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0A6AC" w14:textId="2263181D" w:rsidR="00A95652" w:rsidRDefault="00211A0E" w:rsidP="00211A0E">
      <w:pPr>
        <w:pStyle w:val="Heading1"/>
      </w:pPr>
      <w:r>
        <w:t>1NC</w:t>
      </w:r>
    </w:p>
    <w:p w14:paraId="4EA0D94A" w14:textId="24C076F2" w:rsidR="00211A0E" w:rsidRDefault="00211A0E" w:rsidP="00211A0E">
      <w:pPr>
        <w:pStyle w:val="Heading2"/>
      </w:pPr>
      <w:r>
        <w:t>OFF</w:t>
      </w:r>
    </w:p>
    <w:p w14:paraId="3D5CC868" w14:textId="77777777" w:rsidR="00211A0E" w:rsidRDefault="00211A0E" w:rsidP="00211A0E">
      <w:pPr>
        <w:pStyle w:val="Heading3"/>
      </w:pPr>
      <w:r>
        <w:t>1NC</w:t>
      </w:r>
    </w:p>
    <w:p w14:paraId="2B8104D1" w14:textId="77777777" w:rsidR="00211A0E" w:rsidRPr="00FC3D2C" w:rsidRDefault="00211A0E" w:rsidP="00211A0E">
      <w:pPr>
        <w:rPr>
          <w:b/>
          <w:bCs/>
          <w:sz w:val="26"/>
          <w:u w:val="single"/>
        </w:rPr>
      </w:pPr>
      <w:r>
        <w:rPr>
          <w:rStyle w:val="Style13ptBold"/>
        </w:rPr>
        <w:t>T: PRIVATE SECTOR</w:t>
      </w:r>
    </w:p>
    <w:p w14:paraId="0FA280E6" w14:textId="77777777" w:rsidR="00211A0E" w:rsidRPr="00FC3D2C" w:rsidRDefault="00211A0E" w:rsidP="00211A0E">
      <w:pPr>
        <w:pStyle w:val="Heading4"/>
        <w:rPr>
          <w:b w:val="0"/>
          <w:bCs/>
        </w:rPr>
      </w:pPr>
      <w:r>
        <w:t>“Private sector” means all non-governmental persons or entities</w:t>
      </w:r>
      <w:r w:rsidRPr="00FC3D2C">
        <w:rPr>
          <w:b w:val="0"/>
          <w:bCs/>
        </w:rPr>
        <w:t xml:space="preserve">, including non-profits </w:t>
      </w:r>
    </w:p>
    <w:p w14:paraId="6837A928" w14:textId="77777777" w:rsidR="00211A0E" w:rsidRPr="0035103F" w:rsidRDefault="00211A0E" w:rsidP="00211A0E">
      <w:r w:rsidRPr="00190B97">
        <w:rPr>
          <w:rStyle w:val="Style13ptBold"/>
        </w:rPr>
        <w:t>Senate</w:t>
      </w:r>
      <w:r w:rsidRPr="00FC3D2C">
        <w:t xml:space="preserve"> Report </w:t>
      </w:r>
      <w:r w:rsidRPr="00190B97">
        <w:rPr>
          <w:rStyle w:val="Style13ptBold"/>
        </w:rPr>
        <w:t>95</w:t>
      </w:r>
      <w:r>
        <w:t xml:space="preserve">, (Senate Report, 1995, 104-1, “UNFUNDED MANDATE REFORM ACT OF 1995,” </w:t>
      </w:r>
      <w:hyperlink r:id="rId6" w:history="1">
        <w:r w:rsidRPr="007B6086">
          <w:rPr>
            <w:rStyle w:val="Hyperlink"/>
          </w:rPr>
          <w:t>https://www.congress.gov/congressional-report/104th-congress/senate-report/1</w:t>
        </w:r>
      </w:hyperlink>
      <w:r>
        <w:t>)</w:t>
      </w:r>
    </w:p>
    <w:p w14:paraId="3A6146D0" w14:textId="77777777" w:rsidR="00211A0E" w:rsidRDefault="00211A0E" w:rsidP="00211A0E">
      <w:pPr>
        <w:rPr>
          <w:sz w:val="16"/>
        </w:rPr>
      </w:pPr>
      <w:r w:rsidRPr="00EE3F13">
        <w:rPr>
          <w:rStyle w:val="StyleUnderline"/>
          <w:highlight w:val="cyan"/>
        </w:rPr>
        <w:t xml:space="preserve">"Private sector" is defined to cover </w:t>
      </w:r>
      <w:r w:rsidRPr="00EE3F13">
        <w:rPr>
          <w:rStyle w:val="Emphasis"/>
          <w:highlight w:val="cyan"/>
        </w:rPr>
        <w:t>all</w:t>
      </w:r>
      <w:r w:rsidRPr="00EE3F13">
        <w:rPr>
          <w:rStyle w:val="StyleUnderline"/>
          <w:highlight w:val="cyan"/>
        </w:rPr>
        <w:t xml:space="preserve"> persons or entities</w:t>
      </w:r>
      <w:r w:rsidRPr="00190B97">
        <w:rPr>
          <w:rStyle w:val="StyleUnderline"/>
        </w:rPr>
        <w:t xml:space="preserve"> in the United States </w:t>
      </w:r>
      <w:r w:rsidRPr="00EE3F13">
        <w:rPr>
          <w:rStyle w:val="StyleUnderline"/>
          <w:highlight w:val="cyan"/>
        </w:rPr>
        <w:t>except for</w:t>
      </w:r>
      <w:r w:rsidRPr="00F4393A">
        <w:t xml:space="preserve"> </w:t>
      </w:r>
      <w:r w:rsidRPr="00FC3D2C">
        <w:rPr>
          <w:sz w:val="16"/>
        </w:rPr>
        <w:t>State, local or tribal</w:t>
      </w:r>
      <w:r w:rsidRPr="00E93ADC">
        <w:t xml:space="preserve"> </w:t>
      </w:r>
      <w:r w:rsidRPr="00EE3F13">
        <w:rPr>
          <w:rStyle w:val="StyleUnderline"/>
          <w:highlight w:val="cyan"/>
        </w:rPr>
        <w:t>governments. It includes individuals</w:t>
      </w:r>
      <w:r w:rsidRPr="00FC3D2C">
        <w:rPr>
          <w:sz w:val="16"/>
        </w:rPr>
        <w:t xml:space="preserve">, partnerships, associations, </w:t>
      </w:r>
      <w:r w:rsidRPr="00EE3F13">
        <w:rPr>
          <w:rStyle w:val="StyleUnderline"/>
          <w:highlight w:val="cyan"/>
        </w:rPr>
        <w:t>corporations, and</w:t>
      </w:r>
      <w:r w:rsidRPr="00FC3D2C">
        <w:rPr>
          <w:sz w:val="16"/>
        </w:rPr>
        <w:t xml:space="preserve"> educational and </w:t>
      </w:r>
      <w:r w:rsidRPr="00507A95">
        <w:rPr>
          <w:rStyle w:val="StyleUnderline"/>
          <w:highlight w:val="cyan"/>
        </w:rPr>
        <w:t>nonprofit</w:t>
      </w:r>
      <w:r w:rsidRPr="00507A95">
        <w:rPr>
          <w:rStyle w:val="StyleUnderline"/>
        </w:rPr>
        <w:t xml:space="preserve"> institution</w:t>
      </w:r>
      <w:r w:rsidRPr="00EE3F13">
        <w:rPr>
          <w:rStyle w:val="StyleUnderline"/>
          <w:highlight w:val="cyan"/>
        </w:rPr>
        <w:t>s</w:t>
      </w:r>
      <w:r w:rsidRPr="00FC3D2C">
        <w:rPr>
          <w:sz w:val="16"/>
          <w:szCs w:val="16"/>
        </w:rPr>
        <w:t>.</w:t>
      </w:r>
    </w:p>
    <w:p w14:paraId="40E666E4" w14:textId="77777777" w:rsidR="00211A0E" w:rsidRDefault="00211A0E" w:rsidP="00211A0E"/>
    <w:p w14:paraId="6205FDAF" w14:textId="77777777" w:rsidR="00211A0E" w:rsidRPr="00FC3D2C" w:rsidRDefault="00211A0E" w:rsidP="00211A0E">
      <w:pPr>
        <w:pStyle w:val="Heading4"/>
        <w:rPr>
          <w:b w:val="0"/>
          <w:bCs/>
        </w:rPr>
      </w:pPr>
      <w:r>
        <w:t xml:space="preserve">TVA: any </w:t>
      </w:r>
      <w:r w:rsidRPr="00FC3D2C">
        <w:rPr>
          <w:u w:val="single"/>
        </w:rPr>
        <w:t>universally applied standard</w:t>
      </w:r>
      <w:r>
        <w:t xml:space="preserve">, like CWS </w:t>
      </w:r>
      <w:r>
        <w:rPr>
          <w:b w:val="0"/>
          <w:bCs/>
        </w:rPr>
        <w:t>(Consumer Welfare Standard)</w:t>
      </w:r>
    </w:p>
    <w:p w14:paraId="1AE22002" w14:textId="77777777" w:rsidR="00211A0E" w:rsidRDefault="00211A0E" w:rsidP="00211A0E">
      <w:r>
        <w:rPr>
          <w:rStyle w:val="Style13ptBold"/>
        </w:rPr>
        <w:t>Phillips 18</w:t>
      </w:r>
      <w:r w:rsidRPr="00FC3D2C">
        <w:t xml:space="preserve">, </w:t>
      </w:r>
      <w:r>
        <w:t xml:space="preserve">commissioner on the Federal Trade Commission (Noah J. Phillips, 11-1-2018, “Before the Federal Trade Commission, “Competition and Consumer Protection in the 21st Century,” </w:t>
      </w:r>
      <w:hyperlink r:id="rId7" w:history="1">
        <w:r w:rsidRPr="00532E14">
          <w:rPr>
            <w:rStyle w:val="Hyperlink"/>
          </w:rPr>
          <w:t>https://www.ftc.gov/system/files/documents/public_events/1415284/ftc_hearings_session_5_transcript_11-1-18_0.pdf</w:t>
        </w:r>
      </w:hyperlink>
      <w:r>
        <w:t>)</w:t>
      </w:r>
    </w:p>
    <w:p w14:paraId="6FF2A2BF" w14:textId="77777777" w:rsidR="00211A0E" w:rsidRDefault="00211A0E" w:rsidP="00211A0E">
      <w:pPr>
        <w:rPr>
          <w:rStyle w:val="StyleUnderline"/>
        </w:rPr>
      </w:pPr>
      <w:r w:rsidRPr="00FC3D2C">
        <w:rPr>
          <w:sz w:val="16"/>
        </w:rPr>
        <w:t xml:space="preserve">Our second topic today is </w:t>
      </w:r>
      <w:r w:rsidRPr="00EE3F13">
        <w:rPr>
          <w:rStyle w:val="StyleUnderline"/>
          <w:highlight w:val="cyan"/>
        </w:rPr>
        <w:t>the consumer welfare standard</w:t>
      </w:r>
      <w:r w:rsidRPr="00FC3D2C">
        <w:rPr>
          <w:sz w:val="16"/>
        </w:rPr>
        <w:t xml:space="preserve">. And I think most folks even out in the public know, this </w:t>
      </w:r>
      <w:r w:rsidRPr="00EE3F13">
        <w:rPr>
          <w:rStyle w:val="StyleUnderline"/>
          <w:highlight w:val="cyan"/>
        </w:rPr>
        <w:t>is the standard</w:t>
      </w:r>
      <w:r w:rsidRPr="00FC3D2C">
        <w:rPr>
          <w:sz w:val="16"/>
        </w:rPr>
        <w:t xml:space="preserve"> that </w:t>
      </w:r>
      <w:r w:rsidRPr="00EE3F13">
        <w:rPr>
          <w:rStyle w:val="StyleUnderline"/>
          <w:highlight w:val="cyan"/>
        </w:rPr>
        <w:t xml:space="preserve">we use </w:t>
      </w:r>
      <w:r w:rsidRPr="00EE3F13">
        <w:rPr>
          <w:rStyle w:val="Emphasis"/>
          <w:sz w:val="28"/>
          <w:szCs w:val="28"/>
          <w:highlight w:val="cyan"/>
        </w:rPr>
        <w:t>across the board</w:t>
      </w:r>
      <w:r w:rsidRPr="00FC3D2C">
        <w:rPr>
          <w:rStyle w:val="StyleUnderline"/>
        </w:rPr>
        <w:t xml:space="preserve">, </w:t>
      </w:r>
      <w:r w:rsidRPr="00C83CD0">
        <w:rPr>
          <w:rStyle w:val="Emphasis"/>
        </w:rPr>
        <w:t>mergers</w:t>
      </w:r>
      <w:r w:rsidRPr="00FC3D2C">
        <w:rPr>
          <w:sz w:val="16"/>
        </w:rPr>
        <w:t xml:space="preserve"> and </w:t>
      </w:r>
      <w:r w:rsidRPr="00C83CD0">
        <w:rPr>
          <w:rStyle w:val="Emphasis"/>
        </w:rPr>
        <w:t>conduct in courts</w:t>
      </w:r>
      <w:r w:rsidRPr="00E61CEC">
        <w:rPr>
          <w:rStyle w:val="StyleUnderline"/>
        </w:rPr>
        <w:t xml:space="preserve"> </w:t>
      </w:r>
      <w:r w:rsidRPr="00C83CD0">
        <w:rPr>
          <w:rStyle w:val="StyleUnderline"/>
        </w:rPr>
        <w:t>and</w:t>
      </w:r>
      <w:r w:rsidRPr="00FC3D2C">
        <w:rPr>
          <w:sz w:val="16"/>
        </w:rPr>
        <w:t xml:space="preserve"> at </w:t>
      </w:r>
      <w:r w:rsidRPr="00C83CD0">
        <w:rPr>
          <w:rStyle w:val="Emphasis"/>
        </w:rPr>
        <w:t>agencies</w:t>
      </w:r>
      <w:r w:rsidRPr="00FC3D2C">
        <w:rPr>
          <w:rStyle w:val="StyleUnderline"/>
        </w:rPr>
        <w:t xml:space="preserve">, </w:t>
      </w:r>
      <w:r w:rsidRPr="00EE3F13">
        <w:rPr>
          <w:rStyle w:val="Emphasis"/>
          <w:highlight w:val="cyan"/>
        </w:rPr>
        <w:t>to judge anticompetitive conduct</w:t>
      </w:r>
      <w:r w:rsidRPr="00FC3D2C">
        <w:rPr>
          <w:sz w:val="16"/>
        </w:rPr>
        <w:t xml:space="preserve">. It is not only a standard that we in the U.S. apply, it is a standard that is used by competition agencies around the world. </w:t>
      </w:r>
      <w:r>
        <w:rPr>
          <w:rStyle w:val="StyleUnderline"/>
        </w:rPr>
        <w:t xml:space="preserve">It is an economically-grounded </w:t>
      </w:r>
      <w:r w:rsidRPr="00553948">
        <w:rPr>
          <w:rStyle w:val="StyleUnderline"/>
        </w:rPr>
        <w:t>standard, and</w:t>
      </w:r>
      <w:r w:rsidRPr="00FC3D2C">
        <w:rPr>
          <w:sz w:val="16"/>
        </w:rPr>
        <w:t xml:space="preserve"> it </w:t>
      </w:r>
      <w:r>
        <w:rPr>
          <w:rStyle w:val="StyleUnderline"/>
        </w:rPr>
        <w:t>requires that there be harm to consumers</w:t>
      </w:r>
      <w:r w:rsidRPr="00FC3D2C">
        <w:rPr>
          <w:sz w:val="16"/>
        </w:rPr>
        <w:t xml:space="preserve"> for conduct to be condemned. Mere harm to competitors is considered insufficient. So let me repeat that again. </w:t>
      </w:r>
      <w:r>
        <w:rPr>
          <w:rStyle w:val="StyleUnderline"/>
        </w:rPr>
        <w:t xml:space="preserve">There has to be harm to </w:t>
      </w:r>
      <w:r w:rsidRPr="00E61CEC">
        <w:rPr>
          <w:rStyle w:val="StyleUnderline"/>
        </w:rPr>
        <w:t>consumers, not just</w:t>
      </w:r>
      <w:r>
        <w:rPr>
          <w:rStyle w:val="StyleUnderline"/>
        </w:rPr>
        <w:t xml:space="preserve"> competitors</w:t>
      </w:r>
      <w:r w:rsidRPr="00FC3D2C">
        <w:rPr>
          <w:sz w:val="16"/>
        </w:rPr>
        <w:t xml:space="preserve">. The reason that is so, the reason harm to competitors is considered insufficient is because sometimes a less-efficient firm losing sales or market </w:t>
      </w:r>
      <w:r w:rsidRPr="00447D16">
        <w:rPr>
          <w:rStyle w:val="Emphasis"/>
        </w:rPr>
        <w:t>share</w:t>
      </w:r>
      <w:r w:rsidRPr="00FC3D2C">
        <w:rPr>
          <w:sz w:val="16"/>
        </w:rPr>
        <w:t xml:space="preserve"> to a cheaper, more innovative or efficient rival, can be and often is consistent with vibrant competition and with outcomes that benefit consumers. Courts and agencies have embraced this standard for decades. Today, </w:t>
      </w:r>
      <w:r w:rsidRPr="00507A95">
        <w:rPr>
          <w:rStyle w:val="StyleUnderline"/>
          <w:highlight w:val="cyan"/>
        </w:rPr>
        <w:t>there ar</w:t>
      </w:r>
      <w:r w:rsidRPr="00EE3F13">
        <w:rPr>
          <w:rStyle w:val="StyleUnderline"/>
          <w:highlight w:val="cyan"/>
        </w:rPr>
        <w:t>e</w:t>
      </w:r>
      <w:r w:rsidRPr="00FC3D2C">
        <w:rPr>
          <w:sz w:val="16"/>
        </w:rPr>
        <w:t xml:space="preserve"> two very </w:t>
      </w:r>
      <w:r w:rsidRPr="00EE3F13">
        <w:rPr>
          <w:rStyle w:val="Emphasis"/>
          <w:highlight w:val="cyan"/>
        </w:rPr>
        <w:t>important discussions</w:t>
      </w:r>
      <w:r w:rsidRPr="00FC3D2C">
        <w:rPr>
          <w:sz w:val="16"/>
        </w:rPr>
        <w:t xml:space="preserve"> going on </w:t>
      </w:r>
      <w:r w:rsidRPr="00EE3F13">
        <w:rPr>
          <w:rStyle w:val="StyleUnderline"/>
          <w:highlight w:val="cyan"/>
        </w:rPr>
        <w:t>about</w:t>
      </w:r>
      <w:r>
        <w:rPr>
          <w:rStyle w:val="StyleUnderline"/>
        </w:rPr>
        <w:t xml:space="preserve"> the </w:t>
      </w:r>
      <w:r w:rsidRPr="00EE3F13">
        <w:rPr>
          <w:rStyle w:val="Emphasis"/>
          <w:highlight w:val="cyan"/>
        </w:rPr>
        <w:t>c</w:t>
      </w:r>
      <w:r>
        <w:rPr>
          <w:rStyle w:val="StyleUnderline"/>
        </w:rPr>
        <w:t xml:space="preserve">onsumer </w:t>
      </w:r>
      <w:r w:rsidRPr="00EE3F13">
        <w:rPr>
          <w:rStyle w:val="Emphasis"/>
          <w:highlight w:val="cyan"/>
        </w:rPr>
        <w:t>w</w:t>
      </w:r>
      <w:r>
        <w:rPr>
          <w:rStyle w:val="StyleUnderline"/>
        </w:rPr>
        <w:t xml:space="preserve">elfare </w:t>
      </w:r>
      <w:r w:rsidRPr="00EE3F13">
        <w:rPr>
          <w:rStyle w:val="Emphasis"/>
          <w:highlight w:val="cyan"/>
        </w:rPr>
        <w:t>s</w:t>
      </w:r>
      <w:r>
        <w:rPr>
          <w:rStyle w:val="StyleUnderline"/>
        </w:rPr>
        <w:t>tandard</w:t>
      </w:r>
      <w:r w:rsidRPr="00FC3D2C">
        <w:rPr>
          <w:sz w:val="16"/>
        </w:rPr>
        <w:t xml:space="preserve">, and they are happening simultaneously. And I think it is important that we understand that there are two conversations going on. One is a continuing discussion about </w:t>
      </w:r>
      <w:r w:rsidRPr="00C83CD0">
        <w:rPr>
          <w:rStyle w:val="StyleUnderline"/>
        </w:rPr>
        <w:t>how we apply the standard</w:t>
      </w:r>
      <w:r w:rsidRPr="00FC3D2C">
        <w:rPr>
          <w:sz w:val="16"/>
        </w:rPr>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EE3F13">
        <w:rPr>
          <w:rStyle w:val="StyleUnderline"/>
          <w:highlight w:val="cyan"/>
        </w:rPr>
        <w:t>and</w:t>
      </w:r>
      <w:r w:rsidRPr="00FC3D2C">
        <w:rPr>
          <w:sz w:val="16"/>
        </w:rPr>
        <w:t xml:space="preserve"> the one on which today’s consumer welfare standard panels will focus, is </w:t>
      </w:r>
      <w:r w:rsidRPr="00EE3F13">
        <w:rPr>
          <w:rStyle w:val="Emphasis"/>
          <w:highlight w:val="cyan"/>
        </w:rPr>
        <w:t>whether the standard is</w:t>
      </w:r>
      <w:r w:rsidRPr="00FC3D2C">
        <w:rPr>
          <w:sz w:val="16"/>
        </w:rPr>
        <w:t xml:space="preserve"> itself </w:t>
      </w:r>
      <w:r w:rsidRPr="00EE3F13">
        <w:rPr>
          <w:rStyle w:val="Emphasis"/>
          <w:highlight w:val="cyan"/>
        </w:rPr>
        <w:t>the right metric</w:t>
      </w:r>
      <w:r w:rsidRPr="00EE3F13">
        <w:rPr>
          <w:rStyle w:val="StyleUnderline"/>
          <w:highlight w:val="cyan"/>
        </w:rPr>
        <w:t xml:space="preserve"> we ought to use in</w:t>
      </w:r>
      <w:r w:rsidRPr="00553948">
        <w:t xml:space="preserve"> </w:t>
      </w:r>
      <w:r w:rsidRPr="00FC3D2C">
        <w:rPr>
          <w:sz w:val="16"/>
        </w:rPr>
        <w:t xml:space="preserve">antitrust enforcement and in </w:t>
      </w:r>
      <w:r w:rsidRPr="00EE3F13">
        <w:rPr>
          <w:rStyle w:val="StyleUnderline"/>
          <w:highlight w:val="cyan"/>
        </w:rPr>
        <w:t>antitrust</w:t>
      </w:r>
      <w:r w:rsidRPr="00553948">
        <w:rPr>
          <w:rStyle w:val="StyleUnderline"/>
        </w:rPr>
        <w:t xml:space="preserve"> law; </w:t>
      </w:r>
      <w:r w:rsidRPr="00EE3F13">
        <w:rPr>
          <w:rStyle w:val="StyleUnderline"/>
          <w:highlight w:val="cyan"/>
        </w:rPr>
        <w:t>some argue</w:t>
      </w:r>
      <w:r w:rsidRPr="00FC3D2C">
        <w:rPr>
          <w:sz w:val="16"/>
        </w:rPr>
        <w:t xml:space="preserve"> that </w:t>
      </w:r>
      <w:r w:rsidRPr="00EE3F13">
        <w:rPr>
          <w:rStyle w:val="StyleUnderline"/>
          <w:highlight w:val="cyan"/>
        </w:rPr>
        <w:t>enforcement under</w:t>
      </w:r>
      <w:r w:rsidRPr="00FC3D2C">
        <w:rPr>
          <w:sz w:val="16"/>
        </w:rPr>
        <w:t xml:space="preserve"> the </w:t>
      </w:r>
      <w:r w:rsidRPr="00EE3F13">
        <w:rPr>
          <w:rStyle w:val="StyleUnderline"/>
          <w:highlight w:val="cyan"/>
        </w:rPr>
        <w:t>consumer welfare</w:t>
      </w:r>
      <w:r w:rsidRPr="00553948">
        <w:t xml:space="preserve"> </w:t>
      </w:r>
      <w:r w:rsidRPr="00FC3D2C">
        <w:rPr>
          <w:sz w:val="16"/>
        </w:rPr>
        <w:t xml:space="preserve">standard </w:t>
      </w:r>
      <w:r w:rsidRPr="00C83CD0">
        <w:rPr>
          <w:rStyle w:val="StyleUnderline"/>
        </w:rPr>
        <w:t xml:space="preserve">has </w:t>
      </w:r>
      <w:r w:rsidRPr="00EE3F13">
        <w:rPr>
          <w:rStyle w:val="StyleUnderline"/>
          <w:highlight w:val="cyan"/>
        </w:rPr>
        <w:t>failed</w:t>
      </w:r>
      <w:r w:rsidRPr="00FC3D2C">
        <w:rPr>
          <w:sz w:val="16"/>
        </w:rPr>
        <w:t xml:space="preserve"> because of the law, </w:t>
      </w:r>
      <w:r w:rsidRPr="00EE3F13">
        <w:rPr>
          <w:rStyle w:val="StyleUnderline"/>
          <w:highlight w:val="cyan"/>
        </w:rPr>
        <w:t>and</w:t>
      </w:r>
      <w:r w:rsidRPr="00FC3D2C">
        <w:rPr>
          <w:sz w:val="16"/>
        </w:rPr>
        <w:t xml:space="preserve"> accordingly, that </w:t>
      </w:r>
      <w:r w:rsidRPr="00EE3F13">
        <w:rPr>
          <w:rStyle w:val="StyleUnderline"/>
          <w:highlight w:val="cyan"/>
        </w:rPr>
        <w:t xml:space="preserve">we should </w:t>
      </w:r>
      <w:r w:rsidRPr="00EE3F13">
        <w:rPr>
          <w:rStyle w:val="Emphasis"/>
          <w:highlight w:val="cyan"/>
        </w:rPr>
        <w:t>reform the law</w:t>
      </w:r>
      <w:r w:rsidRPr="00FC3D2C">
        <w:rPr>
          <w:rStyle w:val="StyleUnderline"/>
        </w:rPr>
        <w:t>.</w:t>
      </w:r>
    </w:p>
    <w:p w14:paraId="4A5A782A" w14:textId="77777777" w:rsidR="00211A0E" w:rsidRDefault="00211A0E" w:rsidP="00211A0E"/>
    <w:p w14:paraId="0BC0C9FD" w14:textId="77777777" w:rsidR="00211A0E" w:rsidRDefault="00211A0E" w:rsidP="00211A0E">
      <w:pPr>
        <w:pStyle w:val="Heading4"/>
      </w:pPr>
      <w:r>
        <w:t xml:space="preserve">The aff only applies to conduct in a </w:t>
      </w:r>
      <w:r>
        <w:rPr>
          <w:u w:val="single"/>
        </w:rPr>
        <w:t>specific segment</w:t>
      </w:r>
      <w:r>
        <w:t xml:space="preserve"> of the private sector</w:t>
      </w:r>
    </w:p>
    <w:p w14:paraId="7E11A382" w14:textId="77777777" w:rsidR="00211A0E" w:rsidRDefault="00211A0E" w:rsidP="00211A0E"/>
    <w:p w14:paraId="05BA9FB3" w14:textId="77777777" w:rsidR="00211A0E" w:rsidRDefault="00211A0E" w:rsidP="00211A0E">
      <w:pPr>
        <w:pStyle w:val="Heading4"/>
      </w:pPr>
      <w:r>
        <w:t>Vote neg:</w:t>
      </w:r>
    </w:p>
    <w:p w14:paraId="638D580A" w14:textId="77777777" w:rsidR="00211A0E" w:rsidRDefault="00211A0E" w:rsidP="00211A0E">
      <w:pPr>
        <w:pStyle w:val="Heading4"/>
      </w:pPr>
      <w:r>
        <w:t xml:space="preserve">1 </w:t>
      </w:r>
      <w:r>
        <w:rPr>
          <w:rFonts w:ascii="Tahoma" w:hAnsi="Tahoma" w:cs="Tahoma"/>
        </w:rPr>
        <w:t>⁠</w:t>
      </w:r>
      <w:r>
        <w:rPr>
          <w:rFonts w:cs="Arial"/>
        </w:rPr>
        <w:t>—</w:t>
      </w:r>
      <w:r>
        <w:t xml:space="preserve"> limits and ground </w:t>
      </w:r>
      <w:r>
        <w:rPr>
          <w:rFonts w:ascii="Tahoma" w:hAnsi="Tahoma" w:cs="Tahoma"/>
        </w:rPr>
        <w:t>⁠</w:t>
      </w:r>
      <w:r>
        <w:rPr>
          <w:rFonts w:cs="Arial"/>
        </w:rPr>
        <w:t>—</w:t>
      </w:r>
      <w:r>
        <w:t xml:space="preserve"> the number of potential subsets is </w:t>
      </w:r>
      <w:r>
        <w:rPr>
          <w:u w:val="single"/>
        </w:rPr>
        <w:t>infinite</w:t>
      </w:r>
      <w:r>
        <w:t xml:space="preserve"> </w:t>
      </w:r>
      <w:r>
        <w:rPr>
          <w:rFonts w:ascii="Tahoma" w:hAnsi="Tahoma" w:cs="Tahoma"/>
        </w:rPr>
        <w:t>⁠</w:t>
      </w:r>
      <w:r>
        <w:rPr>
          <w:rFonts w:cs="Arial"/>
        </w:rPr>
        <w:t>—</w:t>
      </w:r>
      <w:r>
        <w:t xml:space="preserve"> any industry, production, single company, individuals could be included, which undermines clash; only big affs have link uniqueness</w:t>
      </w:r>
    </w:p>
    <w:p w14:paraId="40775272" w14:textId="77777777" w:rsidR="00211A0E" w:rsidRPr="00FC3D2C" w:rsidRDefault="00211A0E" w:rsidP="00211A0E">
      <w:pPr>
        <w:pStyle w:val="Heading4"/>
      </w:pPr>
      <w:r>
        <w:t xml:space="preserve">2 </w:t>
      </w:r>
      <w:r>
        <w:rPr>
          <w:rFonts w:ascii="Tahoma" w:hAnsi="Tahoma" w:cs="Tahoma"/>
        </w:rPr>
        <w:t>⁠</w:t>
      </w:r>
      <w:r>
        <w:rPr>
          <w:rFonts w:cs="Arial"/>
        </w:rPr>
        <w:t>—</w:t>
      </w:r>
      <w:r>
        <w:t xml:space="preserve"> precision </w:t>
      </w:r>
      <w:r>
        <w:rPr>
          <w:rFonts w:ascii="Tahoma" w:hAnsi="Tahoma" w:cs="Tahoma"/>
        </w:rPr>
        <w:t>⁠</w:t>
      </w:r>
      <w:r>
        <w:rPr>
          <w:rFonts w:cs="Arial"/>
        </w:rPr>
        <w:t>—</w:t>
      </w:r>
      <w:r>
        <w:t xml:space="preserve"> has the intent to define, exclude, AND is in legislative context</w:t>
      </w:r>
    </w:p>
    <w:p w14:paraId="069FD937" w14:textId="3CA2BEF3" w:rsidR="00211A0E" w:rsidRDefault="00211A0E" w:rsidP="00211A0E"/>
    <w:p w14:paraId="6220414C" w14:textId="77777777" w:rsidR="00211A0E" w:rsidRDefault="00211A0E" w:rsidP="00211A0E">
      <w:pPr>
        <w:pStyle w:val="Heading3"/>
      </w:pPr>
      <w:bookmarkStart w:id="0" w:name="_Hlk87626245"/>
      <w:bookmarkStart w:id="1" w:name="_Hlk86096095"/>
      <w:r>
        <w:t>1NC</w:t>
      </w:r>
    </w:p>
    <w:p w14:paraId="0A75E218" w14:textId="77777777" w:rsidR="00211A0E" w:rsidRPr="009C0CE6" w:rsidRDefault="00211A0E" w:rsidP="00211A0E">
      <w:pPr>
        <w:pStyle w:val="Heading4"/>
        <w:rPr>
          <w:b w:val="0"/>
          <w:bCs/>
        </w:rPr>
      </w:pPr>
      <w:r>
        <w:t>The aff is based on neoliberal exploitation, which makes monopolies and violence inevitable</w:t>
      </w:r>
      <w:r>
        <w:rPr>
          <w:b w:val="0"/>
          <w:bCs/>
        </w:rPr>
        <w:t xml:space="preserve"> </w:t>
      </w:r>
      <w:r>
        <w:rPr>
          <w:rFonts w:ascii="Tahoma" w:hAnsi="Tahoma" w:cs="Tahoma"/>
          <w:b w:val="0"/>
          <w:bCs/>
        </w:rPr>
        <w:t>⁠</w:t>
      </w:r>
      <w:r>
        <w:rPr>
          <w:rFonts w:cs="Arial"/>
          <w:b w:val="0"/>
          <w:bCs/>
        </w:rPr>
        <w:t>—</w:t>
      </w:r>
      <w:r>
        <w:rPr>
          <w:b w:val="0"/>
          <w:bCs/>
        </w:rPr>
        <w:t xml:space="preserve"> only the alt solves</w:t>
      </w:r>
    </w:p>
    <w:p w14:paraId="676F7242" w14:textId="77777777" w:rsidR="00211A0E" w:rsidRPr="002344F0" w:rsidRDefault="00211A0E" w:rsidP="00211A0E">
      <w:r w:rsidRPr="002344F0">
        <w:rPr>
          <w:rStyle w:val="Style13ptBold"/>
        </w:rPr>
        <w:t>Tell 21</w:t>
      </w:r>
      <w:r>
        <w:t xml:space="preserve">, PhD, author of the book “Charter School Report Card.” His main research interests include charter schools, neoliberal education policy, privatization and political economy (Shawgi Tell, 7-29-2021, “EMPTY RHETORIC THAT SEEKS TO MISINFORM AND APPEASE: ON BIDEN'S FARCICAL ANTI-MONOPOLY EXECUTIVE ORDER,” </w:t>
      </w:r>
      <w:r w:rsidRPr="002344F0">
        <w:rPr>
          <w:i/>
          <w:iCs/>
        </w:rPr>
        <w:t>Hampton Think</w:t>
      </w:r>
      <w:r>
        <w:t xml:space="preserve">, </w:t>
      </w:r>
      <w:hyperlink r:id="rId8" w:history="1">
        <w:r w:rsidRPr="000F4769">
          <w:rPr>
            <w:rStyle w:val="Hyperlink"/>
          </w:rPr>
          <w:t>https://www.hamptonthink.org/read/on-bidens-farcical-anti-monopoly-executive-order?rq=antitrust</w:t>
        </w:r>
      </w:hyperlink>
      <w:r>
        <w:t>)</w:t>
      </w:r>
    </w:p>
    <w:p w14:paraId="397F2904" w14:textId="77777777" w:rsidR="00211A0E" w:rsidRPr="00E95B85" w:rsidRDefault="00211A0E" w:rsidP="00211A0E">
      <w:pPr>
        <w:rPr>
          <w:sz w:val="16"/>
        </w:rPr>
      </w:pPr>
      <w:r w:rsidRPr="00492FF9">
        <w:rPr>
          <w:rStyle w:val="StyleUnderline"/>
        </w:rPr>
        <w:t xml:space="preserve">One of these is </w:t>
      </w:r>
      <w:r w:rsidRPr="00E95B85">
        <w:rPr>
          <w:rStyle w:val="StyleUnderline"/>
          <w:highlight w:val="cyan"/>
        </w:rPr>
        <w:t>the</w:t>
      </w:r>
      <w:r w:rsidRPr="00E95B85">
        <w:rPr>
          <w:rStyle w:val="StyleUnderline"/>
        </w:rPr>
        <w:t xml:space="preserve"> </w:t>
      </w:r>
      <w:r w:rsidRPr="00E95B85">
        <w:rPr>
          <w:rStyle w:val="Emphasis"/>
        </w:rPr>
        <w:t xml:space="preserve">inexorable </w:t>
      </w:r>
      <w:r w:rsidRPr="00E95B85">
        <w:rPr>
          <w:rStyle w:val="Emphasis"/>
          <w:highlight w:val="cyan"/>
        </w:rPr>
        <w:t>tendency of competition to lead to monopoly</w:t>
      </w:r>
      <w:r w:rsidRPr="00E95B85">
        <w:rPr>
          <w:rStyle w:val="Emphasis"/>
        </w:rPr>
        <w:t xml:space="preserve"> under capitalism</w:t>
      </w:r>
      <w:r w:rsidRPr="00E95B85">
        <w:rPr>
          <w:rStyle w:val="StyleUnderline"/>
        </w:rPr>
        <w:t xml:space="preserve">. </w:t>
      </w:r>
      <w:r w:rsidRPr="00E95B85">
        <w:rPr>
          <w:rStyle w:val="StyleUnderline"/>
          <w:highlight w:val="cyan"/>
        </w:rPr>
        <w:t xml:space="preserve">Competition means </w:t>
      </w:r>
      <w:r w:rsidRPr="00E95B85">
        <w:rPr>
          <w:rStyle w:val="Emphasis"/>
          <w:highlight w:val="cyan"/>
        </w:rPr>
        <w:t>winners</w:t>
      </w:r>
      <w:r w:rsidRPr="00E95B85">
        <w:rPr>
          <w:rStyle w:val="StyleUnderline"/>
          <w:highlight w:val="cyan"/>
        </w:rPr>
        <w:t xml:space="preserve"> and </w:t>
      </w:r>
      <w:r w:rsidRPr="00E95B85">
        <w:rPr>
          <w:rStyle w:val="Emphasis"/>
          <w:highlight w:val="cyan"/>
        </w:rPr>
        <w:t>losers</w:t>
      </w:r>
      <w:r w:rsidRPr="00E95B85">
        <w:rPr>
          <w:sz w:val="16"/>
        </w:rPr>
        <w:t xml:space="preserve">. By definition, not everyone can win when competing. </w:t>
      </w:r>
      <w:r w:rsidRPr="00492FF9">
        <w:rPr>
          <w:rStyle w:val="StyleUnderline"/>
        </w:rPr>
        <w:t>Competition means rivalry for supremacy</w:t>
      </w:r>
      <w:r w:rsidRPr="00E95B85">
        <w:rPr>
          <w:sz w:val="16"/>
        </w:rPr>
        <w:t xml:space="preserve">. Thousands compete in the Olympics, for example, but only a select few (“winners”) go home with a gold medal.[1] </w:t>
      </w:r>
      <w:r w:rsidRPr="006959DA">
        <w:rPr>
          <w:rStyle w:val="StyleUnderline"/>
        </w:rPr>
        <w:t xml:space="preserve">It is no accident that the economy, media, and politics are heavily monopolized by a handful of billionaires while billions of people who actually produce the wealth in society and run society remain marginalized and </w:t>
      </w:r>
      <w:r w:rsidRPr="00E95B85">
        <w:rPr>
          <w:rStyle w:val="StyleUnderline"/>
        </w:rPr>
        <w:t>disempowered. This brutal</w:t>
      </w:r>
      <w:r w:rsidRPr="00492FF9">
        <w:rPr>
          <w:rStyle w:val="StyleUnderline"/>
        </w:rPr>
        <w:t xml:space="preserve"> </w:t>
      </w:r>
      <w:r w:rsidRPr="00E95B85">
        <w:rPr>
          <w:rStyle w:val="StyleUnderline"/>
          <w:highlight w:val="cyan"/>
        </w:rPr>
        <w:t>reality cannot be reversed</w:t>
      </w:r>
      <w:r w:rsidRPr="00492FF9">
        <w:rPr>
          <w:rStyle w:val="StyleUnderline"/>
        </w:rPr>
        <w:t xml:space="preserve"> or overcome </w:t>
      </w:r>
      <w:r w:rsidRPr="00E95B85">
        <w:rPr>
          <w:rStyle w:val="StyleUnderline"/>
          <w:highlight w:val="cyan"/>
        </w:rPr>
        <w:t>with</w:t>
      </w:r>
      <w:r w:rsidRPr="00492FF9">
        <w:rPr>
          <w:rStyle w:val="StyleUnderline"/>
        </w:rPr>
        <w:t xml:space="preserve"> the</w:t>
      </w:r>
      <w:r w:rsidRPr="00E95B85">
        <w:rPr>
          <w:sz w:val="16"/>
        </w:rPr>
        <w:t xml:space="preserve"> utterance of a few platitudes, the </w:t>
      </w:r>
      <w:r w:rsidRPr="00E95B85">
        <w:rPr>
          <w:sz w:val="16"/>
          <w:szCs w:val="16"/>
        </w:rPr>
        <w:t xml:space="preserve">passage of some </w:t>
      </w:r>
      <w:r w:rsidRPr="00E95B85">
        <w:rPr>
          <w:rStyle w:val="Emphasis"/>
          <w:highlight w:val="cyan"/>
        </w:rPr>
        <w:t>policies</w:t>
      </w:r>
      <w:r w:rsidRPr="00E95B85">
        <w:rPr>
          <w:sz w:val="16"/>
        </w:rPr>
        <w:t xml:space="preserve">, or the creation of some agencies that claim to be able to fix the outdated economic system, </w:t>
      </w:r>
      <w:r w:rsidRPr="00E95B85">
        <w:rPr>
          <w:rStyle w:val="StyleUnderline"/>
          <w:highlight w:val="cyan"/>
        </w:rPr>
        <w:t xml:space="preserve">especially </w:t>
      </w:r>
      <w:r w:rsidRPr="003E23AB">
        <w:rPr>
          <w:rStyle w:val="StyleUnderline"/>
          <w:highlight w:val="cyan"/>
        </w:rPr>
        <w:t>when all</w:t>
      </w:r>
      <w:r w:rsidRPr="00492FF9">
        <w:rPr>
          <w:rStyle w:val="StyleUnderline"/>
        </w:rPr>
        <w:t xml:space="preserve"> of the above </w:t>
      </w:r>
      <w:r w:rsidRPr="00E95B85">
        <w:rPr>
          <w:rStyle w:val="Emphasis"/>
          <w:highlight w:val="cyan"/>
        </w:rPr>
        <w:t>come from billionaires</w:t>
      </w:r>
      <w:r w:rsidRPr="003E23AB">
        <w:rPr>
          <w:rStyle w:val="Emphasis"/>
        </w:rPr>
        <w:t xml:space="preserve"> themselves</w:t>
      </w:r>
      <w:r w:rsidRPr="00E95B85">
        <w:rPr>
          <w:sz w:val="16"/>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anticonscious statements. Disinformation pervades the entire order. The opening paragraph begins with the following disinformation: By the authority vested in me as President by the Constitution and the laws of the United States of America, and in order to promote the interests of American workers, businesses, and consumers, it is hereby ordered…. </w:t>
      </w:r>
      <w:r w:rsidRPr="00492FF9">
        <w:rPr>
          <w:rStyle w:val="StyleUnderline"/>
        </w:rPr>
        <w:t>Here, “American workers, businesses, and consumers” are casually misequated and no mention is made of citizens or humans</w:t>
      </w:r>
      <w:r w:rsidRPr="003E23AB">
        <w:rPr>
          <w:rStyle w:val="StyleUnderline"/>
        </w:rPr>
        <w:t xml:space="preserve">. </w:t>
      </w:r>
      <w:r w:rsidRPr="00E95B85">
        <w:rPr>
          <w:rStyle w:val="Emphasis"/>
          <w:highlight w:val="cyan"/>
        </w:rPr>
        <w:t xml:space="preserve">The implication is </w:t>
      </w:r>
      <w:r w:rsidRPr="003E23AB">
        <w:rPr>
          <w:rStyle w:val="Emphasis"/>
        </w:rPr>
        <w:t xml:space="preserve">that </w:t>
      </w:r>
      <w:r w:rsidRPr="00E95B85">
        <w:rPr>
          <w:rStyle w:val="Emphasis"/>
          <w:highlight w:val="cyan"/>
        </w:rPr>
        <w:t>consumerism is normal</w:t>
      </w:r>
      <w:r w:rsidRPr="00E95B85">
        <w:rPr>
          <w:rStyle w:val="StyleUnderline"/>
        </w:rPr>
        <w:t>, h</w:t>
      </w:r>
      <w:r w:rsidRPr="00492FF9">
        <w:rPr>
          <w:rStyle w:val="StyleUnderline"/>
        </w:rPr>
        <w:t xml:space="preserve">ealthy, and desirable, </w:t>
      </w:r>
      <w:r w:rsidRPr="00E95B85">
        <w:rPr>
          <w:rStyle w:val="StyleUnderline"/>
          <w:highlight w:val="cyan"/>
        </w:rPr>
        <w:t>and</w:t>
      </w:r>
      <w:r w:rsidRPr="003E23AB">
        <w:rPr>
          <w:rStyle w:val="StyleUnderline"/>
        </w:rPr>
        <w:t xml:space="preserve"> that </w:t>
      </w:r>
      <w:r w:rsidRPr="00E95B85">
        <w:rPr>
          <w:rStyle w:val="StyleUnderline"/>
          <w:highlight w:val="cyan"/>
        </w:rPr>
        <w:t xml:space="preserve">workers and big business </w:t>
      </w:r>
      <w:r w:rsidRPr="00E95B85">
        <w:rPr>
          <w:rStyle w:val="Emphasis"/>
          <w:highlight w:val="cyan"/>
        </w:rPr>
        <w:t>somehow have the same</w:t>
      </w:r>
      <w:r w:rsidRPr="00E95B85">
        <w:rPr>
          <w:sz w:val="16"/>
        </w:rPr>
        <w:t xml:space="preserve"> aims, world outlook, and </w:t>
      </w:r>
      <w:r w:rsidRPr="003E23AB">
        <w:rPr>
          <w:rStyle w:val="Emphasis"/>
          <w:highlight w:val="cyan"/>
        </w:rPr>
        <w:t>interests</w:t>
      </w:r>
      <w:r w:rsidRPr="003E23AB">
        <w:rPr>
          <w:rStyle w:val="StyleUnderline"/>
          <w:highlight w:val="cyan"/>
        </w:rPr>
        <w:t>. This conceals</w:t>
      </w:r>
      <w:r w:rsidRPr="00492FF9">
        <w:rPr>
          <w:rStyle w:val="StyleUnderline"/>
        </w:rPr>
        <w:t xml:space="preserve"> the fact </w:t>
      </w:r>
      <w:r w:rsidRPr="00E95B85">
        <w:rPr>
          <w:rStyle w:val="StyleUnderline"/>
          <w:highlight w:val="cyan"/>
        </w:rPr>
        <w:t>that</w:t>
      </w:r>
      <w:r w:rsidRPr="00492FF9">
        <w:rPr>
          <w:rStyle w:val="StyleUnderline"/>
        </w:rPr>
        <w:t xml:space="preserve"> owners of </w:t>
      </w:r>
      <w:r w:rsidRPr="00E95B85">
        <w:rPr>
          <w:rStyle w:val="StyleUnderline"/>
          <w:highlight w:val="cyan"/>
        </w:rPr>
        <w:t>capital and workers have</w:t>
      </w:r>
      <w:r w:rsidRPr="003E23AB">
        <w:rPr>
          <w:rStyle w:val="StyleUnderline"/>
          <w:highlight w:val="cyan"/>
        </w:rPr>
        <w:t xml:space="preserve"> </w:t>
      </w:r>
      <w:r w:rsidRPr="00E95B85">
        <w:rPr>
          <w:rStyle w:val="Emphasis"/>
          <w:highlight w:val="cyan"/>
        </w:rPr>
        <w:t>antagonistic irreconcilable interests</w:t>
      </w:r>
      <w:r w:rsidRPr="003E23AB">
        <w:rPr>
          <w:rStyle w:val="StyleUnderline"/>
        </w:rPr>
        <w:t xml:space="preserve"> </w:t>
      </w:r>
      <w:r w:rsidRPr="00492FF9">
        <w:rPr>
          <w:rStyle w:val="StyleUnderline"/>
        </w:rPr>
        <w:t>and that people exist as humans and citizens, not just utilitarian consumers and shoppers</w:t>
      </w:r>
      <w:r w:rsidRPr="00E95B85">
        <w:rPr>
          <w:sz w:val="16"/>
        </w:rPr>
        <w:t xml:space="preserve"> in a taken-for-granted system based on chaos, anarchy, and violence.</w:t>
      </w:r>
    </w:p>
    <w:p w14:paraId="5E554C87" w14:textId="77777777" w:rsidR="00211A0E" w:rsidRPr="00E95B85" w:rsidRDefault="00211A0E" w:rsidP="00211A0E">
      <w:pPr>
        <w:rPr>
          <w:sz w:val="16"/>
          <w:szCs w:val="16"/>
        </w:rPr>
      </w:pPr>
      <w:r w:rsidRPr="00E95B85">
        <w:rPr>
          <w:sz w:val="16"/>
          <w:szCs w:val="16"/>
        </w:rPr>
        <w:t>Disinformation is further escalated in the next paragraph:</w:t>
      </w:r>
    </w:p>
    <w:p w14:paraId="0965BB3A" w14:textId="77777777" w:rsidR="00211A0E" w:rsidRDefault="00211A0E" w:rsidP="00211A0E">
      <w:pPr>
        <w:rPr>
          <w:sz w:val="16"/>
        </w:rPr>
      </w:pPr>
      <w:r w:rsidRPr="003E23AB">
        <w:rPr>
          <w:rStyle w:val="Emphasis"/>
        </w:rPr>
        <w:t>A fair</w:t>
      </w:r>
      <w:r w:rsidRPr="003E23AB">
        <w:rPr>
          <w:rStyle w:val="StyleUnderline"/>
        </w:rPr>
        <w:t xml:space="preserve">, </w:t>
      </w:r>
      <w:r w:rsidRPr="003E23AB">
        <w:rPr>
          <w:rStyle w:val="Emphasis"/>
          <w:highlight w:val="cyan"/>
        </w:rPr>
        <w:t>open</w:t>
      </w:r>
      <w:r w:rsidRPr="00E95B85">
        <w:rPr>
          <w:rStyle w:val="StyleUnderline"/>
        </w:rPr>
        <w:t xml:space="preserve">, and </w:t>
      </w:r>
      <w:r w:rsidRPr="003E23AB">
        <w:rPr>
          <w:rStyle w:val="Emphasis"/>
        </w:rPr>
        <w:t xml:space="preserve">competitive </w:t>
      </w:r>
      <w:r w:rsidRPr="00E95B85">
        <w:rPr>
          <w:rStyle w:val="Emphasis"/>
          <w:highlight w:val="cyan"/>
        </w:rPr>
        <w:t>marketplace has</w:t>
      </w:r>
      <w:r w:rsidRPr="003E23AB">
        <w:rPr>
          <w:rStyle w:val="Emphasis"/>
        </w:rPr>
        <w:t xml:space="preserve"> long </w:t>
      </w:r>
      <w:r w:rsidRPr="003E23AB">
        <w:rPr>
          <w:rStyle w:val="Emphasis"/>
          <w:highlight w:val="cyan"/>
        </w:rPr>
        <w:t xml:space="preserve">been a cornerstone </w:t>
      </w:r>
      <w:r w:rsidRPr="00E95B85">
        <w:rPr>
          <w:rStyle w:val="Emphasis"/>
          <w:highlight w:val="cyan"/>
        </w:rPr>
        <w:t xml:space="preserve">of </w:t>
      </w:r>
      <w:r w:rsidRPr="003E23AB">
        <w:rPr>
          <w:rStyle w:val="Emphasis"/>
        </w:rPr>
        <w:t xml:space="preserve">the </w:t>
      </w:r>
      <w:r w:rsidRPr="00E95B85">
        <w:rPr>
          <w:rStyle w:val="Emphasis"/>
          <w:highlight w:val="cyan"/>
        </w:rPr>
        <w:t>American economy</w:t>
      </w:r>
      <w:r w:rsidRPr="00E95B85">
        <w:rPr>
          <w:sz w:val="16"/>
        </w:rPr>
        <w:t xml:space="preserve">, while excessive market concentration threatens basic economic liberties, democratic accountability, and the welfare of workers, farmers, small businesses, startups, and consumers. </w:t>
      </w:r>
      <w:r w:rsidRPr="003E23AB">
        <w:rPr>
          <w:rStyle w:val="Emphasis"/>
        </w:rPr>
        <w:t>“Market concentration” has been the norm for generations</w:t>
      </w:r>
      <w:r w:rsidRPr="00E95B85">
        <w:rPr>
          <w:sz w:val="16"/>
        </w:rP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rsidRPr="00E95B85">
        <w:rPr>
          <w:sz w:val="16"/>
        </w:rPr>
        <w:t xml:space="preserve">. </w:t>
      </w:r>
      <w:r w:rsidRPr="00492FF9">
        <w:rPr>
          <w:rStyle w:val="StyleUnderline"/>
        </w:rPr>
        <w:t xml:space="preserve">Objectively, </w:t>
      </w:r>
      <w:r w:rsidRPr="00E95B85">
        <w:rPr>
          <w:rStyle w:val="Emphasis"/>
          <w:highlight w:val="cyan"/>
        </w:rPr>
        <w:t>there can be no fairness in a system rooted in wage-</w:t>
      </w:r>
      <w:r w:rsidRPr="003E23AB">
        <w:rPr>
          <w:rStyle w:val="Emphasis"/>
          <w:highlight w:val="cyan"/>
        </w:rPr>
        <w:t>slavery</w:t>
      </w:r>
      <w:r w:rsidRPr="003E23AB">
        <w:rPr>
          <w:highlight w:val="cyan"/>
        </w:rPr>
        <w:t xml:space="preserve"> </w:t>
      </w:r>
      <w:r w:rsidRPr="003E23AB">
        <w:rPr>
          <w:rStyle w:val="StyleUnderline"/>
          <w:highlight w:val="cyan"/>
        </w:rPr>
        <w:t xml:space="preserve">and </w:t>
      </w:r>
      <w:r w:rsidRPr="003E23AB">
        <w:rPr>
          <w:rStyle w:val="Emphasis"/>
          <w:highlight w:val="cyan"/>
        </w:rPr>
        <w:t>empire-building</w:t>
      </w:r>
      <w:r w:rsidRPr="00E95B85">
        <w:rPr>
          <w:rStyle w:val="StyleUnderline"/>
        </w:rPr>
        <w:t xml:space="preserve">. </w:t>
      </w:r>
      <w:r w:rsidRPr="006959DA">
        <w:rPr>
          <w:rStyle w:val="StyleUnderline"/>
        </w:rPr>
        <w:t>Wage-slavery is the precondition for the tendency of the rich to get richer and the poor poorer</w:t>
      </w:r>
      <w:r w:rsidRPr="00E95B85">
        <w:rPr>
          <w:sz w:val="16"/>
        </w:rPr>
        <w:t xml:space="preserve">. It is not a recipe for prosperity and security for all. </w:t>
      </w:r>
      <w:r w:rsidRPr="00492FF9">
        <w:rPr>
          <w:rStyle w:val="StyleUnderline"/>
        </w:rPr>
        <w:t>This is also why inequality, tyranny, violence, and surveillance have been growing over the years</w:t>
      </w:r>
      <w:r w:rsidRPr="00E95B85">
        <w:rPr>
          <w:sz w:val="16"/>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rsidRPr="00E95B85">
        <w:rPr>
          <w:sz w:val="16"/>
        </w:rPr>
        <w:t xml:space="preserve">. Problems would not constantly worsen if people had control over their lives. The “best allocation of resources” cannot be made when the economy is carved up, fractured, and controlled by competing owners of capital. </w:t>
      </w:r>
      <w:r w:rsidRPr="00F230ED">
        <w:rPr>
          <w:rStyle w:val="StyleUnderline"/>
        </w:rPr>
        <w:t>Although recurring economic crises for well over a century have repeatedly discredited “free market” ideology, the</w:t>
      </w:r>
      <w:r w:rsidRPr="00E95B85">
        <w:rPr>
          <w:sz w:val="16"/>
        </w:rPr>
        <w:t xml:space="preserve"> 7,000-word </w:t>
      </w:r>
      <w:r w:rsidRPr="00F230ED">
        <w:rPr>
          <w:rStyle w:val="StyleUnderline"/>
        </w:rPr>
        <w:t xml:space="preserve">executive </w:t>
      </w:r>
      <w:r w:rsidRPr="003E23AB">
        <w:rPr>
          <w:rStyle w:val="StyleUnderline"/>
        </w:rPr>
        <w:t xml:space="preserve">order is </w:t>
      </w:r>
      <w:r w:rsidRPr="00E95B85">
        <w:rPr>
          <w:rStyle w:val="StyleUnderline"/>
          <w:highlight w:val="cyan"/>
        </w:rPr>
        <w:t xml:space="preserve">saturated with the </w:t>
      </w:r>
      <w:r w:rsidRPr="00E95B85">
        <w:rPr>
          <w:rStyle w:val="Emphasis"/>
          <w:highlight w:val="cyan"/>
        </w:rPr>
        <w:t>language of “choice,” “</w:t>
      </w:r>
      <w:r w:rsidRPr="003E23AB">
        <w:rPr>
          <w:rStyle w:val="Emphasis"/>
          <w:highlight w:val="cyan"/>
        </w:rPr>
        <w:t>competition,”</w:t>
      </w:r>
      <w:r w:rsidRPr="003E23AB">
        <w:rPr>
          <w:rStyle w:val="StyleUnderline"/>
          <w:highlight w:val="cyan"/>
        </w:rPr>
        <w:t xml:space="preserve"> and </w:t>
      </w:r>
      <w:r w:rsidRPr="003E23AB">
        <w:rPr>
          <w:rStyle w:val="Emphasis"/>
          <w:highlight w:val="cyan"/>
        </w:rPr>
        <w:t>“consumers</w:t>
      </w:r>
      <w:r w:rsidRPr="00E95B85">
        <w:rPr>
          <w:rStyle w:val="Emphasis"/>
          <w:highlight w:val="cyan"/>
        </w:rPr>
        <w:t>.”</w:t>
      </w:r>
      <w:r w:rsidRPr="003E23AB">
        <w:rPr>
          <w:rStyle w:val="StyleUnderline"/>
          <w:highlight w:val="cyan"/>
        </w:rPr>
        <w:t xml:space="preserve"> </w:t>
      </w:r>
      <w:r w:rsidRPr="00E95B85">
        <w:rPr>
          <w:rStyle w:val="StyleUnderline"/>
          <w:highlight w:val="cyan"/>
        </w:rPr>
        <w:t xml:space="preserve">This is the </w:t>
      </w:r>
      <w:r w:rsidRPr="00E95B85">
        <w:rPr>
          <w:rStyle w:val="Emphasis"/>
          <w:highlight w:val="cyan"/>
        </w:rPr>
        <w:t>same worn-out language used by privatizers</w:t>
      </w:r>
      <w:r w:rsidRPr="00E95B85">
        <w:rPr>
          <w:rStyle w:val="StyleUnderline"/>
        </w:rPr>
        <w:t xml:space="preserve"> </w:t>
      </w:r>
      <w:r w:rsidRPr="00F230ED">
        <w:rPr>
          <w:rStyle w:val="StyleUnderline"/>
        </w:rPr>
        <w:t>of all hues at home and abroad</w:t>
      </w:r>
      <w:r w:rsidRPr="00E95B85">
        <w:rPr>
          <w:sz w:val="16"/>
        </w:rPr>
        <w:t xml:space="preserve">. 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E95B85">
        <w:rPr>
          <w:rStyle w:val="StyleUnderline"/>
          <w:highlight w:val="cyan"/>
        </w:rPr>
        <w:t>harmful effects of monopoly</w:t>
      </w:r>
      <w:r w:rsidRPr="006959DA">
        <w:rPr>
          <w:rStyle w:val="StyleUnderline"/>
        </w:rPr>
        <w:t xml:space="preserve"> and monopsony</w:t>
      </w:r>
      <w:r w:rsidRPr="00F230ED">
        <w:rPr>
          <w:rStyle w:val="StyleUnderline"/>
        </w:rPr>
        <w:t>.”</w:t>
      </w:r>
      <w:r w:rsidRPr="00E95B85">
        <w:rPr>
          <w:sz w:val="16"/>
        </w:rPr>
        <w:t xml:space="preserve"> </w:t>
      </w:r>
      <w:r w:rsidRPr="003E23AB">
        <w:rPr>
          <w:rStyle w:val="Emphasis"/>
        </w:rPr>
        <w:t xml:space="preserve">Numerous </w:t>
      </w:r>
      <w:r w:rsidRPr="00E95B85">
        <w:rPr>
          <w:rStyle w:val="Emphasis"/>
          <w:highlight w:val="cyan"/>
        </w:rPr>
        <w:t>antitrust laws have not stopped</w:t>
      </w:r>
      <w:r w:rsidRPr="00E95B85">
        <w:rPr>
          <w:sz w:val="16"/>
        </w:rPr>
        <w:t xml:space="preserve"> either. Big mergers and acquisitions have been going on for years. </w:t>
      </w:r>
      <w:r w:rsidRPr="00F230ED">
        <w:rPr>
          <w:rStyle w:val="StyleUnderline"/>
        </w:rPr>
        <w:t>Rather</w:t>
      </w:r>
      <w:r w:rsidRPr="00E95B85">
        <w:rPr>
          <w:sz w:val="16"/>
        </w:rPr>
        <w:t xml:space="preserve">, the executive </w:t>
      </w:r>
      <w:r w:rsidRPr="006959DA">
        <w:rPr>
          <w:rStyle w:val="StyleUnderline"/>
        </w:rPr>
        <w:t>order is an attempt to restructure economic and political arrangements among different factions of the wealthy elite</w:t>
      </w:r>
      <w:r w:rsidRPr="00E95B85">
        <w:rPr>
          <w:sz w:val="16"/>
        </w:rPr>
        <w:t xml:space="preserve">; </w:t>
      </w:r>
      <w:r w:rsidRPr="00F230ED">
        <w:rPr>
          <w:rStyle w:val="StyleUnderline"/>
        </w:rPr>
        <w:t>it reflects a new stage or form of inter-capitalist rivalry for even greater domination of the economy by fewer owners of capital</w:t>
      </w:r>
      <w:r w:rsidRPr="00E95B85">
        <w:rPr>
          <w:sz w:val="16"/>
        </w:rPr>
        <w:t xml:space="preserve">. In other words, </w:t>
      </w:r>
      <w:r w:rsidRPr="00F230ED">
        <w:rPr>
          <w:rStyle w:val="StyleUnderline"/>
        </w:rPr>
        <w:t>moving forward, the economy will remain monopolized</w:t>
      </w:r>
      <w:r w:rsidRPr="00E95B85">
        <w:rPr>
          <w:sz w:val="16"/>
        </w:rP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rsidRPr="00E95B85">
        <w:rPr>
          <w:sz w:val="16"/>
        </w:rPr>
        <w:t xml:space="preserve">. The bulk of the executive order is filled with endless directives, strategies, rules, and suggestions for how to curb “unfair practices” and promote “fairness” and “competition.” But these all ring hollow given concrete realities and past experience. </w:t>
      </w:r>
      <w:r w:rsidRPr="00F230ED">
        <w:rPr>
          <w:rStyle w:val="StyleUnderline"/>
        </w:rPr>
        <w:t xml:space="preserve">Today, </w:t>
      </w:r>
      <w:r w:rsidRPr="00E95B85">
        <w:rPr>
          <w:rStyle w:val="StyleUnderline"/>
          <w:highlight w:val="cyan"/>
        </w:rPr>
        <w:t>governments</w:t>
      </w:r>
      <w:r w:rsidRPr="00F230ED">
        <w:rPr>
          <w:rStyle w:val="StyleUnderline"/>
        </w:rPr>
        <w:t xml:space="preserve"> at all levels </w:t>
      </w:r>
      <w:r w:rsidRPr="00E95B85">
        <w:rPr>
          <w:rStyle w:val="StyleUnderline"/>
          <w:highlight w:val="cyan"/>
        </w:rPr>
        <w:t xml:space="preserve">have been </w:t>
      </w:r>
      <w:r w:rsidRPr="00E95B85">
        <w:rPr>
          <w:rStyle w:val="Emphasis"/>
          <w:highlight w:val="cyan"/>
        </w:rPr>
        <w:t>taken over by</w:t>
      </w:r>
      <w:r w:rsidRPr="003E23AB">
        <w:rPr>
          <w:rStyle w:val="Emphasis"/>
        </w:rPr>
        <w:t xml:space="preserve"> global </w:t>
      </w:r>
      <w:r w:rsidRPr="00E95B85">
        <w:rPr>
          <w:rStyle w:val="Emphasis"/>
          <w:highlight w:val="cyan"/>
        </w:rPr>
        <w:t>private</w:t>
      </w:r>
      <w:r w:rsidRPr="003E23AB">
        <w:rPr>
          <w:rStyle w:val="Emphasis"/>
        </w:rPr>
        <w:t xml:space="preserve"> monopoly </w:t>
      </w:r>
      <w:r w:rsidRPr="00E95B85">
        <w:rPr>
          <w:rStyle w:val="Emphasis"/>
          <w:highlight w:val="cyan"/>
        </w:rPr>
        <w:t>interests</w:t>
      </w:r>
      <w:r w:rsidRPr="003E23AB">
        <w:rPr>
          <w:rStyle w:val="StyleUnderline"/>
        </w:rPr>
        <w:t xml:space="preserve"> </w:t>
      </w:r>
      <w:r w:rsidRPr="00F230ED">
        <w:rPr>
          <w:rStyle w:val="StyleUnderline"/>
        </w:rPr>
        <w:t xml:space="preserve">and have become instruments of decisions made on a supranational </w:t>
      </w:r>
      <w:r w:rsidRPr="003E23AB">
        <w:rPr>
          <w:rStyle w:val="StyleUnderline"/>
        </w:rPr>
        <w:t xml:space="preserve">basis. </w:t>
      </w:r>
      <w:r w:rsidRPr="003E23AB">
        <w:rPr>
          <w:rStyle w:val="StyleUnderline"/>
          <w:highlight w:val="cyan"/>
        </w:rPr>
        <w:t>There</w:t>
      </w:r>
      <w:r w:rsidRPr="00E95B85">
        <w:rPr>
          <w:rStyle w:val="StyleUnderline"/>
          <w:highlight w:val="cyan"/>
        </w:rPr>
        <w:t xml:space="preserve"> is</w:t>
      </w:r>
      <w:r w:rsidRPr="003E23AB">
        <w:rPr>
          <w:rStyle w:val="StyleUnderline"/>
        </w:rPr>
        <w:t xml:space="preserve"> a </w:t>
      </w:r>
      <w:r w:rsidRPr="00E95B85">
        <w:rPr>
          <w:rStyle w:val="Emphasis"/>
          <w:highlight w:val="cyan"/>
        </w:rPr>
        <w:t>fine-tuned revolving door</w:t>
      </w:r>
      <w:r w:rsidRPr="003E23AB">
        <w:rPr>
          <w:rStyle w:val="StyleUnderline"/>
          <w:highlight w:val="cyan"/>
        </w:rPr>
        <w:t xml:space="preserve"> </w:t>
      </w:r>
      <w:r w:rsidRPr="00E95B85">
        <w:rPr>
          <w:rStyle w:val="StyleUnderline"/>
          <w:highlight w:val="cyan"/>
        </w:rPr>
        <w:t>between</w:t>
      </w:r>
      <w:r w:rsidRPr="00F230ED">
        <w:rPr>
          <w:rStyle w:val="StyleUnderline"/>
        </w:rPr>
        <w:t xml:space="preserve"> officials from </w:t>
      </w:r>
      <w:r w:rsidRPr="00E95B85">
        <w:rPr>
          <w:rStyle w:val="StyleUnderline"/>
          <w:highlight w:val="cyan"/>
        </w:rPr>
        <w:t>government and</w:t>
      </w:r>
      <w:r w:rsidRPr="003E23AB">
        <w:rPr>
          <w:rStyle w:val="StyleUnderline"/>
        </w:rPr>
        <w:t xml:space="preserve"> the </w:t>
      </w:r>
      <w:r w:rsidRPr="00E95B85">
        <w:rPr>
          <w:rStyle w:val="StyleUnderline"/>
          <w:highlight w:val="cyan"/>
        </w:rPr>
        <w:t>private sector</w:t>
      </w:r>
      <w:r w:rsidRPr="003E23AB">
        <w:rPr>
          <w:rStyle w:val="StyleUnderline"/>
          <w:highlight w:val="cyan"/>
        </w:rPr>
        <w:t xml:space="preserve">; </w:t>
      </w:r>
      <w:r w:rsidRPr="003E23AB">
        <w:rPr>
          <w:rStyle w:val="Emphasis"/>
          <w:highlight w:val="cyan"/>
        </w:rPr>
        <w:t xml:space="preserve">they have become </w:t>
      </w:r>
      <w:r w:rsidRPr="00E95B85">
        <w:rPr>
          <w:rStyle w:val="Emphasis"/>
          <w:highlight w:val="cyan"/>
        </w:rPr>
        <w:t>synonymous</w:t>
      </w:r>
      <w:r w:rsidRPr="00E95B85">
        <w:rPr>
          <w:sz w:val="16"/>
        </w:rP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rsidRPr="00E95B85">
        <w:rPr>
          <w:sz w:val="16"/>
        </w:rPr>
        <w:t xml:space="preserve">.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 </w:t>
      </w:r>
      <w:r w:rsidRPr="00E95B85">
        <w:rPr>
          <w:rStyle w:val="Emphasis"/>
          <w:highlight w:val="cyan"/>
        </w:rPr>
        <w:t>A</w:t>
      </w:r>
      <w:r w:rsidRPr="003E23AB">
        <w:rPr>
          <w:rStyle w:val="Emphasis"/>
        </w:rPr>
        <w:t xml:space="preserve"> modern </w:t>
      </w:r>
      <w:r w:rsidRPr="00E95B85">
        <w:rPr>
          <w:rStyle w:val="Emphasis"/>
          <w:highlight w:val="cyan"/>
        </w:rPr>
        <w:t>economy must be controlled and directed by workers themselves</w:t>
      </w:r>
      <w:r w:rsidRPr="00E95B85">
        <w:rPr>
          <w:rStyle w:val="StyleUnderline"/>
        </w:rPr>
        <w:t>. O</w:t>
      </w:r>
      <w:r w:rsidRPr="00F230ED">
        <w:rPr>
          <w:rStyle w:val="StyleUnderline"/>
        </w:rPr>
        <w:t>nly such an economy can provide for the needs of all and avoid endless economic distortions</w:t>
      </w:r>
      <w:r w:rsidRPr="00E95B85">
        <w:rPr>
          <w:sz w:val="16"/>
        </w:rPr>
        <w:t>. Uneven economic development, “unfair” arrangements, “</w:t>
      </w:r>
      <w:r w:rsidRPr="00E95B85">
        <w:rPr>
          <w:rStyle w:val="Emphasis"/>
          <w:highlight w:val="cyan"/>
        </w:rPr>
        <w:t>market concentration</w:t>
      </w:r>
      <w:r w:rsidRPr="00E95B85">
        <w:rPr>
          <w:sz w:val="16"/>
        </w:rPr>
        <w:t xml:space="preserve">,” monopolies, oligopolies, and recurring crises </w:t>
      </w:r>
      <w:r w:rsidRPr="00E95B85">
        <w:rPr>
          <w:rStyle w:val="Emphasis"/>
          <w:highlight w:val="cyan"/>
        </w:rPr>
        <w:t>cannot be avoided</w:t>
      </w:r>
      <w:r w:rsidRPr="00E95B85">
        <w:rPr>
          <w:rStyle w:val="StyleUnderline"/>
        </w:rPr>
        <w:t xml:space="preserve"> </w:t>
      </w:r>
      <w:r w:rsidRPr="00F230ED">
        <w:rPr>
          <w:rStyle w:val="StyleUnderline"/>
        </w:rPr>
        <w:t>so long as those who actually produce the social product have no control over the social product</w:t>
      </w:r>
      <w:r w:rsidRPr="00E95B85">
        <w:rPr>
          <w:sz w:val="16"/>
        </w:rPr>
        <w:t xml:space="preserve">. Workers have first claim to the wealth they produce and have the right to decide how, where, and when that wealth is used. </w:t>
      </w:r>
      <w:r w:rsidRPr="00E95B85">
        <w:rPr>
          <w:rStyle w:val="StyleUnderline"/>
          <w:highlight w:val="cyan"/>
        </w:rPr>
        <w:t>Major owners of capital are</w:t>
      </w:r>
      <w:r w:rsidRPr="00F230ED">
        <w:rPr>
          <w:rStyle w:val="StyleUnderline"/>
        </w:rPr>
        <w:t xml:space="preserve"> historically superfluous and </w:t>
      </w:r>
      <w:r w:rsidRPr="00E95B85">
        <w:rPr>
          <w:rStyle w:val="StyleUnderline"/>
          <w:highlight w:val="cyan"/>
        </w:rPr>
        <w:t>a</w:t>
      </w:r>
      <w:r w:rsidRPr="00F230ED">
        <w:rPr>
          <w:rStyle w:val="StyleUnderline"/>
        </w:rPr>
        <w:t xml:space="preserve"> big </w:t>
      </w:r>
      <w:r w:rsidRPr="00E95B85">
        <w:rPr>
          <w:rStyle w:val="StyleUnderline"/>
          <w:highlight w:val="cyan"/>
        </w:rPr>
        <w:t>block to progress</w:t>
      </w:r>
      <w:r w:rsidRPr="00E95B85">
        <w:rPr>
          <w:sz w:val="16"/>
        </w:rPr>
        <w:t>. They are not needed for a healthy vibrant self-reliant economy that meets the needs of all.</w:t>
      </w:r>
    </w:p>
    <w:p w14:paraId="1ECC4DEE" w14:textId="77777777" w:rsidR="00211A0E" w:rsidRDefault="00211A0E" w:rsidP="00211A0E"/>
    <w:p w14:paraId="464D66A8" w14:textId="77777777" w:rsidR="00211A0E" w:rsidRDefault="00211A0E" w:rsidP="00211A0E">
      <w:pPr>
        <w:pStyle w:val="Heading4"/>
      </w:pPr>
      <w:r>
        <w:t>Competition necessitates racism and antiblackness</w:t>
      </w:r>
      <w:r w:rsidRPr="009C0CE6">
        <w:rPr>
          <w:b w:val="0"/>
          <w:bCs/>
        </w:rPr>
        <w:t xml:space="preserve">; all capitalism is </w:t>
      </w:r>
      <w:r w:rsidRPr="009C0CE6">
        <w:rPr>
          <w:b w:val="0"/>
          <w:bCs/>
          <w:u w:val="single"/>
        </w:rPr>
        <w:t>racial capitalism</w:t>
      </w:r>
      <w:r w:rsidRPr="009C0CE6">
        <w:rPr>
          <w:b w:val="0"/>
          <w:bCs/>
        </w:rPr>
        <w:t xml:space="preserve"> </w:t>
      </w:r>
      <w:r w:rsidRPr="009C0CE6">
        <w:rPr>
          <w:rFonts w:ascii="Tahoma" w:hAnsi="Tahoma" w:cs="Tahoma"/>
          <w:b w:val="0"/>
          <w:bCs/>
        </w:rPr>
        <w:t>⁠</w:t>
      </w:r>
      <w:r w:rsidRPr="009C0CE6">
        <w:rPr>
          <w:rFonts w:cs="Arial"/>
          <w:b w:val="0"/>
          <w:bCs/>
        </w:rPr>
        <w:t>—</w:t>
      </w:r>
      <w:r w:rsidRPr="009C0CE6">
        <w:rPr>
          <w:b w:val="0"/>
          <w:bCs/>
        </w:rPr>
        <w:t xml:space="preserve"> the system of competition the aff </w:t>
      </w:r>
      <w:r w:rsidRPr="009C0CE6">
        <w:rPr>
          <w:b w:val="0"/>
          <w:bCs/>
          <w:u w:val="single"/>
        </w:rPr>
        <w:t>perpetuates</w:t>
      </w:r>
      <w:r w:rsidRPr="009C0CE6">
        <w:rPr>
          <w:b w:val="0"/>
          <w:bCs/>
        </w:rPr>
        <w:t xml:space="preserve"> cannot sustain itself without </w:t>
      </w:r>
      <w:r w:rsidRPr="009C0CE6">
        <w:rPr>
          <w:b w:val="0"/>
          <w:bCs/>
          <w:u w:val="single"/>
        </w:rPr>
        <w:t>theft of indigenous land</w:t>
      </w:r>
      <w:r w:rsidRPr="009C0CE6">
        <w:rPr>
          <w:b w:val="0"/>
          <w:bCs/>
        </w:rPr>
        <w:t xml:space="preserve">, </w:t>
      </w:r>
      <w:r w:rsidRPr="009C0CE6">
        <w:rPr>
          <w:b w:val="0"/>
          <w:bCs/>
          <w:u w:val="single"/>
        </w:rPr>
        <w:t>super-exploitation</w:t>
      </w:r>
      <w:r w:rsidRPr="009C0CE6">
        <w:rPr>
          <w:b w:val="0"/>
          <w:bCs/>
        </w:rPr>
        <w:t xml:space="preserve"> of black labor, </w:t>
      </w:r>
      <w:r w:rsidRPr="009C0CE6">
        <w:rPr>
          <w:b w:val="0"/>
          <w:bCs/>
          <w:u w:val="single"/>
        </w:rPr>
        <w:t>imperial extraction</w:t>
      </w:r>
      <w:r w:rsidRPr="009C0CE6">
        <w:rPr>
          <w:b w:val="0"/>
          <w:bCs/>
        </w:rPr>
        <w:t>, and racist devaluation of ‘</w:t>
      </w:r>
      <w:r w:rsidRPr="009C0CE6">
        <w:rPr>
          <w:b w:val="0"/>
          <w:bCs/>
          <w:u w:val="single"/>
        </w:rPr>
        <w:t>disposable populations</w:t>
      </w:r>
      <w:r w:rsidRPr="009C0CE6">
        <w:rPr>
          <w:b w:val="0"/>
          <w:bCs/>
        </w:rPr>
        <w:t>’</w:t>
      </w:r>
    </w:p>
    <w:p w14:paraId="22680896" w14:textId="77777777" w:rsidR="00211A0E" w:rsidRDefault="00211A0E" w:rsidP="00211A0E">
      <w:r w:rsidRPr="00E624AA">
        <w:rPr>
          <w:rStyle w:val="Style13ptBold"/>
        </w:rPr>
        <w:t>Burden-Stelly 20</w:t>
      </w:r>
      <w:r>
        <w:t xml:space="preserve">, Visiting Scholar in the Race and Capitalism Project at the University of Chicago, currently an Assistant Professor of Africana Studies and Political Science at Carleton College (Charisse Burden-Stelly, 7-1-2020, Modern U.S. Racial Capitalism, </w:t>
      </w:r>
      <w:r w:rsidRPr="00E624AA">
        <w:rPr>
          <w:i/>
          <w:iCs/>
        </w:rPr>
        <w:t>The Monthly Review</w:t>
      </w:r>
      <w:r>
        <w:t xml:space="preserve">, Volume 72, Number 3, </w:t>
      </w:r>
      <w:hyperlink r:id="rId9" w:history="1">
        <w:r w:rsidRPr="00737A3E">
          <w:rPr>
            <w:rStyle w:val="Hyperlink"/>
          </w:rPr>
          <w:t>https://monthlyreview.org/2020/07/01/modern-u-s-racial-capitalism/</w:t>
        </w:r>
      </w:hyperlink>
      <w:r>
        <w:t>)</w:t>
      </w:r>
    </w:p>
    <w:p w14:paraId="0C1E15E6" w14:textId="77777777" w:rsidR="00211A0E" w:rsidRPr="009C0CE6" w:rsidRDefault="00211A0E" w:rsidP="00211A0E">
      <w:pPr>
        <w:spacing w:after="0"/>
      </w:pPr>
      <w:r w:rsidRPr="009C0CE6">
        <w:t>*2 point font and paragraph merging for readability</w:t>
      </w:r>
    </w:p>
    <w:p w14:paraId="793ABCE4" w14:textId="77777777" w:rsidR="00211A0E" w:rsidRPr="00BA3066" w:rsidRDefault="00211A0E" w:rsidP="00211A0E">
      <w:r w:rsidRPr="009C0CE6">
        <w:t>*Footnote 14 is inserted below the paragraph it’s cited in, other footnotes excluded for readability</w:t>
      </w:r>
    </w:p>
    <w:p w14:paraId="5D6D7AB3" w14:textId="77777777" w:rsidR="00211A0E" w:rsidRPr="009C0CE6" w:rsidRDefault="00211A0E" w:rsidP="00211A0E">
      <w:pPr>
        <w:rPr>
          <w:sz w:val="16"/>
        </w:rPr>
      </w:pPr>
      <w:r w:rsidRPr="009C0CE6">
        <w:rPr>
          <w:sz w:val="16"/>
        </w:rPr>
        <w:t xml:space="preserve">Drawing on the intellectual production of twentieth-century Black anticapitalists, </w:t>
      </w:r>
      <w:r w:rsidRPr="00BA3066">
        <w:rPr>
          <w:rStyle w:val="StyleUnderline"/>
        </w:rPr>
        <w:t xml:space="preserve">I theorize modern U.S. </w:t>
      </w:r>
      <w:r w:rsidRPr="00E95B85">
        <w:rPr>
          <w:rStyle w:val="StyleUnderline"/>
          <w:highlight w:val="cyan"/>
        </w:rPr>
        <w:t>racial capitalism</w:t>
      </w:r>
      <w:r w:rsidRPr="00BA3066">
        <w:rPr>
          <w:rStyle w:val="StyleUnderline"/>
        </w:rPr>
        <w:t xml:space="preserve"> as </w:t>
      </w:r>
      <w:r w:rsidRPr="00E95B85">
        <w:rPr>
          <w:rStyle w:val="StyleUnderline"/>
          <w:highlight w:val="cyan"/>
        </w:rPr>
        <w:t xml:space="preserve">a </w:t>
      </w:r>
      <w:r w:rsidRPr="00E95B85">
        <w:rPr>
          <w:rStyle w:val="Emphasis"/>
          <w:highlight w:val="cyan"/>
        </w:rPr>
        <w:t>racially hierarchical political economy</w:t>
      </w:r>
      <w:r w:rsidRPr="009C0CE6">
        <w:rPr>
          <w:rStyle w:val="StyleUnderline"/>
          <w:highlight w:val="cyan"/>
        </w:rPr>
        <w:t xml:space="preserve"> </w:t>
      </w:r>
      <w:r w:rsidRPr="00E95B85">
        <w:rPr>
          <w:rStyle w:val="StyleUnderline"/>
          <w:highlight w:val="cyan"/>
        </w:rPr>
        <w:t>constituting</w:t>
      </w:r>
      <w:r w:rsidRPr="00BA3066">
        <w:rPr>
          <w:rStyle w:val="StyleUnderline"/>
        </w:rPr>
        <w:t xml:space="preserve"> war and militarism</w:t>
      </w:r>
      <w:r w:rsidRPr="0028724C">
        <w:rPr>
          <w:rStyle w:val="StyleUnderline"/>
        </w:rPr>
        <w:t xml:space="preserve">, </w:t>
      </w:r>
      <w:r w:rsidRPr="00E95B85">
        <w:rPr>
          <w:rStyle w:val="Emphasis"/>
          <w:highlight w:val="cyan"/>
        </w:rPr>
        <w:t xml:space="preserve">imperialist </w:t>
      </w:r>
      <w:r w:rsidRPr="009C0CE6">
        <w:rPr>
          <w:rStyle w:val="Emphasis"/>
          <w:highlight w:val="cyan"/>
        </w:rPr>
        <w:t>accumulation</w:t>
      </w:r>
      <w:r w:rsidRPr="009C0CE6">
        <w:rPr>
          <w:rStyle w:val="StyleUnderline"/>
        </w:rPr>
        <w:t xml:space="preserve">, </w:t>
      </w:r>
      <w:r w:rsidRPr="009C0CE6">
        <w:rPr>
          <w:rStyle w:val="Emphasis"/>
        </w:rPr>
        <w:t>expropriation</w:t>
      </w:r>
      <w:r w:rsidRPr="009C0CE6">
        <w:rPr>
          <w:rStyle w:val="StyleUnderline"/>
        </w:rPr>
        <w:t xml:space="preserve"> </w:t>
      </w:r>
      <w:r w:rsidRPr="00E95B85">
        <w:rPr>
          <w:rStyle w:val="StyleUnderline"/>
          <w:highlight w:val="cyan"/>
        </w:rPr>
        <w:t xml:space="preserve">by </w:t>
      </w:r>
      <w:r w:rsidRPr="00E95B85">
        <w:rPr>
          <w:rStyle w:val="Emphasis"/>
          <w:highlight w:val="cyan"/>
        </w:rPr>
        <w:t>domination</w:t>
      </w:r>
      <w:r w:rsidRPr="0028724C">
        <w:rPr>
          <w:rStyle w:val="StyleUnderline"/>
          <w:highlight w:val="cyan"/>
        </w:rPr>
        <w:t xml:space="preserve">, and </w:t>
      </w:r>
      <w:r w:rsidRPr="0028724C">
        <w:rPr>
          <w:rStyle w:val="Emphasis"/>
          <w:highlight w:val="cyan"/>
        </w:rPr>
        <w:t xml:space="preserve">labor </w:t>
      </w:r>
      <w:r w:rsidRPr="00E95B85">
        <w:rPr>
          <w:rStyle w:val="Emphasis"/>
          <w:highlight w:val="cyan"/>
        </w:rPr>
        <w:t>superexploitation</w:t>
      </w:r>
      <w:r w:rsidRPr="009C0CE6">
        <w:rPr>
          <w:sz w:val="16"/>
        </w:rPr>
        <w:t xml:space="preserve">.14 The </w:t>
      </w:r>
      <w:r w:rsidRPr="00BA3066">
        <w:rPr>
          <w:rStyle w:val="StyleUnderline"/>
        </w:rPr>
        <w:t>racial here specifically refers to Blackness</w:t>
      </w:r>
      <w:r w:rsidRPr="009C0CE6">
        <w:rPr>
          <w:sz w:val="16"/>
        </w:rPr>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28724C">
        <w:rPr>
          <w:rStyle w:val="StyleUnderline"/>
        </w:rPr>
        <w:t xml:space="preserve"> </w:t>
      </w:r>
      <w:r w:rsidRPr="00E95B85">
        <w:rPr>
          <w:rStyle w:val="Emphasis"/>
          <w:highlight w:val="cyan"/>
        </w:rPr>
        <w:t>irresolvable contradiction of value minus worth</w:t>
      </w:r>
      <w:r w:rsidRPr="0028724C">
        <w:rPr>
          <w:rStyle w:val="StyleUnderline"/>
        </w:rPr>
        <w:t xml:space="preserve"> </w:t>
      </w:r>
      <w:r w:rsidRPr="00BA3066">
        <w:rPr>
          <w:rStyle w:val="StyleUnderline"/>
        </w:rPr>
        <w:t>arises</w:t>
      </w:r>
      <w:r w:rsidRPr="009C0CE6">
        <w:rPr>
          <w:sz w:val="16"/>
        </w:rPr>
        <w:t xml:space="preserve">. Stated differently, </w:t>
      </w:r>
      <w:r w:rsidRPr="00E95B85">
        <w:rPr>
          <w:rStyle w:val="StyleUnderline"/>
          <w:highlight w:val="cyan"/>
        </w:rPr>
        <w:t>Blackness</w:t>
      </w:r>
      <w:r w:rsidRPr="006075AA">
        <w:rPr>
          <w:rStyle w:val="StyleUnderline"/>
        </w:rPr>
        <w:t xml:space="preserve"> is</w:t>
      </w:r>
      <w:r w:rsidRPr="00BA3066">
        <w:rPr>
          <w:rStyle w:val="StyleUnderline"/>
        </w:rPr>
        <w:t xml:space="preserve"> a capacious category of </w:t>
      </w:r>
      <w:r w:rsidRPr="00E95B85">
        <w:rPr>
          <w:rStyle w:val="Emphasis"/>
          <w:highlight w:val="cyan"/>
        </w:rPr>
        <w:t>surplus value extraction</w:t>
      </w:r>
      <w:r w:rsidRPr="009C0CE6">
        <w:rPr>
          <w:rStyle w:val="StyleUnderline"/>
          <w:highlight w:val="cyan"/>
        </w:rPr>
        <w:t xml:space="preserve"> </w:t>
      </w:r>
      <w:r w:rsidRPr="00E95B85">
        <w:rPr>
          <w:rStyle w:val="StyleUnderline"/>
          <w:highlight w:val="cyan"/>
        </w:rPr>
        <w:t>essential to</w:t>
      </w:r>
      <w:r w:rsidRPr="00BA3066">
        <w:rPr>
          <w:rStyle w:val="StyleUnderline"/>
        </w:rPr>
        <w:t xml:space="preserve"> an array of political-economic functions, including </w:t>
      </w:r>
      <w:r w:rsidRPr="00E95B85">
        <w:rPr>
          <w:rStyle w:val="StyleUnderline"/>
          <w:highlight w:val="cyan"/>
        </w:rPr>
        <w:t>accumulation</w:t>
      </w:r>
      <w:r w:rsidRPr="009C0CE6">
        <w:rPr>
          <w:sz w:val="16"/>
        </w:rPr>
        <w:t xml:space="preserve">, disaccumulation, debt, planned obsolescence, and absorption of the burdens of economic crises.16 </w:t>
      </w:r>
      <w:r w:rsidRPr="00E95B85">
        <w:rPr>
          <w:rStyle w:val="StyleUnderline"/>
          <w:highlight w:val="cyan"/>
        </w:rPr>
        <w:t xml:space="preserve">At the same time, Blackness is the </w:t>
      </w:r>
      <w:r w:rsidRPr="00E95B85">
        <w:rPr>
          <w:rStyle w:val="Emphasis"/>
          <w:highlight w:val="cyan"/>
        </w:rPr>
        <w:t>quintessential condition of disposability</w:t>
      </w:r>
      <w:r w:rsidRPr="0028724C">
        <w:rPr>
          <w:rStyle w:val="StyleUnderline"/>
        </w:rPr>
        <w:t>, e</w:t>
      </w:r>
      <w:r w:rsidRPr="00BA3066">
        <w:rPr>
          <w:rStyle w:val="StyleUnderline"/>
        </w:rPr>
        <w:t>xpendability, and devalorization</w:t>
      </w:r>
      <w:r w:rsidRPr="009C0CE6">
        <w:rPr>
          <w:sz w:val="16"/>
        </w:rPr>
        <w:t>.</w:t>
      </w:r>
    </w:p>
    <w:p w14:paraId="4C09193E" w14:textId="77777777" w:rsidR="00211A0E" w:rsidRPr="009C0CE6" w:rsidRDefault="00211A0E" w:rsidP="00211A0E">
      <w:pPr>
        <w:rPr>
          <w:sz w:val="16"/>
        </w:rPr>
      </w:pPr>
      <w:r w:rsidRPr="009C0CE6">
        <w:rPr>
          <w:sz w:val="16"/>
        </w:rPr>
        <w:t xml:space="preserve">[Footnote 14]: </w:t>
      </w:r>
      <w:r w:rsidRPr="00E95B85">
        <w:rPr>
          <w:rStyle w:val="StyleUnderline"/>
          <w:highlight w:val="cyan"/>
        </w:rPr>
        <w:t>Another feature</w:t>
      </w:r>
      <w:r w:rsidRPr="00BA3066">
        <w:rPr>
          <w:rStyle w:val="StyleUnderline"/>
        </w:rPr>
        <w:t xml:space="preserve"> of modern U.S. racial capitalism </w:t>
      </w:r>
      <w:r w:rsidRPr="00E95B85">
        <w:rPr>
          <w:rStyle w:val="StyleUnderline"/>
          <w:highlight w:val="cyan"/>
        </w:rPr>
        <w:t xml:space="preserve">is property by </w:t>
      </w:r>
      <w:r w:rsidRPr="00E95B85">
        <w:rPr>
          <w:rStyle w:val="Emphasis"/>
          <w:highlight w:val="cyan"/>
        </w:rPr>
        <w:t>dispossession</w:t>
      </w:r>
      <w:r w:rsidRPr="009C0CE6">
        <w:rPr>
          <w:sz w:val="16"/>
        </w:rPr>
        <w:t xml:space="preserve">. In Theft Is Property! Dispossession and Critical Theory, Robert Nichols draws on </w:t>
      </w:r>
      <w:r w:rsidRPr="00BA3066">
        <w:rPr>
          <w:rStyle w:val="StyleUnderline"/>
        </w:rPr>
        <w:t>the experience of Indigenous peoples in the United States, Canada, and New Zealand to</w:t>
      </w:r>
      <w:r w:rsidRPr="009C0CE6">
        <w:rPr>
          <w:sz w:val="16"/>
        </w:rPr>
        <w:t xml:space="preserve"> theorize </w:t>
      </w:r>
      <w:r w:rsidRPr="00BA3066">
        <w:rPr>
          <w:rStyle w:val="StyleUnderline"/>
        </w:rPr>
        <w:t xml:space="preserve">how </w:t>
      </w:r>
      <w:r w:rsidRPr="00E95B85">
        <w:rPr>
          <w:rStyle w:val="StyleUnderline"/>
          <w:highlight w:val="cyan"/>
        </w:rPr>
        <w:t>the “system of</w:t>
      </w:r>
      <w:r w:rsidRPr="00BA3066">
        <w:rPr>
          <w:rStyle w:val="StyleUnderline"/>
        </w:rPr>
        <w:t xml:space="preserve"> landed </w:t>
      </w:r>
      <w:r w:rsidRPr="00E95B85">
        <w:rPr>
          <w:rStyle w:val="StyleUnderline"/>
          <w:highlight w:val="cyan"/>
        </w:rPr>
        <w:t xml:space="preserve">property” was fundamentally predicated on </w:t>
      </w:r>
      <w:r w:rsidRPr="00E95B85">
        <w:rPr>
          <w:rStyle w:val="Emphasis"/>
          <w:highlight w:val="cyan"/>
        </w:rPr>
        <w:t>violent dispossession</w:t>
      </w:r>
      <w:r w:rsidRPr="009C0CE6">
        <w:rPr>
          <w:sz w:val="16"/>
        </w:rPr>
        <w:t xml:space="preserve">. While the Anglo-derived legal-political regimes differed in these localities, </w:t>
      </w:r>
      <w:r w:rsidRPr="00BA3066">
        <w:rPr>
          <w:rStyle w:val="StyleUnderline"/>
        </w:rPr>
        <w:t xml:space="preserve">the “intertwined and co-constitutive” material effects </w:t>
      </w:r>
      <w:r w:rsidRPr="00E95B85">
        <w:rPr>
          <w:rStyle w:val="StyleUnderline"/>
          <w:highlight w:val="cyan"/>
        </w:rPr>
        <w:t xml:space="preserve">converged in the </w:t>
      </w:r>
      <w:r w:rsidRPr="00E95B85">
        <w:rPr>
          <w:rStyle w:val="Emphasis"/>
          <w:highlight w:val="cyan"/>
        </w:rPr>
        <w:t>legalized theft of indigenous territory</w:t>
      </w:r>
      <w:r w:rsidRPr="009C0CE6">
        <w:rPr>
          <w:sz w:val="16"/>
        </w:rPr>
        <w:t xml:space="preserve"> </w:t>
      </w:r>
      <w:r w:rsidRPr="00BA3066">
        <w:rPr>
          <w:rStyle w:val="StyleUnderline"/>
        </w:rPr>
        <w:t>amounting in “approximately 6 percent of the total land on the surface of Earth.”</w:t>
      </w:r>
      <w:r w:rsidRPr="009C0CE6">
        <w:rPr>
          <w:sz w:val="16"/>
        </w:rPr>
        <w:t xml:space="preserve"> Such dispossession, Nichols notes, is recursive: “In a standard formulation one would assume that ‘property’ is logically, chronologically, and normatively prior to ‘theft.’ However,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E95B85">
        <w:rPr>
          <w:rStyle w:val="StyleUnderline"/>
          <w:highlight w:val="cyan"/>
        </w:rPr>
        <w:t xml:space="preserve">dispossession, through </w:t>
      </w:r>
      <w:r w:rsidRPr="00E95B85">
        <w:rPr>
          <w:rStyle w:val="Emphasis"/>
          <w:highlight w:val="cyan"/>
        </w:rPr>
        <w:t>property regimes</w:t>
      </w:r>
      <w:r w:rsidRPr="00E95B85">
        <w:rPr>
          <w:rStyle w:val="StyleUnderline"/>
          <w:highlight w:val="cyan"/>
        </w:rPr>
        <w:t xml:space="preserve">, are an </w:t>
      </w:r>
      <w:r w:rsidRPr="00E95B85">
        <w:rPr>
          <w:rStyle w:val="Emphasis"/>
          <w:highlight w:val="cyan"/>
        </w:rPr>
        <w:t>ongoing feature</w:t>
      </w:r>
      <w:r w:rsidRPr="00E95B85">
        <w:rPr>
          <w:rStyle w:val="StyleUnderline"/>
          <w:highlight w:val="cyan"/>
        </w:rPr>
        <w:t xml:space="preserve"> of</w:t>
      </w:r>
      <w:r w:rsidRPr="00BA3066">
        <w:rPr>
          <w:rStyle w:val="StyleUnderline"/>
        </w:rPr>
        <w:t xml:space="preserve"> the Indigenous reality of modern U.S. </w:t>
      </w:r>
      <w:r w:rsidRPr="00E95B85">
        <w:rPr>
          <w:rStyle w:val="StyleUnderline"/>
          <w:highlight w:val="cyan"/>
        </w:rPr>
        <w:t>racial capitalism</w:t>
      </w:r>
      <w:r w:rsidRPr="009C0CE6">
        <w:rPr>
          <w:sz w:val="16"/>
        </w:rPr>
        <w:t>. Robert Nichols, Theft Is Property! Dispossession and Critical Theory (Durham: Duke University Press, 2020), 50–51.</w:t>
      </w:r>
    </w:p>
    <w:p w14:paraId="141A2ECD" w14:textId="77777777" w:rsidR="00211A0E" w:rsidRPr="00BA3066" w:rsidRDefault="00211A0E" w:rsidP="00211A0E">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4B8228B1" w14:textId="77777777" w:rsidR="00211A0E" w:rsidRPr="009C0CE6" w:rsidRDefault="00211A0E" w:rsidP="00211A0E">
      <w:pPr>
        <w:rPr>
          <w:sz w:val="16"/>
        </w:rPr>
      </w:pPr>
      <w:r w:rsidRPr="00E95B85">
        <w:rPr>
          <w:rStyle w:val="StyleUnderline"/>
          <w:highlight w:val="cyan"/>
        </w:rPr>
        <w:t>Imperialist accumulation denotes</w:t>
      </w:r>
      <w:r w:rsidRPr="00BA3066">
        <w:rPr>
          <w:rStyle w:val="StyleUnderline"/>
        </w:rPr>
        <w:t xml:space="preserve"> the rapacious </w:t>
      </w:r>
      <w:r w:rsidRPr="00E95B85">
        <w:rPr>
          <w:rStyle w:val="Emphasis"/>
          <w:highlight w:val="cyan"/>
        </w:rPr>
        <w:t>conscription of resources and labor</w:t>
      </w:r>
      <w:r w:rsidRPr="00E95B85">
        <w:rPr>
          <w:rStyle w:val="StyleUnderline"/>
          <w:highlight w:val="cyan"/>
        </w:rPr>
        <w:t xml:space="preserve"> for</w:t>
      </w:r>
      <w:r w:rsidRPr="00BA3066">
        <w:rPr>
          <w:rStyle w:val="StyleUnderline"/>
        </w:rPr>
        <w:t xml:space="preserve"> the purpose of </w:t>
      </w:r>
      <w:r w:rsidRPr="00E95B85">
        <w:rPr>
          <w:rStyle w:val="StyleUnderline"/>
          <w:highlight w:val="cyan"/>
        </w:rPr>
        <w:t xml:space="preserve">superprofits through </w:t>
      </w:r>
      <w:r w:rsidRPr="00E95B85">
        <w:rPr>
          <w:rStyle w:val="Emphasis"/>
          <w:highlight w:val="cyan"/>
        </w:rPr>
        <w:t>violent means</w:t>
      </w:r>
      <w:r w:rsidRPr="00BA3066">
        <w:rPr>
          <w:rStyle w:val="StyleUnderline"/>
        </w:rPr>
        <w:t xml:space="preserve"> that are generally reserved </w:t>
      </w:r>
      <w:r w:rsidRPr="00E95B85">
        <w:rPr>
          <w:rStyle w:val="StyleUnderline"/>
          <w:highlight w:val="cyan"/>
        </w:rPr>
        <w:t xml:space="preserve">for </w:t>
      </w:r>
      <w:r w:rsidRPr="00E95B85">
        <w:rPr>
          <w:rStyle w:val="Emphasis"/>
          <w:highlight w:val="cyan"/>
        </w:rPr>
        <w:t>populations deemed racially inferior</w:t>
      </w:r>
      <w:r w:rsidRPr="009C0CE6">
        <w:rPr>
          <w:sz w:val="16"/>
        </w:rP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rsidRPr="009C0CE6">
        <w:rPr>
          <w:sz w:val="16"/>
        </w:rPr>
        <w:t xml:space="preserve">. In the U.S. South, </w:t>
      </w:r>
      <w:r w:rsidRPr="00BA3066">
        <w:rPr>
          <w:rStyle w:val="StyleUnderline"/>
        </w:rPr>
        <w:t xml:space="preserve">the Black poor were dehumanized by </w:t>
      </w:r>
      <w:r w:rsidRPr="00E95B85">
        <w:rPr>
          <w:rStyle w:val="StyleUnderline"/>
          <w:highlight w:val="cyan"/>
        </w:rPr>
        <w:t>Wall Street</w:t>
      </w:r>
      <w:r w:rsidRPr="009C0CE6">
        <w:rPr>
          <w:sz w:val="16"/>
        </w:rPr>
        <w:t xml:space="preserve">, “white big business,” and the “rising Negro bourgeoisie” </w:t>
      </w:r>
      <w:r w:rsidRPr="00BA3066">
        <w:rPr>
          <w:rStyle w:val="StyleUnderline"/>
        </w:rPr>
        <w:t xml:space="preserve">whose </w:t>
      </w:r>
      <w:r w:rsidRPr="00E95B85">
        <w:rPr>
          <w:rStyle w:val="Emphasis"/>
          <w:highlight w:val="cyan"/>
        </w:rPr>
        <w:t>condition of possibility was the subjection of the Black working class</w:t>
      </w:r>
      <w:r w:rsidRPr="0028724C">
        <w:rPr>
          <w:rStyle w:val="StyleUnderline"/>
        </w:rPr>
        <w:t>. This</w:t>
      </w:r>
      <w:r w:rsidRPr="00BA3066">
        <w:rPr>
          <w:rStyle w:val="StyleUnderline"/>
        </w:rPr>
        <w:t xml:space="preserve"> oppression was exacerbated by rigid racial barriers</w:t>
      </w:r>
      <w:r w:rsidRPr="009C0CE6">
        <w:rPr>
          <w:sz w:val="16"/>
        </w:rP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E95B85">
        <w:rPr>
          <w:rStyle w:val="StyleUnderline"/>
          <w:highlight w:val="cyan"/>
        </w:rPr>
        <w:t xml:space="preserve">Black workers were impressed into </w:t>
      </w:r>
      <w:r w:rsidRPr="00E95B85">
        <w:rPr>
          <w:rStyle w:val="Emphasis"/>
          <w:highlight w:val="cyan"/>
        </w:rPr>
        <w:t>forced labor</w:t>
      </w:r>
      <w:r w:rsidRPr="009C0CE6">
        <w:rPr>
          <w:sz w:val="16"/>
        </w:rPr>
        <w:t xml:space="preserve">, laying railroads, building roads and bridges, and working in mines; were entrapped on plantations through peonage; </w:t>
      </w:r>
      <w:r w:rsidRPr="00E95B85">
        <w:rPr>
          <w:rStyle w:val="StyleUnderline"/>
          <w:highlight w:val="cyan"/>
        </w:rPr>
        <w:t>and</w:t>
      </w:r>
      <w:r w:rsidRPr="009C0CE6">
        <w:rPr>
          <w:sz w:val="16"/>
        </w:rPr>
        <w:t xml:space="preserve"> were subjected to convict leasing. In addition, they </w:t>
      </w:r>
      <w:r w:rsidRPr="00E95B85">
        <w:rPr>
          <w:rStyle w:val="StyleUnderline"/>
          <w:highlight w:val="cyan"/>
        </w:rPr>
        <w:t xml:space="preserve">suffered </w:t>
      </w:r>
      <w:r w:rsidRPr="00E95B85">
        <w:rPr>
          <w:rStyle w:val="Emphasis"/>
          <w:highlight w:val="cyan"/>
        </w:rPr>
        <w:t>intolerable working conditions</w:t>
      </w:r>
      <w:r w:rsidRPr="00BA3066">
        <w:rPr>
          <w:rStyle w:val="StyleUnderline"/>
        </w:rPr>
        <w:t xml:space="preserve"> and routinized violence</w:t>
      </w:r>
      <w:r w:rsidRPr="009C0CE6">
        <w:rPr>
          <w:sz w:val="16"/>
        </w:rPr>
        <w:t xml:space="preserve">.41 </w:t>
      </w:r>
      <w:r w:rsidRPr="00BA3066">
        <w:rPr>
          <w:rStyle w:val="StyleUnderline"/>
        </w:rPr>
        <w:t xml:space="preserve">Expropriation by domination </w:t>
      </w:r>
      <w:r w:rsidRPr="006075AA">
        <w:rPr>
          <w:rStyle w:val="StyleUnderline"/>
        </w:rPr>
        <w:t>designates the seizure and confiscation of land</w:t>
      </w:r>
      <w:r w:rsidRPr="009C0CE6">
        <w:rPr>
          <w:sz w:val="16"/>
        </w:rPr>
        <w:t xml:space="preserve">, </w:t>
      </w:r>
      <w:r w:rsidRPr="00BA3066">
        <w:rPr>
          <w:rStyle w:val="StyleUnderline"/>
        </w:rPr>
        <w:t xml:space="preserve">assets, property, bodies, and other sources of material wealth set to work by relations of economic </w:t>
      </w:r>
      <w:r w:rsidRPr="0028724C">
        <w:rPr>
          <w:rStyle w:val="StyleUnderline"/>
        </w:rPr>
        <w:t>dependence. This relationship</w:t>
      </w:r>
      <w:r w:rsidRPr="00BA3066">
        <w:rPr>
          <w:rStyle w:val="StyleUnderline"/>
        </w:rPr>
        <w:t xml:space="preserve"> exists both between nations and between groups</w:t>
      </w:r>
      <w:r w:rsidRPr="009C0CE6">
        <w:rPr>
          <w:sz w:val="16"/>
        </w:rP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E95B85">
        <w:rPr>
          <w:rStyle w:val="StyleUnderline"/>
          <w:highlight w:val="cyan"/>
        </w:rPr>
        <w:t>present expropriation of Black people</w:t>
      </w:r>
      <w:r w:rsidRPr="00BA3066">
        <w:rPr>
          <w:rStyle w:val="StyleUnderline"/>
        </w:rPr>
        <w:t xml:space="preserve"> by the ruling class of modern U.S. racial capitalism </w:t>
      </w:r>
      <w:r w:rsidRPr="00E95B85">
        <w:rPr>
          <w:rStyle w:val="StyleUnderline"/>
          <w:highlight w:val="cyan"/>
        </w:rPr>
        <w:t>through</w:t>
      </w:r>
      <w:r w:rsidRPr="00BA3066">
        <w:rPr>
          <w:rStyle w:val="StyleUnderline"/>
        </w:rPr>
        <w:t xml:space="preserve"> consistent and persistent </w:t>
      </w:r>
      <w:r w:rsidRPr="00E95B85">
        <w:rPr>
          <w:rStyle w:val="Emphasis"/>
          <w:highlight w:val="cyan"/>
        </w:rPr>
        <w:t xml:space="preserve">discrimination in </w:t>
      </w:r>
      <w:r w:rsidRPr="0028724C">
        <w:rPr>
          <w:rStyle w:val="Emphasis"/>
          <w:highlight w:val="cyan"/>
        </w:rPr>
        <w:t>employment</w:t>
      </w:r>
      <w:r w:rsidRPr="0028724C">
        <w:rPr>
          <w:rStyle w:val="StyleUnderline"/>
          <w:highlight w:val="cyan"/>
        </w:rPr>
        <w:t>, unfair wages</w:t>
      </w:r>
      <w:r w:rsidRPr="009C0CE6">
        <w:rPr>
          <w:sz w:val="16"/>
        </w:rPr>
        <w:t xml:space="preserve">, forced ghettoization, </w:t>
      </w:r>
      <w:r w:rsidRPr="00BA3066">
        <w:rPr>
          <w:rStyle w:val="StyleUnderline"/>
        </w:rPr>
        <w:t>inequitable</w:t>
      </w:r>
      <w:r w:rsidRPr="009C0CE6">
        <w:rPr>
          <w:sz w:val="16"/>
        </w:rPr>
        <w:t xml:space="preserve"> and inferior accommodation and </w:t>
      </w:r>
      <w:r w:rsidRPr="0028724C">
        <w:rPr>
          <w:rStyle w:val="StyleUnderline"/>
        </w:rPr>
        <w:t xml:space="preserve">services, </w:t>
      </w:r>
      <w:r w:rsidRPr="0028724C">
        <w:rPr>
          <w:rStyle w:val="StyleUnderline"/>
          <w:highlight w:val="cyan"/>
        </w:rPr>
        <w:t>and</w:t>
      </w:r>
      <w:r w:rsidRPr="00BA3066">
        <w:rPr>
          <w:rStyle w:val="StyleUnderline"/>
        </w:rPr>
        <w:t xml:space="preserve"> the </w:t>
      </w:r>
      <w:r w:rsidRPr="00E95B85">
        <w:rPr>
          <w:rStyle w:val="StyleUnderline"/>
          <w:highlight w:val="cyan"/>
        </w:rPr>
        <w:t>denial of justice in the courts</w:t>
      </w:r>
      <w:r w:rsidRPr="009C0CE6">
        <w:rPr>
          <w:sz w:val="16"/>
        </w:rPr>
        <w:t xml:space="preserve">. It further argued that </w:t>
      </w:r>
      <w:r w:rsidRPr="00BA3066">
        <w:rPr>
          <w:rStyle w:val="StyleUnderline"/>
        </w:rPr>
        <w:t>this process was sustained by genocidal terror, white supremacist law, and the drive of monopoly capitalists for superprofits</w:t>
      </w:r>
      <w:r w:rsidRPr="009C0CE6">
        <w:rPr>
          <w:sz w:val="16"/>
        </w:rP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E95B85">
        <w:rPr>
          <w:rStyle w:val="Emphasis"/>
          <w:highlight w:val="cyan"/>
        </w:rPr>
        <w:t>such practices “at home</w:t>
      </w:r>
      <w:r w:rsidRPr="009C0CE6">
        <w:rPr>
          <w:rStyle w:val="StyleUnderline"/>
        </w:rPr>
        <w:t xml:space="preserve"> </w:t>
      </w:r>
      <w:r w:rsidRPr="006075AA">
        <w:rPr>
          <w:rStyle w:val="StyleUnderline"/>
        </w:rPr>
        <w:t xml:space="preserve">must </w:t>
      </w:r>
      <w:r w:rsidRPr="00E95B85">
        <w:rPr>
          <w:rStyle w:val="StyleUnderline"/>
          <w:highlight w:val="cyan"/>
        </w:rPr>
        <w:t xml:space="preserve">inevitably create racist commodities for export </w:t>
      </w:r>
      <w:r w:rsidRPr="00E95B85">
        <w:rPr>
          <w:rStyle w:val="Emphasis"/>
          <w:highlight w:val="cyan"/>
        </w:rPr>
        <w:t>abroad</w:t>
      </w:r>
      <w:r w:rsidRPr="006075AA">
        <w:rPr>
          <w:rStyle w:val="StyleUnderline"/>
        </w:rPr>
        <w:t xml:space="preserve">—must inevitably </w:t>
      </w:r>
      <w:r w:rsidRPr="00E95B85">
        <w:rPr>
          <w:rStyle w:val="StyleUnderline"/>
          <w:highlight w:val="cyan"/>
        </w:rPr>
        <w:t xml:space="preserve">tend toward </w:t>
      </w:r>
      <w:r w:rsidRPr="00E95B85">
        <w:rPr>
          <w:rStyle w:val="Emphasis"/>
          <w:highlight w:val="cyan"/>
        </w:rPr>
        <w:t>war</w:t>
      </w:r>
      <w:r w:rsidRPr="009C0CE6">
        <w:rPr>
          <w:sz w:val="16"/>
        </w:rPr>
        <w:t xml:space="preserve">.”44 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rsidRPr="009C0CE6">
        <w:rPr>
          <w:sz w:val="16"/>
        </w:rP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E95B85">
        <w:rPr>
          <w:rStyle w:val="StyleUnderline"/>
          <w:highlight w:val="cyan"/>
        </w:rPr>
        <w:t>racial capitalist superexploitation of Black nations</w:t>
      </w:r>
      <w:r w:rsidRPr="009C0CE6">
        <w:rPr>
          <w:rStyle w:val="StyleUnderline"/>
        </w:rPr>
        <w:t xml:space="preserve"> like </w:t>
      </w:r>
      <w:r w:rsidRPr="009C0CE6">
        <w:rPr>
          <w:rStyle w:val="Emphasis"/>
        </w:rPr>
        <w:t>Haiti</w:t>
      </w:r>
      <w:r w:rsidRPr="009C0CE6">
        <w:rPr>
          <w:sz w:val="16"/>
        </w:rP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E95B85">
        <w:rPr>
          <w:rStyle w:val="Emphasis"/>
          <w:highlight w:val="cyan"/>
        </w:rPr>
        <w:t xml:space="preserve">export of Jim </w:t>
      </w:r>
      <w:r w:rsidRPr="009C0CE6">
        <w:rPr>
          <w:rStyle w:val="Emphasis"/>
          <w:highlight w:val="cyan"/>
        </w:rPr>
        <w:t>Crow</w:t>
      </w:r>
      <w:r w:rsidRPr="009C0CE6">
        <w:rPr>
          <w:rStyle w:val="Emphasis"/>
        </w:rPr>
        <w:t xml:space="preserve"> practices</w:t>
      </w:r>
      <w:r w:rsidRPr="009C0CE6">
        <w:rPr>
          <w:rStyle w:val="StyleUnderline"/>
        </w:rPr>
        <w:t xml:space="preserve">, </w:t>
      </w:r>
      <w:r w:rsidRPr="00E95B85">
        <w:rPr>
          <w:rStyle w:val="Emphasis"/>
          <w:highlight w:val="cyan"/>
        </w:rPr>
        <w:t>military occupation</w:t>
      </w:r>
      <w:r w:rsidRPr="006075AA">
        <w:rPr>
          <w:rStyle w:val="StyleUnderline"/>
        </w:rPr>
        <w:t>, and political repression</w:t>
      </w:r>
      <w:r w:rsidRPr="009C0CE6">
        <w:rPr>
          <w:sz w:val="16"/>
        </w:rP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rsidRPr="009C0CE6">
        <w:rPr>
          <w:sz w:val="16"/>
        </w:rPr>
        <w:t xml:space="preserve">, he explained further, </w:t>
      </w:r>
      <w:r w:rsidRPr="006075AA">
        <w:rPr>
          <w:rStyle w:val="StyleUnderline"/>
        </w:rPr>
        <w:t>constitutes a combination of direct exploitation, outright robbery, physical violence, legal coercion, and perpetual indebtedness</w:t>
      </w:r>
      <w:r w:rsidRPr="009C0CE6">
        <w:rPr>
          <w:sz w:val="16"/>
        </w:rPr>
        <w:t xml:space="preserve">. It stifles “the free economic and cultural development” of the Black masses “through racist persecution as a basic condition for maintaining” virtual enslavement.48 </w:t>
      </w:r>
      <w:r w:rsidRPr="00E95B85">
        <w:rPr>
          <w:rStyle w:val="StyleUnderline"/>
          <w:highlight w:val="cyan"/>
        </w:rPr>
        <w:t xml:space="preserve">The </w:t>
      </w:r>
      <w:r w:rsidRPr="00E95B85">
        <w:rPr>
          <w:rStyle w:val="Emphasis"/>
          <w:highlight w:val="cyan"/>
        </w:rPr>
        <w:t>entrapment of Black women in domestic labor</w:t>
      </w:r>
      <w:r w:rsidRPr="006075AA">
        <w:rPr>
          <w:rStyle w:val="StyleUnderline"/>
        </w:rPr>
        <w:t xml:space="preserve"> throughout the twentieth century</w:t>
      </w:r>
      <w:r w:rsidRPr="009C0CE6">
        <w:rPr>
          <w:sz w:val="16"/>
        </w:rPr>
        <w:t>—a function of their “triple oppression”—</w:t>
      </w:r>
      <w:r w:rsidRPr="006075AA">
        <w:rPr>
          <w:rStyle w:val="StyleUnderline"/>
        </w:rPr>
        <w:t xml:space="preserve">is </w:t>
      </w:r>
      <w:r w:rsidRPr="00E95B85">
        <w:rPr>
          <w:rStyle w:val="StyleUnderline"/>
          <w:highlight w:val="cyan"/>
        </w:rPr>
        <w:t xml:space="preserve">perhaps the </w:t>
      </w:r>
      <w:r w:rsidRPr="009C0CE6">
        <w:rPr>
          <w:rStyle w:val="Emphasis"/>
          <w:highlight w:val="cyan"/>
        </w:rPr>
        <w:t>most glaring example</w:t>
      </w:r>
      <w:r w:rsidRPr="006075AA">
        <w:rPr>
          <w:rStyle w:val="StyleUnderline"/>
        </w:rPr>
        <w:t xml:space="preserve"> of labor superexploitation under modern U.S. racial capitalism</w:t>
      </w:r>
      <w:r w:rsidRPr="009C0CE6">
        <w:rPr>
          <w:sz w:val="16"/>
        </w:rP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rsidRPr="009C0CE6">
        <w:rPr>
          <w:sz w:val="16"/>
        </w:rPr>
        <w:t xml:space="preserve"> were deeply intensified by the Great Depression and </w:t>
      </w:r>
      <w:r w:rsidRPr="006075AA">
        <w:rPr>
          <w:rStyle w:val="StyleUnderline"/>
        </w:rPr>
        <w:t>forced Black domestic workers to pauperize their labor for the abysmal wage of less than thirty cents an hour</w:t>
      </w:r>
      <w:r w:rsidRPr="009C0CE6">
        <w:rPr>
          <w:sz w:val="16"/>
        </w:rPr>
        <w:t>. This form of labor exploitation was unique to the female sex because domestic work was conventional “women’s work,” and it was racialized insofar as the denigration of Black people fitted this group of women for low-wage, unprotected, and contingent labor.50</w:t>
      </w:r>
    </w:p>
    <w:p w14:paraId="5B5FED4F" w14:textId="77777777" w:rsidR="00211A0E" w:rsidRPr="00BA3066" w:rsidRDefault="00211A0E" w:rsidP="00211A0E"/>
    <w:p w14:paraId="0A1FD5D5" w14:textId="77777777" w:rsidR="00211A0E" w:rsidRPr="00E95B85" w:rsidRDefault="00211A0E" w:rsidP="00211A0E">
      <w:pPr>
        <w:pStyle w:val="Heading4"/>
        <w:rPr>
          <w:b w:val="0"/>
        </w:rPr>
      </w:pPr>
      <w:r w:rsidRPr="00E95B85">
        <w:rPr>
          <w:bCs/>
        </w:rPr>
        <w:t>Reject the aff and critically interrogate neoliberal discourse</w:t>
      </w:r>
      <w:r w:rsidRPr="00E95B85">
        <w:rPr>
          <w:b w:val="0"/>
        </w:rPr>
        <w:t xml:space="preserve"> </w:t>
      </w:r>
      <w:r w:rsidRPr="00E95B85">
        <w:rPr>
          <w:rFonts w:ascii="Tahoma" w:hAnsi="Tahoma" w:cs="Tahoma"/>
          <w:b w:val="0"/>
        </w:rPr>
        <w:t>⁠</w:t>
      </w:r>
      <w:r w:rsidRPr="00E95B85">
        <w:rPr>
          <w:rFonts w:cs="Arial"/>
          <w:b w:val="0"/>
        </w:rPr>
        <w:t>—</w:t>
      </w:r>
      <w:r w:rsidRPr="00E95B85">
        <w:rPr>
          <w:b w:val="0"/>
        </w:rPr>
        <w:t xml:space="preserve"> resisting capitalist pedagogy in educational spaces is a prerequisite towards anti-capitalist political projects; COVID-19 provides a unique transition opportunity</w:t>
      </w:r>
    </w:p>
    <w:p w14:paraId="025AEF99" w14:textId="77777777" w:rsidR="00211A0E" w:rsidRPr="00E95B85" w:rsidRDefault="00211A0E" w:rsidP="00211A0E">
      <w:pPr>
        <w:rPr>
          <w:rStyle w:val="Style13ptBold"/>
          <w:u w:val="none"/>
        </w:rPr>
      </w:pPr>
      <w:r w:rsidRPr="00E95B85">
        <w:rPr>
          <w:rStyle w:val="Style13ptBold"/>
        </w:rPr>
        <w:t>Giroux 20</w:t>
      </w:r>
      <w:r w:rsidRPr="00E95B85">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10" w:history="1">
        <w:r w:rsidRPr="00E95B85">
          <w:rPr>
            <w:rStyle w:val="Hyperlink"/>
            <w:color w:val="000000"/>
          </w:rPr>
          <w:t>https://truthout.org/articles/racist-violence-cant-be-separated-from-the-violence-of-neoliberal-capitalism/</w:t>
        </w:r>
      </w:hyperlink>
      <w:r w:rsidRPr="00E95B85">
        <w:t>)</w:t>
      </w:r>
    </w:p>
    <w:p w14:paraId="75A6824B" w14:textId="77777777" w:rsidR="00211A0E" w:rsidRDefault="00211A0E" w:rsidP="00211A0E">
      <w:pPr>
        <w:rPr>
          <w:sz w:val="16"/>
        </w:rPr>
      </w:pPr>
      <w:r>
        <w:rPr>
          <w:rStyle w:val="Emphasis"/>
        </w:rPr>
        <w:t>As educators</w:t>
      </w:r>
      <w:r>
        <w:rPr>
          <w:rStyle w:val="StyleUnderline"/>
        </w:rPr>
        <w:t xml:space="preserve">, </w:t>
      </w:r>
      <w:r>
        <w:rPr>
          <w:rStyle w:val="StyleUnderline"/>
          <w:highlight w:val="cyan"/>
        </w:rPr>
        <w:t xml:space="preserve">it is </w:t>
      </w:r>
      <w:r>
        <w:rPr>
          <w:rStyle w:val="Emphasis"/>
          <w:highlight w:val="cyan"/>
        </w:rPr>
        <w:t>crucial</w:t>
      </w:r>
      <w:r>
        <w:rPr>
          <w:rStyle w:val="StyleUnderline"/>
        </w:rPr>
        <w:t xml:space="preserve"> for us </w:t>
      </w:r>
      <w:r>
        <w:rPr>
          <w:rStyle w:val="StyleUnderline"/>
          <w:highlight w:val="cyan"/>
        </w:rPr>
        <w:t xml:space="preserve">to </w:t>
      </w:r>
      <w:r>
        <w:rPr>
          <w:rStyle w:val="Emphasis"/>
          <w:highlight w:val="cyan"/>
        </w:rPr>
        <w:t>examine how we talk</w:t>
      </w:r>
      <w:r>
        <w:rPr>
          <w:rStyle w:val="StyleUnderline"/>
          <w:highlight w:val="cyan"/>
        </w:rPr>
        <w:t xml:space="preserve">, </w:t>
      </w:r>
      <w:r>
        <w:rPr>
          <w:rStyle w:val="Emphasis"/>
          <w:highlight w:val="cyan"/>
        </w:rPr>
        <w:t>teach</w:t>
      </w:r>
      <w:r>
        <w:rPr>
          <w:rStyle w:val="StyleUnderline"/>
          <w:highlight w:val="cyan"/>
        </w:rPr>
        <w:t xml:space="preserve">, and </w:t>
      </w:r>
      <w:r>
        <w:rPr>
          <w:rStyle w:val="Emphasis"/>
          <w:highlight w:val="cyan"/>
        </w:rPr>
        <w:t>write</w:t>
      </w:r>
      <w:r>
        <w:rPr>
          <w:sz w:val="16"/>
        </w:rPr>
        <w:t xml:space="preserve"> about inequality as an object of critique </w:t>
      </w:r>
      <w:r>
        <w:rPr>
          <w:rStyle w:val="StyleUnderline"/>
        </w:rPr>
        <w:t>in an age of precarity, uncertainty and the current pandemic crisis</w:t>
      </w:r>
      <w:r>
        <w:rPr>
          <w:sz w:val="16"/>
        </w:rPr>
        <w:t xml:space="preserve">. This is especially true at a time when a growing number of authoritarian regimes around the globe substitute replace thoughtful dialogue and critical engagement with the suppression of dissent and a culture of forgetting r. </w:t>
      </w:r>
      <w:r>
        <w:rPr>
          <w:rStyle w:val="StyleUnderline"/>
        </w:rPr>
        <w:t>How do we situate our analysis of education as part of a broader discourse and mode of analysis that interrogates the promises</w:t>
      </w:r>
      <w:r>
        <w:rPr>
          <w:sz w:val="16"/>
        </w:rPr>
        <w:t xml:space="preserve">, ideals, and claims </w:t>
      </w:r>
      <w:r>
        <w:rPr>
          <w:rStyle w:val="StyleUnderline"/>
        </w:rPr>
        <w:t>of a substantive democracy?</w:t>
      </w:r>
      <w:r>
        <w:rPr>
          <w:sz w:val="16"/>
        </w:rPr>
        <w:t xml:space="preserve"> How do we fight against iniquitous relations of power and wealth that empty power of its emancipatory possibilities, and as Hannah Arendt has argued, “makes most people superfluous as human beings”? </w:t>
      </w:r>
      <w:r>
        <w:rPr>
          <w:rStyle w:val="StyleUnderline"/>
        </w:rPr>
        <w:t xml:space="preserve">How might we </w:t>
      </w:r>
      <w:r>
        <w:rPr>
          <w:rStyle w:val="Emphasis"/>
          <w:highlight w:val="cyan"/>
        </w:rPr>
        <w:t>understand how neoliberal ideology</w:t>
      </w:r>
      <w:r>
        <w:rPr>
          <w:sz w:val="16"/>
        </w:rPr>
        <w:t xml:space="preserve">, with its appropriation of market-based values, regressive notions of freedom and agency, </w:t>
      </w:r>
      <w:r>
        <w:rPr>
          <w:rStyle w:val="Emphasis"/>
          <w:highlight w:val="cyan"/>
        </w:rPr>
        <w:t>uses language to infiltrate</w:t>
      </w:r>
      <w:r>
        <w:rPr>
          <w:rStyle w:val="Emphasis"/>
        </w:rPr>
        <w:t xml:space="preserve"> daily </w:t>
      </w:r>
      <w:r>
        <w:rPr>
          <w:rStyle w:val="Emphasis"/>
          <w:highlight w:val="cyan"/>
        </w:rPr>
        <w:t>life</w:t>
      </w:r>
      <w:r>
        <w:rPr>
          <w:sz w:val="16"/>
        </w:rPr>
        <w:t xml:space="preserve">? </w:t>
      </w:r>
      <w:r>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Pr>
          <w:sz w:val="16"/>
        </w:rPr>
        <w:t xml:space="preserve"> Repeated endlessly on right-wing media platforms, the underlying conditions that disproportionately produce chronic illness among poor people of color disappear among a public distracted, if not persuaded, by a </w:t>
      </w:r>
      <w:r>
        <w:rPr>
          <w:rStyle w:val="StyleUnderline"/>
        </w:rPr>
        <w:t>pandemic pedagogy that celebrates unchecked self-interest, disdains social responsibility</w:t>
      </w:r>
      <w:r>
        <w:rPr>
          <w:sz w:val="16"/>
        </w:rPr>
        <w:t xml:space="preserve">, and turns away from the reality of a society with deep-seated institutional rot and unravelling of social connections and the social contract. </w:t>
      </w:r>
      <w:r>
        <w:rPr>
          <w:rStyle w:val="StyleUnderline"/>
        </w:rPr>
        <w:t>Pandemic pedagogy thrives on inequality and becomes a militarized and heartless normalizing tool to convince the broader public that the lives of the elderly, sick, and vulnerable should be valued according to how much they contribute to the economy</w:t>
      </w:r>
      <w:r>
        <w:rPr>
          <w:sz w:val="16"/>
        </w:rPr>
        <w:t xml:space="preserve">. And if they are willing to die in order not to be a drain on the economy, all well and good. </w:t>
      </w:r>
      <w:r>
        <w:rPr>
          <w:rStyle w:val="StyleUnderline"/>
        </w:rPr>
        <w:t>Nothing escapes the cruel logic of neoliberalism with its arrogance and hubris on full display as it bathes in the glow of right-wing populism</w:t>
      </w:r>
      <w:r>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Pr>
          <w:rStyle w:val="StyleUnderline"/>
        </w:rPr>
        <w:t xml:space="preserve">As a society the American </w:t>
      </w:r>
      <w:r>
        <w:rPr>
          <w:rStyle w:val="StyleUnderline"/>
          <w:highlight w:val="cyan"/>
        </w:rPr>
        <w:t>people are</w:t>
      </w:r>
      <w:r>
        <w:rPr>
          <w:rStyle w:val="StyleUnderline"/>
        </w:rPr>
        <w:t xml:space="preserve"> being </w:t>
      </w:r>
      <w:r>
        <w:rPr>
          <w:rStyle w:val="Emphasis"/>
          <w:highlight w:val="cyan"/>
        </w:rPr>
        <w:t>habituated into accepting cruelty</w:t>
      </w:r>
      <w:r>
        <w:rPr>
          <w:rStyle w:val="Emphasis"/>
        </w:rPr>
        <w:t xml:space="preserve"> on a wide scale</w:t>
      </w:r>
      <w:r>
        <w:rPr>
          <w:rStyle w:val="StyleUnderline"/>
        </w:rPr>
        <w:t>. Americans are being taught</w:t>
      </w:r>
      <w:r>
        <w:rPr>
          <w:sz w:val="16"/>
        </w:rPr>
        <w:t xml:space="preserve"> by Trump and his administration </w:t>
      </w:r>
      <w:r>
        <w:rPr>
          <w:rStyle w:val="StyleUnderline"/>
        </w:rPr>
        <w:t>not to see other people as human beings whose lives are as important as their own</w:t>
      </w:r>
      <w:r>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0FE15C8E" w14:textId="77777777" w:rsidR="00211A0E" w:rsidRDefault="00211A0E" w:rsidP="00211A0E">
      <w:pPr>
        <w:rPr>
          <w:sz w:val="16"/>
          <w:szCs w:val="16"/>
        </w:rPr>
      </w:pPr>
      <w:r>
        <w:rPr>
          <w:sz w:val="16"/>
          <w:szCs w:val="16"/>
        </w:rPr>
        <w:t>Depoliticization and the Authoritarian Turn</w:t>
      </w:r>
    </w:p>
    <w:p w14:paraId="53A86DF4" w14:textId="77777777" w:rsidR="00211A0E" w:rsidRDefault="00211A0E" w:rsidP="00211A0E">
      <w:pPr>
        <w:rPr>
          <w:sz w:val="16"/>
        </w:rPr>
      </w:pPr>
      <w:r>
        <w:rPr>
          <w:rStyle w:val="StyleUnderline"/>
          <w:highlight w:val="cyan"/>
        </w:rPr>
        <w:t>Neolib</w:t>
      </w:r>
      <w:r>
        <w:rPr>
          <w:rStyle w:val="StyleUnderline"/>
        </w:rPr>
        <w:t xml:space="preserve">eralism is not only an economic system, it </w:t>
      </w:r>
      <w:r>
        <w:rPr>
          <w:rStyle w:val="StyleUnderline"/>
          <w:highlight w:val="cyan"/>
        </w:rPr>
        <w:t>is</w:t>
      </w:r>
      <w:r>
        <w:rPr>
          <w:rStyle w:val="StyleUnderline"/>
        </w:rPr>
        <w:t xml:space="preserve"> also an </w:t>
      </w:r>
      <w:r>
        <w:rPr>
          <w:rStyle w:val="Emphasis"/>
          <w:highlight w:val="cyan"/>
        </w:rPr>
        <w:t>ideological apparatus that</w:t>
      </w:r>
      <w:r>
        <w:rPr>
          <w:rStyle w:val="Emphasis"/>
        </w:rPr>
        <w:t xml:space="preserve"> relentlessly attempts to </w:t>
      </w:r>
      <w:r>
        <w:rPr>
          <w:rStyle w:val="Emphasis"/>
          <w:highlight w:val="cyan"/>
        </w:rPr>
        <w:t>structure consciousness</w:t>
      </w:r>
      <w:r>
        <w:rPr>
          <w:rStyle w:val="StyleUnderline"/>
        </w:rPr>
        <w:t xml:space="preserve">, values, desires, and modes of identification in ways that </w:t>
      </w:r>
      <w:r>
        <w:rPr>
          <w:rStyle w:val="Emphasis"/>
        </w:rPr>
        <w:t>align individuals with its governing structures</w:t>
      </w:r>
      <w:r>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Pr>
          <w:rStyle w:val="StyleUnderline"/>
        </w:rPr>
        <w:t xml:space="preserve">Neoliberalism’s attempt to erase or rewrite historical and social forces makes it </w:t>
      </w:r>
      <w:r>
        <w:rPr>
          <w:rStyle w:val="Emphasis"/>
          <w:highlight w:val="cyan"/>
        </w:rPr>
        <w:t>difficult for individuals to imagine alt</w:t>
      </w:r>
      <w:r>
        <w:rPr>
          <w:rStyle w:val="Emphasis"/>
        </w:rPr>
        <w:t>ernative notion</w:t>
      </w:r>
      <w:r>
        <w:rPr>
          <w:rStyle w:val="Emphasis"/>
          <w:highlight w:val="cyan"/>
        </w:rPr>
        <w:t>s</w:t>
      </w:r>
      <w:r>
        <w:rPr>
          <w:rStyle w:val="Emphasis"/>
        </w:rPr>
        <w:t xml:space="preserve"> of society</w:t>
      </w:r>
      <w:r>
        <w:rPr>
          <w:rStyle w:val="StyleUnderline"/>
        </w:rPr>
        <w:t xml:space="preserve">, </w:t>
      </w:r>
      <w:r>
        <w:rPr>
          <w:rStyle w:val="StyleUnderline"/>
          <w:highlight w:val="cyan"/>
        </w:rPr>
        <w:t xml:space="preserve">with themselves as </w:t>
      </w:r>
      <w:r>
        <w:rPr>
          <w:rStyle w:val="Emphasis"/>
          <w:highlight w:val="cyan"/>
        </w:rPr>
        <w:t>collective actors</w:t>
      </w:r>
      <w:r>
        <w:rPr>
          <w:sz w:val="16"/>
        </w:rPr>
        <w:t xml:space="preserve">, or view their problems as more than the limitations of faulty character, moral failure, or a problem of personal responsibility. </w:t>
      </w:r>
      <w:r>
        <w:rPr>
          <w:rStyle w:val="StyleUnderline"/>
        </w:rPr>
        <w:t xml:space="preserve">Reducing individuals to isolated, discrete, hermetically-sealed human beings whose lives are shaped only by notions of self-reliance and self-sufficiency is </w:t>
      </w:r>
      <w:r>
        <w:rPr>
          <w:rStyle w:val="StyleUnderline"/>
          <w:highlight w:val="cyan"/>
        </w:rPr>
        <w:t xml:space="preserve">a </w:t>
      </w:r>
      <w:r>
        <w:rPr>
          <w:rStyle w:val="Emphasis"/>
          <w:highlight w:val="cyan"/>
        </w:rPr>
        <w:t>pedagogical strategy that</w:t>
      </w:r>
      <w:r>
        <w:rPr>
          <w:rStyle w:val="Emphasis"/>
        </w:rPr>
        <w:t xml:space="preserve"> utterly </w:t>
      </w:r>
      <w:r>
        <w:rPr>
          <w:rStyle w:val="Emphasis"/>
          <w:highlight w:val="cyan"/>
        </w:rPr>
        <w:t>depoliticizes people</w:t>
      </w:r>
      <w:r>
        <w:rPr>
          <w:rStyle w:val="StyleUnderline"/>
          <w:highlight w:val="cyan"/>
        </w:rPr>
        <w:t>, leading them to believe</w:t>
      </w:r>
      <w:r>
        <w:rPr>
          <w:rStyle w:val="StyleUnderline"/>
        </w:rPr>
        <w:t xml:space="preserve"> that however a society is shaped, </w:t>
      </w:r>
      <w:r>
        <w:rPr>
          <w:rStyle w:val="StyleUnderline"/>
          <w:highlight w:val="cyan"/>
        </w:rPr>
        <w:t>it is part of</w:t>
      </w:r>
      <w:r>
        <w:rPr>
          <w:rStyle w:val="StyleUnderline"/>
        </w:rPr>
        <w:t xml:space="preserve"> a </w:t>
      </w:r>
      <w:r>
        <w:rPr>
          <w:rStyle w:val="StyleUnderline"/>
          <w:highlight w:val="cyan"/>
        </w:rPr>
        <w:t>natural order</w:t>
      </w:r>
      <w:r>
        <w:rPr>
          <w:rStyle w:val="StyleUnderline"/>
        </w:rPr>
        <w:t>.</w:t>
      </w:r>
      <w:r>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Pr>
          <w:rStyle w:val="StyleUnderline"/>
          <w:highlight w:val="cyan"/>
        </w:rPr>
        <w:t>This</w:t>
      </w:r>
      <w:r>
        <w:rPr>
          <w:rStyle w:val="StyleUnderline"/>
        </w:rPr>
        <w:t xml:space="preserve"> individualization of the social</w:t>
      </w:r>
      <w:r>
        <w:rPr>
          <w:sz w:val="16"/>
        </w:rPr>
        <w:t xml:space="preserve"> with its mounting privatization, gated communities, and social atomization </w:t>
      </w:r>
      <w:r>
        <w:rPr>
          <w:rStyle w:val="Emphasis"/>
          <w:highlight w:val="cyan"/>
        </w:rPr>
        <w:t>undermines</w:t>
      </w:r>
      <w:r>
        <w:rPr>
          <w:rStyle w:val="Emphasis"/>
        </w:rPr>
        <w:t xml:space="preserve"> collective action</w:t>
      </w:r>
      <w:r>
        <w:rPr>
          <w:sz w:val="16"/>
        </w:rPr>
        <w:t xml:space="preserve">, any viable notion of </w:t>
      </w:r>
      <w:r>
        <w:rPr>
          <w:rStyle w:val="Emphasis"/>
          <w:highlight w:val="cyan"/>
        </w:rPr>
        <w:t>solidarity</w:t>
      </w:r>
      <w:r>
        <w:rPr>
          <w:rStyle w:val="StyleUnderline"/>
        </w:rPr>
        <w:t>, and weakens the notion of global connectivity</w:t>
      </w:r>
      <w:r>
        <w:rPr>
          <w:sz w:val="16"/>
        </w:rPr>
        <w:t xml:space="preserve">. The philosopher Byung-Chul Han has rightly argued that contemporary neoliberal society is shaped by a dysfunctional notion of solitude and hermitically-sealed notions of agency, all of which undermine the values and social connections vital to a democracy. He writes: “Those subject to the neoliberal economy do not constitute a we that is capable of collective action. </w:t>
      </w:r>
      <w:r>
        <w:rPr>
          <w:rStyle w:val="StyleUnderline"/>
        </w:rPr>
        <w:t>The mounting egoization and atomization of society is making the space for collective action shrink</w:t>
      </w:r>
      <w:r>
        <w:rPr>
          <w:sz w:val="16"/>
          <w:szCs w:val="16"/>
        </w:rPr>
        <w:t>…</w:t>
      </w:r>
      <w:r>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Pr>
          <w:sz w:val="16"/>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Pr>
          <w:rStyle w:val="StyleUnderline"/>
        </w:rPr>
        <w:t>Just as the spread of the pandemic virus in the United States was not an innocent act of nature, neither is the rise and pervasive grip of inequality</w:t>
      </w:r>
      <w:r>
        <w:rPr>
          <w:sz w:val="16"/>
        </w:rPr>
        <w:t xml:space="preserve">. What is clear is that </w:t>
      </w:r>
      <w:r>
        <w:rPr>
          <w:rStyle w:val="Emphasis"/>
          <w:highlight w:val="cyan"/>
        </w:rPr>
        <w:t>neolib</w:t>
      </w:r>
      <w:r>
        <w:rPr>
          <w:rStyle w:val="Emphasis"/>
        </w:rPr>
        <w:t>eral</w:t>
      </w:r>
      <w:r>
        <w:rPr>
          <w:sz w:val="16"/>
        </w:rPr>
        <w:t xml:space="preserve"> support for unbridled individualism has weakened democratic pressures and eroded democracy and equality as governing principles. Moreover, as a mode of public </w:t>
      </w:r>
      <w:r>
        <w:rPr>
          <w:rStyle w:val="Emphasis"/>
          <w:highlight w:val="cyan"/>
        </w:rPr>
        <w:t>pedagogy</w:t>
      </w:r>
      <w:r>
        <w:rPr>
          <w:sz w:val="16"/>
        </w:rPr>
        <w:t xml:space="preserve">, it </w:t>
      </w:r>
      <w:r>
        <w:rPr>
          <w:rStyle w:val="StyleUnderline"/>
        </w:rPr>
        <w:t xml:space="preserve">has </w:t>
      </w:r>
      <w:r>
        <w:rPr>
          <w:rStyle w:val="StyleUnderline"/>
          <w:highlight w:val="cyan"/>
        </w:rPr>
        <w:t>undercut</w:t>
      </w:r>
      <w:r>
        <w:rPr>
          <w:sz w:val="16"/>
        </w:rPr>
        <w:t xml:space="preserve"> social provisions, the social contract, and </w:t>
      </w:r>
      <w:r>
        <w:rPr>
          <w:rStyle w:val="Emphasis"/>
        </w:rPr>
        <w:t xml:space="preserve">support for </w:t>
      </w:r>
      <w:r>
        <w:rPr>
          <w:rStyle w:val="Emphasis"/>
          <w:highlight w:val="cyan"/>
        </w:rPr>
        <w:t>public goods</w:t>
      </w:r>
      <w:r>
        <w:rPr>
          <w:rStyle w:val="StyleUnderline"/>
        </w:rPr>
        <w:t xml:space="preserve"> such as education, public health, essential infrastructure, public transportation, and the most basic elements of the welfare state</w:t>
      </w:r>
      <w:r>
        <w:rPr>
          <w:sz w:val="16"/>
        </w:rPr>
        <w:t xml:space="preserve">. As a form of pedagogical practice, </w:t>
      </w:r>
      <w:r>
        <w:rPr>
          <w:rStyle w:val="StyleUnderline"/>
        </w:rPr>
        <w:t>neoliberalism has morphed into a form of pandemic pedagogy that sacrifices social needs</w:t>
      </w:r>
      <w:r>
        <w:rPr>
          <w:sz w:val="16"/>
        </w:rPr>
        <w:t xml:space="preserve"> and human life </w:t>
      </w:r>
      <w:r>
        <w:rPr>
          <w:rStyle w:val="StyleUnderline"/>
        </w:rPr>
        <w:t>in the name of an economic rationality that values reviving economic growth over human rights</w:t>
      </w:r>
      <w:r>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Pr>
          <w:rStyle w:val="StyleUnderline"/>
        </w:rPr>
        <w:t xml:space="preserve">it </w:t>
      </w:r>
      <w:r>
        <w:rPr>
          <w:rStyle w:val="Emphasis"/>
        </w:rPr>
        <w:t>destroys its emancipatory prospects</w:t>
      </w:r>
      <w:r>
        <w:rPr>
          <w:rStyle w:val="StyleUnderline"/>
        </w:rPr>
        <w:t>. The neoliberal strategists use education</w:t>
      </w:r>
      <w:r>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Pr>
          <w:rStyle w:val="StyleUnderline"/>
        </w:rPr>
        <w:t>to creating the conditions for a fascist politics</w:t>
      </w:r>
      <w:r>
        <w:rPr>
          <w:sz w:val="16"/>
        </w:rPr>
        <w:t>. The noted theologian Frei Betto is right in stating that under such conditions, “…</w:t>
      </w:r>
      <w:r>
        <w:rPr>
          <w:rStyle w:val="StyleUnderline"/>
        </w:rPr>
        <w:t>they cover up the causes of social ills and cover up their effects with ideologies that, by obscuring causes, fuel mood in the face of the effects</w:t>
      </w:r>
      <w:r>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Pr>
          <w:rStyle w:val="StyleUnderline"/>
        </w:rPr>
        <w:t xml:space="preserve">Neoliberalism and its regressive notion of individualism and individual responsibility has </w:t>
      </w:r>
      <w:r>
        <w:rPr>
          <w:rStyle w:val="StyleUnderline"/>
          <w:highlight w:val="cyan"/>
        </w:rPr>
        <w:t>undermined</w:t>
      </w:r>
      <w:r>
        <w:rPr>
          <w:rStyle w:val="StyleUnderline"/>
        </w:rPr>
        <w:t xml:space="preserve"> the </w:t>
      </w:r>
      <w:r>
        <w:rPr>
          <w:rStyle w:val="StyleUnderline"/>
          <w:highlight w:val="cyan"/>
        </w:rPr>
        <w:t>belief that human</w:t>
      </w:r>
      <w:r>
        <w:rPr>
          <w:rStyle w:val="StyleUnderline"/>
        </w:rPr>
        <w:t xml:space="preserve"> being</w:t>
      </w:r>
      <w:r>
        <w:rPr>
          <w:rStyle w:val="StyleUnderline"/>
          <w:highlight w:val="cyan"/>
        </w:rPr>
        <w:t>s</w:t>
      </w:r>
      <w:r>
        <w:rPr>
          <w:rStyle w:val="StyleUnderline"/>
        </w:rPr>
        <w:t xml:space="preserve"> both </w:t>
      </w:r>
      <w:r>
        <w:rPr>
          <w:rStyle w:val="Emphasis"/>
          <w:highlight w:val="cyan"/>
        </w:rPr>
        <w:t>make the world</w:t>
      </w:r>
      <w:r>
        <w:t xml:space="preserve"> </w:t>
      </w:r>
      <w:r>
        <w:rPr>
          <w:rStyle w:val="StyleUnderline"/>
        </w:rPr>
        <w:t xml:space="preserve">and </w:t>
      </w:r>
      <w:r>
        <w:rPr>
          <w:rStyle w:val="Emphasis"/>
        </w:rPr>
        <w:t>can change it</w:t>
      </w:r>
      <w:r>
        <w:rPr>
          <w:rStyle w:val="StyleUnderline"/>
        </w:rPr>
        <w:t xml:space="preserve">. </w:t>
      </w:r>
      <w:r>
        <w:rPr>
          <w:rStyle w:val="StyleUnderline"/>
          <w:highlight w:val="cyan"/>
        </w:rPr>
        <w:t>The pandemic</w:t>
      </w:r>
      <w:r>
        <w:rPr>
          <w:rStyle w:val="StyleUnderline"/>
        </w:rPr>
        <w:t xml:space="preserve"> has ushered in a crisis that undermines that belief and</w:t>
      </w:r>
      <w:r>
        <w:rPr>
          <w:sz w:val="16"/>
        </w:rPr>
        <w:t xml:space="preserve"> </w:t>
      </w:r>
      <w:r>
        <w:rPr>
          <w:rStyle w:val="Emphasis"/>
          <w:highlight w:val="cyan"/>
        </w:rPr>
        <w:t>opens</w:t>
      </w:r>
      <w:r>
        <w:rPr>
          <w:rStyle w:val="Emphasis"/>
        </w:rPr>
        <w:t xml:space="preserve"> the door for </w:t>
      </w:r>
      <w:r>
        <w:rPr>
          <w:rStyle w:val="Emphasis"/>
          <w:highlight w:val="cyan"/>
        </w:rPr>
        <w:t>rethinking</w:t>
      </w:r>
      <w:r>
        <w:rPr>
          <w:rStyle w:val="StyleUnderline"/>
        </w:rPr>
        <w:t xml:space="preserve"> what kind of society and notion of politics will be faithful to the creation of a socialist democracy</w:t>
      </w:r>
      <w:r>
        <w:rPr>
          <w:sz w:val="16"/>
        </w:rPr>
        <w:t xml:space="preserve"> that speaks to the core values of justice, equality and solidarity. Under such circumstances, </w:t>
      </w:r>
      <w:r>
        <w:rPr>
          <w:rStyle w:val="StyleUnderline"/>
        </w:rPr>
        <w:t>private resistance must give way to collective resistance</w:t>
      </w:r>
      <w:r>
        <w:rPr>
          <w:sz w:val="16"/>
        </w:rPr>
        <w:t xml:space="preserve">, and personal and political rights must include economic rights. </w:t>
      </w:r>
      <w:r>
        <w:rPr>
          <w:rStyle w:val="StyleUnderline"/>
        </w:rPr>
        <w:t xml:space="preserve">If inequality is to be defeated, </w:t>
      </w:r>
      <w:r>
        <w:rPr>
          <w:rStyle w:val="StyleUnderline"/>
          <w:highlight w:val="cyan"/>
        </w:rPr>
        <w:t xml:space="preserve">the </w:t>
      </w:r>
      <w:r>
        <w:rPr>
          <w:rStyle w:val="Emphasis"/>
          <w:highlight w:val="cyan"/>
        </w:rPr>
        <w:t>social state must replace the corporate state</w:t>
      </w:r>
      <w:r>
        <w:rPr>
          <w:rStyle w:val="StyleUnderline"/>
        </w:rPr>
        <w:t xml:space="preserve"> and social rights must be guaranteed for all. There can be no adequate struggle for economic justice and social equality unless </w:t>
      </w:r>
      <w:r>
        <w:rPr>
          <w:rStyle w:val="Emphasis"/>
        </w:rPr>
        <w:t>economic inequality on a global level is addressed</w:t>
      </w:r>
      <w:r>
        <w:rPr>
          <w:sz w:val="16"/>
        </w:rPr>
        <w:t xml:space="preserve"> </w:t>
      </w:r>
      <w:r>
        <w:rPr>
          <w:rStyle w:val="StyleUnderline"/>
        </w:rPr>
        <w:t xml:space="preserve">along with a movement for climate justice, the elimination of systemic racism and a halt to the spiraling militarism that has resulted in endless wars. </w:t>
      </w:r>
      <w:r>
        <w:rPr>
          <w:rStyle w:val="StyleUnderline"/>
          <w:highlight w:val="cyan"/>
        </w:rPr>
        <w:t xml:space="preserve">This </w:t>
      </w:r>
      <w:r>
        <w:rPr>
          <w:rStyle w:val="Emphasis"/>
          <w:highlight w:val="cyan"/>
        </w:rPr>
        <w:t>can only take place if</w:t>
      </w:r>
      <w:r>
        <w:rPr>
          <w:rStyle w:val="Emphasis"/>
        </w:rPr>
        <w:t xml:space="preserve"> the anti-democratic </w:t>
      </w:r>
      <w:r>
        <w:rPr>
          <w:rStyle w:val="Emphasis"/>
          <w:highlight w:val="cyan"/>
        </w:rPr>
        <w:t>ideology of neolib</w:t>
      </w:r>
      <w:r>
        <w:rPr>
          <w:rStyle w:val="Emphasis"/>
        </w:rPr>
        <w:t>eralism</w:t>
      </w:r>
      <w:r>
        <w:rPr>
          <w:sz w:val="16"/>
        </w:rPr>
        <w:t xml:space="preserve">, with its collapse of the public into the private and its institutional structures of domination, </w:t>
      </w:r>
      <w:r>
        <w:rPr>
          <w:rStyle w:val="Emphasis"/>
          <w:highlight w:val="cyan"/>
        </w:rPr>
        <w:t>are fully</w:t>
      </w:r>
      <w:r>
        <w:rPr>
          <w:rStyle w:val="Emphasis"/>
        </w:rPr>
        <w:t xml:space="preserve"> addressed</w:t>
      </w:r>
      <w:r>
        <w:rPr>
          <w:rStyle w:val="StyleUnderline"/>
        </w:rPr>
        <w:t xml:space="preserve"> and </w:t>
      </w:r>
      <w:r>
        <w:rPr>
          <w:rStyle w:val="Emphasis"/>
          <w:highlight w:val="cyan"/>
        </w:rPr>
        <w:t>discredited</w:t>
      </w:r>
      <w:r>
        <w:rPr>
          <w:sz w:val="16"/>
        </w:rPr>
        <w:t xml:space="preserve">. Étienne Balibar is right in stating that the triumph of </w:t>
      </w:r>
      <w:r>
        <w:rPr>
          <w:rStyle w:val="StyleUnderline"/>
        </w:rPr>
        <w:t>neoliberalism has resulted in the “death zones of humanity.”</w:t>
      </w:r>
      <w:r>
        <w:rPr>
          <w:sz w:val="16"/>
        </w:rPr>
        <w:t xml:space="preserve"> Following Balibar, what must be made clear is that neoliberal capitalism is itself a pandemic and a dangerous harbinger of an updated fascist politics.</w:t>
      </w:r>
    </w:p>
    <w:p w14:paraId="7F8F1695" w14:textId="77777777" w:rsidR="00211A0E" w:rsidRDefault="00211A0E" w:rsidP="00211A0E">
      <w:pPr>
        <w:rPr>
          <w:rStyle w:val="Emphasis"/>
        </w:rPr>
      </w:pPr>
      <w:r>
        <w:rPr>
          <w:rStyle w:val="Emphasis"/>
        </w:rPr>
        <w:t>Overcoming Pandemic Pedagogy</w:t>
      </w:r>
    </w:p>
    <w:p w14:paraId="2F625661" w14:textId="77777777" w:rsidR="00211A0E" w:rsidRDefault="00211A0E" w:rsidP="00211A0E">
      <w:pPr>
        <w:rPr>
          <w:rStyle w:val="StyleUnderline"/>
        </w:rPr>
      </w:pPr>
      <w:r>
        <w:rPr>
          <w:rStyle w:val="StyleUnderline"/>
        </w:rPr>
        <w:t xml:space="preserve">The kind of </w:t>
      </w:r>
      <w:r>
        <w:rPr>
          <w:rStyle w:val="StyleUnderline"/>
          <w:highlight w:val="cyan"/>
        </w:rPr>
        <w:t>societies that will emerge</w:t>
      </w:r>
      <w:r>
        <w:rPr>
          <w:rStyle w:val="StyleUnderline"/>
        </w:rPr>
        <w:t xml:space="preserve"> after the pandemic </w:t>
      </w:r>
      <w:r>
        <w:rPr>
          <w:rStyle w:val="StyleUnderline"/>
          <w:highlight w:val="cyan"/>
        </w:rPr>
        <w:t xml:space="preserve">is </w:t>
      </w:r>
      <w:r>
        <w:rPr>
          <w:rStyle w:val="Emphasis"/>
          <w:highlight w:val="cyan"/>
        </w:rPr>
        <w:t>up for grabs</w:t>
      </w:r>
      <w:r>
        <w:rPr>
          <w:sz w:val="16"/>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Pr>
          <w:rStyle w:val="StyleUnderline"/>
        </w:rPr>
        <w:t xml:space="preserve">As is well documented, history in a </w:t>
      </w:r>
      <w:r>
        <w:rPr>
          <w:rStyle w:val="StyleUnderline"/>
          <w:highlight w:val="cyan"/>
        </w:rPr>
        <w:t>time of crisis</w:t>
      </w:r>
      <w:r>
        <w:rPr>
          <w:rStyle w:val="StyleUnderline"/>
        </w:rPr>
        <w:t xml:space="preserve"> also </w:t>
      </w:r>
      <w:r>
        <w:rPr>
          <w:rStyle w:val="StyleUnderline"/>
          <w:highlight w:val="cyan"/>
        </w:rPr>
        <w:t>has</w:t>
      </w:r>
      <w:r>
        <w:rPr>
          <w:rStyle w:val="StyleUnderline"/>
        </w:rPr>
        <w:t xml:space="preserve"> the </w:t>
      </w:r>
      <w:r>
        <w:rPr>
          <w:rStyle w:val="Emphasis"/>
          <w:highlight w:val="cyan"/>
        </w:rPr>
        <w:t>potential to change</w:t>
      </w:r>
      <w:r>
        <w:rPr>
          <w:rStyle w:val="StyleUnderline"/>
        </w:rPr>
        <w:t xml:space="preserve"> dominant </w:t>
      </w:r>
      <w:r>
        <w:rPr>
          <w:rStyle w:val="StyleUnderline"/>
          <w:highlight w:val="cyan"/>
        </w:rPr>
        <w:t>ideologies</w:t>
      </w:r>
      <w:r>
        <w:rPr>
          <w:rStyle w:val="StyleUnderline"/>
        </w:rPr>
        <w:t>, rethink the meaning of governance, and enlarge the sphere of justice and equality through a vision that fights for a more generous and inclusive politics</w:t>
      </w:r>
      <w:r>
        <w:rPr>
          <w:sz w:val="16"/>
        </w:rPr>
        <w:t xml:space="preserve">. </w:t>
      </w:r>
      <w:r>
        <w:rPr>
          <w:rStyle w:val="StyleUnderline"/>
        </w:rPr>
        <w:t xml:space="preserve">It is crucial to </w:t>
      </w:r>
      <w:r>
        <w:rPr>
          <w:rStyle w:val="Emphasis"/>
        </w:rPr>
        <w:t>rethink the project of politics</w:t>
      </w:r>
      <w:r>
        <w:rPr>
          <w:sz w:val="16"/>
        </w:rPr>
        <w:t xml:space="preserve"> </w:t>
      </w:r>
      <w:r>
        <w:rPr>
          <w:rStyle w:val="StyleUnderline"/>
        </w:rPr>
        <w:t>in order to imagine forms of resistance that are collective, inclusive and global</w:t>
      </w:r>
      <w:r>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Pr>
          <w:rStyle w:val="StyleUnderline"/>
          <w:highlight w:val="cyan"/>
        </w:rPr>
        <w:t>Making</w:t>
      </w:r>
      <w:r>
        <w:rPr>
          <w:rStyle w:val="StyleUnderline"/>
        </w:rPr>
        <w:t xml:space="preserve"> the </w:t>
      </w:r>
      <w:r>
        <w:rPr>
          <w:rStyle w:val="StyleUnderline"/>
          <w:highlight w:val="cyan"/>
        </w:rPr>
        <w:t>pedagogical</w:t>
      </w:r>
      <w:r>
        <w:rPr>
          <w:rStyle w:val="StyleUnderline"/>
        </w:rPr>
        <w:t xml:space="preserve"> more </w:t>
      </w:r>
      <w:r>
        <w:rPr>
          <w:rStyle w:val="StyleUnderline"/>
          <w:highlight w:val="cyan"/>
        </w:rPr>
        <w:t xml:space="preserve">political means </w:t>
      </w:r>
      <w:r>
        <w:rPr>
          <w:rStyle w:val="Emphasis"/>
          <w:highlight w:val="cyan"/>
        </w:rPr>
        <w:t>challenging</w:t>
      </w:r>
      <w:r>
        <w:rPr>
          <w:sz w:val="16"/>
        </w:rPr>
        <w:t xml:space="preserve"> those forms of </w:t>
      </w:r>
      <w:r>
        <w:rPr>
          <w:rStyle w:val="Emphasis"/>
          <w:highlight w:val="cyan"/>
        </w:rPr>
        <w:t>pandemic pedagogy</w:t>
      </w:r>
      <w:r>
        <w:rPr>
          <w:sz w:val="16"/>
        </w:rPr>
        <w:t xml:space="preserve"> that turn politics into theater, a favorite tactic of Trump. </w:t>
      </w:r>
      <w:r>
        <w:rPr>
          <w:rStyle w:val="StyleUnderline"/>
        </w:rPr>
        <w:t>In this case, the performance works to suspend disbelief, hold power accountable and unravel one’s sense of critical agency</w:t>
      </w:r>
      <w:r>
        <w:rPr>
          <w:sz w:val="16"/>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Pr>
          <w:rStyle w:val="StyleUnderline"/>
        </w:rPr>
        <w:t xml:space="preserve">Central to developing an alternative democratic vision is </w:t>
      </w:r>
      <w:r>
        <w:rPr>
          <w:rStyle w:val="Emphasis"/>
          <w:highlight w:val="cyan"/>
        </w:rPr>
        <w:t>development of a language</w:t>
      </w:r>
      <w:r>
        <w:rPr>
          <w:rStyle w:val="StyleUnderline"/>
          <w:highlight w:val="cyan"/>
        </w:rPr>
        <w:t xml:space="preserve"> that refuses to</w:t>
      </w:r>
      <w:r>
        <w:rPr>
          <w:rStyle w:val="StyleUnderline"/>
        </w:rPr>
        <w:t xml:space="preserve"> look away and </w:t>
      </w:r>
      <w:r>
        <w:rPr>
          <w:rStyle w:val="StyleUnderline"/>
          <w:highlight w:val="cyan"/>
        </w:rPr>
        <w:t>be commodified</w:t>
      </w:r>
      <w:r>
        <w:rPr>
          <w:sz w:val="16"/>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Pr>
          <w:rStyle w:val="StyleUnderline"/>
        </w:rPr>
        <w:t>This is a language connected to the acquisition of civic literacy</w:t>
      </w:r>
      <w:r>
        <w:rPr>
          <w:sz w:val="16"/>
        </w:rPr>
        <w:t xml:space="preserve">, and it demands a different regime of desires and identifications to enable us to move from “shock and stunned silence toward a coherent visceral speech, one as strong as the force that is charging at us.” </w:t>
      </w:r>
      <w:r>
        <w:rPr>
          <w:rStyle w:val="StyleUnderline"/>
        </w:rPr>
        <w:t xml:space="preserve">Of course, there is more at stake here than a struggle over meaning; there is also the </w:t>
      </w:r>
      <w:r>
        <w:rPr>
          <w:rStyle w:val="Emphasis"/>
          <w:highlight w:val="cyan"/>
        </w:rPr>
        <w:t>struggle over power</w:t>
      </w:r>
      <w:r>
        <w:rPr>
          <w:rStyle w:val="StyleUnderline"/>
        </w:rPr>
        <w:t xml:space="preserve">, over the need to create a formative culture that </w:t>
      </w:r>
      <w:r>
        <w:rPr>
          <w:rStyle w:val="StyleUnderline"/>
          <w:highlight w:val="cyan"/>
        </w:rPr>
        <w:t xml:space="preserve">will </w:t>
      </w:r>
      <w:r>
        <w:rPr>
          <w:rStyle w:val="Emphasis"/>
          <w:highlight w:val="cyan"/>
        </w:rPr>
        <w:t>produce</w:t>
      </w:r>
      <w:r>
        <w:rPr>
          <w:rStyle w:val="Emphasis"/>
        </w:rPr>
        <w:t xml:space="preserve"> informed </w:t>
      </w:r>
      <w:r>
        <w:rPr>
          <w:rStyle w:val="Emphasis"/>
          <w:highlight w:val="cyan"/>
        </w:rPr>
        <w:t>critical agents who will fight for</w:t>
      </w:r>
      <w:r>
        <w:rPr>
          <w:rStyle w:val="StyleUnderline"/>
        </w:rPr>
        <w:t xml:space="preserve"> and </w:t>
      </w:r>
      <w:r>
        <w:rPr>
          <w:rStyle w:val="Emphasis"/>
        </w:rPr>
        <w:t>contribute to a broad social movement</w:t>
      </w:r>
      <w:r>
        <w:rPr>
          <w:rStyle w:val="StyleUnderline"/>
        </w:rPr>
        <w:t xml:space="preserve"> that will translate meaning into a fierce struggle for economic, political and social justice. Agency in this sense must be connected to a notion of possibility and education in the service of </w:t>
      </w:r>
      <w:r>
        <w:rPr>
          <w:rStyle w:val="Emphasis"/>
          <w:highlight w:val="cyan"/>
        </w:rPr>
        <w:t>radical change</w:t>
      </w:r>
      <w:r>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Pr>
          <w:rStyle w:val="StyleUnderline"/>
        </w:rPr>
        <w:t xml:space="preserve">at the heart of any viable notion of politics is the recognition that </w:t>
      </w:r>
      <w:r>
        <w:rPr>
          <w:rStyle w:val="Emphasis"/>
          <w:highlight w:val="cyan"/>
        </w:rPr>
        <w:t>politics begins with</w:t>
      </w:r>
      <w:r>
        <w:rPr>
          <w:rStyle w:val="Emphasis"/>
        </w:rPr>
        <w:t xml:space="preserve"> attempts to change </w:t>
      </w:r>
      <w:r>
        <w:rPr>
          <w:rStyle w:val="Emphasis"/>
          <w:highlight w:val="cyan"/>
        </w:rPr>
        <w:t>the way people think</w:t>
      </w:r>
      <w:r>
        <w:rPr>
          <w:sz w:val="16"/>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Pr>
          <w:rStyle w:val="StyleUnderline"/>
        </w:rPr>
        <w:t>The U.S. is in the midst of a political and pedagogical crisis</w:t>
      </w:r>
      <w:r>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Pr>
          <w:rStyle w:val="StyleUnderline"/>
        </w:rPr>
        <w:t>Under such circumstances, education should be viewed as central to politics</w:t>
      </w:r>
      <w:r>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Pr>
          <w:rStyle w:val="StyleUnderline"/>
        </w:rPr>
        <w:t>Taking risks becomes a necessity</w:t>
      </w:r>
      <w:r>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Pr>
          <w:rStyle w:val="StyleUnderline"/>
        </w:rPr>
        <w:t xml:space="preserve">The struggle against a fascist politics is now visible in the rebellions taking place across the United States. While there are no political guarantees for a victory, there is a new sense that the </w:t>
      </w:r>
      <w:r>
        <w:rPr>
          <w:rStyle w:val="Emphasis"/>
          <w:highlight w:val="cyan"/>
        </w:rPr>
        <w:t>future can be changed</w:t>
      </w:r>
      <w:r>
        <w:rPr>
          <w:rStyle w:val="StyleUnderline"/>
          <w:highlight w:val="cyan"/>
        </w:rPr>
        <w:t xml:space="preserve"> in</w:t>
      </w:r>
      <w:r>
        <w:rPr>
          <w:rStyle w:val="StyleUnderline"/>
        </w:rPr>
        <w:t xml:space="preserve"> the image of a just and sustainable society</w:t>
      </w:r>
      <w:r>
        <w:rPr>
          <w:sz w:val="16"/>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Pr>
          <w:rStyle w:val="StyleUnderline"/>
        </w:rPr>
        <w:t xml:space="preserve">need for these protests to transition from a pedagogical moment and collective outburst of moral anger to </w:t>
      </w:r>
      <w:r>
        <w:rPr>
          <w:rStyle w:val="StyleUnderline"/>
          <w:highlight w:val="cyan"/>
        </w:rPr>
        <w:t xml:space="preserve">a </w:t>
      </w:r>
      <w:r>
        <w:rPr>
          <w:rStyle w:val="Emphasis"/>
          <w:highlight w:val="cyan"/>
        </w:rPr>
        <w:t>progressive international movement</w:t>
      </w:r>
      <w:r>
        <w:rPr>
          <w:rStyle w:val="StyleUnderline"/>
        </w:rPr>
        <w:t xml:space="preserve"> that is well organized and unified</w:t>
      </w:r>
      <w:r>
        <w:rPr>
          <w:sz w:val="16"/>
        </w:rPr>
        <w:t xml:space="preserve">. </w:t>
      </w:r>
      <w:r>
        <w:rPr>
          <w:rStyle w:val="StyleUnderline"/>
        </w:rPr>
        <w:t xml:space="preserve">Such a movement must build solidarity among different groups, imagine new forms of social life, make the impossible possible, </w:t>
      </w:r>
      <w:r>
        <w:rPr>
          <w:rStyle w:val="StyleUnderline"/>
          <w:highlight w:val="cyan"/>
        </w:rPr>
        <w:t>and produce</w:t>
      </w:r>
      <w:r>
        <w:rPr>
          <w:rStyle w:val="StyleUnderline"/>
        </w:rPr>
        <w:t xml:space="preserve"> a </w:t>
      </w:r>
      <w:r>
        <w:rPr>
          <w:rStyle w:val="Emphasis"/>
          <w:highlight w:val="cyan"/>
        </w:rPr>
        <w:t>revolution</w:t>
      </w:r>
      <w:r>
        <w:rPr>
          <w:rStyle w:val="Emphasis"/>
        </w:rPr>
        <w:t>ary project</w:t>
      </w:r>
      <w:r>
        <w:rPr>
          <w:rStyle w:val="StyleUnderline"/>
        </w:rPr>
        <w:t xml:space="preserve"> in defense of equality, social justice and popular sovereignty</w:t>
      </w:r>
      <w:r>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Pr>
          <w:rStyle w:val="StyleUnderline"/>
        </w:rPr>
        <w:t>This is a crisis in which different threads of oppression must be understood as part of the general crisis of capitalism</w:t>
      </w:r>
      <w:r>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Pr>
          <w:rStyle w:val="StyleUnderline"/>
        </w:rPr>
        <w:t>with young people and others rising up across the globe — inspired, energized and marching in the streets</w:t>
      </w:r>
      <w:r>
        <w:t xml:space="preserve"> </w:t>
      </w:r>
      <w:r>
        <w:rPr>
          <w:sz w:val="16"/>
          <w:szCs w:val="16"/>
        </w:rPr>
        <w:t xml:space="preserve">— </w:t>
      </w:r>
      <w:r>
        <w:rPr>
          <w:rStyle w:val="StyleUnderline"/>
        </w:rPr>
        <w:t xml:space="preserve">the </w:t>
      </w:r>
      <w:r>
        <w:rPr>
          <w:rStyle w:val="Emphasis"/>
        </w:rPr>
        <w:t>future of a radical democracy is waiting to breathe again</w:t>
      </w:r>
      <w:r>
        <w:rPr>
          <w:rStyle w:val="StyleUnderline"/>
        </w:rPr>
        <w:t>.</w:t>
      </w:r>
    </w:p>
    <w:bookmarkEnd w:id="0"/>
    <w:p w14:paraId="6A9891A4" w14:textId="7A182893" w:rsidR="00211A0E" w:rsidRDefault="00211A0E" w:rsidP="00211A0E"/>
    <w:p w14:paraId="0877BE7D" w14:textId="77777777" w:rsidR="00211A0E" w:rsidRDefault="00211A0E" w:rsidP="00211A0E">
      <w:pPr>
        <w:pStyle w:val="Heading2"/>
      </w:pPr>
      <w:r>
        <w:t>Pandemics</w:t>
      </w:r>
    </w:p>
    <w:p w14:paraId="74D376AE" w14:textId="77777777" w:rsidR="00211A0E" w:rsidRPr="001F2986" w:rsidRDefault="00211A0E" w:rsidP="00211A0E">
      <w:pPr>
        <w:pStyle w:val="Heading3"/>
        <w:rPr>
          <w:rFonts w:asciiTheme="minorHAnsi" w:hAnsiTheme="minorHAnsi" w:cstheme="minorHAnsi"/>
        </w:rPr>
      </w:pPr>
      <w:bookmarkStart w:id="2" w:name="_Hlk66999112"/>
      <w:r w:rsidRPr="001F2986">
        <w:rPr>
          <w:rFonts w:asciiTheme="minorHAnsi" w:hAnsiTheme="minorHAnsi" w:cstheme="minorHAnsi"/>
        </w:rPr>
        <w:t>1NC---!D---Disease</w:t>
      </w:r>
    </w:p>
    <w:p w14:paraId="6F7CF708" w14:textId="77777777" w:rsidR="00211A0E" w:rsidRPr="001F2986" w:rsidRDefault="00211A0E" w:rsidP="00211A0E">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281DD7A2" w14:textId="77777777" w:rsidR="00211A0E" w:rsidRPr="001F2986" w:rsidRDefault="00211A0E" w:rsidP="00211A0E">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11"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1BE620B8" w14:textId="77777777" w:rsidR="00211A0E" w:rsidRPr="001F2986" w:rsidRDefault="00211A0E" w:rsidP="00211A0E">
      <w:pPr>
        <w:rPr>
          <w:rFonts w:asciiTheme="minorHAnsi" w:hAnsiTheme="minorHAnsi" w:cstheme="minorHAnsi"/>
        </w:rPr>
      </w:pPr>
      <w:r w:rsidRPr="001F2986">
        <w:rPr>
          <w:rFonts w:asciiTheme="minorHAnsi" w:hAnsiTheme="minorHAnsi" w:cstheme="minorHAnsi"/>
        </w:rPr>
        <w:t>1.1.3 Engineered pandemics</w:t>
      </w:r>
    </w:p>
    <w:p w14:paraId="6681F587" w14:textId="77777777" w:rsidR="00211A0E" w:rsidRPr="001F2986" w:rsidRDefault="00211A0E" w:rsidP="00211A0E">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22B52F36" w14:textId="77777777" w:rsidR="00211A0E" w:rsidRPr="001F2986" w:rsidRDefault="00211A0E" w:rsidP="00211A0E">
      <w:pPr>
        <w:rPr>
          <w:rFonts w:asciiTheme="minorHAnsi" w:hAnsiTheme="minorHAnsi" w:cstheme="minorHAnsi"/>
        </w:rPr>
      </w:pPr>
      <w:r w:rsidRPr="001F2986">
        <w:rPr>
          <w:rFonts w:asciiTheme="minorHAnsi" w:hAnsiTheme="minorHAnsi" w:cstheme="minorHAnsi"/>
        </w:rPr>
        <w:t xml:space="preserve">One underlying explanation for this is that </w:t>
      </w:r>
      <w:r w:rsidRPr="000B6C97">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bookmarkEnd w:id="2"/>
    <w:p w14:paraId="1BE0E510" w14:textId="77777777" w:rsidR="00211A0E" w:rsidRPr="00211A0E" w:rsidRDefault="00211A0E" w:rsidP="00211A0E"/>
    <w:p w14:paraId="1DC0645E" w14:textId="77777777" w:rsidR="00211A0E" w:rsidRDefault="00211A0E" w:rsidP="00211A0E"/>
    <w:p w14:paraId="78D71D8C" w14:textId="77777777" w:rsidR="00211A0E" w:rsidRPr="00211A0E" w:rsidRDefault="00211A0E" w:rsidP="00211A0E"/>
    <w:p w14:paraId="0BD9941B" w14:textId="5ACD4920" w:rsidR="00211A0E" w:rsidRDefault="00211A0E" w:rsidP="00211A0E">
      <w:pPr>
        <w:pStyle w:val="Heading2"/>
      </w:pPr>
      <w:r>
        <w:t>Competition</w:t>
      </w:r>
    </w:p>
    <w:p w14:paraId="5F7DAFE2" w14:textId="4685A603" w:rsidR="00211A0E" w:rsidRDefault="00211A0E" w:rsidP="00211A0E">
      <w:pPr>
        <w:pStyle w:val="Heading3"/>
        <w:rPr>
          <w:rFonts w:asciiTheme="minorHAnsi" w:hAnsiTheme="minorHAnsi" w:cstheme="minorHAnsi"/>
        </w:rPr>
      </w:pPr>
      <w:bookmarkStart w:id="3" w:name="_Hlk74144902"/>
      <w:r w:rsidRPr="009B2B2E">
        <w:rPr>
          <w:rFonts w:asciiTheme="minorHAnsi" w:hAnsiTheme="minorHAnsi" w:cstheme="minorHAnsi"/>
        </w:rPr>
        <w:t>1NC</w:t>
      </w:r>
      <w:r>
        <w:rPr>
          <w:rFonts w:asciiTheme="minorHAnsi" w:hAnsiTheme="minorHAnsi" w:cstheme="minorHAnsi"/>
        </w:rPr>
        <w:t xml:space="preserve"> </w:t>
      </w:r>
      <w:r>
        <w:rPr>
          <w:rFonts w:ascii="Tahoma" w:hAnsi="Tahoma" w:cs="Tahoma"/>
        </w:rPr>
        <w:t>⁠</w:t>
      </w:r>
      <w:r>
        <w:rPr>
          <w:rFonts w:ascii="Calibri" w:hAnsi="Calibri" w:cs="Calibri"/>
        </w:rPr>
        <w:t>—</w:t>
      </w:r>
      <w:r>
        <w:rPr>
          <w:rFonts w:asciiTheme="minorHAnsi" w:hAnsiTheme="minorHAnsi" w:cstheme="minorHAnsi"/>
        </w:rPr>
        <w:t xml:space="preserve"> Turn</w:t>
      </w:r>
    </w:p>
    <w:p w14:paraId="103E8880" w14:textId="553B5BB0" w:rsidR="00211A0E" w:rsidRPr="00211A0E" w:rsidRDefault="00211A0E" w:rsidP="00211A0E">
      <w:pPr>
        <w:pStyle w:val="Heading4"/>
      </w:pPr>
      <w:r>
        <w:t>Concede they solve hegemonic and economic collapse</w:t>
      </w:r>
    </w:p>
    <w:p w14:paraId="73D16935" w14:textId="77777777" w:rsidR="00211A0E" w:rsidRPr="009B2B2E" w:rsidRDefault="00211A0E" w:rsidP="00211A0E">
      <w:pPr>
        <w:pStyle w:val="Heading4"/>
        <w:rPr>
          <w:rFonts w:asciiTheme="minorHAnsi" w:hAnsiTheme="minorHAnsi" w:cstheme="minorHAnsi"/>
        </w:rPr>
      </w:pPr>
      <w:bookmarkStart w:id="4" w:name="_Hlk66989501"/>
      <w:r w:rsidRPr="009B2B2E">
        <w:rPr>
          <w:rFonts w:asciiTheme="minorHAnsi" w:hAnsiTheme="minorHAnsi" w:cstheme="minorHAnsi"/>
        </w:rPr>
        <w:t xml:space="preserve">No leadership impact. </w:t>
      </w:r>
    </w:p>
    <w:p w14:paraId="43BE1CFA" w14:textId="77777777" w:rsidR="00211A0E" w:rsidRPr="009B2B2E" w:rsidRDefault="00211A0E" w:rsidP="00211A0E">
      <w:pPr>
        <w:rPr>
          <w:rFonts w:asciiTheme="minorHAnsi" w:hAnsiTheme="minorHAnsi" w:cstheme="minorHAnsi"/>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xml:space="preserve">, </w:t>
      </w:r>
      <w:hyperlink r:id="rId12" w:history="1">
        <w:r w:rsidRPr="009B2B2E">
          <w:rPr>
            <w:rStyle w:val="Hyperlink"/>
            <w:rFonts w:asciiTheme="minorHAnsi" w:hAnsiTheme="minorHAnsi" w:cstheme="minorHAnsi"/>
          </w:rPr>
          <w:t>https://www.cato.org/publications/publications/delusions-danger-geopolitical-fear-indispensability-us-foreign-policy</w:t>
        </w:r>
      </w:hyperlink>
      <w:r w:rsidRPr="009B2B2E">
        <w:rPr>
          <w:rFonts w:asciiTheme="minorHAnsi" w:hAnsiTheme="minorHAnsi" w:cstheme="minorHAnsi"/>
        </w:rPr>
        <w:t>)</w:t>
      </w:r>
    </w:p>
    <w:p w14:paraId="6F6A6D12" w14:textId="77777777" w:rsidR="00211A0E" w:rsidRPr="009B2B2E" w:rsidRDefault="00211A0E" w:rsidP="00211A0E">
      <w:pPr>
        <w:rPr>
          <w:rFonts w:asciiTheme="minorHAnsi" w:hAnsiTheme="minorHAnsi" w:cstheme="minorHAnsi"/>
          <w:u w:val="single"/>
        </w:rPr>
      </w:pPr>
      <w:r w:rsidRPr="009B2B2E">
        <w:rPr>
          <w:rFonts w:asciiTheme="minorHAnsi" w:hAnsiTheme="minorHAnsi" w:cstheme="minorHAnsi"/>
        </w:rPr>
        <w:t xml:space="preserve">Like many believers, </w:t>
      </w:r>
      <w:r w:rsidRPr="009B2B2E">
        <w:rPr>
          <w:rStyle w:val="StyleUnderline"/>
          <w:rFonts w:asciiTheme="minorHAnsi" w:hAnsiTheme="minorHAnsi" w:cstheme="minorHAnsi"/>
        </w:rPr>
        <w:t xml:space="preserve">proponents of hegemonic stability theory base their view on </w:t>
      </w:r>
      <w:r w:rsidRPr="009B2B2E">
        <w:rPr>
          <w:rStyle w:val="Emphasis"/>
          <w:rFonts w:asciiTheme="minorHAnsi" w:hAnsiTheme="minorHAnsi" w:cstheme="minorHAnsi"/>
        </w:rPr>
        <w:t>faith alone</w:t>
      </w:r>
      <w:r w:rsidRPr="009B2B2E">
        <w:rPr>
          <w:rFonts w:asciiTheme="minorHAnsi" w:hAnsiTheme="minorHAnsi" w:cstheme="minorHAnsi"/>
        </w:rPr>
        <w:t xml:space="preserve">.41 </w:t>
      </w:r>
      <w:r w:rsidRPr="009B2B2E">
        <w:rPr>
          <w:rStyle w:val="StyleUnderline"/>
          <w:rFonts w:asciiTheme="minorHAnsi" w:hAnsiTheme="minorHAnsi" w:cstheme="minorHAnsi"/>
        </w:rPr>
        <w:t xml:space="preserve">There is </w:t>
      </w:r>
      <w:r w:rsidRPr="009B2B2E">
        <w:rPr>
          <w:rStyle w:val="Emphasis"/>
          <w:rFonts w:asciiTheme="minorHAnsi" w:hAnsiTheme="minorHAnsi" w:cstheme="minorHAnsi"/>
        </w:rPr>
        <w:t>precious little evidence</w:t>
      </w:r>
      <w:r w:rsidRPr="009B2B2E">
        <w:rPr>
          <w:rStyle w:val="StyleUnderline"/>
          <w:rFonts w:asciiTheme="minorHAnsi" w:hAnsiTheme="minorHAnsi" w:cstheme="minorHAnsi"/>
        </w:rPr>
        <w:t xml:space="preserve"> to suggest that the United States is responsible for</w:t>
      </w:r>
      <w:r w:rsidRPr="009B2B2E">
        <w:rPr>
          <w:rFonts w:asciiTheme="minorHAnsi" w:hAnsiTheme="minorHAnsi" w:cstheme="minorHAnsi"/>
        </w:rPr>
        <w:t xml:space="preserve"> the </w:t>
      </w:r>
      <w:r w:rsidRPr="009B2B2E">
        <w:rPr>
          <w:rStyle w:val="StyleUnderline"/>
          <w:rFonts w:asciiTheme="minorHAnsi" w:hAnsiTheme="minorHAnsi" w:cstheme="minorHAnsi"/>
        </w:rPr>
        <w:t>pacific trends</w:t>
      </w:r>
      <w:r w:rsidRPr="009B2B2E">
        <w:rPr>
          <w:rFonts w:asciiTheme="minorHAnsi" w:hAnsiTheme="minorHAnsi" w:cstheme="minorHAnsi"/>
        </w:rPr>
        <w:t xml:space="preserve"> that have swept across the system. In fact, </w:t>
      </w:r>
      <w:r w:rsidRPr="009B68BA">
        <w:rPr>
          <w:rStyle w:val="StyleUnderline"/>
          <w:rFonts w:asciiTheme="minorHAnsi" w:hAnsiTheme="minorHAnsi" w:cstheme="minorHAnsi"/>
          <w:highlight w:val="cyan"/>
        </w:rPr>
        <w:t xml:space="preserve">the world remained </w:t>
      </w:r>
      <w:r w:rsidRPr="009B68BA">
        <w:rPr>
          <w:rStyle w:val="Emphasis"/>
          <w:rFonts w:asciiTheme="minorHAnsi" w:hAnsiTheme="minorHAnsi" w:cstheme="minorHAnsi"/>
          <w:highlight w:val="cyan"/>
        </w:rPr>
        <w:t>equally peaceful</w:t>
      </w:r>
      <w:r w:rsidRPr="009B2B2E">
        <w:rPr>
          <w:rFonts w:asciiTheme="minorHAnsi" w:hAnsiTheme="minorHAnsi" w:cstheme="minorHAnsi"/>
        </w:rPr>
        <w:t xml:space="preserve">, relatively speaking, </w:t>
      </w:r>
      <w:r w:rsidRPr="009B68BA">
        <w:rPr>
          <w:rStyle w:val="StyleUnderline"/>
          <w:rFonts w:asciiTheme="minorHAnsi" w:hAnsiTheme="minorHAnsi" w:cstheme="minorHAnsi"/>
          <w:highlight w:val="cyan"/>
        </w:rPr>
        <w:t>while 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cut</w:t>
      </w:r>
      <w:r w:rsidRPr="009B2B2E">
        <w:rPr>
          <w:rStyle w:val="StyleUnderline"/>
          <w:rFonts w:asciiTheme="minorHAnsi" w:hAnsiTheme="minorHAnsi" w:cstheme="minorHAnsi"/>
        </w:rPr>
        <w:t xml:space="preserve"> its </w:t>
      </w:r>
      <w:r w:rsidRPr="009B68BA">
        <w:rPr>
          <w:rStyle w:val="StyleUnderline"/>
          <w:rFonts w:asciiTheme="minorHAnsi" w:hAnsiTheme="minorHAnsi" w:cstheme="minorHAnsi"/>
          <w:highlight w:val="cyan"/>
        </w:rPr>
        <w:t>forces throughout the</w:t>
      </w:r>
      <w:r w:rsidRPr="009B2B2E">
        <w:rPr>
          <w:rStyle w:val="StyleUnderline"/>
          <w:rFonts w:asciiTheme="minorHAnsi" w:hAnsiTheme="minorHAnsi" w:cstheme="minorHAnsi"/>
        </w:rPr>
        <w:t xml:space="preserve"> 19</w:t>
      </w:r>
      <w:r w:rsidRPr="009B68BA">
        <w:rPr>
          <w:rStyle w:val="StyleUnderline"/>
          <w:rFonts w:asciiTheme="minorHAnsi" w:hAnsiTheme="minorHAnsi" w:cstheme="minorHAnsi"/>
          <w:highlight w:val="cyan"/>
        </w:rPr>
        <w:t>90s</w:t>
      </w:r>
      <w:r w:rsidRPr="009B2B2E">
        <w:rPr>
          <w:rStyle w:val="StyleUnderline"/>
          <w:rFonts w:asciiTheme="minorHAnsi" w:hAnsiTheme="minorHAnsi" w:cstheme="minorHAnsi"/>
        </w:rPr>
        <w:t xml:space="preserve">, </w:t>
      </w:r>
      <w:r w:rsidRPr="00232469">
        <w:rPr>
          <w:rStyle w:val="StyleUnderline"/>
          <w:rFonts w:asciiTheme="minorHAnsi" w:hAnsiTheme="minorHAnsi" w:cstheme="minorHAnsi"/>
          <w:highlight w:val="cyan"/>
        </w:rPr>
        <w:t xml:space="preserve">as well as while it </w:t>
      </w:r>
      <w:r w:rsidRPr="00232469">
        <w:rPr>
          <w:rStyle w:val="Emphasis"/>
          <w:rFonts w:asciiTheme="minorHAnsi" w:hAnsiTheme="minorHAnsi" w:cstheme="minorHAnsi"/>
          <w:highlight w:val="cyan"/>
        </w:rPr>
        <w:t>doubled</w:t>
      </w:r>
      <w:r w:rsidRPr="009B2B2E">
        <w:rPr>
          <w:rStyle w:val="StyleUnderline"/>
          <w:rFonts w:asciiTheme="minorHAnsi" w:hAnsiTheme="minorHAnsi" w:cstheme="minorHAnsi"/>
        </w:rPr>
        <w:t xml:space="preserve"> its military spending in the first decade of the new century</w:t>
      </w:r>
      <w:r w:rsidRPr="009B2B2E">
        <w:rPr>
          <w:rFonts w:asciiTheme="minorHAnsi" w:hAnsiTheme="minorHAnsi" w:cstheme="minorHAnsi"/>
        </w:rPr>
        <w:t xml:space="preserve">.42 </w:t>
      </w:r>
      <w:r w:rsidRPr="009B2B2E">
        <w:rPr>
          <w:rStyle w:val="Emphasis"/>
          <w:rFonts w:asciiTheme="minorHAnsi" w:hAnsiTheme="minorHAnsi" w:cstheme="minorHAnsi"/>
        </w:rPr>
        <w:t>Complex statistical methods</w:t>
      </w:r>
      <w:r w:rsidRPr="009B2B2E">
        <w:rPr>
          <w:rFonts w:asciiTheme="minorHAnsi" w:hAnsiTheme="minorHAnsi" w:cstheme="minorHAnsi"/>
        </w:rPr>
        <w:t xml:space="preserve"> should not be needed to </w:t>
      </w:r>
      <w:r w:rsidRPr="009B2B2E">
        <w:rPr>
          <w:rStyle w:val="StyleUnderline"/>
          <w:rFonts w:asciiTheme="minorHAnsi" w:hAnsiTheme="minorHAnsi" w:cstheme="minorHAnsi"/>
        </w:rPr>
        <w:t xml:space="preserve">demonstrate that levels of U.S. military </w:t>
      </w:r>
      <w:r w:rsidRPr="009B68BA">
        <w:rPr>
          <w:rStyle w:val="StyleUnderline"/>
          <w:rFonts w:asciiTheme="minorHAnsi" w:hAnsiTheme="minorHAnsi" w:cstheme="minorHAnsi"/>
          <w:highlight w:val="cyan"/>
        </w:rPr>
        <w:t>spending have been</w:t>
      </w:r>
      <w:r w:rsidRPr="009B2B2E">
        <w:rPr>
          <w:rStyle w:val="StyleUnderline"/>
          <w:rFonts w:asciiTheme="minorHAnsi" w:hAnsiTheme="minorHAnsi" w:cstheme="minorHAnsi"/>
        </w:rPr>
        <w:t xml:space="preserve"> essentially </w:t>
      </w:r>
      <w:r w:rsidRPr="009B68BA">
        <w:rPr>
          <w:rStyle w:val="Emphasis"/>
          <w:rFonts w:asciiTheme="minorHAnsi" w:hAnsiTheme="minorHAnsi" w:cstheme="minorHAnsi"/>
          <w:highlight w:val="cyan"/>
        </w:rPr>
        <w:t>unrelated</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global </w:t>
      </w:r>
      <w:r w:rsidRPr="009B68BA">
        <w:rPr>
          <w:rStyle w:val="StyleUnderline"/>
          <w:rFonts w:asciiTheme="minorHAnsi" w:hAnsiTheme="minorHAnsi" w:cstheme="minorHAnsi"/>
          <w:highlight w:val="cyan"/>
        </w:rPr>
        <w:t>stability</w:t>
      </w:r>
      <w:r w:rsidRPr="009B2B2E">
        <w:rPr>
          <w:rStyle w:val="StyleUnderline"/>
          <w:rFonts w:asciiTheme="minorHAnsi" w:hAnsiTheme="minorHAnsi" w:cstheme="minorHAnsi"/>
        </w:rPr>
        <w:t>.</w:t>
      </w:r>
    </w:p>
    <w:p w14:paraId="60E74BF7" w14:textId="77777777" w:rsidR="00211A0E" w:rsidRPr="009B2B2E" w:rsidRDefault="00211A0E" w:rsidP="00211A0E">
      <w:pPr>
        <w:rPr>
          <w:rFonts w:asciiTheme="minorHAnsi" w:hAnsiTheme="minorHAnsi" w:cstheme="minorHAnsi"/>
          <w:u w:val="single"/>
        </w:rPr>
      </w:pPr>
      <w:r w:rsidRPr="009B2B2E">
        <w:rPr>
          <w:rFonts w:asciiTheme="minorHAnsi" w:hAnsiTheme="minorHAnsi" w:cstheme="minorHAnsi"/>
        </w:rPr>
        <w:t xml:space="preserve">Hegemonic stability theory’s flaws go way beyond the absence of simple correlations to support them, however. </w:t>
      </w:r>
      <w:r w:rsidRPr="009B2B2E">
        <w:rPr>
          <w:rStyle w:val="StyleUnderline"/>
          <w:rFonts w:asciiTheme="minorHAnsi" w:hAnsiTheme="minorHAnsi" w:cstheme="minorHAnsi"/>
        </w:rPr>
        <w:t xml:space="preserve">The theory’s supporters have </w:t>
      </w:r>
      <w:r w:rsidRPr="009B2B2E">
        <w:rPr>
          <w:rStyle w:val="Emphasis"/>
          <w:rFonts w:asciiTheme="minorHAnsi" w:hAnsiTheme="minorHAnsi" w:cstheme="minorHAnsi"/>
        </w:rPr>
        <w:t>never been able to explain adequately</w:t>
      </w:r>
      <w:r w:rsidRPr="009B2B2E">
        <w:rPr>
          <w:rStyle w:val="StyleUnderline"/>
          <w:rFonts w:asciiTheme="minorHAnsi" w:hAnsiTheme="minorHAnsi" w:cstheme="minorHAnsi"/>
        </w:rPr>
        <w:t xml:space="preserve"> how precisely </w:t>
      </w:r>
      <w:r w:rsidRPr="009B2B2E">
        <w:rPr>
          <w:rStyle w:val="Emphasis"/>
          <w:rFonts w:asciiTheme="minorHAnsi" w:hAnsiTheme="minorHAnsi" w:cstheme="minorHAnsi"/>
        </w:rPr>
        <w:t>5 percent</w:t>
      </w:r>
      <w:r w:rsidRPr="009B2B2E">
        <w:rPr>
          <w:rStyle w:val="StyleUnderline"/>
          <w:rFonts w:asciiTheme="minorHAnsi" w:hAnsiTheme="minorHAnsi" w:cstheme="minorHAnsi"/>
        </w:rPr>
        <w:t xml:space="preserve"> of the world’s population could </w:t>
      </w:r>
      <w:r w:rsidRPr="009B2B2E">
        <w:rPr>
          <w:rStyle w:val="Emphasis"/>
          <w:rFonts w:asciiTheme="minorHAnsi" w:hAnsiTheme="minorHAnsi" w:cstheme="minorHAnsi"/>
        </w:rPr>
        <w:t>force</w:t>
      </w:r>
      <w:r w:rsidRPr="009B2B2E">
        <w:rPr>
          <w:rStyle w:val="StyleUnderline"/>
          <w:rFonts w:asciiTheme="minorHAnsi" w:hAnsiTheme="minorHAnsi" w:cstheme="minorHAnsi"/>
        </w:rPr>
        <w:t xml:space="preserve"> peace on the other </w:t>
      </w:r>
      <w:r w:rsidRPr="009B2B2E">
        <w:rPr>
          <w:rStyle w:val="Emphasis"/>
          <w:rFonts w:asciiTheme="minorHAnsi" w:hAnsiTheme="minorHAnsi" w:cstheme="minorHAnsi"/>
        </w:rPr>
        <w:t>95 percent</w:t>
      </w:r>
      <w:r w:rsidRPr="009B2B2E">
        <w:rPr>
          <w:rFonts w:asciiTheme="minorHAnsi" w:hAnsiTheme="minorHAnsi" w:cstheme="minorHAnsi"/>
        </w:rPr>
        <w:t xml:space="preserve">, unless, of course, the rest of the world was simply not intent on fighting. </w:t>
      </w:r>
      <w:r w:rsidRPr="009B2B2E">
        <w:rPr>
          <w:rStyle w:val="StyleUnderline"/>
          <w:rFonts w:asciiTheme="minorHAnsi" w:hAnsiTheme="minorHAnsi" w:cstheme="minorHAnsi"/>
        </w:rPr>
        <w:t xml:space="preserve">Most states are quite free to go to war without U.S. involvement but </w:t>
      </w:r>
      <w:r w:rsidRPr="009B2B2E">
        <w:rPr>
          <w:rStyle w:val="Emphasis"/>
          <w:rFonts w:asciiTheme="minorHAnsi" w:hAnsiTheme="minorHAnsi" w:cstheme="minorHAnsi"/>
        </w:rPr>
        <w:t>choose not to</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can be counted on, especially after Iraq, to </w:t>
      </w:r>
      <w:r w:rsidRPr="009B2B2E">
        <w:rPr>
          <w:rStyle w:val="Emphasis"/>
          <w:rFonts w:asciiTheme="minorHAnsi" w:hAnsiTheme="minorHAnsi" w:cstheme="minorHAnsi"/>
        </w:rPr>
        <w:t>steer well clear</w:t>
      </w:r>
      <w:r w:rsidRPr="009B2B2E">
        <w:rPr>
          <w:rStyle w:val="StyleUnderline"/>
          <w:rFonts w:asciiTheme="minorHAnsi" w:hAnsiTheme="minorHAnsi" w:cstheme="minorHAnsi"/>
        </w:rPr>
        <w:t xml:space="preserve"> of most civil wars and ethnic conflicts</w:t>
      </w:r>
      <w:r w:rsidRPr="009B2B2E">
        <w:rPr>
          <w:rFonts w:asciiTheme="minorHAnsi" w:hAnsiTheme="minorHAnsi" w:cstheme="minorHAnsi"/>
        </w:rPr>
        <w:t xml:space="preserve">. It took years, hundreds of thousands of casualties, and the use of chemical weapons to spur even limited interest in the events in Syria, for example; surely internal </w:t>
      </w:r>
      <w:r w:rsidRPr="009B2B2E">
        <w:rPr>
          <w:rStyle w:val="StyleUnderline"/>
          <w:rFonts w:asciiTheme="minorHAnsi" w:hAnsiTheme="minorHAnsi" w:cstheme="minorHAnsi"/>
        </w:rPr>
        <w:t>violence in</w:t>
      </w:r>
      <w:r w:rsidRPr="009B2B2E">
        <w:rPr>
          <w:rFonts w:asciiTheme="minorHAnsi" w:hAnsiTheme="minorHAnsi" w:cstheme="minorHAnsi"/>
        </w:rPr>
        <w:t xml:space="preserve">, say, </w:t>
      </w:r>
      <w:r w:rsidRPr="009B2B2E">
        <w:rPr>
          <w:rStyle w:val="StyleUnderline"/>
          <w:rFonts w:asciiTheme="minorHAnsi" w:hAnsiTheme="minorHAnsi" w:cstheme="minorHAnsi"/>
        </w:rPr>
        <w:t xml:space="preserve">most of </w:t>
      </w:r>
      <w:r w:rsidRPr="009B68BA">
        <w:rPr>
          <w:rStyle w:val="StyleUnderline"/>
          <w:rFonts w:asciiTheme="minorHAnsi" w:hAnsiTheme="minorHAnsi" w:cstheme="minorHAnsi"/>
          <w:highlight w:val="cyan"/>
        </w:rPr>
        <w:t>Africa</w:t>
      </w:r>
      <w:r w:rsidRPr="009B2B2E">
        <w:rPr>
          <w:rStyle w:val="StyleUnderline"/>
          <w:rFonts w:asciiTheme="minorHAnsi" w:hAnsiTheme="minorHAnsi" w:cstheme="minorHAnsi"/>
        </w:rPr>
        <w:t xml:space="preserve"> would be unlikely to attract serious attention of the world’s policeman, much less </w:t>
      </w:r>
      <w:r w:rsidRPr="009B2B2E">
        <w:rPr>
          <w:rStyle w:val="Emphasis"/>
          <w:rFonts w:asciiTheme="minorHAnsi" w:hAnsiTheme="minorHAnsi" w:cstheme="minorHAnsi"/>
        </w:rPr>
        <w:t>intervention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continent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nevertheless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w:t>
      </w:r>
      <w:r w:rsidRPr="009B68BA">
        <w:rPr>
          <w:rStyle w:val="Emphasis"/>
          <w:rFonts w:asciiTheme="minorHAnsi" w:hAnsiTheme="minorHAnsi" w:cstheme="minorHAnsi"/>
          <w:highlight w:val="cyan"/>
        </w:rPr>
        <w:t>peaceful</w:t>
      </w:r>
      <w:r w:rsidRPr="009B2B2E">
        <w:rPr>
          <w:rStyle w:val="Emphasis"/>
          <w:rFonts w:asciiTheme="minorHAnsi" w:hAnsiTheme="minorHAnsi" w:cstheme="minorHAnsi"/>
        </w:rPr>
        <w:t xml:space="preserve"> today</w:t>
      </w:r>
      <w:r w:rsidRPr="009B2B2E">
        <w:rPr>
          <w:rStyle w:val="StyleUnderline"/>
          <w:rFonts w:asciiTheme="minorHAnsi" w:hAnsiTheme="minorHAnsi" w:cstheme="minorHAnsi"/>
        </w:rPr>
        <w:t xml:space="preserve"> than at </w:t>
      </w:r>
      <w:r w:rsidRPr="009B2B2E">
        <w:rPr>
          <w:rStyle w:val="Emphasis"/>
          <w:rFonts w:asciiTheme="minorHAnsi" w:hAnsiTheme="minorHAnsi" w:cstheme="minorHAnsi"/>
        </w:rPr>
        <w:t>any other time</w:t>
      </w:r>
      <w:r w:rsidRPr="009B2B2E">
        <w:rPr>
          <w:rStyle w:val="StyleUnderline"/>
          <w:rFonts w:asciiTheme="minorHAnsi" w:hAnsiTheme="minorHAnsi" w:cstheme="minorHAnsi"/>
        </w:rPr>
        <w:t xml:space="preserve"> in its history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something for which</w:t>
      </w:r>
      <w:r w:rsidRPr="009B2B2E">
        <w:rPr>
          <w:rStyle w:val="StyleUnderline"/>
          <w:rFonts w:asciiTheme="minorHAnsi" w:hAnsiTheme="minorHAnsi" w:cstheme="minorHAnsi"/>
        </w:rPr>
        <w:t xml:space="preserve"> U.S. </w:t>
      </w:r>
      <w:r w:rsidRPr="009B68BA">
        <w:rPr>
          <w:rStyle w:val="StyleUnderline"/>
          <w:rFonts w:asciiTheme="minorHAnsi" w:hAnsiTheme="minorHAnsi" w:cstheme="minorHAnsi"/>
          <w:highlight w:val="cyan"/>
        </w:rPr>
        <w:t>heg</w:t>
      </w:r>
      <w:r w:rsidRPr="009B2B2E">
        <w:rPr>
          <w:rStyle w:val="StyleUnderline"/>
          <w:rFonts w:asciiTheme="minorHAnsi" w:hAnsiTheme="minorHAnsi" w:cstheme="minorHAnsi"/>
        </w:rPr>
        <w:t xml:space="preserve">emony </w:t>
      </w:r>
      <w:r w:rsidRPr="009B68BA">
        <w:rPr>
          <w:rStyle w:val="Emphasis"/>
          <w:rFonts w:asciiTheme="minorHAnsi" w:hAnsiTheme="minorHAnsi" w:cstheme="minorHAnsi"/>
          <w:highlight w:val="cyan"/>
        </w:rPr>
        <w:t>cannot take credit</w:t>
      </w:r>
      <w:r w:rsidRPr="009B2B2E">
        <w:rPr>
          <w:rFonts w:asciiTheme="minorHAnsi" w:hAnsiTheme="minorHAnsi" w:cstheme="minorHAnsi"/>
        </w:rPr>
        <w:t xml:space="preserve">.43 </w:t>
      </w:r>
      <w:r w:rsidRPr="009B68BA">
        <w:rPr>
          <w:rStyle w:val="StyleUnderline"/>
          <w:rFonts w:asciiTheme="minorHAnsi" w:hAnsiTheme="minorHAnsi" w:cstheme="minorHAnsi"/>
          <w:highlight w:val="cyan"/>
        </w:rPr>
        <w:t>Stability exists</w:t>
      </w:r>
      <w:r w:rsidRPr="009B2B2E">
        <w:rPr>
          <w:rStyle w:val="StyleUnderline"/>
          <w:rFonts w:asciiTheme="minorHAnsi" w:hAnsiTheme="minorHAnsi" w:cstheme="minorHAnsi"/>
        </w:rPr>
        <w:t xml:space="preserve"> today </w:t>
      </w:r>
      <w:r w:rsidRPr="009B68BA">
        <w:rPr>
          <w:rStyle w:val="StyleUnderline"/>
          <w:rFonts w:asciiTheme="minorHAnsi" w:hAnsiTheme="minorHAnsi" w:cstheme="minorHAnsi"/>
          <w:highlight w:val="cyan"/>
        </w:rPr>
        <w:t xml:space="preserve">in </w:t>
      </w:r>
      <w:r w:rsidRPr="009B68BA">
        <w:rPr>
          <w:rStyle w:val="Emphasis"/>
          <w:rFonts w:asciiTheme="minorHAnsi" w:hAnsiTheme="minorHAnsi" w:cstheme="minorHAnsi"/>
          <w:highlight w:val="cyan"/>
        </w:rPr>
        <w:t>many</w:t>
      </w:r>
      <w:r w:rsidRPr="009B2B2E">
        <w:rPr>
          <w:rStyle w:val="Emphasis"/>
          <w:rFonts w:asciiTheme="minorHAnsi" w:hAnsiTheme="minorHAnsi" w:cstheme="minorHAnsi"/>
        </w:rPr>
        <w:t xml:space="preserve"> such </w:t>
      </w:r>
      <w:r w:rsidRPr="009B68BA">
        <w:rPr>
          <w:rStyle w:val="Emphasis"/>
          <w:rFonts w:asciiTheme="minorHAnsi" w:hAnsiTheme="minorHAnsi" w:cstheme="minorHAnsi"/>
          <w:highlight w:val="cyan"/>
        </w:rPr>
        <w:t>places</w:t>
      </w:r>
      <w:r w:rsidRPr="009B68BA">
        <w:rPr>
          <w:rStyle w:val="StyleUnderline"/>
          <w:rFonts w:asciiTheme="minorHAnsi" w:hAnsiTheme="minorHAnsi" w:cstheme="minorHAnsi"/>
          <w:highlight w:val="cyan"/>
        </w:rPr>
        <w:t xml:space="preserve"> to which</w:t>
      </w:r>
      <w:r w:rsidRPr="009B2B2E">
        <w:rPr>
          <w:rStyle w:val="StyleUnderline"/>
          <w:rFonts w:asciiTheme="minorHAnsi" w:hAnsiTheme="minorHAnsi" w:cstheme="minorHAnsi"/>
        </w:rPr>
        <w:t xml:space="preserve"> U.S. </w:t>
      </w:r>
      <w:r w:rsidRPr="009B68BA">
        <w:rPr>
          <w:rStyle w:val="StyleUnderline"/>
          <w:rFonts w:asciiTheme="minorHAnsi" w:hAnsiTheme="minorHAnsi" w:cstheme="minorHAnsi"/>
          <w:highlight w:val="cyan"/>
        </w:rPr>
        <w:t>heg</w:t>
      </w:r>
      <w:r w:rsidRPr="009B2B2E">
        <w:rPr>
          <w:rStyle w:val="StyleUnderline"/>
          <w:rFonts w:asciiTheme="minorHAnsi" w:hAnsiTheme="minorHAnsi" w:cstheme="minorHAnsi"/>
        </w:rPr>
        <w:t xml:space="preserve">emony </w:t>
      </w:r>
      <w:r w:rsidRPr="009B2B2E">
        <w:rPr>
          <w:rStyle w:val="Emphasis"/>
          <w:rFonts w:asciiTheme="minorHAnsi" w:hAnsiTheme="minorHAnsi" w:cstheme="minorHAnsi"/>
        </w:rPr>
        <w:t xml:space="preserve">simply </w:t>
      </w:r>
      <w:r w:rsidRPr="009B68BA">
        <w:rPr>
          <w:rStyle w:val="Emphasis"/>
          <w:rFonts w:asciiTheme="minorHAnsi" w:hAnsiTheme="minorHAnsi" w:cstheme="minorHAnsi"/>
          <w:highlight w:val="cyan"/>
        </w:rPr>
        <w:t>does not extend</w:t>
      </w:r>
      <w:r w:rsidRPr="009B68BA">
        <w:rPr>
          <w:rStyle w:val="StyleUnderline"/>
          <w:rFonts w:asciiTheme="minorHAnsi" w:hAnsiTheme="minorHAnsi" w:cstheme="minorHAnsi"/>
          <w:highlight w:val="cyan"/>
        </w:rPr>
        <w:t>.</w:t>
      </w:r>
    </w:p>
    <w:p w14:paraId="245A2976" w14:textId="77777777" w:rsidR="00211A0E" w:rsidRPr="009B2B2E" w:rsidRDefault="00211A0E" w:rsidP="00211A0E">
      <w:pPr>
        <w:rPr>
          <w:rFonts w:asciiTheme="minorHAnsi" w:hAnsiTheme="minorHAnsi" w:cstheme="minorHAnsi"/>
          <w:u w:val="single"/>
        </w:rPr>
      </w:pPr>
      <w:r w:rsidRPr="009B2B2E">
        <w:rPr>
          <w:rFonts w:asciiTheme="minorHAnsi" w:hAnsiTheme="minorHAnsi" w:cstheme="minorHAnsi"/>
        </w:rPr>
        <w:t xml:space="preserve">Overall, </w:t>
      </w:r>
      <w:r w:rsidRPr="009B2B2E">
        <w:rPr>
          <w:rStyle w:val="StyleUnderline"/>
          <w:rFonts w:asciiTheme="minorHAnsi" w:hAnsiTheme="minorHAnsi" w:cstheme="minorHAnsi"/>
        </w:rPr>
        <w:t xml:space="preserve">proponents of the </w:t>
      </w:r>
      <w:r w:rsidRPr="009B2B2E">
        <w:rPr>
          <w:rStyle w:val="Emphasis"/>
          <w:rFonts w:asciiTheme="minorHAnsi" w:hAnsiTheme="minorHAnsi" w:cstheme="minorHAnsi"/>
        </w:rPr>
        <w:t>stabilizing power</w:t>
      </w:r>
      <w:r w:rsidRPr="009B2B2E">
        <w:rPr>
          <w:rStyle w:val="StyleUnderline"/>
          <w:rFonts w:asciiTheme="minorHAnsi" w:hAnsiTheme="minorHAnsi" w:cstheme="minorHAnsi"/>
        </w:rPr>
        <w:t xml:space="preserve"> of U.S. hegemony should keep in mind one of the most </w:t>
      </w:r>
      <w:r w:rsidRPr="009B2B2E">
        <w:rPr>
          <w:rStyle w:val="Emphasis"/>
          <w:rFonts w:asciiTheme="minorHAnsi" w:hAnsiTheme="minorHAnsi" w:cstheme="minorHAnsi"/>
        </w:rPr>
        <w:t>basic observations</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cognitive psychology</w:t>
      </w:r>
      <w:r w:rsidRPr="009B2B2E">
        <w:rPr>
          <w:rFonts w:asciiTheme="minorHAnsi" w:hAnsiTheme="minorHAnsi" w:cstheme="minorHAnsi"/>
        </w:rPr>
        <w:t xml:space="preserve">: </w:t>
      </w:r>
      <w:r w:rsidRPr="009B2B2E">
        <w:rPr>
          <w:rStyle w:val="Emphasis"/>
          <w:rFonts w:asciiTheme="minorHAnsi" w:hAnsiTheme="minorHAnsi" w:cstheme="minorHAnsi"/>
        </w:rPr>
        <w:t>rarely</w:t>
      </w:r>
      <w:r w:rsidRPr="009B2B2E">
        <w:rPr>
          <w:rStyle w:val="StyleUnderline"/>
          <w:rFonts w:asciiTheme="minorHAnsi" w:hAnsiTheme="minorHAnsi" w:cstheme="minorHAnsi"/>
        </w:rPr>
        <w:t xml:space="preserve"> are our actions as important to others’ calculations as we </w:t>
      </w:r>
      <w:r w:rsidRPr="009B2B2E">
        <w:rPr>
          <w:rStyle w:val="Emphasis"/>
          <w:rFonts w:asciiTheme="minorHAnsi" w:hAnsiTheme="minorHAnsi" w:cstheme="minorHAnsi"/>
        </w:rPr>
        <w:t>perceive them to be</w:t>
      </w:r>
      <w:r w:rsidRPr="009B2B2E">
        <w:rPr>
          <w:rFonts w:asciiTheme="minorHAnsi" w:hAnsiTheme="minorHAnsi" w:cstheme="minorHAnsi"/>
        </w:rPr>
        <w:t xml:space="preserve">.44 </w:t>
      </w:r>
      <w:r w:rsidRPr="009B68BA">
        <w:rPr>
          <w:rStyle w:val="StyleUnderline"/>
          <w:rFonts w:asciiTheme="minorHAnsi" w:hAnsiTheme="minorHAnsi" w:cstheme="minorHAnsi"/>
          <w:highlight w:val="cyan"/>
        </w:rPr>
        <w:t>The</w:t>
      </w:r>
      <w:r w:rsidRPr="009B2B2E">
        <w:rPr>
          <w:rFonts w:asciiTheme="minorHAnsi" w:hAnsiTheme="minorHAnsi" w:cstheme="minorHAnsi"/>
        </w:rPr>
        <w:t xml:space="preserve"> so‐​called </w:t>
      </w:r>
      <w:r w:rsidRPr="009B68BA">
        <w:rPr>
          <w:rStyle w:val="Emphasis"/>
          <w:rFonts w:asciiTheme="minorHAnsi" w:hAnsiTheme="minorHAnsi" w:cstheme="minorHAnsi"/>
          <w:highlight w:val="cyan"/>
        </w:rPr>
        <w:t>egocentric bias</w:t>
      </w:r>
      <w:r w:rsidRPr="009B2B2E">
        <w:rPr>
          <w:rFonts w:asciiTheme="minorHAnsi" w:hAnsiTheme="minorHAnsi" w:cstheme="minorHAnsi"/>
        </w:rPr>
        <w:t xml:space="preserve">, which is essentially ubiquitous in human interaction, </w:t>
      </w:r>
      <w:r w:rsidRPr="009B68BA">
        <w:rPr>
          <w:rStyle w:val="StyleUnderline"/>
          <w:rFonts w:asciiTheme="minorHAnsi" w:hAnsiTheme="minorHAnsi" w:cstheme="minorHAnsi"/>
          <w:highlight w:val="cyan"/>
        </w:rPr>
        <w:t>suggests</w:t>
      </w:r>
      <w:r w:rsidRPr="009B2B2E">
        <w:rPr>
          <w:rStyle w:val="StyleUnderline"/>
          <w:rFonts w:asciiTheme="minorHAnsi" w:hAnsiTheme="minorHAnsi" w:cstheme="minorHAnsi"/>
        </w:rPr>
        <w:t xml:space="preserve"> that although it may be </w:t>
      </w:r>
      <w:r w:rsidRPr="009B2B2E">
        <w:rPr>
          <w:rStyle w:val="Emphasis"/>
          <w:rFonts w:asciiTheme="minorHAnsi" w:hAnsiTheme="minorHAnsi" w:cstheme="minorHAnsi"/>
        </w:rPr>
        <w:t>natural</w:t>
      </w:r>
      <w:r w:rsidRPr="009B2B2E">
        <w:rPr>
          <w:rStyle w:val="StyleUnderline"/>
          <w:rFonts w:asciiTheme="minorHAnsi" w:hAnsiTheme="minorHAnsi" w:cstheme="minorHAnsi"/>
        </w:rPr>
        <w:t xml:space="preserve"> for </w:t>
      </w:r>
      <w:r w:rsidRPr="009B68BA">
        <w:rPr>
          <w:rStyle w:val="StyleUnderline"/>
          <w:rFonts w:asciiTheme="minorHAnsi" w:hAnsiTheme="minorHAnsi" w:cstheme="minorHAnsi"/>
          <w:highlight w:val="cyan"/>
        </w:rPr>
        <w:t>U.S. policymakers</w:t>
      </w:r>
      <w:r w:rsidRPr="009B2B2E">
        <w:rPr>
          <w:rStyle w:val="StyleUnderline"/>
          <w:rFonts w:asciiTheme="minorHAnsi" w:hAnsiTheme="minorHAnsi" w:cstheme="minorHAnsi"/>
        </w:rPr>
        <w:t xml:space="preserve"> to interpret their role as crucial in the maintenance of world peace, they are </w:t>
      </w:r>
      <w:r w:rsidRPr="009B2B2E">
        <w:rPr>
          <w:rStyle w:val="Emphasis"/>
          <w:rFonts w:asciiTheme="minorHAnsi" w:hAnsiTheme="minorHAnsi" w:cstheme="minorHAnsi"/>
        </w:rPr>
        <w:t xml:space="preserve">almost certainly </w:t>
      </w:r>
      <w:r w:rsidRPr="009B68BA">
        <w:rPr>
          <w:rStyle w:val="Emphasis"/>
          <w:rFonts w:asciiTheme="minorHAnsi" w:hAnsiTheme="minorHAnsi" w:cstheme="minorHAnsi"/>
          <w:highlight w:val="cyan"/>
        </w:rPr>
        <w:t>overestimat</w:t>
      </w:r>
      <w:r w:rsidRPr="009B2B2E">
        <w:rPr>
          <w:rStyle w:val="Emphasis"/>
          <w:rFonts w:asciiTheme="minorHAnsi" w:hAnsiTheme="minorHAnsi" w:cstheme="minorHAnsi"/>
        </w:rPr>
        <w:t xml:space="preserve">ing </w:t>
      </w:r>
      <w:r w:rsidRPr="009B68BA">
        <w:rPr>
          <w:rStyle w:val="Emphasis"/>
          <w:rFonts w:asciiTheme="minorHAnsi" w:hAnsiTheme="minorHAnsi" w:cstheme="minorHAnsi"/>
          <w:highlight w:val="cyan"/>
        </w:rPr>
        <w:t>their own importance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Washington is probably not as central to the </w:t>
      </w:r>
      <w:r w:rsidRPr="009B2B2E">
        <w:rPr>
          <w:rStyle w:val="Emphasis"/>
          <w:rFonts w:asciiTheme="minorHAnsi" w:hAnsiTheme="minorHAnsi" w:cstheme="minorHAnsi"/>
        </w:rPr>
        <w:t>myriad decisions</w:t>
      </w:r>
      <w:r w:rsidRPr="009B2B2E">
        <w:rPr>
          <w:rStyle w:val="StyleUnderline"/>
          <w:rFonts w:asciiTheme="minorHAnsi" w:hAnsiTheme="minorHAnsi" w:cstheme="minorHAnsi"/>
        </w:rPr>
        <w:t xml:space="preserve"> in foreign capitals that help maintain international stability as it thinks it is.</w:t>
      </w:r>
    </w:p>
    <w:p w14:paraId="31F54878" w14:textId="77777777" w:rsidR="00211A0E" w:rsidRPr="00232469" w:rsidRDefault="00211A0E" w:rsidP="00211A0E">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indispensability fallacy</w:t>
      </w:r>
      <w:r w:rsidRPr="009B2B2E">
        <w:rPr>
          <w:rStyle w:val="StyleUnderline"/>
          <w:rFonts w:asciiTheme="minorHAnsi" w:hAnsiTheme="minorHAnsi" w:cstheme="minorHAnsi"/>
        </w:rPr>
        <w:t xml:space="preserve"> owes its existence to a couple of factors</w:t>
      </w:r>
      <w:r w:rsidRPr="009B2B2E">
        <w:rPr>
          <w:rFonts w:asciiTheme="minorHAnsi" w:hAnsiTheme="minorHAnsi" w:cstheme="minorHAnsi"/>
        </w:rPr>
        <w:t xml:space="preserve">. First, </w:t>
      </w:r>
      <w:r w:rsidRPr="009B2B2E">
        <w:rPr>
          <w:rStyle w:val="StyleUnderline"/>
          <w:rFonts w:asciiTheme="minorHAnsi" w:hAnsiTheme="minorHAnsi" w:cstheme="minorHAnsi"/>
        </w:rPr>
        <w:t xml:space="preserve">although all people like to </w:t>
      </w:r>
      <w:r w:rsidRPr="009B2B2E">
        <w:rPr>
          <w:rStyle w:val="Emphasis"/>
          <w:rFonts w:asciiTheme="minorHAnsi" w:hAnsiTheme="minorHAnsi" w:cstheme="minorHAnsi"/>
        </w:rPr>
        <w:t>bask</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reflected glory</w:t>
      </w:r>
      <w:r w:rsidRPr="009B2B2E">
        <w:rPr>
          <w:rStyle w:val="StyleUnderline"/>
          <w:rFonts w:asciiTheme="minorHAnsi" w:hAnsiTheme="minorHAnsi" w:cstheme="minorHAnsi"/>
        </w:rPr>
        <w:t xml:space="preserve"> of their country’s</w:t>
      </w:r>
      <w:r w:rsidRPr="009B2B2E">
        <w:rPr>
          <w:rFonts w:asciiTheme="minorHAnsi" w:hAnsiTheme="minorHAnsi" w:cstheme="minorHAnsi"/>
        </w:rPr>
        <w:t xml:space="preserve"> (or culture’s) </w:t>
      </w:r>
      <w:r w:rsidRPr="009B2B2E">
        <w:rPr>
          <w:rStyle w:val="Emphasis"/>
          <w:rFonts w:asciiTheme="minorHAnsi" w:hAnsiTheme="minorHAnsi" w:cstheme="minorHAnsi"/>
        </w:rPr>
        <w:t>unique, nonpareil stature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Americans have</w:t>
      </w:r>
      <w:r w:rsidRPr="009B2B2E">
        <w:rPr>
          <w:rStyle w:val="StyleUnderline"/>
          <w:rFonts w:asciiTheme="minorHAnsi" w:hAnsiTheme="minorHAnsi" w:cstheme="minorHAnsi"/>
        </w:rPr>
        <w:t xml:space="preserve"> long </w:t>
      </w:r>
      <w:r w:rsidRPr="009B68BA">
        <w:rPr>
          <w:rStyle w:val="StyleUnderline"/>
          <w:rFonts w:asciiTheme="minorHAnsi" w:hAnsiTheme="minorHAnsi" w:cstheme="minorHAnsi"/>
          <w:highlight w:val="cyan"/>
        </w:rPr>
        <w:t xml:space="preserve">been </w:t>
      </w:r>
      <w:r w:rsidRPr="009B68BA">
        <w:rPr>
          <w:rStyle w:val="Emphasis"/>
          <w:rFonts w:asciiTheme="minorHAnsi" w:hAnsiTheme="minorHAnsi" w:cstheme="minorHAnsi"/>
          <w:highlight w:val="cyan"/>
        </w:rPr>
        <w:t>exceptional</w:t>
      </w:r>
      <w:r w:rsidRPr="009B68BA">
        <w:rPr>
          <w:rStyle w:val="StyleUnderline"/>
          <w:rFonts w:asciiTheme="minorHAnsi" w:hAnsiTheme="minorHAnsi" w:cstheme="minorHAnsi"/>
          <w:highlight w:val="cyan"/>
        </w:rPr>
        <w:t xml:space="preserve"> in their </w:t>
      </w:r>
      <w:r w:rsidRPr="009B68BA">
        <w:rPr>
          <w:rStyle w:val="Emphasis"/>
          <w:rFonts w:asciiTheme="minorHAnsi" w:hAnsiTheme="minorHAnsi" w:cstheme="minorHAnsi"/>
          <w:highlight w:val="cyan"/>
        </w:rPr>
        <w:t>exceptionalism</w:t>
      </w:r>
      <w:r w:rsidRPr="009B2B2E">
        <w:rPr>
          <w:rFonts w:asciiTheme="minorHAnsi" w:hAnsiTheme="minorHAnsi" w:cstheme="minorHAnsi"/>
        </w:rPr>
        <w:t xml:space="preserve">.45 </w:t>
      </w:r>
      <w:r w:rsidRPr="009B2B2E">
        <w:rPr>
          <w:rStyle w:val="StyleUnderline"/>
          <w:rFonts w:asciiTheme="minorHAnsi" w:hAnsiTheme="minorHAnsi" w:cstheme="minorHAnsi"/>
        </w:rPr>
        <w:t xml:space="preserve">The </w:t>
      </w:r>
      <w:r w:rsidRPr="00232469">
        <w:rPr>
          <w:rStyle w:val="StyleUnderline"/>
          <w:rFonts w:asciiTheme="minorHAnsi" w:hAnsiTheme="minorHAnsi" w:cstheme="minorHAnsi"/>
        </w:rPr>
        <w:t>short history of the U</w:t>
      </w:r>
      <w:r w:rsidRPr="00232469">
        <w:rPr>
          <w:rFonts w:asciiTheme="minorHAnsi" w:hAnsiTheme="minorHAnsi" w:cstheme="minorHAnsi"/>
        </w:rPr>
        <w:t xml:space="preserve">nited </w:t>
      </w:r>
      <w:r w:rsidRPr="00232469">
        <w:rPr>
          <w:rStyle w:val="StyleUnderline"/>
          <w:rFonts w:asciiTheme="minorHAnsi" w:hAnsiTheme="minorHAnsi" w:cstheme="minorHAnsi"/>
        </w:rPr>
        <w:t>S</w:t>
      </w:r>
      <w:r w:rsidRPr="00232469">
        <w:rPr>
          <w:rFonts w:asciiTheme="minorHAnsi" w:hAnsiTheme="minorHAnsi" w:cstheme="minorHAnsi"/>
        </w:rPr>
        <w:t xml:space="preserve">tates, which can easily be read as an almost uninterrupted and certainly unlikely story of success, </w:t>
      </w:r>
      <w:r w:rsidRPr="00232469">
        <w:rPr>
          <w:rStyle w:val="StyleUnderline"/>
          <w:rFonts w:asciiTheme="minorHAnsi" w:hAnsiTheme="minorHAnsi" w:cstheme="minorHAnsi"/>
        </w:rPr>
        <w:t>has led to a</w:t>
      </w:r>
      <w:r w:rsidRPr="00232469">
        <w:rPr>
          <w:rFonts w:asciiTheme="minorHAnsi" w:hAnsiTheme="minorHAnsi" w:cstheme="minorHAnsi"/>
        </w:rPr>
        <w:t xml:space="preserve"> (perhaps natural) </w:t>
      </w:r>
      <w:r w:rsidRPr="00232469">
        <w:rPr>
          <w:rStyle w:val="StyleUnderline"/>
          <w:rFonts w:asciiTheme="minorHAnsi" w:hAnsiTheme="minorHAnsi" w:cstheme="minorHAnsi"/>
        </w:rPr>
        <w:t xml:space="preserve">belief that it is </w:t>
      </w:r>
      <w:r w:rsidRPr="00232469">
        <w:rPr>
          <w:rStyle w:val="Emphasis"/>
          <w:rFonts w:asciiTheme="minorHAnsi" w:hAnsiTheme="minorHAnsi" w:cstheme="minorHAnsi"/>
        </w:rPr>
        <w:t>morally, culturally</w:t>
      </w:r>
      <w:r w:rsidRPr="00232469">
        <w:rPr>
          <w:rStyle w:val="StyleUnderline"/>
          <w:rFonts w:asciiTheme="minorHAnsi" w:hAnsiTheme="minorHAnsi" w:cstheme="minorHAnsi"/>
        </w:rPr>
        <w:t xml:space="preserve">, and </w:t>
      </w:r>
      <w:r w:rsidRPr="00232469">
        <w:rPr>
          <w:rStyle w:val="Emphasis"/>
          <w:rFonts w:asciiTheme="minorHAnsi" w:hAnsiTheme="minorHAnsi" w:cstheme="minorHAnsi"/>
        </w:rPr>
        <w:t>politically superior</w:t>
      </w:r>
      <w:r w:rsidRPr="00232469">
        <w:rPr>
          <w:rStyle w:val="StyleUnderline"/>
          <w:rFonts w:asciiTheme="minorHAnsi" w:hAnsiTheme="minorHAnsi" w:cstheme="minorHAnsi"/>
        </w:rPr>
        <w:t xml:space="preserve"> to other, lesser countries</w:t>
      </w:r>
      <w:r w:rsidRPr="00232469">
        <w:rPr>
          <w:rFonts w:asciiTheme="minorHAnsi" w:hAnsiTheme="minorHAnsi" w:cstheme="minorHAnsi"/>
        </w:rPr>
        <w:t>. It is no coincidence that the exceptional state would be called on by fate to maintain peace and justice in the world.</w:t>
      </w:r>
    </w:p>
    <w:p w14:paraId="29E9EAB4" w14:textId="77777777" w:rsidR="00211A0E" w:rsidRPr="00232469" w:rsidRDefault="00211A0E" w:rsidP="00211A0E">
      <w:pPr>
        <w:rPr>
          <w:rFonts w:asciiTheme="minorHAnsi" w:hAnsiTheme="minorHAnsi" w:cstheme="minorHAnsi"/>
        </w:rPr>
      </w:pPr>
      <w:r w:rsidRPr="00232469">
        <w:rPr>
          <w:rStyle w:val="StyleUnderline"/>
          <w:rFonts w:asciiTheme="minorHAnsi" w:hAnsiTheme="minorHAnsi" w:cstheme="minorHAnsi"/>
        </w:rPr>
        <w:t xml:space="preserve">Americans have always combined that feeling of </w:t>
      </w:r>
      <w:r w:rsidRPr="00232469">
        <w:rPr>
          <w:rStyle w:val="Emphasis"/>
          <w:rFonts w:asciiTheme="minorHAnsi" w:hAnsiTheme="minorHAnsi" w:cstheme="minorHAnsi"/>
        </w:rPr>
        <w:t>divine providence</w:t>
      </w:r>
      <w:r w:rsidRPr="00232469">
        <w:rPr>
          <w:rStyle w:val="StyleUnderline"/>
          <w:rFonts w:asciiTheme="minorHAnsi" w:hAnsiTheme="minorHAnsi" w:cstheme="minorHAnsi"/>
        </w:rPr>
        <w:t xml:space="preserve"> with a sense of mission to spread their ideals around the world and </w:t>
      </w:r>
      <w:r w:rsidRPr="00232469">
        <w:rPr>
          <w:rStyle w:val="Emphasis"/>
          <w:rFonts w:asciiTheme="minorHAnsi" w:hAnsiTheme="minorHAnsi" w:cstheme="minorHAnsi"/>
        </w:rPr>
        <w:t>battle evil</w:t>
      </w:r>
      <w:r w:rsidRPr="00232469">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0DDDBD55" w14:textId="77777777" w:rsidR="00211A0E" w:rsidRPr="009B2B2E" w:rsidRDefault="00211A0E" w:rsidP="00211A0E">
      <w:pPr>
        <w:rPr>
          <w:rFonts w:asciiTheme="minorHAnsi" w:hAnsiTheme="minorHAnsi" w:cstheme="minorHAnsi"/>
        </w:rPr>
      </w:pPr>
      <w:r w:rsidRPr="00232469">
        <w:rPr>
          <w:rFonts w:asciiTheme="minorHAnsi" w:hAnsiTheme="minorHAnsi"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0EB5135D"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t>
      </w:r>
      <w:r w:rsidRPr="00232469">
        <w:rPr>
          <w:rFonts w:asciiTheme="minorHAnsi" w:hAnsiTheme="minorHAnsi" w:cstheme="minorHAnsi"/>
        </w:rPr>
        <w:t xml:space="preserve">well beyond common sense.“49 </w:t>
      </w:r>
      <w:r w:rsidRPr="00232469">
        <w:rPr>
          <w:rStyle w:val="StyleUnderline"/>
          <w:rFonts w:asciiTheme="minorHAnsi" w:hAnsiTheme="minorHAnsi" w:cstheme="minorHAnsi"/>
        </w:rPr>
        <w:t xml:space="preserve">It is quite likely that the world </w:t>
      </w:r>
      <w:r w:rsidRPr="00232469">
        <w:rPr>
          <w:rStyle w:val="Emphasis"/>
          <w:rFonts w:asciiTheme="minorHAnsi" w:hAnsiTheme="minorHAnsi" w:cstheme="minorHAnsi"/>
        </w:rPr>
        <w:t>does not need the U</w:t>
      </w:r>
      <w:r w:rsidRPr="00232469">
        <w:rPr>
          <w:rFonts w:asciiTheme="minorHAnsi" w:hAnsiTheme="minorHAnsi" w:cstheme="minorHAnsi"/>
        </w:rPr>
        <w:t xml:space="preserve">nited </w:t>
      </w:r>
      <w:r w:rsidRPr="00232469">
        <w:rPr>
          <w:rStyle w:val="Emphasis"/>
          <w:rFonts w:asciiTheme="minorHAnsi" w:hAnsiTheme="minorHAnsi" w:cstheme="minorHAnsi"/>
        </w:rPr>
        <w:t>S</w:t>
      </w:r>
      <w:r w:rsidRPr="00232469">
        <w:rPr>
          <w:rFonts w:asciiTheme="minorHAnsi" w:hAnsiTheme="minorHAnsi" w:cstheme="minorHAnsi"/>
        </w:rPr>
        <w:t xml:space="preserve">tates </w:t>
      </w:r>
      <w:r w:rsidRPr="00232469">
        <w:rPr>
          <w:rStyle w:val="Emphasis"/>
          <w:rFonts w:asciiTheme="minorHAnsi" w:hAnsiTheme="minorHAnsi" w:cstheme="minorHAnsi"/>
        </w:rPr>
        <w:t>to enforce peace</w:t>
      </w:r>
      <w:r w:rsidRPr="00232469">
        <w:rPr>
          <w:rFonts w:asciiTheme="minorHAnsi" w:hAnsiTheme="minorHAnsi" w:cstheme="minorHAnsi"/>
        </w:rPr>
        <w:t xml:space="preserve">. In fact, </w:t>
      </w:r>
      <w:r w:rsidRPr="00232469">
        <w:rPr>
          <w:rStyle w:val="StyleUnderline"/>
          <w:rFonts w:asciiTheme="minorHAnsi" w:hAnsiTheme="minorHAnsi" w:cstheme="minorHAnsi"/>
        </w:rPr>
        <w:t xml:space="preserve">if </w:t>
      </w:r>
      <w:r w:rsidRPr="00232469">
        <w:rPr>
          <w:rStyle w:val="Emphasis"/>
          <w:rFonts w:asciiTheme="minorHAnsi" w:hAnsiTheme="minorHAnsi" w:cstheme="minorHAnsi"/>
        </w:rPr>
        <w:t>virtually any</w:t>
      </w:r>
      <w:r w:rsidRPr="00232469">
        <w:rPr>
          <w:rStyle w:val="StyleUnderline"/>
          <w:rFonts w:asciiTheme="minorHAnsi" w:hAnsiTheme="minorHAnsi" w:cstheme="minorHAnsi"/>
        </w:rPr>
        <w:t xml:space="preserve"> of the overlapping and mutually</w:t>
      </w:r>
      <w:r w:rsidRPr="009B2B2E">
        <w:rPr>
          <w:rStyle w:val="StyleUnderline"/>
          <w:rFonts w:asciiTheme="minorHAnsi" w:hAnsiTheme="minorHAnsi" w:cstheme="minorHAnsi"/>
        </w:rPr>
        <w:t xml:space="preserve"> </w:t>
      </w:r>
      <w:r w:rsidRPr="00FF4403">
        <w:rPr>
          <w:rStyle w:val="StyleUnderline"/>
          <w:rFonts w:asciiTheme="minorHAnsi" w:hAnsiTheme="minorHAnsi" w:cstheme="minorHAnsi"/>
        </w:rPr>
        <w:t xml:space="preserve">reinforcing explanations for the current stability are correct, the trends in international security may well prove </w:t>
      </w:r>
      <w:r w:rsidRPr="00FF4403">
        <w:rPr>
          <w:rStyle w:val="Emphasis"/>
          <w:rFonts w:asciiTheme="minorHAnsi" w:hAnsiTheme="minorHAnsi" w:cstheme="minorHAnsi"/>
        </w:rPr>
        <w:t>difficult to reverse</w:t>
      </w:r>
      <w:r w:rsidRPr="00FF4403">
        <w:rPr>
          <w:rFonts w:asciiTheme="minorHAnsi" w:hAnsiTheme="minorHAnsi" w:cstheme="minorHAnsi"/>
        </w:rPr>
        <w:t>.</w:t>
      </w:r>
      <w:r w:rsidRPr="009B2B2E">
        <w:rPr>
          <w:rFonts w:asciiTheme="minorHAnsi" w:hAnsiTheme="minorHAnsi" w:cstheme="minorHAnsi"/>
        </w:rPr>
        <w:t xml:space="preserve"> </w:t>
      </w:r>
      <w:r w:rsidRPr="009B68BA">
        <w:rPr>
          <w:rStyle w:val="Emphasis"/>
          <w:rFonts w:asciiTheme="minorHAnsi" w:hAnsiTheme="minorHAnsi" w:cstheme="minorHAnsi"/>
          <w:highlight w:val="cyan"/>
        </w:rPr>
        <w:t>None</w:t>
      </w:r>
      <w:r w:rsidRPr="009B68BA">
        <w:rPr>
          <w:rStyle w:val="StyleUnderline"/>
          <w:rFonts w:asciiTheme="minorHAnsi" w:hAnsiTheme="minorHAnsi" w:cstheme="minorHAnsi"/>
          <w:highlight w:val="cyan"/>
        </w:rPr>
        <w:t xml:space="preserve"> of the </w:t>
      </w:r>
      <w:r w:rsidRPr="009B68BA">
        <w:rPr>
          <w:rStyle w:val="Emphasis"/>
          <w:rFonts w:asciiTheme="minorHAnsi" w:hAnsiTheme="minorHAnsi" w:cstheme="minorHAnsi"/>
          <w:highlight w:val="cyan"/>
        </w:rPr>
        <w:t>contributing factors</w:t>
      </w:r>
      <w:r w:rsidRPr="009B2B2E">
        <w:rPr>
          <w:rStyle w:val="StyleUnderline"/>
          <w:rFonts w:asciiTheme="minorHAnsi" w:hAnsiTheme="minorHAnsi" w:cstheme="minorHAnsi"/>
        </w:rPr>
        <w:t xml:space="preserve"> that are commonly suggested</w:t>
      </w:r>
      <w:r w:rsidRPr="009B2B2E">
        <w:rPr>
          <w:rFonts w:asciiTheme="minorHAnsi" w:hAnsiTheme="minorHAnsi" w:cstheme="minorHAnsi"/>
        </w:rPr>
        <w:t xml:space="preserve"> (</w:t>
      </w:r>
      <w:r w:rsidRPr="009B2B2E">
        <w:rPr>
          <w:rStyle w:val="Emphasis"/>
          <w:rFonts w:asciiTheme="minorHAnsi" w:hAnsiTheme="minorHAnsi" w:cstheme="minorHAnsi"/>
        </w:rPr>
        <w:t>economic development</w:t>
      </w:r>
      <w:r w:rsidRPr="009B2B2E">
        <w:rPr>
          <w:rStyle w:val="StyleUnderline"/>
          <w:rFonts w:asciiTheme="minorHAnsi" w:hAnsiTheme="minorHAnsi" w:cstheme="minorHAnsi"/>
        </w:rPr>
        <w:t xml:space="preserve">, complex </w:t>
      </w:r>
      <w:r w:rsidRPr="009B68BA">
        <w:rPr>
          <w:rStyle w:val="Emphasis"/>
          <w:rFonts w:asciiTheme="minorHAnsi" w:hAnsiTheme="minorHAnsi" w:cstheme="minorHAnsi"/>
          <w:highlight w:val="cyan"/>
        </w:rPr>
        <w:t>interdependence</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nuc</w:t>
      </w:r>
      <w:r w:rsidRPr="009B2B2E">
        <w:rPr>
          <w:rStyle w:val="Emphasis"/>
          <w:rFonts w:asciiTheme="minorHAnsi" w:hAnsiTheme="minorHAnsi" w:cstheme="minorHAnsi"/>
        </w:rPr>
        <w:t>lear weapon</w:t>
      </w:r>
      <w:r w:rsidRPr="009B68BA">
        <w:rPr>
          <w:rStyle w:val="Emphasis"/>
          <w:rFonts w:asciiTheme="minorHAnsi" w:hAnsiTheme="minorHAnsi" w:cstheme="minorHAnsi"/>
          <w:highlight w:val="cyan"/>
        </w:rPr>
        <w:t>s</w:t>
      </w:r>
      <w:r w:rsidRPr="009B2B2E">
        <w:rPr>
          <w:rStyle w:val="StyleUnderline"/>
          <w:rFonts w:asciiTheme="minorHAnsi" w:hAnsiTheme="minorHAnsi" w:cstheme="minorHAnsi"/>
        </w:rPr>
        <w:t xml:space="preserve">, international </w:t>
      </w:r>
      <w:r w:rsidRPr="009B68BA">
        <w:rPr>
          <w:rStyle w:val="Emphasis"/>
          <w:rFonts w:asciiTheme="minorHAnsi" w:hAnsiTheme="minorHAnsi" w:cstheme="minorHAnsi"/>
          <w:highlight w:val="cyan"/>
        </w:rPr>
        <w:t>institutions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democracy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shifting global </w:t>
      </w:r>
      <w:r w:rsidRPr="009B68BA">
        <w:rPr>
          <w:rStyle w:val="Emphasis"/>
          <w:rFonts w:asciiTheme="minorHAnsi" w:hAnsiTheme="minorHAnsi" w:cstheme="minorHAnsi"/>
          <w:highlight w:val="cyan"/>
        </w:rPr>
        <w:t>norms</w:t>
      </w:r>
      <w:r w:rsidRPr="009B2B2E">
        <w:rPr>
          <w:rStyle w:val="StyleUnderline"/>
          <w:rFonts w:asciiTheme="minorHAnsi" w:hAnsiTheme="minorHAnsi" w:cstheme="minorHAnsi"/>
        </w:rPr>
        <w:t xml:space="preserve"> on war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seem </w:t>
      </w:r>
      <w:r w:rsidRPr="009B68BA">
        <w:rPr>
          <w:rStyle w:val="Emphasis"/>
          <w:rFonts w:asciiTheme="minorHAnsi" w:hAnsiTheme="minorHAnsi" w:cstheme="minorHAnsi"/>
          <w:highlight w:val="cyan"/>
        </w:rPr>
        <w:t>poised to disappear</w:t>
      </w:r>
      <w:r w:rsidRPr="009B2B2E">
        <w:rPr>
          <w:rStyle w:val="StyleUnderline"/>
          <w:rFonts w:asciiTheme="minorHAnsi" w:hAnsiTheme="minorHAnsi" w:cstheme="minorHAnsi"/>
        </w:rPr>
        <w:t xml:space="preserve"> any time soon</w:t>
      </w:r>
      <w:r w:rsidRPr="009B2B2E">
        <w:rPr>
          <w:rFonts w:asciiTheme="minorHAnsi" w:hAnsiTheme="minorHAnsi" w:cstheme="minorHAnsi"/>
        </w:rPr>
        <w:t xml:space="preserve">.50 </w:t>
      </w:r>
      <w:r w:rsidRPr="009B68BA">
        <w:rPr>
          <w:rStyle w:val="StyleUnderline"/>
          <w:rFonts w:asciiTheme="minorHAnsi" w:hAnsiTheme="minorHAnsi" w:cstheme="minorHAnsi"/>
          <w:highlight w:val="cyan"/>
        </w:rPr>
        <w:t>The world will</w:t>
      </w:r>
      <w:r w:rsidRPr="009B2B2E">
        <w:rPr>
          <w:rStyle w:val="StyleUnderline"/>
          <w:rFonts w:asciiTheme="minorHAnsi" w:hAnsiTheme="minorHAnsi" w:cstheme="minorHAnsi"/>
        </w:rPr>
        <w:t xml:space="preserve"> probably </w:t>
      </w:r>
      <w:r w:rsidRPr="009B68BA">
        <w:rPr>
          <w:rStyle w:val="Emphasis"/>
          <w:rFonts w:asciiTheme="minorHAnsi" w:hAnsiTheme="minorHAnsi" w:cstheme="minorHAnsi"/>
          <w:highlight w:val="cyan"/>
        </w:rPr>
        <w:t>continue</w:t>
      </w:r>
      <w:r w:rsidRPr="009B2B2E">
        <w:rPr>
          <w:rFonts w:asciiTheme="minorHAnsi" w:hAnsiTheme="minorHAnsi" w:cstheme="minorHAnsi"/>
        </w:rPr>
        <w:t xml:space="preserve"> its </w:t>
      </w:r>
      <w:r w:rsidRPr="009B68BA">
        <w:rPr>
          <w:rStyle w:val="StyleUnderline"/>
          <w:rFonts w:asciiTheme="minorHAnsi" w:hAnsiTheme="minorHAnsi" w:cstheme="minorHAnsi"/>
          <w:highlight w:val="cyan"/>
        </w:rPr>
        <w:t>peace</w:t>
      </w:r>
      <w:r w:rsidRPr="009B2B2E">
        <w:rPr>
          <w:rFonts w:asciiTheme="minorHAnsi" w:hAnsiTheme="minorHAnsi" w:cstheme="minorHAnsi"/>
        </w:rPr>
        <w:t xml:space="preserve">ful ways for the near future, at the very least, </w:t>
      </w:r>
      <w:r w:rsidRPr="009B68BA">
        <w:rPr>
          <w:rStyle w:val="Emphasis"/>
          <w:rFonts w:asciiTheme="minorHAnsi" w:hAnsiTheme="minorHAnsi" w:cstheme="minorHAnsi"/>
          <w:highlight w:val="cyan"/>
        </w:rPr>
        <w:t>no matter what</w:t>
      </w:r>
      <w:r w:rsidRPr="009B2B2E">
        <w:rPr>
          <w:rStyle w:val="StyleUnderline"/>
          <w:rFonts w:asciiTheme="minorHAnsi" w:hAnsiTheme="minorHAnsi" w:cstheme="minorHAnsi"/>
        </w:rPr>
        <w:t xml:space="preserv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chooses to do or not do</w:t>
      </w:r>
      <w:r w:rsidRPr="009B2B2E">
        <w:rPr>
          <w:rFonts w:asciiTheme="minorHAnsi" w:hAnsiTheme="minorHAnsi"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3"/>
    <w:bookmarkEnd w:id="4"/>
    <w:p w14:paraId="53B49413" w14:textId="77777777" w:rsidR="00211A0E" w:rsidRPr="009B2B2E" w:rsidRDefault="00211A0E" w:rsidP="00211A0E">
      <w:pPr>
        <w:pStyle w:val="Heading4"/>
        <w:rPr>
          <w:rFonts w:asciiTheme="minorHAnsi" w:hAnsiTheme="minorHAnsi" w:cstheme="minorHAnsi"/>
        </w:rPr>
      </w:pPr>
      <w:r>
        <w:rPr>
          <w:rFonts w:asciiTheme="minorHAnsi" w:hAnsiTheme="minorHAnsi" w:cstheme="minorHAnsi"/>
        </w:rPr>
        <w:t xml:space="preserve">Heg is </w:t>
      </w:r>
      <w:r w:rsidRPr="00D72CB3">
        <w:rPr>
          <w:rFonts w:asciiTheme="minorHAnsi" w:hAnsiTheme="minorHAnsi" w:cstheme="minorHAnsi"/>
          <w:u w:val="single"/>
        </w:rPr>
        <w:t>unsustainable</w:t>
      </w:r>
      <w:r w:rsidRPr="009B2B2E">
        <w:rPr>
          <w:rFonts w:asciiTheme="minorHAnsi" w:hAnsiTheme="minorHAnsi" w:cstheme="minorHAnsi"/>
        </w:rPr>
        <w:t>---</w:t>
      </w:r>
      <w:r>
        <w:rPr>
          <w:rFonts w:asciiTheme="minorHAnsi" w:hAnsiTheme="minorHAnsi" w:cstheme="minorHAnsi"/>
        </w:rPr>
        <w:t xml:space="preserve">retrenchment is </w:t>
      </w:r>
      <w:r w:rsidRPr="00D72CB3">
        <w:rPr>
          <w:rFonts w:asciiTheme="minorHAnsi" w:hAnsiTheme="minorHAnsi" w:cstheme="minorHAnsi"/>
          <w:u w:val="single"/>
        </w:rPr>
        <w:t>gradual</w:t>
      </w:r>
      <w:r>
        <w:rPr>
          <w:rFonts w:asciiTheme="minorHAnsi" w:hAnsiTheme="minorHAnsi" w:cstheme="minorHAnsi"/>
        </w:rPr>
        <w:t xml:space="preserve"> now, but recommitting makes it </w:t>
      </w:r>
      <w:r w:rsidRPr="00D72CB3">
        <w:rPr>
          <w:rFonts w:asciiTheme="minorHAnsi" w:hAnsiTheme="minorHAnsi" w:cstheme="minorHAnsi"/>
          <w:u w:val="single"/>
        </w:rPr>
        <w:t>violent</w:t>
      </w:r>
      <w:r>
        <w:rPr>
          <w:rFonts w:asciiTheme="minorHAnsi" w:hAnsiTheme="minorHAnsi" w:cstheme="minorHAnsi"/>
        </w:rPr>
        <w:t xml:space="preserve"> and </w:t>
      </w:r>
      <w:r w:rsidRPr="00D72CB3">
        <w:rPr>
          <w:rFonts w:asciiTheme="minorHAnsi" w:hAnsiTheme="minorHAnsi" w:cstheme="minorHAnsi"/>
          <w:u w:val="single"/>
        </w:rPr>
        <w:t>forced</w:t>
      </w:r>
      <w:r w:rsidRPr="009B2B2E">
        <w:rPr>
          <w:rFonts w:asciiTheme="minorHAnsi" w:hAnsiTheme="minorHAnsi" w:cstheme="minorHAnsi"/>
        </w:rPr>
        <w:t xml:space="preserve">. </w:t>
      </w:r>
    </w:p>
    <w:p w14:paraId="51A18D12" w14:textId="77777777" w:rsidR="00211A0E" w:rsidRPr="009B2B2E" w:rsidRDefault="00211A0E" w:rsidP="00211A0E">
      <w:pPr>
        <w:rPr>
          <w:rFonts w:asciiTheme="minorHAnsi" w:hAnsiTheme="minorHAnsi" w:cstheme="minorHAnsi"/>
        </w:rPr>
      </w:pPr>
      <w:r w:rsidRPr="009B2B2E">
        <w:rPr>
          <w:rStyle w:val="Style13ptBold"/>
          <w:rFonts w:asciiTheme="minorHAnsi" w:hAnsiTheme="minorHAnsi" w:cstheme="minorHAnsi"/>
        </w:rPr>
        <w:t>Kupchan 20</w:t>
      </w:r>
      <w:r w:rsidRPr="009B2B2E">
        <w:rPr>
          <w:rFonts w:asciiTheme="minorHAnsi" w:hAnsiTheme="minorHAnsi" w:cstheme="minorHAnsi"/>
        </w:rPr>
        <w:t xml:space="preserve">, professor of international affairs at Georgetown University and senior fellow at the Council on Foreign Relations. (Charles A., 10-21-2020, "America’s Pullback Must Continue No Matter Who Is President", </w:t>
      </w:r>
      <w:r w:rsidRPr="009B2B2E">
        <w:rPr>
          <w:rFonts w:asciiTheme="minorHAnsi" w:hAnsiTheme="minorHAnsi" w:cstheme="minorHAnsi"/>
          <w:i/>
          <w:iCs/>
        </w:rPr>
        <w:t>Foreign Policy</w:t>
      </w:r>
      <w:r w:rsidRPr="009B2B2E">
        <w:rPr>
          <w:rFonts w:asciiTheme="minorHAnsi" w:hAnsiTheme="minorHAnsi" w:cstheme="minorHAnsi"/>
        </w:rPr>
        <w:t>, https://foreignpolicy.com/2020/10/21/election-2020-smart-retrenchment/)</w:t>
      </w:r>
    </w:p>
    <w:p w14:paraId="3DADC228" w14:textId="77777777" w:rsidR="00211A0E" w:rsidRPr="009B2B2E" w:rsidRDefault="00211A0E" w:rsidP="00211A0E">
      <w:pPr>
        <w:rPr>
          <w:rFonts w:asciiTheme="minorHAnsi" w:hAnsiTheme="minorHAnsi" w:cstheme="minorHAnsi"/>
          <w:u w:val="single"/>
        </w:rPr>
      </w:pPr>
      <w:r w:rsidRPr="009B2B2E">
        <w:rPr>
          <w:rStyle w:val="StyleUnderline"/>
          <w:rFonts w:asciiTheme="minorHAnsi" w:hAnsiTheme="minorHAnsi" w:cstheme="minorHAnsi"/>
        </w:rPr>
        <w:t>As the Trump era</w:t>
      </w:r>
      <w:r w:rsidRPr="009B2B2E">
        <w:rPr>
          <w:rFonts w:asciiTheme="minorHAnsi" w:hAnsiTheme="minorHAnsi" w:cstheme="minorHAnsi"/>
        </w:rPr>
        <w:t xml:space="preserve"> potentially </w:t>
      </w:r>
      <w:r w:rsidRPr="009B2B2E">
        <w:rPr>
          <w:rStyle w:val="StyleUnderline"/>
          <w:rFonts w:asciiTheme="minorHAnsi" w:hAnsiTheme="minorHAnsi" w:cstheme="minorHAnsi"/>
        </w:rPr>
        <w:t>comes to an end, many</w:t>
      </w:r>
      <w:r w:rsidRPr="009B2B2E">
        <w:rPr>
          <w:rFonts w:asciiTheme="minorHAnsi" w:hAnsiTheme="minorHAnsi" w:cstheme="minorHAnsi"/>
        </w:rPr>
        <w:t xml:space="preserve"> foreign-policy voices in the United States and abroad </w:t>
      </w:r>
      <w:r w:rsidRPr="009B2B2E">
        <w:rPr>
          <w:rStyle w:val="Emphasis"/>
          <w:rFonts w:asciiTheme="minorHAnsi" w:hAnsiTheme="minorHAnsi" w:cstheme="minorHAnsi"/>
        </w:rPr>
        <w:t>relish</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prospect of the country’s </w:t>
      </w:r>
      <w:r w:rsidRPr="009B2B2E">
        <w:rPr>
          <w:rStyle w:val="Emphasis"/>
          <w:rFonts w:asciiTheme="minorHAnsi" w:hAnsiTheme="minorHAnsi" w:cstheme="minorHAnsi"/>
        </w:rPr>
        <w:t>roaring return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to the global stage. But </w:t>
      </w:r>
      <w:r w:rsidRPr="00232469">
        <w:rPr>
          <w:rStyle w:val="StyleUnderline"/>
          <w:rFonts w:asciiTheme="minorHAnsi" w:hAnsiTheme="minorHAnsi" w:cstheme="minorHAnsi"/>
          <w:highlight w:val="cyan"/>
        </w:rPr>
        <w:t xml:space="preserve">attempting a </w:t>
      </w:r>
      <w:r w:rsidRPr="00232469">
        <w:rPr>
          <w:rStyle w:val="Emphasis"/>
          <w:rFonts w:asciiTheme="minorHAnsi" w:hAnsiTheme="minorHAnsi" w:cstheme="minorHAnsi"/>
          <w:highlight w:val="cyan"/>
        </w:rPr>
        <w:t>full-on comeback</w:t>
      </w:r>
      <w:r w:rsidRPr="00232469">
        <w:rPr>
          <w:rStyle w:val="StyleUnderline"/>
          <w:rFonts w:asciiTheme="minorHAnsi" w:hAnsiTheme="minorHAnsi" w:cstheme="minorHAnsi"/>
          <w:highlight w:val="cyan"/>
        </w:rPr>
        <w:t xml:space="preserve"> would be a </w:t>
      </w:r>
      <w:r w:rsidRPr="00232469">
        <w:rPr>
          <w:rStyle w:val="Emphasis"/>
          <w:rFonts w:asciiTheme="minorHAnsi" w:hAnsiTheme="minorHAnsi" w:cstheme="minorHAnsi"/>
          <w:highlight w:val="cyan"/>
        </w:rPr>
        <w:t>mistake</w:t>
      </w:r>
      <w:r w:rsidRPr="009B2B2E">
        <w:rPr>
          <w:rStyle w:val="Emphasis"/>
          <w:rFonts w:asciiTheme="minorHAnsi" w:hAnsiTheme="minorHAnsi" w:cstheme="minorHAnsi"/>
        </w:rPr>
        <w:t>. If anything</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strategic </w:t>
      </w:r>
      <w:r w:rsidRPr="009B68BA">
        <w:rPr>
          <w:rStyle w:val="Emphasis"/>
          <w:rFonts w:asciiTheme="minorHAnsi" w:hAnsiTheme="minorHAnsi" w:cstheme="minorHAnsi"/>
          <w:highlight w:val="cyan"/>
        </w:rPr>
        <w:t>pullback</w:t>
      </w:r>
      <w:r w:rsidRPr="009B2B2E">
        <w:rPr>
          <w:rFonts w:asciiTheme="minorHAnsi" w:hAnsiTheme="minorHAnsi" w:cstheme="minorHAnsi"/>
        </w:rPr>
        <w:t xml:space="preserve"> </w:t>
      </w:r>
      <w:r w:rsidRPr="009B2B2E">
        <w:rPr>
          <w:rStyle w:val="StyleUnderline"/>
          <w:rFonts w:asciiTheme="minorHAnsi" w:hAnsiTheme="minorHAnsi" w:cstheme="minorHAnsi"/>
        </w:rPr>
        <w:t>that</w:t>
      </w:r>
      <w:r w:rsidRPr="009B2B2E">
        <w:rPr>
          <w:rFonts w:asciiTheme="minorHAnsi" w:hAnsiTheme="minorHAnsi" w:cstheme="minorHAnsi"/>
        </w:rPr>
        <w:t xml:space="preserve"> President Donald </w:t>
      </w:r>
      <w:r w:rsidRPr="009B68BA">
        <w:rPr>
          <w:rStyle w:val="Emphasis"/>
          <w:rFonts w:asciiTheme="minorHAnsi" w:hAnsiTheme="minorHAnsi" w:cstheme="minorHAnsi"/>
          <w:highlight w:val="cyan"/>
        </w:rPr>
        <w:t>Trump</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has </w:t>
      </w:r>
      <w:r w:rsidRPr="009B68BA">
        <w:rPr>
          <w:rStyle w:val="StyleUnderline"/>
          <w:rFonts w:asciiTheme="minorHAnsi" w:hAnsiTheme="minorHAnsi" w:cstheme="minorHAnsi"/>
          <w:highlight w:val="cyan"/>
        </w:rPr>
        <w:t xml:space="preserve">initiated </w:t>
      </w:r>
      <w:r w:rsidRPr="009B68BA">
        <w:rPr>
          <w:rStyle w:val="Emphasis"/>
          <w:rFonts w:asciiTheme="minorHAnsi" w:hAnsiTheme="minorHAnsi" w:cstheme="minorHAnsi"/>
          <w:highlight w:val="cyan"/>
        </w:rPr>
        <w:t>needs to continue</w:t>
      </w:r>
      <w:r w:rsidRPr="009B2B2E">
        <w:rPr>
          <w:rFonts w:asciiTheme="minorHAnsi" w:hAnsiTheme="minorHAnsi" w:cstheme="minorHAnsi"/>
        </w:rPr>
        <w:t>—albeit in a more coherent and judicious manner.</w:t>
      </w:r>
    </w:p>
    <w:p w14:paraId="4DFE5178" w14:textId="77777777" w:rsidR="00211A0E" w:rsidRPr="009B2B2E" w:rsidRDefault="00211A0E" w:rsidP="00211A0E">
      <w:pPr>
        <w:rPr>
          <w:rStyle w:val="StyleUnderline"/>
          <w:rFonts w:asciiTheme="minorHAnsi" w:hAnsiTheme="minorHAnsi" w:cstheme="minorHAnsi"/>
        </w:rPr>
      </w:pPr>
      <w:r w:rsidRPr="009B2B2E">
        <w:rPr>
          <w:rFonts w:asciiTheme="minorHAnsi" w:hAnsiTheme="minorHAnsi" w:cstheme="minorHAnsi"/>
        </w:rPr>
        <w:t xml:space="preserve">Much of the debate surrounding the next administration’s foreign policy has focused on boldly reasserting U.S. leadership in the world. And it’s true: Global interdependence and upheaval do require steady U.S. leadership and engagement. </w:t>
      </w:r>
      <w:r w:rsidRPr="009B2B2E">
        <w:rPr>
          <w:rStyle w:val="StyleUnderline"/>
          <w:rFonts w:asciiTheme="minorHAnsi" w:hAnsiTheme="minorHAnsi" w:cstheme="minorHAnsi"/>
        </w:rPr>
        <w:t>What’s been</w:t>
      </w:r>
      <w:r w:rsidRPr="009B2B2E">
        <w:rPr>
          <w:rFonts w:asciiTheme="minorHAnsi" w:hAnsiTheme="minorHAnsi" w:cstheme="minorHAnsi"/>
        </w:rPr>
        <w:t xml:space="preserve"> largely </w:t>
      </w:r>
      <w:r w:rsidRPr="009B2B2E">
        <w:rPr>
          <w:rStyle w:val="Emphasis"/>
          <w:rFonts w:asciiTheme="minorHAnsi" w:hAnsiTheme="minorHAnsi" w:cstheme="minorHAnsi"/>
        </w:rPr>
        <w:t>missing</w:t>
      </w:r>
      <w:r w:rsidRPr="009B2B2E">
        <w:rPr>
          <w:rFonts w:asciiTheme="minorHAnsi" w:hAnsiTheme="minorHAnsi" w:cstheme="minorHAnsi"/>
        </w:rPr>
        <w:t xml:space="preserve"> from this debate, however, </w:t>
      </w:r>
      <w:r w:rsidRPr="009B2B2E">
        <w:rPr>
          <w:rStyle w:val="StyleUnderline"/>
          <w:rFonts w:asciiTheme="minorHAnsi" w:hAnsiTheme="minorHAnsi" w:cstheme="minorHAnsi"/>
        </w:rPr>
        <w:t xml:space="preserve">are the challenges facing the next president when it comes to </w:t>
      </w:r>
      <w:r w:rsidRPr="009B2B2E">
        <w:rPr>
          <w:rStyle w:val="Emphasis"/>
          <w:rFonts w:asciiTheme="minorHAnsi" w:hAnsiTheme="minorHAnsi" w:cstheme="minorHAnsi"/>
        </w:rPr>
        <w:t>right-sizing U.S. engagement abroad</w:t>
      </w:r>
      <w:r w:rsidRPr="009B2B2E">
        <w:rPr>
          <w:rFonts w:asciiTheme="minorHAnsi" w:hAnsiTheme="minorHAnsi" w:cstheme="minorHAnsi"/>
        </w:rPr>
        <w:t>—</w:t>
      </w:r>
      <w:r w:rsidRPr="009B2B2E">
        <w:rPr>
          <w:rStyle w:val="StyleUnderline"/>
          <w:rFonts w:asciiTheme="minorHAnsi" w:hAnsiTheme="minorHAnsi" w:cstheme="minorHAnsi"/>
        </w:rPr>
        <w:t xml:space="preserve">especially </w:t>
      </w:r>
      <w:r w:rsidRPr="009B2B2E">
        <w:rPr>
          <w:rStyle w:val="Emphasis"/>
          <w:rFonts w:asciiTheme="minorHAnsi" w:hAnsiTheme="minorHAnsi" w:cstheme="minorHAnsi"/>
        </w:rPr>
        <w:t>military involvement</w:t>
      </w:r>
      <w:r w:rsidRPr="009B2B2E">
        <w:rPr>
          <w:rFonts w:asciiTheme="minorHAnsi" w:hAnsiTheme="minorHAnsi" w:cstheme="minorHAnsi"/>
        </w:rPr>
        <w:t>—</w:t>
      </w:r>
      <w:r w:rsidRPr="009B2B2E">
        <w:rPr>
          <w:rStyle w:val="StyleUnderline"/>
          <w:rFonts w:asciiTheme="minorHAnsi" w:hAnsiTheme="minorHAnsi" w:cstheme="minorHAnsi"/>
        </w:rPr>
        <w:t xml:space="preserve">and bringing the nation’s </w:t>
      </w:r>
      <w:r w:rsidRPr="009B2B2E">
        <w:rPr>
          <w:rStyle w:val="Emphasis"/>
          <w:rFonts w:asciiTheme="minorHAnsi" w:hAnsiTheme="minorHAnsi" w:cstheme="minorHAnsi"/>
        </w:rPr>
        <w:t>strategic commitments</w:t>
      </w:r>
      <w:r w:rsidRPr="009B2B2E">
        <w:rPr>
          <w:rStyle w:val="StyleUnderline"/>
          <w:rFonts w:asciiTheme="minorHAnsi" w:hAnsiTheme="minorHAnsi" w:cstheme="minorHAnsi"/>
        </w:rPr>
        <w:t xml:space="preserve"> back into line with it </w:t>
      </w:r>
      <w:r w:rsidRPr="009B2B2E">
        <w:rPr>
          <w:rStyle w:val="Emphasis"/>
          <w:rFonts w:asciiTheme="minorHAnsi" w:hAnsiTheme="minorHAnsi" w:cstheme="minorHAnsi"/>
        </w:rPr>
        <w:t>means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purposes</w:t>
      </w:r>
      <w:r w:rsidRPr="009B2B2E">
        <w:rPr>
          <w:rStyle w:val="StyleUnderline"/>
          <w:rFonts w:asciiTheme="minorHAnsi" w:hAnsiTheme="minorHAnsi" w:cstheme="minorHAnsi"/>
        </w:rPr>
        <w:t>.</w:t>
      </w:r>
    </w:p>
    <w:p w14:paraId="308859BD" w14:textId="77777777" w:rsidR="00211A0E" w:rsidRPr="009B2B2E" w:rsidRDefault="00211A0E" w:rsidP="00211A0E">
      <w:pPr>
        <w:rPr>
          <w:rFonts w:asciiTheme="minorHAnsi" w:hAnsiTheme="minorHAnsi" w:cstheme="minorHAnsi"/>
        </w:rPr>
      </w:pPr>
      <w:r w:rsidRPr="009B2B2E">
        <w:rPr>
          <w:rStyle w:val="StyleUnderline"/>
          <w:rFonts w:asciiTheme="minorHAnsi" w:hAnsiTheme="minorHAnsi" w:cstheme="minorHAnsi"/>
        </w:rPr>
        <w:t xml:space="preserve">The </w:t>
      </w:r>
      <w:r w:rsidRPr="009B68BA">
        <w:rPr>
          <w:rStyle w:val="StyleUnderline"/>
          <w:rFonts w:asciiTheme="minorHAnsi" w:hAnsiTheme="minorHAnsi" w:cstheme="minorHAnsi"/>
          <w:highlight w:val="cyan"/>
        </w:rPr>
        <w:t>America</w:t>
      </w:r>
      <w:r w:rsidRPr="009B2B2E">
        <w:rPr>
          <w:rStyle w:val="StyleUnderline"/>
          <w:rFonts w:asciiTheme="minorHAnsi" w:hAnsiTheme="minorHAnsi" w:cstheme="minorHAnsi"/>
        </w:rPr>
        <w:t xml:space="preserve">n electorate </w:t>
      </w:r>
      <w:r w:rsidRPr="009B68BA">
        <w:rPr>
          <w:rStyle w:val="StyleUnderline"/>
          <w:rFonts w:asciiTheme="minorHAnsi" w:hAnsiTheme="minorHAnsi" w:cstheme="minorHAnsi"/>
          <w:highlight w:val="cyan"/>
        </w:rPr>
        <w:t>has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turned</w:t>
      </w:r>
      <w:r w:rsidRPr="009B2B2E">
        <w:rPr>
          <w:rStyle w:val="StyleUnderline"/>
          <w:rFonts w:asciiTheme="minorHAnsi" w:hAnsiTheme="minorHAnsi" w:cstheme="minorHAnsi"/>
        </w:rPr>
        <w:t xml:space="preserve"> </w:t>
      </w:r>
      <w:r w:rsidRPr="009B2B2E">
        <w:rPr>
          <w:rStyle w:val="Emphasis"/>
          <w:rFonts w:asciiTheme="minorHAnsi" w:hAnsiTheme="minorHAnsi" w:cstheme="minorHAnsi"/>
          <w:sz w:val="24"/>
          <w:szCs w:val="24"/>
        </w:rPr>
        <w:t xml:space="preserve">sharply </w:t>
      </w:r>
      <w:r w:rsidRPr="009B68BA">
        <w:rPr>
          <w:rStyle w:val="Emphasis"/>
          <w:rFonts w:asciiTheme="minorHAnsi" w:hAnsiTheme="minorHAnsi" w:cstheme="minorHAnsi"/>
          <w:sz w:val="24"/>
          <w:szCs w:val="24"/>
          <w:highlight w:val="cyan"/>
        </w:rPr>
        <w:t>inward</w:t>
      </w:r>
      <w:r w:rsidRPr="009B2B2E">
        <w:rPr>
          <w:rFonts w:asciiTheme="minorHAnsi" w:hAnsiTheme="minorHAnsi" w:cstheme="minorHAnsi"/>
          <w:sz w:val="24"/>
          <w:szCs w:val="24"/>
        </w:rPr>
        <w:t xml:space="preserve"> </w:t>
      </w:r>
      <w:r w:rsidRPr="009B68BA">
        <w:rPr>
          <w:rStyle w:val="StyleUnderline"/>
          <w:rFonts w:asciiTheme="minorHAnsi" w:hAnsiTheme="minorHAnsi" w:cstheme="minorHAnsi"/>
          <w:highlight w:val="cyan"/>
        </w:rPr>
        <w:t>in</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response to</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military </w:t>
      </w:r>
      <w:r w:rsidRPr="009B68BA">
        <w:rPr>
          <w:rStyle w:val="Emphasis"/>
          <w:rFonts w:asciiTheme="minorHAnsi" w:hAnsiTheme="minorHAnsi" w:cstheme="minorHAnsi"/>
          <w:highlight w:val="cyan"/>
        </w:rPr>
        <w:t>overreach</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Middle East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economic dislocations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brought about by </w:t>
      </w:r>
      <w:r w:rsidRPr="009B2B2E">
        <w:rPr>
          <w:rStyle w:val="Emphasis"/>
          <w:rFonts w:asciiTheme="minorHAnsi" w:hAnsiTheme="minorHAnsi" w:cstheme="minorHAnsi"/>
        </w:rPr>
        <w:t>innovation</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globalization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national calamity</w:t>
      </w:r>
      <w:r w:rsidRPr="009B2B2E">
        <w:rPr>
          <w:rStyle w:val="StyleUnderline"/>
          <w:rFonts w:asciiTheme="minorHAnsi" w:hAnsiTheme="minorHAnsi" w:cstheme="minorHAnsi"/>
        </w:rPr>
        <w:t xml:space="preserve"> caused by </w:t>
      </w:r>
      <w:r w:rsidRPr="009B68BA">
        <w:rPr>
          <w:rStyle w:val="Emphasis"/>
          <w:rFonts w:asciiTheme="minorHAnsi" w:hAnsiTheme="minorHAnsi" w:cstheme="minorHAnsi"/>
          <w:highlight w:val="cyan"/>
        </w:rPr>
        <w:t>COVID</w:t>
      </w:r>
      <w:r w:rsidRPr="009B2B2E">
        <w:rPr>
          <w:rFonts w:asciiTheme="minorHAnsi" w:hAnsiTheme="minorHAnsi" w:cstheme="minorHAnsi"/>
        </w:rPr>
        <w:t xml:space="preserve">-19.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nation’s </w:t>
      </w:r>
      <w:r w:rsidRPr="009B68BA">
        <w:rPr>
          <w:rStyle w:val="Emphasis"/>
          <w:rFonts w:asciiTheme="minorHAnsi" w:hAnsiTheme="minorHAnsi" w:cstheme="minorHAnsi"/>
          <w:highlight w:val="cyan"/>
        </w:rPr>
        <w:t>next pres</w:t>
      </w:r>
      <w:r w:rsidRPr="009B2B2E">
        <w:rPr>
          <w:rStyle w:val="Emphasis"/>
          <w:rFonts w:asciiTheme="minorHAnsi" w:hAnsiTheme="minorHAnsi" w:cstheme="minorHAnsi"/>
        </w:rPr>
        <w:t>ident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would</w:t>
      </w:r>
      <w:r w:rsidRPr="009B2B2E">
        <w:rPr>
          <w:rFonts w:asciiTheme="minorHAnsi" w:hAnsiTheme="minorHAnsi" w:cstheme="minorHAnsi"/>
        </w:rPr>
        <w:t xml:space="preserve"> be wise to take note—and </w:t>
      </w:r>
      <w:r w:rsidRPr="009B68BA">
        <w:rPr>
          <w:rStyle w:val="StyleUnderline"/>
          <w:rFonts w:asciiTheme="minorHAnsi" w:hAnsiTheme="minorHAnsi" w:cstheme="minorHAnsi"/>
          <w:highlight w:val="cyan"/>
        </w:rPr>
        <w:t>craft</w:t>
      </w:r>
      <w:r w:rsidRPr="009B2B2E">
        <w:rPr>
          <w:rStyle w:val="StyleUnderline"/>
          <w:rFonts w:asciiTheme="minorHAnsi" w:hAnsiTheme="minorHAnsi" w:cstheme="minorHAnsi"/>
        </w:rPr>
        <w:t xml:space="preserve"> a brand of global </w:t>
      </w:r>
      <w:r w:rsidRPr="009B68BA">
        <w:rPr>
          <w:rStyle w:val="StyleUnderline"/>
          <w:rFonts w:asciiTheme="minorHAnsi" w:hAnsiTheme="minorHAnsi" w:cstheme="minorHAnsi"/>
          <w:highlight w:val="cyan"/>
        </w:rPr>
        <w:t>statecraft that is</w:t>
      </w:r>
      <w:r w:rsidRPr="00D72CB3">
        <w:rPr>
          <w:rStyle w:val="StyleUnderline"/>
          <w:rFonts w:asciiTheme="minorHAnsi" w:hAnsiTheme="minorHAnsi" w:cstheme="minorHAnsi"/>
        </w:rPr>
        <w:t xml:space="preserve"> </w:t>
      </w:r>
      <w:r w:rsidRPr="009B2B2E">
        <w:rPr>
          <w:rStyle w:val="Emphasis"/>
          <w:rFonts w:asciiTheme="minorHAnsi" w:hAnsiTheme="minorHAnsi" w:cstheme="minorHAnsi"/>
        </w:rPr>
        <w:t>effective</w:t>
      </w:r>
      <w:r w:rsidRPr="009B2B2E">
        <w:rPr>
          <w:rStyle w:val="StyleUnderline"/>
          <w:rFonts w:asciiTheme="minorHAnsi" w:hAnsiTheme="minorHAnsi" w:cstheme="minorHAnsi"/>
        </w:rPr>
        <w:t xml:space="preserve"> but also</w:t>
      </w:r>
      <w:r w:rsidRPr="009B2B2E">
        <w:rPr>
          <w:rFonts w:asciiTheme="minorHAnsi" w:hAnsiTheme="minorHAnsi" w:cstheme="minorHAnsi"/>
        </w:rPr>
        <w:t xml:space="preserve"> politically </w:t>
      </w:r>
      <w:r w:rsidRPr="009B68BA">
        <w:rPr>
          <w:rStyle w:val="Emphasis"/>
          <w:rFonts w:asciiTheme="minorHAnsi" w:hAnsiTheme="minorHAnsi" w:cstheme="minorHAnsi"/>
          <w:highlight w:val="cyan"/>
        </w:rPr>
        <w:t>sustainable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Otherwise</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strategic pullback</w:t>
      </w:r>
      <w:r w:rsidRPr="009B2B2E">
        <w:rPr>
          <w:rStyle w:val="StyleUnderline"/>
          <w:rFonts w:asciiTheme="minorHAnsi" w:hAnsiTheme="minorHAnsi" w:cstheme="minorHAnsi"/>
        </w:rPr>
        <w:t xml:space="preserve"> that needs to take place </w:t>
      </w:r>
      <w:r w:rsidRPr="009B68BA">
        <w:rPr>
          <w:rStyle w:val="StyleUnderline"/>
          <w:rFonts w:asciiTheme="minorHAnsi" w:hAnsiTheme="minorHAnsi" w:cstheme="minorHAnsi"/>
          <w:highlight w:val="cyan"/>
        </w:rPr>
        <w:t xml:space="preserve">will occur </w:t>
      </w:r>
      <w:r w:rsidRPr="009B68BA">
        <w:rPr>
          <w:rStyle w:val="Emphasis"/>
          <w:rFonts w:asciiTheme="minorHAnsi" w:hAnsiTheme="minorHAnsi" w:cstheme="minorHAnsi"/>
          <w:sz w:val="28"/>
          <w:szCs w:val="28"/>
          <w:highlight w:val="cyan"/>
        </w:rPr>
        <w:t>by default rather than</w:t>
      </w:r>
      <w:r w:rsidRPr="009B2B2E">
        <w:rPr>
          <w:rStyle w:val="Emphasis"/>
          <w:rFonts w:asciiTheme="minorHAnsi" w:hAnsiTheme="minorHAnsi" w:cstheme="minorHAnsi"/>
          <w:sz w:val="28"/>
          <w:szCs w:val="28"/>
        </w:rPr>
        <w:t xml:space="preserve"> by </w:t>
      </w:r>
      <w:r w:rsidRPr="009B68BA">
        <w:rPr>
          <w:rStyle w:val="Emphasis"/>
          <w:rFonts w:asciiTheme="minorHAnsi" w:hAnsiTheme="minorHAnsi" w:cstheme="minorHAnsi"/>
          <w:sz w:val="28"/>
          <w:szCs w:val="28"/>
          <w:highlight w:val="cyan"/>
        </w:rPr>
        <w:t>design</w:t>
      </w:r>
      <w:r w:rsidRPr="009B2B2E">
        <w:rPr>
          <w:rFonts w:asciiTheme="minorHAnsi" w:hAnsiTheme="minorHAnsi" w:cstheme="minorHAnsi"/>
        </w:rPr>
        <w:t xml:space="preserve">, </w:t>
      </w:r>
      <w:r w:rsidRPr="00D72CB3">
        <w:rPr>
          <w:rStyle w:val="StyleUnderline"/>
          <w:rFonts w:asciiTheme="minorHAnsi" w:hAnsiTheme="minorHAnsi" w:cstheme="minorHAnsi"/>
          <w:highlight w:val="cyan"/>
        </w:rPr>
        <w:t>risking</w:t>
      </w:r>
      <w:r w:rsidRPr="009B2B2E">
        <w:rPr>
          <w:rFonts w:asciiTheme="minorHAnsi" w:hAnsiTheme="minorHAnsi" w:cstheme="minorHAnsi"/>
        </w:rPr>
        <w:t xml:space="preserve"> that </w:t>
      </w:r>
      <w:r w:rsidRPr="009B2B2E">
        <w:rPr>
          <w:rStyle w:val="Emphasis"/>
          <w:rFonts w:asciiTheme="minorHAnsi" w:hAnsiTheme="minorHAnsi" w:cstheme="minorHAnsi"/>
        </w:rPr>
        <w:t xml:space="preserve">U.S. </w:t>
      </w:r>
      <w:r w:rsidRPr="00D72CB3">
        <w:rPr>
          <w:rStyle w:val="Emphasis"/>
          <w:rFonts w:asciiTheme="minorHAnsi" w:hAnsiTheme="minorHAnsi" w:cstheme="minorHAnsi"/>
          <w:highlight w:val="cyan"/>
        </w:rPr>
        <w:t>overreach</w:t>
      </w:r>
      <w:r w:rsidRPr="009B2B2E">
        <w:rPr>
          <w:rFonts w:asciiTheme="minorHAnsi" w:hAnsiTheme="minorHAnsi" w:cstheme="minorHAnsi"/>
        </w:rPr>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79E765C6"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 xml:space="preserve">Democratic candidate Joe </w:t>
      </w:r>
      <w:r w:rsidRPr="009B68BA">
        <w:rPr>
          <w:rStyle w:val="Emphasis"/>
          <w:rFonts w:asciiTheme="minorHAnsi" w:hAnsiTheme="minorHAnsi" w:cstheme="minorHAnsi"/>
          <w:highlight w:val="cyan"/>
        </w:rPr>
        <w:t>Biden</w:t>
      </w:r>
      <w:r w:rsidRPr="009B2B2E">
        <w:rPr>
          <w:rStyle w:val="StyleUnderline"/>
          <w:rFonts w:asciiTheme="minorHAnsi" w:hAnsiTheme="minorHAnsi" w:cstheme="minorHAnsi"/>
        </w:rPr>
        <w:t xml:space="preserve"> is</w:t>
      </w:r>
      <w:r w:rsidRPr="009B2B2E">
        <w:rPr>
          <w:rFonts w:asciiTheme="minorHAnsi" w:hAnsiTheme="minorHAnsi" w:cstheme="minorHAnsi"/>
        </w:rPr>
        <w:t xml:space="preserve"> far better </w:t>
      </w:r>
      <w:r w:rsidRPr="009B2B2E">
        <w:rPr>
          <w:rStyle w:val="StyleUnderline"/>
          <w:rFonts w:asciiTheme="minorHAnsi" w:hAnsiTheme="minorHAnsi" w:cstheme="minorHAnsi"/>
        </w:rPr>
        <w:t xml:space="preserve">suited to </w:t>
      </w:r>
      <w:r w:rsidRPr="009B68BA">
        <w:rPr>
          <w:rStyle w:val="StyleUnderline"/>
          <w:rFonts w:asciiTheme="minorHAnsi" w:hAnsiTheme="minorHAnsi" w:cstheme="minorHAnsi"/>
          <w:highlight w:val="cyan"/>
        </w:rPr>
        <w:t>restore</w:t>
      </w:r>
      <w:r w:rsidRPr="009B2B2E">
        <w:rPr>
          <w:rStyle w:val="StyleUnderline"/>
          <w:rFonts w:asciiTheme="minorHAnsi" w:hAnsiTheme="minorHAnsi" w:cstheme="minorHAnsi"/>
        </w:rPr>
        <w:t xml:space="preserve"> an </w:t>
      </w:r>
      <w:r w:rsidRPr="009B68BA">
        <w:rPr>
          <w:rStyle w:val="Emphasis"/>
          <w:rFonts w:asciiTheme="minorHAnsi" w:hAnsiTheme="minorHAnsi" w:cstheme="minorHAnsi"/>
          <w:highlight w:val="cyan"/>
        </w:rPr>
        <w:t>equilibrium</w:t>
      </w:r>
      <w:r w:rsidRPr="009B2B2E">
        <w:rPr>
          <w:rFonts w:asciiTheme="minorHAnsi" w:hAnsiTheme="minorHAnsi" w:cstheme="minorHAnsi"/>
        </w:rPr>
        <w:t xml:space="preserve"> </w:t>
      </w:r>
      <w:r w:rsidRPr="009B2B2E">
        <w:rPr>
          <w:rStyle w:val="StyleUnderline"/>
          <w:rFonts w:asciiTheme="minorHAnsi" w:hAnsiTheme="minorHAnsi" w:cstheme="minorHAnsi"/>
        </w:rPr>
        <w:t>between</w:t>
      </w:r>
      <w:r w:rsidRPr="009B2B2E">
        <w:rPr>
          <w:rFonts w:asciiTheme="minorHAnsi" w:hAnsiTheme="minorHAnsi" w:cstheme="minorHAnsi"/>
        </w:rPr>
        <w:t xml:space="preserve"> the nation’s </w:t>
      </w:r>
      <w:r w:rsidRPr="009B2B2E">
        <w:rPr>
          <w:rStyle w:val="Emphasis"/>
          <w:rFonts w:asciiTheme="minorHAnsi" w:hAnsiTheme="minorHAnsi" w:cstheme="minorHAnsi"/>
        </w:rPr>
        <w:t>foreign policy</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its </w:t>
      </w:r>
      <w:r w:rsidRPr="009B2B2E">
        <w:rPr>
          <w:rStyle w:val="Emphasis"/>
          <w:rFonts w:asciiTheme="minorHAnsi" w:hAnsiTheme="minorHAnsi" w:cstheme="minorHAnsi"/>
        </w:rPr>
        <w:t>political will</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Throughout his career, </w:t>
      </w:r>
      <w:r w:rsidRPr="009B68BA">
        <w:rPr>
          <w:rStyle w:val="StyleUnderline"/>
          <w:rFonts w:asciiTheme="minorHAnsi" w:hAnsiTheme="minorHAnsi" w:cstheme="minorHAnsi"/>
          <w:highlight w:val="cyan"/>
        </w:rPr>
        <w:t>he has been</w:t>
      </w:r>
      <w:r w:rsidRPr="009B2B2E">
        <w:rPr>
          <w:rStyle w:val="StyleUnderline"/>
          <w:rFonts w:asciiTheme="minorHAnsi" w:hAnsiTheme="minorHAnsi" w:cstheme="minorHAnsi"/>
        </w:rPr>
        <w:t xml:space="preserve"> a </w:t>
      </w:r>
      <w:r w:rsidRPr="009B68BA">
        <w:rPr>
          <w:rStyle w:val="Emphasis"/>
          <w:rFonts w:asciiTheme="minorHAnsi" w:hAnsiTheme="minorHAnsi" w:cstheme="minorHAnsi"/>
          <w:highlight w:val="cyan"/>
        </w:rPr>
        <w:t>pragmatic</w:t>
      </w:r>
      <w:r w:rsidRPr="00D72CB3">
        <w:rPr>
          <w:rStyle w:val="StyleUnderline"/>
          <w:rFonts w:asciiTheme="minorHAnsi" w:hAnsiTheme="minorHAnsi" w:cstheme="minorHAnsi"/>
        </w:rPr>
        <w:t xml:space="preserve"> and </w:t>
      </w:r>
      <w:r w:rsidRPr="00D72CB3">
        <w:rPr>
          <w:rStyle w:val="Emphasis"/>
          <w:rFonts w:asciiTheme="minorHAnsi" w:hAnsiTheme="minorHAnsi" w:cstheme="minorHAnsi"/>
        </w:rPr>
        <w:t>prudent</w:t>
      </w:r>
      <w:r w:rsidRPr="009B2B2E">
        <w:rPr>
          <w:rStyle w:val="Emphasis"/>
          <w:rFonts w:asciiTheme="minorHAnsi" w:hAnsiTheme="minorHAnsi" w:cstheme="minorHAnsi"/>
        </w:rPr>
        <w:t xml:space="preserve"> internationalist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looking forward, pragmatism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prudence </w:t>
      </w:r>
      <w:r w:rsidRPr="009B68BA">
        <w:rPr>
          <w:rStyle w:val="StyleUnderline"/>
          <w:rFonts w:asciiTheme="minorHAnsi" w:hAnsiTheme="minorHAnsi" w:cstheme="minorHAnsi"/>
          <w:highlight w:val="cyan"/>
        </w:rPr>
        <w:t>will require</w:t>
      </w:r>
      <w:r w:rsidRPr="009B2B2E">
        <w:rPr>
          <w:rStyle w:val="StyleUnderline"/>
          <w:rFonts w:asciiTheme="minorHAnsi" w:hAnsiTheme="minorHAnsi" w:cstheme="minorHAnsi"/>
        </w:rPr>
        <w:t xml:space="preserve"> a more </w:t>
      </w:r>
      <w:r w:rsidRPr="009B68BA">
        <w:rPr>
          <w:rStyle w:val="Emphasis"/>
          <w:rFonts w:asciiTheme="minorHAnsi" w:hAnsiTheme="minorHAnsi" w:cstheme="minorHAnsi"/>
          <w:highlight w:val="cyan"/>
        </w:rPr>
        <w:t>selective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 xml:space="preserve">discriminating </w:t>
      </w:r>
      <w:r w:rsidRPr="009B68BA">
        <w:rPr>
          <w:rStyle w:val="Emphasis"/>
          <w:rFonts w:asciiTheme="minorHAnsi" w:hAnsiTheme="minorHAnsi" w:cstheme="minorHAnsi"/>
          <w:highlight w:val="cyan"/>
        </w:rPr>
        <w:t>internationalism</w:t>
      </w:r>
      <w:r w:rsidRPr="009B2B2E">
        <w:rPr>
          <w:rFonts w:asciiTheme="minorHAnsi" w:hAnsiTheme="minorHAnsi" w:cstheme="minorHAnsi"/>
        </w:rPr>
        <w:t xml:space="preserve">, </w:t>
      </w:r>
      <w:r w:rsidRPr="009B68BA">
        <w:rPr>
          <w:rStyle w:val="Emphasis"/>
          <w:rFonts w:asciiTheme="minorHAnsi" w:hAnsiTheme="minorHAnsi" w:cstheme="minorHAnsi"/>
          <w:highlight w:val="cyan"/>
        </w:rPr>
        <w:t>not</w:t>
      </w:r>
      <w:r w:rsidRPr="009B68BA">
        <w:rPr>
          <w:rFonts w:asciiTheme="minorHAnsi" w:hAnsiTheme="minorHAnsi" w:cstheme="minorHAnsi"/>
          <w:highlight w:val="cyan"/>
        </w:rPr>
        <w:t xml:space="preserve"> </w:t>
      </w:r>
      <w:r w:rsidRPr="009B68BA">
        <w:rPr>
          <w:rStyle w:val="Emphasis"/>
          <w:rFonts w:asciiTheme="minorHAnsi" w:hAnsiTheme="minorHAnsi" w:cstheme="minorHAnsi"/>
          <w:highlight w:val="cyan"/>
        </w:rPr>
        <w:t>restoration of the s</w:t>
      </w:r>
      <w:r w:rsidRPr="009B2B2E">
        <w:rPr>
          <w:rFonts w:asciiTheme="minorHAnsi" w:hAnsiTheme="minorHAnsi" w:cstheme="minorHAnsi"/>
        </w:rPr>
        <w:t xml:space="preserve">tatus </w:t>
      </w:r>
      <w:r w:rsidRPr="009B68BA">
        <w:rPr>
          <w:rStyle w:val="Emphasis"/>
          <w:rFonts w:asciiTheme="minorHAnsi" w:hAnsiTheme="minorHAnsi" w:cstheme="minorHAnsi"/>
          <w:highlight w:val="cyan"/>
        </w:rPr>
        <w:t>quo</w:t>
      </w:r>
      <w:r w:rsidRPr="009B2B2E">
        <w:rPr>
          <w:rFonts w:asciiTheme="minorHAnsi" w:hAnsiTheme="minorHAnsi" w:cstheme="minorHAnsi"/>
        </w:rPr>
        <w:t xml:space="preserve"> ante. Three-quarters of the American public want U.S. troops to leave Afghanistan and Iraq—</w:t>
      </w:r>
      <w:r w:rsidRPr="009B2B2E">
        <w:rPr>
          <w:rStyle w:val="StyleUnderline"/>
          <w:rFonts w:asciiTheme="minorHAnsi" w:hAnsiTheme="minorHAnsi" w:cstheme="minorHAnsi"/>
        </w:rPr>
        <w:t xml:space="preserve">it is time to downsize the U.S. footprint in the Middle East. U.S. foreign policy has become </w:t>
      </w:r>
      <w:r w:rsidRPr="009B2B2E">
        <w:rPr>
          <w:rStyle w:val="Emphasis"/>
          <w:rFonts w:asciiTheme="minorHAnsi" w:hAnsiTheme="minorHAnsi" w:cstheme="minorHAnsi"/>
        </w:rPr>
        <w:t>over-militarized</w:t>
      </w:r>
      <w:r w:rsidRPr="009B2B2E">
        <w:rPr>
          <w:rFonts w:asciiTheme="minorHAnsi" w:hAnsiTheme="minorHAnsi" w:cstheme="minorHAnsi"/>
        </w:rPr>
        <w:t>—</w:t>
      </w:r>
      <w:r w:rsidRPr="009B2B2E">
        <w:rPr>
          <w:rStyle w:val="StyleUnderline"/>
          <w:rFonts w:asciiTheme="minorHAnsi" w:hAnsiTheme="minorHAnsi" w:cstheme="minorHAnsi"/>
        </w:rPr>
        <w:t xml:space="preserve">the next administration should </w:t>
      </w:r>
      <w:r w:rsidRPr="009B2B2E">
        <w:rPr>
          <w:rStyle w:val="Emphasis"/>
          <w:rFonts w:asciiTheme="minorHAnsi" w:hAnsiTheme="minorHAnsi" w:cstheme="minorHAnsi"/>
        </w:rPr>
        <w:t>reallocate priorities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resources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putting more emphasis on </w:t>
      </w:r>
      <w:r w:rsidRPr="009B2B2E">
        <w:rPr>
          <w:rStyle w:val="Emphasis"/>
          <w:rFonts w:asciiTheme="minorHAnsi" w:hAnsiTheme="minorHAnsi" w:cstheme="minorHAnsi"/>
        </w:rPr>
        <w:t>diplomacy</w:t>
      </w:r>
      <w:r w:rsidRPr="009B2B2E">
        <w:rPr>
          <w:rFonts w:asciiTheme="minorHAnsi" w:hAnsiTheme="minorHAnsi" w:cstheme="minorHAnsi"/>
        </w:rPr>
        <w:t xml:space="preserve">, cybersecurity, global public health, and climate change. Washington should also return to being a team player if it is to lighten its load; </w:t>
      </w:r>
      <w:r w:rsidRPr="009B68BA">
        <w:rPr>
          <w:rStyle w:val="Emphasis"/>
          <w:rFonts w:asciiTheme="minorHAnsi" w:hAnsiTheme="minorHAnsi" w:cstheme="minorHAnsi"/>
          <w:highlight w:val="cyan"/>
        </w:rPr>
        <w:t>retrenchment</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multilat</w:t>
      </w:r>
      <w:r w:rsidRPr="009B2B2E">
        <w:rPr>
          <w:rStyle w:val="Emphasis"/>
          <w:rFonts w:asciiTheme="minorHAnsi" w:hAnsiTheme="minorHAnsi" w:cstheme="minorHAnsi"/>
        </w:rPr>
        <w:t>eral engagement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go hand in hand</w:t>
      </w:r>
      <w:r w:rsidRPr="009B2B2E">
        <w:rPr>
          <w:rStyle w:val="StyleUnderline"/>
          <w:rFonts w:asciiTheme="minorHAnsi" w:hAnsiTheme="minorHAnsi" w:cstheme="minorHAnsi"/>
        </w:rPr>
        <w:t xml:space="preserve">. Meeting the threat posed by </w:t>
      </w:r>
      <w:r w:rsidRPr="00232469">
        <w:rPr>
          <w:rStyle w:val="Emphasis"/>
          <w:rFonts w:asciiTheme="minorHAnsi" w:hAnsiTheme="minorHAnsi" w:cstheme="minorHAnsi"/>
        </w:rPr>
        <w:t>China</w:t>
      </w:r>
      <w:r w:rsidRPr="00232469">
        <w:rPr>
          <w:rFonts w:asciiTheme="minorHAnsi" w:hAnsiTheme="minorHAnsi" w:cstheme="minorHAnsi"/>
        </w:rPr>
        <w:t xml:space="preserve">, managing international </w:t>
      </w:r>
      <w:r w:rsidRPr="00232469">
        <w:rPr>
          <w:rStyle w:val="Emphasis"/>
          <w:rFonts w:asciiTheme="minorHAnsi" w:hAnsiTheme="minorHAnsi" w:cstheme="minorHAnsi"/>
        </w:rPr>
        <w:t>trade</w:t>
      </w:r>
      <w:r w:rsidRPr="00232469">
        <w:rPr>
          <w:rFonts w:asciiTheme="minorHAnsi" w:hAnsiTheme="minorHAnsi" w:cstheme="minorHAnsi"/>
        </w:rPr>
        <w:t xml:space="preserve"> and finance, </w:t>
      </w:r>
      <w:r w:rsidRPr="00232469">
        <w:rPr>
          <w:rStyle w:val="StyleUnderline"/>
          <w:rFonts w:asciiTheme="minorHAnsi" w:hAnsiTheme="minorHAnsi" w:cstheme="minorHAnsi"/>
        </w:rPr>
        <w:t>preventing</w:t>
      </w:r>
      <w:r w:rsidRPr="00232469">
        <w:rPr>
          <w:rFonts w:asciiTheme="minorHAnsi" w:hAnsiTheme="minorHAnsi" w:cstheme="minorHAnsi"/>
        </w:rPr>
        <w:t xml:space="preserve"> nuclear </w:t>
      </w:r>
      <w:r w:rsidRPr="00232469">
        <w:rPr>
          <w:rStyle w:val="Emphasis"/>
          <w:rFonts w:asciiTheme="minorHAnsi" w:hAnsiTheme="minorHAnsi" w:cstheme="minorHAnsi"/>
        </w:rPr>
        <w:t>prolif</w:t>
      </w:r>
      <w:r w:rsidRPr="00232469">
        <w:rPr>
          <w:rFonts w:asciiTheme="minorHAnsi" w:hAnsiTheme="minorHAnsi" w:cstheme="minorHAnsi"/>
        </w:rPr>
        <w:t xml:space="preserve">eration, </w:t>
      </w:r>
      <w:r w:rsidRPr="00232469">
        <w:rPr>
          <w:rStyle w:val="StyleUnderline"/>
          <w:rFonts w:asciiTheme="minorHAnsi" w:hAnsiTheme="minorHAnsi" w:cstheme="minorHAnsi"/>
        </w:rPr>
        <w:t>addressing</w:t>
      </w:r>
      <w:r w:rsidRPr="00232469">
        <w:rPr>
          <w:rFonts w:asciiTheme="minorHAnsi" w:hAnsiTheme="minorHAnsi" w:cstheme="minorHAnsi"/>
        </w:rPr>
        <w:t xml:space="preserve"> </w:t>
      </w:r>
      <w:r w:rsidRPr="00232469">
        <w:rPr>
          <w:rStyle w:val="Emphasis"/>
          <w:rFonts w:asciiTheme="minorHAnsi" w:hAnsiTheme="minorHAnsi" w:cstheme="minorHAnsi"/>
        </w:rPr>
        <w:t>pandemics</w:t>
      </w:r>
      <w:r w:rsidRPr="00232469">
        <w:rPr>
          <w:rFonts w:asciiTheme="minorHAnsi" w:hAnsiTheme="minorHAnsi" w:cstheme="minorHAnsi"/>
        </w:rPr>
        <w:t>—</w:t>
      </w:r>
      <w:r w:rsidRPr="00232469">
        <w:rPr>
          <w:rStyle w:val="StyleUnderline"/>
          <w:rFonts w:asciiTheme="minorHAnsi" w:hAnsiTheme="minorHAnsi" w:cstheme="minorHAnsi"/>
        </w:rPr>
        <w:t>these</w:t>
      </w:r>
      <w:r w:rsidRPr="00232469">
        <w:rPr>
          <w:rFonts w:asciiTheme="minorHAnsi" w:hAnsiTheme="minorHAnsi" w:cstheme="minorHAnsi"/>
        </w:rPr>
        <w:t xml:space="preserve"> and other urgent challenges </w:t>
      </w:r>
      <w:r w:rsidRPr="00232469">
        <w:rPr>
          <w:rStyle w:val="StyleUnderline"/>
          <w:rFonts w:asciiTheme="minorHAnsi" w:hAnsiTheme="minorHAnsi" w:cstheme="minorHAnsi"/>
        </w:rPr>
        <w:t xml:space="preserve">all require broad </w:t>
      </w:r>
      <w:r w:rsidRPr="00232469">
        <w:rPr>
          <w:rStyle w:val="Emphasis"/>
          <w:rFonts w:asciiTheme="minorHAnsi" w:hAnsiTheme="minorHAnsi" w:cstheme="minorHAnsi"/>
        </w:rPr>
        <w:t>international coop</w:t>
      </w:r>
      <w:r w:rsidRPr="00232469">
        <w:rPr>
          <w:rStyle w:val="StyleUnderline"/>
          <w:rFonts w:asciiTheme="minorHAnsi" w:hAnsiTheme="minorHAnsi" w:cstheme="minorHAnsi"/>
        </w:rPr>
        <w:t>eration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68BA">
        <w:rPr>
          <w:rStyle w:val="StyleUnderline"/>
          <w:rFonts w:asciiTheme="minorHAnsi" w:hAnsiTheme="minorHAnsi" w:cstheme="minorHAnsi"/>
          <w:highlight w:val="cyan"/>
        </w:rPr>
        <w:t>as 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Emphasis"/>
          <w:rFonts w:asciiTheme="minorHAnsi" w:hAnsiTheme="minorHAnsi" w:cstheme="minorHAnsi"/>
          <w:highlight w:val="cyan"/>
        </w:rPr>
        <w:t>pulls back</w:t>
      </w:r>
      <w:r w:rsidRPr="009B2B2E">
        <w:rPr>
          <w:rFonts w:asciiTheme="minorHAnsi" w:hAnsiTheme="minorHAnsi" w:cstheme="minorHAnsi"/>
        </w:rPr>
        <w:t xml:space="preserve"> from its role as global policeman, </w:t>
      </w:r>
      <w:r w:rsidRPr="009B2B2E">
        <w:rPr>
          <w:rStyle w:val="StyleUnderline"/>
          <w:rFonts w:asciiTheme="minorHAnsi" w:hAnsiTheme="minorHAnsi" w:cstheme="minorHAnsi"/>
        </w:rPr>
        <w:t xml:space="preserve">it will want </w:t>
      </w:r>
      <w:r w:rsidRPr="00232469">
        <w:rPr>
          <w:rStyle w:val="Emphasis"/>
          <w:rFonts w:asciiTheme="minorHAnsi" w:hAnsiTheme="minorHAnsi" w:cstheme="minorHAnsi"/>
        </w:rPr>
        <w:t xml:space="preserve">like-minded </w:t>
      </w:r>
      <w:r w:rsidRPr="009B68BA">
        <w:rPr>
          <w:rStyle w:val="Emphasis"/>
          <w:rFonts w:asciiTheme="minorHAnsi" w:hAnsiTheme="minorHAnsi" w:cstheme="minorHAnsi"/>
          <w:highlight w:val="cyan"/>
        </w:rPr>
        <w:t>partners</w:t>
      </w:r>
      <w:r w:rsidRPr="009B2B2E">
        <w:rPr>
          <w:rStyle w:val="StyleUnderline"/>
          <w:rFonts w:asciiTheme="minorHAnsi" w:hAnsiTheme="minorHAnsi" w:cstheme="minorHAnsi"/>
        </w:rPr>
        <w:t xml:space="preserve"> to help </w:t>
      </w:r>
      <w:r w:rsidRPr="009B68BA">
        <w:rPr>
          <w:rStyle w:val="Emphasis"/>
          <w:rFonts w:asciiTheme="minorHAnsi" w:hAnsiTheme="minorHAnsi" w:cstheme="minorHAnsi"/>
          <w:highlight w:val="cyan"/>
        </w:rPr>
        <w:t>fill the gap</w:t>
      </w:r>
      <w:r w:rsidRPr="009B2B2E">
        <w:rPr>
          <w:rFonts w:asciiTheme="minorHAnsi" w:hAnsiTheme="minorHAnsi" w:cstheme="minorHAnsi"/>
        </w:rPr>
        <w:t>. These partnerships become stronger through diplomacy and teamwork.</w:t>
      </w:r>
    </w:p>
    <w:p w14:paraId="3D384D06" w14:textId="77777777" w:rsidR="00211A0E" w:rsidRPr="009B2B2E" w:rsidRDefault="00211A0E" w:rsidP="00211A0E">
      <w:pPr>
        <w:rPr>
          <w:rFonts w:asciiTheme="minorHAnsi" w:hAnsiTheme="minorHAnsi" w:cstheme="minorHAnsi"/>
        </w:rPr>
      </w:pPr>
      <w:r w:rsidRPr="00232469">
        <w:rPr>
          <w:rStyle w:val="StyleUnderline"/>
          <w:rFonts w:asciiTheme="minorHAnsi" w:hAnsiTheme="minorHAnsi" w:cstheme="minorHAnsi"/>
        </w:rPr>
        <w:t xml:space="preserve">The </w:t>
      </w:r>
      <w:r w:rsidRPr="00232469">
        <w:rPr>
          <w:rStyle w:val="Emphasis"/>
          <w:rFonts w:asciiTheme="minorHAnsi" w:hAnsiTheme="minorHAnsi" w:cstheme="minorHAnsi"/>
        </w:rPr>
        <w:t>top priorities</w:t>
      </w:r>
      <w:r w:rsidRPr="00232469">
        <w:rPr>
          <w:rStyle w:val="StyleUnderline"/>
          <w:rFonts w:asciiTheme="minorHAnsi" w:hAnsiTheme="minorHAnsi" w:cstheme="minorHAnsi"/>
        </w:rPr>
        <w:t xml:space="preserve"> of the next president will be </w:t>
      </w:r>
      <w:r w:rsidRPr="00232469">
        <w:rPr>
          <w:rStyle w:val="Emphasis"/>
          <w:rFonts w:asciiTheme="minorHAnsi" w:hAnsiTheme="minorHAnsi" w:cstheme="minorHAnsi"/>
        </w:rPr>
        <w:t>at home</w:t>
      </w:r>
      <w:r w:rsidRPr="00232469">
        <w:rPr>
          <w:rStyle w:val="StyleUnderline"/>
          <w:rFonts w:asciiTheme="minorHAnsi" w:hAnsiTheme="minorHAnsi" w:cstheme="minorHAnsi"/>
        </w:rPr>
        <w:t xml:space="preserve">: </w:t>
      </w:r>
      <w:r w:rsidRPr="00232469">
        <w:rPr>
          <w:rStyle w:val="Emphasis"/>
          <w:rFonts w:asciiTheme="minorHAnsi" w:hAnsiTheme="minorHAnsi" w:cstheme="minorHAnsi"/>
        </w:rPr>
        <w:t>taming</w:t>
      </w:r>
      <w:r w:rsidRPr="009B2B2E">
        <w:rPr>
          <w:rStyle w:val="Emphasis"/>
          <w:rFonts w:asciiTheme="minorHAnsi" w:hAnsiTheme="minorHAnsi" w:cstheme="minorHAnsi"/>
        </w:rPr>
        <w:t xml:space="preserve"> the pandemic</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repairing the economy</w:t>
      </w:r>
      <w:r w:rsidRPr="009B2B2E">
        <w:rPr>
          <w:rStyle w:val="StyleUnderline"/>
          <w:rFonts w:asciiTheme="minorHAnsi" w:hAnsiTheme="minorHAnsi" w:cstheme="minorHAnsi"/>
        </w:rPr>
        <w:t xml:space="preserve">, and reviving </w:t>
      </w:r>
      <w:r w:rsidRPr="009B2B2E">
        <w:rPr>
          <w:rStyle w:val="Emphasis"/>
          <w:rFonts w:asciiTheme="minorHAnsi" w:hAnsiTheme="minorHAnsi" w:cstheme="minorHAnsi"/>
        </w:rPr>
        <w:t>democratic institutions</w:t>
      </w:r>
      <w:r w:rsidRPr="009B2B2E">
        <w:rPr>
          <w:rFonts w:asciiTheme="minorHAnsi" w:hAnsiTheme="minorHAnsi" w:cstheme="minorHAnsi"/>
        </w:rPr>
        <w:t xml:space="preserve"> and norms. Only if the country’s democratic lights come back on can it effectively deal with the rest of the world. In the meantime,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next </w:t>
      </w:r>
      <w:r w:rsidRPr="00D72CB3">
        <w:rPr>
          <w:rStyle w:val="StyleUnderline"/>
          <w:rFonts w:asciiTheme="minorHAnsi" w:hAnsiTheme="minorHAnsi" w:cstheme="minorHAnsi"/>
          <w:highlight w:val="cyan"/>
        </w:rPr>
        <w:t>admin</w:t>
      </w:r>
      <w:r w:rsidRPr="00232469">
        <w:rPr>
          <w:rFonts w:asciiTheme="minorHAnsi" w:hAnsiTheme="minorHAnsi" w:cstheme="minorHAnsi"/>
        </w:rPr>
        <w:t xml:space="preserve">istration </w:t>
      </w:r>
      <w:r w:rsidRPr="00D72CB3">
        <w:rPr>
          <w:rStyle w:val="StyleUnderline"/>
          <w:rFonts w:asciiTheme="minorHAnsi" w:hAnsiTheme="minorHAnsi" w:cstheme="minorHAnsi"/>
          <w:highlight w:val="cyan"/>
        </w:rPr>
        <w:t>needs to</w:t>
      </w:r>
      <w:r w:rsidRPr="00232469">
        <w:rPr>
          <w:rStyle w:val="StyleUnderline"/>
          <w:rFonts w:asciiTheme="minorHAnsi" w:hAnsiTheme="minorHAnsi" w:cstheme="minorHAnsi"/>
        </w:rPr>
        <w:t xml:space="preserve"> </w:t>
      </w:r>
      <w:r w:rsidRPr="00232469">
        <w:rPr>
          <w:rStyle w:val="Emphasis"/>
          <w:rFonts w:asciiTheme="minorHAnsi" w:hAnsiTheme="minorHAnsi" w:cstheme="minorHAnsi"/>
        </w:rPr>
        <w:t>continue</w:t>
      </w:r>
      <w:r w:rsidRPr="009B2B2E">
        <w:rPr>
          <w:rStyle w:val="Emphasis"/>
          <w:rFonts w:asciiTheme="minorHAnsi" w:hAnsiTheme="minorHAnsi" w:cstheme="minorHAnsi"/>
        </w:rPr>
        <w:t xml:space="preserve"> Trump’s effort</w:t>
      </w:r>
      <w:r w:rsidRPr="009B2B2E">
        <w:rPr>
          <w:rStyle w:val="StyleUnderline"/>
          <w:rFonts w:asciiTheme="minorHAnsi" w:hAnsiTheme="minorHAnsi" w:cstheme="minorHAnsi"/>
        </w:rPr>
        <w:t xml:space="preserve"> </w:t>
      </w:r>
      <w:r w:rsidRPr="00232469">
        <w:rPr>
          <w:rStyle w:val="StyleUnderline"/>
          <w:rFonts w:asciiTheme="minorHAnsi" w:hAnsiTheme="minorHAnsi" w:cstheme="minorHAnsi"/>
        </w:rPr>
        <w:t xml:space="preserve">to </w:t>
      </w:r>
      <w:r w:rsidRPr="009B68BA">
        <w:rPr>
          <w:rStyle w:val="Emphasis"/>
          <w:rFonts w:asciiTheme="minorHAnsi" w:hAnsiTheme="minorHAnsi" w:cstheme="minorHAnsi"/>
          <w:highlight w:val="cyan"/>
        </w:rPr>
        <w:t>downsize</w:t>
      </w:r>
      <w:r w:rsidRPr="009B2B2E">
        <w:rPr>
          <w:rStyle w:val="StyleUnderline"/>
          <w:rFonts w:asciiTheme="minorHAnsi" w:hAnsiTheme="minorHAnsi" w:cstheme="minorHAnsi"/>
        </w:rPr>
        <w:t xml:space="preserve"> the nation’s foreign </w:t>
      </w:r>
      <w:r w:rsidRPr="009B68BA">
        <w:rPr>
          <w:rStyle w:val="Emphasis"/>
          <w:rFonts w:asciiTheme="minorHAnsi" w:hAnsiTheme="minorHAnsi" w:cstheme="minorHAnsi"/>
          <w:highlight w:val="cyan"/>
        </w:rPr>
        <w:t>entanglements</w:t>
      </w:r>
      <w:r w:rsidRPr="009B2B2E">
        <w:rPr>
          <w:rFonts w:asciiTheme="minorHAnsi" w:hAnsiTheme="minorHAnsi" w:cstheme="minorHAnsi"/>
        </w:rPr>
        <w:t xml:space="preserve">—but </w:t>
      </w:r>
      <w:r w:rsidRPr="00232469">
        <w:rPr>
          <w:rStyle w:val="StyleUnderline"/>
          <w:highlight w:val="cyan"/>
        </w:rPr>
        <w:t>in a</w:t>
      </w:r>
      <w:r w:rsidRPr="00232469">
        <w:rPr>
          <w:rStyle w:val="StyleUnderline"/>
        </w:rPr>
        <w:t xml:space="preserve"> </w:t>
      </w:r>
      <w:r w:rsidRPr="00232469">
        <w:rPr>
          <w:rStyle w:val="Emphasis"/>
        </w:rPr>
        <w:t>smart</w:t>
      </w:r>
      <w:r w:rsidRPr="00232469">
        <w:rPr>
          <w:rStyle w:val="StyleUnderline"/>
        </w:rPr>
        <w:t xml:space="preserve"> and </w:t>
      </w:r>
      <w:r w:rsidRPr="00232469">
        <w:rPr>
          <w:rStyle w:val="Emphasis"/>
          <w:highlight w:val="cyan"/>
        </w:rPr>
        <w:t>measured</w:t>
      </w:r>
      <w:r w:rsidRPr="00232469">
        <w:rPr>
          <w:rStyle w:val="StyleUnderline"/>
          <w:highlight w:val="cyan"/>
        </w:rPr>
        <w:t xml:space="preserve"> way</w:t>
      </w:r>
      <w:r w:rsidRPr="009B2B2E">
        <w:rPr>
          <w:rFonts w:asciiTheme="minorHAnsi" w:hAnsiTheme="minorHAnsi" w:cstheme="minorHAnsi"/>
        </w:rPr>
        <w:t>. The United States needs to step back without stepping away. “Build back better” applies abroad just as much as it does at home.</w:t>
      </w:r>
    </w:p>
    <w:p w14:paraId="603FD54F" w14:textId="77777777" w:rsidR="00211A0E" w:rsidRPr="009B2B2E" w:rsidRDefault="00211A0E" w:rsidP="00211A0E">
      <w:pPr>
        <w:pStyle w:val="Heading4"/>
        <w:rPr>
          <w:rFonts w:asciiTheme="minorHAnsi" w:hAnsiTheme="minorHAnsi" w:cstheme="minorHAnsi"/>
        </w:rPr>
      </w:pPr>
      <w:r w:rsidRPr="009B2B2E">
        <w:rPr>
          <w:rFonts w:asciiTheme="minorHAnsi" w:hAnsiTheme="minorHAnsi" w:cstheme="minorHAnsi"/>
        </w:rPr>
        <w:t xml:space="preserve">Pursing heg locks in </w:t>
      </w:r>
      <w:r w:rsidRPr="009B2B2E">
        <w:rPr>
          <w:rFonts w:asciiTheme="minorHAnsi" w:hAnsiTheme="minorHAnsi" w:cstheme="minorHAnsi"/>
          <w:u w:val="single"/>
        </w:rPr>
        <w:t>overstretch</w:t>
      </w:r>
      <w:r w:rsidRPr="009B2B2E">
        <w:rPr>
          <w:rFonts w:asciiTheme="minorHAnsi" w:hAnsiTheme="minorHAnsi" w:cstheme="minorHAnsi"/>
        </w:rPr>
        <w:t xml:space="preserve"> and a </w:t>
      </w:r>
      <w:r w:rsidRPr="009B2B2E">
        <w:rPr>
          <w:rFonts w:asciiTheme="minorHAnsi" w:hAnsiTheme="minorHAnsi" w:cstheme="minorHAnsi"/>
          <w:u w:val="single"/>
        </w:rPr>
        <w:t>Russia-China axis</w:t>
      </w:r>
      <w:r w:rsidRPr="009B2B2E">
        <w:rPr>
          <w:rFonts w:asciiTheme="minorHAnsi" w:hAnsiTheme="minorHAnsi" w:cstheme="minorHAnsi"/>
        </w:rPr>
        <w:t xml:space="preserve">. </w:t>
      </w:r>
    </w:p>
    <w:p w14:paraId="0BE71DD4" w14:textId="77777777" w:rsidR="00211A0E" w:rsidRPr="009B2B2E" w:rsidRDefault="00211A0E" w:rsidP="00211A0E">
      <w:pPr>
        <w:rPr>
          <w:rFonts w:asciiTheme="minorHAnsi" w:hAnsiTheme="minorHAnsi" w:cstheme="minorHAnsi"/>
        </w:rPr>
      </w:pPr>
      <w:r w:rsidRPr="009B2B2E">
        <w:rPr>
          <w:rStyle w:val="Style13ptBold"/>
          <w:rFonts w:asciiTheme="minorHAnsi" w:hAnsiTheme="minorHAnsi" w:cstheme="minorHAnsi"/>
        </w:rPr>
        <w:t>Porter 19</w:t>
      </w:r>
      <w:r w:rsidRPr="009B2B2E">
        <w:rPr>
          <w:rFonts w:asciiTheme="minorHAnsi" w:hAnsiTheme="minorHAnsi" w:cstheme="minorHAnsi"/>
        </w:rPr>
        <w:t xml:space="preserve">, Professor of International Security and Strategy at the University of Birmingham. He is also Senior Associate Fellow at the Royal United Services Institute, London and a Fellow of the Quincy Institute for Responsible Statecraft. (Patrick Porter (2019) “Advice for a Dark Age: Managing Great Power Competition”, The Washington Quarterly, 42:1, 7-25, </w:t>
      </w:r>
      <w:hyperlink r:id="rId13" w:history="1">
        <w:r w:rsidRPr="009B2B2E">
          <w:rPr>
            <w:rStyle w:val="Hyperlink"/>
            <w:rFonts w:asciiTheme="minorHAnsi" w:hAnsiTheme="minorHAnsi" w:cstheme="minorHAnsi"/>
          </w:rPr>
          <w:t>https://doi.org/10.1080/0163660X.2019.1590079</w:t>
        </w:r>
      </w:hyperlink>
      <w:r w:rsidRPr="009B2B2E">
        <w:rPr>
          <w:rFonts w:asciiTheme="minorHAnsi" w:hAnsiTheme="minorHAnsi" w:cstheme="minorHAnsi"/>
        </w:rPr>
        <w:t>)</w:t>
      </w:r>
    </w:p>
    <w:p w14:paraId="3C701799" w14:textId="77777777" w:rsidR="00211A0E" w:rsidRPr="009B2B2E" w:rsidRDefault="00211A0E" w:rsidP="00211A0E">
      <w:pPr>
        <w:rPr>
          <w:rFonts w:asciiTheme="minorHAnsi" w:hAnsiTheme="minorHAnsi" w:cstheme="minorHAnsi"/>
          <w:sz w:val="16"/>
          <w:szCs w:val="16"/>
        </w:rPr>
      </w:pPr>
      <w:r w:rsidRPr="009B2B2E">
        <w:rPr>
          <w:rFonts w:asciiTheme="minorHAnsi" w:hAnsiTheme="minorHAnsi" w:cstheme="minorHAnsi"/>
        </w:rPr>
        <w:t xml:space="preserve">There is little sign of active “splitting” currently, however. (A notable exception is recent collaboration with Beijing over North Korea’s nuclear program, even if it is marred by tension and distrust.) Rather,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is encouraging</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perception</w:t>
      </w:r>
      <w:r w:rsidRPr="009B2B2E">
        <w:rPr>
          <w:rStyle w:val="StyleUnderline"/>
          <w:rFonts w:asciiTheme="minorHAnsi" w:hAnsiTheme="minorHAnsi" w:cstheme="minorHAnsi"/>
        </w:rPr>
        <w:t xml:space="preserve"> of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common enemy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militarily </w:t>
      </w:r>
      <w:r w:rsidRPr="009B68BA">
        <w:rPr>
          <w:rStyle w:val="StyleUnderline"/>
          <w:rFonts w:asciiTheme="minorHAnsi" w:hAnsiTheme="minorHAnsi" w:cstheme="minorHAnsi"/>
          <w:highlight w:val="cyan"/>
        </w:rPr>
        <w:t>positioning itself within</w:t>
      </w:r>
      <w:r w:rsidRPr="009B2B2E">
        <w:rPr>
          <w:rStyle w:val="StyleUnderline"/>
          <w:rFonts w:asciiTheme="minorHAnsi" w:hAnsiTheme="minorHAnsi" w:cstheme="minorHAnsi"/>
        </w:rPr>
        <w:t xml:space="preserve"> striking distance of </w:t>
      </w:r>
      <w:r w:rsidRPr="009B68BA">
        <w:rPr>
          <w:rStyle w:val="StyleUnderline"/>
          <w:rFonts w:asciiTheme="minorHAnsi" w:hAnsiTheme="minorHAnsi" w:cstheme="minorHAnsi"/>
          <w:highlight w:val="cyan"/>
        </w:rPr>
        <w:t>Russia and China through</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semi-</w:t>
      </w:r>
      <w:r w:rsidRPr="009B68BA">
        <w:rPr>
          <w:rStyle w:val="Emphasis"/>
          <w:rFonts w:asciiTheme="minorHAnsi" w:hAnsiTheme="minorHAnsi" w:cstheme="minorHAnsi"/>
          <w:highlight w:val="cyan"/>
        </w:rPr>
        <w:t>encircling presence</w:t>
      </w:r>
      <w:r w:rsidRPr="009B2B2E">
        <w:rPr>
          <w:rFonts w:asciiTheme="minorHAnsi" w:hAnsiTheme="minorHAnsi" w:cstheme="minorHAnsi"/>
        </w:rPr>
        <w:t xml:space="preserve"> </w:t>
      </w:r>
      <w:r w:rsidRPr="009B2B2E">
        <w:rPr>
          <w:rStyle w:val="StyleUnderline"/>
          <w:rFonts w:asciiTheme="minorHAnsi" w:hAnsiTheme="minorHAnsi" w:cstheme="minorHAnsi"/>
        </w:rPr>
        <w:t>in eastern Europe and north-east Asia</w:t>
      </w:r>
      <w:r w:rsidRPr="009B2B2E">
        <w:rPr>
          <w:rFonts w:asciiTheme="minorHAnsi" w:hAnsiTheme="minorHAnsi" w:cstheme="minorHAnsi"/>
        </w:rPr>
        <w:t xml:space="preserve">, </w:t>
      </w:r>
      <w:r w:rsidRPr="009B2B2E">
        <w:rPr>
          <w:rStyle w:val="StyleUnderline"/>
          <w:rFonts w:asciiTheme="minorHAnsi" w:hAnsiTheme="minorHAnsi" w:cstheme="minorHAnsi"/>
        </w:rPr>
        <w:t>expanding alliances</w:t>
      </w:r>
      <w:r w:rsidRPr="009B2B2E">
        <w:rPr>
          <w:rFonts w:asciiTheme="minorHAnsi" w:hAnsiTheme="minorHAnsi" w:cstheme="minorHAnsi"/>
        </w:rPr>
        <w:t xml:space="preserve">, entertaining further expansion, ramping up freedom-of-navigation operations (FONOP) in the South China Sea, reviving the pursuit of an antiballistic missile shield, establishing a reputation as a sponsor of “color revolutions” and as an overthrower of regimes, </w:t>
      </w:r>
      <w:r w:rsidRPr="009B2B2E">
        <w:rPr>
          <w:rStyle w:val="StyleUnderline"/>
          <w:rFonts w:asciiTheme="minorHAnsi" w:hAnsiTheme="minorHAnsi" w:cstheme="minorHAnsi"/>
        </w:rPr>
        <w:t xml:space="preserve">Washington </w:t>
      </w:r>
      <w:r w:rsidRPr="009B68BA">
        <w:rPr>
          <w:rStyle w:val="StyleUnderline"/>
          <w:rFonts w:asciiTheme="minorHAnsi" w:hAnsiTheme="minorHAnsi" w:cstheme="minorHAnsi"/>
          <w:highlight w:val="cyan"/>
        </w:rPr>
        <w:t>helps draw Beijing and Moscow</w:t>
      </w:r>
      <w:r w:rsidRPr="009B2B2E">
        <w:rPr>
          <w:rStyle w:val="StyleUnderline"/>
          <w:rFonts w:asciiTheme="minorHAnsi" w:hAnsiTheme="minorHAnsi" w:cstheme="minorHAnsi"/>
        </w:rPr>
        <w:t xml:space="preserve"> closer together </w:t>
      </w:r>
      <w:r w:rsidRPr="009B68BA">
        <w:rPr>
          <w:rStyle w:val="StyleUnderline"/>
          <w:rFonts w:asciiTheme="minorHAnsi" w:hAnsiTheme="minorHAnsi" w:cstheme="minorHAnsi"/>
          <w:highlight w:val="cyan"/>
        </w:rPr>
        <w:t>into 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balancing coalition</w:t>
      </w:r>
      <w:r w:rsidRPr="009B2B2E">
        <w:rPr>
          <w:rFonts w:asciiTheme="minorHAnsi" w:hAnsiTheme="minorHAnsi" w:cstheme="minorHAnsi"/>
        </w:rPr>
        <w:t xml:space="preserve">. </w:t>
      </w:r>
      <w:r w:rsidRPr="009B2B2E">
        <w:rPr>
          <w:rStyle w:val="StyleUnderline"/>
          <w:rFonts w:asciiTheme="minorHAnsi" w:hAnsiTheme="minorHAnsi" w:cstheme="minorHAnsi"/>
        </w:rPr>
        <w:t>A nascent</w:t>
      </w:r>
      <w:r w:rsidRPr="009B2B2E">
        <w:rPr>
          <w:rFonts w:asciiTheme="minorHAnsi" w:hAnsiTheme="minorHAnsi" w:cstheme="minorHAnsi"/>
        </w:rPr>
        <w:t xml:space="preserve"> Russia-China </w:t>
      </w:r>
      <w:r w:rsidRPr="009B2B2E">
        <w:rPr>
          <w:rStyle w:val="StyleUnderline"/>
          <w:rFonts w:asciiTheme="minorHAnsi" w:hAnsiTheme="minorHAnsi" w:cstheme="minorHAnsi"/>
        </w:rPr>
        <w:t xml:space="preserve">alliance is </w:t>
      </w:r>
      <w:r w:rsidRPr="009B68BA">
        <w:rPr>
          <w:rStyle w:val="StyleUnderline"/>
          <w:rFonts w:asciiTheme="minorHAnsi" w:hAnsiTheme="minorHAnsi" w:cstheme="minorHAnsi"/>
          <w:highlight w:val="cyan"/>
        </w:rPr>
        <w:t xml:space="preserve">suggested </w:t>
      </w:r>
      <w:r w:rsidRPr="009B2B2E">
        <w:rPr>
          <w:rStyle w:val="StyleUnderline"/>
          <w:rFonts w:asciiTheme="minorHAnsi" w:hAnsiTheme="minorHAnsi" w:cstheme="minorHAnsi"/>
        </w:rPr>
        <w:t>by Russia’s</w:t>
      </w:r>
      <w:r w:rsidRPr="009B2B2E">
        <w:rPr>
          <w:rFonts w:asciiTheme="minorHAnsi" w:hAnsiTheme="minorHAnsi" w:cstheme="minorHAnsi"/>
        </w:rPr>
        <w:t xml:space="preserve"> own </w:t>
      </w:r>
      <w:r w:rsidRPr="009B2B2E">
        <w:rPr>
          <w:rStyle w:val="StyleUnderline"/>
          <w:rFonts w:asciiTheme="minorHAnsi" w:hAnsiTheme="minorHAnsi" w:cstheme="minorHAnsi"/>
        </w:rPr>
        <w:t>interagency inquiry into the possibility</w:t>
      </w:r>
      <w:r w:rsidRPr="009B2B2E">
        <w:rPr>
          <w:rFonts w:asciiTheme="minorHAnsi" w:hAnsiTheme="minorHAnsi" w:cstheme="minorHAnsi"/>
        </w:rPr>
        <w:t xml:space="preserve">, the </w:t>
      </w:r>
      <w:r w:rsidRPr="009B2B2E">
        <w:rPr>
          <w:rStyle w:val="StyleUnderline"/>
          <w:rFonts w:asciiTheme="minorHAnsi" w:hAnsiTheme="minorHAnsi" w:cstheme="minorHAnsi"/>
        </w:rPr>
        <w:t>frequency of Putin-Xi contact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deliberate tightening of </w:t>
      </w:r>
      <w:r w:rsidRPr="009B68BA">
        <w:rPr>
          <w:rStyle w:val="Emphasis"/>
          <w:rFonts w:asciiTheme="minorHAnsi" w:hAnsiTheme="minorHAnsi" w:cstheme="minorHAnsi"/>
          <w:highlight w:val="cyan"/>
        </w:rPr>
        <w:t>economic interaction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Fonts w:asciiTheme="minorHAnsi" w:hAnsiTheme="minorHAnsi" w:cstheme="minorHAnsi"/>
        </w:rPr>
        <w:t xml:space="preserve"> overt </w:t>
      </w:r>
      <w:r w:rsidRPr="009B2B2E">
        <w:rPr>
          <w:rStyle w:val="StyleUnderline"/>
          <w:rFonts w:asciiTheme="minorHAnsi" w:hAnsiTheme="minorHAnsi" w:cstheme="minorHAnsi"/>
        </w:rPr>
        <w:t>displays</w:t>
      </w:r>
      <w:r w:rsidRPr="009B2B2E">
        <w:rPr>
          <w:rFonts w:asciiTheme="minorHAnsi" w:hAnsiTheme="minorHAnsi" w:cstheme="minorHAnsi"/>
        </w:rPr>
        <w:t xml:space="preserve"> and declarations </w:t>
      </w:r>
      <w:r w:rsidRPr="009B2B2E">
        <w:rPr>
          <w:rStyle w:val="StyleUnderline"/>
          <w:rFonts w:asciiTheme="minorHAnsi" w:hAnsiTheme="minorHAnsi" w:cstheme="minorHAnsi"/>
        </w:rPr>
        <w:t xml:space="preserve">of </w:t>
      </w:r>
      <w:r w:rsidRPr="009B68BA">
        <w:rPr>
          <w:rStyle w:val="Emphasis"/>
          <w:rFonts w:asciiTheme="minorHAnsi" w:hAnsiTheme="minorHAnsi" w:cstheme="minorHAnsi"/>
          <w:highlight w:val="cyan"/>
        </w:rPr>
        <w:t>close military ties</w:t>
      </w:r>
      <w:r w:rsidRPr="009B2B2E">
        <w:rPr>
          <w:rFonts w:asciiTheme="minorHAnsi" w:hAnsiTheme="minorHAnsi" w:cstheme="minorHAnsi"/>
        </w:rPr>
        <w:t xml:space="preserve"> through joint exercises and arms sales.</w:t>
      </w:r>
      <w:r w:rsidRPr="009B2B2E">
        <w:rPr>
          <w:rFonts w:asciiTheme="minorHAnsi" w:hAnsiTheme="minorHAnsi" w:cstheme="minorHAnsi"/>
          <w:sz w:val="16"/>
          <w:szCs w:val="16"/>
        </w:rPr>
        <w:t>24</w:t>
      </w:r>
    </w:p>
    <w:p w14:paraId="33460A4C"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 xml:space="preserve">It does not have to be this way. </w:t>
      </w:r>
      <w:r w:rsidRPr="009B2B2E">
        <w:rPr>
          <w:rStyle w:val="StyleUnderline"/>
          <w:rFonts w:asciiTheme="minorHAnsi" w:hAnsiTheme="minorHAnsi" w:cstheme="minorHAnsi"/>
        </w:rPr>
        <w:t xml:space="preserve">The United States has a </w:t>
      </w:r>
      <w:r w:rsidRPr="009B2B2E">
        <w:rPr>
          <w:rStyle w:val="Emphasis"/>
          <w:rFonts w:asciiTheme="minorHAnsi" w:hAnsiTheme="minorHAnsi" w:cstheme="minorHAnsi"/>
        </w:rPr>
        <w:t>geopolitical advantage</w:t>
      </w:r>
      <w:r w:rsidRPr="009B2B2E">
        <w:rPr>
          <w:rFonts w:asciiTheme="minorHAnsi" w:hAnsiTheme="minorHAnsi" w:cstheme="minorHAnsi"/>
        </w:rPr>
        <w:t>—its distant location. Most powers, most of the time, are more concerned by the potential threat of other nearby land powers than distant sea powers.</w:t>
      </w:r>
      <w:r w:rsidRPr="009B2B2E">
        <w:rPr>
          <w:rFonts w:asciiTheme="minorHAnsi" w:hAnsiTheme="minorHAnsi" w:cstheme="minorHAnsi"/>
          <w:sz w:val="16"/>
          <w:szCs w:val="16"/>
        </w:rPr>
        <w:t>25</w:t>
      </w:r>
      <w:r w:rsidRPr="009B2B2E">
        <w:rPr>
          <w:rFonts w:asciiTheme="minorHAnsi" w:hAnsiTheme="minorHAnsi" w:cstheme="minorHAnsi"/>
        </w:rPr>
        <w:t xml:space="preserve">Based in the Western hemisphere,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has less of a compelling security interest in adversaries ’backyards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allowing Washington the choice of adopting a </w:t>
      </w:r>
      <w:r w:rsidRPr="009B2B2E">
        <w:rPr>
          <w:rStyle w:val="Emphasis"/>
          <w:rFonts w:asciiTheme="minorHAnsi" w:hAnsiTheme="minorHAnsi" w:cstheme="minorHAnsi"/>
        </w:rPr>
        <w:t>more distant pose</w:t>
      </w:r>
      <w:r w:rsidRPr="009B2B2E">
        <w:rPr>
          <w:rFonts w:asciiTheme="minorHAnsi" w:hAnsiTheme="minorHAnsi" w:cstheme="minorHAnsi"/>
        </w:rPr>
        <w:t xml:space="preserve">. </w:t>
      </w:r>
      <w:r w:rsidRPr="009B2B2E">
        <w:rPr>
          <w:rStyle w:val="StyleUnderline"/>
          <w:rFonts w:asciiTheme="minorHAnsi" w:hAnsiTheme="minorHAnsi" w:cstheme="minorHAnsi"/>
        </w:rPr>
        <w:t>Russia and China</w:t>
      </w:r>
      <w:r w:rsidRPr="009B2B2E">
        <w:rPr>
          <w:rFonts w:asciiTheme="minorHAnsi" w:hAnsiTheme="minorHAnsi" w:cstheme="minorHAnsi"/>
        </w:rPr>
        <w:t xml:space="preserve">, by contrast, </w:t>
      </w:r>
      <w:r w:rsidRPr="009B2B2E">
        <w:rPr>
          <w:rStyle w:val="StyleUnderline"/>
          <w:rFonts w:asciiTheme="minorHAnsi" w:hAnsiTheme="minorHAnsi" w:cstheme="minorHAnsi"/>
        </w:rPr>
        <w:t>are neighbors</w:t>
      </w:r>
      <w:r w:rsidRPr="009B2B2E">
        <w:rPr>
          <w:rFonts w:asciiTheme="minorHAnsi" w:hAnsiTheme="minorHAnsi" w:cstheme="minorHAnsi"/>
        </w:rPr>
        <w:t xml:space="preserve"> so cannot withdraw, both are primarily continental land-based military powers, </w:t>
      </w:r>
      <w:r w:rsidRPr="009B2B2E">
        <w:rPr>
          <w:rStyle w:val="StyleUnderline"/>
          <w:rFonts w:asciiTheme="minorHAnsi" w:hAnsiTheme="minorHAnsi" w:cstheme="minorHAnsi"/>
        </w:rPr>
        <w:t>and</w:t>
      </w:r>
      <w:r w:rsidRPr="009B2B2E">
        <w:rPr>
          <w:rFonts w:asciiTheme="minorHAnsi" w:hAnsiTheme="minorHAnsi" w:cstheme="minorHAnsi"/>
        </w:rPr>
        <w:t xml:space="preserve"> historically </w:t>
      </w:r>
      <w:r w:rsidRPr="009B2B2E">
        <w:rPr>
          <w:rStyle w:val="StyleUnderline"/>
          <w:rFonts w:asciiTheme="minorHAnsi" w:hAnsiTheme="minorHAnsi" w:cstheme="minorHAnsi"/>
        </w:rPr>
        <w:t>such proximity can exacerbate</w:t>
      </w:r>
      <w:r w:rsidRPr="009B2B2E">
        <w:rPr>
          <w:rFonts w:asciiTheme="minorHAnsi" w:hAnsiTheme="minorHAnsi" w:cstheme="minorHAnsi"/>
        </w:rPr>
        <w:t xml:space="preserve"> rivalries and </w:t>
      </w:r>
      <w:r w:rsidRPr="009B2B2E">
        <w:rPr>
          <w:rStyle w:val="StyleUnderline"/>
          <w:rFonts w:asciiTheme="minorHAnsi" w:hAnsiTheme="minorHAnsi" w:cstheme="minorHAnsi"/>
        </w:rPr>
        <w:t>mutual fears</w:t>
      </w:r>
      <w:r w:rsidRPr="009B2B2E">
        <w:rPr>
          <w:rFonts w:asciiTheme="minorHAnsi" w:hAnsiTheme="minorHAnsi" w:cstheme="minorHAnsi"/>
        </w:rPr>
        <w:t xml:space="preserve">. Sino-Russian antagonism remains a built-in possibility. </w:t>
      </w:r>
      <w:r w:rsidRPr="009B2B2E">
        <w:rPr>
          <w:rStyle w:val="StyleUnderline"/>
          <w:rFonts w:asciiTheme="minorHAnsi" w:hAnsiTheme="minorHAnsi" w:cstheme="minorHAnsi"/>
        </w:rPr>
        <w:t>Only under the right conditions</w:t>
      </w:r>
      <w:r w:rsidRPr="009B2B2E">
        <w:rPr>
          <w:rFonts w:asciiTheme="minorHAnsi" w:hAnsiTheme="minorHAnsi" w:cstheme="minorHAnsi"/>
        </w:rPr>
        <w:t xml:space="preserve">, though, </w:t>
      </w:r>
      <w:r w:rsidRPr="009B2B2E">
        <w:rPr>
          <w:rStyle w:val="StyleUnderline"/>
          <w:rFonts w:asciiTheme="minorHAnsi" w:hAnsiTheme="minorHAnsi" w:cstheme="minorHAnsi"/>
        </w:rPr>
        <w:t>can</w:t>
      </w:r>
      <w:r w:rsidRPr="009B2B2E">
        <w:rPr>
          <w:rFonts w:asciiTheme="minorHAnsi" w:hAnsiTheme="minorHAnsi" w:cstheme="minorHAnsi"/>
        </w:rPr>
        <w:t xml:space="preserve"> the </w:t>
      </w:r>
      <w:r w:rsidRPr="009B2B2E">
        <w:rPr>
          <w:rStyle w:val="StyleUnderline"/>
          <w:rFonts w:asciiTheme="minorHAnsi" w:hAnsiTheme="minorHAnsi" w:cstheme="minorHAnsi"/>
        </w:rPr>
        <w:t>rivalries again grow</w:t>
      </w:r>
      <w:r w:rsidRPr="009B2B2E">
        <w:rPr>
          <w:rFonts w:asciiTheme="minorHAnsi" w:hAnsiTheme="minorHAnsi" w:cstheme="minorHAnsi"/>
        </w:rPr>
        <w:t xml:space="preserve">. This is not a plea for a trilateral realignment whereby one state agrees to be the United States’ “geopolitical hammer” and teams up with Washington to contain the other. Rather, it is to suggest that more American restraint in one theater could make space for Russia-China frictions to take effect in another. </w:t>
      </w:r>
    </w:p>
    <w:p w14:paraId="2105C48D"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This geopolitical principle will prove controversial. The bipartisan consensus among security experts in Washington is to assume that only a state of preponderance over all rivals will suffice. Policymakers assume that the problem lies in Washington’s failure to apply enough power, or to apply enough power efficiently enough. They then call for the allocation of more resources and their smarter use in order to sustain U.S. dominance. The congressionally-mandated2018National Defense Strategy Commission report, appointed to make recommendations, is a case in point. It takes dominance as the obvious U.S. national interest. It complains that as rivals challenge American power, U.S. military superiority and its capacity to wage concurrent wars has eroded, due tor-educed defense expenditure, and advises that it spend more while cutting entitlements.</w:t>
      </w:r>
      <w:r w:rsidRPr="009B2B2E">
        <w:rPr>
          <w:rFonts w:asciiTheme="minorHAnsi" w:hAnsiTheme="minorHAnsi" w:cstheme="minorHAnsi"/>
          <w:sz w:val="16"/>
          <w:szCs w:val="16"/>
        </w:rPr>
        <w:t>26</w:t>
      </w:r>
      <w:r w:rsidRPr="009B2B2E">
        <w:rPr>
          <w:rFonts w:asciiTheme="minorHAnsi" w:hAnsiTheme="minorHAnsi" w:cstheme="minorHAnsi"/>
        </w:rPr>
        <w:t xml:space="preserve">On this logic, a defense budget that is already10 times the size of Russia’s and four times the size of China’s is not enough, for U.S. grand strategy must go beyond defense and deterrence to achieve unchallengeable strength. That the pursuit of dominance could be the source of the problem, not the answer, is not considered. </w:t>
      </w:r>
    </w:p>
    <w:p w14:paraId="75521EE0"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 xml:space="preserve">Even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cannot</w:t>
      </w:r>
      <w:r w:rsidRPr="009B2B2E">
        <w:rPr>
          <w:rStyle w:val="StyleUnderline"/>
          <w:rFonts w:asciiTheme="minorHAnsi" w:hAnsiTheme="minorHAnsi" w:cstheme="minorHAnsi"/>
        </w:rPr>
        <w:t xml:space="preserve"> prudently </w:t>
      </w:r>
      <w:r w:rsidRPr="009B68BA">
        <w:rPr>
          <w:rStyle w:val="StyleUnderline"/>
          <w:rFonts w:asciiTheme="minorHAnsi" w:hAnsiTheme="minorHAnsi" w:cstheme="minorHAnsi"/>
          <w:highlight w:val="cyan"/>
        </w:rPr>
        <w:t>take on</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every adversary</w:t>
      </w:r>
      <w:r w:rsidRPr="009B2B2E">
        <w:rPr>
          <w:rStyle w:val="StyleUnderline"/>
          <w:rFonts w:asciiTheme="minorHAnsi" w:hAnsiTheme="minorHAnsi" w:cstheme="minorHAnsi"/>
        </w:rPr>
        <w:t xml:space="preserve"> on </w:t>
      </w:r>
      <w:r w:rsidRPr="009B2B2E">
        <w:rPr>
          <w:rStyle w:val="Emphasis"/>
          <w:rFonts w:asciiTheme="minorHAnsi" w:hAnsiTheme="minorHAnsi" w:cstheme="minorHAnsi"/>
        </w:rPr>
        <w:t>multiple fronts</w:t>
      </w:r>
      <w:r w:rsidRPr="009B2B2E">
        <w:rPr>
          <w:rFonts w:asciiTheme="minorHAnsi" w:hAnsiTheme="minorHAnsi" w:cstheme="minorHAnsi"/>
        </w:rPr>
        <w:t xml:space="preserve">. </w:t>
      </w:r>
      <w:r w:rsidRPr="009B2B2E">
        <w:rPr>
          <w:rStyle w:val="StyleUnderline"/>
          <w:rFonts w:asciiTheme="minorHAnsi" w:hAnsiTheme="minorHAnsi" w:cstheme="minorHAnsi"/>
        </w:rPr>
        <w:t>The costs of military campaigns</w:t>
      </w:r>
      <w:r w:rsidRPr="009B2B2E">
        <w:rPr>
          <w:rFonts w:asciiTheme="minorHAnsi" w:hAnsiTheme="minorHAnsi" w:cstheme="minorHAnsi"/>
        </w:rPr>
        <w:t xml:space="preserve"> against these adversaries in their backyards, whether </w:t>
      </w:r>
      <w:r w:rsidRPr="009B2B2E">
        <w:rPr>
          <w:rStyle w:val="StyleUnderline"/>
          <w:rFonts w:asciiTheme="minorHAnsi" w:hAnsiTheme="minorHAnsi" w:cstheme="minorHAnsi"/>
        </w:rPr>
        <w:t xml:space="preserve">in the </w:t>
      </w:r>
      <w:r w:rsidRPr="009B2B2E">
        <w:rPr>
          <w:rStyle w:val="Emphasis"/>
          <w:rFonts w:asciiTheme="minorHAnsi" w:hAnsiTheme="minorHAnsi" w:cstheme="minorHAnsi"/>
        </w:rPr>
        <w:t>Baltic States</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Taiwan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would </w:t>
      </w:r>
      <w:r w:rsidRPr="009B2B2E">
        <w:rPr>
          <w:rStyle w:val="Emphasis"/>
          <w:rFonts w:asciiTheme="minorHAnsi" w:hAnsiTheme="minorHAnsi" w:cstheme="minorHAnsi"/>
        </w:rPr>
        <w:t>outstrip</w:t>
      </w:r>
      <w:r w:rsidRPr="009B2B2E">
        <w:rPr>
          <w:rFonts w:asciiTheme="minorHAnsi" w:hAnsiTheme="minorHAnsi" w:cstheme="minorHAnsi"/>
        </w:rPr>
        <w:t xml:space="preserve"> the </w:t>
      </w:r>
      <w:r w:rsidRPr="009B2B2E">
        <w:rPr>
          <w:rStyle w:val="Emphasis"/>
          <w:rFonts w:asciiTheme="minorHAnsi" w:hAnsiTheme="minorHAnsi" w:cstheme="minorHAnsi"/>
        </w:rPr>
        <w:t>losses</w:t>
      </w:r>
      <w:r w:rsidRPr="009B2B2E">
        <w:rPr>
          <w:rFonts w:asciiTheme="minorHAnsi" w:hAnsiTheme="minorHAnsi" w:cstheme="minorHAnsi"/>
        </w:rPr>
        <w:t xml:space="preserve"> that </w:t>
      </w:r>
      <w:r w:rsidRPr="009B2B2E">
        <w:rPr>
          <w:rStyle w:val="StyleUnderline"/>
          <w:rFonts w:asciiTheme="minorHAnsi" w:hAnsiTheme="minorHAnsi" w:cstheme="minorHAnsi"/>
        </w:rPr>
        <w:t>the U.S. military has sustained in decades</w:t>
      </w:r>
      <w:r w:rsidRPr="009B2B2E">
        <w:rPr>
          <w:rFonts w:asciiTheme="minorHAnsi" w:hAnsiTheme="minorHAnsi" w:cstheme="minorHAnsi"/>
        </w:rPr>
        <w:t xml:space="preserve">. Short of all-out conflict,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mobilize for dominance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risk escalation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on </w:t>
      </w:r>
      <w:r w:rsidRPr="009B68BA">
        <w:rPr>
          <w:rStyle w:val="Emphasis"/>
          <w:rFonts w:asciiTheme="minorHAnsi" w:hAnsiTheme="minorHAnsi" w:cstheme="minorHAnsi"/>
          <w:highlight w:val="cyan"/>
        </w:rPr>
        <w:t>multiple</w:t>
      </w:r>
      <w:r w:rsidRPr="009B2B2E">
        <w:rPr>
          <w:rStyle w:val="StyleUnderline"/>
          <w:rFonts w:asciiTheme="minorHAnsi" w:hAnsiTheme="minorHAnsi" w:cstheme="minorHAnsi"/>
        </w:rPr>
        <w:t xml:space="preserve"> such </w:t>
      </w:r>
      <w:r w:rsidRPr="009B68BA">
        <w:rPr>
          <w:rStyle w:val="Emphasis"/>
          <w:rFonts w:asciiTheme="minorHAnsi" w:hAnsiTheme="minorHAnsi" w:cstheme="minorHAnsi"/>
          <w:highlight w:val="cyan"/>
        </w:rPr>
        <w:t>fronts</w:t>
      </w:r>
      <w:r w:rsidRPr="009B2B2E">
        <w:rPr>
          <w:rStyle w:val="StyleUnderline"/>
          <w:rFonts w:asciiTheme="minorHAnsi" w:hAnsiTheme="minorHAnsi" w:cstheme="minorHAnsi"/>
        </w:rPr>
        <w:t xml:space="preserve"> would court several dangers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68BA">
        <w:rPr>
          <w:rStyle w:val="StyleUnderline"/>
          <w:rFonts w:asciiTheme="minorHAnsi" w:hAnsiTheme="minorHAnsi" w:cstheme="minorHAnsi"/>
          <w:highlight w:val="cyan"/>
        </w:rPr>
        <w:t xml:space="preserve">would </w:t>
      </w:r>
      <w:r w:rsidRPr="009B68BA">
        <w:rPr>
          <w:rStyle w:val="Emphasis"/>
          <w:rFonts w:asciiTheme="minorHAnsi" w:hAnsiTheme="minorHAnsi" w:cstheme="minorHAnsi"/>
          <w:highlight w:val="cyan"/>
        </w:rPr>
        <w:t>overstretch</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country</w:t>
      </w:r>
      <w:r w:rsidRPr="009B2B2E">
        <w:rPr>
          <w:rFonts w:asciiTheme="minorHAnsi" w:hAnsiTheme="minorHAnsi" w:cstheme="minorHAnsi"/>
        </w:rPr>
        <w:t xml:space="preserve">. </w:t>
      </w:r>
      <w:r w:rsidRPr="009B2B2E">
        <w:rPr>
          <w:rStyle w:val="StyleUnderline"/>
          <w:rFonts w:asciiTheme="minorHAnsi" w:hAnsiTheme="minorHAnsi" w:cstheme="minorHAnsi"/>
        </w:rPr>
        <w:t>The U.S. defense budget now approaches $800 billion annually</w:t>
      </w:r>
      <w:r w:rsidRPr="009B2B2E">
        <w:rPr>
          <w:rFonts w:asciiTheme="minorHAnsi" w:hAnsiTheme="minorHAnsi" w:cstheme="minorHAnsi"/>
        </w:rPr>
        <w:t xml:space="preserve">, not including deficit-financed military operations. </w:t>
      </w:r>
      <w:r w:rsidRPr="009B68BA">
        <w:rPr>
          <w:rStyle w:val="StyleUnderline"/>
          <w:rFonts w:asciiTheme="minorHAnsi" w:hAnsiTheme="minorHAnsi" w:cstheme="minorHAnsi"/>
          <w:highlight w:val="cyan"/>
        </w:rPr>
        <w:t xml:space="preserve">This is a time of </w:t>
      </w:r>
      <w:r w:rsidRPr="009B68BA">
        <w:rPr>
          <w:rStyle w:val="Emphasis"/>
          <w:rFonts w:asciiTheme="minorHAnsi" w:hAnsiTheme="minorHAnsi" w:cstheme="minorHAnsi"/>
          <w:highlight w:val="cyan"/>
        </w:rPr>
        <w:t>ballooning deficits</w:t>
      </w:r>
      <w:r w:rsidRPr="009B2B2E">
        <w:rPr>
          <w:rFonts w:asciiTheme="minorHAnsi" w:hAnsiTheme="minorHAnsi" w:cstheme="minorHAnsi"/>
        </w:rPr>
        <w:t>, where the Congressional Budget Office warns that “the prospect of large and growing debt poses substantial risks for the nation.”</w:t>
      </w:r>
      <w:r w:rsidRPr="009B2B2E">
        <w:rPr>
          <w:rFonts w:asciiTheme="minorHAnsi" w:hAnsiTheme="minorHAnsi" w:cstheme="minorHAnsi"/>
          <w:sz w:val="16"/>
          <w:szCs w:val="16"/>
        </w:rPr>
        <w:t xml:space="preserve">27 </w:t>
      </w:r>
      <w:r w:rsidRPr="009B2B2E">
        <w:rPr>
          <w:rStyle w:val="StyleUnderline"/>
          <w:rFonts w:asciiTheme="minorHAnsi" w:hAnsiTheme="minorHAnsi" w:cstheme="minorHAnsi"/>
        </w:rPr>
        <w:t>If</w:t>
      </w:r>
      <w:r w:rsidRPr="009B2B2E">
        <w:rPr>
          <w:rFonts w:asciiTheme="minorHAnsi" w:hAnsiTheme="minorHAnsi" w:cstheme="minorHAnsi"/>
        </w:rPr>
        <w:t xml:space="preserve"> in such conditions, </w:t>
      </w:r>
      <w:r w:rsidRPr="009B2B2E">
        <w:rPr>
          <w:rStyle w:val="StyleUnderline"/>
          <w:rFonts w:asciiTheme="minorHAnsi" w:hAnsiTheme="minorHAnsi" w:cstheme="minorHAnsi"/>
        </w:rPr>
        <w:t>current expenditure is not enough to buy unchallengeable military preponderance</w:t>
      </w:r>
      <w:r w:rsidRPr="009B2B2E">
        <w:rPr>
          <w:rFonts w:asciiTheme="minorHAnsi" w:hAnsiTheme="minorHAnsi" w:cstheme="minorHAnsi"/>
        </w:rPr>
        <w:t>—and it may not be—</w:t>
      </w:r>
      <w:r w:rsidRPr="009B2B2E">
        <w:rPr>
          <w:rStyle w:val="StyleUnderline"/>
          <w:rFonts w:asciiTheme="minorHAnsi" w:hAnsiTheme="minorHAnsi" w:cstheme="minorHAnsi"/>
        </w:rPr>
        <w:t>then the failure lies not in the failure to spend even more</w:t>
      </w:r>
      <w:r w:rsidRPr="009B2B2E">
        <w:rPr>
          <w:rFonts w:asciiTheme="minorHAnsi" w:hAnsiTheme="minorHAnsi" w:cstheme="minorHAnsi"/>
        </w:rPr>
        <w:t xml:space="preserve">. </w:t>
      </w:r>
    </w:p>
    <w:p w14:paraId="6A77666B" w14:textId="77777777" w:rsidR="00211A0E" w:rsidRPr="009B2B2E" w:rsidRDefault="00211A0E" w:rsidP="00211A0E">
      <w:pPr>
        <w:rPr>
          <w:rFonts w:asciiTheme="minorHAnsi" w:hAnsiTheme="minorHAnsi" w:cstheme="minorHAnsi"/>
        </w:rPr>
      </w:pPr>
      <w:r w:rsidRPr="009B2B2E">
        <w:rPr>
          <w:rStyle w:val="StyleUnderline"/>
          <w:rFonts w:asciiTheme="minorHAnsi" w:hAnsiTheme="minorHAnsi" w:cstheme="minorHAnsi"/>
        </w:rPr>
        <w:t>Neither is the answer to sacrifice</w:t>
      </w:r>
      <w:r w:rsidRPr="009B2B2E">
        <w:rPr>
          <w:rFonts w:asciiTheme="minorHAnsi" w:hAnsiTheme="minorHAnsi" w:cstheme="minorHAnsi"/>
        </w:rPr>
        <w:t xml:space="preserve"> the </w:t>
      </w:r>
      <w:r w:rsidRPr="009B2B2E">
        <w:rPr>
          <w:rStyle w:val="StyleUnderline"/>
          <w:rFonts w:asciiTheme="minorHAnsi" w:hAnsiTheme="minorHAnsi" w:cstheme="minorHAnsi"/>
        </w:rPr>
        <w:t>quality of civic life</w:t>
      </w:r>
      <w:r w:rsidRPr="009B2B2E">
        <w:rPr>
          <w:rFonts w:asciiTheme="minorHAnsi" w:hAnsiTheme="minorHAnsi" w:cstheme="minorHAnsi"/>
        </w:rPr>
        <w:t xml:space="preserve"> at home to service the cause of preponderance abroad. </w:t>
      </w:r>
      <w:r w:rsidRPr="009B2B2E">
        <w:rPr>
          <w:rStyle w:val="StyleUnderline"/>
          <w:rFonts w:asciiTheme="minorHAnsi" w:hAnsiTheme="minorHAnsi" w:cstheme="minorHAnsi"/>
        </w:rPr>
        <w:t>The old</w:t>
      </w:r>
      <w:r w:rsidRPr="009B2B2E">
        <w:rPr>
          <w:rFonts w:asciiTheme="minorHAnsi" w:hAnsiTheme="minorHAnsi" w:cstheme="minorHAnsi"/>
        </w:rPr>
        <w:t xml:space="preserve"> “</w:t>
      </w:r>
      <w:r w:rsidRPr="009B2B2E">
        <w:rPr>
          <w:rStyle w:val="Emphasis"/>
          <w:rFonts w:asciiTheme="minorHAnsi" w:hAnsiTheme="minorHAnsi" w:cstheme="minorHAnsi"/>
        </w:rPr>
        <w:t>two war standard</w:t>
      </w:r>
      <w:r w:rsidRPr="009B2B2E">
        <w:rPr>
          <w:rFonts w:asciiTheme="minorHAnsi" w:hAnsiTheme="minorHAnsi" w:cstheme="minorHAnsi"/>
        </w:rPr>
        <w:t xml:space="preserve">,” </w:t>
      </w:r>
      <w:r w:rsidRPr="009B2B2E">
        <w:rPr>
          <w:rStyle w:val="StyleUnderline"/>
          <w:rFonts w:asciiTheme="minorHAnsi" w:hAnsiTheme="minorHAnsi" w:cstheme="minorHAnsi"/>
        </w:rPr>
        <w:t>a planning construct whereby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configures</w:t>
      </w:r>
      <w:r w:rsidRPr="009B2B2E">
        <w:rPr>
          <w:rFonts w:asciiTheme="minorHAnsi" w:hAnsiTheme="minorHAnsi" w:cstheme="minorHAnsi"/>
        </w:rPr>
        <w:t xml:space="preserve"> its </w:t>
      </w:r>
      <w:r w:rsidRPr="009B2B2E">
        <w:rPr>
          <w:rStyle w:val="StyleUnderline"/>
          <w:rFonts w:asciiTheme="minorHAnsi" w:hAnsiTheme="minorHAnsi" w:cstheme="minorHAnsi"/>
        </w:rPr>
        <w:t xml:space="preserve">forces to conduct </w:t>
      </w:r>
      <w:r w:rsidRPr="009B2B2E">
        <w:rPr>
          <w:rStyle w:val="Emphasis"/>
          <w:rFonts w:asciiTheme="minorHAnsi" w:hAnsiTheme="minorHAnsi" w:cstheme="minorHAnsi"/>
        </w:rPr>
        <w:t>two regional conflicts</w:t>
      </w:r>
      <w:r w:rsidRPr="009B2B2E">
        <w:rPr>
          <w:rStyle w:val="StyleUnderline"/>
          <w:rFonts w:asciiTheme="minorHAnsi" w:hAnsiTheme="minorHAnsi" w:cstheme="minorHAnsi"/>
        </w:rPr>
        <w:t xml:space="preserve"> at once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would be </w:t>
      </w:r>
      <w:r w:rsidRPr="009B2B2E">
        <w:rPr>
          <w:rStyle w:val="Emphasis"/>
          <w:rFonts w:asciiTheme="minorHAnsi" w:hAnsiTheme="minorHAnsi" w:cstheme="minorHAnsi"/>
        </w:rPr>
        <w:t>unsustainably demanding</w:t>
      </w:r>
      <w:r w:rsidRPr="009B2B2E">
        <w:rPr>
          <w:rFonts w:asciiTheme="minorHAnsi" w:hAnsiTheme="minorHAnsi" w:cstheme="minorHAnsi"/>
        </w:rPr>
        <w:t xml:space="preserve"> </w:t>
      </w:r>
      <w:r w:rsidRPr="009B2B2E">
        <w:rPr>
          <w:rStyle w:val="StyleUnderline"/>
          <w:rFonts w:asciiTheme="minorHAnsi" w:hAnsiTheme="minorHAnsi" w:cstheme="minorHAnsi"/>
        </w:rPr>
        <w:t>against more than one peer competitor</w:t>
      </w:r>
      <w:r w:rsidRPr="009B2B2E">
        <w:rPr>
          <w:rFonts w:asciiTheme="minorHAnsi" w:hAnsiTheme="minorHAnsi" w:cstheme="minorHAnsi"/>
        </w:rPr>
        <w:t>, or potentially with a roster of major and minor adversaries all at once.</w:t>
      </w:r>
      <w:r w:rsidRPr="009B2B2E">
        <w:rPr>
          <w:rFonts w:asciiTheme="minorHAnsi" w:hAnsiTheme="minorHAnsi" w:cstheme="minorHAnsi"/>
          <w:sz w:val="16"/>
          <w:szCs w:val="16"/>
        </w:rPr>
        <w:t>28</w:t>
      </w:r>
      <w:r w:rsidRPr="009B2B2E">
        <w:rPr>
          <w:rFonts w:asciiTheme="minorHAnsi" w:hAnsiTheme="minorHAnsi" w:cstheme="minorHAnsi"/>
        </w:rPr>
        <w:t xml:space="preserve">After all, the purpose of American military power is ultimately to secure a way of life as a constitutional republic. </w:t>
      </w:r>
      <w:r w:rsidRPr="009B2B2E">
        <w:rPr>
          <w:rStyle w:val="StyleUnderline"/>
          <w:rFonts w:asciiTheme="minorHAnsi" w:hAnsiTheme="minorHAnsi" w:cstheme="minorHAnsi"/>
        </w:rPr>
        <w:t>To impose ever-greater debts on civil society and strip back collective provision</w:t>
      </w:r>
      <w:r w:rsidRPr="009B2B2E">
        <w:rPr>
          <w:rFonts w:asciiTheme="minorHAnsi" w:hAnsiTheme="minorHAnsi" w:cstheme="minorHAnsi"/>
        </w:rPr>
        <w:t xml:space="preserve"> at home, </w:t>
      </w:r>
      <w:r w:rsidRPr="009B2B2E">
        <w:rPr>
          <w:rStyle w:val="StyleUnderline"/>
          <w:rFonts w:asciiTheme="minorHAnsi" w:hAnsiTheme="minorHAnsi" w:cstheme="minorHAnsi"/>
        </w:rPr>
        <w:t>on the basis that the quality of life is expend-able</w:t>
      </w:r>
      <w:r w:rsidRPr="009B2B2E">
        <w:rPr>
          <w:rFonts w:asciiTheme="minorHAnsi" w:hAnsiTheme="minorHAnsi" w:cstheme="minorHAnsi"/>
        </w:rPr>
        <w:t xml:space="preserve"> for the cause of hegemony, </w:t>
      </w:r>
      <w:r w:rsidRPr="009B2B2E">
        <w:rPr>
          <w:rStyle w:val="StyleUnderline"/>
          <w:rFonts w:asciiTheme="minorHAnsi" w:hAnsiTheme="minorHAnsi" w:cstheme="minorHAnsi"/>
        </w:rPr>
        <w:t>is perversely to set up power-projection abroad as the end</w:t>
      </w:r>
      <w:r w:rsidRPr="009B2B2E">
        <w:rPr>
          <w:rFonts w:asciiTheme="minorHAnsi" w:hAnsiTheme="minorHAnsi" w:cstheme="minorHAnsi"/>
        </w:rPr>
        <w:t xml:space="preserve">, </w:t>
      </w:r>
      <w:r w:rsidRPr="009B2B2E">
        <w:rPr>
          <w:rStyle w:val="StyleUnderline"/>
          <w:rFonts w:asciiTheme="minorHAnsi" w:hAnsiTheme="minorHAnsi" w:cstheme="minorHAnsi"/>
        </w:rPr>
        <w:t>when it should be the means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 problem lies</w:t>
      </w:r>
      <w:r w:rsidRPr="009B2B2E">
        <w:rPr>
          <w:rFonts w:asciiTheme="minorHAnsi" w:hAnsiTheme="minorHAnsi" w:cstheme="minorHAnsi"/>
        </w:rPr>
        <w:t xml:space="preserve">, rather, </w:t>
      </w:r>
      <w:r w:rsidRPr="009B68BA">
        <w:rPr>
          <w:rStyle w:val="StyleUnderline"/>
          <w:rFonts w:asciiTheme="minorHAnsi" w:hAnsiTheme="minorHAnsi" w:cstheme="minorHAnsi"/>
          <w:highlight w:val="cyan"/>
        </w:rPr>
        <w:t>in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inflexible </w:t>
      </w:r>
      <w:r w:rsidRPr="009B68BA">
        <w:rPr>
          <w:rStyle w:val="Emphasis"/>
          <w:rFonts w:asciiTheme="minorHAnsi" w:hAnsiTheme="minorHAnsi" w:cstheme="minorHAnsi"/>
          <w:sz w:val="32"/>
          <w:szCs w:val="32"/>
          <w:highlight w:val="cyan"/>
        </w:rPr>
        <w:t>pursuit of heg</w:t>
      </w:r>
      <w:r w:rsidRPr="009B2B2E">
        <w:rPr>
          <w:rStyle w:val="Emphasis"/>
          <w:rFonts w:asciiTheme="minorHAnsi" w:hAnsiTheme="minorHAnsi" w:cstheme="minorHAnsi"/>
          <w:sz w:val="32"/>
          <w:szCs w:val="32"/>
        </w:rPr>
        <w:t>emony</w:t>
      </w:r>
      <w:r w:rsidRPr="009B2B2E">
        <w:rPr>
          <w:rStyle w:val="StyleUnderline"/>
          <w:rFonts w:asciiTheme="minorHAnsi" w:hAnsiTheme="minorHAnsi" w:cstheme="minorHAnsi"/>
          <w:sz w:val="32"/>
          <w:szCs w:val="32"/>
        </w:rPr>
        <w:t xml:space="preserve"> </w:t>
      </w:r>
      <w:r w:rsidRPr="009B2B2E">
        <w:rPr>
          <w:rStyle w:val="StyleUnderline"/>
          <w:rFonts w:asciiTheme="minorHAnsi" w:hAnsiTheme="minorHAnsi" w:cstheme="minorHAnsi"/>
        </w:rPr>
        <w:t>itself</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the failure to </w:t>
      </w:r>
      <w:r w:rsidRPr="009B2B2E">
        <w:rPr>
          <w:rStyle w:val="Emphasis"/>
          <w:rFonts w:asciiTheme="minorHAnsi" w:hAnsiTheme="minorHAnsi" w:cstheme="minorHAnsi"/>
        </w:rPr>
        <w:t>balance commitments</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scarce resources</w:t>
      </w:r>
      <w:r w:rsidRPr="009B2B2E">
        <w:rPr>
          <w:rFonts w:asciiTheme="minorHAnsi" w:hAnsiTheme="minorHAnsi" w:cstheme="minorHAnsi"/>
        </w:rPr>
        <w:t xml:space="preserve">. </w:t>
      </w:r>
    </w:p>
    <w:p w14:paraId="01A0F835" w14:textId="77777777" w:rsidR="00211A0E" w:rsidRPr="009B2B2E" w:rsidRDefault="00211A0E" w:rsidP="00211A0E">
      <w:pPr>
        <w:rPr>
          <w:rStyle w:val="StyleUnderline"/>
          <w:rFonts w:asciiTheme="minorHAnsi" w:hAnsiTheme="minorHAnsi" w:cstheme="minorHAnsi"/>
        </w:rPr>
      </w:pPr>
      <w:r w:rsidRPr="009B2B2E">
        <w:rPr>
          <w:rFonts w:asciiTheme="minorHAnsi" w:hAnsiTheme="minorHAnsi" w:cstheme="minorHAnsi"/>
        </w:rPr>
        <w:t xml:space="preserve">To attempt to suppress every adversary simultaneously would drive adversaries together, creating hostile coalitions. It also may not succeed. Counterproliferation in North Korea is difficult enough, for instance, but the task becomes more difficult still if U.S. enmity with China drives Beijing to refuse cooperation over enforcing sanctions on Pyongyang. </w:t>
      </w:r>
      <w:r w:rsidRPr="009B68BA">
        <w:rPr>
          <w:rStyle w:val="Emphasis"/>
          <w:rFonts w:asciiTheme="minorHAnsi" w:hAnsiTheme="minorHAnsi" w:cstheme="minorHAnsi"/>
          <w:highlight w:val="cyan"/>
        </w:rPr>
        <w:t>Concurrent competitions</w:t>
      </w:r>
      <w:r w:rsidRPr="009B2B2E">
        <w:rPr>
          <w:rStyle w:val="StyleUnderline"/>
          <w:rFonts w:asciiTheme="minorHAnsi" w:hAnsiTheme="minorHAnsi" w:cstheme="minorHAnsi"/>
        </w:rPr>
        <w:t xml:space="preserve"> would </w:t>
      </w:r>
      <w:r w:rsidRPr="009B2B2E">
        <w:rPr>
          <w:rFonts w:asciiTheme="minorHAnsi" w:hAnsiTheme="minorHAnsi" w:cstheme="minorHAnsi"/>
        </w:rPr>
        <w:t xml:space="preserve">also </w:t>
      </w:r>
      <w:r w:rsidRPr="009B68BA">
        <w:rPr>
          <w:rStyle w:val="Emphasis"/>
          <w:rFonts w:asciiTheme="minorHAnsi" w:hAnsiTheme="minorHAnsi" w:cstheme="minorHAnsi"/>
          <w:highlight w:val="cyan"/>
        </w:rPr>
        <w:t>split</w:t>
      </w:r>
      <w:r w:rsidRPr="009B2B2E">
        <w:rPr>
          <w:rStyle w:val="StyleUnderline"/>
          <w:rFonts w:asciiTheme="minorHAnsi" w:hAnsiTheme="minorHAnsi" w:cstheme="minorHAnsi"/>
        </w:rPr>
        <w:t xml:space="preserve"> American </w:t>
      </w:r>
      <w:r w:rsidRPr="009B68BA">
        <w:rPr>
          <w:rStyle w:val="Emphasis"/>
          <w:rFonts w:asciiTheme="minorHAnsi" w:hAnsiTheme="minorHAnsi" w:cstheme="minorHAnsi"/>
          <w:highlight w:val="cyan"/>
        </w:rPr>
        <w:t>resources</w:t>
      </w:r>
      <w:r w:rsidRPr="009B2B2E">
        <w:rPr>
          <w:rFonts w:asciiTheme="minorHAnsi" w:hAnsiTheme="minorHAnsi" w:cstheme="minorHAnsi"/>
        </w:rPr>
        <w:t xml:space="preserve">, </w:t>
      </w:r>
      <w:r w:rsidRPr="009B2B2E">
        <w:rPr>
          <w:rStyle w:val="Emphasis"/>
          <w:rFonts w:asciiTheme="minorHAnsi" w:hAnsiTheme="minorHAnsi" w:cstheme="minorHAnsi"/>
        </w:rPr>
        <w:t>attention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time</w:t>
      </w:r>
      <w:r w:rsidRPr="009B2B2E">
        <w:rPr>
          <w:rFonts w:asciiTheme="minorHAnsi" w:hAnsiTheme="minorHAnsi" w:cstheme="minorHAnsi"/>
        </w:rPr>
        <w:t xml:space="preserve">. </w:t>
      </w:r>
      <w:r w:rsidRPr="009B2B2E">
        <w:rPr>
          <w:rStyle w:val="Emphasis"/>
          <w:rFonts w:asciiTheme="minorHAnsi" w:hAnsiTheme="minorHAnsi" w:cstheme="minorHAnsi"/>
        </w:rPr>
        <w:t>Exacerbating</w:t>
      </w:r>
      <w:r w:rsidRPr="009B2B2E">
        <w:rPr>
          <w:rStyle w:val="StyleUnderline"/>
          <w:rFonts w:asciiTheme="minorHAnsi" w:hAnsiTheme="minorHAnsi" w:cstheme="minorHAnsi"/>
        </w:rPr>
        <w:t xml:space="preserve"> the strain on </w:t>
      </w:r>
      <w:r w:rsidRPr="009B2B2E">
        <w:rPr>
          <w:rStyle w:val="Emphasis"/>
          <w:rFonts w:asciiTheme="minorHAnsi" w:hAnsiTheme="minorHAnsi" w:cstheme="minorHAnsi"/>
        </w:rPr>
        <w:t>scarce resources</w:t>
      </w:r>
      <w:r w:rsidRPr="009B2B2E">
        <w:rPr>
          <w:rStyle w:val="StyleUnderline"/>
          <w:rFonts w:asciiTheme="minorHAnsi" w:hAnsiTheme="minorHAnsi" w:cstheme="minorHAnsi"/>
        </w:rPr>
        <w:t xml:space="preserve"> between </w:t>
      </w:r>
      <w:r w:rsidRPr="009B2B2E">
        <w:rPr>
          <w:rStyle w:val="Emphasis"/>
          <w:rFonts w:asciiTheme="minorHAnsi" w:hAnsiTheme="minorHAnsi" w:cstheme="minorHAnsi"/>
        </w:rPr>
        <w:t>defense</w:t>
      </w:r>
      <w:r w:rsidRPr="009B2B2E">
        <w:rPr>
          <w:rFonts w:asciiTheme="minorHAnsi" w:hAnsiTheme="minorHAnsi" w:cstheme="minorHAnsi"/>
        </w:rPr>
        <w:t xml:space="preserve">, </w:t>
      </w:r>
      <w:r w:rsidRPr="009B2B2E">
        <w:rPr>
          <w:rStyle w:val="StyleUnderline"/>
          <w:rFonts w:asciiTheme="minorHAnsi" w:hAnsiTheme="minorHAnsi" w:cstheme="minorHAnsi"/>
        </w:rPr>
        <w:t>consumption and investment raises the polarizing question of</w:t>
      </w:r>
      <w:r w:rsidRPr="009B2B2E">
        <w:rPr>
          <w:rFonts w:asciiTheme="minorHAnsi" w:hAnsiTheme="minorHAnsi" w:cstheme="minorHAnsi"/>
        </w:rPr>
        <w:t xml:space="preserve"> whether </w:t>
      </w:r>
      <w:r w:rsidRPr="009B2B2E">
        <w:rPr>
          <w:rStyle w:val="StyleUnderline"/>
          <w:rFonts w:asciiTheme="minorHAnsi" w:hAnsiTheme="minorHAnsi" w:cstheme="minorHAnsi"/>
        </w:rPr>
        <w:t>preponderance</w:t>
      </w:r>
      <w:r w:rsidRPr="009B2B2E">
        <w:rPr>
          <w:rFonts w:asciiTheme="minorHAnsi" w:hAnsiTheme="minorHAnsi" w:cstheme="minorHAnsi"/>
        </w:rPr>
        <w:t xml:space="preserve"> is even worth it, </w:t>
      </w:r>
      <w:r w:rsidRPr="009B2B2E">
        <w:rPr>
          <w:rStyle w:val="StyleUnderline"/>
          <w:rFonts w:asciiTheme="minorHAnsi" w:hAnsiTheme="minorHAnsi" w:cstheme="minorHAnsi"/>
        </w:rPr>
        <w:t xml:space="preserve">which then </w:t>
      </w:r>
      <w:r w:rsidRPr="009B2B2E">
        <w:rPr>
          <w:rStyle w:val="Emphasis"/>
          <w:rFonts w:asciiTheme="minorHAnsi" w:hAnsiTheme="minorHAnsi" w:cstheme="minorHAnsi"/>
        </w:rPr>
        <w:t>undermines</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domestic consensus</w:t>
      </w:r>
      <w:r w:rsidRPr="009B2B2E">
        <w:rPr>
          <w:rStyle w:val="StyleUnderline"/>
          <w:rFonts w:asciiTheme="minorHAnsi" w:hAnsiTheme="minorHAnsi" w:cstheme="minorHAnsi"/>
        </w:rPr>
        <w:t xml:space="preserve"> needed to support it</w:t>
      </w:r>
      <w:r w:rsidRPr="009B2B2E">
        <w:rPr>
          <w:rFonts w:asciiTheme="minorHAnsi" w:hAnsiTheme="minorHAnsi" w:cstheme="minorHAnsi"/>
        </w:rPr>
        <w:t xml:space="preserve">. At the same time, </w:t>
      </w:r>
      <w:r w:rsidRPr="009B68BA">
        <w:rPr>
          <w:rStyle w:val="Emphasis"/>
          <w:rFonts w:asciiTheme="minorHAnsi" w:hAnsiTheme="minorHAnsi" w:cstheme="minorHAnsi"/>
          <w:highlight w:val="cyan"/>
        </w:rPr>
        <w:t>reduced investment</w:t>
      </w:r>
      <w:r w:rsidRPr="009B68BA">
        <w:rPr>
          <w:rStyle w:val="StyleUnderline"/>
          <w:rFonts w:asciiTheme="minorHAnsi" w:hAnsiTheme="minorHAnsi" w:cstheme="minorHAnsi"/>
          <w:highlight w:val="cyan"/>
        </w:rPr>
        <w:t xml:space="preserve"> in </w:t>
      </w:r>
      <w:r w:rsidRPr="009B68BA">
        <w:rPr>
          <w:rStyle w:val="Emphasis"/>
          <w:rFonts w:asciiTheme="minorHAnsi" w:hAnsiTheme="minorHAnsi" w:cstheme="minorHAnsi"/>
          <w:highlight w:val="cyan"/>
        </w:rPr>
        <w:t>infrastructure</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education</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 xml:space="preserve">would </w:t>
      </w:r>
      <w:r w:rsidRPr="009B68BA">
        <w:rPr>
          <w:rStyle w:val="Emphasis"/>
          <w:rFonts w:asciiTheme="minorHAnsi" w:hAnsiTheme="minorHAnsi" w:cstheme="minorHAnsi"/>
          <w:highlight w:val="cyan"/>
        </w:rPr>
        <w:t>damage</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 xml:space="preserve">economic </w:t>
      </w:r>
      <w:r w:rsidRPr="009B68BA">
        <w:rPr>
          <w:rStyle w:val="Emphasis"/>
          <w:rFonts w:asciiTheme="minorHAnsi" w:hAnsiTheme="minorHAnsi" w:cstheme="minorHAnsi"/>
          <w:highlight w:val="cyan"/>
        </w:rPr>
        <w:t>foundations</w:t>
      </w:r>
      <w:r w:rsidRPr="009B68BA">
        <w:rPr>
          <w:rStyle w:val="StyleUnderline"/>
          <w:rFonts w:asciiTheme="minorHAnsi" w:hAnsiTheme="minorHAnsi" w:cstheme="minorHAnsi"/>
          <w:highlight w:val="cyan"/>
        </w:rPr>
        <w:t xml:space="preserve"> for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conducting </w:t>
      </w:r>
      <w:r w:rsidRPr="009B68BA">
        <w:rPr>
          <w:rStyle w:val="Emphasis"/>
          <w:rFonts w:asciiTheme="minorHAnsi" w:hAnsiTheme="minorHAnsi" w:cstheme="minorHAnsi"/>
          <w:highlight w:val="cyan"/>
        </w:rPr>
        <w:t>competition</w:t>
      </w:r>
      <w:r w:rsidRPr="009B2B2E">
        <w:rPr>
          <w:rStyle w:val="StyleUnderline"/>
          <w:rFonts w:asciiTheme="minorHAnsi" w:hAnsiTheme="minorHAnsi" w:cstheme="minorHAnsi"/>
        </w:rPr>
        <w:t xml:space="preserve"> abroad in the first place. </w:t>
      </w:r>
    </w:p>
    <w:p w14:paraId="175EBADC" w14:textId="77777777" w:rsidR="00211A0E" w:rsidRPr="009B2B2E" w:rsidRDefault="00211A0E" w:rsidP="00211A0E">
      <w:pPr>
        <w:rPr>
          <w:rFonts w:asciiTheme="minorHAnsi" w:hAnsiTheme="minorHAnsi" w:cstheme="minorHAnsi"/>
          <w:u w:val="single"/>
        </w:rPr>
      </w:pPr>
      <w:r w:rsidRPr="009B2B2E">
        <w:rPr>
          <w:rFonts w:asciiTheme="minorHAnsi" w:hAnsiTheme="minorHAnsi" w:cstheme="minorHAnsi"/>
        </w:rPr>
        <w:t xml:space="preserve">Taken together, </w:t>
      </w:r>
      <w:r w:rsidRPr="009B2B2E">
        <w:rPr>
          <w:rStyle w:val="StyleUnderline"/>
          <w:rFonts w:asciiTheme="minorHAnsi" w:hAnsiTheme="minorHAnsi" w:cstheme="minorHAnsi"/>
        </w:rPr>
        <w:t xml:space="preserve">indiscriminate </w:t>
      </w:r>
      <w:r w:rsidRPr="009B68BA">
        <w:rPr>
          <w:rStyle w:val="StyleUnderline"/>
          <w:rFonts w:asciiTheme="minorHAnsi" w:hAnsiTheme="minorHAnsi" w:cstheme="minorHAnsi"/>
          <w:highlight w:val="cyan"/>
        </w:rPr>
        <w:t>competition risks</w:t>
      </w:r>
      <w:r w:rsidRPr="009B2B2E">
        <w:rPr>
          <w:rStyle w:val="StyleUnderline"/>
          <w:rFonts w:asciiTheme="minorHAnsi" w:hAnsiTheme="minorHAnsi" w:cstheme="minorHAnsi"/>
        </w:rPr>
        <w:t xml:space="preserve"> creating</w:t>
      </w:r>
      <w:r w:rsidRPr="009B2B2E">
        <w:rPr>
          <w:rFonts w:asciiTheme="minorHAnsi" w:hAnsiTheme="minorHAnsi" w:cstheme="minorHAnsi"/>
        </w:rPr>
        <w:t xml:space="preserve"> the thing most feared in traditional U.S. grand strategy: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hostile Eurasian alliance</w:t>
      </w:r>
      <w:r w:rsidRPr="009B2B2E">
        <w:rPr>
          <w:rFonts w:asciiTheme="minorHAnsi" w:hAnsiTheme="minorHAnsi" w:cstheme="minorHAnsi"/>
        </w:rPr>
        <w:t xml:space="preserve"> </w:t>
      </w:r>
      <w:r w:rsidRPr="009B2B2E">
        <w:rPr>
          <w:rStyle w:val="StyleUnderline"/>
          <w:rFonts w:asciiTheme="minorHAnsi" w:hAnsiTheme="minorHAnsi" w:cstheme="minorHAnsi"/>
        </w:rPr>
        <w:t>leading to continuous</w:t>
      </w:r>
      <w:r w:rsidRPr="009B2B2E">
        <w:rPr>
          <w:rFonts w:asciiTheme="minorHAnsi" w:hAnsiTheme="minorHAnsi" w:cstheme="minorHAnsi"/>
        </w:rPr>
        <w:t xml:space="preserve"> U.S. </w:t>
      </w:r>
      <w:r w:rsidRPr="009B2B2E">
        <w:rPr>
          <w:rStyle w:val="StyleUnderline"/>
          <w:rFonts w:asciiTheme="minorHAnsi" w:hAnsiTheme="minorHAnsi" w:cstheme="minorHAnsi"/>
        </w:rPr>
        <w:t>mobilization against</w:t>
      </w:r>
      <w:r w:rsidRPr="009B2B2E">
        <w:rPr>
          <w:rFonts w:asciiTheme="minorHAnsi" w:hAnsiTheme="minorHAnsi" w:cstheme="minorHAnsi"/>
        </w:rPr>
        <w:t xml:space="preserve"> hostile </w:t>
      </w:r>
      <w:r w:rsidRPr="009B2B2E">
        <w:rPr>
          <w:rStyle w:val="StyleUnderline"/>
          <w:rFonts w:asciiTheme="minorHAnsi" w:hAnsiTheme="minorHAnsi" w:cstheme="minorHAnsi"/>
        </w:rPr>
        <w:t>coalitions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turning the U.S.</w:t>
      </w:r>
      <w:r w:rsidRPr="009B2B2E">
        <w:rPr>
          <w:rStyle w:val="StyleUnderline"/>
          <w:rFonts w:asciiTheme="minorHAnsi" w:hAnsiTheme="minorHAnsi" w:cstheme="minorHAnsi"/>
        </w:rPr>
        <w:t xml:space="preserve"> republic </w:t>
      </w:r>
      <w:r w:rsidRPr="009B68BA">
        <w:rPr>
          <w:rStyle w:val="StyleUnderline"/>
          <w:rFonts w:asciiTheme="minorHAnsi" w:hAnsiTheme="minorHAnsi" w:cstheme="minorHAnsi"/>
          <w:highlight w:val="cyan"/>
        </w:rPr>
        <w:t xml:space="preserve">into an </w:t>
      </w:r>
      <w:r w:rsidRPr="009B68BA">
        <w:rPr>
          <w:rStyle w:val="Emphasis"/>
          <w:rFonts w:asciiTheme="minorHAnsi" w:hAnsiTheme="minorHAnsi" w:cstheme="minorHAnsi"/>
          <w:highlight w:val="cyan"/>
        </w:rPr>
        <w:t>illiberal</w:t>
      </w:r>
      <w:r w:rsidRPr="009B2B2E">
        <w:rPr>
          <w:rStyle w:val="Emphasis"/>
          <w:rFonts w:asciiTheme="minorHAnsi" w:hAnsiTheme="minorHAnsi" w:cstheme="minorHAnsi"/>
        </w:rPr>
        <w:t xml:space="preserve"> garrison </w:t>
      </w:r>
      <w:r w:rsidRPr="009B68BA">
        <w:rPr>
          <w:rStyle w:val="Emphasis"/>
          <w:rFonts w:asciiTheme="minorHAnsi" w:hAnsiTheme="minorHAnsi" w:cstheme="minorHAnsi"/>
          <w:highlight w:val="cyan"/>
        </w:rPr>
        <w:t>state</w:t>
      </w:r>
      <w:r w:rsidRPr="009B2B2E">
        <w:rPr>
          <w:rFonts w:asciiTheme="minorHAnsi" w:hAnsiTheme="minorHAnsi" w:cstheme="minorHAnsi"/>
        </w:rPr>
        <w:t xml:space="preserve">. </w:t>
      </w:r>
      <w:r w:rsidRPr="009B2B2E">
        <w:rPr>
          <w:rStyle w:val="StyleUnderline"/>
          <w:rFonts w:asciiTheme="minorHAnsi" w:hAnsiTheme="minorHAnsi" w:cstheme="minorHAnsi"/>
        </w:rPr>
        <w:t>If the prospect for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as a great power faces a problem</w:t>
      </w:r>
      <w:r w:rsidRPr="009B2B2E">
        <w:rPr>
          <w:rFonts w:asciiTheme="minorHAnsi" w:hAnsiTheme="minorHAnsi" w:cstheme="minorHAnsi"/>
        </w:rPr>
        <w:t xml:space="preserve">, </w:t>
      </w:r>
      <w:r w:rsidRPr="009B2B2E">
        <w:rPr>
          <w:rStyle w:val="StyleUnderline"/>
          <w:rFonts w:asciiTheme="minorHAnsi" w:hAnsiTheme="minorHAnsi" w:cstheme="minorHAnsi"/>
        </w:rPr>
        <w:t>it is not the size of the defense budget</w:t>
      </w:r>
      <w:r w:rsidRPr="009B2B2E">
        <w:rPr>
          <w:rFonts w:asciiTheme="minorHAnsi" w:hAnsiTheme="minorHAnsi" w:cstheme="minorHAnsi"/>
        </w:rPr>
        <w:t xml:space="preserve">, or the material weight of resources at the U.S. disposal, or popular reluctance to exercise leadership. Rather, </w:t>
      </w:r>
      <w:r w:rsidRPr="009B2B2E">
        <w:rPr>
          <w:rStyle w:val="StyleUnderline"/>
          <w:rFonts w:asciiTheme="minorHAnsi" w:hAnsiTheme="minorHAnsi" w:cstheme="minorHAnsi"/>
        </w:rPr>
        <w:t xml:space="preserve">the problem lies in the </w:t>
      </w:r>
      <w:r w:rsidRPr="009B2B2E">
        <w:rPr>
          <w:rStyle w:val="Emphasis"/>
          <w:rFonts w:asciiTheme="minorHAnsi" w:hAnsiTheme="minorHAnsi" w:cstheme="minorHAnsi"/>
        </w:rPr>
        <w:t>scope</w:t>
      </w:r>
      <w:r w:rsidRPr="009B2B2E">
        <w:rPr>
          <w:rStyle w:val="StyleUnderline"/>
          <w:rFonts w:asciiTheme="minorHAnsi" w:hAnsiTheme="minorHAnsi" w:cstheme="minorHAnsi"/>
        </w:rPr>
        <w:t xml:space="preserve"> of the </w:t>
      </w:r>
      <w:r w:rsidRPr="009B2B2E">
        <w:rPr>
          <w:rStyle w:val="Emphasis"/>
          <w:rFonts w:asciiTheme="minorHAnsi" w:hAnsiTheme="minorHAnsi" w:cstheme="minorHAnsi"/>
        </w:rPr>
        <w:t>policy</w:t>
      </w:r>
      <w:r w:rsidRPr="009B2B2E">
        <w:rPr>
          <w:rStyle w:val="StyleUnderline"/>
          <w:rFonts w:asciiTheme="minorHAnsi" w:hAnsiTheme="minorHAnsi" w:cstheme="minorHAnsi"/>
        </w:rPr>
        <w:t xml:space="preserve"> that</w:t>
      </w:r>
      <w:r w:rsidRPr="009B2B2E">
        <w:rPr>
          <w:rFonts w:asciiTheme="minorHAnsi" w:hAnsiTheme="minorHAnsi" w:cstheme="minorHAnsi"/>
        </w:rPr>
        <w:t xml:space="preserve"> those </w:t>
      </w:r>
      <w:r w:rsidRPr="009B2B2E">
        <w:rPr>
          <w:rStyle w:val="StyleUnderline"/>
          <w:rFonts w:asciiTheme="minorHAnsi" w:hAnsiTheme="minorHAnsi" w:cstheme="minorHAnsi"/>
        </w:rPr>
        <w:t>capabilities are designed to serve</w:t>
      </w:r>
      <w:r w:rsidRPr="009B2B2E">
        <w:rPr>
          <w:rFonts w:asciiTheme="minorHAnsi" w:hAnsiTheme="minorHAnsi" w:cstheme="minorHAnsi"/>
        </w:rPr>
        <w:t xml:space="preserve">. To make the problem smaller, </w:t>
      </w:r>
      <w:r w:rsidRPr="009B68BA">
        <w:rPr>
          <w:rStyle w:val="StyleUnderline"/>
          <w:rFonts w:asciiTheme="minorHAnsi" w:hAnsiTheme="minorHAnsi" w:cstheme="minorHAnsi"/>
          <w:highlight w:val="cyan"/>
        </w:rPr>
        <w:t>Washington should</w:t>
      </w:r>
      <w:r w:rsidRPr="009B2B2E">
        <w:rPr>
          <w:rStyle w:val="StyleUnderline"/>
          <w:rFonts w:asciiTheme="minorHAnsi" w:hAnsiTheme="minorHAnsi" w:cstheme="minorHAnsi"/>
        </w:rPr>
        <w:t xml:space="preserve"> take steps to </w:t>
      </w:r>
      <w:r w:rsidRPr="009B68BA">
        <w:rPr>
          <w:rStyle w:val="StyleUnderline"/>
          <w:rFonts w:asciiTheme="minorHAnsi" w:hAnsiTheme="minorHAnsi" w:cstheme="minorHAnsi"/>
          <w:highlight w:val="cyan"/>
        </w:rPr>
        <w:t xml:space="preserve">make the </w:t>
      </w:r>
      <w:r w:rsidRPr="009B68BA">
        <w:rPr>
          <w:rStyle w:val="Emphasis"/>
          <w:rFonts w:asciiTheme="minorHAnsi" w:hAnsiTheme="minorHAnsi" w:cstheme="minorHAnsi"/>
          <w:highlight w:val="cyan"/>
        </w:rPr>
        <w:t>pool</w:t>
      </w:r>
      <w:r w:rsidRPr="009B68BA">
        <w:rPr>
          <w:rStyle w:val="StyleUnderline"/>
          <w:rFonts w:asciiTheme="minorHAnsi" w:hAnsiTheme="minorHAnsi" w:cstheme="minorHAnsi"/>
          <w:highlight w:val="cyan"/>
        </w:rPr>
        <w:t xml:space="preserve"> of adversaries </w:t>
      </w:r>
      <w:r w:rsidRPr="009B68BA">
        <w:rPr>
          <w:rStyle w:val="Emphasis"/>
          <w:rFonts w:asciiTheme="minorHAnsi" w:hAnsiTheme="minorHAnsi" w:cstheme="minorHAnsi"/>
          <w:highlight w:val="cyan"/>
        </w:rPr>
        <w:t>smaller</w:t>
      </w:r>
      <w:r w:rsidRPr="009B68BA">
        <w:rPr>
          <w:rStyle w:val="StyleUnderline"/>
          <w:rFonts w:asciiTheme="minorHAnsi" w:hAnsiTheme="minorHAnsi" w:cstheme="minorHAnsi"/>
          <w:highlight w:val="cyan"/>
        </w:rPr>
        <w:t>.</w:t>
      </w:r>
    </w:p>
    <w:p w14:paraId="283346D7" w14:textId="77777777" w:rsidR="00211A0E" w:rsidRPr="009B2B2E" w:rsidRDefault="00211A0E" w:rsidP="00211A0E">
      <w:pPr>
        <w:pStyle w:val="Heading4"/>
        <w:rPr>
          <w:rFonts w:asciiTheme="minorHAnsi" w:hAnsiTheme="minorHAnsi" w:cstheme="minorHAnsi"/>
        </w:rPr>
      </w:pPr>
      <w:bookmarkStart w:id="5" w:name="_Hlk57925669"/>
      <w:r w:rsidRPr="009B2B2E">
        <w:rPr>
          <w:rFonts w:asciiTheme="minorHAnsi" w:hAnsiTheme="minorHAnsi" w:cstheme="minorHAnsi"/>
        </w:rPr>
        <w:t xml:space="preserve">Russia-China coordination triggers </w:t>
      </w:r>
      <w:r w:rsidRPr="009B2B2E">
        <w:rPr>
          <w:rFonts w:asciiTheme="minorHAnsi" w:hAnsiTheme="minorHAnsi" w:cstheme="minorHAnsi"/>
          <w:u w:val="single"/>
        </w:rPr>
        <w:t>global war</w:t>
      </w:r>
      <w:r w:rsidRPr="009B2B2E">
        <w:rPr>
          <w:rFonts w:asciiTheme="minorHAnsi" w:hAnsiTheme="minorHAnsi" w:cstheme="minorHAnsi"/>
        </w:rPr>
        <w:t xml:space="preserve">. </w:t>
      </w:r>
    </w:p>
    <w:p w14:paraId="52317EEF" w14:textId="77777777" w:rsidR="00211A0E" w:rsidRPr="009B2B2E" w:rsidRDefault="00211A0E" w:rsidP="00211A0E">
      <w:pPr>
        <w:rPr>
          <w:rFonts w:asciiTheme="minorHAnsi" w:hAnsiTheme="minorHAnsi" w:cstheme="minorHAnsi"/>
          <w:sz w:val="16"/>
        </w:rPr>
      </w:pPr>
      <w:r w:rsidRPr="009B2B2E">
        <w:rPr>
          <w:rStyle w:val="Style13ptBold"/>
          <w:rFonts w:asciiTheme="minorHAnsi" w:hAnsiTheme="minorHAnsi" w:cstheme="minorHAnsi"/>
        </w:rPr>
        <w:t xml:space="preserve">Kendall-Taylor </w:t>
      </w:r>
      <w:r w:rsidRPr="009B2B2E">
        <w:rPr>
          <w:rFonts w:asciiTheme="minorHAnsi" w:hAnsiTheme="minorHAnsi" w:cstheme="minorHAnsi"/>
        </w:rPr>
        <w:t>&amp; Shullman</w:t>
      </w:r>
      <w:r w:rsidRPr="009B2B2E">
        <w:rPr>
          <w:rStyle w:val="Style13ptBold"/>
          <w:rFonts w:asciiTheme="minorHAnsi" w:hAnsiTheme="minorHAnsi" w:cstheme="minorHAnsi"/>
        </w:rPr>
        <w:t xml:space="preserve"> 19</w:t>
      </w:r>
      <w:r w:rsidRPr="009B2B2E">
        <w:rPr>
          <w:rFonts w:asciiTheme="minorHAnsi" w:hAnsiTheme="minorHAnsi" w:cstheme="minorHAnsi"/>
        </w:rPr>
        <w:t>,</w:t>
      </w:r>
      <w:r w:rsidRPr="009B2B2E">
        <w:rPr>
          <w:rFonts w:asciiTheme="minorHAnsi" w:hAnsiTheme="minorHAnsi" w:cstheme="minorHAnsi"/>
          <w:szCs w:val="32"/>
        </w:rPr>
        <w:t xml:space="preserve"> *PhD in Political Science from Yale, Senior Fellow in and Director of the Transatlantic Security Program at the Center for a New American Security an Adjunct Professor in Georgetown University’s School of Foreign Service. **PhD, Senior Adviser at the International Republican Institute and an Adjunct Senior Fellow in the Transatlantic Security Program at the Center for a New American Security. (Andrea, David, 5/14/19, "A Russian-Chinese Partnership Is a Threat to U.S. Interests", </w:t>
      </w:r>
      <w:r w:rsidRPr="009B2B2E">
        <w:rPr>
          <w:rFonts w:asciiTheme="minorHAnsi" w:hAnsiTheme="minorHAnsi" w:cstheme="minorHAnsi"/>
          <w:i/>
          <w:iCs/>
          <w:szCs w:val="32"/>
        </w:rPr>
        <w:t>Foreign Affairs</w:t>
      </w:r>
      <w:r w:rsidRPr="009B2B2E">
        <w:rPr>
          <w:rFonts w:asciiTheme="minorHAnsi" w:hAnsiTheme="minorHAnsi" w:cstheme="minorHAnsi"/>
          <w:szCs w:val="32"/>
        </w:rPr>
        <w:t>, https://www.foreignaffairs.com/articles/china/2019-05-14/russian-chinese-partnership-threat-us-interests)</w:t>
      </w:r>
    </w:p>
    <w:p w14:paraId="4FDF6A55" w14:textId="77777777" w:rsidR="00211A0E" w:rsidRPr="009B2B2E" w:rsidRDefault="00211A0E" w:rsidP="00211A0E">
      <w:pPr>
        <w:rPr>
          <w:rFonts w:asciiTheme="minorHAnsi" w:hAnsiTheme="minorHAnsi" w:cstheme="minorHAnsi"/>
          <w:u w:val="single"/>
        </w:rPr>
      </w:pPr>
      <w:r w:rsidRPr="009B2B2E">
        <w:rPr>
          <w:rFonts w:asciiTheme="minorHAnsi" w:hAnsiTheme="minorHAnsi" w:cstheme="minorHAnsi"/>
        </w:rPr>
        <w:t xml:space="preserve">While Washington takes a wait-and-see approach, </w:t>
      </w:r>
      <w:r w:rsidRPr="009B68BA">
        <w:rPr>
          <w:rStyle w:val="Emphasis"/>
          <w:rFonts w:asciiTheme="minorHAnsi" w:hAnsiTheme="minorHAnsi" w:cstheme="minorHAnsi"/>
          <w:highlight w:val="cyan"/>
        </w:rPr>
        <w:t>Moscow</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Beijing</w:t>
      </w:r>
      <w:r w:rsidRPr="009B68BA">
        <w:rPr>
          <w:rStyle w:val="StyleUnderline"/>
          <w:rFonts w:asciiTheme="minorHAnsi" w:hAnsiTheme="minorHAnsi" w:cstheme="minorHAnsi"/>
          <w:highlight w:val="cyan"/>
        </w:rPr>
        <w:t xml:space="preserve"> could</w:t>
      </w:r>
      <w:r w:rsidRPr="009B2B2E">
        <w:rPr>
          <w:rStyle w:val="StyleUnderline"/>
          <w:rFonts w:asciiTheme="minorHAnsi" w:hAnsiTheme="minorHAnsi" w:cstheme="minorHAnsi"/>
        </w:rPr>
        <w:t xml:space="preserve"> be </w:t>
      </w:r>
      <w:r w:rsidRPr="009B68BA">
        <w:rPr>
          <w:rStyle w:val="Emphasis"/>
          <w:rFonts w:asciiTheme="minorHAnsi" w:hAnsiTheme="minorHAnsi" w:cstheme="minorHAnsi"/>
          <w:highlight w:val="cyan"/>
        </w:rPr>
        <w:t>coordinati</w:t>
      </w:r>
      <w:r w:rsidRPr="009B2B2E">
        <w:rPr>
          <w:rStyle w:val="Emphasis"/>
          <w:rFonts w:asciiTheme="minorHAnsi" w:hAnsiTheme="minorHAnsi" w:cstheme="minorHAnsi"/>
        </w:rPr>
        <w:t>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2B2E">
        <w:rPr>
          <w:rStyle w:val="Emphasis"/>
          <w:rFonts w:asciiTheme="minorHAnsi" w:hAnsiTheme="minorHAnsi" w:cstheme="minorHAnsi"/>
        </w:rPr>
        <w:t xml:space="preserve">significantly </w:t>
      </w:r>
      <w:r w:rsidRPr="009B68BA">
        <w:rPr>
          <w:rStyle w:val="Emphasis"/>
          <w:rFonts w:asciiTheme="minorHAnsi" w:hAnsiTheme="minorHAnsi" w:cstheme="minorHAnsi"/>
          <w:highlight w:val="cyan"/>
        </w:rPr>
        <w:t>thwart U.S. interests</w:t>
      </w:r>
      <w:r w:rsidRPr="009B2B2E">
        <w:rPr>
          <w:rFonts w:asciiTheme="minorHAnsi" w:hAnsiTheme="minorHAnsi" w:cstheme="minorHAnsi"/>
        </w:rPr>
        <w:t xml:space="preserve"> over the next 15 to 25 years. The two powers may never forge a formal military alliance, but they could still work together in ways that cause major headaches for the United States. Imagine, for example, that </w:t>
      </w:r>
      <w:r w:rsidRPr="009B2B2E">
        <w:rPr>
          <w:rStyle w:val="StyleUnderline"/>
          <w:rFonts w:asciiTheme="minorHAnsi" w:hAnsiTheme="minorHAnsi" w:cstheme="minorHAnsi"/>
        </w:rPr>
        <w:t xml:space="preserve">Russia and China coordinate the </w:t>
      </w:r>
      <w:r w:rsidRPr="009B2B2E">
        <w:rPr>
          <w:rStyle w:val="Emphasis"/>
          <w:rFonts w:asciiTheme="minorHAnsi" w:hAnsiTheme="minorHAnsi" w:cstheme="minorHAnsi"/>
        </w:rPr>
        <w:t>timing</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hostile actions on their peripheries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If China made </w:t>
      </w:r>
      <w:r w:rsidRPr="009B68BA">
        <w:rPr>
          <w:rStyle w:val="Emphasis"/>
          <w:rFonts w:asciiTheme="minorHAnsi" w:hAnsiTheme="minorHAnsi" w:cstheme="minorHAnsi"/>
          <w:highlight w:val="cyan"/>
        </w:rPr>
        <w:t>aggressive moves</w:t>
      </w:r>
      <w:r w:rsidRPr="009B68BA">
        <w:rPr>
          <w:rStyle w:val="StyleUnderline"/>
          <w:rFonts w:asciiTheme="minorHAnsi" w:hAnsiTheme="minorHAnsi" w:cstheme="minorHAnsi"/>
          <w:highlight w:val="cyan"/>
        </w:rPr>
        <w:t xml:space="preserve"> in</w:t>
      </w:r>
      <w:r w:rsidRPr="009B2B2E">
        <w:rPr>
          <w:rFonts w:asciiTheme="minorHAnsi" w:hAnsiTheme="minorHAnsi" w:cstheme="minorHAnsi"/>
        </w:rPr>
        <w:t xml:space="preserve"> support of its sovereignty claim in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S</w:t>
      </w:r>
      <w:r w:rsidRPr="009B2B2E">
        <w:rPr>
          <w:rStyle w:val="Emphasis"/>
          <w:rFonts w:asciiTheme="minorHAnsi" w:hAnsiTheme="minorHAnsi" w:cstheme="minorHAnsi"/>
        </w:rPr>
        <w:t xml:space="preserve">outh </w:t>
      </w:r>
      <w:r w:rsidRPr="009B68BA">
        <w:rPr>
          <w:rStyle w:val="Emphasis"/>
          <w:rFonts w:asciiTheme="minorHAnsi" w:hAnsiTheme="minorHAnsi" w:cstheme="minorHAnsi"/>
          <w:highlight w:val="cyan"/>
        </w:rPr>
        <w:t>C</w:t>
      </w:r>
      <w:r w:rsidRPr="009B2B2E">
        <w:rPr>
          <w:rStyle w:val="Emphasis"/>
          <w:rFonts w:asciiTheme="minorHAnsi" w:hAnsiTheme="minorHAnsi" w:cstheme="minorHAnsi"/>
        </w:rPr>
        <w:t xml:space="preserve">hina </w:t>
      </w:r>
      <w:r w:rsidRPr="009B68BA">
        <w:rPr>
          <w:rStyle w:val="Emphasis"/>
          <w:rFonts w:asciiTheme="minorHAnsi" w:hAnsiTheme="minorHAnsi" w:cstheme="minorHAnsi"/>
          <w:highlight w:val="cyan"/>
        </w:rPr>
        <w:t>S</w:t>
      </w:r>
      <w:r w:rsidRPr="009B2B2E">
        <w:rPr>
          <w:rStyle w:val="Emphasis"/>
          <w:rFonts w:asciiTheme="minorHAnsi" w:hAnsiTheme="minorHAnsi" w:cstheme="minorHAnsi"/>
        </w:rPr>
        <w:t>ea</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at the </w:t>
      </w:r>
      <w:r w:rsidRPr="009B68BA">
        <w:rPr>
          <w:rStyle w:val="Emphasis"/>
          <w:rFonts w:asciiTheme="minorHAnsi" w:hAnsiTheme="minorHAnsi" w:cstheme="minorHAnsi"/>
          <w:highlight w:val="cyan"/>
        </w:rPr>
        <w:t>same time</w:t>
      </w:r>
      <w:r w:rsidRPr="009B2B2E">
        <w:rPr>
          <w:rStyle w:val="StyleUnderline"/>
          <w:rFonts w:asciiTheme="minorHAnsi" w:hAnsiTheme="minorHAnsi" w:cstheme="minorHAnsi"/>
        </w:rPr>
        <w:t xml:space="preserve"> that </w:t>
      </w:r>
      <w:r w:rsidRPr="009B68BA">
        <w:rPr>
          <w:rStyle w:val="Emphasis"/>
          <w:rFonts w:asciiTheme="minorHAnsi" w:hAnsiTheme="minorHAnsi" w:cstheme="minorHAnsi"/>
          <w:highlight w:val="cyan"/>
        </w:rPr>
        <w:t>Russia</w:t>
      </w:r>
      <w:r w:rsidRPr="009B68BA">
        <w:rPr>
          <w:rStyle w:val="StyleUnderline"/>
          <w:rFonts w:asciiTheme="minorHAnsi" w:hAnsiTheme="minorHAnsi" w:cstheme="minorHAnsi"/>
          <w:highlight w:val="cyan"/>
        </w:rPr>
        <w:t xml:space="preserve"> made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further </w:t>
      </w:r>
      <w:r w:rsidRPr="009B68BA">
        <w:rPr>
          <w:rStyle w:val="Emphasis"/>
          <w:rFonts w:asciiTheme="minorHAnsi" w:hAnsiTheme="minorHAnsi" w:cstheme="minorHAnsi"/>
          <w:highlight w:val="cyan"/>
        </w:rPr>
        <w:t>incursions into Ukraine</w:t>
      </w:r>
      <w:r w:rsidRPr="009B68BA">
        <w:rPr>
          <w:rStyle w:val="StyleUnderline"/>
          <w:rFonts w:asciiTheme="minorHAnsi" w:hAnsiTheme="minorHAnsi" w:cstheme="minorHAnsi"/>
          <w:highlight w:val="cyan"/>
        </w:rPr>
        <w:t xml:space="preserve">, U.S. forces would </w:t>
      </w:r>
      <w:r w:rsidRPr="009B68BA">
        <w:rPr>
          <w:rStyle w:val="Emphasis"/>
          <w:rFonts w:asciiTheme="minorHAnsi" w:hAnsiTheme="minorHAnsi" w:cstheme="minorHAnsi"/>
          <w:highlight w:val="cyan"/>
        </w:rPr>
        <w:t>struggle</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respond</w:t>
      </w:r>
      <w:r w:rsidRPr="009B2B2E">
        <w:rPr>
          <w:rStyle w:val="Emphasis"/>
          <w:rFonts w:asciiTheme="minorHAnsi" w:hAnsiTheme="minorHAnsi" w:cstheme="minorHAnsi"/>
        </w:rPr>
        <w:t xml:space="preserve"> effectively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either</w:t>
      </w:r>
      <w:r w:rsidRPr="009B2B2E">
        <w:rPr>
          <w:rStyle w:val="StyleUnderline"/>
          <w:rFonts w:asciiTheme="minorHAnsi" w:hAnsiTheme="minorHAnsi" w:cstheme="minorHAnsi"/>
        </w:rPr>
        <w:t xml:space="preserve"> gambit.</w:t>
      </w:r>
    </w:p>
    <w:p w14:paraId="48FF1665" w14:textId="77777777" w:rsidR="00211A0E" w:rsidRPr="009B2B2E" w:rsidRDefault="00211A0E" w:rsidP="00211A0E">
      <w:pPr>
        <w:rPr>
          <w:rStyle w:val="StyleUnderline"/>
          <w:rFonts w:asciiTheme="minorHAnsi" w:hAnsiTheme="minorHAnsi" w:cstheme="minorHAnsi"/>
        </w:rPr>
      </w:pPr>
      <w:r w:rsidRPr="009B2B2E">
        <w:rPr>
          <w:rStyle w:val="Emphasis"/>
          <w:rFonts w:asciiTheme="minorHAnsi" w:hAnsiTheme="minorHAnsi" w:cstheme="minorHAnsi"/>
        </w:rPr>
        <w:t>Nonmilitary collaboration</w:t>
      </w:r>
      <w:r w:rsidRPr="009B2B2E">
        <w:rPr>
          <w:rFonts w:asciiTheme="minorHAnsi" w:hAnsiTheme="minorHAnsi" w:cstheme="minorHAnsi"/>
        </w:rPr>
        <w:t xml:space="preserve"> between Russia and China </w:t>
      </w:r>
      <w:r w:rsidRPr="009B2B2E">
        <w:rPr>
          <w:rStyle w:val="StyleUnderline"/>
          <w:rFonts w:asciiTheme="minorHAnsi" w:hAnsiTheme="minorHAnsi" w:cstheme="minorHAnsi"/>
        </w:rPr>
        <w:t xml:space="preserve">could </w:t>
      </w:r>
      <w:r w:rsidRPr="009B2B2E">
        <w:rPr>
          <w:rStyle w:val="Emphasis"/>
          <w:rFonts w:asciiTheme="minorHAnsi" w:hAnsiTheme="minorHAnsi" w:cstheme="minorHAnsi"/>
        </w:rPr>
        <w:t>weaken the United States</w:t>
      </w:r>
      <w:r w:rsidRPr="009B2B2E">
        <w:rPr>
          <w:rStyle w:val="StyleUnderline"/>
          <w:rFonts w:asciiTheme="minorHAnsi" w:hAnsiTheme="minorHAnsi" w:cstheme="minorHAnsi"/>
        </w:rPr>
        <w:t xml:space="preserve"> and even </w:t>
      </w:r>
      <w:r w:rsidRPr="009B2B2E">
        <w:rPr>
          <w:rStyle w:val="Emphasis"/>
          <w:rFonts w:asciiTheme="minorHAnsi" w:hAnsiTheme="minorHAnsi" w:cstheme="minorHAnsi"/>
        </w:rPr>
        <w:t>threaten its way of life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Both countries </w:t>
      </w:r>
      <w:r w:rsidRPr="009B2B2E">
        <w:rPr>
          <w:rStyle w:val="StyleUnderline"/>
          <w:rFonts w:asciiTheme="minorHAnsi" w:hAnsiTheme="minorHAnsi" w:cstheme="minorHAnsi"/>
        </w:rPr>
        <w:t xml:space="preserve">are likely to </w:t>
      </w:r>
      <w:r w:rsidRPr="009B68BA">
        <w:rPr>
          <w:rStyle w:val="StyleUnderline"/>
          <w:rFonts w:asciiTheme="minorHAnsi" w:hAnsiTheme="minorHAnsi" w:cstheme="minorHAnsi"/>
          <w:highlight w:val="cyan"/>
        </w:rPr>
        <w:t xml:space="preserve">use their </w:t>
      </w:r>
      <w:r w:rsidRPr="009B68BA">
        <w:rPr>
          <w:rStyle w:val="Emphasis"/>
          <w:rFonts w:asciiTheme="minorHAnsi" w:hAnsiTheme="minorHAnsi" w:cstheme="minorHAnsi"/>
          <w:highlight w:val="cyan"/>
        </w:rPr>
        <w:t>cyber</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 xml:space="preserve">disinformation </w:t>
      </w:r>
      <w:r w:rsidRPr="009B68BA">
        <w:rPr>
          <w:rStyle w:val="Emphasis"/>
          <w:rFonts w:asciiTheme="minorHAnsi" w:hAnsiTheme="minorHAnsi" w:cstheme="minorHAnsi"/>
          <w:highlight w:val="cyan"/>
        </w:rPr>
        <w:t>capabilities</w:t>
      </w:r>
      <w:r w:rsidRPr="009B2B2E">
        <w:rPr>
          <w:rStyle w:val="StyleUnderline"/>
          <w:rFonts w:asciiTheme="minorHAnsi" w:hAnsiTheme="minorHAnsi" w:cstheme="minorHAnsi"/>
        </w:rPr>
        <w:t xml:space="preserve"> to</w:t>
      </w:r>
      <w:r w:rsidRPr="009B2B2E">
        <w:rPr>
          <w:rFonts w:asciiTheme="minorHAnsi" w:hAnsiTheme="minorHAnsi" w:cstheme="minorHAnsi"/>
        </w:rPr>
        <w:t>, as the director of national intelligence put it in January, “</w:t>
      </w:r>
      <w:r w:rsidRPr="009B2B2E">
        <w:rPr>
          <w:rStyle w:val="Emphasis"/>
          <w:rFonts w:asciiTheme="minorHAnsi" w:hAnsiTheme="minorHAnsi" w:cstheme="minorHAnsi"/>
        </w:rPr>
        <w:t>steal information</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influence our citizens</w:t>
      </w:r>
      <w:r w:rsidRPr="009B2B2E">
        <w:rPr>
          <w:rStyle w:val="StyleUnderline"/>
          <w:rFonts w:asciiTheme="minorHAnsi" w:hAnsiTheme="minorHAnsi" w:cstheme="minorHAnsi"/>
        </w:rPr>
        <w:t xml:space="preserve">, or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disrupt critical infrastructure</w:t>
      </w:r>
      <w:r w:rsidRPr="009B2B2E">
        <w:rPr>
          <w:rFonts w:asciiTheme="minorHAnsi" w:hAnsiTheme="minorHAnsi" w:cstheme="minorHAnsi"/>
        </w:rPr>
        <w:t xml:space="preserve">.” China currently does not exhibit Russia’s zeal for using such measures, particularly against the United States; but if U.S.-Chinese relations darken, </w:t>
      </w:r>
      <w:r w:rsidRPr="009B68BA">
        <w:rPr>
          <w:rStyle w:val="StyleUnderline"/>
          <w:rFonts w:asciiTheme="minorHAnsi" w:hAnsiTheme="minorHAnsi" w:cstheme="minorHAnsi"/>
          <w:highlight w:val="cyan"/>
        </w:rPr>
        <w:t>Beijing could</w:t>
      </w:r>
      <w:r w:rsidRPr="009B2B2E">
        <w:rPr>
          <w:rFonts w:asciiTheme="minorHAnsi" w:hAnsiTheme="minorHAnsi" w:cstheme="minorHAnsi"/>
        </w:rPr>
        <w:t xml:space="preserve"> plausibly </w:t>
      </w:r>
      <w:r w:rsidRPr="009B2B2E">
        <w:rPr>
          <w:rStyle w:val="StyleUnderline"/>
          <w:rFonts w:asciiTheme="minorHAnsi" w:hAnsiTheme="minorHAnsi" w:cstheme="minorHAnsi"/>
        </w:rPr>
        <w:t xml:space="preserve">take a </w:t>
      </w:r>
      <w:r w:rsidRPr="009B2B2E">
        <w:rPr>
          <w:rStyle w:val="Emphasis"/>
          <w:rFonts w:asciiTheme="minorHAnsi" w:hAnsiTheme="minorHAnsi" w:cstheme="minorHAnsi"/>
        </w:rPr>
        <w:t>page</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Russia’s playbook</w:t>
      </w:r>
      <w:r w:rsidRPr="009B2B2E">
        <w:rPr>
          <w:rStyle w:val="StyleUnderline"/>
          <w:rFonts w:asciiTheme="minorHAnsi" w:hAnsiTheme="minorHAnsi" w:cstheme="minorHAnsi"/>
        </w:rPr>
        <w:t xml:space="preserve"> and </w:t>
      </w:r>
      <w:r w:rsidRPr="009B68BA">
        <w:rPr>
          <w:rStyle w:val="StyleUnderline"/>
          <w:rFonts w:asciiTheme="minorHAnsi" w:hAnsiTheme="minorHAnsi" w:cstheme="minorHAnsi"/>
          <w:highlight w:val="cyan"/>
        </w:rPr>
        <w:t xml:space="preserve">mount </w:t>
      </w:r>
      <w:r w:rsidRPr="009B68BA">
        <w:rPr>
          <w:rStyle w:val="Emphasis"/>
          <w:rFonts w:asciiTheme="minorHAnsi" w:hAnsiTheme="minorHAnsi" w:cstheme="minorHAnsi"/>
          <w:highlight w:val="cyan"/>
        </w:rPr>
        <w:t>coordinated</w:t>
      </w:r>
      <w:r w:rsidRPr="009B2B2E">
        <w:rPr>
          <w:rStyle w:val="Emphasis"/>
          <w:rFonts w:asciiTheme="minorHAnsi" w:hAnsiTheme="minorHAnsi" w:cstheme="minorHAnsi"/>
        </w:rPr>
        <w:t xml:space="preserve">, deniable </w:t>
      </w:r>
      <w:r w:rsidRPr="009B68BA">
        <w:rPr>
          <w:rStyle w:val="Emphasis"/>
          <w:rFonts w:asciiTheme="minorHAnsi" w:hAnsiTheme="minorHAnsi" w:cstheme="minorHAnsi"/>
          <w:highlight w:val="cyan"/>
        </w:rPr>
        <w:t>cyberattacks</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interference campaigns</w:t>
      </w:r>
      <w:r w:rsidRPr="009B2B2E">
        <w:rPr>
          <w:rStyle w:val="StyleUnderline"/>
          <w:rFonts w:asciiTheme="minorHAnsi" w:hAnsiTheme="minorHAnsi" w:cstheme="minorHAnsi"/>
        </w:rPr>
        <w:t xml:space="preserve"> against the United States.  </w:t>
      </w:r>
    </w:p>
    <w:p w14:paraId="7D0B0085" w14:textId="77777777" w:rsidR="00211A0E" w:rsidRPr="009B2B2E" w:rsidRDefault="00211A0E" w:rsidP="00211A0E">
      <w:pPr>
        <w:rPr>
          <w:rStyle w:val="Emphasis"/>
          <w:rFonts w:asciiTheme="minorHAnsi" w:hAnsiTheme="minorHAnsi" w:cstheme="minorHAnsi"/>
        </w:rPr>
      </w:pPr>
      <w:r w:rsidRPr="009B2B2E">
        <w:rPr>
          <w:rFonts w:asciiTheme="minorHAnsi" w:hAnsiTheme="minorHAnsi" w:cstheme="minorHAnsi"/>
        </w:rPr>
        <w:t xml:space="preserve">China and Russia behave very differently in pursuit of their foreign policy objectives, but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combined</w:t>
      </w:r>
      <w:r w:rsidRPr="009B68BA">
        <w:rPr>
          <w:rStyle w:val="StyleUnderline"/>
          <w:rFonts w:asciiTheme="minorHAnsi" w:hAnsiTheme="minorHAnsi" w:cstheme="minorHAnsi"/>
          <w:highlight w:val="cyan"/>
        </w:rPr>
        <w:t xml:space="preserve"> effect</w:t>
      </w:r>
      <w:r w:rsidRPr="009B2B2E">
        <w:rPr>
          <w:rStyle w:val="StyleUnderline"/>
          <w:rFonts w:asciiTheme="minorHAnsi" w:hAnsiTheme="minorHAnsi" w:cstheme="minorHAnsi"/>
        </w:rPr>
        <w:t xml:space="preserve"> of their actions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often </w:t>
      </w:r>
      <w:r w:rsidRPr="009B68BA">
        <w:rPr>
          <w:rStyle w:val="Emphasis"/>
          <w:rFonts w:asciiTheme="minorHAnsi" w:hAnsiTheme="minorHAnsi" w:cstheme="minorHAnsi"/>
          <w:highlight w:val="cyan"/>
        </w:rPr>
        <w:t>greater</w:t>
      </w:r>
      <w:r w:rsidRPr="009B68BA">
        <w:rPr>
          <w:rStyle w:val="StyleUnderline"/>
          <w:rFonts w:asciiTheme="minorHAnsi" w:hAnsiTheme="minorHAnsi" w:cstheme="minorHAnsi"/>
          <w:highlight w:val="cyan"/>
        </w:rPr>
        <w:t xml:space="preserve"> than the sum</w:t>
      </w:r>
      <w:r w:rsidRPr="009B2B2E">
        <w:rPr>
          <w:rStyle w:val="StyleUnderline"/>
          <w:rFonts w:asciiTheme="minorHAnsi" w:hAnsiTheme="minorHAnsi" w:cstheme="minorHAnsi"/>
        </w:rPr>
        <w:t xml:space="preserve"> of its parts. </w:t>
      </w:r>
      <w:r w:rsidRPr="009B2B2E">
        <w:rPr>
          <w:rFonts w:asciiTheme="minorHAnsi" w:hAnsiTheme="minorHAnsi" w:cstheme="minorHAnsi"/>
        </w:rPr>
        <w:t xml:space="preserve">In Europe, for example, China has amassed economic influence through growing trade relationships and Belt and Road-related infrastructure investments not contingent on standards for democratic governance and human rights, particularly in eastern Europe, Greece, and Italy. </w:t>
      </w:r>
      <w:r w:rsidRPr="009B2B2E">
        <w:rPr>
          <w:rStyle w:val="StyleUnderline"/>
          <w:rFonts w:asciiTheme="minorHAnsi" w:hAnsiTheme="minorHAnsi" w:cstheme="minorHAnsi"/>
        </w:rPr>
        <w:t xml:space="preserve">This engagement will ultimately </w:t>
      </w:r>
      <w:r w:rsidRPr="009B2B2E">
        <w:rPr>
          <w:rStyle w:val="Emphasis"/>
          <w:rFonts w:asciiTheme="minorHAnsi" w:hAnsiTheme="minorHAnsi" w:cstheme="minorHAnsi"/>
        </w:rPr>
        <w:t>translate</w:t>
      </w:r>
      <w:r w:rsidRPr="009B2B2E">
        <w:rPr>
          <w:rStyle w:val="StyleUnderline"/>
          <w:rFonts w:asciiTheme="minorHAnsi" w:hAnsiTheme="minorHAnsi" w:cstheme="minorHAnsi"/>
        </w:rPr>
        <w:t xml:space="preserve"> into </w:t>
      </w:r>
      <w:r w:rsidRPr="009B2B2E">
        <w:rPr>
          <w:rStyle w:val="Emphasis"/>
          <w:rFonts w:asciiTheme="minorHAnsi" w:hAnsiTheme="minorHAnsi" w:cstheme="minorHAnsi"/>
        </w:rPr>
        <w:t>political leverage</w:t>
      </w:r>
      <w:r w:rsidRPr="009B2B2E">
        <w:rPr>
          <w:rFonts w:asciiTheme="minorHAnsi" w:hAnsiTheme="minorHAnsi" w:cstheme="minorHAnsi"/>
        </w:rPr>
        <w:t xml:space="preserve">, as it already has in many countries in Asia. </w:t>
      </w:r>
      <w:r w:rsidRPr="009B2B2E">
        <w:rPr>
          <w:rStyle w:val="StyleUnderline"/>
          <w:rFonts w:asciiTheme="minorHAnsi" w:hAnsiTheme="minorHAnsi" w:cstheme="minorHAnsi"/>
        </w:rPr>
        <w:t xml:space="preserve">Russia, for its part, appears intent on pursuing hybrid tactics that </w:t>
      </w:r>
      <w:r w:rsidRPr="009B2B2E">
        <w:rPr>
          <w:rStyle w:val="Emphasis"/>
          <w:rFonts w:asciiTheme="minorHAnsi" w:hAnsiTheme="minorHAnsi" w:cstheme="minorHAnsi"/>
        </w:rPr>
        <w:t>disrupt democratic processes</w:t>
      </w:r>
      <w:r w:rsidRPr="009B2B2E">
        <w:rPr>
          <w:rStyle w:val="StyleUnderline"/>
          <w:rFonts w:asciiTheme="minorHAnsi" w:hAnsiTheme="minorHAnsi" w:cstheme="minorHAnsi"/>
        </w:rPr>
        <w:t>.</w:t>
      </w:r>
      <w:r w:rsidRPr="009B2B2E">
        <w:rPr>
          <w:rFonts w:asciiTheme="minorHAnsi" w:hAnsiTheme="minorHAnsi" w:cstheme="minorHAnsi"/>
        </w:rPr>
        <w:t xml:space="preserve"> On their own, each of these activities is already worrisome for the United States and Europe. </w:t>
      </w:r>
      <w:r w:rsidRPr="009B2B2E">
        <w:rPr>
          <w:rStyle w:val="StyleUnderline"/>
          <w:rFonts w:asciiTheme="minorHAnsi" w:hAnsiTheme="minorHAnsi" w:cstheme="minorHAnsi"/>
        </w:rPr>
        <w:t xml:space="preserve">But a scenario in which </w:t>
      </w:r>
      <w:r w:rsidRPr="009B68BA">
        <w:rPr>
          <w:rStyle w:val="StyleUnderline"/>
          <w:rFonts w:asciiTheme="minorHAnsi" w:hAnsiTheme="minorHAnsi" w:cstheme="minorHAnsi"/>
          <w:highlight w:val="cyan"/>
        </w:rPr>
        <w:t xml:space="preserve">each country’s actions </w:t>
      </w:r>
      <w:r w:rsidRPr="009B68BA">
        <w:rPr>
          <w:rStyle w:val="Emphasis"/>
          <w:rFonts w:asciiTheme="minorHAnsi" w:hAnsiTheme="minorHAnsi" w:cstheme="minorHAnsi"/>
          <w:highlight w:val="cyan"/>
        </w:rPr>
        <w:t>amplify the other’s</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not hard to imagine</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for example, </w:t>
      </w:r>
      <w:r w:rsidRPr="009B68BA">
        <w:rPr>
          <w:rStyle w:val="StyleUnderline"/>
          <w:rFonts w:asciiTheme="minorHAnsi" w:hAnsiTheme="minorHAnsi" w:cstheme="minorHAnsi"/>
          <w:highlight w:val="cyan"/>
        </w:rPr>
        <w:t xml:space="preserve">could </w:t>
      </w:r>
      <w:r w:rsidRPr="009B2B2E">
        <w:rPr>
          <w:rStyle w:val="StyleUnderline"/>
          <w:rFonts w:asciiTheme="minorHAnsi" w:hAnsiTheme="minorHAnsi" w:cstheme="minorHAnsi"/>
        </w:rPr>
        <w:t xml:space="preserve">eventually </w:t>
      </w:r>
      <w:r w:rsidRPr="009B68BA">
        <w:rPr>
          <w:rStyle w:val="StyleUnderline"/>
          <w:rFonts w:asciiTheme="minorHAnsi" w:hAnsiTheme="minorHAnsi" w:cstheme="minorHAnsi"/>
          <w:highlight w:val="cyan"/>
        </w:rPr>
        <w:t>use its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growing </w:t>
      </w:r>
      <w:r w:rsidRPr="009B68BA">
        <w:rPr>
          <w:rStyle w:val="Emphasis"/>
          <w:rFonts w:asciiTheme="minorHAnsi" w:hAnsiTheme="minorHAnsi" w:cstheme="minorHAnsi"/>
          <w:highlight w:val="cyan"/>
        </w:rPr>
        <w:t>ownership of European ports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rail lines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 xml:space="preserve">slow a </w:t>
      </w:r>
      <w:r w:rsidRPr="009B2B2E">
        <w:rPr>
          <w:rStyle w:val="Emphasis"/>
          <w:rFonts w:asciiTheme="minorHAnsi" w:hAnsiTheme="minorHAnsi" w:cstheme="minorHAnsi"/>
        </w:rPr>
        <w:t xml:space="preserve">NATO </w:t>
      </w:r>
      <w:r w:rsidRPr="009B68BA">
        <w:rPr>
          <w:rStyle w:val="Emphasis"/>
          <w:rFonts w:asciiTheme="minorHAnsi" w:hAnsiTheme="minorHAnsi" w:cstheme="minorHAnsi"/>
          <w:highlight w:val="cyan"/>
        </w:rPr>
        <w:t>response</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Russian aggression</w:t>
      </w:r>
      <w:r w:rsidRPr="009B2B2E">
        <w:rPr>
          <w:rFonts w:asciiTheme="minorHAnsi" w:hAnsiTheme="minorHAnsi" w:cstheme="minorHAnsi"/>
        </w:rPr>
        <w:t xml:space="preserve">. Likewise, Beijing could use the economic leverage it has accrued to quietly dissuade an already reluctant NATO member state such as Hungary or Turkey from responding to Russia’s hybrid tactics, </w:t>
      </w:r>
      <w:r w:rsidRPr="009B68BA">
        <w:rPr>
          <w:rStyle w:val="StyleUnderline"/>
          <w:rFonts w:asciiTheme="minorHAnsi" w:hAnsiTheme="minorHAnsi" w:cstheme="minorHAnsi"/>
          <w:highlight w:val="cyan"/>
        </w:rPr>
        <w:t>which could</w:t>
      </w:r>
      <w:r w:rsidRPr="009B2B2E">
        <w:rPr>
          <w:rStyle w:val="StyleUnderline"/>
          <w:rFonts w:asciiTheme="minorHAnsi" w:hAnsiTheme="minorHAnsi" w:cstheme="minorHAnsi"/>
        </w:rPr>
        <w:t xml:space="preserve"> ultimately serve to </w:t>
      </w:r>
      <w:r w:rsidRPr="009B68BA">
        <w:rPr>
          <w:rStyle w:val="Emphasis"/>
          <w:rFonts w:asciiTheme="minorHAnsi" w:hAnsiTheme="minorHAnsi" w:cstheme="minorHAnsi"/>
          <w:highlight w:val="cyan"/>
        </w:rPr>
        <w:t>discredit NATO</w:t>
      </w:r>
      <w:r w:rsidRPr="009B2B2E">
        <w:rPr>
          <w:rStyle w:val="Emphasis"/>
          <w:rFonts w:asciiTheme="minorHAnsi" w:hAnsiTheme="minorHAnsi" w:cstheme="minorHAnsi"/>
        </w:rPr>
        <w:t>’s commitment</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collective defense.</w:t>
      </w:r>
    </w:p>
    <w:p w14:paraId="2A1FFABC" w14:textId="77777777" w:rsidR="00211A0E" w:rsidRPr="009B2B2E" w:rsidRDefault="00211A0E" w:rsidP="00211A0E">
      <w:pPr>
        <w:rPr>
          <w:rStyle w:val="Emphasis"/>
          <w:rFonts w:asciiTheme="minorHAnsi" w:hAnsiTheme="minorHAnsi" w:cstheme="minorHAnsi"/>
        </w:rPr>
      </w:pPr>
    </w:p>
    <w:bookmarkEnd w:id="5"/>
    <w:p w14:paraId="41153038" w14:textId="77777777" w:rsidR="00211A0E" w:rsidRPr="009B2B2E" w:rsidRDefault="00211A0E" w:rsidP="00211A0E">
      <w:pPr>
        <w:pStyle w:val="Heading4"/>
        <w:rPr>
          <w:rFonts w:asciiTheme="minorHAnsi" w:hAnsiTheme="minorHAnsi" w:cstheme="minorHAnsi"/>
        </w:rPr>
      </w:pPr>
      <w:r w:rsidRPr="009B2B2E">
        <w:rPr>
          <w:rFonts w:asciiTheme="minorHAnsi" w:hAnsiTheme="minorHAnsi" w:cstheme="minorHAnsi"/>
        </w:rPr>
        <w:t xml:space="preserve">Retrenchment key to a </w:t>
      </w:r>
      <w:r w:rsidRPr="009B2B2E">
        <w:rPr>
          <w:rFonts w:asciiTheme="minorHAnsi" w:hAnsiTheme="minorHAnsi" w:cstheme="minorHAnsi"/>
          <w:u w:val="single"/>
        </w:rPr>
        <w:t>concert strategy</w:t>
      </w:r>
      <w:r w:rsidRPr="009B2B2E">
        <w:rPr>
          <w:rFonts w:asciiTheme="minorHAnsi" w:hAnsiTheme="minorHAnsi" w:cstheme="minorHAnsi"/>
        </w:rPr>
        <w:t xml:space="preserve">---that unlocks </w:t>
      </w:r>
      <w:r w:rsidRPr="009B2B2E">
        <w:rPr>
          <w:rFonts w:asciiTheme="minorHAnsi" w:hAnsiTheme="minorHAnsi" w:cstheme="minorHAnsi"/>
          <w:u w:val="single"/>
        </w:rPr>
        <w:t>global governance</w:t>
      </w:r>
      <w:r w:rsidRPr="009B2B2E">
        <w:rPr>
          <w:rFonts w:asciiTheme="minorHAnsi" w:hAnsiTheme="minorHAnsi" w:cstheme="minorHAnsi"/>
        </w:rPr>
        <w:t xml:space="preserve">. </w:t>
      </w:r>
    </w:p>
    <w:p w14:paraId="64E7B107" w14:textId="77777777" w:rsidR="00211A0E" w:rsidRPr="009B2B2E" w:rsidRDefault="00211A0E" w:rsidP="00211A0E">
      <w:pPr>
        <w:rPr>
          <w:rFonts w:asciiTheme="minorHAnsi" w:hAnsiTheme="minorHAnsi" w:cstheme="minorHAnsi"/>
          <w:sz w:val="16"/>
        </w:rPr>
      </w:pPr>
      <w:r w:rsidRPr="009B2B2E">
        <w:rPr>
          <w:rStyle w:val="Style13ptBold"/>
          <w:rFonts w:asciiTheme="minorHAnsi" w:hAnsiTheme="minorHAnsi" w:cstheme="minorHAnsi"/>
        </w:rPr>
        <w:t>Pampinella 19</w:t>
      </w:r>
      <w:r w:rsidRPr="009B2B2E">
        <w:rPr>
          <w:rFonts w:asciiTheme="minorHAnsi" w:hAnsiTheme="minorHAnsi" w:cstheme="minorHAnsi"/>
        </w:rPr>
        <w:t xml:space="preserve">, Assistant Professor of Political Science and International Relations at the State University of New York (SUNY) at New Paltz. He is on leave from SUNY New Paltz during Spring 2019 and is conducting research on the practice of diplomacy in the Ecuadorian Foreign Ministry in Quito, Ecuador. (Stephen, 1-23-2019, "The Internationalist Disposition and US Grand Strategy", </w:t>
      </w:r>
      <w:r w:rsidRPr="009B2B2E">
        <w:rPr>
          <w:rFonts w:asciiTheme="minorHAnsi" w:hAnsiTheme="minorHAnsi" w:cstheme="minorHAnsi"/>
          <w:i/>
          <w:iCs/>
        </w:rPr>
        <w:t>Disorder of Things</w:t>
      </w:r>
      <w:r w:rsidRPr="009B2B2E">
        <w:rPr>
          <w:rFonts w:asciiTheme="minorHAnsi" w:hAnsiTheme="minorHAnsi" w:cstheme="minorHAnsi"/>
        </w:rPr>
        <w:t>, https://thedisorderofthings.com/2019/01/23/the-internationalist-disposition-and-us-grand-strategy/)</w:t>
      </w:r>
    </w:p>
    <w:p w14:paraId="277F4DD5" w14:textId="77777777" w:rsidR="00211A0E" w:rsidRPr="009B2B2E" w:rsidRDefault="00211A0E" w:rsidP="00211A0E">
      <w:pPr>
        <w:rPr>
          <w:rFonts w:asciiTheme="minorHAnsi" w:hAnsiTheme="minorHAnsi" w:cstheme="minorHAnsi"/>
        </w:rPr>
      </w:pPr>
      <w:r w:rsidRPr="009B2B2E">
        <w:rPr>
          <w:rStyle w:val="StyleUnderline"/>
          <w:rFonts w:asciiTheme="minorHAnsi" w:hAnsiTheme="minorHAnsi" w:cstheme="minorHAnsi"/>
        </w:rPr>
        <w:t xml:space="preserve">I think there is a strategy </w:t>
      </w:r>
      <w:r w:rsidRPr="009B2B2E">
        <w:rPr>
          <w:rStyle w:val="Emphasis"/>
          <w:rFonts w:asciiTheme="minorHAnsi" w:hAnsiTheme="minorHAnsi" w:cstheme="minorHAnsi"/>
        </w:rPr>
        <w:t>consistent</w:t>
      </w:r>
      <w:r w:rsidRPr="009B2B2E">
        <w:rPr>
          <w:rStyle w:val="StyleUnderline"/>
          <w:rFonts w:asciiTheme="minorHAnsi" w:hAnsiTheme="minorHAnsi" w:cstheme="minorHAnsi"/>
        </w:rPr>
        <w:t xml:space="preserve"> with the </w:t>
      </w:r>
      <w:r w:rsidRPr="009B2B2E">
        <w:rPr>
          <w:rStyle w:val="Emphasis"/>
          <w:rFonts w:asciiTheme="minorHAnsi" w:hAnsiTheme="minorHAnsi" w:cstheme="minorHAnsi"/>
        </w:rPr>
        <w:t>international disposition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great power concert.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68BA">
        <w:rPr>
          <w:rStyle w:val="StyleUnderline"/>
          <w:rFonts w:asciiTheme="minorHAnsi" w:hAnsiTheme="minorHAnsi" w:cstheme="minorHAnsi"/>
          <w:highlight w:val="cyan"/>
        </w:rPr>
        <w:t xml:space="preserve"> requires</w:t>
      </w:r>
      <w:r w:rsidRPr="009B2B2E">
        <w:rPr>
          <w:rStyle w:val="StyleUnderline"/>
          <w:rFonts w:asciiTheme="minorHAnsi" w:hAnsiTheme="minorHAnsi" w:cstheme="minorHAnsi"/>
        </w:rPr>
        <w:t xml:space="preserve"> that all </w:t>
      </w:r>
      <w:r w:rsidRPr="009B68BA">
        <w:rPr>
          <w:rStyle w:val="Emphasis"/>
          <w:rFonts w:asciiTheme="minorHAnsi" w:hAnsiTheme="minorHAnsi" w:cstheme="minorHAnsi"/>
          <w:highlight w:val="cyan"/>
        </w:rPr>
        <w:t>great powers pursue</w:t>
      </w:r>
      <w:r w:rsidRPr="00232469">
        <w:rPr>
          <w:rStyle w:val="Emphasis"/>
          <w:rFonts w:asciiTheme="minorHAnsi" w:hAnsiTheme="minorHAnsi" w:cstheme="minorHAnsi"/>
        </w:rPr>
        <w:t xml:space="preserve"> mutual </w:t>
      </w:r>
      <w:r w:rsidRPr="009B68BA">
        <w:rPr>
          <w:rStyle w:val="Emphasis"/>
          <w:rFonts w:asciiTheme="minorHAnsi" w:hAnsiTheme="minorHAnsi" w:cstheme="minorHAnsi"/>
          <w:highlight w:val="cyan"/>
        </w:rPr>
        <w:t>accommodation</w:t>
      </w:r>
      <w:r w:rsidRPr="009B2B2E">
        <w:rPr>
          <w:rStyle w:val="Emphasis"/>
          <w:rFonts w:asciiTheme="minorHAnsi" w:hAnsiTheme="minorHAnsi" w:cstheme="minorHAnsi"/>
        </w:rPr>
        <w:t xml:space="preserve"> and recognize each other’s interests as part of a larger commitment </w:t>
      </w:r>
      <w:r w:rsidRPr="009B68BA">
        <w:rPr>
          <w:rStyle w:val="Emphasis"/>
          <w:rFonts w:asciiTheme="minorHAnsi" w:hAnsiTheme="minorHAnsi" w:cstheme="minorHAnsi"/>
          <w:highlight w:val="cyan"/>
        </w:rPr>
        <w:t>to maintain</w:t>
      </w:r>
      <w:r w:rsidRPr="009B2B2E">
        <w:rPr>
          <w:rStyle w:val="Emphasis"/>
          <w:rFonts w:asciiTheme="minorHAnsi" w:hAnsiTheme="minorHAnsi" w:cstheme="minorHAnsi"/>
        </w:rPr>
        <w:t xml:space="preserve"> international </w:t>
      </w:r>
      <w:r w:rsidRPr="009B68BA">
        <w:rPr>
          <w:rStyle w:val="Emphasis"/>
          <w:rFonts w:asciiTheme="minorHAnsi" w:hAnsiTheme="minorHAnsi" w:cstheme="minorHAnsi"/>
          <w:highlight w:val="cyan"/>
        </w:rPr>
        <w:t>stability</w:t>
      </w:r>
      <w:r w:rsidRPr="009B68BA">
        <w:rPr>
          <w:rFonts w:asciiTheme="minorHAnsi" w:hAnsiTheme="minorHAnsi" w:cstheme="minorHAnsi"/>
          <w:highlight w:val="cyan"/>
        </w:rPr>
        <w:t>.</w:t>
      </w:r>
      <w:r w:rsidRPr="009B2B2E">
        <w:rPr>
          <w:rFonts w:asciiTheme="minorHAnsi" w:hAnsiTheme="minorHAnsi" w:cstheme="minorHAnsi"/>
        </w:rP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w:t>
      </w:r>
      <w:r w:rsidRPr="009B2B2E">
        <w:rPr>
          <w:rStyle w:val="StyleUnderline"/>
          <w:rFonts w:asciiTheme="minorHAnsi" w:hAnsiTheme="minorHAnsi" w:cstheme="minorHAnsi"/>
        </w:rPr>
        <w:t xml:space="preserve">The emergence of a diverse range of state and non-state actors bound together by extreme interdependence makes it impossible for any </w:t>
      </w:r>
      <w:r w:rsidRPr="009B2B2E">
        <w:rPr>
          <w:rStyle w:val="Emphasis"/>
          <w:rFonts w:asciiTheme="minorHAnsi" w:hAnsiTheme="minorHAnsi" w:cstheme="minorHAnsi"/>
        </w:rPr>
        <w:t>one actor</w:t>
      </w:r>
      <w:r w:rsidRPr="009B2B2E">
        <w:rPr>
          <w:rStyle w:val="StyleUnderline"/>
          <w:rFonts w:asciiTheme="minorHAnsi" w:hAnsiTheme="minorHAnsi" w:cstheme="minorHAnsi"/>
        </w:rPr>
        <w:t xml:space="preserve">, such as the </w:t>
      </w:r>
      <w:r w:rsidRPr="009B2B2E">
        <w:rPr>
          <w:rStyle w:val="Emphasis"/>
          <w:rFonts w:asciiTheme="minorHAnsi" w:hAnsiTheme="minorHAnsi" w:cstheme="minorHAnsi"/>
        </w:rPr>
        <w:t>United States</w:t>
      </w:r>
      <w:r w:rsidRPr="009B2B2E">
        <w:rPr>
          <w:rStyle w:val="StyleUnderline"/>
          <w:rFonts w:asciiTheme="minorHAnsi" w:hAnsiTheme="minorHAnsi" w:cstheme="minorHAnsi"/>
        </w:rPr>
        <w:t xml:space="preserve">, to establish </w:t>
      </w:r>
      <w:r w:rsidRPr="009B2B2E">
        <w:rPr>
          <w:rStyle w:val="Emphasis"/>
          <w:rFonts w:asciiTheme="minorHAnsi" w:hAnsiTheme="minorHAnsi" w:cstheme="minorHAnsi"/>
        </w:rPr>
        <w:t>rules for global governance</w:t>
      </w:r>
      <w:r w:rsidRPr="009B2B2E">
        <w:rPr>
          <w:rStyle w:val="StyleUnderline"/>
          <w:rFonts w:asciiTheme="minorHAnsi" w:hAnsiTheme="minorHAnsi" w:cstheme="minorHAnsi"/>
        </w:rPr>
        <w:t xml:space="preserve"> which can </w:t>
      </w:r>
      <w:r w:rsidRPr="009B2B2E">
        <w:rPr>
          <w:rStyle w:val="Emphasis"/>
          <w:rFonts w:asciiTheme="minorHAnsi" w:hAnsiTheme="minorHAnsi" w:cstheme="minorHAnsi"/>
        </w:rPr>
        <w:t>mobilize all others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On this basis, </w:t>
      </w:r>
      <w:r w:rsidRPr="009B68BA">
        <w:rPr>
          <w:rStyle w:val="StyleUnderline"/>
          <w:rFonts w:asciiTheme="minorHAnsi" w:hAnsiTheme="minorHAnsi" w:cstheme="minorHAnsi"/>
          <w:highlight w:val="cyan"/>
        </w:rPr>
        <w:t>a concert strategy would lead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collaborate with others</w:t>
      </w:r>
      <w:r w:rsidRPr="009B2B2E">
        <w:rPr>
          <w:rFonts w:asciiTheme="minorHAnsi" w:hAnsiTheme="minorHAnsi" w:cstheme="minorHAnsi"/>
        </w:rPr>
        <w:t xml:space="preserve"> on the basis of mutual co-existence </w:t>
      </w:r>
      <w:r w:rsidRPr="009B68BA">
        <w:rPr>
          <w:rStyle w:val="StyleUnderline"/>
          <w:rFonts w:asciiTheme="minorHAnsi" w:hAnsiTheme="minorHAnsi" w:cstheme="minorHAnsi"/>
          <w:highlight w:val="cyan"/>
        </w:rPr>
        <w:t xml:space="preserve">and embrace </w:t>
      </w:r>
      <w:r w:rsidRPr="009B68BA">
        <w:rPr>
          <w:rStyle w:val="Emphasis"/>
          <w:rFonts w:asciiTheme="minorHAnsi" w:hAnsiTheme="minorHAnsi" w:cstheme="minorHAnsi"/>
          <w:highlight w:val="cyan"/>
        </w:rPr>
        <w:t>joint decision-making</w:t>
      </w:r>
      <w:r w:rsidRPr="009B2B2E">
        <w:rPr>
          <w:rFonts w:asciiTheme="minorHAnsi" w:hAnsiTheme="minorHAnsi" w:cstheme="minorHAnsi"/>
        </w:rPr>
        <w:t xml:space="preserve"> at the global level for coping with macrostructural processes that threaten all peoples around the world. In this way, a concert strategy is firmly grounded the international disposition and can serve as the realization of progressive internationalism.</w:t>
      </w:r>
    </w:p>
    <w:p w14:paraId="59D9BA9F"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Security and The Balance of Power</w:t>
      </w:r>
    </w:p>
    <w:p w14:paraId="10D9423A" w14:textId="77777777" w:rsidR="00211A0E" w:rsidRPr="009B2B2E" w:rsidRDefault="00211A0E" w:rsidP="00211A0E">
      <w:pPr>
        <w:rPr>
          <w:rFonts w:asciiTheme="minorHAnsi" w:hAnsiTheme="minorHAnsi" w:cstheme="minorHAnsi"/>
        </w:rPr>
      </w:pPr>
      <w:r w:rsidRPr="009B68BA">
        <w:rPr>
          <w:rStyle w:val="StyleUnderline"/>
          <w:rFonts w:asciiTheme="minorHAnsi" w:hAnsiTheme="minorHAnsi" w:cstheme="minorHAnsi"/>
          <w:highlight w:val="cyan"/>
        </w:rPr>
        <w:t>A concert strategy can</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do what establishment foreign policy cannot, namely </w:t>
      </w:r>
      <w:r w:rsidRPr="009B68BA">
        <w:rPr>
          <w:rStyle w:val="Emphasis"/>
          <w:rFonts w:asciiTheme="minorHAnsi" w:hAnsiTheme="minorHAnsi" w:cstheme="minorHAnsi"/>
          <w:highlight w:val="cyan"/>
        </w:rPr>
        <w:t>de-escalate great power competition</w:t>
      </w:r>
      <w:r w:rsidRPr="009B68BA">
        <w:rPr>
          <w:rStyle w:val="StyleUnderline"/>
          <w:rFonts w:asciiTheme="minorHAnsi" w:hAnsiTheme="minorHAnsi" w:cstheme="minorHAnsi"/>
          <w:highlight w:val="cyan"/>
        </w:rPr>
        <w:t xml:space="preserve"> by </w:t>
      </w:r>
      <w:r w:rsidRPr="009B68BA">
        <w:rPr>
          <w:rStyle w:val="Emphasis"/>
          <w:rFonts w:asciiTheme="minorHAnsi" w:hAnsiTheme="minorHAnsi" w:cstheme="minorHAnsi"/>
          <w:highlight w:val="cyan"/>
        </w:rPr>
        <w:t>giving up US heg</w:t>
      </w:r>
      <w:r w:rsidRPr="009B2B2E">
        <w:rPr>
          <w:rStyle w:val="Emphasis"/>
          <w:rFonts w:asciiTheme="minorHAnsi" w:hAnsiTheme="minorHAnsi" w:cstheme="minorHAnsi"/>
        </w:rPr>
        <w:t>emony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If adopted</w:t>
      </w:r>
      <w:r w:rsidRPr="009B2B2E">
        <w:rPr>
          <w:rStyle w:val="StyleUnderline"/>
          <w:rFonts w:asciiTheme="minorHAnsi" w:hAnsiTheme="minorHAnsi" w:cstheme="minorHAnsi"/>
        </w:rPr>
        <w:t xml:space="preserve">, the United States would treat </w:t>
      </w:r>
      <w:r w:rsidRPr="009B2B2E">
        <w:rPr>
          <w:rStyle w:val="Emphasis"/>
          <w:rFonts w:asciiTheme="minorHAnsi" w:hAnsiTheme="minorHAnsi" w:cstheme="minorHAnsi"/>
        </w:rPr>
        <w:t>other great powers,</w:t>
      </w:r>
      <w:r w:rsidRPr="009B2B2E">
        <w:rPr>
          <w:rStyle w:val="StyleUnderline"/>
          <w:rFonts w:asciiTheme="minorHAnsi" w:hAnsiTheme="minorHAnsi" w:cstheme="minorHAnsi"/>
        </w:rPr>
        <w:t xml:space="preserve"> like Russia, China, and Iran, as </w:t>
      </w:r>
      <w:r w:rsidRPr="009B2B2E">
        <w:rPr>
          <w:rStyle w:val="Emphasis"/>
          <w:rFonts w:asciiTheme="minorHAnsi" w:hAnsiTheme="minorHAnsi" w:cstheme="minorHAnsi"/>
        </w:rPr>
        <w:t>equal partners</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maintenance of global stability</w:t>
      </w:r>
      <w:r w:rsidRPr="009B2B2E">
        <w:rPr>
          <w:rStyle w:val="StyleUnderline"/>
          <w:rFonts w:asciiTheme="minorHAnsi" w:hAnsiTheme="minorHAnsi" w:cstheme="minorHAnsi"/>
        </w:rPr>
        <w:t xml:space="preserve"> and incorporate their interests into </w:t>
      </w:r>
      <w:r w:rsidRPr="009B2B2E">
        <w:rPr>
          <w:rStyle w:val="Emphasis"/>
          <w:rFonts w:asciiTheme="minorHAnsi" w:hAnsiTheme="minorHAnsi" w:cstheme="minorHAnsi"/>
        </w:rPr>
        <w:t>regional security agreements</w:t>
      </w:r>
      <w:r w:rsidRPr="009B2B2E">
        <w:rPr>
          <w:rStyle w:val="StyleUnderline"/>
          <w:rFonts w:asciiTheme="minorHAnsi" w:hAnsiTheme="minorHAnsi" w:cstheme="minorHAnsi"/>
        </w:rPr>
        <w:t xml:space="preserve">. The United States would </w:t>
      </w:r>
      <w:r w:rsidRPr="009B2B2E">
        <w:rPr>
          <w:rStyle w:val="Emphasis"/>
          <w:rFonts w:asciiTheme="minorHAnsi" w:hAnsiTheme="minorHAnsi" w:cstheme="minorHAnsi"/>
        </w:rPr>
        <w:t>give up its self-assumed role</w:t>
      </w:r>
      <w:r w:rsidRPr="009B2B2E">
        <w:rPr>
          <w:rStyle w:val="StyleUnderline"/>
          <w:rFonts w:asciiTheme="minorHAnsi" w:hAnsiTheme="minorHAnsi" w:cstheme="minorHAnsi"/>
        </w:rPr>
        <w:t xml:space="preserve"> as an </w:t>
      </w:r>
      <w:r w:rsidRPr="009B2B2E">
        <w:rPr>
          <w:rStyle w:val="Emphasis"/>
          <w:rFonts w:asciiTheme="minorHAnsi" w:hAnsiTheme="minorHAnsi" w:cstheme="minorHAnsi"/>
        </w:rPr>
        <w:t>unrivaled global hegemon</w:t>
      </w:r>
      <w:r w:rsidRPr="009B2B2E">
        <w:rPr>
          <w:rStyle w:val="StyleUnderline"/>
          <w:rFonts w:asciiTheme="minorHAnsi" w:hAnsiTheme="minorHAnsi" w:cstheme="minorHAnsi"/>
        </w:rPr>
        <w:t xml:space="preserve"> and seek a balance of power based on </w:t>
      </w:r>
      <w:r w:rsidRPr="009B2B2E">
        <w:rPr>
          <w:rStyle w:val="Emphasis"/>
          <w:rFonts w:asciiTheme="minorHAnsi" w:hAnsiTheme="minorHAnsi" w:cstheme="minorHAnsi"/>
        </w:rPr>
        <w:t>mutual respect</w:t>
      </w:r>
      <w:r w:rsidRPr="009B2B2E">
        <w:rPr>
          <w:rFonts w:asciiTheme="minorHAnsi" w:hAnsiTheme="minorHAnsi" w:cstheme="minorHAnsi"/>
        </w:rPr>
        <w:t xml:space="preserve"> with other great powers as partners rather than enemies. </w:t>
      </w:r>
      <w:r w:rsidRPr="009B2B2E">
        <w:rPr>
          <w:rStyle w:val="StyleUnderline"/>
          <w:rFonts w:asciiTheme="minorHAnsi" w:hAnsiTheme="minorHAnsi" w:cstheme="minorHAnsi"/>
        </w:rPr>
        <w:t xml:space="preserve">This kind of international posture would result in a more </w:t>
      </w:r>
      <w:r w:rsidRPr="009B2B2E">
        <w:rPr>
          <w:rStyle w:val="Emphasis"/>
          <w:rFonts w:asciiTheme="minorHAnsi" w:hAnsiTheme="minorHAnsi" w:cstheme="minorHAnsi"/>
        </w:rPr>
        <w:t>horizontal great power system</w:t>
      </w:r>
      <w:r w:rsidRPr="009B2B2E">
        <w:rPr>
          <w:rFonts w:asciiTheme="minorHAnsi" w:hAnsiTheme="minorHAnsi" w:cstheme="minorHAnsi"/>
        </w:rPr>
        <w:t>, one that Stacie Goddard as identified as being productive of status quo rather than revisionist intentions. It would be compatible with recognition of the great power identities of other states and provide them with ontological security.</w:t>
      </w:r>
    </w:p>
    <w:p w14:paraId="79CE6416" w14:textId="77777777" w:rsidR="00211A0E" w:rsidRPr="009B2B2E" w:rsidRDefault="00211A0E" w:rsidP="00211A0E">
      <w:pPr>
        <w:rPr>
          <w:rStyle w:val="StyleUnderline"/>
          <w:rFonts w:asciiTheme="minorHAnsi" w:hAnsiTheme="minorHAnsi" w:cstheme="minorHAnsi"/>
        </w:rPr>
      </w:pPr>
      <w:r w:rsidRPr="009B68BA">
        <w:rPr>
          <w:rStyle w:val="StyleUnderline"/>
          <w:rFonts w:asciiTheme="minorHAnsi" w:hAnsiTheme="minorHAnsi" w:cstheme="minorHAnsi"/>
          <w:highlight w:val="cyan"/>
        </w:rPr>
        <w:t>Transitioning</w:t>
      </w:r>
      <w:r w:rsidRPr="009B2B2E">
        <w:rPr>
          <w:rStyle w:val="StyleUnderline"/>
          <w:rFonts w:asciiTheme="minorHAnsi" w:hAnsiTheme="minorHAnsi" w:cstheme="minorHAnsi"/>
        </w:rPr>
        <w:t xml:space="preserve"> from a </w:t>
      </w:r>
      <w:r w:rsidRPr="009B2B2E">
        <w:rPr>
          <w:rStyle w:val="Emphasis"/>
          <w:rFonts w:asciiTheme="minorHAnsi" w:hAnsiTheme="minorHAnsi" w:cstheme="minorHAnsi"/>
        </w:rPr>
        <w:t>hegemonic security strategy</w:t>
      </w:r>
      <w:r w:rsidRPr="009B2B2E">
        <w:rPr>
          <w:rStyle w:val="StyleUnderline"/>
          <w:rFonts w:asciiTheme="minorHAnsi" w:hAnsiTheme="minorHAnsi" w:cstheme="minorHAnsi"/>
        </w:rPr>
        <w:t xml:space="preserve"> to a </w:t>
      </w:r>
      <w:r w:rsidRPr="009B2B2E">
        <w:rPr>
          <w:rStyle w:val="Emphasis"/>
          <w:rFonts w:asciiTheme="minorHAnsi" w:hAnsiTheme="minorHAnsi" w:cstheme="minorHAnsi"/>
        </w:rPr>
        <w:t xml:space="preserve">balance of power </w:t>
      </w:r>
      <w:r w:rsidRPr="009B2B2E">
        <w:rPr>
          <w:rStyle w:val="StyleUnderline"/>
          <w:rFonts w:asciiTheme="minorHAnsi" w:hAnsiTheme="minorHAnsi" w:cstheme="minorHAnsi"/>
        </w:rPr>
        <w:t xml:space="preserve">one </w:t>
      </w:r>
      <w:r w:rsidRPr="009B68BA">
        <w:rPr>
          <w:rStyle w:val="StyleUnderline"/>
          <w:rFonts w:asciiTheme="minorHAnsi" w:hAnsiTheme="minorHAnsi" w:cstheme="minorHAnsi"/>
          <w:highlight w:val="cyan"/>
        </w:rPr>
        <w:t>will require</w:t>
      </w:r>
      <w:r w:rsidRPr="009B2B2E">
        <w:rPr>
          <w:rStyle w:val="StyleUnderline"/>
          <w:rFonts w:asciiTheme="minorHAnsi" w:hAnsiTheme="minorHAnsi" w:cstheme="minorHAnsi"/>
        </w:rPr>
        <w:t xml:space="preserve"> that the United States engage in</w:t>
      </w:r>
      <w:r w:rsidRPr="009B2B2E">
        <w:rPr>
          <w:rFonts w:asciiTheme="minorHAnsi" w:hAnsiTheme="minorHAnsi" w:cstheme="minorHAnsi"/>
        </w:rPr>
        <w:t xml:space="preserve"> some degree of </w:t>
      </w:r>
      <w:r w:rsidRPr="009B68BA">
        <w:rPr>
          <w:rStyle w:val="Emphasis"/>
          <w:rFonts w:asciiTheme="minorHAnsi" w:hAnsiTheme="minorHAnsi" w:cstheme="minorHAnsi"/>
          <w:highlight w:val="cyan"/>
        </w:rPr>
        <w:t>retrenchment</w:t>
      </w:r>
      <w:r w:rsidRPr="009B68BA">
        <w:rPr>
          <w:rFonts w:asciiTheme="minorHAnsi" w:hAnsiTheme="minorHAnsi" w:cstheme="minorHAnsi"/>
          <w:highlight w:val="cyan"/>
        </w:rPr>
        <w:t xml:space="preserve"> </w:t>
      </w:r>
      <w:r w:rsidRPr="009B2B2E">
        <w:rPr>
          <w:rStyle w:val="StyleUnderline"/>
          <w:rFonts w:asciiTheme="minorHAnsi" w:hAnsiTheme="minorHAnsi" w:cstheme="minorHAnsi"/>
        </w:rPr>
        <w:t xml:space="preserve">from its </w:t>
      </w:r>
      <w:r w:rsidRPr="009B2B2E">
        <w:rPr>
          <w:rFonts w:asciiTheme="minorHAnsi" w:hAnsiTheme="minorHAnsi" w:cstheme="minorHAnsi"/>
        </w:rPr>
        <w:t>already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expansive commitments</w:t>
      </w:r>
      <w:r w:rsidRPr="009B2B2E">
        <w:rPr>
          <w:rFonts w:asciiTheme="minorHAnsi" w:hAnsiTheme="minorHAnsi" w:cstheme="minorHAnsi"/>
        </w:rPr>
        <w:t xml:space="preserve">. But </w:t>
      </w:r>
      <w:r w:rsidRPr="009B2B2E">
        <w:rPr>
          <w:rStyle w:val="Emphasis"/>
          <w:rFonts w:asciiTheme="minorHAnsi" w:hAnsiTheme="minorHAnsi" w:cstheme="minorHAnsi"/>
        </w:rPr>
        <w:t>supporters of hegemony are wrong</w:t>
      </w:r>
      <w:r w:rsidRPr="009B2B2E">
        <w:rPr>
          <w:rStyle w:val="StyleUnderline"/>
          <w:rFonts w:asciiTheme="minorHAnsi" w:hAnsiTheme="minorHAnsi" w:cstheme="minorHAnsi"/>
        </w:rPr>
        <w:t xml:space="preserve"> when they claim that retrenchment will </w:t>
      </w:r>
      <w:r w:rsidRPr="009B2B2E">
        <w:rPr>
          <w:rStyle w:val="Emphasis"/>
          <w:rFonts w:asciiTheme="minorHAnsi" w:hAnsiTheme="minorHAnsi" w:cstheme="minorHAnsi"/>
        </w:rPr>
        <w:t>encourage great power aggression</w:t>
      </w:r>
      <w:r w:rsidRPr="009B2B2E">
        <w:rPr>
          <w:rStyle w:val="StyleUnderline"/>
          <w:rFonts w:asciiTheme="minorHAnsi" w:hAnsiTheme="minorHAnsi" w:cstheme="minorHAnsi"/>
        </w:rPr>
        <w:t xml:space="preserve"> and lead to the </w:t>
      </w:r>
      <w:r w:rsidRPr="009B2B2E">
        <w:rPr>
          <w:rStyle w:val="Emphasis"/>
          <w:rFonts w:asciiTheme="minorHAnsi" w:hAnsiTheme="minorHAnsi" w:cstheme="minorHAnsi"/>
        </w:rPr>
        <w:t>abandonment</w:t>
      </w:r>
      <w:r w:rsidRPr="009B2B2E">
        <w:rPr>
          <w:rStyle w:val="StyleUnderline"/>
          <w:rFonts w:asciiTheme="minorHAnsi" w:hAnsiTheme="minorHAnsi" w:cstheme="minorHAnsi"/>
        </w:rPr>
        <w:t xml:space="preserve"> of our allies.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St</w:t>
      </w:r>
      <w:r w:rsidRPr="009B2B2E">
        <w:rPr>
          <w:rStyle w:val="StyleUnderline"/>
          <w:rFonts w:asciiTheme="minorHAnsi" w:hAnsiTheme="minorHAnsi" w:cstheme="minorHAnsi"/>
        </w:rPr>
        <w:t xml:space="preserve">ates </w:t>
      </w:r>
      <w:r w:rsidRPr="009B68BA">
        <w:rPr>
          <w:rStyle w:val="StyleUnderline"/>
          <w:rFonts w:asciiTheme="minorHAnsi" w:hAnsiTheme="minorHAnsi" w:cstheme="minorHAnsi"/>
          <w:highlight w:val="cyan"/>
        </w:rPr>
        <w:t xml:space="preserve">can engage in </w:t>
      </w:r>
      <w:r w:rsidRPr="009B68BA">
        <w:rPr>
          <w:rStyle w:val="Emphasis"/>
          <w:rFonts w:asciiTheme="minorHAnsi" w:hAnsiTheme="minorHAnsi" w:cstheme="minorHAnsi"/>
          <w:highlight w:val="cyan"/>
        </w:rPr>
        <w:t>moderate</w:t>
      </w:r>
      <w:r w:rsidRPr="009B2B2E">
        <w:rPr>
          <w:rStyle w:val="Emphasis"/>
          <w:rFonts w:asciiTheme="minorHAnsi" w:hAnsiTheme="minorHAnsi" w:cstheme="minorHAnsi"/>
        </w:rPr>
        <w:t xml:space="preserve"> forms of </w:t>
      </w:r>
      <w:r w:rsidRPr="009B68BA">
        <w:rPr>
          <w:rStyle w:val="Emphasis"/>
          <w:rFonts w:asciiTheme="minorHAnsi" w:hAnsiTheme="minorHAnsi" w:cstheme="minorHAnsi"/>
          <w:highlight w:val="cyan"/>
        </w:rPr>
        <w:t>retrenchment</w:t>
      </w:r>
      <w:r w:rsidRPr="009B2B2E">
        <w:rPr>
          <w:rStyle w:val="StyleUnderline"/>
          <w:rFonts w:asciiTheme="minorHAnsi" w:hAnsiTheme="minorHAnsi" w:cstheme="minorHAnsi"/>
        </w:rPr>
        <w:t xml:space="preserve"> consistent with </w:t>
      </w:r>
      <w:r w:rsidRPr="009B2B2E">
        <w:rPr>
          <w:rStyle w:val="Emphasis"/>
          <w:rFonts w:asciiTheme="minorHAnsi" w:hAnsiTheme="minorHAnsi" w:cstheme="minorHAnsi"/>
        </w:rPr>
        <w:t>great power recognition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while</w:t>
      </w:r>
      <w:r w:rsidRPr="009B2B2E">
        <w:rPr>
          <w:rStyle w:val="StyleUnderline"/>
          <w:rFonts w:asciiTheme="minorHAnsi" w:hAnsiTheme="minorHAnsi" w:cstheme="minorHAnsi"/>
        </w:rPr>
        <w:t xml:space="preserve"> still </w:t>
      </w:r>
      <w:r w:rsidRPr="009B68BA">
        <w:rPr>
          <w:rStyle w:val="Emphasis"/>
          <w:rFonts w:asciiTheme="minorHAnsi" w:hAnsiTheme="minorHAnsi" w:cstheme="minorHAnsi"/>
          <w:highlight w:val="cyan"/>
        </w:rPr>
        <w:t xml:space="preserve">maintaining commitments </w:t>
      </w:r>
      <w:r w:rsidRPr="009B2B2E">
        <w:rPr>
          <w:rStyle w:val="Emphasis"/>
          <w:rFonts w:asciiTheme="minorHAnsi" w:hAnsiTheme="minorHAnsi" w:cstheme="minorHAnsi"/>
        </w:rPr>
        <w:t>to allies</w:t>
      </w:r>
      <w:r w:rsidRPr="009B2B2E">
        <w:rPr>
          <w:rFonts w:asciiTheme="minorHAnsi" w:hAnsiTheme="minorHAnsi" w:cstheme="minorHAnsi"/>
        </w:rPr>
        <w:t xml:space="preserve"> that strive to uphold human dignity. For example, were the United States to support a moratorium on NATO expansion, as Michael O’Hanlon suggests, it would signal that the United States is no longer interested in moving the frontiers of its influence to the gates of Moscow and remove the sense of threat experienced by Russian leaders. By recognizing the validity of Russian security interests as well as its great power identity, </w:t>
      </w:r>
      <w:r w:rsidRPr="009B2B2E">
        <w:rPr>
          <w:rStyle w:val="StyleUnderline"/>
          <w:rFonts w:asciiTheme="minorHAnsi" w:hAnsiTheme="minorHAnsi" w:cstheme="minorHAnsi"/>
        </w:rPr>
        <w:t xml:space="preserve">the equal relationship made possible by a concert strategy will </w:t>
      </w:r>
      <w:r w:rsidRPr="009B2B2E">
        <w:rPr>
          <w:rStyle w:val="Emphasis"/>
          <w:rFonts w:asciiTheme="minorHAnsi" w:hAnsiTheme="minorHAnsi" w:cstheme="minorHAnsi"/>
        </w:rPr>
        <w:t>better deal</w:t>
      </w:r>
      <w:r w:rsidRPr="009B2B2E">
        <w:rPr>
          <w:rStyle w:val="StyleUnderline"/>
          <w:rFonts w:asciiTheme="minorHAnsi" w:hAnsiTheme="minorHAnsi" w:cstheme="minorHAnsi"/>
        </w:rPr>
        <w:t xml:space="preserve"> with the </w:t>
      </w:r>
      <w:r w:rsidRPr="009B2B2E">
        <w:rPr>
          <w:rStyle w:val="Emphasis"/>
          <w:rFonts w:asciiTheme="minorHAnsi" w:hAnsiTheme="minorHAnsi" w:cstheme="minorHAnsi"/>
        </w:rPr>
        <w:t>threat of interstate conflict</w:t>
      </w:r>
      <w:r w:rsidRPr="009B2B2E">
        <w:rPr>
          <w:rStyle w:val="StyleUnderline"/>
          <w:rFonts w:asciiTheme="minorHAnsi" w:hAnsiTheme="minorHAnsi" w:cstheme="minorHAnsi"/>
        </w:rPr>
        <w:t xml:space="preserve"> compared to US hegemony.</w:t>
      </w:r>
    </w:p>
    <w:p w14:paraId="7DE2A8F5"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Reviving Global Governance</w:t>
      </w:r>
    </w:p>
    <w:p w14:paraId="7B78C0B4" w14:textId="77777777" w:rsidR="00211A0E" w:rsidRPr="009B2B2E" w:rsidRDefault="00211A0E" w:rsidP="00211A0E">
      <w:pPr>
        <w:rPr>
          <w:rFonts w:asciiTheme="minorHAnsi" w:hAnsiTheme="minorHAnsi" w:cstheme="minorHAnsi"/>
        </w:rPr>
      </w:pP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2B2E">
        <w:rPr>
          <w:rFonts w:asciiTheme="minorHAnsi" w:hAnsiTheme="minorHAnsi" w:cstheme="minorHAnsi"/>
        </w:rPr>
        <w:t xml:space="preserve"> informed by the internationalist disposition </w:t>
      </w:r>
      <w:r w:rsidRPr="009B68BA">
        <w:rPr>
          <w:rStyle w:val="StyleUnderline"/>
          <w:rFonts w:asciiTheme="minorHAnsi" w:hAnsiTheme="minorHAnsi" w:cstheme="minorHAnsi"/>
          <w:highlight w:val="cyan"/>
        </w:rPr>
        <w:t xml:space="preserve">can </w:t>
      </w:r>
      <w:r w:rsidRPr="009B2B2E">
        <w:rPr>
          <w:rStyle w:val="StyleUnderline"/>
          <w:rFonts w:asciiTheme="minorHAnsi" w:hAnsiTheme="minorHAnsi" w:cstheme="minorHAnsi"/>
        </w:rPr>
        <w:t xml:space="preserve">further </w:t>
      </w:r>
      <w:r w:rsidRPr="009B68BA">
        <w:rPr>
          <w:rStyle w:val="StyleUnderline"/>
          <w:rFonts w:asciiTheme="minorHAnsi" w:hAnsiTheme="minorHAnsi" w:cstheme="minorHAnsi"/>
          <w:highlight w:val="cyan"/>
        </w:rPr>
        <w:t xml:space="preserve">enable </w:t>
      </w:r>
      <w:r w:rsidRPr="009B2B2E">
        <w:rPr>
          <w:rStyle w:val="StyleUnderline"/>
          <w:rFonts w:asciiTheme="minorHAnsi" w:hAnsiTheme="minorHAnsi" w:cstheme="minorHAnsi"/>
        </w:rPr>
        <w:t xml:space="preserve">more </w:t>
      </w:r>
      <w:r w:rsidRPr="009B68BA">
        <w:rPr>
          <w:rStyle w:val="Emphasis"/>
          <w:rFonts w:asciiTheme="minorHAnsi" w:hAnsiTheme="minorHAnsi" w:cstheme="minorHAnsi"/>
          <w:highlight w:val="cyan"/>
        </w:rPr>
        <w:t xml:space="preserve">robust </w:t>
      </w:r>
      <w:r w:rsidRPr="009B2B2E">
        <w:rPr>
          <w:rStyle w:val="Emphasis"/>
          <w:rFonts w:asciiTheme="minorHAnsi" w:hAnsiTheme="minorHAnsi" w:cstheme="minorHAnsi"/>
        </w:rPr>
        <w:t xml:space="preserve">forms of </w:t>
      </w:r>
      <w:r w:rsidRPr="009B68BA">
        <w:rPr>
          <w:rStyle w:val="Emphasis"/>
          <w:rFonts w:asciiTheme="minorHAnsi" w:hAnsiTheme="minorHAnsi" w:cstheme="minorHAnsi"/>
          <w:highlight w:val="cyan"/>
        </w:rPr>
        <w:t>global governance</w:t>
      </w:r>
      <w:r w:rsidRPr="009B2B2E">
        <w:rPr>
          <w:rFonts w:asciiTheme="minorHAnsi" w:hAnsiTheme="minorHAnsi" w:cstheme="minorHAnsi"/>
        </w:rPr>
        <w:t xml:space="preserve">. Rather than attempt international cooperation based on a priori liberal normative templates, the United States would accept the validity of all claims made by collective actors in world politics in an open-ended and inclusive process of deliberation. </w:t>
      </w:r>
      <w:r w:rsidRPr="009B2B2E">
        <w:rPr>
          <w:rStyle w:val="StyleUnderline"/>
          <w:rFonts w:asciiTheme="minorHAnsi" w:hAnsiTheme="minorHAnsi" w:cstheme="minorHAnsi"/>
        </w:rPr>
        <w:t xml:space="preserve">The result would be </w:t>
      </w:r>
      <w:r w:rsidRPr="009B2B2E">
        <w:rPr>
          <w:rStyle w:val="Emphasis"/>
          <w:rFonts w:asciiTheme="minorHAnsi" w:hAnsiTheme="minorHAnsi" w:cstheme="minorHAnsi"/>
        </w:rPr>
        <w:t>less of a hegemonic order</w:t>
      </w:r>
      <w:r w:rsidRPr="009B2B2E">
        <w:rPr>
          <w:rStyle w:val="StyleUnderline"/>
          <w:rFonts w:asciiTheme="minorHAnsi" w:hAnsiTheme="minorHAnsi" w:cstheme="minorHAnsi"/>
        </w:rPr>
        <w:t xml:space="preserve"> and more of a </w:t>
      </w:r>
      <w:r w:rsidRPr="009B2B2E">
        <w:rPr>
          <w:rStyle w:val="Emphasis"/>
          <w:rFonts w:asciiTheme="minorHAnsi" w:hAnsiTheme="minorHAnsi" w:cstheme="minorHAnsi"/>
        </w:rPr>
        <w:t>constitutionalist one,</w:t>
      </w:r>
      <w:r w:rsidRPr="009B2B2E">
        <w:rPr>
          <w:rStyle w:val="StyleUnderline"/>
          <w:rFonts w:asciiTheme="minorHAnsi" w:hAnsiTheme="minorHAnsi" w:cstheme="minorHAnsi"/>
        </w:rPr>
        <w:t xml:space="preserve"> in which the United States </w:t>
      </w:r>
      <w:r w:rsidRPr="009B2B2E">
        <w:rPr>
          <w:rStyle w:val="Emphasis"/>
          <w:rFonts w:asciiTheme="minorHAnsi" w:hAnsiTheme="minorHAnsi" w:cstheme="minorHAnsi"/>
        </w:rPr>
        <w:t>binds itself</w:t>
      </w:r>
      <w:r w:rsidRPr="009B2B2E">
        <w:rPr>
          <w:rStyle w:val="StyleUnderline"/>
          <w:rFonts w:asciiTheme="minorHAnsi" w:hAnsiTheme="minorHAnsi" w:cstheme="minorHAnsi"/>
        </w:rPr>
        <w:t xml:space="preserve"> to a truly </w:t>
      </w:r>
      <w:r w:rsidRPr="009B2B2E">
        <w:rPr>
          <w:rStyle w:val="Emphasis"/>
          <w:rFonts w:asciiTheme="minorHAnsi" w:hAnsiTheme="minorHAnsi" w:cstheme="minorHAnsi"/>
        </w:rPr>
        <w:t>democratic process of decision-making</w:t>
      </w:r>
      <w:r w:rsidRPr="009B2B2E">
        <w:rPr>
          <w:rFonts w:asciiTheme="minorHAnsi" w:hAnsiTheme="minorHAnsi" w:cstheme="minorHAnsi"/>
        </w:rPr>
        <w:t xml:space="preserve"> at the global level. The emergence of </w:t>
      </w:r>
      <w:r w:rsidRPr="009B2B2E">
        <w:rPr>
          <w:rStyle w:val="Emphasis"/>
          <w:rFonts w:asciiTheme="minorHAnsi" w:hAnsiTheme="minorHAnsi" w:cstheme="minorHAnsi"/>
        </w:rPr>
        <w:t>global governance norms</w:t>
      </w:r>
      <w:r w:rsidRPr="009B2B2E">
        <w:rPr>
          <w:rFonts w:asciiTheme="minorHAnsi" w:hAnsiTheme="minorHAnsi" w:cstheme="minorHAnsi"/>
        </w:rPr>
        <w:t xml:space="preserve"> </w:t>
      </w:r>
      <w:r w:rsidRPr="009B2B2E">
        <w:rPr>
          <w:rStyle w:val="StyleUnderline"/>
          <w:rFonts w:asciiTheme="minorHAnsi" w:hAnsiTheme="minorHAnsi" w:cstheme="minorHAnsi"/>
        </w:rPr>
        <w:t>would be</w:t>
      </w:r>
      <w:r w:rsidRPr="009B2B2E">
        <w:rPr>
          <w:rFonts w:asciiTheme="minorHAnsi" w:hAnsiTheme="minorHAnsi" w:cstheme="minorHAnsi"/>
        </w:rPr>
        <w:t xml:space="preserve"> a function less of hegemonic socialization and more of a right </w:t>
      </w:r>
      <w:r w:rsidRPr="009B2B2E">
        <w:rPr>
          <w:rStyle w:val="Emphasis"/>
          <w:rFonts w:asciiTheme="minorHAnsi" w:hAnsiTheme="minorHAnsi" w:cstheme="minorHAnsi"/>
        </w:rPr>
        <w:t>held by all actors</w:t>
      </w:r>
      <w:r w:rsidRPr="009B2B2E">
        <w:rPr>
          <w:rStyle w:val="StyleUnderline"/>
          <w:rFonts w:asciiTheme="minorHAnsi" w:hAnsiTheme="minorHAnsi" w:cstheme="minorHAnsi"/>
        </w:rPr>
        <w:t xml:space="preserve"> to contest the validity of standards of expected behavior. In other words,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68BA">
        <w:rPr>
          <w:rStyle w:val="StyleUnderline"/>
          <w:rFonts w:asciiTheme="minorHAnsi" w:hAnsiTheme="minorHAnsi" w:cstheme="minorHAnsi"/>
          <w:highlight w:val="cyan"/>
        </w:rPr>
        <w:t xml:space="preserve"> would enable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 xml:space="preserve">to accept </w:t>
      </w:r>
      <w:r w:rsidRPr="009B2B2E">
        <w:rPr>
          <w:rStyle w:val="Emphasis"/>
          <w:rFonts w:asciiTheme="minorHAnsi" w:hAnsiTheme="minorHAnsi" w:cstheme="minorHAnsi"/>
        </w:rPr>
        <w:t xml:space="preserve">processes of </w:t>
      </w:r>
      <w:r w:rsidRPr="009B68BA">
        <w:rPr>
          <w:rStyle w:val="Emphasis"/>
          <w:rFonts w:asciiTheme="minorHAnsi" w:hAnsiTheme="minorHAnsi" w:cstheme="minorHAnsi"/>
          <w:highlight w:val="cyan"/>
        </w:rPr>
        <w:t>norm contestation</w:t>
      </w:r>
      <w:r w:rsidRPr="009B2B2E">
        <w:rPr>
          <w:rStyle w:val="StyleUnderline"/>
          <w:rFonts w:asciiTheme="minorHAnsi" w:hAnsiTheme="minorHAnsi" w:cstheme="minorHAnsi"/>
        </w:rPr>
        <w:t xml:space="preserve"> as the </w:t>
      </w:r>
      <w:r w:rsidRPr="009B2B2E">
        <w:rPr>
          <w:rStyle w:val="Emphasis"/>
          <w:rFonts w:asciiTheme="minorHAnsi" w:hAnsiTheme="minorHAnsi" w:cstheme="minorHAnsi"/>
        </w:rPr>
        <w:t>motor</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transnational cooperation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 generate</w:t>
      </w:r>
      <w:r w:rsidRPr="009B2B2E">
        <w:rPr>
          <w:rStyle w:val="StyleUnderline"/>
          <w:rFonts w:asciiTheme="minorHAnsi" w:hAnsiTheme="minorHAnsi" w:cstheme="minorHAnsi"/>
        </w:rPr>
        <w:t xml:space="preserve"> more </w:t>
      </w:r>
      <w:r w:rsidRPr="009B2B2E">
        <w:rPr>
          <w:rStyle w:val="Emphasis"/>
          <w:rFonts w:asciiTheme="minorHAnsi" w:hAnsiTheme="minorHAnsi" w:cstheme="minorHAnsi"/>
        </w:rPr>
        <w:t xml:space="preserve">legitimate </w:t>
      </w:r>
      <w:r w:rsidRPr="009B68BA">
        <w:rPr>
          <w:rStyle w:val="Emphasis"/>
          <w:rFonts w:asciiTheme="minorHAnsi" w:hAnsiTheme="minorHAnsi" w:cstheme="minorHAnsi"/>
          <w:highlight w:val="cyan"/>
        </w:rPr>
        <w:t>rules</w:t>
      </w:r>
      <w:r w:rsidRPr="009B68BA">
        <w:rPr>
          <w:rStyle w:val="StyleUnderline"/>
          <w:rFonts w:asciiTheme="minorHAnsi" w:hAnsiTheme="minorHAnsi" w:cstheme="minorHAnsi"/>
          <w:highlight w:val="cyan"/>
        </w:rPr>
        <w:t xml:space="preserve"> for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regulating global </w:t>
      </w:r>
      <w:r w:rsidRPr="009B68BA">
        <w:rPr>
          <w:rStyle w:val="Emphasis"/>
          <w:rFonts w:asciiTheme="minorHAnsi" w:hAnsiTheme="minorHAnsi" w:cstheme="minorHAnsi"/>
          <w:highlight w:val="cyan"/>
        </w:rPr>
        <w:t>governance</w:t>
      </w:r>
      <w:r w:rsidRPr="009B2B2E">
        <w:rPr>
          <w:rFonts w:asciiTheme="minorHAnsi" w:hAnsiTheme="minorHAnsi" w:cstheme="minorHAnsi"/>
        </w:rPr>
        <w:t>. It would expand the US order building project initially identified by Ikenberry on the basis of restraint and institutional self-binding, but without retaining its own hierarchical position in world politics or engaging in hypocritical forms of dominance.</w:t>
      </w:r>
    </w:p>
    <w:p w14:paraId="6285A36A" w14:textId="77777777" w:rsidR="00211A0E" w:rsidRPr="009B2B2E" w:rsidRDefault="00211A0E" w:rsidP="00211A0E">
      <w:pPr>
        <w:rPr>
          <w:rFonts w:asciiTheme="minorHAnsi" w:hAnsiTheme="minorHAnsi" w:cstheme="minorHAnsi"/>
          <w:b/>
          <w:iCs/>
          <w:u w:val="single"/>
        </w:rPr>
      </w:pPr>
      <w:r w:rsidRPr="009B2B2E">
        <w:rPr>
          <w:rFonts w:asciiTheme="minorHAnsi" w:hAnsiTheme="minorHAnsi" w:cstheme="minorHAnsi"/>
        </w:rPr>
        <w:t xml:space="preserve">The implications for economic governance are profound: the United States would no longer exclude from consideration the notion of social democratic regulation of global capitalism and instead promote non-capitalist perspectives on the economy. Todd Tucker provides one great example of this approach when he argues that ISDS arbitration should include labor leaders and social justice advocates rather than international lawyers chosen by multinational firms which initiate legal action against sovereign states. It would also enable the United States to seriously consider Piketty’s call for a global wealth tax, Palley and Chow’s call for minimum wage floors, and a binding multilateral treaty that regulates global business activities on the basis of human rights. And finally, </w:t>
      </w:r>
      <w:r w:rsidRPr="009B68BA">
        <w:rPr>
          <w:rStyle w:val="StyleUnderline"/>
          <w:rFonts w:asciiTheme="minorHAnsi" w:hAnsiTheme="minorHAnsi" w:cstheme="minorHAnsi"/>
          <w:highlight w:val="cyan"/>
        </w:rPr>
        <w:t xml:space="preserve">it would enable the </w:t>
      </w:r>
      <w:r w:rsidRPr="009B68BA">
        <w:rPr>
          <w:rStyle w:val="Emphasis"/>
          <w:rFonts w:asciiTheme="minorHAnsi" w:hAnsiTheme="minorHAnsi" w:cstheme="minorHAnsi"/>
          <w:highlight w:val="cyan"/>
        </w:rPr>
        <w:t>drastic shift away from fossil fuels</w:t>
      </w:r>
      <w:r w:rsidRPr="009B2B2E">
        <w:rPr>
          <w:rStyle w:val="StyleUnderline"/>
          <w:rFonts w:asciiTheme="minorHAnsi" w:hAnsiTheme="minorHAnsi" w:cstheme="minorHAnsi"/>
        </w:rPr>
        <w:t xml:space="preserve"> necessary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avoid climate apocalypse.</w:t>
      </w:r>
    </w:p>
    <w:p w14:paraId="3BDAF43F"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In Search of a Global Public</w:t>
      </w:r>
    </w:p>
    <w:p w14:paraId="59D8ED73"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 xml:space="preserve">Naysayers might argue that all </w:t>
      </w:r>
      <w:r w:rsidRPr="009B2B2E">
        <w:rPr>
          <w:rStyle w:val="StyleUnderline"/>
          <w:rFonts w:asciiTheme="minorHAnsi" w:hAnsiTheme="minorHAnsi" w:cstheme="minorHAnsi"/>
        </w:rPr>
        <w:t xml:space="preserve">this degree of </w:t>
      </w:r>
      <w:r w:rsidRPr="009B68BA">
        <w:rPr>
          <w:rStyle w:val="Emphasis"/>
          <w:rFonts w:asciiTheme="minorHAnsi" w:hAnsiTheme="minorHAnsi" w:cstheme="minorHAnsi"/>
          <w:highlight w:val="cyan"/>
        </w:rPr>
        <w:t>international coop</w:t>
      </w:r>
      <w:r w:rsidRPr="009B2B2E">
        <w:rPr>
          <w:rStyle w:val="Emphasis"/>
          <w:rFonts w:asciiTheme="minorHAnsi" w:hAnsiTheme="minorHAnsi" w:cstheme="minorHAnsi"/>
        </w:rPr>
        <w:t>eration</w:t>
      </w:r>
      <w:r w:rsidRPr="009B2B2E">
        <w:rPr>
          <w:rStyle w:val="StyleUnderline"/>
          <w:rFonts w:asciiTheme="minorHAnsi" w:hAnsiTheme="minorHAnsi" w:cstheme="minorHAnsi"/>
        </w:rPr>
        <w:t xml:space="preserve"> sounds </w:t>
      </w:r>
      <w:r w:rsidRPr="009B2B2E">
        <w:rPr>
          <w:rStyle w:val="Emphasis"/>
          <w:rFonts w:asciiTheme="minorHAnsi" w:hAnsiTheme="minorHAnsi" w:cstheme="minorHAnsi"/>
        </w:rPr>
        <w:t>idealist</w:t>
      </w:r>
      <w:r w:rsidRPr="009B2B2E">
        <w:rPr>
          <w:rFonts w:asciiTheme="minorHAnsi" w:hAnsiTheme="minorHAnsi" w:cstheme="minorHAnsi"/>
        </w:rPr>
        <w:t xml:space="preserve">, but </w:t>
      </w:r>
      <w:r w:rsidRPr="009B68BA">
        <w:rPr>
          <w:rStyle w:val="Emphasis"/>
          <w:rFonts w:asciiTheme="minorHAnsi" w:hAnsiTheme="minorHAnsi" w:cstheme="minorHAnsi"/>
          <w:highlight w:val="cyan"/>
        </w:rPr>
        <w:t>all</w:t>
      </w:r>
      <w:r w:rsidRPr="009B2B2E">
        <w:rPr>
          <w:rStyle w:val="Emphasis"/>
          <w:rFonts w:asciiTheme="minorHAnsi" w:hAnsiTheme="minorHAnsi" w:cstheme="minorHAnsi"/>
        </w:rPr>
        <w:t xml:space="preserve"> are </w:t>
      </w:r>
      <w:r w:rsidRPr="009B68BA">
        <w:rPr>
          <w:rStyle w:val="Emphasis"/>
          <w:rFonts w:asciiTheme="minorHAnsi" w:hAnsiTheme="minorHAnsi" w:cstheme="minorHAnsi"/>
          <w:highlight w:val="cyan"/>
        </w:rPr>
        <w:t>possible</w:t>
      </w:r>
      <w:r w:rsidRPr="009B68BA">
        <w:rPr>
          <w:rStyle w:val="StyleUnderline"/>
          <w:rFonts w:asciiTheme="minorHAnsi" w:hAnsiTheme="minorHAnsi" w:cstheme="minorHAnsi"/>
          <w:highlight w:val="cyan"/>
        </w:rPr>
        <w:t xml:space="preserve"> in</w:t>
      </w:r>
      <w:r w:rsidRPr="009B2B2E">
        <w:rPr>
          <w:rStyle w:val="StyleUnderline"/>
          <w:rFonts w:asciiTheme="minorHAnsi" w:hAnsiTheme="minorHAnsi" w:cstheme="minorHAnsi"/>
        </w:rPr>
        <w:t xml:space="preserve"> a context of </w:t>
      </w:r>
      <w:r w:rsidRPr="009B68BA">
        <w:rPr>
          <w:rStyle w:val="Emphasis"/>
          <w:rFonts w:asciiTheme="minorHAnsi" w:hAnsiTheme="minorHAnsi" w:cstheme="minorHAnsi"/>
          <w:highlight w:val="cyan"/>
        </w:rPr>
        <w:t>declining</w:t>
      </w:r>
      <w:r w:rsidRPr="009B2B2E">
        <w:rPr>
          <w:rStyle w:val="Emphasis"/>
          <w:rFonts w:asciiTheme="minorHAnsi" w:hAnsiTheme="minorHAnsi" w:cstheme="minorHAnsi"/>
        </w:rPr>
        <w:t xml:space="preserve"> great power </w:t>
      </w:r>
      <w:r w:rsidRPr="009B68BA">
        <w:rPr>
          <w:rStyle w:val="Emphasis"/>
          <w:rFonts w:asciiTheme="minorHAnsi" w:hAnsiTheme="minorHAnsi" w:cstheme="minorHAnsi"/>
          <w:highlight w:val="cyan"/>
        </w:rPr>
        <w:t>competition</w:t>
      </w:r>
      <w:r w:rsidRPr="009B2B2E">
        <w:rPr>
          <w:rFonts w:asciiTheme="minorHAnsi" w:hAnsiTheme="minorHAnsi" w:cstheme="minorHAnsi"/>
        </w:rPr>
        <w:t>. Once the United States recognizes the equal membership of all others in world politics on the basis of our extreme interdependencies, it can make possible what Mitzen has referred to as collective intentionality, or the emergence of a plural subject composed of several individuals who make and uphold joint commitments to each other and demand adherence as members of a global public. This kind of action is what the internationalist disposition can help us conceptualize, and even realize, through a concert strategy.</w:t>
      </w:r>
    </w:p>
    <w:p w14:paraId="721A4970"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 xml:space="preserve">If progressive internationalists want to realize their objectives, they should be willing to turn away from the US establishment and embrace a concert strategy. </w:t>
      </w:r>
      <w:r w:rsidRPr="009B2B2E">
        <w:rPr>
          <w:rStyle w:val="StyleUnderline"/>
          <w:rFonts w:asciiTheme="minorHAnsi" w:hAnsiTheme="minorHAnsi" w:cstheme="minorHAnsi"/>
        </w:rPr>
        <w:t xml:space="preserve">By prioritizing </w:t>
      </w:r>
      <w:r w:rsidRPr="009B2B2E">
        <w:rPr>
          <w:rStyle w:val="Emphasis"/>
          <w:rFonts w:asciiTheme="minorHAnsi" w:hAnsiTheme="minorHAnsi" w:cstheme="minorHAnsi"/>
        </w:rPr>
        <w:t>cooperation on non-state issues</w:t>
      </w:r>
      <w:r w:rsidRPr="009B2B2E">
        <w:rPr>
          <w:rStyle w:val="StyleUnderline"/>
          <w:rFonts w:asciiTheme="minorHAnsi" w:hAnsiTheme="minorHAnsi" w:cstheme="minorHAnsi"/>
        </w:rPr>
        <w:t xml:space="preserve"> and resolving </w:t>
      </w:r>
      <w:r w:rsidRPr="009B2B2E">
        <w:rPr>
          <w:rStyle w:val="Emphasis"/>
          <w:rFonts w:asciiTheme="minorHAnsi" w:hAnsiTheme="minorHAnsi" w:cstheme="minorHAnsi"/>
        </w:rPr>
        <w:t>great power competition</w:t>
      </w:r>
      <w:r w:rsidRPr="009B2B2E">
        <w:rPr>
          <w:rStyle w:val="StyleUnderline"/>
          <w:rFonts w:asciiTheme="minorHAnsi" w:hAnsiTheme="minorHAnsi" w:cstheme="minorHAnsi"/>
        </w:rPr>
        <w:t xml:space="preserve"> through </w:t>
      </w:r>
      <w:r w:rsidRPr="009B2B2E">
        <w:rPr>
          <w:rStyle w:val="Emphasis"/>
          <w:rFonts w:asciiTheme="minorHAnsi" w:hAnsiTheme="minorHAnsi" w:cstheme="minorHAnsi"/>
        </w:rPr>
        <w:t>equal recognition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they can </w:t>
      </w:r>
      <w:r w:rsidRPr="009B2B2E">
        <w:rPr>
          <w:rStyle w:val="Emphasis"/>
          <w:rFonts w:asciiTheme="minorHAnsi" w:hAnsiTheme="minorHAnsi" w:cstheme="minorHAnsi"/>
        </w:rPr>
        <w:t>realize security</w:t>
      </w:r>
      <w:r w:rsidRPr="009B2B2E">
        <w:rPr>
          <w:rFonts w:asciiTheme="minorHAnsi" w:hAnsiTheme="minorHAnsi" w:cstheme="minorHAnsi"/>
        </w:rPr>
        <w:t xml:space="preserve"> for their own citizens as well as others. However, IR constructivists remind us that no foreign policy can be enacted by policymakers without a legitimating national security narrative. Progressive internationalists must continue to develop a new story about the United States that rationalizes a concert strategy and renders US national identity compatible with the pluralism we find in both world politics and US domestic politics. To develop this narrative, progressive internationalists should engage radical critiques of democracy, like those offered by Chantal Mouffe, which seek maximal inclusion of others and accept difference and conflict as irreducible elements of political life. A pluralist strategic narrative can thereby serve as the basis for mutual respect of others and enable the democratization of world politics.</w:t>
      </w:r>
    </w:p>
    <w:p w14:paraId="758046C5" w14:textId="77777777" w:rsidR="00211A0E" w:rsidRPr="009B2B2E" w:rsidRDefault="00211A0E" w:rsidP="00211A0E">
      <w:pPr>
        <w:pStyle w:val="Heading4"/>
        <w:rPr>
          <w:rFonts w:asciiTheme="minorHAnsi" w:hAnsiTheme="minorHAnsi" w:cstheme="minorHAnsi"/>
        </w:rPr>
      </w:pPr>
      <w:r>
        <w:rPr>
          <w:rFonts w:asciiTheme="minorHAnsi" w:hAnsiTheme="minorHAnsi" w:cstheme="minorHAnsi"/>
        </w:rPr>
        <w:t>G</w:t>
      </w:r>
      <w:r w:rsidRPr="009B2B2E">
        <w:rPr>
          <w:rFonts w:asciiTheme="minorHAnsi" w:hAnsiTheme="minorHAnsi" w:cstheme="minorHAnsi"/>
        </w:rPr>
        <w:t xml:space="preserve">lobal governance </w:t>
      </w:r>
      <w:r>
        <w:rPr>
          <w:rFonts w:asciiTheme="minorHAnsi" w:hAnsiTheme="minorHAnsi" w:cstheme="minorHAnsi"/>
        </w:rPr>
        <w:t xml:space="preserve">checks </w:t>
      </w:r>
      <w:r w:rsidRPr="00232469">
        <w:rPr>
          <w:rFonts w:asciiTheme="minorHAnsi" w:hAnsiTheme="minorHAnsi" w:cstheme="minorHAnsi"/>
          <w:u w:val="single"/>
        </w:rPr>
        <w:t>emerging tech</w:t>
      </w:r>
      <w:r>
        <w:rPr>
          <w:rFonts w:asciiTheme="minorHAnsi" w:hAnsiTheme="minorHAnsi" w:cstheme="minorHAnsi"/>
        </w:rPr>
        <w:t xml:space="preserve">, </w:t>
      </w:r>
      <w:r w:rsidRPr="00232469">
        <w:rPr>
          <w:rFonts w:asciiTheme="minorHAnsi" w:hAnsiTheme="minorHAnsi" w:cstheme="minorHAnsi"/>
          <w:u w:val="single"/>
        </w:rPr>
        <w:t>pandemics</w:t>
      </w:r>
      <w:r>
        <w:rPr>
          <w:rFonts w:asciiTheme="minorHAnsi" w:hAnsiTheme="minorHAnsi" w:cstheme="minorHAnsi"/>
        </w:rPr>
        <w:t xml:space="preserve">, and </w:t>
      </w:r>
      <w:r w:rsidRPr="00232469">
        <w:rPr>
          <w:rFonts w:asciiTheme="minorHAnsi" w:hAnsiTheme="minorHAnsi" w:cstheme="minorHAnsi"/>
          <w:u w:val="single"/>
        </w:rPr>
        <w:t>war</w:t>
      </w:r>
      <w:r w:rsidRPr="009B2B2E">
        <w:rPr>
          <w:rFonts w:asciiTheme="minorHAnsi" w:hAnsiTheme="minorHAnsi" w:cstheme="minorHAnsi"/>
        </w:rPr>
        <w:t>---</w:t>
      </w:r>
      <w:r w:rsidRPr="009B2B2E">
        <w:rPr>
          <w:rFonts w:asciiTheme="minorHAnsi" w:hAnsiTheme="minorHAnsi" w:cstheme="minorHAnsi"/>
          <w:u w:val="single"/>
        </w:rPr>
        <w:t>extinction</w:t>
      </w:r>
      <w:r w:rsidRPr="009B2B2E">
        <w:rPr>
          <w:rFonts w:asciiTheme="minorHAnsi" w:hAnsiTheme="minorHAnsi" w:cstheme="minorHAnsi"/>
        </w:rPr>
        <w:t xml:space="preserve">. </w:t>
      </w:r>
    </w:p>
    <w:p w14:paraId="5527E1C9" w14:textId="77777777" w:rsidR="00211A0E" w:rsidRPr="009B2B2E" w:rsidRDefault="00211A0E" w:rsidP="00211A0E">
      <w:pPr>
        <w:rPr>
          <w:rFonts w:asciiTheme="minorHAnsi" w:hAnsiTheme="minorHAnsi" w:cstheme="minorHAnsi"/>
        </w:rPr>
      </w:pPr>
      <w:r w:rsidRPr="009B2B2E">
        <w:rPr>
          <w:rStyle w:val="Style13ptBold"/>
          <w:rFonts w:asciiTheme="minorHAnsi" w:hAnsiTheme="minorHAnsi" w:cstheme="minorHAnsi"/>
        </w:rPr>
        <w:t>Bailey 18</w:t>
      </w:r>
      <w:r w:rsidRPr="009B2B2E">
        <w:rPr>
          <w:rFonts w:asciiTheme="minorHAnsi" w:hAnsiTheme="minorHAnsi" w:cstheme="minorHAnsi"/>
        </w:rPr>
        <w:t xml:space="preserve">, Professional technologist and strategic manager. Robert earned his Master of Science Degree in Computer science in 2009, and has worked since then has a product engineer developing Microsoft stack technologies. (Robert, 9-5-201,  "Why do we need global governance?" </w:t>
      </w:r>
      <w:r w:rsidRPr="009B2B2E">
        <w:rPr>
          <w:rFonts w:asciiTheme="minorHAnsi" w:hAnsiTheme="minorHAnsi" w:cstheme="minorHAnsi"/>
          <w:i/>
          <w:iCs/>
        </w:rPr>
        <w:t>Global Governance</w:t>
      </w:r>
      <w:r w:rsidRPr="009B2B2E">
        <w:rPr>
          <w:rFonts w:asciiTheme="minorHAnsi" w:hAnsiTheme="minorHAnsi" w:cstheme="minorHAnsi"/>
        </w:rPr>
        <w:t>, https://www.visionofearth.org/social-change/global-governance/)</w:t>
      </w:r>
    </w:p>
    <w:p w14:paraId="760DBD59" w14:textId="77777777" w:rsidR="00211A0E" w:rsidRPr="009B2B2E" w:rsidRDefault="00211A0E" w:rsidP="00211A0E">
      <w:pPr>
        <w:rPr>
          <w:rStyle w:val="Emphasis"/>
          <w:rFonts w:asciiTheme="minorHAnsi" w:hAnsiTheme="minorHAnsi" w:cstheme="minorHAnsi"/>
        </w:rPr>
      </w:pPr>
      <w:r w:rsidRPr="009B2B2E">
        <w:rPr>
          <w:rStyle w:val="Emphasis"/>
          <w:rFonts w:asciiTheme="minorHAnsi" w:hAnsiTheme="minorHAnsi" w:cstheme="minorHAnsi"/>
        </w:rPr>
        <w:t>Global governance is necessary</w:t>
      </w:r>
      <w:r w:rsidRPr="009B2B2E">
        <w:rPr>
          <w:rStyle w:val="StyleUnderline"/>
          <w:rFonts w:asciiTheme="minorHAnsi" w:hAnsiTheme="minorHAnsi" w:cstheme="minorHAnsi"/>
        </w:rPr>
        <w:t xml:space="preserve"> because humanity</w:t>
      </w:r>
      <w:r w:rsidRPr="009B2B2E">
        <w:rPr>
          <w:rFonts w:asciiTheme="minorHAnsi" w:hAnsiTheme="minorHAnsi" w:cstheme="minorHAnsi"/>
        </w:rPr>
        <w:t xml:space="preserve"> increasingly </w:t>
      </w:r>
      <w:r w:rsidRPr="009B2B2E">
        <w:rPr>
          <w:rStyle w:val="StyleUnderline"/>
          <w:rFonts w:asciiTheme="minorHAnsi" w:hAnsiTheme="minorHAnsi" w:cstheme="minorHAnsi"/>
        </w:rPr>
        <w:t>faces</w:t>
      </w:r>
      <w:r w:rsidRPr="009B2B2E">
        <w:rPr>
          <w:rFonts w:asciiTheme="minorHAnsi" w:hAnsiTheme="minorHAnsi" w:cstheme="minorHAnsi"/>
        </w:rPr>
        <w:t xml:space="preserve"> both </w:t>
      </w:r>
      <w:r w:rsidRPr="009B2B2E">
        <w:rPr>
          <w:rStyle w:val="Emphasis"/>
          <w:rFonts w:asciiTheme="minorHAnsi" w:hAnsiTheme="minorHAnsi" w:cstheme="minorHAnsi"/>
        </w:rPr>
        <w:t>problems</w:t>
      </w:r>
      <w:r w:rsidRPr="009B2B2E">
        <w:rPr>
          <w:rFonts w:asciiTheme="minorHAnsi" w:hAnsiTheme="minorHAnsi" w:cstheme="minorHAnsi"/>
        </w:rPr>
        <w:t xml:space="preserve"> and opportunities </w:t>
      </w:r>
      <w:r w:rsidRPr="009B2B2E">
        <w:rPr>
          <w:rStyle w:val="StyleUnderline"/>
          <w:rFonts w:asciiTheme="minorHAnsi" w:hAnsiTheme="minorHAnsi" w:cstheme="minorHAnsi"/>
        </w:rPr>
        <w:t xml:space="preserve">that are </w:t>
      </w:r>
      <w:r w:rsidRPr="009B2B2E">
        <w:rPr>
          <w:rStyle w:val="Emphasis"/>
          <w:rFonts w:asciiTheme="minorHAnsi" w:hAnsiTheme="minorHAnsi" w:cstheme="minorHAnsi"/>
        </w:rPr>
        <w:t>global in scale</w:t>
      </w:r>
      <w:r w:rsidRPr="009B2B2E">
        <w:rPr>
          <w:rFonts w:asciiTheme="minorHAnsi" w:hAnsiTheme="minorHAnsi" w:cstheme="minorHAnsi"/>
        </w:rPr>
        <w:t xml:space="preserve">. Today, </w:t>
      </w:r>
      <w:r w:rsidRPr="009B2B2E">
        <w:rPr>
          <w:rStyle w:val="Emphasis"/>
          <w:rFonts w:asciiTheme="minorHAnsi" w:hAnsiTheme="minorHAnsi" w:cstheme="minorHAnsi"/>
        </w:rPr>
        <w:t>transnational problems</w:t>
      </w:r>
      <w:r w:rsidRPr="009B2B2E">
        <w:rPr>
          <w:rStyle w:val="StyleUnderline"/>
          <w:rFonts w:asciiTheme="minorHAnsi" w:hAnsiTheme="minorHAnsi" w:cstheme="minorHAnsi"/>
        </w:rPr>
        <w:t xml:space="preserve"> such as </w:t>
      </w:r>
      <w:r w:rsidRPr="009B68BA">
        <w:rPr>
          <w:rStyle w:val="Emphasis"/>
          <w:rFonts w:asciiTheme="minorHAnsi" w:hAnsiTheme="minorHAnsi" w:cstheme="minorHAnsi"/>
          <w:highlight w:val="cyan"/>
        </w:rPr>
        <w:t>violence and pandemics</w:t>
      </w:r>
      <w:r w:rsidRPr="009B2B2E">
        <w:rPr>
          <w:rFonts w:asciiTheme="minorHAnsi" w:hAnsiTheme="minorHAnsi" w:cstheme="minorHAnsi"/>
        </w:rPr>
        <w:t xml:space="preserve"> routinely reach a</w:t>
      </w:r>
      <w:r w:rsidRPr="009B68BA">
        <w:rPr>
          <w:rStyle w:val="Emphasis"/>
          <w:rFonts w:asciiTheme="minorHAnsi" w:hAnsiTheme="minorHAnsi" w:cstheme="minorHAnsi"/>
          <w:highlight w:val="cyan"/>
        </w:rPr>
        <w:t>cross borders</w:t>
      </w:r>
      <w:r w:rsidRPr="009B2B2E">
        <w:rPr>
          <w:rStyle w:val="StyleUnderline"/>
          <w:rFonts w:asciiTheme="minorHAnsi" w:hAnsiTheme="minorHAnsi" w:cstheme="minorHAnsi"/>
        </w:rPr>
        <w:t xml:space="preserve">, affecting us all. At the same time, the </w:t>
      </w:r>
      <w:r w:rsidRPr="009B2B2E">
        <w:rPr>
          <w:rStyle w:val="Emphasis"/>
          <w:rFonts w:asciiTheme="minorHAnsi" w:hAnsiTheme="minorHAnsi" w:cstheme="minorHAnsi"/>
        </w:rPr>
        <w:t>increasingly integrated global system</w:t>
      </w:r>
      <w:r w:rsidRPr="009B2B2E">
        <w:rPr>
          <w:rStyle w:val="StyleUnderline"/>
          <w:rFonts w:asciiTheme="minorHAnsi" w:hAnsiTheme="minorHAnsi" w:cstheme="minorHAnsi"/>
        </w:rPr>
        <w:t xml:space="preserve"> has also laid the </w:t>
      </w:r>
      <w:r w:rsidRPr="009B2B2E">
        <w:rPr>
          <w:rStyle w:val="Emphasis"/>
          <w:rFonts w:asciiTheme="minorHAnsi" w:hAnsiTheme="minorHAnsi" w:cstheme="minorHAnsi"/>
        </w:rPr>
        <w:t>necessary foundations</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peace</w:t>
      </w:r>
      <w:r w:rsidRPr="009B2B2E">
        <w:rPr>
          <w:rFonts w:asciiTheme="minorHAnsi" w:hAnsiTheme="minorHAnsi" w:cstheme="minorHAnsi"/>
        </w:rPr>
        <w:t xml:space="preserve"> and spectacular prosperity. </w:t>
      </w:r>
      <w:r w:rsidRPr="009B2B2E">
        <w:rPr>
          <w:rStyle w:val="StyleUnderline"/>
          <w:rFonts w:asciiTheme="minorHAnsi" w:hAnsiTheme="minorHAnsi" w:cstheme="minorHAnsi"/>
        </w:rPr>
        <w:t xml:space="preserve">Effective </w:t>
      </w:r>
      <w:r w:rsidRPr="009B68BA">
        <w:rPr>
          <w:rStyle w:val="StyleUnderline"/>
          <w:rFonts w:asciiTheme="minorHAnsi" w:hAnsiTheme="minorHAnsi" w:cstheme="minorHAnsi"/>
          <w:highlight w:val="cyan"/>
        </w:rPr>
        <w:t>global governance will</w:t>
      </w:r>
      <w:r w:rsidRPr="009B2B2E">
        <w:rPr>
          <w:rStyle w:val="StyleUnderline"/>
          <w:rFonts w:asciiTheme="minorHAnsi" w:hAnsiTheme="minorHAnsi" w:cstheme="minorHAnsi"/>
        </w:rPr>
        <w:t xml:space="preserve"> allow us to </w:t>
      </w:r>
      <w:r w:rsidRPr="009B68BA">
        <w:rPr>
          <w:rStyle w:val="Emphasis"/>
          <w:rFonts w:asciiTheme="minorHAnsi" w:hAnsiTheme="minorHAnsi" w:cstheme="minorHAnsi"/>
          <w:highlight w:val="cyan"/>
        </w:rPr>
        <w:t>end armed conflict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deal with</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new and </w:t>
      </w:r>
      <w:r w:rsidRPr="009B68BA">
        <w:rPr>
          <w:rStyle w:val="Emphasis"/>
          <w:rFonts w:asciiTheme="minorHAnsi" w:hAnsiTheme="minorHAnsi" w:cstheme="minorHAnsi"/>
          <w:highlight w:val="cyan"/>
        </w:rPr>
        <w:t>emerging</w:t>
      </w:r>
      <w:r w:rsidRPr="009B2B2E">
        <w:rPr>
          <w:rFonts w:asciiTheme="minorHAnsi" w:hAnsiTheme="minorHAnsi" w:cstheme="minorHAnsi"/>
        </w:rPr>
        <w:t xml:space="preserve"> problems such as </w:t>
      </w:r>
      <w:r w:rsidRPr="009B68BA">
        <w:rPr>
          <w:rStyle w:val="Emphasis"/>
          <w:rFonts w:asciiTheme="minorHAnsi" w:hAnsiTheme="minorHAnsi" w:cstheme="minorHAnsi"/>
          <w:highlight w:val="cyan"/>
        </w:rPr>
        <w:t>tech</w:t>
      </w:r>
      <w:r w:rsidRPr="009B2B2E">
        <w:rPr>
          <w:rStyle w:val="Emphasis"/>
          <w:rFonts w:asciiTheme="minorHAnsi" w:hAnsiTheme="minorHAnsi" w:cstheme="minorHAnsi"/>
        </w:rPr>
        <w:t>nological risks</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automation, and to </w:t>
      </w:r>
      <w:r w:rsidRPr="009B2B2E">
        <w:rPr>
          <w:rStyle w:val="StyleUnderline"/>
          <w:rFonts w:asciiTheme="minorHAnsi" w:hAnsiTheme="minorHAnsi" w:cstheme="minorHAnsi"/>
        </w:rPr>
        <w:t xml:space="preserve">achieve levels of </w:t>
      </w:r>
      <w:r w:rsidRPr="009B2B2E">
        <w:rPr>
          <w:rStyle w:val="Emphasis"/>
          <w:rFonts w:asciiTheme="minorHAnsi" w:hAnsiTheme="minorHAnsi" w:cstheme="minorHAnsi"/>
        </w:rPr>
        <w:t>prosperity</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progress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never before seen.</w:t>
      </w:r>
    </w:p>
    <w:p w14:paraId="0825FDAA" w14:textId="77777777" w:rsidR="00211A0E" w:rsidRPr="009B2B2E" w:rsidRDefault="00211A0E" w:rsidP="00211A0E">
      <w:pPr>
        <w:rPr>
          <w:rFonts w:asciiTheme="minorHAnsi" w:hAnsiTheme="minorHAnsi" w:cstheme="minorHAnsi"/>
        </w:rPr>
      </w:pP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most important</w:t>
      </w:r>
      <w:r w:rsidRPr="009B2B2E">
        <w:rPr>
          <w:rStyle w:val="StyleUnderline"/>
          <w:rFonts w:asciiTheme="minorHAnsi" w:hAnsiTheme="minorHAnsi" w:cstheme="minorHAnsi"/>
        </w:rPr>
        <w:t xml:space="preserve"> challenge for humanity to overcome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that of </w:t>
      </w:r>
      <w:r w:rsidRPr="009B68BA">
        <w:rPr>
          <w:rStyle w:val="Emphasis"/>
          <w:rFonts w:asciiTheme="minorHAnsi" w:hAnsiTheme="minorHAnsi" w:cstheme="minorHAnsi"/>
          <w:highlight w:val="cyan"/>
        </w:rPr>
        <w:t>existential risks</w:t>
      </w:r>
      <w:r w:rsidRPr="009B2B2E">
        <w:rPr>
          <w:rFonts w:asciiTheme="minorHAnsi" w:hAnsiTheme="minorHAnsi" w:cstheme="minorHAnsi"/>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34811FD3" w14:textId="77777777" w:rsidR="00211A0E" w:rsidRPr="009B2B2E" w:rsidRDefault="00211A0E" w:rsidP="00211A0E">
      <w:pPr>
        <w:rPr>
          <w:rFonts w:asciiTheme="minorHAnsi" w:hAnsiTheme="minorHAnsi" w:cstheme="minorHAnsi"/>
          <w:u w:val="single"/>
        </w:rPr>
      </w:pPr>
      <w:r w:rsidRPr="009B2B2E">
        <w:rPr>
          <w:rStyle w:val="StyleUnderline"/>
          <w:rFonts w:asciiTheme="minorHAnsi" w:hAnsiTheme="minorHAnsi" w:cstheme="minorHAnsi"/>
        </w:rPr>
        <w:t xml:space="preserve">We’ve always been at risk of </w:t>
      </w:r>
      <w:r w:rsidRPr="009B2B2E">
        <w:rPr>
          <w:rStyle w:val="Emphasis"/>
          <w:rFonts w:asciiTheme="minorHAnsi" w:hAnsiTheme="minorHAnsi" w:cstheme="minorHAnsi"/>
        </w:rPr>
        <w:t>natural disaster</w:t>
      </w:r>
      <w:r w:rsidRPr="009B2B2E">
        <w:rPr>
          <w:rStyle w:val="StyleUnderline"/>
          <w:rFonts w:asciiTheme="minorHAnsi" w:hAnsiTheme="minorHAnsi" w:cstheme="minorHAnsi"/>
        </w:rPr>
        <w:t xml:space="preserve">, but with </w:t>
      </w:r>
      <w:r w:rsidRPr="009B2B2E">
        <w:rPr>
          <w:rStyle w:val="Emphasis"/>
          <w:rFonts w:asciiTheme="minorHAnsi" w:hAnsiTheme="minorHAnsi" w:cstheme="minorHAnsi"/>
        </w:rPr>
        <w:t>advances in our level of technology</w:t>
      </w:r>
      <w:r w:rsidRPr="009B2B2E">
        <w:rPr>
          <w:rStyle w:val="StyleUnderline"/>
          <w:rFonts w:asciiTheme="minorHAnsi" w:hAnsiTheme="minorHAnsi" w:cstheme="minorHAnsi"/>
        </w:rPr>
        <w:t xml:space="preserve"> the risk we pose to ourselves as a </w:t>
      </w:r>
      <w:r w:rsidRPr="009B2B2E">
        <w:rPr>
          <w:rStyle w:val="Emphasis"/>
          <w:rFonts w:asciiTheme="minorHAnsi" w:hAnsiTheme="minorHAnsi" w:cstheme="minorHAnsi"/>
        </w:rPr>
        <w:t>species</w:t>
      </w:r>
      <w:r w:rsidRPr="009B2B2E">
        <w:rPr>
          <w:rStyle w:val="StyleUnderline"/>
          <w:rFonts w:asciiTheme="minorHAnsi" w:hAnsiTheme="minorHAnsi" w:cstheme="minorHAnsi"/>
        </w:rPr>
        <w:t xml:space="preserve"> becomes </w:t>
      </w:r>
      <w:r w:rsidRPr="009B2B2E">
        <w:rPr>
          <w:rStyle w:val="Emphasis"/>
          <w:rFonts w:asciiTheme="minorHAnsi" w:hAnsiTheme="minorHAnsi" w:cstheme="minorHAnsi"/>
        </w:rPr>
        <w:t>ever greater</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Nuclear weapons</w:t>
      </w:r>
      <w:r w:rsidRPr="009B2B2E">
        <w:rPr>
          <w:rFonts w:asciiTheme="minorHAnsi" w:hAnsiTheme="minorHAnsi" w:cstheme="minorHAnsi"/>
        </w:rPr>
        <w:t xml:space="preserve"> are a well-known risk that we still live with to this day. The progress of technological research exposes us to new dangers such as </w:t>
      </w:r>
      <w:r w:rsidRPr="009B68BA">
        <w:rPr>
          <w:rStyle w:val="Emphasis"/>
          <w:rFonts w:asciiTheme="minorHAnsi" w:hAnsiTheme="minorHAnsi" w:cstheme="minorHAnsi"/>
          <w:highlight w:val="cyan"/>
        </w:rPr>
        <w:t>bioengineered superbugs,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nanotech</w:t>
      </w:r>
      <w:r w:rsidRPr="009B2B2E">
        <w:rPr>
          <w:rStyle w:val="Emphasis"/>
          <w:rFonts w:asciiTheme="minorHAnsi" w:hAnsiTheme="minorHAnsi" w:cstheme="minorHAnsi"/>
        </w:rPr>
        <w:t>nological menaces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the risk of </w:t>
      </w:r>
      <w:r w:rsidRPr="009B68BA">
        <w:rPr>
          <w:rStyle w:val="StyleUnderline"/>
          <w:rFonts w:asciiTheme="minorHAnsi" w:hAnsiTheme="minorHAnsi" w:cstheme="minorHAnsi"/>
          <w:highlight w:val="cyan"/>
        </w:rPr>
        <w:t xml:space="preserve">an </w:t>
      </w:r>
      <w:r w:rsidRPr="009B68BA">
        <w:rPr>
          <w:rStyle w:val="Emphasis"/>
          <w:rFonts w:asciiTheme="minorHAnsi" w:hAnsiTheme="minorHAnsi" w:cstheme="minorHAnsi"/>
          <w:highlight w:val="cyan"/>
        </w:rPr>
        <w:t>out-of-control a</w:t>
      </w:r>
      <w:r w:rsidRPr="009B2B2E">
        <w:rPr>
          <w:rStyle w:val="Emphasis"/>
          <w:rFonts w:asciiTheme="minorHAnsi" w:hAnsiTheme="minorHAnsi" w:cstheme="minorHAnsi"/>
        </w:rPr>
        <w:t xml:space="preserve">rtificial </w:t>
      </w:r>
      <w:r w:rsidRPr="009B68BA">
        <w:rPr>
          <w:rStyle w:val="Emphasis"/>
          <w:rFonts w:asciiTheme="minorHAnsi" w:hAnsiTheme="minorHAnsi" w:cstheme="minorHAnsi"/>
          <w:highlight w:val="cyan"/>
        </w:rPr>
        <w:t>i</w:t>
      </w:r>
      <w:r w:rsidRPr="009B2B2E">
        <w:rPr>
          <w:rStyle w:val="Emphasis"/>
          <w:rFonts w:asciiTheme="minorHAnsi" w:hAnsiTheme="minorHAnsi" w:cstheme="minorHAnsi"/>
        </w:rPr>
        <w:t>ntelligence</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ill-intent</w:t>
      </w:r>
      <w:r w:rsidRPr="009B2B2E">
        <w:rPr>
          <w:rFonts w:asciiTheme="minorHAnsi" w:hAnsiTheme="minorHAnsi" w:cstheme="minorHAnsi"/>
        </w:rPr>
        <w:t xml:space="preserve">. </w:t>
      </w:r>
      <w:r w:rsidRPr="009B68BA">
        <w:rPr>
          <w:rStyle w:val="Emphasis"/>
          <w:rFonts w:asciiTheme="minorHAnsi" w:hAnsiTheme="minorHAnsi" w:cstheme="minorHAnsi"/>
          <w:highlight w:val="cyan"/>
        </w:rPr>
        <w:t>Increased</w:t>
      </w:r>
      <w:r w:rsidRPr="009B2B2E">
        <w:rPr>
          <w:rStyle w:val="Emphasis"/>
          <w:rFonts w:asciiTheme="minorHAnsi" w:hAnsiTheme="minorHAnsi" w:cstheme="minorHAnsi"/>
        </w:rPr>
        <w:t xml:space="preserve"> levels of </w:t>
      </w:r>
      <w:r w:rsidRPr="009B68BA">
        <w:rPr>
          <w:rStyle w:val="Emphasis"/>
          <w:rFonts w:asciiTheme="minorHAnsi" w:hAnsiTheme="minorHAnsi" w:cstheme="minorHAnsi"/>
          <w:highlight w:val="cyan"/>
        </w:rPr>
        <w:t>global coordination</w:t>
      </w:r>
      <w:r w:rsidRPr="009B68BA">
        <w:rPr>
          <w:rStyle w:val="StyleUnderline"/>
          <w:rFonts w:asciiTheme="minorHAnsi" w:hAnsiTheme="minorHAnsi" w:cstheme="minorHAnsi"/>
          <w:highlight w:val="cyan"/>
        </w:rPr>
        <w:t xml:space="preserve"> are needed to combat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many of </w:t>
      </w:r>
      <w:r w:rsidRPr="009B68BA">
        <w:rPr>
          <w:rStyle w:val="Emphasis"/>
          <w:rFonts w:asciiTheme="minorHAnsi" w:hAnsiTheme="minorHAnsi" w:cstheme="minorHAnsi"/>
          <w:highlight w:val="cyan"/>
        </w:rPr>
        <w:t>these risks</w:t>
      </w:r>
      <w:r w:rsidRPr="009B2B2E">
        <w:rPr>
          <w:rFonts w:asciiTheme="minorHAnsi" w:hAnsiTheme="minorHAnsi" w:cstheme="minorHAnsi"/>
        </w:rPr>
        <w:t>, as described in our article on the cooperation possibilities frontier.</w:t>
      </w:r>
    </w:p>
    <w:p w14:paraId="58AEBCEA"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 xml:space="preserve">There are other problems that don’t necessarily threaten the species or even civilization as we know it, but which are holding back the development of prosperity and progress. </w:t>
      </w:r>
      <w:r w:rsidRPr="009B2B2E">
        <w:rPr>
          <w:rStyle w:val="StyleUnderline"/>
          <w:rFonts w:asciiTheme="minorHAnsi" w:hAnsiTheme="minorHAnsi" w:cstheme="minorHAnsi"/>
        </w:rPr>
        <w:t>Armed conflict</w:t>
      </w:r>
      <w:r w:rsidRPr="009B2B2E">
        <w:rPr>
          <w:rFonts w:asciiTheme="minorHAnsi" w:hAnsiTheme="minorHAnsi" w:cstheme="minorHAnsi"/>
        </w:rPr>
        <w:t xml:space="preserve">, around since the dawn of history, </w:t>
      </w:r>
      <w:r w:rsidRPr="009B2B2E">
        <w:rPr>
          <w:rStyle w:val="StyleUnderline"/>
          <w:rFonts w:asciiTheme="minorHAnsi" w:hAnsiTheme="minorHAnsi" w:cstheme="minorHAnsi"/>
        </w:rPr>
        <w:t xml:space="preserve">still </w:t>
      </w:r>
      <w:r w:rsidRPr="009B2B2E">
        <w:rPr>
          <w:rStyle w:val="Emphasis"/>
          <w:rFonts w:asciiTheme="minorHAnsi" w:hAnsiTheme="minorHAnsi" w:cstheme="minorHAnsi"/>
        </w:rPr>
        <w:t>haunts us today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Even though </w:t>
      </w:r>
      <w:r w:rsidRPr="009B2B2E">
        <w:rPr>
          <w:rStyle w:val="Emphasis"/>
          <w:rFonts w:asciiTheme="minorHAnsi" w:hAnsiTheme="minorHAnsi" w:cstheme="minorHAnsi"/>
        </w:rPr>
        <w:t>wars between great powers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appear</w:t>
      </w:r>
      <w:r w:rsidRPr="009B2B2E">
        <w:rPr>
          <w:rStyle w:val="StyleUnderline"/>
          <w:rFonts w:asciiTheme="minorHAnsi" w:hAnsiTheme="minorHAnsi" w:cstheme="minorHAnsi"/>
        </w:rPr>
        <w:t xml:space="preserve"> to be a </w:t>
      </w:r>
      <w:r w:rsidRPr="009B2B2E">
        <w:rPr>
          <w:rStyle w:val="Emphasis"/>
          <w:rFonts w:asciiTheme="minorHAnsi" w:hAnsiTheme="minorHAnsi" w:cstheme="minorHAnsi"/>
        </w:rPr>
        <w:t>thing of the past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regional conflicts</w:t>
      </w:r>
      <w:r w:rsidRPr="009B2B2E">
        <w:rPr>
          <w:rStyle w:val="StyleUnderline"/>
          <w:rFonts w:asciiTheme="minorHAnsi" w:hAnsiTheme="minorHAnsi" w:cstheme="minorHAnsi"/>
        </w:rPr>
        <w:t xml:space="preserve"> still account for </w:t>
      </w:r>
      <w:r w:rsidRPr="009B2B2E">
        <w:rPr>
          <w:rStyle w:val="Emphasis"/>
          <w:rFonts w:asciiTheme="minorHAnsi" w:hAnsiTheme="minorHAnsi" w:cstheme="minorHAnsi"/>
        </w:rPr>
        <w:t>tremendous human suffering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loss of life</w:t>
      </w:r>
      <w:r w:rsidRPr="009B2B2E">
        <w:rPr>
          <w:rStyle w:val="StyleUnderline"/>
          <w:rFonts w:asciiTheme="minorHAnsi" w:hAnsiTheme="minorHAnsi" w:cstheme="minorHAnsi"/>
        </w:rPr>
        <w:t xml:space="preserve"> in parts of the world without </w:t>
      </w:r>
      <w:r w:rsidRPr="009B2B2E">
        <w:rPr>
          <w:rStyle w:val="Emphasis"/>
          <w:rFonts w:asciiTheme="minorHAnsi" w:hAnsiTheme="minorHAnsi" w:cstheme="minorHAnsi"/>
        </w:rPr>
        <w:t>stable governance</w:t>
      </w:r>
      <w:r w:rsidRPr="009B2B2E">
        <w:rPr>
          <w:rFonts w:asciiTheme="minorHAnsi" w:hAnsiTheme="minorHAnsi" w:cstheme="minorHAnsi"/>
        </w:rPr>
        <w:t>.4</w:t>
      </w:r>
    </w:p>
    <w:p w14:paraId="42923FFD"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 xml:space="preserve">Other problems have emerged precisely because of our successes in the past. The unprecedented advancement of human wellbeing and prosperity over the past century has been based in large part on the use of fossil fuels, thus exposing us to climate change. </w:t>
      </w:r>
      <w:r w:rsidRPr="009B2B2E">
        <w:rPr>
          <w:rStyle w:val="Emphasis"/>
          <w:rFonts w:asciiTheme="minorHAnsi" w:hAnsiTheme="minorHAnsi" w:cstheme="minorHAnsi"/>
        </w:rPr>
        <w:t>Widespread automation</w:t>
      </w:r>
      <w:r w:rsidRPr="009B2B2E">
        <w:rPr>
          <w:rFonts w:asciiTheme="minorHAnsi" w:hAnsiTheme="minorHAnsi" w:cstheme="minorHAnsi"/>
        </w:rPr>
        <w:t xml:space="preserve">, already a stressor on society, </w:t>
      </w:r>
      <w:r w:rsidRPr="009B2B2E">
        <w:rPr>
          <w:rStyle w:val="StyleUnderline"/>
          <w:rFonts w:asciiTheme="minorHAnsi" w:hAnsiTheme="minorHAnsi" w:cstheme="minorHAnsi"/>
        </w:rPr>
        <w:t xml:space="preserve">will put </w:t>
      </w:r>
      <w:r w:rsidRPr="009B2B2E">
        <w:rPr>
          <w:rStyle w:val="Emphasis"/>
          <w:rFonts w:asciiTheme="minorHAnsi" w:hAnsiTheme="minorHAnsi" w:cstheme="minorHAnsi"/>
        </w:rPr>
        <w:t>increased pressure</w:t>
      </w:r>
      <w:r w:rsidRPr="009B2B2E">
        <w:rPr>
          <w:rStyle w:val="StyleUnderline"/>
          <w:rFonts w:asciiTheme="minorHAnsi" w:hAnsiTheme="minorHAnsi" w:cstheme="minorHAnsi"/>
        </w:rPr>
        <w:t xml:space="preserve"> on the </w:t>
      </w:r>
      <w:r w:rsidRPr="009B2B2E">
        <w:rPr>
          <w:rStyle w:val="Emphasis"/>
          <w:rFonts w:asciiTheme="minorHAnsi" w:hAnsiTheme="minorHAnsi" w:cstheme="minorHAnsi"/>
        </w:rPr>
        <w:t>social and economic fabric</w:t>
      </w:r>
      <w:r w:rsidRPr="009B2B2E">
        <w:rPr>
          <w:rStyle w:val="StyleUnderline"/>
          <w:rFonts w:asciiTheme="minorHAnsi" w:hAnsiTheme="minorHAnsi" w:cstheme="minorHAnsi"/>
        </w:rPr>
        <w:t xml:space="preserve"> of our societies over the next few decades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Global governance can help </w:t>
      </w:r>
      <w:r w:rsidRPr="009B2B2E">
        <w:rPr>
          <w:rStyle w:val="Emphasis"/>
          <w:rFonts w:asciiTheme="minorHAnsi" w:hAnsiTheme="minorHAnsi" w:cstheme="minorHAnsi"/>
        </w:rPr>
        <w:t>alleviate these issues</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various ways</w:t>
      </w:r>
      <w:r w:rsidRPr="009B2B2E">
        <w:rPr>
          <w:rFonts w:asciiTheme="minorHAnsi" w:hAnsiTheme="minorHAnsi" w:cstheme="minorHAnsi"/>
        </w:rPr>
        <w:t xml:space="preserve"> - we refer the interested reader to the very detailed work in Ruling Ourselves.</w:t>
      </w:r>
    </w:p>
    <w:p w14:paraId="7FADA4B9" w14:textId="77777777" w:rsidR="00211A0E" w:rsidRPr="009B2B2E" w:rsidRDefault="00211A0E" w:rsidP="00211A0E">
      <w:pPr>
        <w:rPr>
          <w:rFonts w:asciiTheme="minorHAnsi" w:hAnsiTheme="minorHAnsi" w:cstheme="minorHAnsi"/>
        </w:rPr>
      </w:pPr>
      <w:r w:rsidRPr="009B2B2E">
        <w:rPr>
          <w:rFonts w:asciiTheme="minorHAnsi" w:hAnsiTheme="minorHAnsi" w:cstheme="minorHAnsi"/>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439548EA" w14:textId="77777777" w:rsidR="00211A0E" w:rsidRPr="009B2B2E" w:rsidRDefault="00211A0E" w:rsidP="00211A0E">
      <w:pPr>
        <w:rPr>
          <w:rFonts w:asciiTheme="minorHAnsi" w:hAnsiTheme="minorHAnsi" w:cstheme="minorHAnsi"/>
        </w:rPr>
      </w:pPr>
      <w:r w:rsidRPr="009B68BA">
        <w:rPr>
          <w:rStyle w:val="Emphasis"/>
          <w:rFonts w:asciiTheme="minorHAnsi" w:hAnsiTheme="minorHAnsi" w:cstheme="minorHAnsi"/>
          <w:highlight w:val="cyan"/>
        </w:rPr>
        <w:t>Effective global governance</w:t>
      </w:r>
      <w:r w:rsidRPr="009B2B2E">
        <w:rPr>
          <w:rStyle w:val="StyleUnderline"/>
          <w:rFonts w:asciiTheme="minorHAnsi" w:hAnsiTheme="minorHAnsi" w:cstheme="minorHAnsi"/>
        </w:rPr>
        <w:t xml:space="preserve"> is global governance that </w:t>
      </w:r>
      <w:r w:rsidRPr="009B68BA">
        <w:rPr>
          <w:rStyle w:val="Emphasis"/>
          <w:rFonts w:asciiTheme="minorHAnsi" w:hAnsiTheme="minorHAnsi" w:cstheme="minorHAnsi"/>
          <w:highlight w:val="cyan"/>
        </w:rPr>
        <w:t>tackles these issues</w:t>
      </w:r>
      <w:r w:rsidRPr="009B2B2E">
        <w:rPr>
          <w:rStyle w:val="StyleUnderline"/>
          <w:rFonts w:asciiTheme="minorHAnsi" w:hAnsiTheme="minorHAnsi" w:cstheme="minorHAnsi"/>
        </w:rPr>
        <w:t xml:space="preserve"> better than the regional governments of the world can </w:t>
      </w:r>
      <w:r w:rsidRPr="009B2B2E">
        <w:rPr>
          <w:rStyle w:val="Emphasis"/>
          <w:rFonts w:asciiTheme="minorHAnsi" w:hAnsiTheme="minorHAnsi" w:cstheme="minorHAnsi"/>
        </w:rPr>
        <w:t>independently</w:t>
      </w:r>
      <w:r w:rsidRPr="009B2B2E">
        <w:rPr>
          <w:rFonts w:asciiTheme="minorHAnsi" w:hAnsiTheme="minorHAnsi" w:cstheme="minorHAnsi"/>
        </w:rPr>
        <w:t xml:space="preserve">. </w:t>
      </w:r>
      <w:r w:rsidRPr="009B2B2E">
        <w:rPr>
          <w:rStyle w:val="Emphasis"/>
          <w:rFonts w:asciiTheme="minorHAnsi" w:hAnsiTheme="minorHAnsi" w:cstheme="minorHAnsi"/>
        </w:rPr>
        <w:t>Global governance</w:t>
      </w:r>
      <w:r w:rsidRPr="009B2B2E">
        <w:rPr>
          <w:rStyle w:val="StyleUnderline"/>
          <w:rFonts w:asciiTheme="minorHAnsi" w:hAnsiTheme="minorHAnsi" w:cstheme="minorHAnsi"/>
        </w:rPr>
        <w:t xml:space="preserve"> is key to </w:t>
      </w:r>
      <w:r w:rsidRPr="009B2B2E">
        <w:rPr>
          <w:rStyle w:val="Emphasis"/>
          <w:rFonts w:asciiTheme="minorHAnsi" w:hAnsiTheme="minorHAnsi" w:cstheme="minorHAnsi"/>
        </w:rPr>
        <w:t>solving global problems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Without it, we may not be able to </w:t>
      </w:r>
      <w:r w:rsidRPr="009B68BA">
        <w:rPr>
          <w:rStyle w:val="Emphasis"/>
          <w:rFonts w:asciiTheme="minorHAnsi" w:hAnsiTheme="minorHAnsi" w:cstheme="minorHAnsi"/>
          <w:highlight w:val="cyan"/>
        </w:rPr>
        <w:t>avoid</w:t>
      </w:r>
      <w:r w:rsidRPr="009B2B2E">
        <w:rPr>
          <w:rFonts w:asciiTheme="minorHAnsi" w:hAnsiTheme="minorHAnsi" w:cstheme="minorHAnsi"/>
        </w:rPr>
        <w:t xml:space="preserve"> weakest-link </w:t>
      </w:r>
      <w:r w:rsidRPr="009B68BA">
        <w:rPr>
          <w:rStyle w:val="Emphasis"/>
          <w:rFonts w:asciiTheme="minorHAnsi" w:hAnsiTheme="minorHAnsi" w:cstheme="minorHAnsi"/>
          <w:highlight w:val="cyan"/>
        </w:rPr>
        <w:t>existential risks</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or regulate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new and </w:t>
      </w:r>
      <w:r w:rsidRPr="009B68BA">
        <w:rPr>
          <w:rStyle w:val="Emphasis"/>
          <w:rFonts w:asciiTheme="minorHAnsi" w:hAnsiTheme="minorHAnsi" w:cstheme="minorHAnsi"/>
          <w:highlight w:val="cyan"/>
        </w:rPr>
        <w:t>dangerous tech</w:t>
      </w:r>
      <w:r w:rsidRPr="009B2B2E">
        <w:rPr>
          <w:rStyle w:val="Emphasis"/>
          <w:rFonts w:asciiTheme="minorHAnsi" w:hAnsiTheme="minorHAnsi" w:cstheme="minorHAnsi"/>
        </w:rPr>
        <w:t>nologies</w:t>
      </w:r>
      <w:r w:rsidRPr="009B2B2E">
        <w:rPr>
          <w:rFonts w:asciiTheme="minorHAnsi" w:hAnsiTheme="minorHAnsi" w:cstheme="minorHAnsi"/>
        </w:rPr>
        <w:t>. With it, we may be able to prosper as we never have before. The next step is to determine how effective global governance can be achieved.</w:t>
      </w:r>
    </w:p>
    <w:p w14:paraId="107B266C" w14:textId="77777777" w:rsidR="00211A0E" w:rsidRPr="00211A0E" w:rsidRDefault="00211A0E" w:rsidP="00211A0E"/>
    <w:bookmarkEnd w:id="1"/>
    <w:p w14:paraId="022129D2" w14:textId="77777777" w:rsidR="00211A0E" w:rsidRDefault="00211A0E" w:rsidP="00211A0E">
      <w:pPr>
        <w:pStyle w:val="Heading3"/>
      </w:pPr>
      <w:r>
        <w:t>Degrowth — 1NC</w:t>
      </w:r>
    </w:p>
    <w:p w14:paraId="4D4E1543" w14:textId="77777777" w:rsidR="00211A0E" w:rsidRPr="00CE214E" w:rsidRDefault="00211A0E" w:rsidP="00211A0E">
      <w:pPr>
        <w:pStyle w:val="Heading4"/>
      </w:pPr>
      <w:bookmarkStart w:id="6" w:name="_Hlk82544990"/>
      <w:r>
        <w:t xml:space="preserve">Growth is </w:t>
      </w:r>
      <w:r w:rsidRPr="0078372D">
        <w:rPr>
          <w:u w:val="single"/>
        </w:rPr>
        <w:t>unsustainable</w:t>
      </w:r>
      <w:r>
        <w:t xml:space="preserve"> — pursuit causes </w:t>
      </w:r>
      <w:r w:rsidRPr="00CD10C0">
        <w:rPr>
          <w:u w:val="single"/>
        </w:rPr>
        <w:t>extinction</w:t>
      </w:r>
      <w:r>
        <w:t xml:space="preserve"> and </w:t>
      </w:r>
      <w:r w:rsidRPr="00CD10C0">
        <w:rPr>
          <w:u w:val="single"/>
        </w:rPr>
        <w:t>turns war</w:t>
      </w:r>
      <w:r>
        <w:t>.</w:t>
      </w:r>
    </w:p>
    <w:p w14:paraId="4792791E" w14:textId="77777777" w:rsidR="00211A0E" w:rsidRPr="00036F2E" w:rsidRDefault="00211A0E" w:rsidP="00211A0E">
      <w:r w:rsidRPr="00443521">
        <w:rPr>
          <w:rStyle w:val="Style13ptBold"/>
        </w:rPr>
        <w:t>Trainer 20</w:t>
      </w:r>
      <w:r>
        <w:t xml:space="preserve">, PhD from University of Sydney. Conjoint Lecturer in the School of Social Sciences, University of New South Wales (Ted, The Simpler Way: Collected Writings of Ted Trainer, </w:t>
      </w:r>
      <w:r w:rsidRPr="00443521">
        <w:rPr>
          <w:i/>
          <w:iCs/>
        </w:rPr>
        <w:t>The Simplicity Institute</w:t>
      </w:r>
      <w:r>
        <w:t>, pp. 3-6)</w:t>
      </w:r>
    </w:p>
    <w:p w14:paraId="593D5335" w14:textId="77777777" w:rsidR="00211A0E" w:rsidRDefault="00211A0E" w:rsidP="00211A0E">
      <w:r>
        <w:t>1. Unsustainability</w:t>
      </w:r>
    </w:p>
    <w:p w14:paraId="20ADF3E5" w14:textId="77777777" w:rsidR="00211A0E" w:rsidRDefault="00211A0E" w:rsidP="00211A0E">
      <w:r w:rsidRPr="00CE214E">
        <w:rPr>
          <w:rStyle w:val="StyleUnderline"/>
        </w:rPr>
        <w:t xml:space="preserve">The </w:t>
      </w:r>
      <w:r w:rsidRPr="0020132B">
        <w:rPr>
          <w:rStyle w:val="StyleUnderline"/>
          <w:highlight w:val="yellow"/>
        </w:rPr>
        <w:t>way of life</w:t>
      </w:r>
      <w:r w:rsidRPr="00CE214E">
        <w:rPr>
          <w:rStyle w:val="StyleUnderline"/>
        </w:rPr>
        <w:t xml:space="preserve"> we have in rich countries </w:t>
      </w:r>
      <w:r w:rsidRPr="0020132B">
        <w:rPr>
          <w:rStyle w:val="StyleUnderline"/>
          <w:highlight w:val="yellow"/>
        </w:rPr>
        <w:t>is</w:t>
      </w:r>
      <w:r w:rsidRPr="00CE214E">
        <w:rPr>
          <w:rStyle w:val="StyleUnderline"/>
        </w:rPr>
        <w:t xml:space="preserve"> grossly</w:t>
      </w:r>
      <w:r>
        <w:t xml:space="preserve"> </w:t>
      </w:r>
      <w:r w:rsidRPr="0020132B">
        <w:rPr>
          <w:rStyle w:val="Emphasis"/>
          <w:highlight w:val="yellow"/>
        </w:rPr>
        <w:t>unsustainable</w:t>
      </w:r>
      <w:r>
        <w:t xml:space="preserve">. </w:t>
      </w:r>
      <w:r w:rsidRPr="00CE214E">
        <w:rPr>
          <w:rStyle w:val="StyleUnderline"/>
        </w:rPr>
        <w:t xml:space="preserve">There is no possibility of all people on Earth ever rising to rich world per capita levels of </w:t>
      </w:r>
      <w:r w:rsidRPr="0020132B">
        <w:rPr>
          <w:rStyle w:val="StyleUnderline"/>
          <w:highlight w:val="yellow"/>
        </w:rPr>
        <w:t>consumption of</w:t>
      </w:r>
      <w:r w:rsidRPr="0020132B">
        <w:rPr>
          <w:highlight w:val="yellow"/>
        </w:rPr>
        <w:t xml:space="preserve"> </w:t>
      </w:r>
      <w:r w:rsidRPr="0020132B">
        <w:rPr>
          <w:rStyle w:val="Emphasis"/>
          <w:highlight w:val="yellow"/>
        </w:rPr>
        <w:t>energy</w:t>
      </w:r>
      <w:r w:rsidRPr="0020132B">
        <w:rPr>
          <w:highlight w:val="yellow"/>
        </w:rPr>
        <w:t xml:space="preserve">, </w:t>
      </w:r>
      <w:r w:rsidRPr="0020132B">
        <w:rPr>
          <w:rStyle w:val="Emphasis"/>
          <w:highlight w:val="yellow"/>
        </w:rPr>
        <w:t>minerals</w:t>
      </w:r>
      <w:r>
        <w:t xml:space="preserve">, timber, </w:t>
      </w:r>
      <w:r w:rsidRPr="0020132B">
        <w:rPr>
          <w:rStyle w:val="Emphasis"/>
          <w:highlight w:val="yellow"/>
        </w:rPr>
        <w:t>water</w:t>
      </w:r>
      <w:r w:rsidRPr="0020132B">
        <w:rPr>
          <w:highlight w:val="yellow"/>
        </w:rPr>
        <w:t xml:space="preserve">, </w:t>
      </w:r>
      <w:r w:rsidRPr="0020132B">
        <w:rPr>
          <w:rStyle w:val="Emphasis"/>
          <w:highlight w:val="yellow"/>
        </w:rPr>
        <w:t>food</w:t>
      </w:r>
      <w:r w:rsidRPr="0020132B">
        <w:rPr>
          <w:highlight w:val="yellow"/>
        </w:rPr>
        <w:t xml:space="preserve">, </w:t>
      </w:r>
      <w:r w:rsidRPr="0020132B">
        <w:rPr>
          <w:rStyle w:val="Emphasis"/>
          <w:highlight w:val="yellow"/>
        </w:rPr>
        <w:t>phosphorous</w:t>
      </w:r>
      <w:r>
        <w:t xml:space="preserve"> etc. </w:t>
      </w:r>
      <w:r w:rsidRPr="00CE214E">
        <w:rPr>
          <w:rStyle w:val="StyleUnderline"/>
        </w:rPr>
        <w:t xml:space="preserve">These rates of </w:t>
      </w:r>
      <w:r w:rsidRPr="0020132B">
        <w:rPr>
          <w:rStyle w:val="StyleUnderline"/>
          <w:highlight w:val="yellow"/>
        </w:rPr>
        <w:t>consumption</w:t>
      </w:r>
      <w:r w:rsidRPr="00CE214E">
        <w:rPr>
          <w:rStyle w:val="StyleUnderline"/>
        </w:rPr>
        <w:t xml:space="preserve"> are generating numer-ous alarming global problems, </w:t>
      </w:r>
      <w:r w:rsidRPr="0020132B">
        <w:rPr>
          <w:rStyle w:val="StyleUnderline"/>
          <w:highlight w:val="yellow"/>
        </w:rPr>
        <w:t>now</w:t>
      </w:r>
      <w:r w:rsidRPr="0020132B">
        <w:rPr>
          <w:highlight w:val="yellow"/>
        </w:rPr>
        <w:t xml:space="preserve"> </w:t>
      </w:r>
      <w:r w:rsidRPr="0020132B">
        <w:rPr>
          <w:rStyle w:val="Emphasis"/>
          <w:sz w:val="32"/>
          <w:szCs w:val="32"/>
          <w:highlight w:val="yellow"/>
        </w:rPr>
        <w:t>threatening our survival</w:t>
      </w:r>
      <w:r>
        <w:t xml:space="preserve"> </w:t>
      </w:r>
      <w:r w:rsidRPr="00CE214E">
        <w:rPr>
          <w:rStyle w:val="StyleUnderline"/>
        </w:rPr>
        <w:t>and the survival of other species</w:t>
      </w:r>
      <w:r>
        <w:t xml:space="preserve">. </w:t>
      </w:r>
      <w:r w:rsidRPr="00CE214E">
        <w:rPr>
          <w:rStyle w:val="StyleUnderline"/>
        </w:rPr>
        <w:t xml:space="preserve">Most people have no idea of the </w:t>
      </w:r>
      <w:r w:rsidRPr="0020132B">
        <w:rPr>
          <w:rStyle w:val="Emphasis"/>
          <w:highlight w:val="yellow"/>
        </w:rPr>
        <w:t>magnitude of the overshoot</w:t>
      </w:r>
      <w:r>
        <w:t xml:space="preserve"> – </w:t>
      </w:r>
      <w:r w:rsidRPr="00CE214E">
        <w:rPr>
          <w:rStyle w:val="StyleUnderline"/>
        </w:rPr>
        <w:t>of how far we are beyond sustainable levels of re-source use and environmental impact</w:t>
      </w:r>
      <w:r>
        <w:t xml:space="preserve">. </w:t>
      </w:r>
      <w:r w:rsidRPr="00CE214E">
        <w:rPr>
          <w:rStyle w:val="StyleUnderline"/>
        </w:rPr>
        <w:t>If</w:t>
      </w:r>
      <w:r>
        <w:t xml:space="preserve"> all the estimated </w:t>
      </w:r>
      <w:r w:rsidRPr="00CE214E">
        <w:rPr>
          <w:rStyle w:val="StyleUnderline"/>
        </w:rPr>
        <w:t>9.8 billion people</w:t>
      </w:r>
      <w:r>
        <w:t xml:space="preserve"> living on earth </w:t>
      </w:r>
      <w:r w:rsidRPr="00CE214E">
        <w:rPr>
          <w:rStyle w:val="StyleUnderline"/>
        </w:rPr>
        <w:t xml:space="preserve">in 2050 were to consume resources at the pres-ent per capita rate in rich countries, world annual </w:t>
      </w:r>
      <w:r w:rsidRPr="0020132B">
        <w:rPr>
          <w:rStyle w:val="StyleUnderline"/>
          <w:highlight w:val="yellow"/>
        </w:rPr>
        <w:t xml:space="preserve">resource production rates would have to be about </w:t>
      </w:r>
      <w:r w:rsidRPr="0020132B">
        <w:rPr>
          <w:rStyle w:val="Emphasis"/>
          <w:highlight w:val="yellow"/>
        </w:rPr>
        <w:t>eight times</w:t>
      </w:r>
      <w:r w:rsidRPr="0020132B">
        <w:rPr>
          <w:rStyle w:val="StyleUnderline"/>
          <w:highlight w:val="yellow"/>
        </w:rPr>
        <w:t xml:space="preserve"> as great as they are now</w:t>
      </w:r>
      <w:r>
        <w:t>.</w:t>
      </w:r>
    </w:p>
    <w:p w14:paraId="4C725149" w14:textId="77777777" w:rsidR="00211A0E" w:rsidRDefault="00211A0E" w:rsidP="00211A0E">
      <w:r>
        <w:t xml:space="preserve">For instance, the ‘Ecological Footprint’ analysis indicates that </w:t>
      </w:r>
      <w:r w:rsidRPr="00CE214E">
        <w:rPr>
          <w:rStyle w:val="StyleUnderline"/>
        </w:rPr>
        <w:t>the amount of productive land required to provide one person</w:t>
      </w:r>
      <w:r>
        <w:t xml:space="preserve"> in Australia with food, water, energy and settlement area is about 6.6 ha (Global Footprint Network, 2019). If 9.8 billion people were to live as Australians do, </w:t>
      </w:r>
      <w:r w:rsidRPr="00CE214E">
        <w:rPr>
          <w:rStyle w:val="StyleUnderline"/>
        </w:rPr>
        <w:t>approximately 65 billion ha of productive land would be required</w:t>
      </w:r>
      <w:r>
        <w:t xml:space="preserve">. However, </w:t>
      </w:r>
      <w:r w:rsidRPr="00CE214E">
        <w:rPr>
          <w:rStyle w:val="StyleUnderline"/>
        </w:rPr>
        <w:t>the total amount of productive land available is only 12</w:t>
      </w:r>
      <w:r>
        <w:rPr>
          <w:rStyle w:val="StyleUnderline"/>
        </w:rPr>
        <w:t xml:space="preserve"> </w:t>
      </w:r>
      <w:r w:rsidRPr="00CE214E">
        <w:rPr>
          <w:rStyle w:val="StyleUnderline"/>
        </w:rPr>
        <w:t>billion ha</w:t>
      </w:r>
      <w:r>
        <w:t xml:space="preserve">. If we assume one third of this should be set aside for nature (see, e.g., Baillie Yang, 2018) the amount available for humans might be about 8 billion ha. In other words, </w:t>
      </w:r>
      <w:r w:rsidRPr="00CE214E">
        <w:rPr>
          <w:rStyle w:val="StyleUnderline"/>
        </w:rPr>
        <w:t xml:space="preserve">our rich world per capita footprint is about </w:t>
      </w:r>
      <w:r w:rsidRPr="00CE214E">
        <w:rPr>
          <w:rStyle w:val="Emphasis"/>
        </w:rPr>
        <w:t>eight times</w:t>
      </w:r>
      <w:r>
        <w:t xml:space="preserve"> </w:t>
      </w:r>
      <w:r w:rsidRPr="00CE214E">
        <w:rPr>
          <w:rStyle w:val="StyleUnderline"/>
        </w:rPr>
        <w:t>as big as it would ever be possible for all of the world’s people to sustainably share</w:t>
      </w:r>
      <w:r>
        <w:t>.</w:t>
      </w:r>
    </w:p>
    <w:p w14:paraId="58A54718" w14:textId="77777777" w:rsidR="00211A0E" w:rsidRDefault="00211A0E" w:rsidP="00211A0E">
      <w:r>
        <w:t xml:space="preserve">Figures for some other items indicate much worse ratios. For instance, </w:t>
      </w:r>
      <w:r w:rsidRPr="00CE214E">
        <w:rPr>
          <w:rStyle w:val="StyleUnderline"/>
        </w:rPr>
        <w:t>the top 10 nations consuming iron ore and bauxite</w:t>
      </w:r>
      <w:r>
        <w:t xml:space="preserve"> (from which we ob-tain aluminium and steel) </w:t>
      </w:r>
      <w:r w:rsidRPr="00CE214E">
        <w:rPr>
          <w:rStyle w:val="StyleUnderline"/>
        </w:rPr>
        <w:t>have per capita use rates that are respectively around 65 and 90 times the rates for all the other nations</w:t>
      </w:r>
      <w:r>
        <w:t xml:space="preserve"> (Wiedmann et al., 2015). Mineral ore grades are falling. All people could not rise to present rich world levels of mineral use. </w:t>
      </w:r>
      <w:r w:rsidRPr="00CE214E">
        <w:rPr>
          <w:rStyle w:val="StyleUnderline"/>
        </w:rPr>
        <w:t xml:space="preserve">The same case can be made with respect to just about all other resources and ecosystem services, such as agricultural land, forests, </w:t>
      </w:r>
      <w:r w:rsidRPr="00CE214E">
        <w:rPr>
          <w:rStyle w:val="Emphasis"/>
        </w:rPr>
        <w:t>fisheries</w:t>
      </w:r>
      <w:r w:rsidRPr="00CE214E">
        <w:rPr>
          <w:rStyle w:val="StyleUnderline"/>
        </w:rPr>
        <w:t>, water and biomass</w:t>
      </w:r>
      <w:r>
        <w:t>.</w:t>
      </w:r>
    </w:p>
    <w:p w14:paraId="57A53AEF" w14:textId="77777777" w:rsidR="00211A0E" w:rsidRDefault="00211A0E" w:rsidP="00211A0E">
      <w:r>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CE214E">
        <w:rPr>
          <w:rStyle w:val="StyleUnderline"/>
        </w:rPr>
        <w:t>Rich world practices, systems and ‘living standards’ are grossly unsustainable, and can never be extended to all the world’s people</w:t>
      </w:r>
      <w:r>
        <w:t>. Again, few people seem to grasp the magnitude of the over-shoot. We must face up to dramatic reductions in our present per capita levels of production and consumption.</w:t>
      </w:r>
    </w:p>
    <w:p w14:paraId="78D2CD25" w14:textId="77777777" w:rsidR="00211A0E" w:rsidRDefault="00211A0E" w:rsidP="00211A0E">
      <w:r>
        <w:t xml:space="preserve">1.1. </w:t>
      </w:r>
      <w:r w:rsidRPr="00CE214E">
        <w:rPr>
          <w:rStyle w:val="StyleUnderline"/>
        </w:rPr>
        <w:t xml:space="preserve">Now add the </w:t>
      </w:r>
      <w:r w:rsidRPr="0020132B">
        <w:rPr>
          <w:rStyle w:val="StyleUnderline"/>
          <w:highlight w:val="yellow"/>
        </w:rPr>
        <w:t xml:space="preserve">absurd </w:t>
      </w:r>
      <w:r w:rsidRPr="0020132B">
        <w:rPr>
          <w:rStyle w:val="Emphasis"/>
          <w:highlight w:val="yellow"/>
        </w:rPr>
        <w:t>commitment to economic growth</w:t>
      </w:r>
    </w:p>
    <w:p w14:paraId="4A14FAFA" w14:textId="77777777" w:rsidR="00211A0E" w:rsidRDefault="00211A0E" w:rsidP="00211A0E">
      <w:r>
        <w:t xml:space="preserve">The main worry is not the present level of resource use and ecological impact discussed above, it is the level we will rise to given the obsession with constantly increasing the amount of production and consumption. </w:t>
      </w:r>
      <w:r w:rsidRPr="00CE214E">
        <w:rPr>
          <w:rStyle w:val="StyleUnderline"/>
        </w:rPr>
        <w:t>The supreme goal in all countries is to raise incomes, ‘living standards’ and GDP as much as possible, constantly and without any idea of a limit</w:t>
      </w:r>
      <w:r>
        <w:t>. That is, the most important goal is economic growth.</w:t>
      </w:r>
    </w:p>
    <w:p w14:paraId="21ED3073" w14:textId="77777777" w:rsidR="00211A0E" w:rsidRDefault="00211A0E" w:rsidP="00211A0E">
      <w:r>
        <w:t xml:space="preserve">Consider the implications. If we assume a) a </w:t>
      </w:r>
      <w:r w:rsidRPr="00CE214E">
        <w:rPr>
          <w:rStyle w:val="StyleUnderline"/>
        </w:rPr>
        <w:t>3% p.a. economic growth</w:t>
      </w:r>
      <w:r>
        <w:t xml:space="preserve">, b) </w:t>
      </w:r>
      <w:r w:rsidRPr="00CE214E">
        <w:rPr>
          <w:rStyle w:val="StyleUnderline"/>
        </w:rPr>
        <w:t>a population of 9.8 billion</w:t>
      </w:r>
      <w:r>
        <w:t xml:space="preserve">, c) all the world’s people rising to the living standards we in the rich world would have </w:t>
      </w:r>
      <w:r w:rsidRPr="00CE214E">
        <w:rPr>
          <w:rStyle w:val="StyleUnderline"/>
        </w:rPr>
        <w:t>in 2050</w:t>
      </w:r>
      <w:r>
        <w:t xml:space="preserve"> given 3% p.a. growth – in that scenario, </w:t>
      </w:r>
      <w:r w:rsidRPr="00CE214E">
        <w:rPr>
          <w:rStyle w:val="StyleUnderline"/>
        </w:rPr>
        <w:t xml:space="preserve">the total </w:t>
      </w:r>
      <w:r w:rsidRPr="0020132B">
        <w:rPr>
          <w:rStyle w:val="StyleUnderline"/>
          <w:highlight w:val="yellow"/>
        </w:rPr>
        <w:t>volume of</w:t>
      </w:r>
      <w:r w:rsidRPr="00CE214E">
        <w:rPr>
          <w:rStyle w:val="StyleUnderline"/>
        </w:rPr>
        <w:t xml:space="preserve"> world </w:t>
      </w:r>
      <w:r w:rsidRPr="0020132B">
        <w:rPr>
          <w:rStyle w:val="StyleUnderline"/>
          <w:highlight w:val="yellow"/>
        </w:rPr>
        <w:t xml:space="preserve">economic output would be </w:t>
      </w:r>
      <w:r w:rsidRPr="0020132B">
        <w:rPr>
          <w:rStyle w:val="Emphasis"/>
          <w:highlight w:val="yellow"/>
        </w:rPr>
        <w:t>20 times as great as it is now and doubling every 23 years</w:t>
      </w:r>
      <w:r w:rsidRPr="00CE214E">
        <w:rPr>
          <w:rStyle w:val="StyleUnderline"/>
        </w:rPr>
        <w:t xml:space="preserve"> thereafter</w:t>
      </w:r>
      <w:r>
        <w:t>.</w:t>
      </w:r>
    </w:p>
    <w:p w14:paraId="23686746" w14:textId="77777777" w:rsidR="00211A0E" w:rsidRDefault="00211A0E" w:rsidP="00211A0E">
      <w:r>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774EA472" w14:textId="77777777" w:rsidR="00211A0E" w:rsidRDefault="00211A0E" w:rsidP="00211A0E">
      <w:r>
        <w:t>Why analyse in terms of 9.8 billion rising to rich world levels? Because a) it is not morally acceptable to assume that they remain much poorer than we are, and b) that’s what everyone aspires to, so we had better think about whether it is viable.</w:t>
      </w:r>
    </w:p>
    <w:p w14:paraId="1F079636" w14:textId="77777777" w:rsidR="00211A0E" w:rsidRPr="00CE214E" w:rsidRDefault="00211A0E" w:rsidP="00211A0E">
      <w:pPr>
        <w:rPr>
          <w:rStyle w:val="StyleUnderline"/>
        </w:rPr>
      </w:pPr>
      <w:r>
        <w:t xml:space="preserve">1.2 </w:t>
      </w:r>
      <w:r w:rsidRPr="00CE214E">
        <w:rPr>
          <w:rStyle w:val="StyleUnderline"/>
        </w:rPr>
        <w:t xml:space="preserve">But what about </w:t>
      </w:r>
      <w:r w:rsidRPr="0020132B">
        <w:rPr>
          <w:rStyle w:val="StyleUnderline"/>
          <w:highlight w:val="yellow"/>
        </w:rPr>
        <w:t>technical advance</w:t>
      </w:r>
      <w:r w:rsidRPr="00CE214E">
        <w:rPr>
          <w:rStyle w:val="StyleUnderline"/>
        </w:rPr>
        <w:t>?</w:t>
      </w:r>
    </w:p>
    <w:p w14:paraId="011A6592" w14:textId="77777777" w:rsidR="00211A0E" w:rsidRDefault="00211A0E" w:rsidP="00211A0E">
      <w:r>
        <w:t xml:space="preserve">When confronted by global sustainability problems most people just assume that technical advance and ‘green growth’ will solve them, enabling us to go on living with ever-increasing levels of affluence. </w:t>
      </w:r>
      <w:r w:rsidRPr="00CE214E">
        <w:rPr>
          <w:rStyle w:val="StyleUnderline"/>
        </w:rPr>
        <w:t>They do not realise that the magnitude of the problems rules this out</w:t>
      </w:r>
      <w:r>
        <w:t>.</w:t>
      </w:r>
    </w:p>
    <w:p w14:paraId="6CB73E3F" w14:textId="77777777" w:rsidR="00211A0E" w:rsidRDefault="00211A0E" w:rsidP="00211A0E">
      <w:r w:rsidRPr="00CE214E">
        <w:rPr>
          <w:rStyle w:val="StyleUnderline"/>
        </w:rPr>
        <w:t>The core ‘tech-fix’ faith is that resource demand and environmental impacts can be ‘decoupled’ from economic growth</w:t>
      </w:r>
      <w:r>
        <w:t xml:space="preserve">, i.e., that produc-tion and consumption can go on increasing while resource demand is sufficiently reduced. </w:t>
      </w:r>
      <w:r w:rsidRPr="00CE214E">
        <w:rPr>
          <w:rStyle w:val="StyleUnderline"/>
        </w:rPr>
        <w:t xml:space="preserve">This is </w:t>
      </w:r>
      <w:r w:rsidRPr="0020132B">
        <w:rPr>
          <w:rStyle w:val="Emphasis"/>
          <w:highlight w:val="yellow"/>
        </w:rPr>
        <w:t>extremely implausible</w:t>
      </w:r>
      <w:r>
        <w:t xml:space="preserve"> (see Part Three of this anthology for more detail). </w:t>
      </w:r>
      <w:r w:rsidRPr="0020132B">
        <w:rPr>
          <w:rStyle w:val="StyleUnderline"/>
          <w:highlight w:val="yellow"/>
        </w:rPr>
        <w:t>How likely is it that</w:t>
      </w:r>
      <w:r w:rsidRPr="00CE214E">
        <w:rPr>
          <w:rStyle w:val="StyleUnderline"/>
        </w:rPr>
        <w:t xml:space="preserve"> the world’s amount of production could be multiplied by 20 while resource use and </w:t>
      </w:r>
      <w:r w:rsidRPr="0020132B">
        <w:rPr>
          <w:rStyle w:val="StyleUnderline"/>
          <w:highlight w:val="yellow"/>
        </w:rPr>
        <w:t>environmental impacts are reduced by</w:t>
      </w:r>
      <w:r w:rsidRPr="00CE214E">
        <w:rPr>
          <w:rStyle w:val="StyleUnderline"/>
        </w:rPr>
        <w:t xml:space="preserve">, say, 50% – i.e., a </w:t>
      </w:r>
      <w:r w:rsidRPr="0020132B">
        <w:rPr>
          <w:rStyle w:val="Emphasis"/>
          <w:highlight w:val="yellow"/>
        </w:rPr>
        <w:t>factor 40</w:t>
      </w:r>
      <w:r w:rsidRPr="00CE214E">
        <w:rPr>
          <w:rStyle w:val="Emphasis"/>
        </w:rPr>
        <w:t xml:space="preserve"> reduction</w:t>
      </w:r>
      <w:r w:rsidRPr="00CE214E">
        <w:rPr>
          <w:rStyle w:val="StyleUnderline"/>
        </w:rPr>
        <w:t>?</w:t>
      </w:r>
      <w:r>
        <w:t xml:space="preserve"> </w:t>
      </w:r>
      <w:r w:rsidRPr="0020132B">
        <w:rPr>
          <w:rStyle w:val="StyleUnderline"/>
          <w:highlight w:val="yellow"/>
        </w:rPr>
        <w:t>No</w:t>
      </w:r>
      <w:r w:rsidRPr="00CE214E">
        <w:rPr>
          <w:rStyle w:val="StyleUnderline"/>
        </w:rPr>
        <w:t xml:space="preserve">ne of the thirty or more </w:t>
      </w:r>
      <w:r w:rsidRPr="0020132B">
        <w:rPr>
          <w:rStyle w:val="StyleUnderline"/>
          <w:highlight w:val="yellow"/>
        </w:rPr>
        <w:t>reports</w:t>
      </w:r>
      <w:r w:rsidRPr="00CE214E">
        <w:rPr>
          <w:rStyle w:val="StyleUnderline"/>
        </w:rPr>
        <w:t xml:space="preserve"> over the last 20 years </w:t>
      </w:r>
      <w:r w:rsidRPr="0020132B">
        <w:rPr>
          <w:rStyle w:val="StyleUnderline"/>
          <w:highlight w:val="yellow"/>
        </w:rPr>
        <w:t xml:space="preserve">show </w:t>
      </w:r>
      <w:r w:rsidRPr="0020132B">
        <w:rPr>
          <w:rStyle w:val="Emphasis"/>
          <w:highlight w:val="yellow"/>
        </w:rPr>
        <w:t>any global reduction at all; they all show that as GDP rises so do the impacts</w:t>
      </w:r>
      <w:r>
        <w:t xml:space="preserve">. The recent review essay by Hickel and Kallis (2019) pro-vides a powerful critique of ‘green growth’ (see also Ward et al., 2016). </w:t>
      </w:r>
    </w:p>
    <w:p w14:paraId="4CDBD72C" w14:textId="77777777" w:rsidR="00211A0E" w:rsidRDefault="00211A0E" w:rsidP="00211A0E">
      <w:r>
        <w:t>1.3 Global problems should be seen in terms of ‘limits to growth’</w:t>
      </w:r>
    </w:p>
    <w:p w14:paraId="28DA81BC" w14:textId="77777777" w:rsidR="00211A0E" w:rsidRDefault="00211A0E" w:rsidP="00211A0E">
      <w:r>
        <w:t>The ‘limits to growth’ perspective (Meadows et al., 1972) is essential if we are to understand the most serious global problems facing us:</w:t>
      </w:r>
    </w:p>
    <w:p w14:paraId="61AFDF76" w14:textId="77777777" w:rsidR="00211A0E" w:rsidRDefault="00211A0E" w:rsidP="00211A0E">
      <w:r w:rsidRPr="00CE214E">
        <w:rPr>
          <w:rStyle w:val="StyleUnderline"/>
        </w:rPr>
        <w:t>The environmental problem is basically due to the fact that far too much producing and consuming is going on, taking too many resources rom nature and dumping too many wastes back into nature</w:t>
      </w:r>
      <w:r>
        <w:t>. We are eliminating species mainly because we are taking or ruining so much habitat. The environmental problems cannot be solved in an economy that is geared to providing ever-rising production, con-sumption, ‘living standards’ and GDP (see the next essay, ‘Why this economy must be scrapped’, for more detail).</w:t>
      </w:r>
    </w:p>
    <w:p w14:paraId="331CADBA" w14:textId="77777777" w:rsidR="00211A0E" w:rsidRDefault="00211A0E" w:rsidP="00211A0E">
      <w:r w:rsidRPr="00CE214E">
        <w:rPr>
          <w:rStyle w:val="StyleUnderline"/>
        </w:rPr>
        <w:t>Third World poverty and underdevelopment are inevitable if a few living in rich countries insist on taking far more of the world’s re-sources than all could have</w:t>
      </w:r>
      <w:r>
        <w:t xml:space="preserve">. The Third World can never develop to rich world levels of consumption, because there are far too few re-sources for that. (For more detail on this issue, see the essay ‘Third World development’ in Part Two.) </w:t>
      </w:r>
    </w:p>
    <w:p w14:paraId="6E4175B6" w14:textId="77777777" w:rsidR="00211A0E" w:rsidRDefault="00211A0E" w:rsidP="00211A0E">
      <w:r w:rsidRPr="0020132B">
        <w:rPr>
          <w:rStyle w:val="Emphasis"/>
          <w:highlight w:val="yellow"/>
        </w:rPr>
        <w:t>Conflict and war are inevitable</w:t>
      </w:r>
      <w:r>
        <w:t xml:space="preserve"> </w:t>
      </w:r>
      <w:r w:rsidRPr="00CE214E">
        <w:rPr>
          <w:rStyle w:val="StyleUnderline"/>
        </w:rPr>
        <w:t>if all aspire to rich world rates of consumption</w:t>
      </w:r>
      <w:r>
        <w:t xml:space="preserve">, and if rich countries insist on limitless growth on a planet with limited resources. </w:t>
      </w:r>
      <w:r w:rsidRPr="0020132B">
        <w:rPr>
          <w:rStyle w:val="StyleUnderline"/>
          <w:highlight w:val="yellow"/>
        </w:rPr>
        <w:t>Rich countries</w:t>
      </w:r>
      <w:r w:rsidRPr="00CE214E">
        <w:rPr>
          <w:rStyle w:val="StyleUnderline"/>
        </w:rPr>
        <w:t xml:space="preserve"> now have to </w:t>
      </w:r>
      <w:r w:rsidRPr="0020132B">
        <w:rPr>
          <w:rStyle w:val="Emphasis"/>
          <w:highlight w:val="yellow"/>
        </w:rPr>
        <w:t>support repressive regimes</w:t>
      </w:r>
      <w:r>
        <w:t xml:space="preserve"> </w:t>
      </w:r>
      <w:r w:rsidRPr="00CE214E">
        <w:rPr>
          <w:rStyle w:val="StyleUnderline"/>
        </w:rPr>
        <w:t>willing to establish policies that enable our cor-porations to ship out cheap resources</w:t>
      </w:r>
      <w:r>
        <w:t xml:space="preserve">, use Third World land for export  crops, exploit cheap labour etc. </w:t>
      </w:r>
      <w:r w:rsidRPr="00CE214E">
        <w:rPr>
          <w:rStyle w:val="StyleUnderline"/>
        </w:rPr>
        <w:t>This means we must be ready to get rid of regimes and to invade and run countries that threaten to follow policies contrary to our First World interests</w:t>
      </w:r>
      <w:r>
        <w:t xml:space="preserve">. Our rich world living standards could not be as high as they are if a great deal of repression and violence was not taking place, and rich countries contribute significantly to this. </w:t>
      </w:r>
      <w:r w:rsidRPr="00CE214E">
        <w:rPr>
          <w:rStyle w:val="StyleUnderline"/>
        </w:rPr>
        <w:t>If we are determined to remain affluent, we should remain heavily armed</w:t>
      </w:r>
      <w:r>
        <w:t>! (This issue is developed in the essay in part Two called ‘</w:t>
      </w:r>
      <w:r w:rsidRPr="0020132B">
        <w:rPr>
          <w:rStyle w:val="Emphasis"/>
          <w:highlight w:val="yellow"/>
        </w:rPr>
        <w:t>If you want affluence, prepare for war</w:t>
      </w:r>
      <w:r w:rsidRPr="0020132B">
        <w:t>’.)</w:t>
      </w:r>
    </w:p>
    <w:p w14:paraId="604DA959" w14:textId="77777777" w:rsidR="00211A0E" w:rsidRDefault="00211A0E" w:rsidP="00211A0E">
      <w:r w:rsidRPr="00CE214E">
        <w:rPr>
          <w:rStyle w:val="StyleUnderline"/>
        </w:rPr>
        <w:t>Social cohesion is deteriorating and quality of life is being damaged</w:t>
      </w:r>
      <w:r>
        <w:t>. This is so even in the richest nations, because the supreme goals are raising business turnover, incomes and the GDP, not meet-ing needs, building community and improving the quality of life. (Some details of this decline in quality of life and the benefits of an alternative way to live are discussed in Part Four.)</w:t>
      </w:r>
    </w:p>
    <w:p w14:paraId="630948FC" w14:textId="1D32C772" w:rsidR="00211A0E" w:rsidRDefault="00211A0E" w:rsidP="00FF1820">
      <w:pPr>
        <w:pStyle w:val="Heading4"/>
      </w:pPr>
      <w:r>
        <w:t xml:space="preserve">Warming causes </w:t>
      </w:r>
      <w:r w:rsidRPr="00CD10C0">
        <w:rPr>
          <w:u w:val="single"/>
        </w:rPr>
        <w:t>extinction</w:t>
      </w:r>
      <w:r w:rsidR="00FF1820">
        <w:t>---that’s their arg</w:t>
      </w:r>
      <w:r>
        <w:t xml:space="preserve"> </w:t>
      </w:r>
    </w:p>
    <w:p w14:paraId="7641D33F" w14:textId="77777777" w:rsidR="00211A0E" w:rsidRDefault="00211A0E" w:rsidP="00211A0E">
      <w:pPr>
        <w:pStyle w:val="Heading4"/>
      </w:pPr>
      <w:r>
        <w:t xml:space="preserve">A </w:t>
      </w:r>
      <w:r w:rsidRPr="00AD18DF">
        <w:rPr>
          <w:u w:val="single"/>
        </w:rPr>
        <w:t>second recession</w:t>
      </w:r>
      <w:r w:rsidRPr="00AD18DF">
        <w:t xml:space="preserve"> during COVID </w:t>
      </w:r>
      <w:r w:rsidRPr="00AD18DF">
        <w:rPr>
          <w:u w:val="single"/>
        </w:rPr>
        <w:t>guarantees</w:t>
      </w:r>
      <w:r w:rsidRPr="00AD18DF">
        <w:t xml:space="preserve"> a successful transition</w:t>
      </w:r>
      <w:r>
        <w:t xml:space="preserve"> — it both </w:t>
      </w:r>
      <w:r w:rsidRPr="00BE6C9D">
        <w:rPr>
          <w:u w:val="single"/>
        </w:rPr>
        <w:t>forces degrowth policies</w:t>
      </w:r>
      <w:r>
        <w:t xml:space="preserve"> and </w:t>
      </w:r>
      <w:r w:rsidRPr="00BE6C9D">
        <w:rPr>
          <w:u w:val="single"/>
        </w:rPr>
        <w:t>makes them more popular</w:t>
      </w:r>
      <w:r>
        <w:t xml:space="preserve">. </w:t>
      </w:r>
    </w:p>
    <w:p w14:paraId="565200B6" w14:textId="77777777" w:rsidR="00211A0E" w:rsidRPr="00AA7EA9" w:rsidRDefault="00211A0E" w:rsidP="00211A0E">
      <w:r w:rsidRPr="007C26A0">
        <w:rPr>
          <w:rStyle w:val="Style13ptBold"/>
        </w:rPr>
        <w:t>Kallis et al. 20</w:t>
      </w:r>
      <w:r>
        <w:t xml:space="preserve">, ICREA Professor at the Institute of Environmental Science and Technology, Autonomous University of Barcelona, With: Susan Paulson, Giacomo D’Alisa, Federico Demaria (Giorgios, “The case for degrowth in a time of pandemic,” </w:t>
      </w:r>
      <w:r w:rsidRPr="007C26A0">
        <w:rPr>
          <w:i/>
          <w:iCs/>
        </w:rPr>
        <w:t>openDemocracy</w:t>
      </w:r>
      <w:r>
        <w:t xml:space="preserve">, 5/14/2020, </w:t>
      </w:r>
      <w:hyperlink r:id="rId14" w:history="1">
        <w:r w:rsidRPr="00A72539">
          <w:rPr>
            <w:rStyle w:val="Hyperlink"/>
          </w:rPr>
          <w:t>https://www.opendemocracy.net/en/oureconomy/case-degrowth-time-pandemic/</w:t>
        </w:r>
      </w:hyperlink>
      <w:r>
        <w:t>)</w:t>
      </w:r>
    </w:p>
    <w:p w14:paraId="22F22474" w14:textId="77777777" w:rsidR="00211A0E" w:rsidRPr="007C26A0" w:rsidRDefault="00211A0E" w:rsidP="00211A0E">
      <w:r w:rsidRPr="004E2017">
        <w:rPr>
          <w:rStyle w:val="StyleUnderline"/>
          <w:highlight w:val="yellow"/>
        </w:rPr>
        <w:t xml:space="preserve">The pandemic has </w:t>
      </w:r>
      <w:r w:rsidRPr="004E2017">
        <w:rPr>
          <w:rStyle w:val="Emphasis"/>
          <w:highlight w:val="yellow"/>
        </w:rPr>
        <w:t>lain bare the fragility of existing economic systems</w:t>
      </w:r>
      <w:r w:rsidRPr="00CD10C0">
        <w:rPr>
          <w:sz w:val="14"/>
        </w:rPr>
        <w:t xml:space="preserve">. Wealthy nations have more than enough resources to cover public health and basic needs during a crisis, and could weather declines in non-essential parts of the economy by reallocating work and resources to essential ones. </w:t>
      </w:r>
      <w:r w:rsidRPr="00CD10C0">
        <w:rPr>
          <w:rStyle w:val="StyleUnderline"/>
        </w:rPr>
        <w:t xml:space="preserve">Yet the way </w:t>
      </w:r>
      <w:r w:rsidRPr="004E2017">
        <w:rPr>
          <w:rStyle w:val="StyleUnderline"/>
          <w:highlight w:val="yellow"/>
        </w:rPr>
        <w:t>current</w:t>
      </w:r>
      <w:r w:rsidRPr="00CD10C0">
        <w:rPr>
          <w:rStyle w:val="StyleUnderline"/>
        </w:rPr>
        <w:t xml:space="preserve"> economic </w:t>
      </w:r>
      <w:r w:rsidRPr="004E2017">
        <w:rPr>
          <w:rStyle w:val="StyleUnderline"/>
          <w:highlight w:val="yellow"/>
        </w:rPr>
        <w:t>systems</w:t>
      </w:r>
      <w:r w:rsidRPr="00CD10C0">
        <w:rPr>
          <w:rStyle w:val="StyleUnderline"/>
        </w:rPr>
        <w:t xml:space="preserve"> are organized around constant circulation, any decline in market activity </w:t>
      </w:r>
      <w:r w:rsidRPr="004E2017">
        <w:rPr>
          <w:rStyle w:val="Emphasis"/>
          <w:highlight w:val="yellow"/>
        </w:rPr>
        <w:t>threaten</w:t>
      </w:r>
      <w:r w:rsidRPr="00CD10C0">
        <w:rPr>
          <w:sz w:val="14"/>
        </w:rPr>
        <w:t xml:space="preserve">s </w:t>
      </w:r>
      <w:r w:rsidRPr="004E2017">
        <w:rPr>
          <w:rStyle w:val="Emphasis"/>
          <w:highlight w:val="yellow"/>
        </w:rPr>
        <w:t>systemic collapse</w:t>
      </w:r>
      <w:r w:rsidRPr="00CD10C0">
        <w:rPr>
          <w:rStyle w:val="StyleUnderline"/>
        </w:rPr>
        <w:t>, provoking generalized unemployment and impoverishment</w:t>
      </w:r>
      <w:r w:rsidRPr="00CD10C0">
        <w:rPr>
          <w:sz w:val="14"/>
        </w:rPr>
        <w:t xml:space="preserve">. </w:t>
      </w:r>
      <w:r w:rsidRPr="00CD10C0">
        <w:rPr>
          <w:rStyle w:val="StyleUnderline"/>
        </w:rPr>
        <w:t>It doesn’t have to be this way</w:t>
      </w:r>
      <w:r w:rsidRPr="00CD10C0">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15" w:history="1">
        <w:r w:rsidRPr="00CD10C0">
          <w:rPr>
            <w:rStyle w:val="Hyperlink"/>
            <w:sz w:val="14"/>
          </w:rPr>
          <w:t>Forbes</w:t>
        </w:r>
      </w:hyperlink>
      <w:r w:rsidRPr="00CD10C0">
        <w:rPr>
          <w:sz w:val="14"/>
        </w:rPr>
        <w:t xml:space="preserve">, the </w:t>
      </w:r>
      <w:hyperlink r:id="rId16" w:history="1">
        <w:r w:rsidRPr="00CD10C0">
          <w:rPr>
            <w:rStyle w:val="Hyperlink"/>
            <w:sz w:val="14"/>
          </w:rPr>
          <w:t>Financial Times</w:t>
        </w:r>
      </w:hyperlink>
      <w:r w:rsidRPr="00CD10C0">
        <w:rPr>
          <w:sz w:val="14"/>
        </w:rPr>
        <w:t xml:space="preserve">, or the </w:t>
      </w:r>
      <w:hyperlink r:id="rId17" w:history="1">
        <w:r w:rsidRPr="00CD10C0">
          <w:rPr>
            <w:rStyle w:val="Hyperlink"/>
            <w:sz w:val="14"/>
          </w:rPr>
          <w:t>Spectator</w:t>
        </w:r>
      </w:hyperlink>
      <w:r w:rsidRPr="00CD10C0">
        <w:rPr>
          <w:sz w:val="14"/>
        </w:rPr>
        <w:t xml:space="preserve">, have been pronouncing that the coronavirus crisis reveals “the misery of degrowth”. But </w:t>
      </w:r>
      <w:r w:rsidRPr="00CD10C0">
        <w:rPr>
          <w:rStyle w:val="StyleUnderline"/>
        </w:rPr>
        <w:t>what is happening during the pandemic</w:t>
      </w:r>
      <w:r>
        <w:rPr>
          <w:rStyle w:val="StyleUnderline"/>
        </w:rPr>
        <w:t xml:space="preserve"> </w:t>
      </w:r>
      <w:hyperlink r:id="rId18" w:history="1">
        <w:r w:rsidRPr="00CD10C0">
          <w:rPr>
            <w:rStyle w:val="StyleUnderline"/>
          </w:rPr>
          <w:t>is</w:t>
        </w:r>
        <w:r>
          <w:rPr>
            <w:rStyle w:val="StyleUnderline"/>
          </w:rPr>
          <w:t xml:space="preserve"> </w:t>
        </w:r>
        <w:r w:rsidRPr="00CD10C0">
          <w:rPr>
            <w:rStyle w:val="StyleUnderline"/>
          </w:rPr>
          <w:t>not</w:t>
        </w:r>
        <w:r>
          <w:rPr>
            <w:rStyle w:val="StyleUnderline"/>
          </w:rPr>
          <w:t xml:space="preserve"> </w:t>
        </w:r>
        <w:r w:rsidRPr="00CD10C0">
          <w:rPr>
            <w:rStyle w:val="StyleUnderline"/>
          </w:rPr>
          <w:t>degrowth</w:t>
        </w:r>
      </w:hyperlink>
      <w:r w:rsidRPr="00CD10C0">
        <w:rPr>
          <w:sz w:val="14"/>
        </w:rPr>
        <w:t xml:space="preserve">. Degrowth is a project of living meaningfully, enjoying simple pleasures, commoning, sharing and relating more with others, and working less, in more equal societies. The goal of degrowth is to purposefully slow things down in order to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4E2017">
        <w:rPr>
          <w:rStyle w:val="StyleUnderline"/>
          <w:highlight w:val="yellow"/>
        </w:rPr>
        <w:t>We would like to</w:t>
      </w:r>
      <w:r w:rsidRPr="00CD10C0">
        <w:rPr>
          <w:rStyle w:val="StyleUnderline"/>
        </w:rPr>
        <w:t xml:space="preserve"> see societies </w:t>
      </w:r>
      <w:r w:rsidRPr="004E2017">
        <w:rPr>
          <w:rStyle w:val="StyleUnderline"/>
          <w:highlight w:val="yellow"/>
        </w:rPr>
        <w:t>become slower by design</w:t>
      </w:r>
      <w:r w:rsidRPr="00CD10C0">
        <w:rPr>
          <w:rStyle w:val="StyleUnderline"/>
        </w:rPr>
        <w:t>, not disaster</w:t>
      </w:r>
      <w:r w:rsidRPr="00CD10C0">
        <w:rPr>
          <w:sz w:val="14"/>
        </w:rPr>
        <w:t xml:space="preserve">. </w:t>
      </w:r>
      <w:r w:rsidRPr="004E2017">
        <w:rPr>
          <w:rStyle w:val="StyleUnderline"/>
          <w:highlight w:val="yellow"/>
        </w:rPr>
        <w:t>This pandemic is</w:t>
      </w:r>
      <w:r w:rsidRPr="00CD10C0">
        <w:rPr>
          <w:rStyle w:val="StyleUnderline"/>
        </w:rPr>
        <w:t xml:space="preserve"> a</w:t>
      </w:r>
      <w:r>
        <w:rPr>
          <w:rStyle w:val="StyleUnderline"/>
        </w:rPr>
        <w:t xml:space="preserve"> </w:t>
      </w:r>
      <w:r w:rsidRPr="004E2017">
        <w:rPr>
          <w:rStyle w:val="Emphasis"/>
          <w:highlight w:val="yellow"/>
        </w:rPr>
        <w:t>growth-induced disaster</w:t>
      </w:r>
      <w:r w:rsidRPr="00CD10C0">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liveable and just, to emerge stronger and better post-crisis, and to reorient practices and politics towards care and community solidarity. </w:t>
      </w:r>
      <w:r w:rsidRPr="00CD10C0">
        <w:rPr>
          <w:rStyle w:val="StyleUnderline"/>
        </w:rPr>
        <w:t xml:space="preserve">The </w:t>
      </w:r>
      <w:r w:rsidRPr="004E2017">
        <w:rPr>
          <w:rStyle w:val="StyleUnderline"/>
          <w:highlight w:val="yellow"/>
        </w:rPr>
        <w:t xml:space="preserve">end of growth will </w:t>
      </w:r>
      <w:r w:rsidRPr="004E2017">
        <w:rPr>
          <w:rStyle w:val="Emphasis"/>
          <w:highlight w:val="yellow"/>
        </w:rPr>
        <w:t>not</w:t>
      </w:r>
      <w:r w:rsidRPr="00CD10C0">
        <w:rPr>
          <w:rStyle w:val="Emphasis"/>
        </w:rPr>
        <w:t xml:space="preserve"> necessarily </w:t>
      </w:r>
      <w:r w:rsidRPr="004E2017">
        <w:rPr>
          <w:rStyle w:val="Emphasis"/>
          <w:highlight w:val="yellow"/>
        </w:rPr>
        <w:t>involve</w:t>
      </w:r>
      <w:r w:rsidRPr="00CD10C0">
        <w:rPr>
          <w:rStyle w:val="Emphasis"/>
        </w:rPr>
        <w:t xml:space="preserve"> a </w:t>
      </w:r>
      <w:r w:rsidRPr="004E2017">
        <w:rPr>
          <w:rStyle w:val="Emphasis"/>
          <w:highlight w:val="yellow"/>
        </w:rPr>
        <w:t>smooth transition</w:t>
      </w:r>
      <w:r w:rsidRPr="00CD10C0">
        <w:rPr>
          <w:sz w:val="14"/>
        </w:rPr>
        <w:t xml:space="preserve">. </w:t>
      </w:r>
      <w:r w:rsidRPr="004E2017">
        <w:rPr>
          <w:rStyle w:val="StyleUnderline"/>
          <w:highlight w:val="yellow"/>
        </w:rPr>
        <w:t>It may</w:t>
      </w:r>
      <w:r w:rsidRPr="00CD10C0">
        <w:rPr>
          <w:rStyle w:val="StyleUnderline"/>
        </w:rPr>
        <w:t xml:space="preserve"> very well </w:t>
      </w:r>
      <w:r w:rsidRPr="004E2017">
        <w:rPr>
          <w:rStyle w:val="StyleUnderline"/>
          <w:highlight w:val="yellow"/>
        </w:rPr>
        <w:t>be</w:t>
      </w:r>
      <w:r w:rsidRPr="00CD10C0">
        <w:rPr>
          <w:sz w:val="14"/>
        </w:rPr>
        <w:t xml:space="preserve"> </w:t>
      </w:r>
      <w:r w:rsidRPr="004E2017">
        <w:rPr>
          <w:rStyle w:val="Emphasis"/>
          <w:highlight w:val="yellow"/>
        </w:rPr>
        <w:t>unplanned</w:t>
      </w:r>
      <w:r w:rsidRPr="00CD10C0">
        <w:rPr>
          <w:sz w:val="14"/>
        </w:rPr>
        <w:t xml:space="preserve">, </w:t>
      </w:r>
      <w:r w:rsidRPr="004E2017">
        <w:rPr>
          <w:rStyle w:val="Emphasis"/>
          <w:highlight w:val="yellow"/>
        </w:rPr>
        <w:t>unwilled</w:t>
      </w:r>
      <w:r w:rsidRPr="00CD10C0">
        <w:rPr>
          <w:sz w:val="14"/>
        </w:rPr>
        <w:t xml:space="preserve">, </w:t>
      </w:r>
      <w:r w:rsidRPr="004E2017">
        <w:rPr>
          <w:rStyle w:val="StyleUnderline"/>
          <w:highlight w:val="yellow"/>
        </w:rPr>
        <w:t>and messy</w:t>
      </w:r>
      <w:r w:rsidRPr="00CD10C0">
        <w:rPr>
          <w:sz w:val="14"/>
        </w:rPr>
        <w:t xml:space="preserve">, </w:t>
      </w:r>
      <w:r w:rsidRPr="004E2017">
        <w:rPr>
          <w:rStyle w:val="StyleUnderline"/>
          <w:highlight w:val="yellow"/>
        </w:rPr>
        <w:t>in conditions</w:t>
      </w:r>
      <w:r w:rsidRPr="00CD10C0">
        <w:rPr>
          <w:sz w:val="14"/>
        </w:rPr>
        <w:t xml:space="preserve"> not of our own choosing. Conditions </w:t>
      </w:r>
      <w:r w:rsidRPr="004E2017">
        <w:rPr>
          <w:rStyle w:val="StyleUnderline"/>
          <w:highlight w:val="yellow"/>
        </w:rPr>
        <w:t>like the ones we are living</w:t>
      </w:r>
      <w:r w:rsidRPr="00CD10C0">
        <w:rPr>
          <w:rStyle w:val="StyleUnderline"/>
        </w:rPr>
        <w:t xml:space="preserve"> through </w:t>
      </w:r>
      <w:r w:rsidRPr="004E2017">
        <w:rPr>
          <w:rStyle w:val="Emphasis"/>
          <w:highlight w:val="yellow"/>
        </w:rPr>
        <w:t>now</w:t>
      </w:r>
      <w:r w:rsidRPr="00CD10C0">
        <w:rPr>
          <w:sz w:val="14"/>
        </w:rPr>
        <w:t xml:space="preserve">. </w:t>
      </w:r>
      <w:r w:rsidRPr="00CD10C0">
        <w:rPr>
          <w:rStyle w:val="StyleUnderline"/>
        </w:rPr>
        <w:t xml:space="preserve">History often evolves with punctuations; periods of seeming paralysis can reach a tipping point, when </w:t>
      </w:r>
      <w:r w:rsidRPr="00CD10C0">
        <w:rPr>
          <w:rStyle w:val="Emphasis"/>
        </w:rPr>
        <w:t xml:space="preserve">unexpected </w:t>
      </w:r>
      <w:r w:rsidRPr="004E2017">
        <w:rPr>
          <w:rStyle w:val="Emphasis"/>
          <w:highlight w:val="yellow"/>
        </w:rPr>
        <w:t>events open new possibilities</w:t>
      </w:r>
      <w:r w:rsidRPr="00CD10C0">
        <w:rPr>
          <w:rStyle w:val="StyleUnderline"/>
        </w:rPr>
        <w:t xml:space="preserve"> and violently close others</w:t>
      </w:r>
      <w:r w:rsidRPr="00CD10C0">
        <w:rPr>
          <w:sz w:val="14"/>
        </w:rPr>
        <w:t xml:space="preserve">. The </w:t>
      </w:r>
      <w:r w:rsidRPr="004E2017">
        <w:rPr>
          <w:rStyle w:val="StyleUnderline"/>
          <w:highlight w:val="yellow"/>
        </w:rPr>
        <w:t>COVID</w:t>
      </w:r>
      <w:r w:rsidRPr="00CD10C0">
        <w:rPr>
          <w:rStyle w:val="StyleUnderline"/>
        </w:rPr>
        <w:t xml:space="preserve">-19 pandemic </w:t>
      </w:r>
      <w:r w:rsidRPr="004E2017">
        <w:rPr>
          <w:rStyle w:val="StyleUnderline"/>
          <w:highlight w:val="yellow"/>
        </w:rPr>
        <w:t>is such an event</w:t>
      </w:r>
      <w:r w:rsidRPr="00CD10C0">
        <w:rPr>
          <w:sz w:val="14"/>
        </w:rPr>
        <w:t xml:space="preserve">. </w:t>
      </w:r>
      <w:r w:rsidRPr="004E2017">
        <w:rPr>
          <w:rStyle w:val="StyleUnderline"/>
          <w:highlight w:val="yellow"/>
        </w:rPr>
        <w:t xml:space="preserve">Suddenly, </w:t>
      </w:r>
      <w:r w:rsidRPr="004E2017">
        <w:rPr>
          <w:rStyle w:val="Emphasis"/>
          <w:highlight w:val="yellow"/>
        </w:rPr>
        <w:t>things take radical new directions</w:t>
      </w:r>
      <w:r w:rsidRPr="004E2017">
        <w:rPr>
          <w:sz w:val="14"/>
          <w:highlight w:val="yellow"/>
        </w:rPr>
        <w:t xml:space="preserve">, </w:t>
      </w:r>
      <w:r w:rsidRPr="004E2017">
        <w:rPr>
          <w:rStyle w:val="StyleUnderline"/>
          <w:highlight w:val="yellow"/>
        </w:rPr>
        <w:t xml:space="preserve">and the </w:t>
      </w:r>
      <w:r w:rsidRPr="004E2017">
        <w:rPr>
          <w:rStyle w:val="Emphasis"/>
          <w:highlight w:val="yellow"/>
        </w:rPr>
        <w:t>unthinkable becomes thinkable</w:t>
      </w:r>
      <w:r w:rsidRPr="00CD10C0">
        <w:rPr>
          <w:sz w:val="14"/>
        </w:rPr>
        <w:t xml:space="preserve">, for better or for worse. Severe economic depression led to Roosevelt’s New Deal, and also to Hitler’s Third Reich. What are the possibilities and dangers now? </w:t>
      </w:r>
      <w:r w:rsidRPr="00CD10C0">
        <w:rPr>
          <w:rStyle w:val="StyleUnderline"/>
        </w:rPr>
        <w:t xml:space="preserve">Amid this pandemic, </w:t>
      </w:r>
      <w:r w:rsidRPr="004E2017">
        <w:rPr>
          <w:rStyle w:val="StyleUnderline"/>
          <w:highlight w:val="yellow"/>
        </w:rPr>
        <w:t>many</w:t>
      </w:r>
      <w:r w:rsidRPr="00CD10C0">
        <w:rPr>
          <w:rStyle w:val="StyleUnderline"/>
        </w:rPr>
        <w:t xml:space="preserve"> scientific, </w:t>
      </w:r>
      <w:r w:rsidRPr="004E2017">
        <w:rPr>
          <w:rStyle w:val="StyleUnderline"/>
          <w:highlight w:val="yellow"/>
        </w:rPr>
        <w:t>political</w:t>
      </w:r>
      <w:r w:rsidRPr="00CD10C0">
        <w:rPr>
          <w:rStyle w:val="StyleUnderline"/>
        </w:rPr>
        <w:t xml:space="preserve">, and moral </w:t>
      </w:r>
      <w:r w:rsidRPr="004E2017">
        <w:rPr>
          <w:rStyle w:val="StyleUnderline"/>
          <w:highlight w:val="yellow"/>
        </w:rPr>
        <w:t>authorities</w:t>
      </w:r>
      <w:r w:rsidRPr="00CD10C0">
        <w:rPr>
          <w:rStyle w:val="StyleUnderline"/>
        </w:rPr>
        <w:t xml:space="preserve"> </w:t>
      </w:r>
      <w:r w:rsidRPr="004E2017">
        <w:rPr>
          <w:rStyle w:val="StyleUnderline"/>
          <w:highlight w:val="yellow"/>
        </w:rPr>
        <w:t>are</w:t>
      </w:r>
      <w:r w:rsidRPr="00CD10C0">
        <w:rPr>
          <w:rStyle w:val="StyleUnderline"/>
        </w:rPr>
        <w:t xml:space="preserve"> communicating the message that </w:t>
      </w:r>
      <w:r w:rsidRPr="004E2017">
        <w:rPr>
          <w:rStyle w:val="StyleUnderline"/>
          <w:highlight w:val="yellow"/>
        </w:rPr>
        <w:t>caring for</w:t>
      </w:r>
      <w:r w:rsidRPr="00CD10C0">
        <w:rPr>
          <w:rStyle w:val="StyleUnderline"/>
        </w:rPr>
        <w:t xml:space="preserve"> people’s </w:t>
      </w:r>
      <w:r w:rsidRPr="004E2017">
        <w:rPr>
          <w:rStyle w:val="StyleUnderline"/>
          <w:highlight w:val="yellow"/>
        </w:rPr>
        <w:t>health</w:t>
      </w:r>
      <w:r w:rsidRPr="00CD10C0">
        <w:rPr>
          <w:rStyle w:val="StyleUnderline"/>
        </w:rPr>
        <w:t xml:space="preserve"> and wellbeing should </w:t>
      </w:r>
      <w:r w:rsidRPr="00CD10C0">
        <w:rPr>
          <w:rStyle w:val="Emphasis"/>
        </w:rPr>
        <w:t xml:space="preserve">come </w:t>
      </w:r>
      <w:r w:rsidRPr="004E2017">
        <w:rPr>
          <w:rStyle w:val="Emphasis"/>
          <w:highlight w:val="yellow"/>
        </w:rPr>
        <w:t>before profit</w:t>
      </w:r>
      <w:r w:rsidRPr="00CD10C0">
        <w:rPr>
          <w:sz w:val="14"/>
        </w:rPr>
        <w:t xml:space="preserve">, and that is great. A resurgence of a care ethic that we advocate in our forthcoming book </w:t>
      </w:r>
      <w:hyperlink r:id="rId19" w:history="1">
        <w:r w:rsidRPr="00CD10C0">
          <w:rPr>
            <w:rStyle w:val="Hyperlink"/>
            <w:sz w:val="14"/>
          </w:rPr>
          <w:t>The Case for Degrowth</w:t>
        </w:r>
      </w:hyperlink>
      <w:r w:rsidRPr="00CD10C0">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20" w:history="1">
        <w:r w:rsidRPr="00CD10C0">
          <w:rPr>
            <w:rStyle w:val="Hyperlink"/>
            <w:sz w:val="14"/>
          </w:rPr>
          <w:t>COVID tends to be much more severe and deadly in men</w:t>
        </w:r>
      </w:hyperlink>
      <w:r w:rsidRPr="00CD10C0">
        <w:rPr>
          <w:sz w:val="14"/>
        </w:rPr>
        <w:t xml:space="preserve"> than in women. US Centers for Disease Control and Prevention show a disproportionate burden of illness and death among </w:t>
      </w:r>
      <w:hyperlink r:id="rId21" w:history="1">
        <w:r w:rsidRPr="00CD10C0">
          <w:rPr>
            <w:rStyle w:val="Hyperlink"/>
            <w:sz w:val="14"/>
          </w:rPr>
          <w:t>racial and ethnic minority groups</w:t>
        </w:r>
      </w:hyperlink>
      <w:r w:rsidRPr="00CD10C0">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CD10C0">
        <w:rPr>
          <w:rStyle w:val="StyleUnderline"/>
        </w:rPr>
        <w:t xml:space="preserve">In this </w:t>
      </w:r>
      <w:r w:rsidRPr="00CD10C0">
        <w:rPr>
          <w:rStyle w:val="Emphasis"/>
        </w:rPr>
        <w:t>crisis</w:t>
      </w:r>
      <w:r w:rsidRPr="00CD10C0">
        <w:rPr>
          <w:rStyle w:val="StyleUnderline"/>
        </w:rPr>
        <w:t>, like others before,</w:t>
      </w:r>
      <w:r>
        <w:rPr>
          <w:rStyle w:val="StyleUnderline"/>
        </w:rPr>
        <w:t xml:space="preserve"> </w:t>
      </w:r>
      <w:hyperlink r:id="rId22" w:history="1">
        <w:r w:rsidRPr="004E2017">
          <w:rPr>
            <w:rStyle w:val="Emphasis"/>
            <w:highlight w:val="yellow"/>
          </w:rPr>
          <w:t>people</w:t>
        </w:r>
        <w:r w:rsidRPr="00CD10C0">
          <w:rPr>
            <w:rStyle w:val="Emphasis"/>
          </w:rPr>
          <w:t xml:space="preserve"> have </w:t>
        </w:r>
        <w:r w:rsidRPr="004E2017">
          <w:rPr>
            <w:rStyle w:val="Emphasis"/>
            <w:highlight w:val="yellow"/>
          </w:rPr>
          <w:t>mobilized and self-organized</w:t>
        </w:r>
      </w:hyperlink>
      <w:r w:rsidRPr="00CD10C0">
        <w:rPr>
          <w:sz w:val="14"/>
        </w:rPr>
        <w:t xml:space="preserve"> </w:t>
      </w:r>
      <w:r w:rsidRPr="00CD10C0">
        <w:rPr>
          <w:rStyle w:val="StyleUnderline"/>
        </w:rPr>
        <w:t xml:space="preserve">where businesses and governments have failed to provide for their needs – from </w:t>
      </w:r>
      <w:r w:rsidRPr="004E2017">
        <w:rPr>
          <w:rStyle w:val="StyleUnderline"/>
          <w:highlight w:val="yellow"/>
        </w:rPr>
        <w:t>mutual aid</w:t>
      </w:r>
      <w:r w:rsidRPr="00CD10C0">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CD10C0">
        <w:rPr>
          <w:sz w:val="14"/>
        </w:rPr>
        <w:t xml:space="preserve">. </w:t>
      </w:r>
      <w:r w:rsidRPr="00CD10C0">
        <w:rPr>
          <w:rStyle w:val="StyleUnderline"/>
        </w:rPr>
        <w:t xml:space="preserve">The </w:t>
      </w:r>
      <w:r w:rsidRPr="004E2017">
        <w:rPr>
          <w:rStyle w:val="StyleUnderline"/>
          <w:highlight w:val="yellow"/>
        </w:rPr>
        <w:t>proliferation of caring</w:t>
      </w:r>
      <w:r w:rsidRPr="00CD10C0">
        <w:rPr>
          <w:rStyle w:val="StyleUnderline"/>
        </w:rPr>
        <w:t xml:space="preserve"> and commoning endeavors, which </w:t>
      </w:r>
      <w:r w:rsidRPr="004E2017">
        <w:rPr>
          <w:rStyle w:val="Emphasis"/>
          <w:highlight w:val="yellow"/>
        </w:rPr>
        <w:t>form the bedrock of</w:t>
      </w:r>
      <w:r w:rsidRPr="00CD10C0">
        <w:rPr>
          <w:rStyle w:val="StyleUnderline"/>
        </w:rPr>
        <w:t xml:space="preserve"> the </w:t>
      </w:r>
      <w:r w:rsidRPr="004E2017">
        <w:rPr>
          <w:rStyle w:val="Emphasis"/>
          <w:highlight w:val="yellow"/>
        </w:rPr>
        <w:t>degrowth</w:t>
      </w:r>
      <w:r w:rsidRPr="00CD10C0">
        <w:rPr>
          <w:rStyle w:val="StyleUnderline"/>
        </w:rPr>
        <w:t xml:space="preserve"> societies we envision</w:t>
      </w:r>
      <w:r w:rsidRPr="00CD10C0">
        <w:rPr>
          <w:sz w:val="14"/>
        </w:rPr>
        <w:t xml:space="preserve">, are all the more commendable given the contagious nature of the virus. After the pandemic is over, and the difficult path of economic reconstruction starts, </w:t>
      </w:r>
      <w:r w:rsidRPr="00CD10C0">
        <w:rPr>
          <w:rStyle w:val="StyleUnderline"/>
        </w:rPr>
        <w:t>this resurgent dynamism of commoning and care will be vital.</w:t>
      </w:r>
      <w:r w:rsidRPr="00CD10C0">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3" w:history="1">
        <w:r w:rsidRPr="00CD10C0">
          <w:rPr>
            <w:rStyle w:val="Hyperlink"/>
            <w:sz w:val="14"/>
          </w:rPr>
          <w:t>The degrowth-supporting policies</w:t>
        </w:r>
      </w:hyperlink>
      <w:r w:rsidRPr="00CD10C0">
        <w:rPr>
          <w:sz w:val="14"/>
        </w:rPr>
        <w:t xml:space="preserve"> we advocate were necessary before the pandemic, and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24" w:history="1">
        <w:r w:rsidRPr="00CD10C0">
          <w:rPr>
            <w:rStyle w:val="Hyperlink"/>
            <w:sz w:val="14"/>
          </w:rPr>
          <w:t>pandemic responses</w:t>
        </w:r>
      </w:hyperlink>
      <w:r w:rsidRPr="00CD10C0">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4E2017">
        <w:rPr>
          <w:rStyle w:val="Emphasis"/>
          <w:highlight w:val="yellow"/>
        </w:rPr>
        <w:t>Radical proposals</w:t>
      </w:r>
      <w:r w:rsidRPr="004E2017">
        <w:rPr>
          <w:sz w:val="14"/>
          <w:highlight w:val="yellow"/>
        </w:rPr>
        <w:t xml:space="preserve"> </w:t>
      </w:r>
      <w:r w:rsidRPr="004E2017">
        <w:rPr>
          <w:rStyle w:val="StyleUnderline"/>
          <w:highlight w:val="yellow"/>
        </w:rPr>
        <w:t>are</w:t>
      </w:r>
      <w:r w:rsidRPr="00CD10C0">
        <w:rPr>
          <w:rStyle w:val="StyleUnderline"/>
        </w:rPr>
        <w:t xml:space="preserve"> already </w:t>
      </w:r>
      <w:r w:rsidRPr="004E2017">
        <w:rPr>
          <w:rStyle w:val="Emphasis"/>
          <w:highlight w:val="yellow"/>
        </w:rPr>
        <w:t>being considered</w:t>
      </w:r>
      <w:r w:rsidRPr="00CD10C0">
        <w:rPr>
          <w:rStyle w:val="StyleUnderline"/>
        </w:rPr>
        <w:t xml:space="preserve"> </w:t>
      </w:r>
      <w:r w:rsidRPr="004E2017">
        <w:rPr>
          <w:rStyle w:val="StyleUnderline"/>
          <w:highlight w:val="yellow"/>
        </w:rPr>
        <w:t>and</w:t>
      </w:r>
      <w:r w:rsidRPr="00CD10C0">
        <w:rPr>
          <w:sz w:val="14"/>
        </w:rPr>
        <w:t xml:space="preserve"> selectively </w:t>
      </w:r>
      <w:r w:rsidRPr="004E2017">
        <w:rPr>
          <w:rStyle w:val="Emphasis"/>
          <w:highlight w:val="yellow"/>
        </w:rPr>
        <w:t>adopted</w:t>
      </w:r>
      <w:r w:rsidRPr="00CD10C0">
        <w:rPr>
          <w:sz w:val="14"/>
        </w:rPr>
        <w:t xml:space="preserve"> </w:t>
      </w:r>
      <w:r w:rsidRPr="004E2017">
        <w:rPr>
          <w:rStyle w:val="StyleUnderline"/>
          <w:highlight w:val="yellow"/>
        </w:rPr>
        <w:t>across</w:t>
      </w:r>
      <w:r w:rsidRPr="00CD10C0">
        <w:rPr>
          <w:rStyle w:val="StyleUnderline"/>
        </w:rPr>
        <w:t xml:space="preserve"> </w:t>
      </w:r>
      <w:r w:rsidRPr="004E2017">
        <w:rPr>
          <w:rStyle w:val="StyleUnderline"/>
          <w:highlight w:val="yellow"/>
        </w:rPr>
        <w:t>the</w:t>
      </w:r>
      <w:r w:rsidRPr="00CD10C0">
        <w:rPr>
          <w:rStyle w:val="StyleUnderline"/>
        </w:rPr>
        <w:t xml:space="preserve"> political </w:t>
      </w:r>
      <w:r w:rsidRPr="004E2017">
        <w:rPr>
          <w:rStyle w:val="StyleUnderline"/>
          <w:highlight w:val="yellow"/>
        </w:rPr>
        <w:t>spectrum</w:t>
      </w:r>
      <w:r w:rsidRPr="00CD10C0">
        <w:rPr>
          <w:rStyle w:val="StyleUnderline"/>
        </w:rPr>
        <w:t xml:space="preserve"> as they provide concrete solutions amid the pandemic</w:t>
      </w:r>
      <w:r w:rsidRPr="00CD10C0">
        <w:rPr>
          <w:sz w:val="14"/>
        </w:rPr>
        <w:t xml:space="preserve">. </w:t>
      </w:r>
      <w:r w:rsidRPr="004E2017">
        <w:rPr>
          <w:rStyle w:val="StyleUnderline"/>
          <w:highlight w:val="yellow"/>
        </w:rPr>
        <w:t>Companies and governments</w:t>
      </w:r>
      <w:r w:rsidRPr="00CD10C0">
        <w:rPr>
          <w:rStyle w:val="StyleUnderline"/>
        </w:rPr>
        <w:t xml:space="preserve"> have </w:t>
      </w:r>
      <w:r w:rsidRPr="004E2017">
        <w:rPr>
          <w:rStyle w:val="Emphasis"/>
          <w:highlight w:val="yellow"/>
        </w:rPr>
        <w:t>reduced working hours</w:t>
      </w:r>
      <w:r w:rsidRPr="00CD10C0">
        <w:rPr>
          <w:sz w:val="14"/>
        </w:rPr>
        <w:t xml:space="preserve"> </w:t>
      </w:r>
      <w:r w:rsidRPr="00CD10C0">
        <w:rPr>
          <w:rStyle w:val="StyleUnderline"/>
        </w:rPr>
        <w:t>and implemented work-sharing</w:t>
      </w:r>
      <w:r w:rsidRPr="00CD10C0">
        <w:rPr>
          <w:sz w:val="14"/>
        </w:rPr>
        <w:t xml:space="preserve">; </w:t>
      </w:r>
      <w:r w:rsidRPr="00CD10C0">
        <w:rPr>
          <w:rStyle w:val="StyleUnderline"/>
        </w:rPr>
        <w:t>different forms of basic income</w:t>
      </w:r>
      <w:r w:rsidRPr="00CD10C0">
        <w:rPr>
          <w:sz w:val="14"/>
        </w:rPr>
        <w:t xml:space="preserve"> are being debated; </w:t>
      </w:r>
      <w:r w:rsidRPr="00CD10C0">
        <w:rPr>
          <w:rStyle w:val="StyleUnderline"/>
        </w:rPr>
        <w:t>financial measures have been instituted to subsidize workers</w:t>
      </w:r>
      <w:r w:rsidRPr="00CD10C0">
        <w:rPr>
          <w:sz w:val="14"/>
        </w:rPr>
        <w:t xml:space="preserve"> in the quarantine period and after businesses close; an international </w:t>
      </w:r>
      <w:r w:rsidRPr="00CD10C0">
        <w:rPr>
          <w:rStyle w:val="StyleUnderline"/>
        </w:rPr>
        <w:t xml:space="preserve">campaign for </w:t>
      </w:r>
      <w:hyperlink r:id="rId25" w:history="1">
        <w:r w:rsidRPr="00CD10C0">
          <w:rPr>
            <w:rStyle w:val="StyleUnderline"/>
          </w:rPr>
          <w:t>care income</w:t>
        </w:r>
      </w:hyperlink>
      <w:r w:rsidRPr="00CD10C0">
        <w:rPr>
          <w:rStyle w:val="StyleUnderline"/>
        </w:rPr>
        <w:t xml:space="preserve"> has been launched</w:t>
      </w:r>
      <w:r w:rsidRPr="00CD10C0">
        <w:rPr>
          <w:sz w:val="14"/>
        </w:rPr>
        <w:t xml:space="preserve">; </w:t>
      </w:r>
      <w:r w:rsidRPr="00CD10C0">
        <w:rPr>
          <w:rStyle w:val="StyleUnderline"/>
        </w:rPr>
        <w:t>governments have engaged the productive apparatus to secure vital supplies and services</w:t>
      </w:r>
      <w:r w:rsidRPr="00CD10C0">
        <w:rPr>
          <w:sz w:val="14"/>
        </w:rPr>
        <w:t xml:space="preserve">; </w:t>
      </w:r>
      <w:r w:rsidRPr="00CD10C0">
        <w:rPr>
          <w:rStyle w:val="StyleUnderline"/>
        </w:rPr>
        <w:t>and moratoriums are being considered or imposed on rent, mortgage, and debt payments</w:t>
      </w:r>
      <w:r w:rsidRPr="00CD10C0">
        <w:rPr>
          <w:sz w:val="14"/>
        </w:rPr>
        <w:t xml:space="preserve">. There is growing understanding that vast government spending will be required. </w:t>
      </w:r>
      <w:r w:rsidRPr="004E2017">
        <w:rPr>
          <w:rStyle w:val="StyleUnderline"/>
          <w:highlight w:val="yellow"/>
        </w:rPr>
        <w:t xml:space="preserve">The world will </w:t>
      </w:r>
      <w:r w:rsidRPr="004E2017">
        <w:rPr>
          <w:rStyle w:val="Emphasis"/>
          <w:highlight w:val="yellow"/>
        </w:rPr>
        <w:t>change after the pandemic</w:t>
      </w:r>
      <w:r w:rsidRPr="004E2017">
        <w:rPr>
          <w:rStyle w:val="StyleUnderline"/>
          <w:highlight w:val="yellow"/>
        </w:rPr>
        <w:t>, and</w:t>
      </w:r>
      <w:r w:rsidRPr="004E2017">
        <w:rPr>
          <w:sz w:val="14"/>
          <w:highlight w:val="yellow"/>
        </w:rPr>
        <w:t xml:space="preserve"> </w:t>
      </w:r>
      <w:r w:rsidRPr="004E2017">
        <w:rPr>
          <w:rStyle w:val="Emphasis"/>
          <w:highlight w:val="yellow"/>
        </w:rPr>
        <w:t>there will be struggles over which path</w:t>
      </w:r>
      <w:r w:rsidRPr="00CD10C0">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26" w:history="1">
        <w:r w:rsidRPr="00CD10C0">
          <w:rPr>
            <w:rStyle w:val="Hyperlink"/>
            <w:sz w:val="14"/>
          </w:rPr>
          <w:t>Degrowth is not forced deprivation</w:t>
        </w:r>
      </w:hyperlink>
      <w:r w:rsidRPr="00CD10C0">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27" w:history="1">
        <w:r w:rsidRPr="00CD10C0">
          <w:rPr>
            <w:rStyle w:val="Hyperlink"/>
            <w:sz w:val="14"/>
          </w:rPr>
          <w:t>basic care income</w:t>
        </w:r>
      </w:hyperlink>
      <w:r w:rsidRPr="00CD10C0">
        <w:rPr>
          <w:sz w:val="14"/>
        </w:rPr>
        <w:t xml:space="preserve"> that will help people and communities to reconstruct their lives and livelihoods. These fundamental questions related to the strategies for socio-ecological transformation will be at the center of the </w:t>
      </w:r>
      <w:hyperlink r:id="rId28" w:history="1">
        <w:r w:rsidRPr="00CD10C0">
          <w:rPr>
            <w:rStyle w:val="Hyperlink"/>
            <w:sz w:val="14"/>
          </w:rPr>
          <w:t>international Vienna degrowth conference</w:t>
        </w:r>
      </w:hyperlink>
      <w:r w:rsidRPr="00CD10C0">
        <w:rPr>
          <w:sz w:val="14"/>
        </w:rPr>
        <w:t xml:space="preserve"> taking place as an online event in late May 2020. A good starting point are the principles for the recovery of the economy and the basis of creating a just society contained in the open letter </w:t>
      </w:r>
      <w:hyperlink r:id="rId29" w:history="1">
        <w:r w:rsidRPr="00CD10C0">
          <w:rPr>
            <w:rStyle w:val="Hyperlink"/>
            <w:sz w:val="14"/>
          </w:rPr>
          <w:t>‘Degrowth: New Roots for the Economy’</w:t>
        </w:r>
      </w:hyperlink>
      <w:r w:rsidRPr="00CD10C0">
        <w:rPr>
          <w:sz w:val="14"/>
        </w:rPr>
        <w:t xml:space="preserve">. This crisis arguably opens up more dangers than it does possibilities. We worry about the politics of fear that the coronavirus pandemic engenders, the intensification of surveillance and control of peoples’ movements, xenophobia and blame of others, as well as home isolation that curbs commoning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30" w:history="1">
        <w:r w:rsidRPr="00CD10C0">
          <w:rPr>
            <w:rStyle w:val="Hyperlink"/>
            <w:sz w:val="14"/>
          </w:rPr>
          <w:t>The Case for Degrowth</w:t>
        </w:r>
      </w:hyperlink>
      <w:r w:rsidRPr="00CD10C0">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CD10C0">
        <w:rPr>
          <w:rStyle w:val="StyleUnderline"/>
        </w:rPr>
        <w:t>Before the pandemic, we had to work hard to convince people of the case for degrowth</w:t>
      </w:r>
      <w:r w:rsidRPr="00CD10C0">
        <w:rPr>
          <w:sz w:val="14"/>
        </w:rPr>
        <w:t xml:space="preserve">. </w:t>
      </w:r>
      <w:r w:rsidRPr="004E2017">
        <w:rPr>
          <w:rStyle w:val="StyleUnderline"/>
          <w:highlight w:val="yellow"/>
        </w:rPr>
        <w:t>Our job may</w:t>
      </w:r>
      <w:r w:rsidRPr="00CD10C0">
        <w:rPr>
          <w:rStyle w:val="StyleUnderline"/>
        </w:rPr>
        <w:t xml:space="preserve"> </w:t>
      </w:r>
      <w:r w:rsidRPr="004E2017">
        <w:rPr>
          <w:rStyle w:val="StyleUnderline"/>
          <w:highlight w:val="yellow"/>
        </w:rPr>
        <w:t>be</w:t>
      </w:r>
      <w:r w:rsidRPr="00CD10C0">
        <w:rPr>
          <w:rStyle w:val="StyleUnderline"/>
        </w:rPr>
        <w:t xml:space="preserve"> somewhat </w:t>
      </w:r>
      <w:r w:rsidRPr="004E2017">
        <w:rPr>
          <w:rStyle w:val="Emphasis"/>
          <w:highlight w:val="yellow"/>
        </w:rPr>
        <w:t>easier</w:t>
      </w:r>
      <w:r w:rsidRPr="00CD10C0">
        <w:rPr>
          <w:rStyle w:val="StyleUnderline"/>
        </w:rPr>
        <w:t xml:space="preserve"> now </w:t>
      </w:r>
      <w:r w:rsidRPr="004E2017">
        <w:rPr>
          <w:rStyle w:val="StyleUnderline"/>
          <w:highlight w:val="yellow"/>
        </w:rPr>
        <w:t>amid</w:t>
      </w:r>
      <w:r w:rsidRPr="00CD10C0">
        <w:rPr>
          <w:rStyle w:val="StyleUnderline"/>
        </w:rPr>
        <w:t xml:space="preserve"> such </w:t>
      </w:r>
      <w:r w:rsidRPr="004E2017">
        <w:rPr>
          <w:rStyle w:val="Emphasis"/>
          <w:highlight w:val="yellow"/>
        </w:rPr>
        <w:t>tangible evidence</w:t>
      </w:r>
      <w:r w:rsidRPr="004E2017">
        <w:rPr>
          <w:rStyle w:val="StyleUnderline"/>
          <w:highlight w:val="yellow"/>
        </w:rPr>
        <w:t xml:space="preserve"> that the</w:t>
      </w:r>
      <w:r w:rsidRPr="00CD10C0">
        <w:rPr>
          <w:rStyle w:val="StyleUnderline"/>
        </w:rPr>
        <w:t xml:space="preserve"> current </w:t>
      </w:r>
      <w:r w:rsidRPr="004E2017">
        <w:rPr>
          <w:rStyle w:val="StyleUnderline"/>
          <w:highlight w:val="yellow"/>
        </w:rPr>
        <w:t>system is crumbling</w:t>
      </w:r>
      <w:r w:rsidRPr="00CD10C0">
        <w:rPr>
          <w:rStyle w:val="StyleUnderline"/>
        </w:rPr>
        <w:t xml:space="preserve"> under its own weight</w:t>
      </w:r>
      <w:r w:rsidRPr="00CD10C0">
        <w:rPr>
          <w:sz w:val="14"/>
        </w:rPr>
        <w:t xml:space="preserve">. </w:t>
      </w:r>
      <w:r w:rsidRPr="00CD10C0">
        <w:rPr>
          <w:rStyle w:val="StyleUnderline"/>
        </w:rPr>
        <w:t xml:space="preserve">As we embark on the second major global economic crisis in a dozen years, perhaps some of us will be more willing to </w:t>
      </w:r>
      <w:r w:rsidRPr="00CD10C0">
        <w:rPr>
          <w:rStyle w:val="Emphasis"/>
        </w:rPr>
        <w:t>question the wisdom</w:t>
      </w:r>
      <w:r w:rsidRPr="00CD10C0">
        <w:rPr>
          <w:rStyle w:val="StyleUnderline"/>
        </w:rPr>
        <w:t xml:space="preserve"> of producing and consuming more and more</w:t>
      </w:r>
      <w:r w:rsidRPr="00CD10C0">
        <w:rPr>
          <w:sz w:val="14"/>
        </w:rPr>
        <w:t xml:space="preserve">, just to keep the system going. </w:t>
      </w:r>
      <w:r w:rsidRPr="004E2017">
        <w:rPr>
          <w:rStyle w:val="Emphasis"/>
          <w:highlight w:val="yellow"/>
        </w:rPr>
        <w:t>The time is ripe</w:t>
      </w:r>
      <w:r w:rsidRPr="00CD10C0">
        <w:rPr>
          <w:sz w:val="14"/>
        </w:rPr>
        <w:t xml:space="preserve"> </w:t>
      </w:r>
      <w:r w:rsidRPr="00CD10C0">
        <w:rPr>
          <w:rStyle w:val="StyleUnderline"/>
        </w:rPr>
        <w:t xml:space="preserve">for us </w:t>
      </w:r>
      <w:r w:rsidRPr="004E2017">
        <w:rPr>
          <w:rStyle w:val="StyleUnderline"/>
          <w:highlight w:val="yellow"/>
        </w:rPr>
        <w:t>to refocus</w:t>
      </w:r>
      <w:r w:rsidRPr="00CD10C0">
        <w:rPr>
          <w:rStyle w:val="StyleUnderline"/>
        </w:rPr>
        <w:t xml:space="preserve"> on what really matters: not GDP, but the health and wellbeing of our people and our planet</w:t>
      </w:r>
      <w:r w:rsidRPr="00CD10C0">
        <w:rPr>
          <w:sz w:val="14"/>
        </w:rPr>
        <w:t>.</w:t>
      </w:r>
    </w:p>
    <w:p w14:paraId="3E6D43EB" w14:textId="77777777" w:rsidR="00211A0E" w:rsidRPr="00B36C95" w:rsidRDefault="00211A0E" w:rsidP="00211A0E">
      <w:pPr>
        <w:pStyle w:val="Heading4"/>
      </w:pPr>
      <w:r>
        <w:t xml:space="preserve">Economic decline will be </w:t>
      </w:r>
      <w:r w:rsidRPr="00C368CD">
        <w:rPr>
          <w:u w:val="single"/>
        </w:rPr>
        <w:t>peaceful</w:t>
      </w:r>
      <w:r>
        <w:t xml:space="preserve"> — </w:t>
      </w:r>
      <w:r w:rsidRPr="00C368CD">
        <w:rPr>
          <w:u w:val="single"/>
        </w:rPr>
        <w:t>COVID proves</w:t>
      </w:r>
      <w:r>
        <w:t>.</w:t>
      </w:r>
    </w:p>
    <w:p w14:paraId="00D356AE" w14:textId="77777777" w:rsidR="00211A0E" w:rsidRDefault="00211A0E" w:rsidP="00211A0E">
      <w:r w:rsidRPr="00701110">
        <w:rPr>
          <w:rStyle w:val="Style13ptBold"/>
        </w:rPr>
        <w:t>Walt 20</w:t>
      </w:r>
      <w:r>
        <w:t>, Belfer professor of international relations at Harvard University. (Stephen, May 13</w:t>
      </w:r>
      <w:r w:rsidRPr="00701110">
        <w:rPr>
          <w:vertAlign w:val="superscript"/>
        </w:rPr>
        <w:t>th</w:t>
      </w:r>
      <w:r>
        <w:t xml:space="preserve">, “Will a Global Depression Trigger Another World War?” </w:t>
      </w:r>
      <w:r w:rsidRPr="00701110">
        <w:rPr>
          <w:i/>
          <w:iCs/>
        </w:rPr>
        <w:t>Foreign Policy</w:t>
      </w:r>
      <w:r>
        <w:t xml:space="preserve">, </w:t>
      </w:r>
      <w:hyperlink r:id="rId31" w:history="1">
        <w:r w:rsidRPr="0026772B">
          <w:rPr>
            <w:rStyle w:val="Hyperlink"/>
          </w:rPr>
          <w:t>https://foreignpolicy.com/2020/05/13/coronavirus-pandemic-depression-economy-world-war/</w:t>
        </w:r>
      </w:hyperlink>
      <w:r>
        <w:t>, Accessed 04-20-2021)</w:t>
      </w:r>
    </w:p>
    <w:p w14:paraId="46B10F8D" w14:textId="77777777" w:rsidR="00211A0E" w:rsidRDefault="00211A0E" w:rsidP="00211A0E">
      <w:r>
        <w:t xml:space="preserve">For these reasons, the pandemic itself may be conducive to peace. But </w:t>
      </w:r>
      <w:r w:rsidRPr="00250CA2">
        <w:rPr>
          <w:rStyle w:val="StyleUnderline"/>
        </w:rPr>
        <w:t>what about the relationship between broader economic conditions and the likelihood of war?</w:t>
      </w:r>
      <w: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11AE72DD" w14:textId="77777777" w:rsidR="00211A0E" w:rsidRDefault="00211A0E" w:rsidP="00211A0E">
      <w:r w:rsidRPr="00250CA2">
        <w:rPr>
          <w:rStyle w:val="StyleUnderline"/>
        </w:rPr>
        <w:t>One familiar argument is the so-called diversionary</w:t>
      </w:r>
      <w:r>
        <w:t xml:space="preserve"> (or “scapegoat”) </w:t>
      </w:r>
      <w:r w:rsidRPr="00250CA2">
        <w:rPr>
          <w:rStyle w:val="StyleUnderline"/>
        </w:rPr>
        <w:t>theory of war</w:t>
      </w:r>
      <w: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6C7930AB" w14:textId="77777777" w:rsidR="00211A0E" w:rsidRDefault="00211A0E" w:rsidP="00211A0E">
      <w:r w:rsidRPr="00250CA2">
        <w:rPr>
          <w:rStyle w:val="StyleUnderline"/>
        </w:rPr>
        <w:t>This outcome strikes me as unlikely</w:t>
      </w:r>
      <w:r>
        <w:t xml:space="preserve">, even if one ignores the logical and empirical flaws in the theory itself. </w:t>
      </w:r>
      <w:r w:rsidRPr="0020132B">
        <w:rPr>
          <w:rStyle w:val="StyleUnderline"/>
          <w:highlight w:val="yellow"/>
        </w:rPr>
        <w:t>War</w:t>
      </w:r>
      <w:r w:rsidRPr="00250CA2">
        <w:rPr>
          <w:rStyle w:val="StyleUnderline"/>
        </w:rPr>
        <w:t xml:space="preserve"> is always a gamble, and should things go badly</w:t>
      </w:r>
      <w:r>
        <w:t>—even a little bit—</w:t>
      </w:r>
      <w:r w:rsidRPr="00250CA2">
        <w:rPr>
          <w:rStyle w:val="StyleUnderline"/>
        </w:rPr>
        <w:t xml:space="preserve">it </w:t>
      </w:r>
      <w:r w:rsidRPr="0020132B">
        <w:rPr>
          <w:rStyle w:val="StyleUnderline"/>
          <w:highlight w:val="yellow"/>
        </w:rPr>
        <w:t>would</w:t>
      </w:r>
      <w:r w:rsidRPr="0020132B">
        <w:rPr>
          <w:highlight w:val="yellow"/>
        </w:rPr>
        <w:t xml:space="preserve"> </w:t>
      </w:r>
      <w:r w:rsidRPr="0020132B">
        <w:rPr>
          <w:rStyle w:val="Emphasis"/>
          <w:highlight w:val="yellow"/>
        </w:rPr>
        <w:t>hammer the last nail in the coffin of</w:t>
      </w:r>
      <w:r>
        <w:t xml:space="preserve"> Trump’s </w:t>
      </w:r>
      <w:r w:rsidRPr="0020132B">
        <w:rPr>
          <w:rStyle w:val="Emphasis"/>
          <w:highlight w:val="yellow"/>
        </w:rPr>
        <w:t>declining fortunes</w:t>
      </w:r>
      <w:r>
        <w:t xml:space="preserve">.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w:t>
      </w:r>
      <w:r w:rsidRPr="00250CA2">
        <w:rPr>
          <w:rStyle w:val="StyleUnderline"/>
        </w:rPr>
        <w:t>Even a successful military action won’t put Americans back to work</w:t>
      </w:r>
      <w:r>
        <w:t xml:space="preserve">, create the sort of testing-and-tracing regime that competent governments around the world have been able to implement already, or hasten the development of a vaccine. </w:t>
      </w:r>
      <w:r w:rsidRPr="00250CA2">
        <w:rPr>
          <w:rStyle w:val="StyleUnderline"/>
        </w:rPr>
        <w:t xml:space="preserve">The </w:t>
      </w:r>
      <w:r w:rsidRPr="0020132B">
        <w:rPr>
          <w:rStyle w:val="StyleUnderline"/>
          <w:highlight w:val="yellow"/>
        </w:rPr>
        <w:t>same logic</w:t>
      </w:r>
      <w:r w:rsidRPr="00250CA2">
        <w:rPr>
          <w:rStyle w:val="StyleUnderline"/>
        </w:rPr>
        <w:t xml:space="preserve"> is likely to </w:t>
      </w:r>
      <w:r w:rsidRPr="0020132B">
        <w:rPr>
          <w:rStyle w:val="StyleUnderline"/>
          <w:highlight w:val="yellow"/>
        </w:rPr>
        <w:t>guide</w:t>
      </w:r>
      <w:r w:rsidRPr="00250CA2">
        <w:rPr>
          <w:rStyle w:val="StyleUnderline"/>
        </w:rPr>
        <w:t xml:space="preserve"> the decisions of </w:t>
      </w:r>
      <w:r w:rsidRPr="0020132B">
        <w:rPr>
          <w:rStyle w:val="Emphasis"/>
          <w:highlight w:val="yellow"/>
        </w:rPr>
        <w:t>other world leaders</w:t>
      </w:r>
      <w:r w:rsidRPr="00250CA2">
        <w:rPr>
          <w:rStyle w:val="StyleUnderline"/>
        </w:rPr>
        <w:t xml:space="preserve"> too</w:t>
      </w:r>
      <w:r>
        <w:t>.</w:t>
      </w:r>
    </w:p>
    <w:p w14:paraId="004D0CA8" w14:textId="77777777" w:rsidR="00211A0E" w:rsidRDefault="00211A0E" w:rsidP="00211A0E">
      <w:r w:rsidRPr="00250CA2">
        <w:rPr>
          <w:rStyle w:val="StyleUnderline"/>
        </w:rPr>
        <w:t>Another familiar folk theory is “military Keynesianism.”</w:t>
      </w:r>
      <w:r>
        <w:t xml:space="preserve">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26EB3850" w14:textId="77777777" w:rsidR="00211A0E" w:rsidRDefault="00211A0E" w:rsidP="00211A0E">
      <w:r w:rsidRPr="00250CA2">
        <w:rPr>
          <w:rStyle w:val="StyleUnderline"/>
        </w:rPr>
        <w:t xml:space="preserve">I doubt it. </w:t>
      </w:r>
      <w:r w:rsidRPr="0020132B">
        <w:rPr>
          <w:rStyle w:val="StyleUnderline"/>
          <w:highlight w:val="yellow"/>
        </w:rPr>
        <w:t>It takes a really big war to generate a significant stimulus</w:t>
      </w:r>
      <w:r w:rsidRPr="00250CA2">
        <w:rPr>
          <w:rStyle w:val="StyleUnderline"/>
        </w:rPr>
        <w:t>, and it is hard to imagine any country launching a large-scale war—</w:t>
      </w:r>
      <w:r w:rsidRPr="0020132B">
        <w:rPr>
          <w:rStyle w:val="Emphasis"/>
          <w:highlight w:val="yellow"/>
        </w:rPr>
        <w:t>with all its attendant risks</w:t>
      </w:r>
      <w:r w:rsidRPr="0020132B">
        <w:rPr>
          <w:highlight w:val="yellow"/>
        </w:rPr>
        <w:t>—</w:t>
      </w:r>
      <w:r w:rsidRPr="0020132B">
        <w:rPr>
          <w:rStyle w:val="StyleUnderline"/>
          <w:highlight w:val="yellow"/>
        </w:rPr>
        <w:t xml:space="preserve">at a moment when </w:t>
      </w:r>
      <w:r w:rsidRPr="0020132B">
        <w:rPr>
          <w:rStyle w:val="Emphasis"/>
          <w:highlight w:val="yellow"/>
        </w:rPr>
        <w:t>debt levels are already soaring</w:t>
      </w:r>
      <w:r>
        <w:t xml:space="preserve">. </w:t>
      </w:r>
      <w:r w:rsidRPr="00250CA2">
        <w:rPr>
          <w:rStyle w:val="StyleUnderline"/>
        </w:rPr>
        <w:t>More importantly, there are lots of easier and more direct ways to stimulate the economy</w:t>
      </w:r>
      <w:r>
        <w:t>—infrastructure spending, unemployment insurance, even “helicopter payments”—</w:t>
      </w:r>
      <w:r w:rsidRPr="00250CA2">
        <w:rPr>
          <w:rStyle w:val="StyleUnderline"/>
        </w:rPr>
        <w:t>and launching a war has to be one of the least efficient methods available</w:t>
      </w:r>
      <w:r>
        <w:t xml:space="preserve">. </w:t>
      </w:r>
      <w:r w:rsidRPr="00250CA2">
        <w:rPr>
          <w:rStyle w:val="StyleUnderline"/>
        </w:rPr>
        <w:t xml:space="preserve">The </w:t>
      </w:r>
      <w:r w:rsidRPr="0020132B">
        <w:rPr>
          <w:rStyle w:val="StyleUnderline"/>
          <w:highlight w:val="yellow"/>
        </w:rPr>
        <w:t xml:space="preserve">threat of war usually </w:t>
      </w:r>
      <w:r w:rsidRPr="0020132B">
        <w:rPr>
          <w:rStyle w:val="Emphasis"/>
          <w:highlight w:val="yellow"/>
        </w:rPr>
        <w:t>spooks investors</w:t>
      </w:r>
      <w:r w:rsidRPr="00250CA2">
        <w:rPr>
          <w:rStyle w:val="Emphasis"/>
        </w:rPr>
        <w:t xml:space="preserve"> too</w:t>
      </w:r>
      <w:r>
        <w:t>, which any politician with their eye on the stock market would be loath to do.</w:t>
      </w:r>
    </w:p>
    <w:p w14:paraId="28DC2025" w14:textId="77777777" w:rsidR="00211A0E" w:rsidRDefault="00211A0E" w:rsidP="00211A0E">
      <w:r w:rsidRPr="0020132B">
        <w:rPr>
          <w:rStyle w:val="StyleUnderline"/>
          <w:highlight w:val="yellow"/>
        </w:rPr>
        <w:t>Economic downturns can encourage war</w:t>
      </w:r>
      <w:r w:rsidRPr="00250CA2">
        <w:rPr>
          <w:rStyle w:val="StyleUnderline"/>
        </w:rPr>
        <w:t xml:space="preserve"> in some special circumstances</w:t>
      </w:r>
      <w: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1FC9ED75" w14:textId="77777777" w:rsidR="00211A0E" w:rsidRDefault="00211A0E" w:rsidP="00211A0E">
      <w:r w:rsidRPr="0020132B">
        <w:rPr>
          <w:rStyle w:val="Emphasis"/>
          <w:highlight w:val="yellow"/>
        </w:rPr>
        <w:t>Yet I cannot think of any country in similar circumstances today</w:t>
      </w:r>
      <w:r w:rsidRPr="0020132B">
        <w:rPr>
          <w:highlight w:val="yellow"/>
        </w:rPr>
        <w:t xml:space="preserve">. </w:t>
      </w:r>
      <w:r w:rsidRPr="0020132B">
        <w:rPr>
          <w:rStyle w:val="StyleUnderline"/>
          <w:highlight w:val="yellow"/>
        </w:rPr>
        <w:t xml:space="preserve">Now is </w:t>
      </w:r>
      <w:r w:rsidRPr="0020132B">
        <w:rPr>
          <w:rStyle w:val="Emphasis"/>
          <w:highlight w:val="yellow"/>
        </w:rPr>
        <w:t>hardly the time</w:t>
      </w:r>
      <w:r w:rsidRPr="0020132B">
        <w:rPr>
          <w:highlight w:val="yellow"/>
        </w:rPr>
        <w:t xml:space="preserve"> </w:t>
      </w:r>
      <w:r w:rsidRPr="0020132B">
        <w:rPr>
          <w:rStyle w:val="StyleUnderline"/>
          <w:highlight w:val="yellow"/>
        </w:rPr>
        <w:t>for Russia</w:t>
      </w:r>
      <w:r w:rsidRPr="00250CA2">
        <w:rPr>
          <w:rStyle w:val="StyleUnderline"/>
        </w:rPr>
        <w:t xml:space="preserve"> to try to grab more of Ukraine</w:t>
      </w:r>
      <w:r>
        <w:t>—if it even wanted to—</w:t>
      </w:r>
      <w:r w:rsidRPr="0020132B">
        <w:rPr>
          <w:rStyle w:val="StyleUnderline"/>
          <w:highlight w:val="yellow"/>
        </w:rPr>
        <w:t>or</w:t>
      </w:r>
      <w:r w:rsidRPr="00250CA2">
        <w:rPr>
          <w:rStyle w:val="StyleUnderline"/>
        </w:rPr>
        <w:t xml:space="preserve"> for </w:t>
      </w:r>
      <w:r w:rsidRPr="0020132B">
        <w:rPr>
          <w:rStyle w:val="StyleUnderline"/>
          <w:highlight w:val="yellow"/>
        </w:rPr>
        <w:t>China</w:t>
      </w:r>
      <w:r w:rsidRPr="00250CA2">
        <w:rPr>
          <w:rStyle w:val="StyleUnderline"/>
        </w:rPr>
        <w:t xml:space="preserve"> to make a play for Taiwan, </w:t>
      </w:r>
      <w:r w:rsidRPr="0020132B">
        <w:rPr>
          <w:rStyle w:val="Emphasis"/>
          <w:highlight w:val="yellow"/>
        </w:rPr>
        <w:t>because the costs of doing so would clearly outweigh the economic benefits</w:t>
      </w:r>
      <w:r>
        <w:t xml:space="preserve">. </w:t>
      </w:r>
      <w:r w:rsidRPr="00250CA2">
        <w:rPr>
          <w:rStyle w:val="StyleUnderline"/>
        </w:rPr>
        <w:t>Even conquering an oil-rich country</w:t>
      </w:r>
      <w:r>
        <w:t>—the sort of greedy acquisitiveness that Trump occasionally hints at—</w:t>
      </w:r>
      <w:r w:rsidRPr="00250CA2">
        <w:rPr>
          <w:rStyle w:val="StyleUnderline"/>
        </w:rPr>
        <w:t xml:space="preserve">doesn’t look attractive when there’s a </w:t>
      </w:r>
      <w:r w:rsidRPr="00250CA2">
        <w:rPr>
          <w:rStyle w:val="Emphasis"/>
        </w:rPr>
        <w:t>vast glut</w:t>
      </w:r>
      <w:r w:rsidRPr="00250CA2">
        <w:rPr>
          <w:rStyle w:val="StyleUnderline"/>
        </w:rPr>
        <w:t xml:space="preserve"> on the market</w:t>
      </w:r>
      <w:r>
        <w:t>. I might be worried if some weak and defenseless country somehow came to possess the entire global stock of a successful coronavirus vaccine, but that scenario is not even remotely possible.</w:t>
      </w:r>
    </w:p>
    <w:p w14:paraId="20A755F5" w14:textId="77777777" w:rsidR="00211A0E" w:rsidRDefault="00211A0E" w:rsidP="00211A0E">
      <w:r>
        <w:t>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4E99512C" w14:textId="77777777" w:rsidR="00211A0E" w:rsidRPr="002C027D" w:rsidRDefault="00211A0E" w:rsidP="00211A0E">
      <w:pPr>
        <w:rPr>
          <w:sz w:val="24"/>
          <w:u w:val="single"/>
        </w:rPr>
      </w:pPr>
      <w:r>
        <w:t xml:space="preserve">On balance, however, </w:t>
      </w:r>
      <w:r w:rsidRPr="002C027D">
        <w:rPr>
          <w:rStyle w:val="StyleUnderline"/>
        </w:rPr>
        <w:t>I do not think that even the extraordinary economic conditions we are witnessing today are going to have much impact on the likelihood of war</w:t>
      </w:r>
      <w:r>
        <w:t xml:space="preserve">. Why? </w:t>
      </w:r>
      <w:r w:rsidRPr="002C027D">
        <w:rPr>
          <w:rStyle w:val="StyleUnderline"/>
        </w:rPr>
        <w:t xml:space="preserve">First of all, </w:t>
      </w:r>
      <w:r w:rsidRPr="0020132B">
        <w:rPr>
          <w:rStyle w:val="Emphasis"/>
          <w:highlight w:val="yellow"/>
        </w:rPr>
        <w:t>if depressions were a powerful cause of war, there would be a lot more of the latter</w:t>
      </w:r>
      <w:r>
        <w:t xml:space="preserve">. To take one example, </w:t>
      </w:r>
      <w:r w:rsidRPr="002C027D">
        <w:rPr>
          <w:rStyle w:val="StyleUnderline"/>
        </w:rPr>
        <w:t xml:space="preserve">the United States has suffered 40 or more recessions since the country was founded, yet it has fought perhaps 20 interstate </w:t>
      </w:r>
      <w:r w:rsidRPr="0020132B">
        <w:rPr>
          <w:rStyle w:val="StyleUnderline"/>
          <w:highlight w:val="yellow"/>
        </w:rPr>
        <w:t xml:space="preserve">wars, </w:t>
      </w:r>
      <w:r w:rsidRPr="0020132B">
        <w:rPr>
          <w:rStyle w:val="Emphasis"/>
          <w:highlight w:val="yellow"/>
        </w:rPr>
        <w:t>most of them unrelated to the state of the economy</w:t>
      </w:r>
      <w:r>
        <w:t xml:space="preserve">. To paraphrase the economist Paul Samuelson’s famous quip about the stock market, </w:t>
      </w:r>
      <w:r w:rsidRPr="002C027D">
        <w:rPr>
          <w:rStyle w:val="StyleUnderline"/>
        </w:rPr>
        <w:t>if recessions were a powerful cause of war, they would have predicted “nine out of the last five (or fewer).”</w:t>
      </w:r>
    </w:p>
    <w:p w14:paraId="6ACBF586" w14:textId="77777777" w:rsidR="00211A0E" w:rsidRDefault="00211A0E" w:rsidP="00211A0E">
      <w:r>
        <w:t xml:space="preserve">Second, </w:t>
      </w:r>
      <w:r w:rsidRPr="0020132B">
        <w:rPr>
          <w:rStyle w:val="Emphasis"/>
          <w:highlight w:val="yellow"/>
        </w:rPr>
        <w:t>states do not start wars unless they believe they will win a quick and relatively cheap victory</w:t>
      </w:r>
      <w:r>
        <w:t xml:space="preserve">. As John Mearsheimer showed in his classic book Conventional Deterrence, </w:t>
      </w:r>
      <w:r w:rsidRPr="002C027D">
        <w:rPr>
          <w:rStyle w:val="StyleUnderline"/>
        </w:rPr>
        <w:t>national leaders avoid war when they are convinced it will be long, bloody, costly, and uncertain</w:t>
      </w:r>
      <w:r>
        <w:t xml:space="preserve">. </w:t>
      </w:r>
      <w:r w:rsidRPr="002C027D">
        <w:rPr>
          <w:rStyle w:val="StyleUnderline"/>
        </w:rPr>
        <w:t>To choose war, political leaders have to convince themselves they can either win a quick, cheap, and decisive victory or achieve some limited objective at low cost</w:t>
      </w:r>
      <w: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D970F24" w14:textId="77777777" w:rsidR="00211A0E" w:rsidRDefault="00211A0E" w:rsidP="00211A0E">
      <w:r>
        <w:t xml:space="preserve">The fact that each of these leaders miscalculated badly does not alter the main point: </w:t>
      </w:r>
      <w:r w:rsidRPr="0020132B">
        <w:rPr>
          <w:rStyle w:val="Emphasis"/>
          <w:highlight w:val="yellow"/>
        </w:rPr>
        <w:t>No matter what</w:t>
      </w:r>
      <w:r w:rsidRPr="002C027D">
        <w:rPr>
          <w:rStyle w:val="Emphasis"/>
        </w:rPr>
        <w:t xml:space="preserve"> a country’s </w:t>
      </w:r>
      <w:r w:rsidRPr="0020132B">
        <w:rPr>
          <w:rStyle w:val="Emphasis"/>
          <w:highlight w:val="yellow"/>
        </w:rPr>
        <w:t>economic condition</w:t>
      </w:r>
      <w:r w:rsidRPr="002C027D">
        <w:rPr>
          <w:rStyle w:val="Emphasis"/>
        </w:rPr>
        <w:t xml:space="preserve"> might be</w:t>
      </w:r>
      <w:r>
        <w:t xml:space="preserve">, </w:t>
      </w:r>
      <w:r w:rsidRPr="002C027D">
        <w:rPr>
          <w:rStyle w:val="StyleUnderline"/>
        </w:rPr>
        <w:t>its leaders will not go to war unless they think they can do so quickly, cheaply, and with a reasonable probability of success</w:t>
      </w:r>
      <w:r>
        <w:t>.</w:t>
      </w:r>
    </w:p>
    <w:p w14:paraId="172C9C7E" w14:textId="77777777" w:rsidR="00211A0E" w:rsidRDefault="00211A0E" w:rsidP="00211A0E">
      <w:r>
        <w:t xml:space="preserve">Third, and most important, </w:t>
      </w:r>
      <w:r w:rsidRPr="002C027D">
        <w:rPr>
          <w:rStyle w:val="StyleUnderline"/>
        </w:rPr>
        <w:t xml:space="preserve">the primary motivation for most wars is the desire for security, </w:t>
      </w:r>
      <w:r w:rsidRPr="002C027D">
        <w:rPr>
          <w:rStyle w:val="Emphasis"/>
        </w:rPr>
        <w:t>not economic gain</w:t>
      </w:r>
      <w: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257C3B08" w14:textId="77777777" w:rsidR="00211A0E" w:rsidRDefault="00211A0E" w:rsidP="00211A0E">
      <w:r>
        <w:t xml:space="preserve">The bottom line: </w:t>
      </w:r>
      <w:r w:rsidRPr="0020132B">
        <w:rPr>
          <w:rStyle w:val="StyleUnderline"/>
          <w:highlight w:val="yellow"/>
        </w:rPr>
        <w:t>Economic conditions</w:t>
      </w:r>
      <w:r>
        <w:t xml:space="preserve"> (i.e., a depression) may affect the broader political environment in which decisions for war or peace are made, but they </w:t>
      </w:r>
      <w:r w:rsidRPr="0020132B">
        <w:rPr>
          <w:rStyle w:val="Emphasis"/>
          <w:highlight w:val="yellow"/>
        </w:rPr>
        <w:t>are only one factor among many and rarely the most significan</w:t>
      </w:r>
      <w:r w:rsidRPr="002C027D">
        <w:rPr>
          <w:rStyle w:val="Emphasis"/>
        </w:rPr>
        <w:t>t</w:t>
      </w:r>
      <w:r w:rsidRPr="0020132B">
        <w:rPr>
          <w:highlight w:val="yellow"/>
        </w:rPr>
        <w:t>.</w:t>
      </w:r>
      <w:r>
        <w:t xml:space="preserve"> </w:t>
      </w:r>
      <w:r w:rsidRPr="002C027D">
        <w:rPr>
          <w:rStyle w:val="StyleUnderline"/>
        </w:rPr>
        <w:t>Even if the COVID-19 pandemic has large, lasting, and negative effects on the world economy</w:t>
      </w:r>
      <w:r>
        <w:t>—as seems quite likely—</w:t>
      </w:r>
      <w:r w:rsidRPr="002C027D">
        <w:rPr>
          <w:rStyle w:val="StyleUnderline"/>
        </w:rPr>
        <w:t>it is not likely to affect the probability of war very much, especially in the short term</w:t>
      </w:r>
      <w:r>
        <w:t>.</w:t>
      </w:r>
    </w:p>
    <w:bookmarkEnd w:id="6"/>
    <w:p w14:paraId="4A843A75" w14:textId="764C25E8" w:rsidR="00211A0E" w:rsidRDefault="00211A0E" w:rsidP="00211A0E"/>
    <w:p w14:paraId="431C70DD" w14:textId="77777777" w:rsidR="00211A0E" w:rsidRPr="00535AFB" w:rsidRDefault="00211A0E" w:rsidP="00211A0E">
      <w:pPr>
        <w:pStyle w:val="Heading4"/>
      </w:pPr>
      <w:bookmarkStart w:id="7" w:name="_Hlk82545335"/>
      <w:r w:rsidRPr="00535AFB">
        <w:rPr>
          <w:u w:val="single"/>
        </w:rPr>
        <w:t>Growth-driven</w:t>
      </w:r>
      <w:r>
        <w:t xml:space="preserve"> tech innovation </w:t>
      </w:r>
      <w:r w:rsidRPr="00535AFB">
        <w:rPr>
          <w:u w:val="single"/>
        </w:rPr>
        <w:t>proliferates</w:t>
      </w:r>
      <w:r>
        <w:t xml:space="preserve"> and </w:t>
      </w:r>
      <w:r w:rsidRPr="00535AFB">
        <w:rPr>
          <w:u w:val="single"/>
        </w:rPr>
        <w:t>advances</w:t>
      </w:r>
      <w:r>
        <w:t xml:space="preserve"> the technology necessary to conduct </w:t>
      </w:r>
      <w:r w:rsidRPr="00535AFB">
        <w:rPr>
          <w:u w:val="single"/>
        </w:rPr>
        <w:t>bioterrorism</w:t>
      </w:r>
      <w:r>
        <w:t>.</w:t>
      </w:r>
    </w:p>
    <w:p w14:paraId="3522B7A3" w14:textId="77777777" w:rsidR="00211A0E" w:rsidRPr="003C50F1" w:rsidRDefault="00211A0E" w:rsidP="00211A0E">
      <w:r w:rsidRPr="0069454A">
        <w:rPr>
          <w:rStyle w:val="Style13ptBold"/>
        </w:rPr>
        <w:t>Albert 20</w:t>
      </w:r>
      <w:r w:rsidRPr="0069454A">
        <w:t xml:space="preserve">, M.D. @ John Hopkins. BA in Evolutionary Biology (Michael, April, </w:t>
      </w:r>
      <w:r w:rsidRPr="004E2017">
        <w:rPr>
          <w:rStyle w:val="Emphasis"/>
          <w:highlight w:val="yellow"/>
        </w:rPr>
        <w:t>The Dangers of Decoupling</w:t>
      </w:r>
      <w:r w:rsidRPr="0069454A">
        <w:t>: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0FEBAA88" w14:textId="2A7EB294" w:rsidR="00211A0E" w:rsidRDefault="00211A0E" w:rsidP="00211A0E">
      <w:r w:rsidRPr="0017184D">
        <w:rPr>
          <w:rFonts w:asciiTheme="minorHAnsi" w:hAnsiTheme="minorHAnsi" w:cstheme="minorHAnsi"/>
          <w:sz w:val="16"/>
        </w:rPr>
        <w:t xml:space="preserve">Whatever the actual potential of these technologies, it is clear that </w:t>
      </w:r>
      <w:r w:rsidRPr="0017184D">
        <w:rPr>
          <w:rStyle w:val="StyleUnderline"/>
          <w:rFonts w:asciiTheme="minorHAnsi" w:hAnsiTheme="minorHAnsi" w:cstheme="minorHAnsi"/>
        </w:rPr>
        <w:t xml:space="preserve">a </w:t>
      </w:r>
      <w:r w:rsidRPr="0017184D">
        <w:rPr>
          <w:rStyle w:val="Emphasis"/>
          <w:rFonts w:asciiTheme="minorHAnsi" w:hAnsiTheme="minorHAnsi" w:cstheme="minorHAnsi"/>
        </w:rPr>
        <w:t>powerful technological imaginary</w:t>
      </w:r>
      <w:r w:rsidRPr="0017184D">
        <w:rPr>
          <w:rFonts w:asciiTheme="minorHAnsi" w:hAnsiTheme="minorHAnsi" w:cstheme="minorHAnsi"/>
          <w:sz w:val="16"/>
        </w:rPr>
        <w:t xml:space="preserve"> </w:t>
      </w:r>
      <w:r w:rsidRPr="0017184D">
        <w:rPr>
          <w:rStyle w:val="StyleUnderline"/>
          <w:rFonts w:asciiTheme="minorHAnsi" w:hAnsiTheme="minorHAnsi" w:cstheme="minorHAnsi"/>
        </w:rPr>
        <w:t>exists</w:t>
      </w:r>
      <w:r w:rsidRPr="0017184D">
        <w:rPr>
          <w:rFonts w:asciiTheme="minorHAnsi" w:hAnsiTheme="minorHAnsi" w:cstheme="minorHAnsi"/>
          <w:sz w:val="16"/>
        </w:rPr>
        <w:t xml:space="preserve"> </w:t>
      </w:r>
      <w:r w:rsidRPr="0017184D">
        <w:rPr>
          <w:rStyle w:val="StyleUnderline"/>
          <w:rFonts w:asciiTheme="minorHAnsi" w:hAnsiTheme="minorHAnsi" w:cstheme="minorHAnsi"/>
        </w:rPr>
        <w:t>among</w:t>
      </w:r>
      <w:r w:rsidRPr="0017184D">
        <w:rPr>
          <w:rFonts w:asciiTheme="minorHAnsi" w:hAnsiTheme="minorHAnsi" w:cstheme="minorHAnsi"/>
          <w:sz w:val="16"/>
        </w:rPr>
        <w:t xml:space="preserve"> policy makers, technologists, and </w:t>
      </w:r>
      <w:r w:rsidRPr="0017184D">
        <w:rPr>
          <w:rStyle w:val="StyleUnderline"/>
          <w:rFonts w:asciiTheme="minorHAnsi" w:hAnsiTheme="minorHAnsi" w:cstheme="minorHAnsi"/>
        </w:rPr>
        <w:t>economists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that contributes to an </w:t>
      </w:r>
      <w:r w:rsidRPr="0017184D">
        <w:rPr>
          <w:rStyle w:val="Emphasis"/>
          <w:rFonts w:asciiTheme="minorHAnsi" w:hAnsiTheme="minorHAnsi" w:cstheme="minorHAnsi"/>
        </w:rPr>
        <w:t xml:space="preserve">unshakeable </w:t>
      </w:r>
      <w:r w:rsidRPr="00C11EC0">
        <w:rPr>
          <w:rStyle w:val="Emphasis"/>
          <w:rFonts w:asciiTheme="minorHAnsi" w:hAnsiTheme="minorHAnsi" w:cstheme="minorHAnsi"/>
          <w:highlight w:val="yellow"/>
        </w:rPr>
        <w:t>faith in innovation</w:t>
      </w:r>
      <w:r w:rsidRPr="0017184D">
        <w:rPr>
          <w:rFonts w:asciiTheme="minorHAnsi" w:hAnsiTheme="minorHAnsi" w:cstheme="minorHAnsi"/>
          <w:sz w:val="16"/>
        </w:rPr>
        <w:t xml:space="preserve"> and human ingenuity </w:t>
      </w:r>
      <w:r w:rsidRPr="00C11EC0">
        <w:rPr>
          <w:rStyle w:val="StyleUnderline"/>
          <w:rFonts w:asciiTheme="minorHAnsi" w:hAnsiTheme="minorHAnsi" w:cstheme="minorHAnsi"/>
          <w:highlight w:val="yellow"/>
        </w:rPr>
        <w:t xml:space="preserve">to </w:t>
      </w:r>
      <w:r w:rsidRPr="00C11EC0">
        <w:rPr>
          <w:rStyle w:val="Emphasis"/>
          <w:rFonts w:asciiTheme="minorHAnsi" w:hAnsiTheme="minorHAnsi" w:cstheme="minorHAnsi"/>
          <w:highlight w:val="yellow"/>
        </w:rPr>
        <w:t>solve</w:t>
      </w:r>
      <w:r w:rsidRPr="0017184D">
        <w:rPr>
          <w:rStyle w:val="Emphasis"/>
          <w:rFonts w:asciiTheme="minorHAnsi" w:hAnsiTheme="minorHAnsi" w:cstheme="minorHAnsi"/>
        </w:rPr>
        <w:t xml:space="preserve"> the </w:t>
      </w:r>
      <w:r w:rsidRPr="00C11EC0">
        <w:rPr>
          <w:rStyle w:val="Emphasis"/>
          <w:rFonts w:asciiTheme="minorHAnsi" w:hAnsiTheme="minorHAnsi" w:cstheme="minorHAnsi"/>
          <w:highlight w:val="yellow"/>
        </w:rPr>
        <w:t>decoupling</w:t>
      </w:r>
      <w:r w:rsidRPr="0017184D">
        <w:rPr>
          <w:rStyle w:val="Emphasis"/>
          <w:rFonts w:asciiTheme="minorHAnsi" w:hAnsiTheme="minorHAnsi" w:cstheme="minorHAnsi"/>
        </w:rPr>
        <w:t xml:space="preserve"> challenge</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Degrowth proponents</w:t>
      </w:r>
      <w:r w:rsidRPr="0017184D">
        <w:rPr>
          <w:rFonts w:asciiTheme="minorHAnsi" w:hAnsiTheme="minorHAnsi" w:cstheme="minorHAnsi"/>
          <w:sz w:val="16"/>
        </w:rPr>
        <w:t xml:space="preserve"> have so far mainly challenged this optimism by emphasizing the limited potential of renewable energy due to its intermittency and high land and raw material demands (e.g. Kallis, 2018). However, this </w:t>
      </w:r>
      <w:r w:rsidRPr="0017184D">
        <w:rPr>
          <w:rStyle w:val="StyleUnderline"/>
          <w:rFonts w:asciiTheme="minorHAnsi" w:hAnsiTheme="minorHAnsi" w:cstheme="minorHAnsi"/>
        </w:rPr>
        <w:t>may downplay the</w:t>
      </w:r>
      <w:r w:rsidRPr="0017184D">
        <w:rPr>
          <w:rFonts w:asciiTheme="minorHAnsi" w:hAnsiTheme="minorHAnsi" w:cstheme="minorHAnsi"/>
          <w:sz w:val="16"/>
        </w:rPr>
        <w:t xml:space="preserve"> (at least theoretical) </w:t>
      </w:r>
      <w:r w:rsidRPr="0017184D">
        <w:rPr>
          <w:rStyle w:val="StyleUnderline"/>
          <w:rFonts w:asciiTheme="minorHAnsi" w:hAnsiTheme="minorHAnsi" w:cstheme="minorHAnsi"/>
        </w:rPr>
        <w:t xml:space="preserve">potential for </w:t>
      </w:r>
      <w:r w:rsidRPr="004E2017">
        <w:rPr>
          <w:rStyle w:val="Emphasis"/>
          <w:rFonts w:asciiTheme="minorHAnsi" w:hAnsiTheme="minorHAnsi" w:cstheme="minorHAnsi"/>
          <w:highlight w:val="yellow"/>
        </w:rPr>
        <w:t>convergent breakthroughs</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in</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nanotech</w:t>
      </w:r>
      <w:r w:rsidRPr="0017184D">
        <w:rPr>
          <w:rStyle w:val="StyleUnderline"/>
          <w:rFonts w:asciiTheme="minorHAnsi" w:hAnsiTheme="minorHAnsi" w:cstheme="minorHAnsi"/>
        </w:rPr>
        <w:t xml:space="preserve">nology, </w:t>
      </w:r>
      <w:r w:rsidRPr="004E2017">
        <w:rPr>
          <w:rStyle w:val="Emphasis"/>
          <w:rFonts w:asciiTheme="minorHAnsi" w:hAnsiTheme="minorHAnsi" w:cstheme="minorHAnsi"/>
          <w:highlight w:val="yellow"/>
        </w:rPr>
        <w:t>synthetic biology</w:t>
      </w:r>
      <w:r w:rsidRPr="004E2017">
        <w:rPr>
          <w:rStyle w:val="StyleUnderline"/>
          <w:rFonts w:asciiTheme="minorHAnsi" w:hAnsiTheme="minorHAnsi" w:cstheme="minorHAnsi"/>
          <w:highlight w:val="yellow"/>
        </w:rPr>
        <w:t xml:space="preserve">, </w:t>
      </w:r>
      <w:r w:rsidRPr="0017184D">
        <w:rPr>
          <w:rStyle w:val="StyleUnderline"/>
          <w:rFonts w:asciiTheme="minorHAnsi" w:hAnsiTheme="minorHAnsi" w:cstheme="minorHAnsi"/>
        </w:rPr>
        <w:t xml:space="preserve">and AI to </w:t>
      </w:r>
      <w:r w:rsidRPr="00C11EC0">
        <w:rPr>
          <w:rStyle w:val="Emphasis"/>
          <w:rFonts w:asciiTheme="minorHAnsi" w:hAnsiTheme="minorHAnsi" w:cstheme="minorHAnsi"/>
        </w:rPr>
        <w:t>vastly improve</w:t>
      </w:r>
      <w:r w:rsidRPr="00C11EC0">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renewable </w:t>
      </w:r>
      <w:r w:rsidRPr="004E2017">
        <w:rPr>
          <w:rStyle w:val="Emphasis"/>
          <w:rFonts w:asciiTheme="minorHAnsi" w:hAnsiTheme="minorHAnsi" w:cstheme="minorHAnsi"/>
          <w:highlight w:val="yellow"/>
        </w:rPr>
        <w:t>energy</w:t>
      </w:r>
      <w:r w:rsidRPr="00C11EC0">
        <w:rPr>
          <w:rStyle w:val="Emphasis"/>
          <w:rFonts w:asciiTheme="minorHAnsi" w:hAnsiTheme="minorHAnsi" w:cstheme="minorHAnsi"/>
        </w:rPr>
        <w:t xml:space="preserve"> efficiency</w:t>
      </w:r>
      <w:r w:rsidRPr="0017184D">
        <w:rPr>
          <w:rFonts w:asciiTheme="minorHAnsi" w:hAnsiTheme="minorHAnsi" w:cstheme="minorHAnsi"/>
          <w:sz w:val="16"/>
        </w:rPr>
        <w:t xml:space="preserve"> and storage systems while designing new materials to substitute for depleting minerals (Diamandis and Kotler, 2014). More broadly, while degrowthers have to some extent considered individual FIR technologies (particularly AI and biotechnology) (e.g. Kallis, 2018; Kerschner et al., 2018), they have yet to address their convergent and mutually amplifying character, which leaves them vulnerable to the arguments of techno-optimists. Of course, the revolutionary promise of these technologies may fail to materialize, and, given the magnitude of the decoupling challenge, degrowth advocates are right to be skeptical. However, due to irreducible uncertainty combined with the ‘exponential’ and ‘revolutionary’ potential of the FIR (Schwab, 2017), even more rigorous critical assessments would always be insufficient in the eyes of the techno-optimists. Therefore, an alternative line of response should also be pursued: </w:t>
      </w:r>
      <w:r w:rsidRPr="004E2017">
        <w:rPr>
          <w:rStyle w:val="StyleUnderline"/>
          <w:rFonts w:asciiTheme="minorHAnsi" w:hAnsiTheme="minorHAnsi" w:cstheme="minorHAnsi"/>
          <w:highlight w:val="yellow"/>
        </w:rPr>
        <w:t xml:space="preserve">what if the FIR </w:t>
      </w:r>
      <w:r w:rsidRPr="004E2017">
        <w:rPr>
          <w:rStyle w:val="Emphasis"/>
          <w:rFonts w:asciiTheme="minorHAnsi" w:hAnsiTheme="minorHAnsi" w:cstheme="minorHAnsi"/>
          <w:highlight w:val="yellow"/>
        </w:rPr>
        <w:t>does succeed</w:t>
      </w:r>
      <w:r w:rsidRPr="004E2017">
        <w:rPr>
          <w:rStyle w:val="StyleUnderline"/>
          <w:rFonts w:asciiTheme="minorHAnsi" w:hAnsiTheme="minorHAnsi" w:cstheme="minorHAnsi"/>
          <w:highlight w:val="yellow"/>
        </w:rPr>
        <w:t xml:space="preserve"> in </w:t>
      </w:r>
      <w:r w:rsidRPr="004E2017">
        <w:rPr>
          <w:rStyle w:val="Emphasis"/>
          <w:rFonts w:asciiTheme="minorHAnsi" w:hAnsiTheme="minorHAnsi" w:cstheme="minorHAnsi"/>
          <w:highlight w:val="yellow"/>
        </w:rPr>
        <w:t>decoupling</w:t>
      </w:r>
      <w:r w:rsidRPr="0017184D">
        <w:rPr>
          <w:rStyle w:val="Emphasis"/>
          <w:rFonts w:asciiTheme="minorHAnsi" w:hAnsiTheme="minorHAnsi" w:cstheme="minorHAnsi"/>
        </w:rPr>
        <w:t xml:space="preserve"> economic </w:t>
      </w:r>
      <w:r w:rsidRPr="00C11EC0">
        <w:rPr>
          <w:rStyle w:val="Emphasis"/>
          <w:rFonts w:asciiTheme="minorHAnsi" w:hAnsiTheme="minorHAnsi" w:cstheme="minorHAnsi"/>
        </w:rPr>
        <w:t>growth</w:t>
      </w:r>
      <w:r w:rsidRPr="00C11EC0">
        <w:rPr>
          <w:rStyle w:val="StyleUnderline"/>
          <w:rFonts w:asciiTheme="minorHAnsi" w:hAnsiTheme="minorHAnsi" w:cstheme="minorHAnsi"/>
        </w:rPr>
        <w:t xml:space="preserve"> from </w:t>
      </w:r>
      <w:r w:rsidRPr="00C11EC0">
        <w:rPr>
          <w:rStyle w:val="Emphasis"/>
          <w:rFonts w:asciiTheme="minorHAnsi" w:hAnsiTheme="minorHAnsi" w:cstheme="minorHAnsi"/>
        </w:rPr>
        <w:t>total environmental impact?</w:t>
      </w:r>
      <w:r w:rsidRPr="00C11EC0">
        <w:rPr>
          <w:rFonts w:asciiTheme="minorHAnsi" w:hAnsiTheme="minorHAnsi" w:cstheme="minorHAnsi"/>
          <w:sz w:val="16"/>
        </w:rPr>
        <w:t xml:space="preserve"> What</w:t>
      </w:r>
      <w:r w:rsidRPr="0017184D">
        <w:rPr>
          <w:rFonts w:asciiTheme="minorHAnsi" w:hAnsiTheme="minorHAnsi" w:cstheme="minorHAnsi"/>
          <w:sz w:val="16"/>
        </w:rPr>
        <w:t xml:space="preserve"> unintended consequences then might this give rise to?3 Dual-use technologies and the democratization of violence First, we must consider that all these are ‘dual-use technologies’, or technologies with potential both for economic productivity and violence. As Blum and Wittes (2015, p. 2) explain, these technologies are driving a trend referred to as the ‘democratization of violence’ in which the ‘destructive power once reserved to states is now the potential province of individuals’. Rather than simply a matter of creating new individual weapons, Blum and Wittes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w:t>
      </w:r>
      <w:r w:rsidRPr="004E2017">
        <w:rPr>
          <w:rStyle w:val="StyleUnderline"/>
          <w:rFonts w:asciiTheme="minorHAnsi" w:hAnsiTheme="minorHAnsi" w:cstheme="minorHAnsi"/>
          <w:highlight w:val="yellow"/>
        </w:rPr>
        <w:t xml:space="preserve">FIR technologies empower individuals to </w:t>
      </w:r>
      <w:r w:rsidRPr="004E2017">
        <w:rPr>
          <w:rStyle w:val="Emphasis"/>
          <w:rFonts w:asciiTheme="minorHAnsi" w:hAnsiTheme="minorHAnsi" w:cstheme="minorHAnsi"/>
          <w:highlight w:val="yellow"/>
        </w:rPr>
        <w:t>kill</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provoke systemic chaos</w:t>
      </w:r>
      <w:r w:rsidRPr="0017184D">
        <w:rPr>
          <w:rFonts w:asciiTheme="minorHAnsi" w:hAnsiTheme="minorHAnsi" w:cstheme="minorHAnsi"/>
          <w:sz w:val="16"/>
        </w:rPr>
        <w:t xml:space="preserve">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Wittes summarize the emerging predicament as follows: How should we think about the relationship between liberty and security when we both rely on governments to protect us from radically empowered fellow citizens around the globe and also fear the power those same technologies give to governments? (Blum and Wittes, 2015, p. 13) Blum and Wittes do not consider how the earth system crisis will intersect with these threats, either as a positive or negative feedback. But it should be clear that, </w:t>
      </w:r>
      <w:r w:rsidRPr="004E2017">
        <w:rPr>
          <w:rStyle w:val="StyleUnderline"/>
          <w:rFonts w:asciiTheme="minorHAnsi" w:hAnsiTheme="minorHAnsi" w:cstheme="minorHAnsi"/>
          <w:highlight w:val="yellow"/>
        </w:rPr>
        <w:t xml:space="preserve">in a world of FIR-driven </w:t>
      </w:r>
      <w:r w:rsidRPr="004E2017">
        <w:rPr>
          <w:rStyle w:val="Emphasis"/>
          <w:rFonts w:asciiTheme="minorHAnsi" w:hAnsiTheme="minorHAnsi" w:cstheme="minorHAnsi"/>
          <w:highlight w:val="yellow"/>
        </w:rPr>
        <w:t>sustainability solutions</w:t>
      </w:r>
      <w:r w:rsidRPr="0017184D">
        <w:rPr>
          <w:rFonts w:asciiTheme="minorHAnsi" w:hAnsiTheme="minorHAnsi" w:cstheme="minorHAnsi"/>
          <w:sz w:val="16"/>
        </w:rPr>
        <w:t xml:space="preserve">, </w:t>
      </w:r>
      <w:r w:rsidRPr="004E2017">
        <w:rPr>
          <w:rStyle w:val="StyleUnderline"/>
          <w:rFonts w:asciiTheme="minorHAnsi" w:hAnsiTheme="minorHAnsi" w:cstheme="minorHAnsi"/>
          <w:highlight w:val="yellow"/>
        </w:rPr>
        <w:t xml:space="preserve">they would </w:t>
      </w:r>
      <w:r w:rsidRPr="004E2017">
        <w:rPr>
          <w:rStyle w:val="Emphasis"/>
          <w:rFonts w:asciiTheme="minorHAnsi" w:hAnsiTheme="minorHAnsi" w:cstheme="minorHAnsi"/>
          <w:highlight w:val="yellow"/>
        </w:rPr>
        <w:t>inevitably intensify</w:t>
      </w:r>
      <w:r w:rsidRPr="0017184D">
        <w:rPr>
          <w:rFonts w:asciiTheme="minorHAnsi" w:hAnsiTheme="minorHAnsi" w:cstheme="minorHAnsi"/>
          <w:sz w:val="16"/>
        </w:rPr>
        <w:t xml:space="preserve">, and it is thus necessary to consider what new problems and governmental responses they would engender.4 Without claiming to exhaustively describe the security risks created by the FIR, I will focus on three emerging areas of concern: biosecurity, cybersecurity, and state securitization, and will then discuss how they may collectively generate a spiral of insecurity and securitization. Biotechnology and the emerging terrain of biosecurity To begin with biosecurity, both the promise and peril of biotechnology – particularly the still nascent field of synthetic biology – is its immense creative potential. As a recent report from the National Academies of Sciences (NAS) describes: </w:t>
      </w:r>
      <w:r w:rsidRPr="004E2017">
        <w:rPr>
          <w:rStyle w:val="Emphasis"/>
          <w:rFonts w:asciiTheme="minorHAnsi" w:hAnsiTheme="minorHAnsi" w:cstheme="minorHAnsi"/>
          <w:highlight w:val="yellow"/>
        </w:rPr>
        <w:t>synthetic biology</w:t>
      </w:r>
      <w:r w:rsidRPr="004E2017">
        <w:rPr>
          <w:rFonts w:asciiTheme="minorHAnsi" w:hAnsiTheme="minorHAnsi" w:cstheme="minorHAnsi"/>
          <w:sz w:val="16"/>
          <w:highlight w:val="yellow"/>
        </w:rPr>
        <w:t xml:space="preserve"> </w:t>
      </w:r>
      <w:r w:rsidRPr="004E2017">
        <w:rPr>
          <w:rStyle w:val="StyleUnderline"/>
          <w:rFonts w:asciiTheme="minorHAnsi" w:hAnsiTheme="minorHAnsi" w:cstheme="minorHAnsi"/>
          <w:highlight w:val="yellow"/>
        </w:rPr>
        <w:t>is expected to</w:t>
      </w:r>
      <w:r w:rsidRPr="0017184D">
        <w:rPr>
          <w:rFonts w:asciiTheme="minorHAnsi" w:hAnsiTheme="minorHAnsi" w:cstheme="minorHAnsi"/>
          <w:sz w:val="16"/>
        </w:rPr>
        <w:t xml:space="preserve"> (1) </w:t>
      </w:r>
      <w:r w:rsidRPr="0017184D">
        <w:rPr>
          <w:rStyle w:val="Emphasis"/>
          <w:rFonts w:asciiTheme="minorHAnsi" w:hAnsiTheme="minorHAnsi" w:cstheme="minorHAnsi"/>
        </w:rPr>
        <w:t>expand</w:t>
      </w:r>
      <w:r w:rsidRPr="0017184D">
        <w:rPr>
          <w:rStyle w:val="StyleUnderline"/>
          <w:rFonts w:asciiTheme="minorHAnsi" w:hAnsiTheme="minorHAnsi" w:cstheme="minorHAnsi"/>
        </w:rPr>
        <w:t xml:space="preserve"> the range of what </w:t>
      </w:r>
      <w:r w:rsidRPr="0017184D">
        <w:rPr>
          <w:rStyle w:val="Emphasis"/>
          <w:rFonts w:asciiTheme="minorHAnsi" w:hAnsiTheme="minorHAnsi" w:cstheme="minorHAnsi"/>
        </w:rPr>
        <w:t>could be produced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including </w:t>
      </w:r>
      <w:r w:rsidRPr="004E2017">
        <w:rPr>
          <w:rStyle w:val="StyleUnderline"/>
          <w:rFonts w:asciiTheme="minorHAnsi" w:hAnsiTheme="minorHAnsi" w:cstheme="minorHAnsi"/>
          <w:highlight w:val="yellow"/>
        </w:rPr>
        <w:t>mak</w:t>
      </w:r>
      <w:r w:rsidRPr="0017184D">
        <w:rPr>
          <w:rStyle w:val="StyleUnderline"/>
          <w:rFonts w:asciiTheme="minorHAnsi" w:hAnsiTheme="minorHAnsi" w:cstheme="minorHAnsi"/>
        </w:rPr>
        <w:t xml:space="preserve">ing bacteria and </w:t>
      </w:r>
      <w:r w:rsidRPr="004E2017">
        <w:rPr>
          <w:rStyle w:val="StyleUnderline"/>
          <w:rFonts w:asciiTheme="minorHAnsi" w:hAnsiTheme="minorHAnsi" w:cstheme="minorHAnsi"/>
          <w:highlight w:val="yellow"/>
        </w:rPr>
        <w:t xml:space="preserve">viruses </w:t>
      </w:r>
      <w:r w:rsidRPr="004E2017">
        <w:rPr>
          <w:rStyle w:val="Emphasis"/>
          <w:rFonts w:asciiTheme="minorHAnsi" w:hAnsiTheme="minorHAnsi" w:cstheme="minorHAnsi"/>
          <w:highlight w:val="yellow"/>
        </w:rPr>
        <w:t>more harmful</w:t>
      </w:r>
      <w:r w:rsidRPr="0017184D">
        <w:rPr>
          <w:rFonts w:asciiTheme="minorHAnsi" w:hAnsiTheme="minorHAnsi" w:cstheme="minorHAnsi"/>
          <w:sz w:val="16"/>
        </w:rPr>
        <w:t xml:space="preserve">; (2) </w:t>
      </w:r>
      <w:r w:rsidRPr="00C11EC0">
        <w:rPr>
          <w:rStyle w:val="StyleUnderline"/>
        </w:rPr>
        <w:t xml:space="preserve">decrease the amount of time required to engineer such organisms; and (3) expand the range of actors who could undertake such efforts. (NAS, 2018, p. 4) For example, manipulating DNA structures in microorganisms can make certain agents more virulent, improve their resistance to antibiotics and vaccines, make them less detectable by already limited surveillance systems, transform harmless microorganisms into deadly ones, and make pathogens more resilient </w:t>
      </w:r>
      <w:r w:rsidRPr="0017184D">
        <w:rPr>
          <w:rFonts w:asciiTheme="minorHAnsi" w:hAnsiTheme="minorHAnsi" w:cstheme="minorHAnsi"/>
          <w:sz w:val="16"/>
        </w:rPr>
        <w:t xml:space="preserve">to diverse atmospheric conditions, thus increasing their lifespan (Charlet, 2018; NAS, 2018). At present </w:t>
      </w:r>
      <w:r w:rsidRPr="004E2017">
        <w:rPr>
          <w:rStyle w:val="StyleUnderline"/>
          <w:rFonts w:asciiTheme="minorHAnsi" w:hAnsiTheme="minorHAnsi" w:cstheme="minorHAnsi"/>
          <w:highlight w:val="yellow"/>
        </w:rPr>
        <w:t>these</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capabilities </w:t>
      </w:r>
      <w:r w:rsidRPr="004E2017">
        <w:rPr>
          <w:rStyle w:val="Emphasis"/>
          <w:rFonts w:asciiTheme="minorHAnsi" w:hAnsiTheme="minorHAnsi" w:cstheme="minorHAnsi"/>
          <w:highlight w:val="yellow"/>
        </w:rPr>
        <w:t>remain limited</w:t>
      </w:r>
      <w:r w:rsidRPr="004E2017">
        <w:rPr>
          <w:rFonts w:asciiTheme="minorHAnsi" w:hAnsiTheme="minorHAnsi" w:cstheme="minorHAnsi"/>
          <w:sz w:val="16"/>
          <w:highlight w:val="yellow"/>
        </w:rPr>
        <w:t xml:space="preserve"> </w:t>
      </w:r>
      <w:r w:rsidRPr="00C11EC0">
        <w:rPr>
          <w:rStyle w:val="StyleUnderline"/>
          <w:rFonts w:asciiTheme="minorHAnsi" w:hAnsiTheme="minorHAnsi" w:cstheme="minorHAnsi"/>
        </w:rPr>
        <w:t xml:space="preserve">and dependent </w:t>
      </w:r>
      <w:r w:rsidRPr="00C11EC0">
        <w:rPr>
          <w:rStyle w:val="StyleUnderline"/>
        </w:rPr>
        <w:t>on highly advanced techniques and laboratory equipment, which is why most experts believe there have to date been no mass casualty bioterror attacks</w:t>
      </w:r>
      <w:r w:rsidRPr="0017184D">
        <w:rPr>
          <w:rFonts w:asciiTheme="minorHAnsi" w:hAnsiTheme="minorHAnsi" w:cstheme="minorHAnsi"/>
          <w:sz w:val="16"/>
        </w:rPr>
        <w:t xml:space="preserve"> (NAS, 2018). However, the NAS notes that </w:t>
      </w:r>
      <w:r w:rsidRPr="0017184D">
        <w:rPr>
          <w:rStyle w:val="StyleUnderline"/>
          <w:rFonts w:asciiTheme="minorHAnsi" w:hAnsiTheme="minorHAnsi" w:cstheme="minorHAnsi"/>
        </w:rPr>
        <w:t xml:space="preserve">improvements in synthesis technology have followed a </w:t>
      </w:r>
      <w:r w:rsidRPr="00C11EC0">
        <w:rPr>
          <w:rStyle w:val="StyleUnderline"/>
        </w:rPr>
        <w:t>‘Moore’s Law–like’ curve</w:t>
      </w:r>
      <w:r w:rsidRPr="0017184D">
        <w:rPr>
          <w:rFonts w:asciiTheme="minorHAnsi" w:hAnsiTheme="minorHAnsi" w:cstheme="minorHAnsi"/>
          <w:sz w:val="16"/>
        </w:rPr>
        <w:t xml:space="preserve"> for both reductions in costs and increases in the length of constructs that are attainable’, </w:t>
      </w:r>
      <w:r w:rsidRPr="0017184D">
        <w:rPr>
          <w:rStyle w:val="StyleUnderline"/>
          <w:rFonts w:asciiTheme="minorHAnsi" w:hAnsiTheme="minorHAnsi" w:cstheme="minorHAnsi"/>
        </w:rPr>
        <w:t xml:space="preserve">and that ‘these trends are </w:t>
      </w:r>
      <w:r w:rsidRPr="0017184D">
        <w:rPr>
          <w:rStyle w:val="Emphasis"/>
          <w:rFonts w:asciiTheme="minorHAnsi" w:hAnsiTheme="minorHAnsi" w:cstheme="minorHAnsi"/>
        </w:rPr>
        <w:t>likely to continue</w:t>
      </w:r>
      <w:r w:rsidRPr="0017184D">
        <w:rPr>
          <w:rStyle w:val="StyleUnderline"/>
          <w:rFonts w:asciiTheme="minorHAnsi" w:hAnsiTheme="minorHAnsi" w:cstheme="minorHAnsi"/>
        </w:rPr>
        <w:t>’</w:t>
      </w:r>
      <w:r w:rsidRPr="0017184D">
        <w:rPr>
          <w:rFonts w:asciiTheme="minorHAnsi" w:hAnsiTheme="minorHAnsi" w:cstheme="minorHAnsi"/>
          <w:sz w:val="16"/>
        </w:rPr>
        <w:t xml:space="preserve"> (NAS, 2018, pp. 18–19). Moreover, </w:t>
      </w:r>
      <w:r w:rsidRPr="0017184D">
        <w:rPr>
          <w:rStyle w:val="StyleUnderline"/>
          <w:rFonts w:asciiTheme="minorHAnsi" w:hAnsiTheme="minorHAnsi" w:cstheme="minorHAnsi"/>
        </w:rPr>
        <w:t xml:space="preserve">automated </w:t>
      </w:r>
      <w:r w:rsidRPr="00C11EC0">
        <w:rPr>
          <w:rStyle w:val="StyleUnderline"/>
        </w:rPr>
        <w:t>DNA synthesis techniques remove much of the time-consuming and technically difficult aspects of manipulating DNA, further reducing barriers</w:t>
      </w:r>
      <w:r w:rsidRPr="0017184D">
        <w:rPr>
          <w:rStyle w:val="StyleUnderline"/>
          <w:rFonts w:asciiTheme="minorHAnsi" w:hAnsiTheme="minorHAnsi" w:cstheme="minorHAnsi"/>
        </w:rPr>
        <w:t xml:space="preserve"> to access</w:t>
      </w:r>
      <w:r w:rsidRPr="0017184D">
        <w:rPr>
          <w:rFonts w:asciiTheme="minorHAnsi" w:hAnsiTheme="minorHAnsi" w:cstheme="minorHAnsi"/>
          <w:sz w:val="16"/>
        </w:rPr>
        <w:t xml:space="preserve"> (Wintle et al., 2017). And in the future, </w:t>
      </w:r>
      <w:r w:rsidRPr="0017184D">
        <w:rPr>
          <w:rStyle w:val="StyleUnderline"/>
          <w:rFonts w:asciiTheme="minorHAnsi" w:hAnsiTheme="minorHAnsi" w:cstheme="minorHAnsi"/>
        </w:rPr>
        <w:t>experts warn that ‘</w:t>
      </w:r>
      <w:r w:rsidRPr="004E2017">
        <w:rPr>
          <w:rStyle w:val="Emphasis"/>
          <w:rFonts w:asciiTheme="minorHAnsi" w:hAnsiTheme="minorHAnsi" w:cstheme="minorHAnsi"/>
          <w:highlight w:val="yellow"/>
        </w:rPr>
        <w:t>convergent capabilities</w:t>
      </w:r>
      <w:r w:rsidRPr="0017184D">
        <w:rPr>
          <w:rStyle w:val="StyleUnderline"/>
          <w:rFonts w:asciiTheme="minorHAnsi" w:hAnsiTheme="minorHAnsi" w:cstheme="minorHAnsi"/>
        </w:rPr>
        <w:t xml:space="preserve">’ between synthetic biology, information technology, nanotechnology, and 3D printing </w:t>
      </w:r>
      <w:r w:rsidRPr="004E2017">
        <w:rPr>
          <w:rStyle w:val="StyleUnderline"/>
          <w:rFonts w:asciiTheme="minorHAnsi" w:hAnsiTheme="minorHAnsi" w:cstheme="minorHAnsi"/>
          <w:highlight w:val="yellow"/>
        </w:rPr>
        <w:t xml:space="preserve">may enable </w:t>
      </w:r>
      <w:r w:rsidRPr="004E2017">
        <w:rPr>
          <w:rStyle w:val="Emphasis"/>
          <w:rFonts w:asciiTheme="minorHAnsi" w:hAnsiTheme="minorHAnsi" w:cstheme="minorHAnsi"/>
          <w:highlight w:val="yellow"/>
        </w:rPr>
        <w:t>‘sudden’ breakthroughs in bioweaponization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e.g. </w:t>
      </w:r>
      <w:r w:rsidRPr="004E2017">
        <w:rPr>
          <w:rStyle w:val="StyleUnderline"/>
          <w:rFonts w:asciiTheme="minorHAnsi" w:hAnsiTheme="minorHAnsi" w:cstheme="minorHAnsi"/>
          <w:highlight w:val="yellow"/>
        </w:rPr>
        <w:t xml:space="preserve">by improving bio-agent </w:t>
      </w:r>
      <w:r w:rsidRPr="004E2017">
        <w:rPr>
          <w:rStyle w:val="Emphasis"/>
          <w:rFonts w:asciiTheme="minorHAnsi" w:hAnsiTheme="minorHAnsi" w:cstheme="minorHAnsi"/>
          <w:highlight w:val="yellow"/>
        </w:rPr>
        <w:t>stability</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delivery</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providing advance[d]s </w:t>
      </w:r>
      <w:r w:rsidRPr="00C11EC0">
        <w:rPr>
          <w:rStyle w:val="StyleUnderline"/>
        </w:rPr>
        <w:t>aerosolization capability, and accelerating the ‘Design-and-Build’ cycle) (NAS, 2018, p. 87). The possibilities of bio-weaponization will expand as these techniques diffuse</w:t>
      </w:r>
      <w:r w:rsidRPr="0017184D">
        <w:rPr>
          <w:rFonts w:asciiTheme="minorHAnsi" w:hAnsiTheme="minorHAnsi" w:cstheme="minorHAnsi"/>
          <w:sz w:val="16"/>
        </w:rPr>
        <w:t xml:space="preserve">, which are already enabling the formation of a ‘DIYbio’ movement in which </w:t>
      </w:r>
      <w:r w:rsidRPr="0017184D">
        <w:rPr>
          <w:rStyle w:val="StyleUnderline"/>
          <w:rFonts w:asciiTheme="minorHAnsi" w:hAnsiTheme="minorHAnsi" w:cstheme="minorHAnsi"/>
        </w:rPr>
        <w:t>amateur scientists</w:t>
      </w:r>
      <w:r w:rsidRPr="0017184D">
        <w:rPr>
          <w:rFonts w:asciiTheme="minorHAnsi" w:hAnsiTheme="minorHAnsi" w:cstheme="minorHAnsi"/>
          <w:sz w:val="16"/>
        </w:rPr>
        <w:t xml:space="preserve">, inventors, and </w:t>
      </w:r>
      <w:r w:rsidRPr="0017184D">
        <w:rPr>
          <w:rStyle w:val="StyleUnderline"/>
          <w:rFonts w:asciiTheme="minorHAnsi" w:hAnsiTheme="minorHAnsi" w:cstheme="minorHAnsi"/>
        </w:rPr>
        <w:t xml:space="preserve">others are increasingly ‘capable of doing at home what just a few years ago was only possible in the most </w:t>
      </w:r>
      <w:r w:rsidRPr="0017184D">
        <w:rPr>
          <w:rStyle w:val="Emphasis"/>
          <w:rFonts w:asciiTheme="minorHAnsi" w:hAnsiTheme="minorHAnsi" w:cstheme="minorHAnsi"/>
        </w:rPr>
        <w:t>advanced</w:t>
      </w:r>
      <w:r w:rsidRPr="0017184D">
        <w:rPr>
          <w:rFonts w:asciiTheme="minorHAnsi" w:hAnsiTheme="minorHAnsi" w:cstheme="minorHAnsi"/>
          <w:sz w:val="16"/>
        </w:rPr>
        <w:t xml:space="preserve"> university, government or industry </w:t>
      </w:r>
      <w:r w:rsidRPr="0017184D">
        <w:rPr>
          <w:rStyle w:val="Emphasis"/>
          <w:rFonts w:asciiTheme="minorHAnsi" w:hAnsiTheme="minorHAnsi" w:cstheme="minorHAnsi"/>
        </w:rPr>
        <w:t>laboratories</w:t>
      </w:r>
      <w:r w:rsidRPr="0017184D">
        <w:rPr>
          <w:rFonts w:asciiTheme="minorHAnsi" w:hAnsiTheme="minorHAnsi" w:cstheme="minorHAnsi"/>
          <w:sz w:val="16"/>
        </w:rPr>
        <w:t xml:space="preserve">’ (Bennett et al., 2009, p. 1109). The new </w:t>
      </w:r>
      <w:r w:rsidRPr="004E2017">
        <w:rPr>
          <w:rStyle w:val="StyleUnderline"/>
          <w:rFonts w:asciiTheme="minorHAnsi" w:hAnsiTheme="minorHAnsi" w:cstheme="minorHAnsi"/>
          <w:highlight w:val="yellow"/>
        </w:rPr>
        <w:t>CRIPSR</w:t>
      </w:r>
      <w:r w:rsidRPr="0017184D">
        <w:rPr>
          <w:rFonts w:asciiTheme="minorHAnsi" w:hAnsiTheme="minorHAnsi" w:cstheme="minorHAnsi"/>
          <w:sz w:val="16"/>
        </w:rPr>
        <w:t xml:space="preserve">/Cas9 gene editing technique </w:t>
      </w:r>
      <w:r w:rsidRPr="0017184D">
        <w:rPr>
          <w:rStyle w:val="Emphasis"/>
          <w:rFonts w:asciiTheme="minorHAnsi" w:hAnsiTheme="minorHAnsi" w:cstheme="minorHAnsi"/>
        </w:rPr>
        <w:t xml:space="preserve">further </w:t>
      </w:r>
      <w:r w:rsidRPr="004E2017">
        <w:rPr>
          <w:rStyle w:val="Emphasis"/>
          <w:rFonts w:asciiTheme="minorHAnsi" w:hAnsiTheme="minorHAnsi" w:cstheme="minorHAnsi"/>
          <w:highlight w:val="yellow"/>
        </w:rPr>
        <w:t>expands</w:t>
      </w:r>
      <w:r w:rsidRPr="004E2017">
        <w:rPr>
          <w:rFonts w:asciiTheme="minorHAnsi" w:hAnsiTheme="minorHAnsi" w:cstheme="minorHAnsi"/>
          <w:sz w:val="16"/>
          <w:highlight w:val="yellow"/>
        </w:rPr>
        <w:t xml:space="preserve"> </w:t>
      </w:r>
      <w:r w:rsidRPr="00C11EC0">
        <w:rPr>
          <w:rStyle w:val="StyleUnderline"/>
          <w:rFonts w:asciiTheme="minorHAnsi" w:hAnsiTheme="minorHAnsi" w:cstheme="minorHAnsi"/>
        </w:rPr>
        <w:t xml:space="preserve">the range of </w:t>
      </w:r>
      <w:r w:rsidRPr="00C11EC0">
        <w:rPr>
          <w:rStyle w:val="Emphasis"/>
          <w:rFonts w:asciiTheme="minorHAnsi" w:hAnsiTheme="minorHAnsi" w:cstheme="minorHAnsi"/>
        </w:rPr>
        <w:t>genomic tinkering</w:t>
      </w:r>
      <w:r w:rsidRPr="00C11EC0">
        <w:rPr>
          <w:rStyle w:val="StyleUnderline"/>
          <w:rFonts w:asciiTheme="minorHAnsi" w:hAnsiTheme="minorHAnsi" w:cstheme="minorHAnsi"/>
        </w:rPr>
        <w:t xml:space="preserve"> available to</w:t>
      </w:r>
      <w:r w:rsidRPr="0017184D">
        <w:rPr>
          <w:rStyle w:val="StyleUnderline"/>
          <w:rFonts w:asciiTheme="minorHAnsi" w:hAnsiTheme="minorHAnsi" w:cstheme="minorHAnsi"/>
        </w:rPr>
        <w:t xml:space="preserve"> individuals</w:t>
      </w:r>
      <w:r w:rsidRPr="0017184D">
        <w:rPr>
          <w:rFonts w:asciiTheme="minorHAnsi" w:hAnsiTheme="minorHAnsi" w:cstheme="minorHAnsi"/>
          <w:sz w:val="16"/>
        </w:rPr>
        <w:t xml:space="preserve">, which has been widely embraced by the DIYbio community as a powerful tool that ‘makes it easy, cheap, and fast to move genes around – any genes, in any living thing’ (Maxmen, 2015). </w:t>
      </w:r>
      <w:r w:rsidRPr="004E2017">
        <w:rPr>
          <w:rStyle w:val="StyleUnderline"/>
          <w:rFonts w:asciiTheme="minorHAnsi" w:hAnsiTheme="minorHAnsi" w:cstheme="minorHAnsi"/>
          <w:highlight w:val="yellow"/>
        </w:rPr>
        <w:t xml:space="preserve">The capacities of DIY biohackers </w:t>
      </w:r>
      <w:r w:rsidRPr="00C11EC0">
        <w:rPr>
          <w:rStyle w:val="Emphasis"/>
          <w:rFonts w:asciiTheme="minorHAnsi" w:hAnsiTheme="minorHAnsi" w:cstheme="minorHAnsi"/>
          <w:szCs w:val="24"/>
        </w:rPr>
        <w:t>remain limited in important ways</w:t>
      </w:r>
      <w:r w:rsidRPr="00C11EC0">
        <w:rPr>
          <w:rStyle w:val="StyleUnderline"/>
          <w:rFonts w:asciiTheme="minorHAnsi" w:hAnsiTheme="minorHAnsi" w:cstheme="minorHAnsi"/>
        </w:rPr>
        <w:t>,</w:t>
      </w:r>
      <w:r w:rsidRPr="00C11EC0">
        <w:rPr>
          <w:rFonts w:asciiTheme="minorHAnsi" w:hAnsiTheme="minorHAnsi" w:cstheme="minorHAnsi"/>
          <w:sz w:val="16"/>
        </w:rPr>
        <w:t xml:space="preserve"> </w:t>
      </w:r>
      <w:r w:rsidRPr="00C11EC0">
        <w:rPr>
          <w:rStyle w:val="StyleUnderline"/>
          <w:rFonts w:asciiTheme="minorHAnsi" w:hAnsiTheme="minorHAnsi" w:cstheme="minorHAnsi"/>
        </w:rPr>
        <w:t>though</w:t>
      </w:r>
      <w:r w:rsidRPr="0017184D">
        <w:rPr>
          <w:rStyle w:val="StyleUnderline"/>
          <w:rFonts w:asciiTheme="minorHAnsi" w:hAnsiTheme="minorHAnsi" w:cstheme="minorHAnsi"/>
        </w:rPr>
        <w:t xml:space="preserve"> the trends described above suggests </w:t>
      </w:r>
      <w:r w:rsidRPr="00C11EC0">
        <w:rPr>
          <w:rStyle w:val="StyleUnderline"/>
          <w:rFonts w:asciiTheme="minorHAnsi" w:hAnsiTheme="minorHAnsi" w:cstheme="minorHAnsi"/>
        </w:rPr>
        <w:t xml:space="preserve">they </w:t>
      </w:r>
      <w:r w:rsidRPr="004E2017">
        <w:rPr>
          <w:rStyle w:val="StyleUnderline"/>
          <w:rFonts w:asciiTheme="minorHAnsi" w:hAnsiTheme="minorHAnsi" w:cstheme="minorHAnsi"/>
          <w:highlight w:val="yellow"/>
        </w:rPr>
        <w:t xml:space="preserve">will </w:t>
      </w:r>
      <w:r w:rsidRPr="0017184D">
        <w:rPr>
          <w:rStyle w:val="Emphasis"/>
          <w:rFonts w:asciiTheme="minorHAnsi" w:hAnsiTheme="minorHAnsi" w:cstheme="minorHAnsi"/>
        </w:rPr>
        <w:t xml:space="preserve">continue to </w:t>
      </w:r>
      <w:r w:rsidRPr="004E2017">
        <w:rPr>
          <w:rStyle w:val="Emphasis"/>
          <w:rFonts w:asciiTheme="minorHAnsi" w:hAnsiTheme="minorHAnsi" w:cstheme="minorHAnsi"/>
          <w:highlight w:val="yellow"/>
        </w:rPr>
        <w:t>increase</w:t>
      </w:r>
      <w:r w:rsidRPr="004E2017">
        <w:rPr>
          <w:rStyle w:val="StyleUnderline"/>
          <w:rFonts w:asciiTheme="minorHAnsi" w:hAnsiTheme="minorHAnsi" w:cstheme="minorHAnsi"/>
          <w:highlight w:val="yellow"/>
        </w:rPr>
        <w:t xml:space="preserve"> as barriers</w:t>
      </w:r>
      <w:r w:rsidRPr="0017184D">
        <w:rPr>
          <w:rStyle w:val="StyleUnderline"/>
          <w:rFonts w:asciiTheme="minorHAnsi" w:hAnsiTheme="minorHAnsi" w:cstheme="minorHAnsi"/>
        </w:rPr>
        <w:t xml:space="preserve"> to advanced bio-weaponization </w:t>
      </w:r>
      <w:r w:rsidRPr="004E2017">
        <w:rPr>
          <w:rStyle w:val="Emphasis"/>
          <w:rFonts w:asciiTheme="minorHAnsi" w:hAnsiTheme="minorHAnsi" w:cstheme="minorHAnsi"/>
          <w:highlight w:val="yellow"/>
        </w:rPr>
        <w:t>fall</w:t>
      </w:r>
      <w:r w:rsidRPr="0017184D">
        <w:rPr>
          <w:rFonts w:asciiTheme="minorHAnsi" w:hAnsiTheme="minorHAnsi" w:cstheme="minorHAnsi"/>
          <w:sz w:val="16"/>
        </w:rPr>
        <w:t xml:space="preserve"> (NAS, 2018). And while the risks are evident, </w:t>
      </w:r>
      <w:r w:rsidRPr="0017184D">
        <w:rPr>
          <w:rStyle w:val="StyleUnderline"/>
          <w:rFonts w:asciiTheme="minorHAnsi" w:hAnsiTheme="minorHAnsi" w:cstheme="minorHAnsi"/>
        </w:rPr>
        <w:t xml:space="preserve">the democratization of these techniques may also facilitate </w:t>
      </w:r>
      <w:r w:rsidRPr="004E2017">
        <w:rPr>
          <w:rStyle w:val="StyleUnderline"/>
          <w:rFonts w:asciiTheme="minorHAnsi" w:hAnsiTheme="minorHAnsi" w:cstheme="minorHAnsi"/>
          <w:highlight w:val="yellow"/>
        </w:rPr>
        <w:t xml:space="preserve">the </w:t>
      </w:r>
      <w:r w:rsidRPr="004E2017">
        <w:rPr>
          <w:rStyle w:val="Emphasis"/>
          <w:rFonts w:asciiTheme="minorHAnsi" w:hAnsiTheme="minorHAnsi" w:cstheme="minorHAnsi"/>
          <w:highlight w:val="yellow"/>
        </w:rPr>
        <w:t>diffusion</w:t>
      </w:r>
      <w:r w:rsidRPr="004E2017">
        <w:rPr>
          <w:rStyle w:val="StyleUnderline"/>
          <w:rFonts w:asciiTheme="minorHAnsi" w:hAnsiTheme="minorHAnsi" w:cstheme="minorHAnsi"/>
          <w:highlight w:val="yellow"/>
        </w:rPr>
        <w:t xml:space="preserve"> </w:t>
      </w:r>
      <w:r w:rsidRPr="00C11EC0">
        <w:rPr>
          <w:rStyle w:val="StyleUnderline"/>
          <w:rFonts w:asciiTheme="minorHAnsi" w:hAnsiTheme="minorHAnsi" w:cstheme="minorHAnsi"/>
        </w:rPr>
        <w:t xml:space="preserve">and </w:t>
      </w:r>
      <w:r w:rsidRPr="00C11EC0">
        <w:rPr>
          <w:rStyle w:val="Emphasis"/>
          <w:rFonts w:asciiTheme="minorHAnsi" w:hAnsiTheme="minorHAnsi" w:cstheme="minorHAnsi"/>
        </w:rPr>
        <w:t>customization</w:t>
      </w:r>
      <w:r w:rsidRPr="00C11EC0">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of</w:t>
      </w:r>
      <w:r w:rsidRPr="0017184D">
        <w:rPr>
          <w:rStyle w:val="StyleUnderline"/>
          <w:rFonts w:asciiTheme="minorHAnsi" w:hAnsiTheme="minorHAnsi" w:cstheme="minorHAnsi"/>
        </w:rPr>
        <w:t xml:space="preserve"> local </w:t>
      </w:r>
      <w:r w:rsidRPr="004E2017">
        <w:rPr>
          <w:rStyle w:val="StyleUnderline"/>
          <w:rFonts w:asciiTheme="minorHAnsi" w:hAnsiTheme="minorHAnsi" w:cstheme="minorHAnsi"/>
          <w:highlight w:val="yellow"/>
        </w:rPr>
        <w:t xml:space="preserve">solutions to </w:t>
      </w:r>
      <w:r w:rsidRPr="004E2017">
        <w:rPr>
          <w:rStyle w:val="Emphasis"/>
          <w:rFonts w:asciiTheme="minorHAnsi" w:hAnsiTheme="minorHAnsi" w:cstheme="minorHAnsi"/>
          <w:highlight w:val="yellow"/>
        </w:rPr>
        <w:t>environmental</w:t>
      </w:r>
      <w:r w:rsidRPr="0017184D">
        <w:rPr>
          <w:rFonts w:asciiTheme="minorHAnsi" w:hAnsiTheme="minorHAnsi" w:cstheme="minorHAnsi"/>
          <w:sz w:val="16"/>
        </w:rPr>
        <w:t xml:space="preserve"> and health </w:t>
      </w:r>
      <w:r w:rsidRPr="004E2017">
        <w:rPr>
          <w:rStyle w:val="Emphasis"/>
          <w:rFonts w:asciiTheme="minorHAnsi" w:hAnsiTheme="minorHAnsi" w:cstheme="minorHAnsi"/>
          <w:highlight w:val="yellow"/>
        </w:rPr>
        <w:t>challenges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while enhancing popular participation in the </w:t>
      </w:r>
      <w:r w:rsidRPr="00C11EC0">
        <w:rPr>
          <w:rStyle w:val="StyleUnderline"/>
        </w:rPr>
        <w:t>direction of biotechnological evolution away from transnational corporate dominance</w:t>
      </w:r>
      <w:r w:rsidRPr="0017184D">
        <w:rPr>
          <w:rFonts w:asciiTheme="minorHAnsi" w:hAnsiTheme="minorHAnsi" w:cstheme="minorHAnsi"/>
          <w:sz w:val="16"/>
        </w:rPr>
        <w:t xml:space="preserve"> (Bennett et al., 2009). We can therefore say that these emerging technologies pose a unique kind of ‘security dilemma’: </w:t>
      </w:r>
      <w:r w:rsidRPr="0017184D">
        <w:rPr>
          <w:rStyle w:val="StyleUnderline"/>
          <w:rFonts w:asciiTheme="minorHAnsi" w:hAnsiTheme="minorHAnsi" w:cstheme="minorHAnsi"/>
        </w:rPr>
        <w:t xml:space="preserve">while their development and diffusion </w:t>
      </w:r>
      <w:r w:rsidRPr="00C11EC0">
        <w:rPr>
          <w:rStyle w:val="StyleUnderline"/>
          <w:rFonts w:asciiTheme="minorHAnsi" w:hAnsiTheme="minorHAnsi" w:cstheme="minorHAnsi"/>
        </w:rPr>
        <w:t xml:space="preserve">may strengthen local and global capacities to solve </w:t>
      </w:r>
      <w:r w:rsidRPr="00C11EC0">
        <w:rPr>
          <w:rStyle w:val="Emphasis"/>
          <w:rFonts w:asciiTheme="minorHAnsi" w:hAnsiTheme="minorHAnsi" w:cstheme="minorHAnsi"/>
        </w:rPr>
        <w:t>environmental challenges</w:t>
      </w:r>
      <w:r w:rsidRPr="00C11EC0">
        <w:rPr>
          <w:rStyle w:val="StyleUnderline"/>
          <w:rFonts w:asciiTheme="minorHAnsi" w:hAnsiTheme="minorHAnsi" w:cstheme="minorHAnsi"/>
        </w:rPr>
        <w:t xml:space="preserve">, they </w:t>
      </w:r>
      <w:r w:rsidRPr="004E2017">
        <w:rPr>
          <w:rStyle w:val="StyleUnderline"/>
          <w:rFonts w:asciiTheme="minorHAnsi" w:hAnsiTheme="minorHAnsi" w:cstheme="minorHAnsi"/>
          <w:highlight w:val="yellow"/>
        </w:rPr>
        <w:t>may</w:t>
      </w:r>
      <w:r w:rsidRPr="0017184D">
        <w:rPr>
          <w:rStyle w:val="StyleUnderline"/>
          <w:rFonts w:asciiTheme="minorHAnsi" w:hAnsiTheme="minorHAnsi" w:cstheme="minorHAnsi"/>
        </w:rPr>
        <w:t xml:space="preserve"> also </w:t>
      </w:r>
      <w:r w:rsidRPr="004E2017">
        <w:rPr>
          <w:rStyle w:val="Emphasis"/>
          <w:rFonts w:asciiTheme="minorHAnsi" w:hAnsiTheme="minorHAnsi" w:cstheme="minorHAnsi"/>
          <w:highlight w:val="yellow"/>
        </w:rPr>
        <w:t xml:space="preserve">imperil global </w:t>
      </w:r>
      <w:r w:rsidRPr="00C11EC0">
        <w:rPr>
          <w:rStyle w:val="Emphasis"/>
          <w:rFonts w:asciiTheme="minorHAnsi" w:hAnsiTheme="minorHAnsi" w:cstheme="minorHAnsi"/>
          <w:highlight w:val="yellow"/>
        </w:rPr>
        <w:t>security</w:t>
      </w:r>
      <w:r w:rsidRPr="00C11EC0">
        <w:rPr>
          <w:rFonts w:asciiTheme="minorHAnsi" w:hAnsiTheme="minorHAnsi" w:cstheme="minorHAnsi"/>
          <w:sz w:val="16"/>
          <w:highlight w:val="yellow"/>
        </w:rPr>
        <w:t xml:space="preserve"> </w:t>
      </w:r>
      <w:r w:rsidRPr="00C11EC0">
        <w:rPr>
          <w:rStyle w:val="StyleUnderline"/>
          <w:rFonts w:asciiTheme="minorHAnsi" w:hAnsiTheme="minorHAnsi" w:cstheme="minorHAnsi"/>
          <w:highlight w:val="yellow"/>
        </w:rPr>
        <w:t xml:space="preserve">by </w:t>
      </w:r>
      <w:r w:rsidRPr="00C11EC0">
        <w:rPr>
          <w:rStyle w:val="Emphasis"/>
          <w:rFonts w:asciiTheme="minorHAnsi" w:hAnsiTheme="minorHAnsi" w:cstheme="minorHAnsi"/>
          <w:highlight w:val="yellow"/>
        </w:rPr>
        <w:t>unleashing</w:t>
      </w:r>
      <w:r w:rsidRPr="00C11EC0">
        <w:rPr>
          <w:rStyle w:val="StyleUnderline"/>
          <w:rFonts w:asciiTheme="minorHAnsi" w:hAnsiTheme="minorHAnsi" w:cstheme="minorHAnsi"/>
          <w:highlight w:val="yellow"/>
        </w:rPr>
        <w:t xml:space="preserve"> uniquely </w:t>
      </w:r>
      <w:r w:rsidRPr="00C11EC0">
        <w:rPr>
          <w:rStyle w:val="Emphasis"/>
          <w:rFonts w:asciiTheme="minorHAnsi" w:hAnsiTheme="minorHAnsi" w:cstheme="minorHAnsi"/>
          <w:highlight w:val="yellow"/>
        </w:rPr>
        <w:t>powerful</w:t>
      </w:r>
      <w:r w:rsidRPr="00C11EC0">
        <w:rPr>
          <w:rStyle w:val="StyleUnderline"/>
          <w:rFonts w:asciiTheme="minorHAnsi" w:hAnsiTheme="minorHAnsi" w:cstheme="minorHAnsi"/>
          <w:highlight w:val="yellow"/>
        </w:rPr>
        <w:t xml:space="preserve"> and </w:t>
      </w:r>
      <w:r w:rsidRPr="00C11EC0">
        <w:rPr>
          <w:rStyle w:val="Emphasis"/>
          <w:rFonts w:asciiTheme="minorHAnsi" w:hAnsiTheme="minorHAnsi" w:cstheme="minorHAnsi"/>
          <w:highlight w:val="yellow"/>
        </w:rPr>
        <w:t>complex violence capabilities</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Synthetic biology is only in its </w:t>
      </w:r>
      <w:r w:rsidRPr="0017184D">
        <w:rPr>
          <w:rStyle w:val="Emphasis"/>
          <w:rFonts w:asciiTheme="minorHAnsi" w:hAnsiTheme="minorHAnsi" w:cstheme="minorHAnsi"/>
        </w:rPr>
        <w:t>early stages</w:t>
      </w:r>
      <w:r w:rsidRPr="0017184D">
        <w:rPr>
          <w:rFonts w:asciiTheme="minorHAnsi" w:hAnsiTheme="minorHAnsi" w:cstheme="minorHAnsi"/>
          <w:sz w:val="16"/>
        </w:rPr>
        <w:t xml:space="preserve">,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 </w:t>
      </w:r>
      <w:r w:rsidRPr="0017184D">
        <w:rPr>
          <w:rStyle w:val="StyleUnderline"/>
          <w:rFonts w:asciiTheme="minorHAnsi" w:hAnsiTheme="minorHAnsi" w:cstheme="minorHAnsi"/>
        </w:rPr>
        <w:t xml:space="preserve">If </w:t>
      </w:r>
      <w:r w:rsidRPr="00C11EC0">
        <w:rPr>
          <w:rStyle w:val="StyleUnderline"/>
          <w:rFonts w:asciiTheme="minorHAnsi" w:hAnsiTheme="minorHAnsi" w:cstheme="minorHAnsi"/>
        </w:rPr>
        <w:t xml:space="preserve">calls for emergency action to </w:t>
      </w:r>
      <w:r w:rsidRPr="00C11EC0">
        <w:rPr>
          <w:rStyle w:val="Emphasis"/>
          <w:rFonts w:asciiTheme="minorHAnsi" w:hAnsiTheme="minorHAnsi" w:cstheme="minorHAnsi"/>
          <w:szCs w:val="24"/>
        </w:rPr>
        <w:t xml:space="preserve">exponentially expand the </w:t>
      </w:r>
      <w:r w:rsidRPr="00C11EC0">
        <w:rPr>
          <w:rStyle w:val="Emphasis"/>
          <w:rFonts w:asciiTheme="minorHAnsi" w:hAnsiTheme="minorHAnsi" w:cstheme="minorHAnsi"/>
          <w:szCs w:val="24"/>
          <w:highlight w:val="yellow"/>
        </w:rPr>
        <w:t>green eco</w:t>
      </w:r>
      <w:r w:rsidRPr="004E2017">
        <w:rPr>
          <w:rStyle w:val="Emphasis"/>
          <w:rFonts w:asciiTheme="minorHAnsi" w:hAnsiTheme="minorHAnsi" w:cstheme="minorHAnsi"/>
          <w:szCs w:val="24"/>
          <w:highlight w:val="yellow"/>
        </w:rPr>
        <w:t>nomy</w:t>
      </w:r>
      <w:r w:rsidRPr="0017184D">
        <w:rPr>
          <w:rStyle w:val="StyleUnderline"/>
          <w:rFonts w:asciiTheme="minorHAnsi" w:hAnsiTheme="minorHAnsi" w:cstheme="minorHAnsi"/>
          <w:szCs w:val="24"/>
        </w:rPr>
        <w:t xml:space="preserve"> </w:t>
      </w:r>
      <w:r w:rsidRPr="0017184D">
        <w:rPr>
          <w:rStyle w:val="StyleUnderline"/>
          <w:rFonts w:asciiTheme="minorHAnsi" w:hAnsiTheme="minorHAnsi" w:cstheme="minorHAnsi"/>
        </w:rPr>
        <w:t xml:space="preserve">indeed </w:t>
      </w:r>
      <w:r w:rsidRPr="004E2017">
        <w:rPr>
          <w:rStyle w:val="Emphasis"/>
          <w:rFonts w:asciiTheme="minorHAnsi" w:hAnsiTheme="minorHAnsi" w:cstheme="minorHAnsi"/>
          <w:highlight w:val="yellow"/>
        </w:rPr>
        <w:t>accelerate</w:t>
      </w:r>
      <w:r w:rsidRPr="004E2017">
        <w:rPr>
          <w:rStyle w:val="StyleUnderline"/>
          <w:rFonts w:asciiTheme="minorHAnsi" w:hAnsiTheme="minorHAnsi" w:cstheme="minorHAnsi"/>
          <w:highlight w:val="yellow"/>
        </w:rPr>
        <w:t xml:space="preserve"> these trends</w:t>
      </w:r>
      <w:r w:rsidRPr="0017184D">
        <w:rPr>
          <w:rFonts w:asciiTheme="minorHAnsi" w:hAnsiTheme="minorHAnsi" w:cstheme="minorHAnsi"/>
          <w:sz w:val="16"/>
        </w:rPr>
        <w:t xml:space="preserve"> (Falk et al., 2018), then by 2030 (and more so by 2040) </w:t>
      </w:r>
      <w:r w:rsidRPr="0017184D">
        <w:rPr>
          <w:rStyle w:val="StyleUnderline"/>
          <w:rFonts w:asciiTheme="minorHAnsi" w:hAnsiTheme="minorHAnsi" w:cstheme="minorHAnsi"/>
        </w:rPr>
        <w:t xml:space="preserve">we will live in a world where </w:t>
      </w:r>
      <w:r w:rsidRPr="004E2017">
        <w:rPr>
          <w:rStyle w:val="StyleUnderline"/>
          <w:rFonts w:asciiTheme="minorHAnsi" w:hAnsiTheme="minorHAnsi" w:cstheme="minorHAnsi"/>
          <w:highlight w:val="yellow"/>
        </w:rPr>
        <w:t xml:space="preserve">genetically engineered </w:t>
      </w:r>
      <w:r w:rsidRPr="004E2017">
        <w:rPr>
          <w:rStyle w:val="Emphasis"/>
          <w:rFonts w:asciiTheme="minorHAnsi" w:hAnsiTheme="minorHAnsi" w:cstheme="minorHAnsi"/>
          <w:highlight w:val="yellow"/>
        </w:rPr>
        <w:t>biofuels</w:t>
      </w:r>
      <w:r w:rsidRPr="004E2017">
        <w:rPr>
          <w:rStyle w:val="StyleUnderline"/>
          <w:rFonts w:asciiTheme="minorHAnsi" w:hAnsiTheme="minorHAnsi" w:cstheme="minorHAnsi"/>
          <w:highlight w:val="yellow"/>
        </w:rPr>
        <w:t xml:space="preserve"> dramatically increase</w:t>
      </w:r>
      <w:r w:rsidRPr="0017184D">
        <w:rPr>
          <w:rStyle w:val="StyleUnderline"/>
          <w:rFonts w:asciiTheme="minorHAnsi" w:hAnsiTheme="minorHAnsi" w:cstheme="minorHAnsi"/>
        </w:rPr>
        <w:t xml:space="preserve">, </w:t>
      </w:r>
      <w:r w:rsidRPr="00C11EC0">
        <w:rPr>
          <w:rStyle w:val="Emphasis"/>
          <w:rFonts w:asciiTheme="minorHAnsi" w:hAnsiTheme="minorHAnsi" w:cstheme="minorHAnsi"/>
        </w:rPr>
        <w:t>genetic tinkering</w:t>
      </w:r>
      <w:r w:rsidRPr="00C11EC0">
        <w:rPr>
          <w:rStyle w:val="StyleUnderline"/>
          <w:rFonts w:asciiTheme="minorHAnsi" w:hAnsiTheme="minorHAnsi" w:cstheme="minorHAnsi"/>
        </w:rPr>
        <w:t xml:space="preserve"> with crop varieties is </w:t>
      </w:r>
      <w:r w:rsidRPr="00C11EC0">
        <w:rPr>
          <w:rStyle w:val="Emphasis"/>
          <w:rFonts w:asciiTheme="minorHAnsi" w:hAnsiTheme="minorHAnsi" w:cstheme="minorHAnsi"/>
        </w:rPr>
        <w:t>normalized</w:t>
      </w:r>
      <w:r w:rsidRPr="0017184D">
        <w:rPr>
          <w:rFonts w:asciiTheme="minorHAnsi" w:hAnsiTheme="minorHAnsi" w:cstheme="minorHAnsi"/>
          <w:sz w:val="16"/>
        </w:rPr>
        <w:t xml:space="preserve"> to enhance agricultural resilience, </w:t>
      </w:r>
      <w:r w:rsidRPr="00C11EC0">
        <w:rPr>
          <w:rStyle w:val="StyleUnderline"/>
          <w:rFonts w:asciiTheme="minorHAnsi" w:hAnsiTheme="minorHAnsi" w:cstheme="minorHAnsi"/>
        </w:rPr>
        <w:t xml:space="preserve">and </w:t>
      </w:r>
      <w:r w:rsidRPr="00C11EC0">
        <w:rPr>
          <w:rStyle w:val="Emphasis"/>
          <w:rFonts w:asciiTheme="minorHAnsi" w:hAnsiTheme="minorHAnsi" w:cstheme="minorHAnsi"/>
        </w:rPr>
        <w:t>gene drives</w:t>
      </w:r>
      <w:r w:rsidRPr="00C11EC0">
        <w:rPr>
          <w:rStyle w:val="StyleUnderline"/>
          <w:rFonts w:asciiTheme="minorHAnsi" w:hAnsiTheme="minorHAnsi" w:cstheme="minorHAnsi"/>
        </w:rPr>
        <w:t xml:space="preserve"> are deployed </w:t>
      </w:r>
      <w:r w:rsidRPr="0017184D">
        <w:rPr>
          <w:rStyle w:val="StyleUnderline"/>
          <w:rFonts w:asciiTheme="minorHAnsi" w:hAnsiTheme="minorHAnsi" w:cstheme="minorHAnsi"/>
        </w:rPr>
        <w:t xml:space="preserve">to </w:t>
      </w:r>
      <w:r w:rsidRPr="0017184D">
        <w:rPr>
          <w:rStyle w:val="Emphasis"/>
          <w:rFonts w:asciiTheme="minorHAnsi" w:hAnsiTheme="minorHAnsi" w:cstheme="minorHAnsi"/>
        </w:rPr>
        <w:t>control</w:t>
      </w:r>
      <w:r w:rsidRPr="0017184D">
        <w:rPr>
          <w:rFonts w:asciiTheme="minorHAnsi" w:hAnsiTheme="minorHAnsi" w:cstheme="minorHAnsi"/>
          <w:sz w:val="16"/>
        </w:rPr>
        <w:t xml:space="preserve"> old and new </w:t>
      </w:r>
      <w:r w:rsidRPr="0017184D">
        <w:rPr>
          <w:rStyle w:val="Emphasis"/>
          <w:rFonts w:asciiTheme="minorHAnsi" w:hAnsiTheme="minorHAnsi" w:cstheme="minorHAnsi"/>
        </w:rPr>
        <w:t>disease vectors</w:t>
      </w:r>
      <w:r w:rsidRPr="0017184D">
        <w:rPr>
          <w:rFonts w:asciiTheme="minorHAnsi" w:hAnsiTheme="minorHAnsi" w:cstheme="minorHAnsi"/>
          <w:sz w:val="16"/>
        </w:rPr>
        <w:t xml:space="preserve"> intensified by climate change (among other potential applications), </w:t>
      </w:r>
      <w:r w:rsidRPr="0017184D">
        <w:rPr>
          <w:rStyle w:val="StyleUnderline"/>
          <w:rFonts w:asciiTheme="minorHAnsi" w:hAnsiTheme="minorHAnsi" w:cstheme="minorHAnsi"/>
        </w:rPr>
        <w:t xml:space="preserve">which </w:t>
      </w:r>
      <w:r w:rsidRPr="004E2017">
        <w:rPr>
          <w:rStyle w:val="StyleUnderline"/>
          <w:rFonts w:asciiTheme="minorHAnsi" w:hAnsiTheme="minorHAnsi" w:cstheme="minorHAnsi"/>
          <w:highlight w:val="yellow"/>
        </w:rPr>
        <w:t xml:space="preserve">would </w:t>
      </w:r>
      <w:r w:rsidRPr="004E2017">
        <w:rPr>
          <w:rStyle w:val="Emphasis"/>
          <w:rFonts w:asciiTheme="minorHAnsi" w:hAnsiTheme="minorHAnsi" w:cstheme="minorHAnsi"/>
          <w:highlight w:val="yellow"/>
        </w:rPr>
        <w:t>exponentially expand</w:t>
      </w:r>
      <w:r w:rsidRPr="004E2017">
        <w:rPr>
          <w:rStyle w:val="StyleUnderline"/>
          <w:rFonts w:asciiTheme="minorHAnsi" w:hAnsiTheme="minorHAnsi" w:cstheme="minorHAnsi"/>
          <w:highlight w:val="yellow"/>
        </w:rPr>
        <w:t xml:space="preserve"> the </w:t>
      </w:r>
      <w:r w:rsidRPr="0017184D">
        <w:rPr>
          <w:rStyle w:val="StyleUnderline"/>
          <w:rFonts w:asciiTheme="minorHAnsi" w:hAnsiTheme="minorHAnsi" w:cstheme="minorHAnsi"/>
        </w:rPr>
        <w:t xml:space="preserve">number of </w:t>
      </w:r>
      <w:r w:rsidRPr="004E2017">
        <w:rPr>
          <w:rStyle w:val="StyleUnderline"/>
          <w:rFonts w:asciiTheme="minorHAnsi" w:hAnsiTheme="minorHAnsi" w:cstheme="minorHAnsi"/>
          <w:highlight w:val="yellow"/>
        </w:rPr>
        <w:t xml:space="preserve">individuals with </w:t>
      </w:r>
      <w:r w:rsidRPr="0017184D">
        <w:rPr>
          <w:rStyle w:val="Emphasis"/>
          <w:rFonts w:asciiTheme="minorHAnsi" w:hAnsiTheme="minorHAnsi" w:cstheme="minorHAnsi"/>
        </w:rPr>
        <w:t xml:space="preserve">biotech </w:t>
      </w:r>
      <w:r w:rsidRPr="004E2017">
        <w:rPr>
          <w:rStyle w:val="Emphasis"/>
          <w:rFonts w:asciiTheme="minorHAnsi" w:hAnsiTheme="minorHAnsi" w:cstheme="minorHAnsi"/>
          <w:highlight w:val="yellow"/>
        </w:rPr>
        <w:t>expertise</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access to the needed equipment</w:t>
      </w:r>
      <w:r w:rsidRPr="0017184D">
        <w:rPr>
          <w:rFonts w:asciiTheme="minorHAnsi" w:hAnsiTheme="minorHAnsi" w:cstheme="minorHAnsi"/>
          <w:sz w:val="16"/>
        </w:rPr>
        <w:t xml:space="preserve">. Therefore, while we have yet to experience a catastrophic bioterror attack, </w:t>
      </w:r>
      <w:r w:rsidRPr="0017184D">
        <w:rPr>
          <w:rStyle w:val="StyleUnderline"/>
          <w:rFonts w:asciiTheme="minorHAnsi" w:hAnsiTheme="minorHAnsi" w:cstheme="minorHAnsi"/>
        </w:rPr>
        <w:t xml:space="preserve">rapid advances in </w:t>
      </w:r>
      <w:r w:rsidRPr="004E2017">
        <w:rPr>
          <w:rStyle w:val="StyleUnderline"/>
          <w:rFonts w:asciiTheme="minorHAnsi" w:hAnsiTheme="minorHAnsi" w:cstheme="minorHAnsi"/>
          <w:highlight w:val="yellow"/>
        </w:rPr>
        <w:t>synthetic biology are</w:t>
      </w:r>
      <w:r w:rsidRPr="0017184D">
        <w:rPr>
          <w:rStyle w:val="StyleUnderline"/>
          <w:rFonts w:asciiTheme="minorHAnsi" w:hAnsiTheme="minorHAnsi" w:cstheme="minorHAnsi"/>
        </w:rPr>
        <w:t xml:space="preserve"> nonetheless creating </w:t>
      </w:r>
      <w:r w:rsidRPr="004E2017">
        <w:rPr>
          <w:rStyle w:val="StyleUnderline"/>
          <w:rFonts w:asciiTheme="minorHAnsi" w:hAnsiTheme="minorHAnsi" w:cstheme="minorHAnsi"/>
          <w:highlight w:val="yellow"/>
        </w:rPr>
        <w:t>a ‘</w:t>
      </w:r>
      <w:r w:rsidRPr="004E2017">
        <w:rPr>
          <w:rStyle w:val="Emphasis"/>
          <w:rFonts w:asciiTheme="minorHAnsi" w:hAnsiTheme="minorHAnsi" w:cstheme="minorHAnsi"/>
          <w:highlight w:val="yellow"/>
        </w:rPr>
        <w:t>black swan waiting to happen</w:t>
      </w:r>
      <w:r w:rsidRPr="004E2017">
        <w:rPr>
          <w:rStyle w:val="StyleUnderline"/>
          <w:rFonts w:asciiTheme="minorHAnsi" w:hAnsiTheme="minorHAnsi" w:cstheme="minorHAnsi"/>
          <w:highlight w:val="yellow"/>
        </w:rPr>
        <w:t>’</w:t>
      </w:r>
      <w:r w:rsidRPr="0017184D">
        <w:rPr>
          <w:rFonts w:asciiTheme="minorHAnsi" w:hAnsiTheme="minorHAnsi" w:cstheme="minorHAnsi"/>
          <w:sz w:val="16"/>
        </w:rPr>
        <w:t xml:space="preserve"> (Bennett et al., 2009, p. 1110), </w:t>
      </w:r>
      <w:r w:rsidRPr="0017184D">
        <w:rPr>
          <w:rStyle w:val="StyleUnderline"/>
          <w:rFonts w:asciiTheme="minorHAnsi" w:hAnsiTheme="minorHAnsi" w:cstheme="minorHAnsi"/>
        </w:rPr>
        <w:t xml:space="preserve">and the risk is that such black swans could become </w:t>
      </w:r>
      <w:r w:rsidRPr="0017184D">
        <w:rPr>
          <w:rStyle w:val="Emphasis"/>
          <w:rFonts w:asciiTheme="minorHAnsi" w:hAnsiTheme="minorHAnsi" w:cstheme="minorHAnsi"/>
        </w:rPr>
        <w:t>increasingly ‘normal’</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if this tech</w:t>
      </w:r>
      <w:r w:rsidRPr="0017184D">
        <w:rPr>
          <w:rStyle w:val="StyleUnderline"/>
          <w:rFonts w:asciiTheme="minorHAnsi" w:hAnsiTheme="minorHAnsi" w:cstheme="minorHAnsi"/>
        </w:rPr>
        <w:t xml:space="preserve">nology </w:t>
      </w:r>
      <w:r w:rsidRPr="004E2017">
        <w:rPr>
          <w:rStyle w:val="StyleUnderline"/>
          <w:rFonts w:asciiTheme="minorHAnsi" w:hAnsiTheme="minorHAnsi" w:cstheme="minorHAnsi"/>
          <w:highlight w:val="yellow"/>
        </w:rPr>
        <w:t xml:space="preserve">becomes a </w:t>
      </w:r>
      <w:r w:rsidRPr="004E2017">
        <w:rPr>
          <w:rStyle w:val="Emphasis"/>
          <w:rFonts w:asciiTheme="minorHAnsi" w:hAnsiTheme="minorHAnsi" w:cstheme="minorHAnsi"/>
          <w:szCs w:val="24"/>
          <w:highlight w:val="yellow"/>
        </w:rPr>
        <w:t xml:space="preserve">key engine of </w:t>
      </w:r>
      <w:r w:rsidRPr="0017184D">
        <w:rPr>
          <w:rStyle w:val="Emphasis"/>
          <w:rFonts w:asciiTheme="minorHAnsi" w:hAnsiTheme="minorHAnsi" w:cstheme="minorHAnsi"/>
          <w:szCs w:val="24"/>
        </w:rPr>
        <w:t xml:space="preserve">economic </w:t>
      </w:r>
      <w:r w:rsidRPr="004E2017">
        <w:rPr>
          <w:rStyle w:val="Emphasis"/>
          <w:rFonts w:asciiTheme="minorHAnsi" w:hAnsiTheme="minorHAnsi" w:cstheme="minorHAnsi"/>
          <w:szCs w:val="24"/>
          <w:highlight w:val="yellow"/>
        </w:rPr>
        <w:t>growth and green tech</w:t>
      </w:r>
      <w:r w:rsidRPr="0017184D">
        <w:rPr>
          <w:rStyle w:val="Emphasis"/>
          <w:rFonts w:asciiTheme="minorHAnsi" w:hAnsiTheme="minorHAnsi" w:cstheme="minorHAnsi"/>
          <w:szCs w:val="24"/>
        </w:rPr>
        <w:t>nological innovation</w:t>
      </w:r>
      <w:r w:rsidRPr="00477AF0">
        <w:t>.</w:t>
      </w:r>
    </w:p>
    <w:p w14:paraId="5995B367" w14:textId="25F3DC19" w:rsidR="00F814B0" w:rsidRDefault="00F814B0" w:rsidP="00211A0E"/>
    <w:p w14:paraId="62EF1A41" w14:textId="77777777" w:rsidR="00F814B0" w:rsidRPr="009723B4" w:rsidRDefault="00F814B0" w:rsidP="00F814B0">
      <w:pPr>
        <w:pStyle w:val="Heading1"/>
        <w:rPr>
          <w:rFonts w:cs="Arial"/>
        </w:rPr>
      </w:pPr>
      <w:r w:rsidRPr="009723B4">
        <w:rPr>
          <w:rFonts w:cs="Arial"/>
        </w:rPr>
        <w:t>2NC</w:t>
      </w:r>
    </w:p>
    <w:p w14:paraId="09CF1824" w14:textId="77777777" w:rsidR="00F814B0" w:rsidRPr="009723B4" w:rsidRDefault="00F814B0" w:rsidP="00F814B0">
      <w:pPr>
        <w:pStyle w:val="Heading2"/>
        <w:rPr>
          <w:rFonts w:cs="Arial"/>
        </w:rPr>
      </w:pPr>
      <w:r w:rsidRPr="009723B4">
        <w:rPr>
          <w:rFonts w:cs="Arial"/>
        </w:rPr>
        <w:t>Competition</w:t>
      </w:r>
    </w:p>
    <w:p w14:paraId="68DDDF76" w14:textId="77777777" w:rsidR="00F814B0" w:rsidRPr="009723B4" w:rsidRDefault="00F814B0" w:rsidP="00F814B0">
      <w:pPr>
        <w:pStyle w:val="Heading3"/>
        <w:rPr>
          <w:rFonts w:cs="Arial"/>
        </w:rPr>
      </w:pPr>
      <w:bookmarkStart w:id="8" w:name="_Hlk93761198"/>
      <w:bookmarkStart w:id="9" w:name="_Hlk62920933"/>
      <w:r w:rsidRPr="009723B4">
        <w:rPr>
          <w:rFonts w:cs="Arial"/>
        </w:rPr>
        <w:t xml:space="preserve">2NC </w:t>
      </w:r>
      <w:r w:rsidRPr="009723B4">
        <w:rPr>
          <w:rFonts w:ascii="Tahoma" w:hAnsi="Tahoma" w:cs="Tahoma"/>
        </w:rPr>
        <w:t>⁠</w:t>
      </w:r>
      <w:r w:rsidRPr="009723B4">
        <w:rPr>
          <w:rFonts w:cs="Arial"/>
        </w:rPr>
        <w:t>— T/ Case</w:t>
      </w:r>
    </w:p>
    <w:p w14:paraId="22D2AF86" w14:textId="77777777" w:rsidR="00F814B0" w:rsidRPr="009723B4" w:rsidRDefault="00F814B0" w:rsidP="00F814B0">
      <w:pPr>
        <w:pStyle w:val="Heading4"/>
        <w:rPr>
          <w:rFonts w:cs="Arial"/>
        </w:rPr>
      </w:pPr>
      <w:r w:rsidRPr="009723B4">
        <w:rPr>
          <w:rFonts w:cs="Arial"/>
        </w:rPr>
        <w:t xml:space="preserve">Primacy in Asia is unsustainable---pursuing it causes </w:t>
      </w:r>
      <w:r w:rsidRPr="009723B4">
        <w:rPr>
          <w:rFonts w:cs="Arial"/>
          <w:u w:val="single"/>
        </w:rPr>
        <w:t>counterbalancing</w:t>
      </w:r>
      <w:r w:rsidRPr="009723B4">
        <w:rPr>
          <w:rFonts w:cs="Arial"/>
        </w:rPr>
        <w:t xml:space="preserve"> and </w:t>
      </w:r>
      <w:r w:rsidRPr="009723B4">
        <w:rPr>
          <w:rFonts w:cs="Arial"/>
          <w:u w:val="single"/>
        </w:rPr>
        <w:t>miscalc</w:t>
      </w:r>
      <w:r w:rsidRPr="009723B4">
        <w:rPr>
          <w:rFonts w:cs="Arial"/>
        </w:rPr>
        <w:t xml:space="preserve">. </w:t>
      </w:r>
    </w:p>
    <w:p w14:paraId="07A4729D" w14:textId="77777777" w:rsidR="00F814B0" w:rsidRPr="009723B4" w:rsidRDefault="00F814B0" w:rsidP="00F814B0">
      <w:r w:rsidRPr="009723B4">
        <w:rPr>
          <w:rStyle w:val="Style13ptBold"/>
        </w:rPr>
        <w:t>Shifrinson 21</w:t>
      </w:r>
      <w:r w:rsidRPr="009723B4">
        <w:t xml:space="preserve">, Assistant Professor of International Relations at Boston University. (Joshua R. Itzkowitz, Winter 2021, “Neo-Primacy and the Pitfalls of US Strategy toward China”, </w:t>
      </w:r>
      <w:r w:rsidRPr="009723B4">
        <w:rPr>
          <w:i/>
          <w:iCs/>
        </w:rPr>
        <w:t>The Washington Quarterly</w:t>
      </w:r>
      <w:r w:rsidRPr="009723B4">
        <w:t>, 43:4, 89-90)</w:t>
      </w:r>
    </w:p>
    <w:p w14:paraId="4ACD96B9" w14:textId="77777777" w:rsidR="00F814B0" w:rsidRPr="009723B4" w:rsidRDefault="00F814B0" w:rsidP="00F814B0">
      <w:r w:rsidRPr="009723B4">
        <w:t>It Is Difficult to Stop China’s Continued Rise</w:t>
      </w:r>
    </w:p>
    <w:p w14:paraId="4C1C1F0F" w14:textId="77777777" w:rsidR="00F814B0" w:rsidRPr="009723B4" w:rsidRDefault="00F814B0" w:rsidP="00F814B0">
      <w:pPr>
        <w:rPr>
          <w:rStyle w:val="StyleUnderline"/>
        </w:rPr>
      </w:pPr>
      <w:r w:rsidRPr="009723B4">
        <w:t xml:space="preserve">Second, neo-primacy’s logic rests on shaky foundations, as </w:t>
      </w:r>
      <w:r w:rsidRPr="009723B4">
        <w:rPr>
          <w:rStyle w:val="StyleUnderline"/>
        </w:rPr>
        <w:t>the U</w:t>
      </w:r>
      <w:r w:rsidRPr="009723B4">
        <w:t xml:space="preserve">nited </w:t>
      </w:r>
      <w:r w:rsidRPr="009723B4">
        <w:rPr>
          <w:rStyle w:val="StyleUnderline"/>
        </w:rPr>
        <w:t>S</w:t>
      </w:r>
      <w:r w:rsidRPr="009723B4">
        <w:t>tates</w:t>
      </w:r>
      <w:r w:rsidRPr="009723B4">
        <w:rPr>
          <w:rStyle w:val="StyleUnderline"/>
        </w:rPr>
        <w:t xml:space="preserve">’ opportunity to reclaim </w:t>
      </w:r>
      <w:r w:rsidRPr="009723B4">
        <w:rPr>
          <w:rStyle w:val="StyleUnderline"/>
          <w:highlight w:val="cyan"/>
        </w:rPr>
        <w:t>preeminence</w:t>
      </w:r>
      <w:r w:rsidRPr="009723B4">
        <w:rPr>
          <w:rStyle w:val="StyleUnderline"/>
        </w:rPr>
        <w:t xml:space="preserve"> is </w:t>
      </w:r>
      <w:r w:rsidRPr="009723B4">
        <w:rPr>
          <w:rStyle w:val="Emphasis"/>
        </w:rPr>
        <w:t>extremely small</w:t>
      </w:r>
      <w:r w:rsidRPr="009723B4">
        <w:rPr>
          <w:rStyle w:val="StyleUnderline"/>
        </w:rPr>
        <w:t xml:space="preserve">, and the </w:t>
      </w:r>
      <w:r w:rsidRPr="009723B4">
        <w:rPr>
          <w:rStyle w:val="Emphasis"/>
        </w:rPr>
        <w:t>effort</w:t>
      </w:r>
      <w:r w:rsidRPr="009723B4">
        <w:rPr>
          <w:rStyle w:val="StyleUnderline"/>
        </w:rPr>
        <w:t xml:space="preserve"> </w:t>
      </w:r>
      <w:r w:rsidRPr="009723B4">
        <w:rPr>
          <w:rStyle w:val="StyleUnderline"/>
          <w:highlight w:val="cyan"/>
        </w:rPr>
        <w:t>will</w:t>
      </w:r>
      <w:r w:rsidRPr="009723B4">
        <w:rPr>
          <w:rStyle w:val="StyleUnderline"/>
        </w:rPr>
        <w:t xml:space="preserve"> likely </w:t>
      </w:r>
      <w:r w:rsidRPr="009723B4">
        <w:rPr>
          <w:rStyle w:val="StyleUnderline"/>
          <w:highlight w:val="cyan"/>
        </w:rPr>
        <w:t>prove</w:t>
      </w:r>
      <w:r w:rsidRPr="009723B4">
        <w:rPr>
          <w:rStyle w:val="StyleUnderline"/>
        </w:rPr>
        <w:t xml:space="preserve"> both </w:t>
      </w:r>
      <w:r w:rsidRPr="009723B4">
        <w:rPr>
          <w:rStyle w:val="Emphasis"/>
          <w:highlight w:val="cyan"/>
        </w:rPr>
        <w:t>counterproductive</w:t>
      </w:r>
      <w:r w:rsidRPr="009723B4">
        <w:rPr>
          <w:rStyle w:val="StyleUnderline"/>
          <w:highlight w:val="cyan"/>
        </w:rPr>
        <w:t xml:space="preserve"> and </w:t>
      </w:r>
      <w:r w:rsidRPr="009723B4">
        <w:rPr>
          <w:rStyle w:val="Emphasis"/>
          <w:highlight w:val="cyan"/>
        </w:rPr>
        <w:t>dangerous</w:t>
      </w:r>
      <w:r w:rsidRPr="009723B4">
        <w:t xml:space="preserve">. Baldly, </w:t>
      </w:r>
      <w:r w:rsidRPr="009723B4">
        <w:rPr>
          <w:rStyle w:val="StyleUnderline"/>
        </w:rPr>
        <w:t>if the U</w:t>
      </w:r>
      <w:r w:rsidRPr="009723B4">
        <w:t xml:space="preserve">nited </w:t>
      </w:r>
      <w:r w:rsidRPr="009723B4">
        <w:rPr>
          <w:rStyle w:val="StyleUnderline"/>
        </w:rPr>
        <w:t>S</w:t>
      </w:r>
      <w:r w:rsidRPr="009723B4">
        <w:t xml:space="preserve">tates </w:t>
      </w:r>
      <w:r w:rsidRPr="009723B4">
        <w:rPr>
          <w:rStyle w:val="StyleUnderline"/>
        </w:rPr>
        <w:t>was unable to keep China from becoming a near-peer competitor in the first place</w:t>
      </w:r>
      <w:r w:rsidRPr="009723B4">
        <w:t xml:space="preserve"> via classic primacy, </w:t>
      </w:r>
      <w:r w:rsidRPr="009723B4">
        <w:rPr>
          <w:rStyle w:val="StyleUnderline"/>
        </w:rPr>
        <w:t xml:space="preserve">it is </w:t>
      </w:r>
      <w:r w:rsidRPr="009723B4">
        <w:rPr>
          <w:rStyle w:val="Emphasis"/>
        </w:rPr>
        <w:t>even less likely</w:t>
      </w:r>
      <w:r w:rsidRPr="009723B4">
        <w:rPr>
          <w:rStyle w:val="StyleUnderline"/>
        </w:rPr>
        <w:t xml:space="preserve"> that the U</w:t>
      </w:r>
      <w:r w:rsidRPr="009723B4">
        <w:t xml:space="preserve">nited </w:t>
      </w:r>
      <w:r w:rsidRPr="009723B4">
        <w:rPr>
          <w:rStyle w:val="StyleUnderline"/>
        </w:rPr>
        <w:t>S</w:t>
      </w:r>
      <w:r w:rsidRPr="009723B4">
        <w:t xml:space="preserve">tates </w:t>
      </w:r>
      <w:r w:rsidRPr="009723B4">
        <w:rPr>
          <w:rStyle w:val="StyleUnderline"/>
        </w:rPr>
        <w:t xml:space="preserve">has the wherewithal to put the Chinese genie </w:t>
      </w:r>
      <w:r w:rsidRPr="009723B4">
        <w:rPr>
          <w:rStyle w:val="Emphasis"/>
        </w:rPr>
        <w:t>back in the bottle</w:t>
      </w:r>
      <w:r w:rsidRPr="009723B4">
        <w:rPr>
          <w:rStyle w:val="StyleUnderline"/>
        </w:rPr>
        <w:t xml:space="preserve"> and now </w:t>
      </w:r>
      <w:r w:rsidRPr="009723B4">
        <w:rPr>
          <w:rStyle w:val="Emphasis"/>
        </w:rPr>
        <w:t>push</w:t>
      </w:r>
      <w:r w:rsidRPr="009723B4">
        <w:rPr>
          <w:rStyle w:val="StyleUnderline"/>
        </w:rPr>
        <w:t xml:space="preserve"> China from the great power ranks via neo-primacy.</w:t>
      </w:r>
    </w:p>
    <w:p w14:paraId="6DE052D8" w14:textId="77777777" w:rsidR="00F814B0" w:rsidRPr="009723B4" w:rsidRDefault="00F814B0" w:rsidP="00F814B0">
      <w:r w:rsidRPr="009723B4">
        <w:rPr>
          <w:rStyle w:val="StyleUnderline"/>
        </w:rPr>
        <w:t xml:space="preserve">States generally </w:t>
      </w:r>
      <w:r w:rsidRPr="009723B4">
        <w:rPr>
          <w:rStyle w:val="Emphasis"/>
        </w:rPr>
        <w:t>balance when confronted with a direct external threat</w:t>
      </w:r>
      <w:r w:rsidRPr="009723B4">
        <w:t xml:space="preserve">. This tendency is significant in the US-China context because, </w:t>
      </w:r>
      <w:r w:rsidRPr="009723B4">
        <w:rPr>
          <w:rStyle w:val="StyleUnderline"/>
          <w:highlight w:val="cyan"/>
        </w:rPr>
        <w:t>under</w:t>
      </w:r>
      <w:r w:rsidRPr="009723B4">
        <w:rPr>
          <w:rStyle w:val="StyleUnderline"/>
        </w:rPr>
        <w:t xml:space="preserve"> neo-</w:t>
      </w:r>
      <w:r w:rsidRPr="009723B4">
        <w:rPr>
          <w:rStyle w:val="Emphasis"/>
          <w:highlight w:val="cyan"/>
        </w:rPr>
        <w:t>primacy</w:t>
      </w:r>
      <w:r w:rsidRPr="009723B4">
        <w:rPr>
          <w:rStyle w:val="StyleUnderline"/>
        </w:rPr>
        <w:t xml:space="preserve">, </w:t>
      </w:r>
      <w:r w:rsidRPr="009723B4">
        <w:rPr>
          <w:rStyle w:val="StyleUnderline"/>
          <w:highlight w:val="cyan"/>
        </w:rPr>
        <w:t>the U</w:t>
      </w:r>
      <w:r w:rsidRPr="009723B4">
        <w:t xml:space="preserve">nited </w:t>
      </w:r>
      <w:r w:rsidRPr="009723B4">
        <w:rPr>
          <w:rStyle w:val="StyleUnderline"/>
          <w:highlight w:val="cyan"/>
        </w:rPr>
        <w:t>S</w:t>
      </w:r>
      <w:r w:rsidRPr="009723B4">
        <w:t xml:space="preserve">tates </w:t>
      </w:r>
      <w:r w:rsidRPr="009723B4">
        <w:rPr>
          <w:rStyle w:val="StyleUnderline"/>
          <w:highlight w:val="cyan"/>
        </w:rPr>
        <w:t>would</w:t>
      </w:r>
      <w:r w:rsidRPr="009723B4">
        <w:rPr>
          <w:rStyle w:val="StyleUnderline"/>
        </w:rPr>
        <w:t xml:space="preserve"> effectively </w:t>
      </w:r>
      <w:r w:rsidRPr="009723B4">
        <w:rPr>
          <w:rStyle w:val="Emphasis"/>
          <w:highlight w:val="cyan"/>
        </w:rPr>
        <w:t>declare itself a direct threat to China</w:t>
      </w:r>
      <w:r w:rsidRPr="009723B4">
        <w:rPr>
          <w:rStyle w:val="StyleUnderline"/>
        </w:rPr>
        <w:t xml:space="preserve"> at a time when US analysts acknowledge China has a growing capacity to oppose American plans and ambitions</w:t>
      </w:r>
      <w:r w:rsidRPr="009723B4">
        <w:t xml:space="preserve">.53 Though </w:t>
      </w:r>
      <w:r w:rsidRPr="009723B4">
        <w:rPr>
          <w:rStyle w:val="StyleUnderline"/>
          <w:highlight w:val="cyan"/>
        </w:rPr>
        <w:t>China</w:t>
      </w:r>
      <w:r w:rsidRPr="009723B4">
        <w:t xml:space="preserve"> is not poised to dominate East Asia, it </w:t>
      </w:r>
      <w:r w:rsidRPr="009723B4">
        <w:rPr>
          <w:rStyle w:val="StyleUnderline"/>
          <w:highlight w:val="cyan"/>
        </w:rPr>
        <w:t>can</w:t>
      </w:r>
      <w:r w:rsidRPr="009723B4">
        <w:rPr>
          <w:rStyle w:val="StyleUnderline"/>
        </w:rPr>
        <w:t xml:space="preserve"> thus be expected to </w:t>
      </w:r>
      <w:r w:rsidRPr="009723B4">
        <w:rPr>
          <w:rStyle w:val="StyleUnderline"/>
          <w:highlight w:val="cyan"/>
        </w:rPr>
        <w:t>devote</w:t>
      </w:r>
      <w:r w:rsidRPr="009723B4">
        <w:rPr>
          <w:rStyle w:val="StyleUnderline"/>
        </w:rPr>
        <w:t xml:space="preserve"> its </w:t>
      </w:r>
      <w:r w:rsidRPr="009723B4">
        <w:rPr>
          <w:rStyle w:val="Emphasis"/>
        </w:rPr>
        <w:t xml:space="preserve">own considerable </w:t>
      </w:r>
      <w:r w:rsidRPr="009723B4">
        <w:rPr>
          <w:rStyle w:val="Emphasis"/>
          <w:highlight w:val="cyan"/>
        </w:rPr>
        <w:t>resources</w:t>
      </w:r>
      <w:r w:rsidRPr="009723B4">
        <w:rPr>
          <w:rStyle w:val="StyleUnderline"/>
          <w:highlight w:val="cyan"/>
        </w:rPr>
        <w:t xml:space="preserve"> toward</w:t>
      </w:r>
      <w:r w:rsidRPr="009723B4">
        <w:rPr>
          <w:rStyle w:val="StyleUnderline"/>
        </w:rPr>
        <w:t xml:space="preserve"> </w:t>
      </w:r>
      <w:r w:rsidRPr="009723B4">
        <w:rPr>
          <w:rStyle w:val="Emphasis"/>
        </w:rPr>
        <w:t>keeping pace</w:t>
      </w:r>
      <w:r w:rsidRPr="009723B4">
        <w:rPr>
          <w:rStyle w:val="StyleUnderline"/>
        </w:rPr>
        <w:t xml:space="preserve"> with </w:t>
      </w:r>
      <w:r w:rsidRPr="009723B4">
        <w:rPr>
          <w:rStyle w:val="Emphasis"/>
          <w:highlight w:val="cyan"/>
        </w:rPr>
        <w:t>US efforts to arrest China’s rise</w:t>
      </w:r>
      <w:r w:rsidRPr="009723B4">
        <w:rPr>
          <w:rStyle w:val="StyleUnderline"/>
        </w:rPr>
        <w:t xml:space="preserve"> </w:t>
      </w:r>
      <w:r w:rsidRPr="009723B4">
        <w:t xml:space="preserve">and/or shift the relative distribution of power in the US favor. </w:t>
      </w:r>
      <w:r w:rsidRPr="009723B4">
        <w:rPr>
          <w:rStyle w:val="StyleUnderline"/>
          <w:highlight w:val="cyan"/>
        </w:rPr>
        <w:t xml:space="preserve">The odds of </w:t>
      </w:r>
      <w:r w:rsidRPr="009723B4">
        <w:rPr>
          <w:rStyle w:val="Emphasis"/>
          <w:highlight w:val="cyan"/>
        </w:rPr>
        <w:t>major crises would then increase</w:t>
      </w:r>
      <w:r w:rsidRPr="009723B4">
        <w:rPr>
          <w:rStyle w:val="StyleUnderline"/>
        </w:rPr>
        <w:t xml:space="preserve"> as Washington and Beijing </w:t>
      </w:r>
      <w:r w:rsidRPr="009723B4">
        <w:rPr>
          <w:rStyle w:val="Emphasis"/>
        </w:rPr>
        <w:t>maneuver for position</w:t>
      </w:r>
      <w:r w:rsidRPr="009723B4">
        <w:rPr>
          <w:rStyle w:val="StyleUnderline"/>
        </w:rPr>
        <w:t xml:space="preserve">, in turn </w:t>
      </w:r>
      <w:r w:rsidRPr="009723B4">
        <w:rPr>
          <w:rStyle w:val="Emphasis"/>
          <w:highlight w:val="cyan"/>
        </w:rPr>
        <w:t>raising the odds of escalatory spirals, miscalc</w:t>
      </w:r>
      <w:r w:rsidRPr="009723B4">
        <w:rPr>
          <w:rStyle w:val="Emphasis"/>
        </w:rPr>
        <w:t xml:space="preserve">ulation, </w:t>
      </w:r>
      <w:r w:rsidRPr="009723B4">
        <w:rPr>
          <w:rStyle w:val="Emphasis"/>
          <w:highlight w:val="cyan"/>
        </w:rPr>
        <w:t>and war</w:t>
      </w:r>
      <w:r w:rsidRPr="009723B4">
        <w:t>.54</w:t>
      </w:r>
    </w:p>
    <w:p w14:paraId="51D724D9" w14:textId="77777777" w:rsidR="00F814B0" w:rsidRPr="009723B4" w:rsidRDefault="00F814B0" w:rsidP="00F814B0">
      <w:r w:rsidRPr="009723B4">
        <w:rPr>
          <w:rStyle w:val="StyleUnderline"/>
        </w:rPr>
        <w:t xml:space="preserve">Trends in </w:t>
      </w:r>
      <w:r w:rsidRPr="009723B4">
        <w:rPr>
          <w:rStyle w:val="Emphasis"/>
        </w:rPr>
        <w:t>military spending</w:t>
      </w:r>
      <w:r w:rsidRPr="009723B4">
        <w:rPr>
          <w:rStyle w:val="StyleUnderline"/>
        </w:rPr>
        <w:t xml:space="preserve"> and recent </w:t>
      </w:r>
      <w:r w:rsidRPr="009723B4">
        <w:rPr>
          <w:rStyle w:val="Emphasis"/>
        </w:rPr>
        <w:t>economic developments</w:t>
      </w:r>
      <w:r w:rsidRPr="009723B4">
        <w:rPr>
          <w:rStyle w:val="StyleUnderline"/>
        </w:rPr>
        <w:t xml:space="preserve"> suggest China’s capacity to </w:t>
      </w:r>
      <w:r w:rsidRPr="009723B4">
        <w:rPr>
          <w:rStyle w:val="Emphasis"/>
        </w:rPr>
        <w:t>oppose neo-primacy</w:t>
      </w:r>
      <w:r w:rsidRPr="009723B4">
        <w:rPr>
          <w:rStyle w:val="StyleUnderline"/>
        </w:rPr>
        <w:t xml:space="preserve"> and a US drive to </w:t>
      </w:r>
      <w:r w:rsidRPr="009723B4">
        <w:rPr>
          <w:rStyle w:val="Emphasis"/>
        </w:rPr>
        <w:t>reclaim untrammeled preeminence</w:t>
      </w:r>
      <w:r w:rsidRPr="009723B4">
        <w:t xml:space="preserve">. On one level, </w:t>
      </w:r>
      <w:r w:rsidRPr="009723B4">
        <w:rPr>
          <w:rStyle w:val="StyleUnderline"/>
          <w:highlight w:val="cyan"/>
        </w:rPr>
        <w:t>China</w:t>
      </w:r>
      <w:r w:rsidRPr="009723B4">
        <w:rPr>
          <w:rStyle w:val="StyleUnderline"/>
        </w:rPr>
        <w:t xml:space="preserve"> </w:t>
      </w:r>
      <w:r w:rsidRPr="009723B4">
        <w:rPr>
          <w:rStyle w:val="Emphasis"/>
          <w:highlight w:val="cyan"/>
        </w:rPr>
        <w:t>currently</w:t>
      </w:r>
      <w:r w:rsidRPr="009723B4">
        <w:rPr>
          <w:rStyle w:val="StyleUnderline"/>
          <w:highlight w:val="cyan"/>
        </w:rPr>
        <w:t xml:space="preserve"> devotes a </w:t>
      </w:r>
      <w:r w:rsidRPr="009723B4">
        <w:rPr>
          <w:rStyle w:val="Emphasis"/>
          <w:highlight w:val="cyan"/>
        </w:rPr>
        <w:t>small</w:t>
      </w:r>
      <w:r w:rsidRPr="009723B4">
        <w:rPr>
          <w:rStyle w:val="Emphasis"/>
        </w:rPr>
        <w:t xml:space="preserve">er </w:t>
      </w:r>
      <w:r w:rsidRPr="009723B4">
        <w:rPr>
          <w:rStyle w:val="Emphasis"/>
          <w:highlight w:val="cyan"/>
        </w:rPr>
        <w:t>share</w:t>
      </w:r>
      <w:r w:rsidRPr="009723B4">
        <w:rPr>
          <w:rStyle w:val="StyleUnderline"/>
        </w:rPr>
        <w:t xml:space="preserve"> </w:t>
      </w:r>
      <w:r w:rsidRPr="009723B4">
        <w:rPr>
          <w:rStyle w:val="StyleUnderline"/>
          <w:highlight w:val="cyan"/>
        </w:rPr>
        <w:t>of</w:t>
      </w:r>
      <w:r w:rsidRPr="009723B4">
        <w:rPr>
          <w:rStyle w:val="StyleUnderline"/>
        </w:rPr>
        <w:t xml:space="preserve"> its economic </w:t>
      </w:r>
      <w:r w:rsidRPr="009723B4">
        <w:rPr>
          <w:rStyle w:val="StyleUnderline"/>
          <w:highlight w:val="cyan"/>
        </w:rPr>
        <w:t xml:space="preserve">wealth to </w:t>
      </w:r>
      <w:r w:rsidRPr="009723B4">
        <w:rPr>
          <w:rStyle w:val="Emphasis"/>
          <w:highlight w:val="cyan"/>
        </w:rPr>
        <w:t>military purposes</w:t>
      </w:r>
      <w:r w:rsidRPr="009723B4">
        <w:rPr>
          <w:rStyle w:val="StyleUnderline"/>
        </w:rPr>
        <w:t xml:space="preserve"> than the U</w:t>
      </w:r>
      <w:r w:rsidRPr="009723B4">
        <w:t xml:space="preserve">nited </w:t>
      </w:r>
      <w:r w:rsidRPr="009723B4">
        <w:rPr>
          <w:rStyle w:val="StyleUnderline"/>
        </w:rPr>
        <w:t>S</w:t>
      </w:r>
      <w:r w:rsidRPr="009723B4">
        <w:t xml:space="preserve">tates, </w:t>
      </w:r>
      <w:r w:rsidRPr="009723B4">
        <w:rPr>
          <w:rStyle w:val="StyleUnderline"/>
        </w:rPr>
        <w:t xml:space="preserve">yet it has </w:t>
      </w:r>
      <w:r w:rsidRPr="009723B4">
        <w:rPr>
          <w:rStyle w:val="Emphasis"/>
        </w:rPr>
        <w:t>still managed to reduce American military advantages</w:t>
      </w:r>
      <w:r w:rsidRPr="009723B4">
        <w:t xml:space="preserve">. This implies that </w:t>
      </w:r>
      <w:r w:rsidRPr="009723B4">
        <w:rPr>
          <w:rStyle w:val="StyleUnderline"/>
        </w:rPr>
        <w:t xml:space="preserve">Beijing could do </w:t>
      </w:r>
      <w:r w:rsidRPr="009723B4">
        <w:rPr>
          <w:rStyle w:val="Emphasis"/>
        </w:rPr>
        <w:t>quite a bit</w:t>
      </w:r>
      <w:r w:rsidRPr="009723B4">
        <w:rPr>
          <w:rStyle w:val="StyleUnderline"/>
        </w:rPr>
        <w:t xml:space="preserve"> to frustrate American policy simply by </w:t>
      </w:r>
      <w:r w:rsidRPr="009723B4">
        <w:rPr>
          <w:rStyle w:val="Emphasis"/>
        </w:rPr>
        <w:t>allocating more to international purposes</w:t>
      </w:r>
      <w:r w:rsidRPr="009723B4">
        <w:t xml:space="preserve">; </w:t>
      </w:r>
      <w:r w:rsidRPr="009723B4">
        <w:rPr>
          <w:rStyle w:val="StyleUnderline"/>
        </w:rPr>
        <w:t>if the U</w:t>
      </w:r>
      <w:r w:rsidRPr="009723B4">
        <w:t xml:space="preserve">nited </w:t>
      </w:r>
      <w:r w:rsidRPr="009723B4">
        <w:rPr>
          <w:rStyle w:val="StyleUnderline"/>
        </w:rPr>
        <w:t>S</w:t>
      </w:r>
      <w:r w:rsidRPr="009723B4">
        <w:t xml:space="preserve">tates </w:t>
      </w:r>
      <w:r w:rsidRPr="009723B4">
        <w:rPr>
          <w:rStyle w:val="StyleUnderline"/>
        </w:rPr>
        <w:t xml:space="preserve">feels pressured by a China that spends </w:t>
      </w:r>
      <w:r w:rsidRPr="009723B4">
        <w:rPr>
          <w:rStyle w:val="Emphasis"/>
        </w:rPr>
        <w:t>2 percent</w:t>
      </w:r>
      <w:r w:rsidRPr="009723B4">
        <w:rPr>
          <w:rStyle w:val="StyleUnderline"/>
        </w:rPr>
        <w:t xml:space="preserve"> of its GDP on defense, </w:t>
      </w:r>
      <w:r w:rsidRPr="009723B4">
        <w:rPr>
          <w:rStyle w:val="StyleUnderline"/>
          <w:highlight w:val="cyan"/>
        </w:rPr>
        <w:t>a China that spends</w:t>
      </w:r>
      <w:r w:rsidRPr="009723B4">
        <w:rPr>
          <w:rStyle w:val="StyleUnderline"/>
        </w:rPr>
        <w:t xml:space="preserve"> </w:t>
      </w:r>
      <w:r w:rsidRPr="009723B4">
        <w:rPr>
          <w:rStyle w:val="Emphasis"/>
        </w:rPr>
        <w:t>3</w:t>
      </w:r>
      <w:r w:rsidRPr="009723B4">
        <w:rPr>
          <w:rStyle w:val="StyleUnderline"/>
        </w:rPr>
        <w:t xml:space="preserve"> or </w:t>
      </w:r>
      <w:r w:rsidRPr="009723B4">
        <w:rPr>
          <w:rStyle w:val="Emphasis"/>
          <w:highlight w:val="cyan"/>
        </w:rPr>
        <w:t>4</w:t>
      </w:r>
      <w:r w:rsidRPr="009723B4">
        <w:rPr>
          <w:rStyle w:val="StyleUnderline"/>
          <w:highlight w:val="cyan"/>
        </w:rPr>
        <w:t xml:space="preserve"> percent of GDP on defense</w:t>
      </w:r>
      <w:r w:rsidRPr="009723B4">
        <w:t>—roughly what the United States has spent since the Cold War—</w:t>
      </w:r>
      <w:r w:rsidRPr="009723B4">
        <w:rPr>
          <w:rStyle w:val="StyleUnderline"/>
          <w:highlight w:val="cyan"/>
        </w:rPr>
        <w:t>would present a</w:t>
      </w:r>
      <w:r w:rsidRPr="009723B4">
        <w:rPr>
          <w:rStyle w:val="StyleUnderline"/>
        </w:rPr>
        <w:t xml:space="preserve"> </w:t>
      </w:r>
      <w:r w:rsidRPr="009723B4">
        <w:rPr>
          <w:rStyle w:val="Emphasis"/>
        </w:rPr>
        <w:t xml:space="preserve">still </w:t>
      </w:r>
      <w:r w:rsidRPr="009723B4">
        <w:rPr>
          <w:rStyle w:val="Emphasis"/>
          <w:highlight w:val="cyan"/>
        </w:rPr>
        <w:t>larger problem</w:t>
      </w:r>
      <w:r w:rsidRPr="009723B4">
        <w:rPr>
          <w:rStyle w:val="StyleUnderline"/>
        </w:rPr>
        <w:t xml:space="preserve"> and place the U</w:t>
      </w:r>
      <w:r w:rsidRPr="009723B4">
        <w:t xml:space="preserve">nited </w:t>
      </w:r>
      <w:r w:rsidRPr="009723B4">
        <w:rPr>
          <w:rStyle w:val="StyleUnderline"/>
        </w:rPr>
        <w:t>S</w:t>
      </w:r>
      <w:r w:rsidRPr="009723B4">
        <w:t xml:space="preserve">tates </w:t>
      </w:r>
      <w:r w:rsidRPr="009723B4">
        <w:rPr>
          <w:rStyle w:val="StyleUnderline"/>
        </w:rPr>
        <w:t xml:space="preserve">in an </w:t>
      </w:r>
      <w:r w:rsidRPr="009723B4">
        <w:rPr>
          <w:rStyle w:val="Emphasis"/>
        </w:rPr>
        <w:t>even worse position</w:t>
      </w:r>
      <w:r w:rsidRPr="009723B4">
        <w:t>.55</w:t>
      </w:r>
    </w:p>
    <w:p w14:paraId="45AD86C0" w14:textId="77777777" w:rsidR="00F814B0" w:rsidRPr="009723B4" w:rsidRDefault="00F814B0" w:rsidP="00F814B0">
      <w:pPr>
        <w:rPr>
          <w:rStyle w:val="Emphasis"/>
        </w:rPr>
      </w:pPr>
      <w:r w:rsidRPr="009723B4">
        <w:t xml:space="preserve">Nor is it just military spending that underlines neo-primacy’s limitations. After all, </w:t>
      </w:r>
      <w:r w:rsidRPr="009723B4">
        <w:rPr>
          <w:rStyle w:val="StyleUnderline"/>
        </w:rPr>
        <w:t xml:space="preserve">ongoing efforts to </w:t>
      </w:r>
      <w:r w:rsidRPr="009723B4">
        <w:rPr>
          <w:rStyle w:val="Emphasis"/>
        </w:rPr>
        <w:t>decouple</w:t>
      </w:r>
      <w:r w:rsidRPr="009723B4">
        <w:rPr>
          <w:rStyle w:val="StyleUnderline"/>
        </w:rPr>
        <w:t xml:space="preserve"> the US and Chinese economies</w:t>
      </w:r>
      <w:r w:rsidRPr="009723B4">
        <w:t>—designed partly to limit Chinese growth—</w:t>
      </w:r>
      <w:r w:rsidRPr="009723B4">
        <w:rPr>
          <w:rStyle w:val="StyleUnderline"/>
        </w:rPr>
        <w:t xml:space="preserve">has pushed Beijing toward fostering a </w:t>
      </w:r>
      <w:r w:rsidRPr="009723B4">
        <w:rPr>
          <w:rStyle w:val="Emphasis"/>
        </w:rPr>
        <w:t>self-sustaining</w:t>
      </w:r>
      <w:r w:rsidRPr="009723B4">
        <w:rPr>
          <w:rStyle w:val="StyleUnderline"/>
        </w:rPr>
        <w:t xml:space="preserve"> domestic economy</w:t>
      </w:r>
      <w:r w:rsidRPr="009723B4">
        <w:t xml:space="preserve"> able to withstand “sustained acrimony with the United States.” Given this, it is reasonable to infer that </w:t>
      </w:r>
      <w:r w:rsidRPr="009723B4">
        <w:rPr>
          <w:rStyle w:val="Emphasis"/>
        </w:rPr>
        <w:t xml:space="preserve">additional economic </w:t>
      </w:r>
      <w:r w:rsidRPr="009723B4">
        <w:rPr>
          <w:rStyle w:val="Emphasis"/>
          <w:highlight w:val="cyan"/>
        </w:rPr>
        <w:t>efforts</w:t>
      </w:r>
      <w:r w:rsidRPr="009723B4">
        <w:rPr>
          <w:rStyle w:val="StyleUnderline"/>
          <w:highlight w:val="cyan"/>
        </w:rPr>
        <w:t xml:space="preserve"> to </w:t>
      </w:r>
      <w:r w:rsidRPr="009723B4">
        <w:rPr>
          <w:rStyle w:val="Emphasis"/>
          <w:highlight w:val="cyan"/>
        </w:rPr>
        <w:t>outpace Beijing</w:t>
      </w:r>
      <w:r w:rsidRPr="009723B4">
        <w:rPr>
          <w:rStyle w:val="StyleUnderline"/>
          <w:highlight w:val="cyan"/>
        </w:rPr>
        <w:t xml:space="preserve"> will </w:t>
      </w:r>
      <w:r w:rsidRPr="009723B4">
        <w:rPr>
          <w:rStyle w:val="Emphasis"/>
          <w:highlight w:val="cyan"/>
        </w:rPr>
        <w:t>generate countervailing</w:t>
      </w:r>
      <w:r w:rsidRPr="009723B4">
        <w:rPr>
          <w:rStyle w:val="Emphasis"/>
        </w:rPr>
        <w:t xml:space="preserve"> Chinese </w:t>
      </w:r>
      <w:r w:rsidRPr="009723B4">
        <w:rPr>
          <w:rStyle w:val="Emphasis"/>
          <w:highlight w:val="cyan"/>
        </w:rPr>
        <w:t>responses</w:t>
      </w:r>
      <w:r w:rsidRPr="009723B4">
        <w:t xml:space="preserve">.56 Considering, too, that China’s economy has grown at a faster rate than the United States’ (even during COVID-19) and that the country has worked to narrow the USChina technological gap,57 the PRC’s ability to keep pace with the United States cannot be discounted.58 </w:t>
      </w:r>
      <w:r w:rsidRPr="009723B4">
        <w:rPr>
          <w:rStyle w:val="Emphasis"/>
          <w:highlight w:val="cyan"/>
        </w:rPr>
        <w:t>Shifts in the distribution of power</w:t>
      </w:r>
      <w:r w:rsidRPr="009723B4">
        <w:rPr>
          <w:rStyle w:val="StyleUnderline"/>
        </w:rPr>
        <w:t xml:space="preserve"> since the Cold War </w:t>
      </w:r>
      <w:r w:rsidRPr="009723B4">
        <w:rPr>
          <w:rStyle w:val="StyleUnderline"/>
          <w:highlight w:val="cyan"/>
        </w:rPr>
        <w:t>make</w:t>
      </w:r>
      <w:r w:rsidRPr="009723B4">
        <w:rPr>
          <w:rStyle w:val="StyleUnderline"/>
        </w:rPr>
        <w:t xml:space="preserve"> neo-</w:t>
      </w:r>
      <w:r w:rsidRPr="009723B4">
        <w:rPr>
          <w:rStyle w:val="StyleUnderline"/>
          <w:highlight w:val="cyan"/>
        </w:rPr>
        <w:t xml:space="preserve">primacy </w:t>
      </w:r>
      <w:r w:rsidRPr="009723B4">
        <w:rPr>
          <w:rStyle w:val="Emphasis"/>
          <w:highlight w:val="cyan"/>
        </w:rPr>
        <w:t>self-defeating</w:t>
      </w:r>
      <w:r w:rsidRPr="009723B4">
        <w:rPr>
          <w:rStyle w:val="StyleUnderline"/>
          <w:highlight w:val="cyan"/>
        </w:rPr>
        <w:t xml:space="preserve"> by enabling China to </w:t>
      </w:r>
      <w:r w:rsidRPr="009723B4">
        <w:rPr>
          <w:rStyle w:val="Emphasis"/>
          <w:highlight w:val="cyan"/>
        </w:rPr>
        <w:t>match US efforts</w:t>
      </w:r>
      <w:r w:rsidRPr="009723B4">
        <w:rPr>
          <w:rStyle w:val="StyleUnderline"/>
          <w:highlight w:val="cyan"/>
        </w:rPr>
        <w:t xml:space="preserve"> while </w:t>
      </w:r>
      <w:r w:rsidRPr="009723B4">
        <w:rPr>
          <w:rStyle w:val="Emphasis"/>
          <w:highlight w:val="cyan"/>
        </w:rPr>
        <w:t>risking US</w:t>
      </w:r>
      <w:r w:rsidRPr="009723B4">
        <w:rPr>
          <w:rStyle w:val="Emphasis"/>
        </w:rPr>
        <w:t xml:space="preserve"> national </w:t>
      </w:r>
      <w:r w:rsidRPr="009723B4">
        <w:rPr>
          <w:rStyle w:val="Emphasis"/>
          <w:highlight w:val="cyan"/>
        </w:rPr>
        <w:t>security</w:t>
      </w:r>
      <w:r w:rsidRPr="009723B4">
        <w:rPr>
          <w:rStyle w:val="StyleUnderline"/>
        </w:rPr>
        <w:t xml:space="preserve"> along the way</w:t>
      </w:r>
      <w:r w:rsidRPr="009723B4">
        <w:t xml:space="preserve">. In this sense, </w:t>
      </w:r>
      <w:r w:rsidRPr="009723B4">
        <w:rPr>
          <w:rStyle w:val="StyleUnderline"/>
        </w:rPr>
        <w:t xml:space="preserve">neoprimacy risks </w:t>
      </w:r>
      <w:r w:rsidRPr="009723B4">
        <w:rPr>
          <w:rStyle w:val="Emphasis"/>
        </w:rPr>
        <w:t>exacerbating the very problem it seeks to address.</w:t>
      </w:r>
    </w:p>
    <w:p w14:paraId="2D175F80" w14:textId="77777777" w:rsidR="00F814B0" w:rsidRPr="009723B4" w:rsidRDefault="00F814B0" w:rsidP="00F814B0">
      <w:pPr>
        <w:pStyle w:val="Heading4"/>
        <w:rPr>
          <w:rFonts w:cs="Arial"/>
        </w:rPr>
      </w:pPr>
      <w:r w:rsidRPr="009723B4">
        <w:rPr>
          <w:rFonts w:cs="Arial"/>
        </w:rPr>
        <w:t>Turns warming</w:t>
      </w:r>
    </w:p>
    <w:p w14:paraId="74B76C9E" w14:textId="77777777" w:rsidR="00F814B0" w:rsidRPr="009723B4" w:rsidRDefault="00F814B0" w:rsidP="00F814B0">
      <w:r w:rsidRPr="009723B4">
        <w:rPr>
          <w:rStyle w:val="Style13ptBold"/>
        </w:rPr>
        <w:t>Wertheim 19</w:t>
      </w:r>
      <w:r w:rsidRPr="009723B4">
        <w:t>, director of the Quincy Institute's Grand Strategy program. He is a historian of U.S. foreign policy and world order. He holds a PhD from Columbia University. (Stephen, 6-8-2019, "Is It Too Late to Stop a New Cold War With China?", Quincy Institute, https://quincyinst.org/2019/06/08/is-it-too-late-to-stop-a-new-cold-war-with-china/)</w:t>
      </w:r>
    </w:p>
    <w:p w14:paraId="3BCECF4D" w14:textId="77777777" w:rsidR="00F814B0" w:rsidRPr="009723B4" w:rsidRDefault="00F814B0" w:rsidP="00F814B0">
      <w:pPr>
        <w:rPr>
          <w:u w:val="single"/>
        </w:rPr>
      </w:pPr>
      <w:r w:rsidRPr="009723B4">
        <w:rPr>
          <w:rStyle w:val="StyleUnderline"/>
        </w:rPr>
        <w:t xml:space="preserve">At the moment, confrontation with China might </w:t>
      </w:r>
      <w:r w:rsidRPr="009723B4">
        <w:rPr>
          <w:rStyle w:val="Emphasis"/>
        </w:rPr>
        <w:t>seem</w:t>
      </w:r>
      <w:r w:rsidRPr="009723B4">
        <w:rPr>
          <w:rStyle w:val="StyleUnderline"/>
        </w:rPr>
        <w:t xml:space="preserve"> to offer something for everyone, much as the anti-Soviet crusade initially promised. In the late 1940s, businesses saw an opportunity to </w:t>
      </w:r>
      <w:r w:rsidRPr="009723B4">
        <w:rPr>
          <w:rStyle w:val="Emphasis"/>
        </w:rPr>
        <w:t>expand trade</w:t>
      </w:r>
      <w:r w:rsidRPr="009723B4">
        <w:rPr>
          <w:rStyle w:val="StyleUnderline"/>
        </w:rPr>
        <w:t xml:space="preserve"> and </w:t>
      </w:r>
      <w:r w:rsidRPr="009723B4">
        <w:rPr>
          <w:rStyle w:val="Emphasis"/>
        </w:rPr>
        <w:t>secure capitalism</w:t>
      </w:r>
      <w:r w:rsidRPr="009723B4">
        <w:rPr>
          <w:sz w:val="16"/>
        </w:rPr>
        <w:t xml:space="preserve">; </w:t>
      </w:r>
      <w:r w:rsidRPr="009723B4">
        <w:rPr>
          <w:rStyle w:val="Emphasis"/>
        </w:rPr>
        <w:t>organized labor</w:t>
      </w:r>
      <w:r w:rsidRPr="009723B4">
        <w:rPr>
          <w:rStyle w:val="StyleUnderline"/>
        </w:rPr>
        <w:t xml:space="preserve"> signed on</w:t>
      </w:r>
      <w:r w:rsidRPr="009723B4">
        <w:rPr>
          <w:sz w:val="16"/>
        </w:rPr>
        <w:t xml:space="preserve">, agreeing to discipline its ranks for a slice of the economic pie. It </w:t>
      </w:r>
      <w:r w:rsidRPr="009723B4">
        <w:rPr>
          <w:rStyle w:val="StyleUnderline"/>
        </w:rPr>
        <w:t xml:space="preserve">seemed like a good bargain, at least until </w:t>
      </w:r>
      <w:r w:rsidRPr="009723B4">
        <w:rPr>
          <w:rStyle w:val="Emphasis"/>
        </w:rPr>
        <w:t>growth stalled</w:t>
      </w:r>
      <w:r w:rsidRPr="009723B4">
        <w:rPr>
          <w:rStyle w:val="StyleUnderline"/>
        </w:rPr>
        <w:t xml:space="preserve"> and the </w:t>
      </w:r>
      <w:r w:rsidRPr="009723B4">
        <w:rPr>
          <w:rStyle w:val="Emphasis"/>
        </w:rPr>
        <w:t>Cold War</w:t>
      </w:r>
      <w:r w:rsidRPr="009723B4">
        <w:rPr>
          <w:rStyle w:val="StyleUnderline"/>
        </w:rPr>
        <w:t xml:space="preserve"> turned out to mean </w:t>
      </w:r>
      <w:r w:rsidRPr="009723B4">
        <w:rPr>
          <w:rStyle w:val="Emphasis"/>
        </w:rPr>
        <w:t>dying in Vietnam</w:t>
      </w:r>
      <w:r w:rsidRPr="009723B4">
        <w:rPr>
          <w:rStyle w:val="StyleUnderline"/>
        </w:rPr>
        <w:t>.</w:t>
      </w:r>
    </w:p>
    <w:p w14:paraId="07F39804" w14:textId="77777777" w:rsidR="00F814B0" w:rsidRPr="009723B4" w:rsidRDefault="00F814B0" w:rsidP="00F814B0">
      <w:pPr>
        <w:rPr>
          <w:rStyle w:val="StyleUnderline"/>
        </w:rPr>
      </w:pPr>
      <w:r w:rsidRPr="009723B4">
        <w:rPr>
          <w:rStyle w:val="StyleUnderline"/>
        </w:rPr>
        <w:t xml:space="preserve">The costs were </w:t>
      </w:r>
      <w:r w:rsidRPr="009723B4">
        <w:rPr>
          <w:rStyle w:val="Emphasis"/>
        </w:rPr>
        <w:t>immense</w:t>
      </w:r>
      <w:r w:rsidRPr="009723B4">
        <w:rPr>
          <w:rStyle w:val="StyleUnderline"/>
        </w:rPr>
        <w:t xml:space="preserve"> then, and they could be </w:t>
      </w:r>
      <w:r w:rsidRPr="009723B4">
        <w:rPr>
          <w:rStyle w:val="Emphasis"/>
        </w:rPr>
        <w:t>steeper now</w:t>
      </w:r>
      <w:r w:rsidRPr="009723B4">
        <w:rPr>
          <w:sz w:val="16"/>
        </w:rPr>
        <w:t xml:space="preserve">. For one, </w:t>
      </w:r>
      <w:r w:rsidRPr="009723B4">
        <w:rPr>
          <w:rStyle w:val="StyleUnderline"/>
        </w:rPr>
        <w:t>it is no coincidence that a president who denies climate change is leading the charge against China</w:t>
      </w:r>
      <w:r w:rsidRPr="009723B4">
        <w:rPr>
          <w:sz w:val="16"/>
        </w:rPr>
        <w:t xml:space="preserve">, the top emitter of greenhouse gases. </w:t>
      </w:r>
      <w:r w:rsidRPr="009723B4">
        <w:rPr>
          <w:rStyle w:val="Emphasis"/>
          <w:highlight w:val="cyan"/>
        </w:rPr>
        <w:t>Arresting climate change</w:t>
      </w:r>
      <w:r w:rsidRPr="009723B4">
        <w:rPr>
          <w:rStyle w:val="StyleUnderline"/>
          <w:highlight w:val="cyan"/>
        </w:rPr>
        <w:t xml:space="preserve"> </w:t>
      </w:r>
      <w:r w:rsidRPr="009723B4">
        <w:rPr>
          <w:rStyle w:val="Emphasis"/>
          <w:highlight w:val="cyan"/>
        </w:rPr>
        <w:t>requires</w:t>
      </w:r>
      <w:r w:rsidRPr="009723B4">
        <w:rPr>
          <w:rStyle w:val="StyleUnderline"/>
          <w:highlight w:val="cyan"/>
        </w:rPr>
        <w:t xml:space="preserve"> America and China to </w:t>
      </w:r>
      <w:r w:rsidRPr="009723B4">
        <w:rPr>
          <w:rStyle w:val="Emphasis"/>
          <w:highlight w:val="cyan"/>
        </w:rPr>
        <w:t>cooperate</w:t>
      </w:r>
      <w:r w:rsidRPr="009723B4">
        <w:rPr>
          <w:rStyle w:val="StyleUnderline"/>
        </w:rPr>
        <w:t xml:space="preserve"> and </w:t>
      </w:r>
      <w:r w:rsidRPr="009723B4">
        <w:rPr>
          <w:rStyle w:val="Emphasis"/>
          <w:highlight w:val="cyan"/>
        </w:rPr>
        <w:t>channel</w:t>
      </w:r>
      <w:r w:rsidRPr="009723B4">
        <w:rPr>
          <w:rStyle w:val="Emphasis"/>
        </w:rPr>
        <w:t xml:space="preserve"> their </w:t>
      </w:r>
      <w:r w:rsidRPr="009723B4">
        <w:rPr>
          <w:rStyle w:val="Emphasis"/>
          <w:highlight w:val="cyan"/>
        </w:rPr>
        <w:t>competition into salvaging</w:t>
      </w:r>
      <w:r w:rsidRPr="009723B4">
        <w:rPr>
          <w:rStyle w:val="Emphasis"/>
        </w:rPr>
        <w:t xml:space="preserve"> the </w:t>
      </w:r>
      <w:r w:rsidRPr="009723B4">
        <w:rPr>
          <w:rStyle w:val="Emphasis"/>
          <w:highlight w:val="cyan"/>
        </w:rPr>
        <w:t>planet</w:t>
      </w:r>
      <w:r w:rsidRPr="009723B4">
        <w:rPr>
          <w:rStyle w:val="StyleUnderline"/>
          <w:highlight w:val="cyan"/>
        </w:rPr>
        <w:t xml:space="preserve"> rather than </w:t>
      </w:r>
      <w:r w:rsidRPr="009723B4">
        <w:rPr>
          <w:rStyle w:val="Emphasis"/>
          <w:highlight w:val="cyan"/>
        </w:rPr>
        <w:t>seizing</w:t>
      </w:r>
      <w:r w:rsidRPr="009723B4">
        <w:rPr>
          <w:rStyle w:val="Emphasis"/>
        </w:rPr>
        <w:t xml:space="preserve"> its </w:t>
      </w:r>
      <w:r w:rsidRPr="009723B4">
        <w:rPr>
          <w:rStyle w:val="Emphasis"/>
          <w:highlight w:val="cyan"/>
        </w:rPr>
        <w:t>resources</w:t>
      </w:r>
      <w:r w:rsidRPr="009723B4">
        <w:rPr>
          <w:rStyle w:val="StyleUnderline"/>
        </w:rPr>
        <w:t>. The American people can live with</w:t>
      </w:r>
      <w:r w:rsidRPr="009723B4">
        <w:rPr>
          <w:sz w:val="16"/>
        </w:rPr>
        <w:t xml:space="preserve"> an authoritarian </w:t>
      </w:r>
      <w:r w:rsidRPr="009723B4">
        <w:rPr>
          <w:rStyle w:val="StyleUnderline"/>
        </w:rPr>
        <w:t xml:space="preserve">China. They </w:t>
      </w:r>
      <w:r w:rsidRPr="009723B4">
        <w:rPr>
          <w:rStyle w:val="Emphasis"/>
        </w:rPr>
        <w:t>cannot live</w:t>
      </w:r>
      <w:r w:rsidRPr="009723B4">
        <w:rPr>
          <w:rStyle w:val="StyleUnderline"/>
        </w:rPr>
        <w:t xml:space="preserve"> on an </w:t>
      </w:r>
      <w:r w:rsidRPr="009723B4">
        <w:rPr>
          <w:rStyle w:val="Emphasis"/>
          <w:sz w:val="28"/>
          <w:szCs w:val="28"/>
        </w:rPr>
        <w:t>uninhabitable Earth</w:t>
      </w:r>
      <w:r w:rsidRPr="009723B4">
        <w:rPr>
          <w:rStyle w:val="StyleUnderline"/>
        </w:rPr>
        <w:t>.</w:t>
      </w:r>
    </w:p>
    <w:p w14:paraId="271B792B" w14:textId="77777777" w:rsidR="00F814B0" w:rsidRPr="009723B4" w:rsidRDefault="00F814B0" w:rsidP="00F814B0">
      <w:pPr>
        <w:rPr>
          <w:rStyle w:val="StyleUnderline"/>
        </w:rPr>
      </w:pPr>
      <w:r w:rsidRPr="009723B4">
        <w:rPr>
          <w:sz w:val="16"/>
        </w:rPr>
        <w:t xml:space="preserve">Nor should the American people fear a Chinese military attack. Even in East Asia, Chinese forces are not about to displace American ones. The United States has time to assess China’s ambitions and encourage its neighbors to defend themselves. </w:t>
      </w:r>
      <w:r w:rsidRPr="009723B4">
        <w:rPr>
          <w:rStyle w:val="Emphasis"/>
        </w:rPr>
        <w:t xml:space="preserve">Unremitting </w:t>
      </w:r>
      <w:r w:rsidRPr="009723B4">
        <w:rPr>
          <w:rStyle w:val="Emphasis"/>
          <w:highlight w:val="cyan"/>
        </w:rPr>
        <w:t>hostility</w:t>
      </w:r>
      <w:r w:rsidRPr="009723B4">
        <w:rPr>
          <w:rStyle w:val="StyleUnderline"/>
          <w:highlight w:val="cyan"/>
        </w:rPr>
        <w:t xml:space="preserve"> may prove </w:t>
      </w:r>
      <w:r w:rsidRPr="009723B4">
        <w:rPr>
          <w:rStyle w:val="Emphasis"/>
          <w:highlight w:val="cyan"/>
        </w:rPr>
        <w:t>self-fulfilling</w:t>
      </w:r>
      <w:r w:rsidRPr="009723B4">
        <w:rPr>
          <w:rStyle w:val="StyleUnderline"/>
          <w:highlight w:val="cyan"/>
        </w:rPr>
        <w:t>, inducing China to seek to oust the U</w:t>
      </w:r>
      <w:r w:rsidRPr="009723B4">
        <w:rPr>
          <w:rStyle w:val="StyleUnderline"/>
        </w:rPr>
        <w:t xml:space="preserve">nited </w:t>
      </w:r>
      <w:r w:rsidRPr="009723B4">
        <w:rPr>
          <w:rStyle w:val="StyleUnderline"/>
          <w:highlight w:val="cyan"/>
        </w:rPr>
        <w:t>S</w:t>
      </w:r>
      <w:r w:rsidRPr="009723B4">
        <w:rPr>
          <w:rStyle w:val="StyleUnderline"/>
        </w:rPr>
        <w:t xml:space="preserve">tates </w:t>
      </w:r>
      <w:r w:rsidRPr="009723B4">
        <w:rPr>
          <w:rStyle w:val="StyleUnderline"/>
          <w:highlight w:val="cyan"/>
        </w:rPr>
        <w:t>military</w:t>
      </w:r>
      <w:r w:rsidRPr="009723B4">
        <w:rPr>
          <w:rStyle w:val="StyleUnderline"/>
        </w:rPr>
        <w:t xml:space="preserve"> from the region</w:t>
      </w:r>
      <w:r w:rsidRPr="009723B4">
        <w:rPr>
          <w:sz w:val="16"/>
        </w:rPr>
        <w:t xml:space="preserve">. Although some think containing China offers a rationale for leaving the Middle East, they should think ahead: </w:t>
      </w:r>
      <w:r w:rsidRPr="009723B4">
        <w:rPr>
          <w:rStyle w:val="StyleUnderline"/>
          <w:highlight w:val="cyan"/>
        </w:rPr>
        <w:t xml:space="preserve">A new cold war could </w:t>
      </w:r>
      <w:r w:rsidRPr="009723B4">
        <w:rPr>
          <w:rStyle w:val="Emphasis"/>
          <w:highlight w:val="cyan"/>
        </w:rPr>
        <w:t>plunge</w:t>
      </w:r>
      <w:r w:rsidRPr="009723B4">
        <w:rPr>
          <w:rStyle w:val="StyleUnderline"/>
          <w:highlight w:val="cyan"/>
        </w:rPr>
        <w:t xml:space="preserve"> the U</w:t>
      </w:r>
      <w:r w:rsidRPr="009723B4">
        <w:rPr>
          <w:sz w:val="16"/>
        </w:rPr>
        <w:t xml:space="preserve">nited </w:t>
      </w:r>
      <w:r w:rsidRPr="009723B4">
        <w:rPr>
          <w:rStyle w:val="StyleUnderline"/>
          <w:highlight w:val="cyan"/>
        </w:rPr>
        <w:t>S</w:t>
      </w:r>
      <w:r w:rsidRPr="009723B4">
        <w:rPr>
          <w:sz w:val="16"/>
        </w:rPr>
        <w:t xml:space="preserve">tates </w:t>
      </w:r>
      <w:r w:rsidRPr="009723B4">
        <w:rPr>
          <w:rStyle w:val="Emphasis"/>
          <w:highlight w:val="cyan"/>
        </w:rPr>
        <w:t>back</w:t>
      </w:r>
      <w:r w:rsidRPr="009723B4">
        <w:rPr>
          <w:rStyle w:val="StyleUnderline"/>
          <w:highlight w:val="cyan"/>
        </w:rPr>
        <w:t xml:space="preserve"> into</w:t>
      </w:r>
      <w:r w:rsidRPr="009723B4">
        <w:rPr>
          <w:rStyle w:val="StyleUnderline"/>
        </w:rPr>
        <w:t xml:space="preserve"> </w:t>
      </w:r>
      <w:r w:rsidRPr="009723B4">
        <w:rPr>
          <w:rStyle w:val="Emphasis"/>
        </w:rPr>
        <w:t xml:space="preserve">gruesome </w:t>
      </w:r>
      <w:r w:rsidRPr="009723B4">
        <w:rPr>
          <w:rStyle w:val="Emphasis"/>
          <w:highlight w:val="cyan"/>
        </w:rPr>
        <w:t>proxy wars around the world</w:t>
      </w:r>
      <w:r w:rsidRPr="009723B4">
        <w:rPr>
          <w:rStyle w:val="StyleUnderline"/>
          <w:highlight w:val="cyan"/>
        </w:rPr>
        <w:t xml:space="preserve"> and risk</w:t>
      </w:r>
      <w:r w:rsidRPr="009723B4">
        <w:rPr>
          <w:rStyle w:val="StyleUnderline"/>
        </w:rPr>
        <w:t xml:space="preserve"> a </w:t>
      </w:r>
      <w:r w:rsidRPr="009723B4">
        <w:rPr>
          <w:rStyle w:val="Emphasis"/>
        </w:rPr>
        <w:t xml:space="preserve">still </w:t>
      </w:r>
      <w:r w:rsidRPr="009723B4">
        <w:rPr>
          <w:rStyle w:val="Emphasis"/>
          <w:highlight w:val="cyan"/>
        </w:rPr>
        <w:t>deadlier war</w:t>
      </w:r>
      <w:r w:rsidRPr="009723B4">
        <w:rPr>
          <w:rStyle w:val="StyleUnderline"/>
        </w:rPr>
        <w:t xml:space="preserve"> among the great powers.</w:t>
      </w:r>
    </w:p>
    <w:p w14:paraId="6404246F" w14:textId="77777777" w:rsidR="00F814B0" w:rsidRPr="009723B4" w:rsidRDefault="00F814B0" w:rsidP="00F814B0">
      <w:pPr>
        <w:pStyle w:val="Heading4"/>
        <w:rPr>
          <w:rFonts w:cs="Arial"/>
        </w:rPr>
      </w:pPr>
      <w:r w:rsidRPr="009723B4">
        <w:rPr>
          <w:rFonts w:cs="Arial"/>
        </w:rPr>
        <w:t xml:space="preserve">Turns the terminal to econ---heg drives countries to ally </w:t>
      </w:r>
      <w:r w:rsidRPr="009723B4">
        <w:rPr>
          <w:rFonts w:cs="Arial"/>
          <w:u w:val="single"/>
        </w:rPr>
        <w:t>against</w:t>
      </w:r>
      <w:r w:rsidRPr="009723B4">
        <w:rPr>
          <w:rFonts w:cs="Arial"/>
        </w:rPr>
        <w:t xml:space="preserve"> the US AND drives every conflict, which are the global governance AND Russo-Sino axis scenarios</w:t>
      </w:r>
      <w:r>
        <w:rPr>
          <w:rFonts w:cs="Arial"/>
        </w:rPr>
        <w:t>---</w:t>
      </w:r>
    </w:p>
    <w:p w14:paraId="0DF6B0E9" w14:textId="77777777" w:rsidR="00F814B0" w:rsidRDefault="00F814B0" w:rsidP="00F814B0"/>
    <w:bookmarkEnd w:id="8"/>
    <w:p w14:paraId="4BED946A" w14:textId="77777777" w:rsidR="00F814B0" w:rsidRPr="009723B4" w:rsidRDefault="00F814B0" w:rsidP="00F814B0">
      <w:pPr>
        <w:pStyle w:val="Heading3"/>
        <w:rPr>
          <w:rFonts w:cs="Arial"/>
        </w:rPr>
      </w:pPr>
      <w:r w:rsidRPr="009723B4">
        <w:rPr>
          <w:rFonts w:cs="Arial"/>
        </w:rPr>
        <w:t>2NC---!D---Heg</w:t>
      </w:r>
    </w:p>
    <w:p w14:paraId="2881C508" w14:textId="77777777" w:rsidR="00F814B0" w:rsidRPr="00502902" w:rsidRDefault="00F814B0" w:rsidP="00F814B0">
      <w:pPr>
        <w:pStyle w:val="Heading4"/>
        <w:rPr>
          <w:rFonts w:cs="Arial"/>
          <w:b w:val="0"/>
          <w:bCs/>
        </w:rPr>
      </w:pPr>
      <w:bookmarkStart w:id="10" w:name="_Hlk93761222"/>
      <w:r w:rsidRPr="009723B4">
        <w:rPr>
          <w:rFonts w:cs="Arial"/>
        </w:rPr>
        <w:t>Treat their evidence with skepticism</w:t>
      </w:r>
      <w:r w:rsidRPr="00502902">
        <w:rPr>
          <w:rFonts w:cs="Arial"/>
          <w:b w:val="0"/>
          <w:bCs/>
        </w:rPr>
        <w:t xml:space="preserve">---there are strong financial incentives to </w:t>
      </w:r>
      <w:r w:rsidRPr="00502902">
        <w:rPr>
          <w:rFonts w:cs="Arial"/>
          <w:b w:val="0"/>
          <w:bCs/>
          <w:u w:val="single"/>
        </w:rPr>
        <w:t>defend hegemony</w:t>
      </w:r>
      <w:r w:rsidRPr="00502902">
        <w:rPr>
          <w:rFonts w:cs="Arial"/>
          <w:b w:val="0"/>
          <w:bCs/>
        </w:rPr>
        <w:t xml:space="preserve"> and </w:t>
      </w:r>
      <w:r w:rsidRPr="00502902">
        <w:rPr>
          <w:rFonts w:cs="Arial"/>
          <w:b w:val="0"/>
          <w:bCs/>
          <w:u w:val="single"/>
        </w:rPr>
        <w:t>demonize alternatives</w:t>
      </w:r>
    </w:p>
    <w:p w14:paraId="15708B51" w14:textId="77777777" w:rsidR="00F814B0" w:rsidRPr="009723B4" w:rsidRDefault="00F814B0" w:rsidP="00F814B0">
      <w:r w:rsidRPr="009723B4">
        <w:rPr>
          <w:rStyle w:val="Style13ptBold"/>
        </w:rPr>
        <w:t>Parmar 19</w:t>
      </w:r>
      <w:r w:rsidRPr="009723B4">
        <w:t>, professor of International Politics at City, University of London, and Head of the Department of International Politics. He is a Fellow of the Academy of Social Sciences, and past President of the British International Studies Association. (Inderjeet, June 3</w:t>
      </w:r>
      <w:r w:rsidRPr="009723B4">
        <w:rPr>
          <w:vertAlign w:val="superscript"/>
        </w:rPr>
        <w:t>rd</w:t>
      </w:r>
      <w:r w:rsidRPr="009723B4">
        <w:t xml:space="preserve">, 2019; “Transnational Elite Knowledge Networks: Managing American Hegemony in Turbulent Times”, pg. 6-8, </w:t>
      </w:r>
      <w:r w:rsidRPr="009723B4">
        <w:rPr>
          <w:i/>
          <w:iCs/>
        </w:rPr>
        <w:t>Security Studies</w:t>
      </w:r>
      <w:r w:rsidRPr="009723B4">
        <w:t>, DOI: 10.1080/09636412.2019.1604986)</w:t>
      </w:r>
    </w:p>
    <w:p w14:paraId="199D59E0" w14:textId="77777777" w:rsidR="00F814B0" w:rsidRPr="009723B4" w:rsidRDefault="00F814B0" w:rsidP="00F814B0">
      <w:pPr>
        <w:rPr>
          <w:sz w:val="16"/>
        </w:rPr>
      </w:pPr>
      <w:r w:rsidRPr="009723B4">
        <w:rPr>
          <w:rStyle w:val="Emphasis"/>
        </w:rPr>
        <w:t>American elite knowledge networks</w:t>
      </w:r>
      <w:r w:rsidRPr="009723B4">
        <w:rPr>
          <w:rStyle w:val="StyleUnderline"/>
        </w:rPr>
        <w:t xml:space="preserve"> center on the strategic and heavily interconnected corporate-philanthropic foundation.</w:t>
      </w:r>
      <w:r w:rsidRPr="009723B4">
        <w:rPr>
          <w:sz w:val="16"/>
        </w:rPr>
        <w:t xml:space="preserve"> The liberal </w:t>
      </w:r>
      <w:r w:rsidRPr="009723B4">
        <w:rPr>
          <w:rStyle w:val="Emphasis"/>
          <w:highlight w:val="cyan"/>
        </w:rPr>
        <w:t>Ford</w:t>
      </w:r>
      <w:r w:rsidRPr="009723B4">
        <w:rPr>
          <w:rStyle w:val="StyleUnderline"/>
          <w:highlight w:val="cyan"/>
        </w:rPr>
        <w:t xml:space="preserve"> and </w:t>
      </w:r>
      <w:r w:rsidRPr="009723B4">
        <w:rPr>
          <w:rStyle w:val="Emphasis"/>
          <w:highlight w:val="cyan"/>
        </w:rPr>
        <w:t>Rockefeller foundations</w:t>
      </w:r>
      <w:r w:rsidRPr="009723B4">
        <w:rPr>
          <w:sz w:val="16"/>
        </w:rPr>
        <w:t xml:space="preserve"> and conservative variants </w:t>
      </w:r>
      <w:r w:rsidRPr="009723B4">
        <w:rPr>
          <w:rStyle w:val="StyleUnderline"/>
        </w:rPr>
        <w:t xml:space="preserve">all </w:t>
      </w:r>
      <w:r w:rsidRPr="009723B4">
        <w:rPr>
          <w:rStyle w:val="Emphasis"/>
          <w:highlight w:val="cyan"/>
        </w:rPr>
        <w:t>fund knowledge networks</w:t>
      </w:r>
      <w:r w:rsidRPr="009723B4">
        <w:rPr>
          <w:sz w:val="16"/>
        </w:rPr>
        <w:t xml:space="preserve">.28 Unburdened by electors or shareholders, </w:t>
      </w:r>
      <w:r w:rsidRPr="009723B4">
        <w:rPr>
          <w:rStyle w:val="StyleUnderline"/>
        </w:rPr>
        <w:t xml:space="preserve">these institutions are governed by </w:t>
      </w:r>
      <w:r w:rsidRPr="009723B4">
        <w:rPr>
          <w:rStyle w:val="Emphasis"/>
        </w:rPr>
        <w:t>trustees</w:t>
      </w:r>
      <w:r w:rsidRPr="009723B4">
        <w:rPr>
          <w:rStyle w:val="StyleUnderline"/>
        </w:rPr>
        <w:t xml:space="preserve"> drawn from </w:t>
      </w:r>
      <w:r w:rsidRPr="009723B4">
        <w:rPr>
          <w:rStyle w:val="Emphasis"/>
        </w:rPr>
        <w:t>corporations, government, corporate media</w:t>
      </w:r>
      <w:r w:rsidRPr="009723B4">
        <w:rPr>
          <w:rStyle w:val="StyleUnderline"/>
        </w:rPr>
        <w:t xml:space="preserve">, and </w:t>
      </w:r>
      <w:r w:rsidRPr="009723B4">
        <w:rPr>
          <w:rStyle w:val="Emphasis"/>
        </w:rPr>
        <w:t>elite universities</w:t>
      </w:r>
      <w:r w:rsidRPr="009723B4">
        <w:rPr>
          <w:sz w:val="16"/>
        </w:rPr>
        <w:t xml:space="preserve">. </w:t>
      </w:r>
      <w:r w:rsidRPr="009723B4">
        <w:rPr>
          <w:rStyle w:val="StyleUnderline"/>
        </w:rPr>
        <w:t xml:space="preserve">Their </w:t>
      </w:r>
      <w:r w:rsidRPr="009723B4">
        <w:rPr>
          <w:rStyle w:val="Emphasis"/>
        </w:rPr>
        <w:t>elitist mindsets</w:t>
      </w:r>
      <w:r w:rsidRPr="009723B4">
        <w:rPr>
          <w:rStyle w:val="StyleUnderline"/>
        </w:rPr>
        <w:t xml:space="preserve"> and </w:t>
      </w:r>
      <w:r w:rsidRPr="009723B4">
        <w:rPr>
          <w:rStyle w:val="Emphasis"/>
        </w:rPr>
        <w:t>ethno-racial</w:t>
      </w:r>
      <w:r w:rsidRPr="009723B4">
        <w:rPr>
          <w:sz w:val="16"/>
        </w:rPr>
        <w:t xml:space="preserve"> and class </w:t>
      </w:r>
      <w:r w:rsidRPr="009723B4">
        <w:rPr>
          <w:rStyle w:val="Emphasis"/>
        </w:rPr>
        <w:t>identities</w:t>
      </w:r>
      <w:r w:rsidRPr="009723B4">
        <w:rPr>
          <w:sz w:val="16"/>
        </w:rPr>
        <w:t xml:space="preserve"> </w:t>
      </w:r>
      <w:r w:rsidRPr="009723B4">
        <w:rPr>
          <w:rStyle w:val="StyleUnderline"/>
        </w:rPr>
        <w:t>differentiate these trustees from the majority of Americans</w:t>
      </w:r>
      <w:r w:rsidRPr="009723B4">
        <w:rPr>
          <w:sz w:val="16"/>
        </w:rPr>
        <w:t xml:space="preserve">. We can track the rise of </w:t>
      </w:r>
      <w:r w:rsidRPr="009723B4">
        <w:rPr>
          <w:rStyle w:val="Emphasis"/>
          <w:highlight w:val="cyan"/>
        </w:rPr>
        <w:t>American</w:t>
      </w:r>
      <w:r w:rsidRPr="009723B4">
        <w:rPr>
          <w:rStyle w:val="Emphasis"/>
        </w:rPr>
        <w:t xml:space="preserve"> global </w:t>
      </w:r>
      <w:r w:rsidRPr="009723B4">
        <w:rPr>
          <w:rStyle w:val="Emphasis"/>
          <w:highlight w:val="cyan"/>
        </w:rPr>
        <w:t>hegemony</w:t>
      </w:r>
      <w:r w:rsidRPr="009723B4">
        <w:rPr>
          <w:sz w:val="16"/>
        </w:rPr>
        <w:t xml:space="preserve"> by exploring the increasing significance of foundations and the institutional architecture that owes its origins to concentrated corporate wealth. At home, this </w:t>
      </w:r>
      <w:r w:rsidRPr="009723B4">
        <w:rPr>
          <w:rStyle w:val="StyleUnderline"/>
          <w:highlight w:val="cyan"/>
        </w:rPr>
        <w:t xml:space="preserve">comprised a </w:t>
      </w:r>
      <w:r w:rsidRPr="009723B4">
        <w:rPr>
          <w:rStyle w:val="Emphasis"/>
          <w:highlight w:val="cyan"/>
        </w:rPr>
        <w:t>dense network</w:t>
      </w:r>
      <w:r w:rsidRPr="009723B4">
        <w:rPr>
          <w:rStyle w:val="StyleUnderline"/>
          <w:highlight w:val="cyan"/>
        </w:rPr>
        <w:t xml:space="preserve"> of </w:t>
      </w:r>
      <w:r w:rsidRPr="009723B4">
        <w:rPr>
          <w:rStyle w:val="Emphasis"/>
          <w:highlight w:val="cyan"/>
        </w:rPr>
        <w:t>think tanks,</w:t>
      </w:r>
      <w:r w:rsidRPr="009723B4">
        <w:rPr>
          <w:rStyle w:val="StyleUnderline"/>
          <w:highlight w:val="cyan"/>
        </w:rPr>
        <w:t xml:space="preserve"> university</w:t>
      </w:r>
      <w:r w:rsidRPr="009723B4">
        <w:rPr>
          <w:rStyle w:val="StyleUnderline"/>
        </w:rPr>
        <w:t xml:space="preserve"> </w:t>
      </w:r>
      <w:r w:rsidRPr="009723B4">
        <w:rPr>
          <w:rStyle w:val="Emphasis"/>
        </w:rPr>
        <w:t xml:space="preserve">foreign affairs </w:t>
      </w:r>
      <w:r w:rsidRPr="009723B4">
        <w:rPr>
          <w:rStyle w:val="Emphasis"/>
          <w:highlight w:val="cyan"/>
        </w:rPr>
        <w:t>organizations</w:t>
      </w:r>
      <w:r w:rsidRPr="009723B4">
        <w:rPr>
          <w:rStyle w:val="StyleUnderline"/>
        </w:rPr>
        <w:t xml:space="preserve">, area studies, </w:t>
      </w:r>
      <w:r w:rsidRPr="009723B4">
        <w:rPr>
          <w:rStyle w:val="StyleUnderline"/>
          <w:highlight w:val="cyan"/>
        </w:rPr>
        <w:t>and</w:t>
      </w:r>
      <w:r w:rsidRPr="009723B4">
        <w:rPr>
          <w:rStyle w:val="StyleUnderline"/>
        </w:rPr>
        <w:t xml:space="preserve"> </w:t>
      </w:r>
      <w:r w:rsidRPr="009723B4">
        <w:rPr>
          <w:rStyle w:val="Emphasis"/>
        </w:rPr>
        <w:t xml:space="preserve">social-scientific </w:t>
      </w:r>
      <w:r w:rsidRPr="009723B4">
        <w:rPr>
          <w:rStyle w:val="Emphasis"/>
          <w:highlight w:val="cyan"/>
        </w:rPr>
        <w:t>programs</w:t>
      </w:r>
      <w:r w:rsidRPr="009723B4">
        <w:rPr>
          <w:rStyle w:val="StyleUnderline"/>
        </w:rPr>
        <w:t xml:space="preserve">, all of which interlinked with practitioners in </w:t>
      </w:r>
      <w:r w:rsidRPr="009723B4">
        <w:rPr>
          <w:rStyle w:val="Emphasis"/>
        </w:rPr>
        <w:t>politics, media, and government</w:t>
      </w:r>
      <w:r w:rsidRPr="009723B4">
        <w:rPr>
          <w:rStyle w:val="StyleUnderline"/>
        </w:rPr>
        <w:t xml:space="preserve">. </w:t>
      </w:r>
      <w:r w:rsidRPr="009723B4">
        <w:rPr>
          <w:rStyle w:val="StyleUnderline"/>
          <w:highlight w:val="cyan"/>
        </w:rPr>
        <w:t xml:space="preserve">These </w:t>
      </w:r>
      <w:r w:rsidRPr="009723B4">
        <w:rPr>
          <w:rStyle w:val="Emphasis"/>
          <w:highlight w:val="cyan"/>
        </w:rPr>
        <w:t>elite knowledge networks</w:t>
      </w:r>
      <w:r w:rsidRPr="009723B4">
        <w:rPr>
          <w:rStyle w:val="StyleUnderline"/>
          <w:highlight w:val="cyan"/>
        </w:rPr>
        <w:t xml:space="preserve"> </w:t>
      </w:r>
      <w:r w:rsidRPr="009723B4">
        <w:rPr>
          <w:rStyle w:val="StyleUnderline"/>
        </w:rPr>
        <w:t xml:space="preserve">built </w:t>
      </w:r>
      <w:r w:rsidRPr="009723B4">
        <w:rPr>
          <w:rStyle w:val="Emphasis"/>
        </w:rPr>
        <w:t>long-term relationships</w:t>
      </w:r>
      <w:r w:rsidRPr="009723B4">
        <w:rPr>
          <w:rStyle w:val="StyleUnderline"/>
        </w:rPr>
        <w:t xml:space="preserve"> that </w:t>
      </w:r>
      <w:r w:rsidRPr="009723B4">
        <w:rPr>
          <w:rStyle w:val="StyleUnderline"/>
          <w:highlight w:val="cyan"/>
        </w:rPr>
        <w:t>created</w:t>
      </w:r>
      <w:r w:rsidRPr="009723B4">
        <w:rPr>
          <w:rStyle w:val="StyleUnderline"/>
        </w:rPr>
        <w:t xml:space="preserve"> pathways for </w:t>
      </w:r>
      <w:r w:rsidRPr="009723B4">
        <w:rPr>
          <w:rStyle w:val="StyleUnderline"/>
          <w:highlight w:val="cyan"/>
        </w:rPr>
        <w:t>the</w:t>
      </w:r>
      <w:r w:rsidRPr="009723B4">
        <w:rPr>
          <w:rStyle w:val="StyleUnderline"/>
        </w:rPr>
        <w:t xml:space="preserve"> international </w:t>
      </w:r>
      <w:r w:rsidRPr="009723B4">
        <w:rPr>
          <w:rStyle w:val="StyleUnderline"/>
          <w:highlight w:val="cyan"/>
        </w:rPr>
        <w:t xml:space="preserve">circulation of </w:t>
      </w:r>
      <w:r w:rsidRPr="009723B4">
        <w:rPr>
          <w:rStyle w:val="Emphasis"/>
          <w:highlight w:val="cyan"/>
        </w:rPr>
        <w:t>ideas</w:t>
      </w:r>
      <w:r w:rsidRPr="009723B4">
        <w:rPr>
          <w:sz w:val="16"/>
        </w:rPr>
        <w:t xml:space="preserve">, people, </w:t>
      </w:r>
      <w:r w:rsidRPr="009723B4">
        <w:rPr>
          <w:rStyle w:val="StyleUnderline"/>
          <w:highlight w:val="cyan"/>
        </w:rPr>
        <w:t xml:space="preserve">and </w:t>
      </w:r>
      <w:r w:rsidRPr="009723B4">
        <w:rPr>
          <w:rStyle w:val="Emphasis"/>
          <w:highlight w:val="cyan"/>
        </w:rPr>
        <w:t>money</w:t>
      </w:r>
      <w:r w:rsidRPr="009723B4">
        <w:rPr>
          <w:sz w:val="16"/>
          <w:highlight w:val="cyan"/>
        </w:rPr>
        <w:t>,</w:t>
      </w:r>
      <w:r w:rsidRPr="009723B4">
        <w:rPr>
          <w:sz w:val="16"/>
        </w:rPr>
        <w:t xml:space="preserve"> and usually connected strongly with American organizations like the Institute of Pacific Relations and the Council on Foreign Relations (CFR). </w:t>
      </w:r>
      <w:r w:rsidRPr="009723B4">
        <w:rPr>
          <w:rStyle w:val="StyleUnderline"/>
          <w:highlight w:val="cyan"/>
        </w:rPr>
        <w:t>These</w:t>
      </w:r>
      <w:r w:rsidRPr="009723B4">
        <w:rPr>
          <w:rStyle w:val="StyleUnderline"/>
        </w:rPr>
        <w:t xml:space="preserve"> knowledge </w:t>
      </w:r>
      <w:r w:rsidRPr="009723B4">
        <w:rPr>
          <w:rStyle w:val="StyleUnderline"/>
          <w:highlight w:val="cyan"/>
        </w:rPr>
        <w:t>networks’</w:t>
      </w:r>
      <w:r w:rsidRPr="009723B4">
        <w:rPr>
          <w:rStyle w:val="StyleUnderline"/>
        </w:rPr>
        <w:t xml:space="preserve"> </w:t>
      </w:r>
      <w:r w:rsidRPr="009723B4">
        <w:rPr>
          <w:rStyle w:val="Emphasis"/>
        </w:rPr>
        <w:t xml:space="preserve">greatest </w:t>
      </w:r>
      <w:r w:rsidRPr="009723B4">
        <w:rPr>
          <w:rStyle w:val="Emphasis"/>
          <w:highlight w:val="cyan"/>
        </w:rPr>
        <w:t>achievement</w:t>
      </w:r>
      <w:r w:rsidRPr="009723B4">
        <w:rPr>
          <w:rStyle w:val="StyleUnderline"/>
          <w:highlight w:val="cyan"/>
        </w:rPr>
        <w:t xml:space="preserve"> is</w:t>
      </w:r>
      <w:r w:rsidRPr="009723B4">
        <w:rPr>
          <w:rStyle w:val="StyleUnderline"/>
        </w:rPr>
        <w:t xml:space="preserve"> the elaboration of </w:t>
      </w:r>
      <w:r w:rsidRPr="009723B4">
        <w:rPr>
          <w:rStyle w:val="StyleUnderline"/>
          <w:highlight w:val="cyan"/>
        </w:rPr>
        <w:t xml:space="preserve">a </w:t>
      </w:r>
      <w:r w:rsidRPr="009723B4">
        <w:rPr>
          <w:rStyle w:val="Emphasis"/>
          <w:highlight w:val="cyan"/>
        </w:rPr>
        <w:t xml:space="preserve">liberal-internationalist </w:t>
      </w:r>
      <w:r w:rsidRPr="009723B4">
        <w:rPr>
          <w:rStyle w:val="Emphasis"/>
        </w:rPr>
        <w:t xml:space="preserve">elite </w:t>
      </w:r>
      <w:r w:rsidRPr="009723B4">
        <w:rPr>
          <w:rStyle w:val="Emphasis"/>
          <w:highlight w:val="cyan"/>
        </w:rPr>
        <w:t>consensus</w:t>
      </w:r>
      <w:r w:rsidRPr="009723B4">
        <w:rPr>
          <w:rStyle w:val="StyleUnderline"/>
          <w:highlight w:val="cyan"/>
        </w:rPr>
        <w:t xml:space="preserve"> that </w:t>
      </w:r>
      <w:r w:rsidRPr="009723B4">
        <w:rPr>
          <w:rStyle w:val="Emphasis"/>
          <w:highlight w:val="cyan"/>
        </w:rPr>
        <w:t>rejects isolationism</w:t>
      </w:r>
      <w:r w:rsidRPr="009723B4">
        <w:rPr>
          <w:rStyle w:val="StyleUnderline"/>
          <w:highlight w:val="cyan"/>
        </w:rPr>
        <w:t xml:space="preserve"> and spans the </w:t>
      </w:r>
      <w:r w:rsidRPr="009723B4">
        <w:rPr>
          <w:rStyle w:val="Emphasis"/>
          <w:highlight w:val="cyan"/>
        </w:rPr>
        <w:t>two main political parties</w:t>
      </w:r>
      <w:r w:rsidRPr="009723B4">
        <w:rPr>
          <w:sz w:val="16"/>
        </w:rPr>
        <w:t xml:space="preserve">, the media, and attentive publics. </w:t>
      </w:r>
      <w:r w:rsidRPr="009723B4">
        <w:rPr>
          <w:rStyle w:val="StyleUnderline"/>
        </w:rPr>
        <w:t xml:space="preserve">With the American state’s </w:t>
      </w:r>
      <w:r w:rsidRPr="009723B4">
        <w:rPr>
          <w:rStyle w:val="Emphasis"/>
        </w:rPr>
        <w:t>full cooperation</w:t>
      </w:r>
      <w:r w:rsidRPr="009723B4">
        <w:rPr>
          <w:rStyle w:val="StyleUnderline"/>
        </w:rPr>
        <w:t xml:space="preserve">, such </w:t>
      </w:r>
      <w:r w:rsidRPr="009723B4">
        <w:rPr>
          <w:rStyle w:val="Emphasis"/>
        </w:rPr>
        <w:t>knowledge networks</w:t>
      </w:r>
      <w:r w:rsidRPr="009723B4">
        <w:rPr>
          <w:rStyle w:val="StyleUnderline"/>
        </w:rPr>
        <w:t xml:space="preserve"> helped to establish the</w:t>
      </w:r>
      <w:r w:rsidRPr="009723B4">
        <w:rPr>
          <w:sz w:val="16"/>
        </w:rPr>
        <w:t xml:space="preserve"> post-1945 </w:t>
      </w:r>
      <w:r w:rsidRPr="009723B4">
        <w:rPr>
          <w:rStyle w:val="Emphasis"/>
        </w:rPr>
        <w:t>liberal international order</w:t>
      </w:r>
      <w:r w:rsidRPr="009723B4">
        <w:rPr>
          <w:sz w:val="16"/>
        </w:rPr>
        <w:t xml:space="preserve"> that included Bretton Woods, the United Nations, the Marshall Plan, and NATO.</w:t>
      </w:r>
    </w:p>
    <w:p w14:paraId="448DA9BC" w14:textId="77777777" w:rsidR="00F814B0" w:rsidRPr="009723B4" w:rsidRDefault="00F814B0" w:rsidP="00F814B0">
      <w:pPr>
        <w:rPr>
          <w:sz w:val="16"/>
        </w:rPr>
      </w:pPr>
      <w:r w:rsidRPr="009723B4">
        <w:rPr>
          <w:sz w:val="16"/>
        </w:rPr>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9723B4">
        <w:rPr>
          <w:rStyle w:val="StyleUnderline"/>
        </w:rPr>
        <w:t xml:space="preserve">These networks grew </w:t>
      </w:r>
      <w:r w:rsidRPr="009723B4">
        <w:rPr>
          <w:rStyle w:val="Emphasis"/>
        </w:rPr>
        <w:t>deep roots</w:t>
      </w:r>
      <w:r w:rsidRPr="009723B4">
        <w:rPr>
          <w:rStyle w:val="StyleUnderline"/>
        </w:rPr>
        <w:t xml:space="preserve"> in core </w:t>
      </w:r>
      <w:r w:rsidRPr="009723B4">
        <w:rPr>
          <w:rStyle w:val="Emphasis"/>
        </w:rPr>
        <w:t>Western states</w:t>
      </w:r>
      <w:r w:rsidRPr="009723B4">
        <w:rPr>
          <w:rStyle w:val="StyleUnderline"/>
        </w:rPr>
        <w:t xml:space="preserve"> and </w:t>
      </w:r>
      <w:r w:rsidRPr="009723B4">
        <w:rPr>
          <w:rStyle w:val="Emphasis"/>
        </w:rPr>
        <w:t>civil societies</w:t>
      </w:r>
      <w:r w:rsidRPr="009723B4">
        <w:rPr>
          <w:rStyle w:val="StyleUnderline"/>
        </w:rPr>
        <w:t>.</w:t>
      </w:r>
      <w:r w:rsidRPr="009723B4">
        <w:rPr>
          <w:sz w:val="16"/>
        </w:rPr>
        <w:t xml:space="preserve"> Symbiotic with NATO, European unity, and the special relationship between the United States and the United Kingdom, </w:t>
      </w:r>
      <w:r w:rsidRPr="009723B4">
        <w:rPr>
          <w:rStyle w:val="StyleUnderline"/>
        </w:rPr>
        <w:t xml:space="preserve">such networks provided an </w:t>
      </w:r>
      <w:r w:rsidRPr="009723B4">
        <w:rPr>
          <w:rStyle w:val="Emphasis"/>
        </w:rPr>
        <w:t>international umbrella</w:t>
      </w:r>
      <w:r w:rsidRPr="009723B4">
        <w:rPr>
          <w:rStyle w:val="StyleUnderline"/>
        </w:rPr>
        <w:t xml:space="preserve"> and developed </w:t>
      </w:r>
      <w:r w:rsidRPr="009723B4">
        <w:rPr>
          <w:rStyle w:val="Emphasis"/>
        </w:rPr>
        <w:t>politically powerful domestic constituencies</w:t>
      </w:r>
      <w:r w:rsidRPr="009723B4">
        <w:rPr>
          <w:rStyle w:val="StyleUnderline"/>
        </w:rPr>
        <w:t xml:space="preserve"> that were invested in the </w:t>
      </w:r>
      <w:r w:rsidRPr="009723B4">
        <w:rPr>
          <w:rStyle w:val="Emphasis"/>
        </w:rPr>
        <w:t>liberal international order</w:t>
      </w:r>
      <w:r w:rsidRPr="009723B4">
        <w:rPr>
          <w:sz w:val="16"/>
        </w:rPr>
        <w:t>.29</w:t>
      </w:r>
    </w:p>
    <w:p w14:paraId="09B57674" w14:textId="77777777" w:rsidR="00F814B0" w:rsidRPr="009723B4" w:rsidRDefault="00F814B0" w:rsidP="00F814B0">
      <w:pPr>
        <w:rPr>
          <w:rStyle w:val="Emphasis"/>
        </w:rPr>
      </w:pPr>
      <w:r w:rsidRPr="009723B4">
        <w:rPr>
          <w:sz w:val="16"/>
        </w:rPr>
        <w:t xml:space="preserve">Nevertheless, </w:t>
      </w:r>
      <w:r w:rsidRPr="009723B4">
        <w:rPr>
          <w:rStyle w:val="StyleUnderline"/>
          <w:highlight w:val="cyan"/>
        </w:rPr>
        <w:t xml:space="preserve">hegemony studies </w:t>
      </w:r>
      <w:r w:rsidRPr="009723B4">
        <w:rPr>
          <w:rStyle w:val="Emphasis"/>
          <w:highlight w:val="cyan"/>
        </w:rPr>
        <w:t>neglects</w:t>
      </w:r>
      <w:r w:rsidRPr="009723B4">
        <w:rPr>
          <w:rStyle w:val="StyleUnderline"/>
          <w:highlight w:val="cyan"/>
        </w:rPr>
        <w:t xml:space="preserve"> American</w:t>
      </w:r>
      <w:r w:rsidRPr="009723B4">
        <w:rPr>
          <w:rStyle w:val="StyleUnderline"/>
        </w:rPr>
        <w:t xml:space="preserve"> ideational-infrastructural </w:t>
      </w:r>
      <w:r w:rsidRPr="009723B4">
        <w:rPr>
          <w:rStyle w:val="StyleUnderline"/>
          <w:highlight w:val="cyan"/>
        </w:rPr>
        <w:t>power that is</w:t>
      </w:r>
      <w:r w:rsidRPr="009723B4">
        <w:rPr>
          <w:rStyle w:val="StyleUnderline"/>
        </w:rPr>
        <w:t xml:space="preserve"> </w:t>
      </w:r>
      <w:r w:rsidRPr="009723B4">
        <w:rPr>
          <w:rStyle w:val="Emphasis"/>
        </w:rPr>
        <w:t>operationalized</w:t>
      </w:r>
      <w:r w:rsidRPr="009723B4">
        <w:rPr>
          <w:rStyle w:val="StyleUnderline"/>
        </w:rPr>
        <w:t xml:space="preserve"> and </w:t>
      </w:r>
      <w:r w:rsidRPr="009723B4">
        <w:rPr>
          <w:rStyle w:val="Emphasis"/>
          <w:highlight w:val="cyan"/>
        </w:rPr>
        <w:t>embedded</w:t>
      </w:r>
      <w:r w:rsidRPr="009723B4">
        <w:rPr>
          <w:rStyle w:val="StyleUnderline"/>
          <w:highlight w:val="cyan"/>
        </w:rPr>
        <w:t xml:space="preserve"> in</w:t>
      </w:r>
      <w:r w:rsidRPr="009723B4">
        <w:rPr>
          <w:rStyle w:val="StyleUnderline"/>
        </w:rPr>
        <w:t xml:space="preserve"> </w:t>
      </w:r>
      <w:r w:rsidRPr="009723B4">
        <w:rPr>
          <w:rStyle w:val="Emphasis"/>
        </w:rPr>
        <w:t>influential power-</w:t>
      </w:r>
      <w:r w:rsidRPr="009723B4">
        <w:rPr>
          <w:rStyle w:val="Emphasis"/>
          <w:highlight w:val="cyan"/>
        </w:rPr>
        <w:t>knowledge networks</w:t>
      </w:r>
      <w:r w:rsidRPr="009723B4">
        <w:rPr>
          <w:rStyle w:val="StyleUnderline"/>
          <w:highlight w:val="cyan"/>
        </w:rPr>
        <w:t xml:space="preserve">, </w:t>
      </w:r>
      <w:r w:rsidRPr="009723B4">
        <w:rPr>
          <w:rStyle w:val="StyleUnderline"/>
        </w:rPr>
        <w:t>with linkages that</w:t>
      </w:r>
      <w:r w:rsidRPr="009723B4">
        <w:rPr>
          <w:sz w:val="16"/>
        </w:rPr>
        <w:t xml:space="preserve"> unify private/public domains and international/domestic spheres, and that </w:t>
      </w:r>
      <w:r w:rsidRPr="009723B4">
        <w:rPr>
          <w:rStyle w:val="Emphasis"/>
        </w:rPr>
        <w:t>legitimize</w:t>
      </w:r>
      <w:r w:rsidRPr="009723B4">
        <w:rPr>
          <w:rStyle w:val="StyleUnderline"/>
        </w:rPr>
        <w:t xml:space="preserve"> domestic vertical power inequality and horizontal inequalities between societies</w:t>
      </w:r>
      <w:r w:rsidRPr="009723B4">
        <w:rPr>
          <w:sz w:val="16"/>
        </w:rPr>
        <w:t xml:space="preserve">. </w:t>
      </w:r>
      <w:r w:rsidRPr="009723B4">
        <w:rPr>
          <w:rStyle w:val="StyleUnderline"/>
        </w:rPr>
        <w:t xml:space="preserve">Those networks are the </w:t>
      </w:r>
      <w:r w:rsidRPr="009723B4">
        <w:rPr>
          <w:rStyle w:val="Emphasis"/>
        </w:rPr>
        <w:t>power technology</w:t>
      </w:r>
      <w:r w:rsidRPr="009723B4">
        <w:rPr>
          <w:rStyle w:val="StyleUnderline"/>
        </w:rPr>
        <w:t xml:space="preserve"> of the </w:t>
      </w:r>
      <w:r w:rsidRPr="009723B4">
        <w:rPr>
          <w:rStyle w:val="Emphasis"/>
        </w:rPr>
        <w:t>foreign policy establishment</w:t>
      </w:r>
      <w:r w:rsidRPr="009723B4">
        <w:rPr>
          <w:sz w:val="16"/>
        </w:rPr>
        <w:t xml:space="preserve">.30 </w:t>
      </w:r>
      <w:r w:rsidRPr="009723B4">
        <w:rPr>
          <w:rStyle w:val="StyleUnderline"/>
          <w:highlight w:val="cyan"/>
        </w:rPr>
        <w:t xml:space="preserve">Such neglect </w:t>
      </w:r>
      <w:r w:rsidRPr="009723B4">
        <w:rPr>
          <w:rStyle w:val="Emphasis"/>
          <w:highlight w:val="cyan"/>
        </w:rPr>
        <w:t>diminishes our understanding</w:t>
      </w:r>
      <w:r w:rsidRPr="009723B4">
        <w:rPr>
          <w:rStyle w:val="StyleUnderline"/>
          <w:highlight w:val="cyan"/>
        </w:rPr>
        <w:t xml:space="preserve"> of the </w:t>
      </w:r>
      <w:r w:rsidRPr="009723B4">
        <w:rPr>
          <w:rStyle w:val="Emphasis"/>
          <w:highlight w:val="cyan"/>
        </w:rPr>
        <w:t>forces</w:t>
      </w:r>
      <w:r w:rsidRPr="009723B4">
        <w:rPr>
          <w:rStyle w:val="StyleUnderline"/>
          <w:highlight w:val="cyan"/>
        </w:rPr>
        <w:t xml:space="preserve"> that </w:t>
      </w:r>
      <w:r w:rsidRPr="009723B4">
        <w:rPr>
          <w:rStyle w:val="Emphasis"/>
          <w:highlight w:val="cyan"/>
        </w:rPr>
        <w:t>perpetuate American hegemony</w:t>
      </w:r>
      <w:r w:rsidRPr="009723B4">
        <w:rPr>
          <w:sz w:val="16"/>
        </w:rPr>
        <w:t xml:space="preserve"> </w:t>
      </w:r>
      <w:r w:rsidRPr="009723B4">
        <w:rPr>
          <w:rStyle w:val="StyleUnderline"/>
        </w:rPr>
        <w:t xml:space="preserve">and enable </w:t>
      </w:r>
      <w:r w:rsidRPr="009723B4">
        <w:rPr>
          <w:rStyle w:val="Emphasis"/>
        </w:rPr>
        <w:t>hegemonic elites</w:t>
      </w:r>
      <w:r w:rsidRPr="009723B4">
        <w:rPr>
          <w:rStyle w:val="StyleUnderline"/>
        </w:rPr>
        <w:t xml:space="preserve"> to </w:t>
      </w:r>
      <w:r w:rsidRPr="009723B4">
        <w:rPr>
          <w:rStyle w:val="Emphasis"/>
        </w:rPr>
        <w:t>block</w:t>
      </w:r>
      <w:r w:rsidRPr="009723B4">
        <w:rPr>
          <w:sz w:val="16"/>
        </w:rPr>
        <w:t xml:space="preserve"> or manage </w:t>
      </w:r>
      <w:r w:rsidRPr="009723B4">
        <w:rPr>
          <w:rStyle w:val="Emphasis"/>
        </w:rPr>
        <w:t>discontent</w:t>
      </w:r>
      <w:r w:rsidRPr="009723B4">
        <w:rPr>
          <w:sz w:val="16"/>
        </w:rPr>
        <w:t xml:space="preserve">. This article’s neo-Gramscian argument is that, despite crises and challenges that include the disruptive effects of Donald Trump’s presidential campaign and subsequent Twitter-disseminated rhetoric, </w:t>
      </w:r>
      <w:r w:rsidRPr="009723B4">
        <w:rPr>
          <w:rStyle w:val="Emphasis"/>
        </w:rPr>
        <w:t>those networks</w:t>
      </w:r>
      <w:r w:rsidRPr="009723B4">
        <w:rPr>
          <w:rStyle w:val="StyleUnderline"/>
        </w:rPr>
        <w:t xml:space="preserve"> continue to</w:t>
      </w:r>
      <w:r w:rsidRPr="009723B4">
        <w:rPr>
          <w:sz w:val="16"/>
        </w:rPr>
        <w:t xml:space="preserve"> successfully </w:t>
      </w:r>
      <w:r w:rsidRPr="009723B4">
        <w:rPr>
          <w:rStyle w:val="Emphasis"/>
        </w:rPr>
        <w:t>manage, channel</w:t>
      </w:r>
      <w:r w:rsidRPr="009723B4">
        <w:rPr>
          <w:rStyle w:val="StyleUnderline"/>
        </w:rPr>
        <w:t>, or</w:t>
      </w:r>
      <w:r w:rsidRPr="009723B4">
        <w:rPr>
          <w:sz w:val="16"/>
        </w:rPr>
        <w:t xml:space="preserve"> </w:t>
      </w:r>
      <w:r w:rsidRPr="009723B4">
        <w:rPr>
          <w:rStyle w:val="Emphasis"/>
        </w:rPr>
        <w:t>block</w:t>
      </w:r>
      <w:r w:rsidRPr="009723B4">
        <w:rPr>
          <w:rStyle w:val="StyleUnderline"/>
        </w:rPr>
        <w:t xml:space="preserve"> threats to </w:t>
      </w:r>
      <w:r w:rsidRPr="009723B4">
        <w:rPr>
          <w:rStyle w:val="Emphasis"/>
        </w:rPr>
        <w:t>American hegemony</w:t>
      </w:r>
      <w:r w:rsidRPr="009723B4">
        <w:rPr>
          <w:rStyle w:val="StyleUnderline"/>
        </w:rPr>
        <w:t>. Such networks</w:t>
      </w:r>
      <w:r w:rsidRPr="009723B4">
        <w:rPr>
          <w:sz w:val="16"/>
        </w:rPr>
        <w:t xml:space="preserve"> are likely to remain significant during the Trump presidency, and to </w:t>
      </w:r>
      <w:r w:rsidRPr="009723B4">
        <w:rPr>
          <w:rStyle w:val="Emphasis"/>
        </w:rPr>
        <w:t>constrain</w:t>
      </w:r>
      <w:r w:rsidRPr="009723B4">
        <w:rPr>
          <w:rStyle w:val="StyleUnderline"/>
        </w:rPr>
        <w:t xml:space="preserve"> attempts to </w:t>
      </w:r>
      <w:r w:rsidRPr="009723B4">
        <w:rPr>
          <w:rStyle w:val="Emphasis"/>
        </w:rPr>
        <w:t>radically alter</w:t>
      </w:r>
      <w:r w:rsidRPr="009723B4">
        <w:rPr>
          <w:rStyle w:val="StyleUnderline"/>
        </w:rPr>
        <w:t xml:space="preserve"> the </w:t>
      </w:r>
      <w:r w:rsidRPr="009723B4">
        <w:rPr>
          <w:rStyle w:val="Emphasis"/>
        </w:rPr>
        <w:t>liberal international order.</w:t>
      </w:r>
    </w:p>
    <w:p w14:paraId="118DFBDD" w14:textId="77777777" w:rsidR="00F814B0" w:rsidRPr="009723B4" w:rsidRDefault="00F814B0" w:rsidP="00F814B0">
      <w:pPr>
        <w:rPr>
          <w:sz w:val="16"/>
        </w:rPr>
      </w:pPr>
      <w:r w:rsidRPr="009723B4">
        <w:rPr>
          <w:rStyle w:val="StyleUnderline"/>
        </w:rPr>
        <w:t xml:space="preserve">American hegemony, because it is </w:t>
      </w:r>
      <w:r w:rsidRPr="009723B4">
        <w:rPr>
          <w:rStyle w:val="Emphasis"/>
        </w:rPr>
        <w:t>imperial</w:t>
      </w:r>
      <w:r w:rsidRPr="009723B4">
        <w:rPr>
          <w:rStyle w:val="StyleUnderline"/>
        </w:rPr>
        <w:t xml:space="preserve"> in character and rooted in </w:t>
      </w:r>
      <w:r w:rsidRPr="009723B4">
        <w:rPr>
          <w:rStyle w:val="Emphasis"/>
        </w:rPr>
        <w:t>domestic power elites</w:t>
      </w:r>
      <w:r w:rsidRPr="009723B4">
        <w:rPr>
          <w:sz w:val="16"/>
        </w:rPr>
        <w:t xml:space="preserve">, </w:t>
      </w:r>
      <w:r w:rsidRPr="009723B4">
        <w:rPr>
          <w:rStyle w:val="StyleUnderline"/>
        </w:rPr>
        <w:t xml:space="preserve">is contested at </w:t>
      </w:r>
      <w:r w:rsidRPr="009723B4">
        <w:rPr>
          <w:rStyle w:val="Emphasis"/>
        </w:rPr>
        <w:t>home and abroad</w:t>
      </w:r>
      <w:r w:rsidRPr="009723B4">
        <w:rPr>
          <w:sz w:val="16"/>
        </w:rPr>
        <w:t>—more or less openly—depending on the balance of forces. Hegemony sets requirements on the hegemon. These requirements include delivery of certain freedoms, rights, security, and opportunities, which together construct “the American dream,” as well as a stable world order in which prosperity increases and aspirations appear achievable.31</w:t>
      </w:r>
    </w:p>
    <w:p w14:paraId="0F03F7D9" w14:textId="77777777" w:rsidR="00F814B0" w:rsidRPr="009723B4" w:rsidRDefault="00F814B0" w:rsidP="00F814B0"/>
    <w:bookmarkEnd w:id="9"/>
    <w:p w14:paraId="2647F9E7" w14:textId="77777777" w:rsidR="00F814B0" w:rsidRPr="009723B4" w:rsidRDefault="00F814B0" w:rsidP="00F814B0">
      <w:pPr>
        <w:pStyle w:val="Heading4"/>
        <w:rPr>
          <w:rFonts w:cs="Arial"/>
        </w:rPr>
      </w:pPr>
      <w:r w:rsidRPr="009723B4">
        <w:rPr>
          <w:rFonts w:cs="Arial"/>
        </w:rPr>
        <w:t>1AC impact author isn’t qualled</w:t>
      </w:r>
    </w:p>
    <w:p w14:paraId="324AE3FE" w14:textId="77777777" w:rsidR="00F814B0" w:rsidRPr="009723B4" w:rsidRDefault="00F814B0" w:rsidP="00F814B0">
      <w:pPr>
        <w:rPr>
          <w:color w:val="000000" w:themeColor="text1"/>
        </w:rPr>
      </w:pPr>
      <w:r w:rsidRPr="009723B4">
        <w:rPr>
          <w:color w:val="000000" w:themeColor="text1"/>
        </w:rPr>
        <w:t xml:space="preserve">Sirish </w:t>
      </w:r>
      <w:r w:rsidRPr="009723B4">
        <w:rPr>
          <w:b/>
          <w:bCs/>
          <w:color w:val="000000" w:themeColor="text1"/>
          <w:sz w:val="26"/>
          <w:szCs w:val="26"/>
        </w:rPr>
        <w:t>Paudel 20</w:t>
      </w:r>
      <w:r w:rsidRPr="009723B4">
        <w:rPr>
          <w:color w:val="000000" w:themeColor="text1"/>
        </w:rPr>
        <w:t xml:space="preserve"> (is currently </w:t>
      </w:r>
      <w:r w:rsidRPr="009723B4">
        <w:rPr>
          <w:color w:val="000000" w:themeColor="text1"/>
          <w:highlight w:val="red"/>
        </w:rPr>
        <w:t xml:space="preserve">pursuing his </w:t>
      </w:r>
      <w:r w:rsidRPr="009723B4">
        <w:rPr>
          <w:rStyle w:val="Emphasis"/>
          <w:highlight w:val="red"/>
        </w:rPr>
        <w:t>master’s degree</w:t>
      </w:r>
      <w:r w:rsidRPr="009723B4">
        <w:rPr>
          <w:color w:val="000000" w:themeColor="text1"/>
          <w:highlight w:val="red"/>
        </w:rPr>
        <w:t xml:space="preserve"> in International Relations from SIPA, Jilin University, and is a journalist for Modern Diplomacy</w:t>
      </w:r>
      <w:r w:rsidRPr="009723B4">
        <w:rPr>
          <w:color w:val="000000" w:themeColor="text1"/>
        </w:rPr>
        <w:t>. “Decline in US Hegemony: Will this Result in Hegemonic War or not?” 9/3/20 https://moderndiplomacy.eu/2020/09/03/decline-in-us-hegemony-will-this-result-in-hegemonic-war-or-not/)//conway</w:t>
      </w:r>
    </w:p>
    <w:bookmarkEnd w:id="10"/>
    <w:p w14:paraId="7E194F47" w14:textId="77777777" w:rsidR="00F814B0" w:rsidRPr="009723B4" w:rsidRDefault="00F814B0" w:rsidP="00F814B0"/>
    <w:p w14:paraId="2C0345FD" w14:textId="77777777" w:rsidR="00F814B0" w:rsidRPr="009723B4" w:rsidRDefault="00F814B0" w:rsidP="00F814B0">
      <w:pPr>
        <w:pStyle w:val="Heading4"/>
        <w:rPr>
          <w:rFonts w:cs="Arial"/>
        </w:rPr>
      </w:pPr>
      <w:r w:rsidRPr="009723B4">
        <w:rPr>
          <w:rFonts w:cs="Arial"/>
        </w:rPr>
        <w:t xml:space="preserve">No Chinese hegemony. </w:t>
      </w:r>
    </w:p>
    <w:p w14:paraId="14A0C3AB" w14:textId="77777777" w:rsidR="00F814B0" w:rsidRPr="009723B4" w:rsidRDefault="00F814B0" w:rsidP="00F814B0">
      <w:r w:rsidRPr="009723B4">
        <w:rPr>
          <w:rStyle w:val="Style13ptBold"/>
        </w:rPr>
        <w:t>Shifrinson 21</w:t>
      </w:r>
      <w:r w:rsidRPr="009723B4">
        <w:t xml:space="preserve">, Assistant Professor of International Relations at Boston University. (Joshua R. Itzkowitz, Winter 2021, “Neo-Primacy and the Pitfalls of US Strategy toward China”, </w:t>
      </w:r>
      <w:r w:rsidRPr="009723B4">
        <w:rPr>
          <w:i/>
          <w:iCs/>
        </w:rPr>
        <w:t>The Washington Quarterly</w:t>
      </w:r>
      <w:r w:rsidRPr="009723B4">
        <w:t>, 43:4, pg. 88-89)</w:t>
      </w:r>
    </w:p>
    <w:p w14:paraId="767F38E8" w14:textId="77777777" w:rsidR="00F814B0" w:rsidRPr="009723B4" w:rsidRDefault="00F814B0" w:rsidP="00F814B0">
      <w:pPr>
        <w:rPr>
          <w:rStyle w:val="Emphasis"/>
        </w:rPr>
      </w:pPr>
      <w:r w:rsidRPr="009723B4">
        <w:rPr>
          <w:rStyle w:val="StyleUnderline"/>
          <w:highlight w:val="cyan"/>
        </w:rPr>
        <w:t xml:space="preserve">The China Threat May Be </w:t>
      </w:r>
      <w:r w:rsidRPr="009723B4">
        <w:rPr>
          <w:rStyle w:val="Emphasis"/>
          <w:highlight w:val="cyan"/>
        </w:rPr>
        <w:t>Over-Hyped</w:t>
      </w:r>
    </w:p>
    <w:p w14:paraId="09B7088E" w14:textId="77777777" w:rsidR="00F814B0" w:rsidRPr="009723B4" w:rsidRDefault="00F814B0" w:rsidP="00F814B0">
      <w:r w:rsidRPr="009723B4">
        <w:t xml:space="preserve">First, and at the most basic level, </w:t>
      </w:r>
      <w:r w:rsidRPr="009723B4">
        <w:rPr>
          <w:rStyle w:val="StyleUnderline"/>
        </w:rPr>
        <w:t xml:space="preserve">it is </w:t>
      </w:r>
      <w:r w:rsidRPr="009723B4">
        <w:rPr>
          <w:rStyle w:val="Emphasis"/>
        </w:rPr>
        <w:t>not obvious</w:t>
      </w:r>
      <w:r w:rsidRPr="009723B4">
        <w:rPr>
          <w:rStyle w:val="StyleUnderline"/>
        </w:rPr>
        <w:t xml:space="preserve"> that the China threat is as draconian as neo-primacy allows</w:t>
      </w:r>
      <w:r w:rsidRPr="009723B4">
        <w:t xml:space="preserve">. To be sure, China is a more capable competitor than the United States has faced in many decades (and perhaps ever). </w:t>
      </w:r>
      <w:r w:rsidRPr="009723B4">
        <w:rPr>
          <w:rStyle w:val="StyleUnderline"/>
        </w:rPr>
        <w:t xml:space="preserve">Even compared to the Soviet Union, </w:t>
      </w:r>
      <w:r w:rsidRPr="009723B4">
        <w:rPr>
          <w:rStyle w:val="StyleUnderline"/>
          <w:highlight w:val="cyan"/>
        </w:rPr>
        <w:t>China enjoys a</w:t>
      </w:r>
      <w:r w:rsidRPr="009723B4">
        <w:rPr>
          <w:rStyle w:val="StyleUnderline"/>
        </w:rPr>
        <w:t xml:space="preserve"> </w:t>
      </w:r>
      <w:r w:rsidRPr="009723B4">
        <w:rPr>
          <w:rStyle w:val="Emphasis"/>
        </w:rPr>
        <w:t xml:space="preserve">more </w:t>
      </w:r>
      <w:r w:rsidRPr="009723B4">
        <w:rPr>
          <w:rStyle w:val="Emphasis"/>
          <w:highlight w:val="cyan"/>
        </w:rPr>
        <w:t>dynamic economy</w:t>
      </w:r>
      <w:r w:rsidRPr="009723B4">
        <w:rPr>
          <w:rStyle w:val="StyleUnderline"/>
          <w:highlight w:val="cyan"/>
        </w:rPr>
        <w:t xml:space="preserve">, is </w:t>
      </w:r>
      <w:r w:rsidRPr="009723B4">
        <w:rPr>
          <w:rStyle w:val="Emphasis"/>
          <w:highlight w:val="cyan"/>
        </w:rPr>
        <w:t>better integrated</w:t>
      </w:r>
      <w:r w:rsidRPr="009723B4">
        <w:rPr>
          <w:rStyle w:val="StyleUnderline"/>
          <w:highlight w:val="cyan"/>
        </w:rPr>
        <w:t xml:space="preserve"> into</w:t>
      </w:r>
      <w:r w:rsidRPr="009723B4">
        <w:rPr>
          <w:rStyle w:val="StyleUnderline"/>
        </w:rPr>
        <w:t xml:space="preserve"> international </w:t>
      </w:r>
      <w:r w:rsidRPr="009723B4">
        <w:rPr>
          <w:rStyle w:val="StyleUnderline"/>
          <w:highlight w:val="cyan"/>
        </w:rPr>
        <w:t>institutions</w:t>
      </w:r>
      <w:r w:rsidRPr="009723B4">
        <w:rPr>
          <w:rStyle w:val="StyleUnderline"/>
        </w:rPr>
        <w:t xml:space="preserve">, has a </w:t>
      </w:r>
      <w:r w:rsidRPr="009723B4">
        <w:rPr>
          <w:rStyle w:val="Emphasis"/>
        </w:rPr>
        <w:t>larger</w:t>
      </w:r>
      <w:r w:rsidRPr="009723B4">
        <w:rPr>
          <w:rStyle w:val="StyleUnderline"/>
        </w:rPr>
        <w:t xml:space="preserve"> and </w:t>
      </w:r>
      <w:r w:rsidRPr="009723B4">
        <w:rPr>
          <w:rStyle w:val="Emphasis"/>
        </w:rPr>
        <w:t>more homogenous population</w:t>
      </w:r>
      <w:r w:rsidRPr="009723B4">
        <w:rPr>
          <w:rStyle w:val="StyleUnderline"/>
        </w:rPr>
        <w:t xml:space="preserve">, </w:t>
      </w:r>
      <w:r w:rsidRPr="009723B4">
        <w:rPr>
          <w:rStyle w:val="StyleUnderline"/>
          <w:highlight w:val="cyan"/>
        </w:rPr>
        <w:t xml:space="preserve">and is </w:t>
      </w:r>
      <w:r w:rsidRPr="009723B4">
        <w:rPr>
          <w:rStyle w:val="Emphasis"/>
          <w:highlight w:val="cyan"/>
        </w:rPr>
        <w:t>geographically closer</w:t>
      </w:r>
      <w:r w:rsidRPr="009723B4">
        <w:rPr>
          <w:rStyle w:val="StyleUnderline"/>
          <w:highlight w:val="cyan"/>
        </w:rPr>
        <w:t xml:space="preserve"> to</w:t>
      </w:r>
      <w:r w:rsidRPr="009723B4">
        <w:rPr>
          <w:rStyle w:val="StyleUnderline"/>
        </w:rPr>
        <w:t xml:space="preserve"> </w:t>
      </w:r>
      <w:r w:rsidRPr="009723B4">
        <w:rPr>
          <w:rStyle w:val="StyleUnderline"/>
          <w:highlight w:val="cyan"/>
        </w:rPr>
        <w:t>the arena of</w:t>
      </w:r>
      <w:r w:rsidRPr="009723B4">
        <w:rPr>
          <w:rStyle w:val="StyleUnderline"/>
        </w:rPr>
        <w:t xml:space="preserve"> major strategic </w:t>
      </w:r>
      <w:r w:rsidRPr="009723B4">
        <w:rPr>
          <w:rStyle w:val="StyleUnderline"/>
          <w:highlight w:val="cyan"/>
        </w:rPr>
        <w:t>contestation</w:t>
      </w:r>
      <w:r w:rsidRPr="009723B4">
        <w:t>.51</w:t>
      </w:r>
    </w:p>
    <w:p w14:paraId="4DCFF532" w14:textId="77777777" w:rsidR="00F814B0" w:rsidRPr="009723B4" w:rsidRDefault="00F814B0" w:rsidP="00F814B0">
      <w:pPr>
        <w:rPr>
          <w:rStyle w:val="Emphasis"/>
        </w:rPr>
      </w:pPr>
      <w:r w:rsidRPr="009723B4">
        <w:t xml:space="preserve">That said, China is in a less advantageous position to do much with the capabilities at its disposal. On one level, </w:t>
      </w:r>
      <w:r w:rsidRPr="009723B4">
        <w:rPr>
          <w:rStyle w:val="StyleUnderline"/>
          <w:highlight w:val="cyan"/>
        </w:rPr>
        <w:t xml:space="preserve">Beijing </w:t>
      </w:r>
      <w:r w:rsidRPr="009723B4">
        <w:rPr>
          <w:rStyle w:val="StyleUnderline"/>
        </w:rPr>
        <w:t xml:space="preserve">does not enjoy the </w:t>
      </w:r>
      <w:r w:rsidRPr="009723B4">
        <w:rPr>
          <w:rStyle w:val="Emphasis"/>
        </w:rPr>
        <w:t>power vacuums</w:t>
      </w:r>
      <w:r w:rsidRPr="009723B4">
        <w:rPr>
          <w:rStyle w:val="StyleUnderline"/>
        </w:rPr>
        <w:t xml:space="preserve"> along its periphery enjoyed by the Soviet Union</w:t>
      </w:r>
      <w:r w:rsidRPr="009723B4">
        <w:t xml:space="preserve"> during the heyday of the USSR’s post-war growth. </w:t>
      </w:r>
      <w:r w:rsidRPr="009723B4">
        <w:rPr>
          <w:rStyle w:val="StyleUnderline"/>
        </w:rPr>
        <w:t xml:space="preserve">It </w:t>
      </w:r>
      <w:r w:rsidRPr="009723B4">
        <w:rPr>
          <w:rStyle w:val="StyleUnderline"/>
          <w:highlight w:val="cyan"/>
        </w:rPr>
        <w:t xml:space="preserve">remains </w:t>
      </w:r>
      <w:r w:rsidRPr="009723B4">
        <w:rPr>
          <w:rStyle w:val="Emphasis"/>
          <w:highlight w:val="cyan"/>
        </w:rPr>
        <w:t>hemmed in by geography</w:t>
      </w:r>
      <w:r w:rsidRPr="009723B4">
        <w:rPr>
          <w:rStyle w:val="StyleUnderline"/>
          <w:highlight w:val="cyan"/>
        </w:rPr>
        <w:t xml:space="preserve"> while</w:t>
      </w:r>
      <w:r w:rsidRPr="009723B4">
        <w:rPr>
          <w:rStyle w:val="StyleUnderline"/>
        </w:rPr>
        <w:t xml:space="preserve"> potential </w:t>
      </w:r>
      <w:r w:rsidRPr="009723B4">
        <w:rPr>
          <w:rStyle w:val="StyleUnderline"/>
          <w:highlight w:val="cyan"/>
        </w:rPr>
        <w:t>balancers such as Japan, India, and Australia</w:t>
      </w:r>
      <w:r w:rsidRPr="009723B4">
        <w:rPr>
          <w:rStyle w:val="StyleUnderline"/>
        </w:rPr>
        <w:t xml:space="preserve"> all </w:t>
      </w:r>
      <w:r w:rsidRPr="009723B4">
        <w:rPr>
          <w:rStyle w:val="StyleUnderline"/>
          <w:highlight w:val="cyan"/>
        </w:rPr>
        <w:t>retain</w:t>
      </w:r>
      <w:r w:rsidRPr="009723B4">
        <w:rPr>
          <w:rStyle w:val="StyleUnderline"/>
        </w:rPr>
        <w:t xml:space="preserve"> </w:t>
      </w:r>
      <w:r w:rsidRPr="009723B4">
        <w:rPr>
          <w:rStyle w:val="Emphasis"/>
        </w:rPr>
        <w:t xml:space="preserve">significant </w:t>
      </w:r>
      <w:r w:rsidRPr="009723B4">
        <w:rPr>
          <w:rStyle w:val="Emphasis"/>
          <w:highlight w:val="cyan"/>
        </w:rPr>
        <w:t>latent capabilities</w:t>
      </w:r>
      <w:r w:rsidRPr="009723B4">
        <w:rPr>
          <w:rStyle w:val="StyleUnderline"/>
          <w:highlight w:val="cyan"/>
        </w:rPr>
        <w:t xml:space="preserve"> that </w:t>
      </w:r>
      <w:r w:rsidRPr="009723B4">
        <w:rPr>
          <w:rStyle w:val="Emphasis"/>
          <w:highlight w:val="cyan"/>
        </w:rPr>
        <w:t>could be devoted to defense</w:t>
      </w:r>
      <w:r w:rsidRPr="009723B4">
        <w:t xml:space="preserve">; many such counter-balancers have given strong signals of their inclination to oppose Chinese aggrandizement.52 </w:t>
      </w:r>
      <w:r w:rsidRPr="009723B4">
        <w:rPr>
          <w:rStyle w:val="StyleUnderline"/>
        </w:rPr>
        <w:t xml:space="preserve">These points also interact, </w:t>
      </w:r>
      <w:r w:rsidRPr="009723B4">
        <w:rPr>
          <w:rStyle w:val="StyleUnderline"/>
          <w:highlight w:val="cyan"/>
        </w:rPr>
        <w:t xml:space="preserve">giving a </w:t>
      </w:r>
      <w:r w:rsidRPr="009723B4">
        <w:rPr>
          <w:rStyle w:val="Emphasis"/>
          <w:highlight w:val="cyan"/>
        </w:rPr>
        <w:t>defensive advantage</w:t>
      </w:r>
      <w:r w:rsidRPr="009723B4">
        <w:rPr>
          <w:rStyle w:val="StyleUnderline"/>
          <w:highlight w:val="cyan"/>
        </w:rPr>
        <w:t xml:space="preserve"> to</w:t>
      </w:r>
      <w:r w:rsidRPr="009723B4">
        <w:rPr>
          <w:rStyle w:val="StyleUnderline"/>
        </w:rPr>
        <w:t xml:space="preserve"> many of the </w:t>
      </w:r>
      <w:r w:rsidRPr="009723B4">
        <w:rPr>
          <w:rStyle w:val="StyleUnderline"/>
          <w:highlight w:val="cyan"/>
        </w:rPr>
        <w:t>states along China’s periphery</w:t>
      </w:r>
      <w:r w:rsidRPr="009723B4">
        <w:rPr>
          <w:rStyle w:val="StyleUnderline"/>
        </w:rPr>
        <w:t xml:space="preserve"> and underlining that </w:t>
      </w:r>
      <w:r w:rsidRPr="009723B4">
        <w:rPr>
          <w:rStyle w:val="StyleUnderline"/>
          <w:highlight w:val="cyan"/>
        </w:rPr>
        <w:t xml:space="preserve">a Chinese </w:t>
      </w:r>
      <w:r w:rsidRPr="009723B4">
        <w:rPr>
          <w:rStyle w:val="Emphasis"/>
          <w:highlight w:val="cyan"/>
        </w:rPr>
        <w:t>quest for regional heg</w:t>
      </w:r>
      <w:r w:rsidRPr="009723B4">
        <w:rPr>
          <w:rStyle w:val="Emphasis"/>
        </w:rPr>
        <w:t>emony</w:t>
      </w:r>
      <w:r w:rsidRPr="009723B4">
        <w:t xml:space="preserve"> or sphere of influence </w:t>
      </w:r>
      <w:r w:rsidRPr="009723B4">
        <w:rPr>
          <w:rStyle w:val="StyleUnderline"/>
          <w:highlight w:val="cyan"/>
        </w:rPr>
        <w:t xml:space="preserve">can be </w:t>
      </w:r>
      <w:r w:rsidRPr="009723B4">
        <w:rPr>
          <w:rStyle w:val="Emphasis"/>
          <w:highlight w:val="cyan"/>
        </w:rPr>
        <w:t>opposed</w:t>
      </w:r>
      <w:r w:rsidRPr="009723B4">
        <w:rPr>
          <w:rStyle w:val="StyleUnderline"/>
        </w:rPr>
        <w:t xml:space="preserve"> by states positioned to help </w:t>
      </w:r>
      <w:r w:rsidRPr="009723B4">
        <w:rPr>
          <w:rStyle w:val="Emphasis"/>
        </w:rPr>
        <w:t>frustrate Chinese ambitions.</w:t>
      </w:r>
    </w:p>
    <w:p w14:paraId="3DFE4F30" w14:textId="77777777" w:rsidR="00F814B0" w:rsidRPr="009723B4" w:rsidRDefault="00F814B0" w:rsidP="00F814B0">
      <w:pPr>
        <w:rPr>
          <w:rStyle w:val="StyleUnderline"/>
        </w:rPr>
      </w:pPr>
      <w:r w:rsidRPr="009723B4">
        <w:t xml:space="preserve">In essence, </w:t>
      </w:r>
      <w:r w:rsidRPr="009723B4">
        <w:rPr>
          <w:rStyle w:val="StyleUnderline"/>
          <w:highlight w:val="cyan"/>
        </w:rPr>
        <w:t>China</w:t>
      </w:r>
      <w:r w:rsidRPr="009723B4">
        <w:rPr>
          <w:rStyle w:val="StyleUnderline"/>
        </w:rPr>
        <w:t xml:space="preserve"> is a threat, but it </w:t>
      </w:r>
      <w:r w:rsidRPr="009723B4">
        <w:rPr>
          <w:rStyle w:val="StyleUnderline"/>
          <w:highlight w:val="cyan"/>
        </w:rPr>
        <w:t>may not be the</w:t>
      </w:r>
      <w:r w:rsidRPr="009723B4">
        <w:rPr>
          <w:rStyle w:val="StyleUnderline"/>
        </w:rPr>
        <w:t xml:space="preserve"> </w:t>
      </w:r>
      <w:r w:rsidRPr="009723B4">
        <w:rPr>
          <w:rStyle w:val="Emphasis"/>
        </w:rPr>
        <w:t>near-</w:t>
      </w:r>
      <w:r w:rsidRPr="009723B4">
        <w:rPr>
          <w:rStyle w:val="Emphasis"/>
          <w:highlight w:val="cyan"/>
        </w:rPr>
        <w:t>hegemon</w:t>
      </w:r>
      <w:r w:rsidRPr="009723B4">
        <w:rPr>
          <w:rStyle w:val="StyleUnderline"/>
        </w:rPr>
        <w:t xml:space="preserve"> poised to ride roughshod over East Asia</w:t>
      </w:r>
      <w:r w:rsidRPr="009723B4">
        <w:t xml:space="preserve">, cowing all local actors or </w:t>
      </w:r>
      <w:r w:rsidRPr="009723B4">
        <w:rPr>
          <w:rStyle w:val="Emphasis"/>
          <w:highlight w:val="cyan"/>
        </w:rPr>
        <w:t>carving off a sphere of influence</w:t>
      </w:r>
      <w:r w:rsidRPr="009723B4">
        <w:rPr>
          <w:rStyle w:val="StyleUnderline"/>
        </w:rPr>
        <w:t xml:space="preserve">, </w:t>
      </w:r>
      <w:r w:rsidRPr="009723B4">
        <w:rPr>
          <w:rStyle w:val="StyleUnderline"/>
          <w:highlight w:val="cyan"/>
        </w:rPr>
        <w:t>that</w:t>
      </w:r>
      <w:r w:rsidRPr="009723B4">
        <w:rPr>
          <w:rStyle w:val="StyleUnderline"/>
        </w:rPr>
        <w:t xml:space="preserve"> </w:t>
      </w:r>
      <w:r w:rsidRPr="009723B4">
        <w:rPr>
          <w:rStyle w:val="Emphasis"/>
        </w:rPr>
        <w:t>neo-</w:t>
      </w:r>
      <w:r w:rsidRPr="009723B4">
        <w:rPr>
          <w:rStyle w:val="Emphasis"/>
          <w:highlight w:val="cyan"/>
        </w:rPr>
        <w:t>primacy assumes</w:t>
      </w:r>
      <w:r w:rsidRPr="009723B4">
        <w:rPr>
          <w:rStyle w:val="StyleUnderline"/>
        </w:rPr>
        <w:t xml:space="preserve">. By making </w:t>
      </w:r>
      <w:r w:rsidRPr="009723B4">
        <w:rPr>
          <w:rStyle w:val="Emphasis"/>
        </w:rPr>
        <w:t>more</w:t>
      </w:r>
      <w:r w:rsidRPr="009723B4">
        <w:rPr>
          <w:rStyle w:val="StyleUnderline"/>
        </w:rPr>
        <w:t xml:space="preserve"> of the China threat than </w:t>
      </w:r>
      <w:r w:rsidRPr="009723B4">
        <w:rPr>
          <w:rStyle w:val="Emphasis"/>
        </w:rPr>
        <w:t>warranted</w:t>
      </w:r>
      <w:r w:rsidRPr="009723B4">
        <w:rPr>
          <w:rStyle w:val="StyleUnderline"/>
        </w:rPr>
        <w:t xml:space="preserve">, neo-primacy thereby </w:t>
      </w:r>
      <w:r w:rsidRPr="009723B4">
        <w:rPr>
          <w:rStyle w:val="Emphasis"/>
        </w:rPr>
        <w:t>risks creating</w:t>
      </w:r>
      <w:r w:rsidRPr="009723B4">
        <w:rPr>
          <w:rStyle w:val="StyleUnderline"/>
        </w:rPr>
        <w:t xml:space="preserve"> a </w:t>
      </w:r>
      <w:r w:rsidRPr="009723B4">
        <w:rPr>
          <w:rStyle w:val="Emphasis"/>
        </w:rPr>
        <w:t>broader and deeper contest with Beijing</w:t>
      </w:r>
      <w:r w:rsidRPr="009723B4">
        <w:rPr>
          <w:rStyle w:val="StyleUnderline"/>
        </w:rPr>
        <w:t xml:space="preserve"> than is warranted.</w:t>
      </w:r>
    </w:p>
    <w:p w14:paraId="6030BDFA" w14:textId="77777777" w:rsidR="00F814B0" w:rsidRPr="009723B4" w:rsidRDefault="00F814B0" w:rsidP="00F814B0"/>
    <w:p w14:paraId="48F4FBFB" w14:textId="77777777" w:rsidR="00F814B0" w:rsidRPr="009723B4" w:rsidRDefault="00F814B0" w:rsidP="00F814B0">
      <w:pPr>
        <w:pStyle w:val="Heading3"/>
        <w:rPr>
          <w:rFonts w:cs="Arial"/>
        </w:rPr>
      </w:pPr>
      <w:r w:rsidRPr="009723B4">
        <w:rPr>
          <w:rFonts w:cs="Arial"/>
        </w:rPr>
        <w:t xml:space="preserve">AT: Authoritarianism </w:t>
      </w:r>
    </w:p>
    <w:p w14:paraId="7973B60E" w14:textId="77777777" w:rsidR="00F814B0" w:rsidRPr="009723B4" w:rsidRDefault="00F814B0" w:rsidP="00F814B0">
      <w:pPr>
        <w:pStyle w:val="Heading4"/>
        <w:rPr>
          <w:rFonts w:cs="Arial"/>
        </w:rPr>
      </w:pPr>
      <w:r w:rsidRPr="009723B4">
        <w:rPr>
          <w:rFonts w:cs="Arial"/>
        </w:rPr>
        <w:t>1---non-unique AND alt cause---Trump thumped and other leaders are alt causes AND heg links too!</w:t>
      </w:r>
    </w:p>
    <w:p w14:paraId="671C2A2C" w14:textId="77777777" w:rsidR="00F814B0" w:rsidRPr="009723B4" w:rsidRDefault="00F814B0" w:rsidP="00F814B0">
      <w:pPr>
        <w:rPr>
          <w:rFonts w:eastAsia="Cambria"/>
        </w:rPr>
      </w:pPr>
      <w:r w:rsidRPr="009723B4">
        <w:rPr>
          <w:rStyle w:val="Style13ptBold"/>
          <w:highlight w:val="red"/>
        </w:rPr>
        <w:t>1AC Orts 18</w:t>
      </w:r>
      <w:r w:rsidRPr="009723B4">
        <w:rPr>
          <w:rFonts w:eastAsia="Cambria"/>
        </w:rPr>
        <w:t xml:space="preserve">, University of Pennsylvania Guardsmark Professor at The Wharton School </w:t>
      </w:r>
    </w:p>
    <w:p w14:paraId="3E8ADA30" w14:textId="77777777" w:rsidR="00F814B0" w:rsidRPr="009723B4" w:rsidRDefault="00F814B0" w:rsidP="00F814B0">
      <w:r w:rsidRPr="009723B4">
        <w:t>[Eric, “Foreign Affairs: Six Future Scenarios (and a Seventh),” 6-27-18, https://www.linkedin.com/pulse/foreign-affairs-six-future-scenarios-seventh-eric-orts, accessed 2020]</w:t>
      </w:r>
    </w:p>
    <w:p w14:paraId="6FE1351B" w14:textId="77777777" w:rsidR="00F814B0" w:rsidRPr="009723B4" w:rsidRDefault="00F814B0" w:rsidP="00F814B0">
      <w:pPr>
        <w:rPr>
          <w:rFonts w:eastAsia="Cambria"/>
          <w:sz w:val="16"/>
        </w:rPr>
      </w:pPr>
      <w:r w:rsidRPr="009723B4">
        <w:rPr>
          <w:rFonts w:eastAsia="Cambria"/>
          <w:sz w:val="16"/>
        </w:rPr>
        <w:t xml:space="preserve">7. Fascist Nationalism. </w:t>
      </w:r>
      <w:r w:rsidRPr="009723B4">
        <w:rPr>
          <w:sz w:val="16"/>
        </w:rPr>
        <w:t>There is</w:t>
      </w:r>
      <w:r w:rsidRPr="009723B4">
        <w:t xml:space="preserve"> </w:t>
      </w:r>
      <w:r w:rsidRPr="009723B4">
        <w:rPr>
          <w:rFonts w:eastAsia="Cambria"/>
          <w:u w:val="single"/>
        </w:rPr>
        <w:t>a</w:t>
      </w:r>
      <w:r w:rsidRPr="009723B4">
        <w:rPr>
          <w:sz w:val="16"/>
        </w:rPr>
        <w:t xml:space="preserve">nother possible </w:t>
      </w:r>
      <w:r w:rsidRPr="009723B4">
        <w:rPr>
          <w:rFonts w:eastAsia="Cambria"/>
          <w:u w:val="single"/>
        </w:rPr>
        <w:t>future</w:t>
      </w:r>
      <w:r w:rsidRPr="009723B4">
        <w:rPr>
          <w:rFonts w:eastAsia="Cambria"/>
          <w:sz w:val="16"/>
        </w:rPr>
        <w:t xml:space="preserve"> that the Foreign Affairs scenarios do not contemplate, and it’s a dark world </w:t>
      </w:r>
      <w:r w:rsidRPr="009723B4">
        <w:rPr>
          <w:rFonts w:eastAsia="Cambria"/>
          <w:u w:val="single"/>
        </w:rPr>
        <w:t xml:space="preserve">in which </w:t>
      </w:r>
      <w:r w:rsidRPr="009723B4">
        <w:rPr>
          <w:rStyle w:val="Emphasis"/>
          <w:highlight w:val="red"/>
        </w:rPr>
        <w:t>Trump, Putin, Xi, Erdogan</w:t>
      </w:r>
      <w:r w:rsidRPr="009723B4">
        <w:rPr>
          <w:rFonts w:eastAsia="Cambria"/>
          <w:highlight w:val="red"/>
          <w:u w:val="single"/>
        </w:rPr>
        <w:t>, and others</w:t>
      </w:r>
      <w:r w:rsidRPr="009723B4">
        <w:rPr>
          <w:rFonts w:eastAsia="Cambria"/>
          <w:u w:val="single"/>
        </w:rPr>
        <w:t xml:space="preserve"> </w:t>
      </w:r>
      <w:r w:rsidRPr="009723B4">
        <w:rPr>
          <w:rFonts w:eastAsia="Cambria"/>
          <w:highlight w:val="cyan"/>
          <w:u w:val="single"/>
        </w:rPr>
        <w:t>construct regimes that are</w:t>
      </w:r>
      <w:r w:rsidRPr="009723B4">
        <w:rPr>
          <w:rFonts w:eastAsia="Cambria"/>
          <w:u w:val="single"/>
        </w:rPr>
        <w:t xml:space="preserve"> </w:t>
      </w:r>
      <w:r w:rsidRPr="009723B4">
        <w:rPr>
          <w:rFonts w:eastAsia="Cambria"/>
          <w:b/>
          <w:iCs/>
          <w:highlight w:val="cyan"/>
          <w:u w:val="single"/>
          <w:bdr w:val="single" w:sz="12" w:space="0" w:color="auto"/>
        </w:rPr>
        <w:t>authoritarian and nationalist</w:t>
      </w:r>
      <w:r w:rsidRPr="009723B4">
        <w:rPr>
          <w:rFonts w:eastAsia="Cambria"/>
          <w:sz w:val="16"/>
        </w:rPr>
        <w:t xml:space="preserve">. </w:t>
      </w:r>
      <w:r w:rsidRPr="009723B4">
        <w:rPr>
          <w:rStyle w:val="Emphasis"/>
          <w:highlight w:val="red"/>
        </w:rPr>
        <w:t>Fascism is possible in the U</w:t>
      </w:r>
      <w:r w:rsidRPr="009723B4">
        <w:rPr>
          <w:rFonts w:eastAsia="Cambria"/>
          <w:sz w:val="16"/>
        </w:rPr>
        <w:t xml:space="preserve">nited </w:t>
      </w:r>
      <w:r w:rsidRPr="009723B4">
        <w:rPr>
          <w:rStyle w:val="Emphasis"/>
          <w:highlight w:val="red"/>
        </w:rPr>
        <w:t>S</w:t>
      </w:r>
      <w:r w:rsidRPr="009723B4">
        <w:rPr>
          <w:rFonts w:eastAsia="Cambria"/>
          <w:sz w:val="16"/>
        </w:rPr>
        <w:t xml:space="preserve">tates and elsewhere if big business can be seduced by promises of riches in return for the institutional keys to democracy. Perhaps Foreign Affairs editors are right to leave </w:t>
      </w:r>
      <w:r w:rsidRPr="009723B4">
        <w:rPr>
          <w:rFonts w:eastAsia="Cambria"/>
          <w:u w:val="single"/>
        </w:rPr>
        <w:t>this</w:t>
      </w:r>
      <w:r w:rsidRPr="009723B4">
        <w:rPr>
          <w:rFonts w:eastAsia="Cambria"/>
          <w:sz w:val="16"/>
        </w:rPr>
        <w:t xml:space="preserve"> dark </w:t>
      </w:r>
      <w:r w:rsidRPr="009723B4">
        <w:rPr>
          <w:rFonts w:eastAsia="Cambria"/>
          <w:u w:val="single"/>
        </w:rPr>
        <w:t>world</w:t>
      </w:r>
      <w:r w:rsidRPr="009723B4">
        <w:rPr>
          <w:rFonts w:eastAsia="Cambria"/>
          <w:sz w:val="16"/>
        </w:rPr>
        <w:t xml:space="preserve"> out, for it </w:t>
      </w:r>
      <w:r w:rsidRPr="009723B4">
        <w:rPr>
          <w:rFonts w:eastAsia="Cambria"/>
          <w:u w:val="single"/>
        </w:rPr>
        <w:t xml:space="preserve">would be very dark: </w:t>
      </w:r>
      <w:r w:rsidRPr="009723B4">
        <w:rPr>
          <w:rFonts w:eastAsia="Cambria"/>
          <w:b/>
          <w:iCs/>
          <w:highlight w:val="cyan"/>
          <w:u w:val="single"/>
          <w:bdr w:val="single" w:sz="12" w:space="0" w:color="auto"/>
        </w:rPr>
        <w:t>nationalist wars</w:t>
      </w:r>
      <w:r w:rsidRPr="009723B4">
        <w:rPr>
          <w:rFonts w:eastAsia="Cambria"/>
          <w:u w:val="single"/>
        </w:rPr>
        <w:t xml:space="preserve"> with risks of </w:t>
      </w:r>
      <w:r w:rsidRPr="009723B4">
        <w:rPr>
          <w:rFonts w:eastAsia="Cambria"/>
          <w:b/>
          <w:iCs/>
          <w:highlight w:val="cyan"/>
          <w:u w:val="single"/>
          <w:bdr w:val="single" w:sz="12" w:space="0" w:color="auto"/>
        </w:rPr>
        <w:t>escalation into global nuclear conflict</w:t>
      </w:r>
      <w:r w:rsidRPr="009723B4">
        <w:rPr>
          <w:rFonts w:eastAsia="Cambria"/>
          <w:u w:val="single"/>
        </w:rPr>
        <w:t xml:space="preserve">, further </w:t>
      </w:r>
      <w:r w:rsidRPr="009723B4">
        <w:rPr>
          <w:highlight w:val="cyan"/>
          <w:u w:val="single"/>
        </w:rPr>
        <w:t>digital militarization</w:t>
      </w:r>
      <w:r w:rsidRPr="009723B4">
        <w:rPr>
          <w:rFonts w:eastAsia="Cambria"/>
          <w:u w:val="single"/>
        </w:rPr>
        <w:t xml:space="preserve"> (even Terminator-style</w:t>
      </w:r>
      <w:r w:rsidRPr="009723B4">
        <w:rPr>
          <w:rFonts w:eastAsia="Cambria"/>
          <w:sz w:val="16"/>
        </w:rPr>
        <w:t xml:space="preserve"> scenarios of </w:t>
      </w:r>
      <w:r w:rsidRPr="009723B4">
        <w:rPr>
          <w:rFonts w:eastAsia="Cambria"/>
          <w:u w:val="single"/>
        </w:rPr>
        <w:t>smart military robots), and unchecked climate disasters</w:t>
      </w:r>
      <w:r w:rsidRPr="009723B4">
        <w:rPr>
          <w:rFonts w:eastAsia="Cambria"/>
          <w:sz w:val="16"/>
        </w:rPr>
        <w:t xml:space="preserve">. The </w:t>
      </w:r>
      <w:r w:rsidRPr="009723B4">
        <w:rPr>
          <w:rFonts w:eastAsia="Cambria"/>
          <w:u w:val="single"/>
        </w:rPr>
        <w:t xml:space="preserve">global challenges </w:t>
      </w:r>
      <w:r w:rsidRPr="009723B4">
        <w:rPr>
          <w:rFonts w:eastAsia="Cambria"/>
          <w:highlight w:val="cyan"/>
          <w:u w:val="single"/>
        </w:rPr>
        <w:t>are quite large</w:t>
      </w:r>
      <w:r w:rsidRPr="009723B4">
        <w:rPr>
          <w:rFonts w:eastAsia="Cambria"/>
          <w:sz w:val="16"/>
        </w:rPr>
        <w:t xml:space="preserve"> – and the six pieces do an outstanding job of presenting them. </w:t>
      </w:r>
      <w:r w:rsidRPr="009723B4">
        <w:rPr>
          <w:rFonts w:eastAsia="Cambria"/>
          <w:u w:val="single"/>
        </w:rPr>
        <w:t>One must remain optimistic</w:t>
      </w:r>
      <w:r w:rsidRPr="009723B4">
        <w:rPr>
          <w:rFonts w:eastAsia="Cambria"/>
          <w:sz w:val="16"/>
        </w:rPr>
        <w:t xml:space="preserve"> and engaged, hopeful </w:t>
      </w:r>
      <w:r w:rsidRPr="009723B4">
        <w:rPr>
          <w:rFonts w:eastAsia="Cambria"/>
          <w:u w:val="single"/>
        </w:rPr>
        <w:t xml:space="preserve">that </w:t>
      </w:r>
      <w:r w:rsidRPr="009723B4">
        <w:rPr>
          <w:rFonts w:eastAsia="Cambria"/>
          <w:highlight w:val="cyan"/>
          <w:u w:val="single"/>
        </w:rPr>
        <w:t>we can overcome</w:t>
      </w:r>
      <w:r w:rsidRPr="009723B4">
        <w:rPr>
          <w:rFonts w:eastAsia="Cambria"/>
          <w:sz w:val="16"/>
        </w:rPr>
        <w:t xml:space="preserve"> the serious dangers of </w:t>
      </w:r>
      <w:r w:rsidRPr="009723B4">
        <w:rPr>
          <w:rFonts w:eastAsia="Cambria"/>
          <w:u w:val="single"/>
        </w:rPr>
        <w:t xml:space="preserve">tribalism, nationalism, and new fascism.  </w:t>
      </w:r>
      <w:r w:rsidRPr="009723B4">
        <w:rPr>
          <w:rFonts w:eastAsia="Cambria"/>
          <w:highlight w:val="cyan"/>
          <w:u w:val="single"/>
        </w:rPr>
        <w:t>These "isms</w:t>
      </w:r>
      <w:r w:rsidRPr="009723B4">
        <w:rPr>
          <w:rFonts w:eastAsia="Cambria"/>
          <w:u w:val="single"/>
        </w:rPr>
        <w:t>”</w:t>
      </w:r>
      <w:r w:rsidRPr="009723B4">
        <w:rPr>
          <w:rFonts w:eastAsia="Cambria"/>
          <w:sz w:val="16"/>
        </w:rPr>
        <w:t xml:space="preserve"> of our time </w:t>
      </w:r>
      <w:r w:rsidRPr="009723B4">
        <w:rPr>
          <w:rFonts w:eastAsia="Cambria"/>
          <w:u w:val="single"/>
        </w:rPr>
        <w:t>stand in the way of solving</w:t>
      </w:r>
      <w:r w:rsidRPr="009723B4">
        <w:rPr>
          <w:rFonts w:eastAsia="Cambria"/>
          <w:sz w:val="16"/>
        </w:rPr>
        <w:t xml:space="preserve"> some of </w:t>
      </w:r>
      <w:r w:rsidRPr="009723B4">
        <w:rPr>
          <w:rFonts w:eastAsia="Cambria"/>
          <w:u w:val="single"/>
        </w:rPr>
        <w:t>our biggest global problems, such as</w:t>
      </w:r>
      <w:r w:rsidRPr="009723B4">
        <w:rPr>
          <w:rFonts w:eastAsia="Cambria"/>
          <w:sz w:val="16"/>
        </w:rPr>
        <w:t xml:space="preserve"> the </w:t>
      </w:r>
      <w:r w:rsidRPr="009723B4">
        <w:rPr>
          <w:rFonts w:eastAsia="Cambria"/>
          <w:u w:val="single"/>
        </w:rPr>
        <w:t xml:space="preserve">risks </w:t>
      </w:r>
      <w:r w:rsidRPr="009723B4">
        <w:rPr>
          <w:rFonts w:eastAsia="Cambria"/>
          <w:highlight w:val="cyan"/>
          <w:u w:val="single"/>
        </w:rPr>
        <w:t xml:space="preserve">of </w:t>
      </w:r>
      <w:r w:rsidRPr="009723B4">
        <w:rPr>
          <w:highlight w:val="cyan"/>
          <w:u w:val="single"/>
        </w:rPr>
        <w:t>thermonuclear war</w:t>
      </w:r>
      <w:r w:rsidRPr="009723B4">
        <w:rPr>
          <w:rFonts w:eastAsia="Cambria"/>
          <w:highlight w:val="cyan"/>
          <w:u w:val="single"/>
        </w:rPr>
        <w:t xml:space="preserve"> and global climate catastrophe</w:t>
      </w:r>
      <w:r w:rsidRPr="009723B4">
        <w:rPr>
          <w:rFonts w:eastAsia="Cambria"/>
          <w:sz w:val="16"/>
          <w:highlight w:val="cyan"/>
        </w:rPr>
        <w:t>.</w:t>
      </w:r>
    </w:p>
    <w:p w14:paraId="27099D56" w14:textId="77777777" w:rsidR="00F814B0" w:rsidRPr="009B2B2E" w:rsidRDefault="00F814B0" w:rsidP="00F814B0">
      <w:pPr>
        <w:pStyle w:val="Heading3"/>
        <w:tabs>
          <w:tab w:val="left" w:pos="10170"/>
        </w:tabs>
        <w:rPr>
          <w:rFonts w:asciiTheme="minorHAnsi" w:hAnsiTheme="minorHAnsi" w:cstheme="minorHAnsi"/>
        </w:rPr>
      </w:pPr>
      <w:r w:rsidRPr="009B2B2E">
        <w:rPr>
          <w:rFonts w:asciiTheme="minorHAnsi" w:hAnsiTheme="minorHAnsi" w:cstheme="minorHAnsi"/>
        </w:rPr>
        <w:t>!D---Transition Wars</w:t>
      </w:r>
    </w:p>
    <w:p w14:paraId="36E5A736" w14:textId="77777777" w:rsidR="00F814B0" w:rsidRPr="009B2B2E" w:rsidRDefault="00F814B0" w:rsidP="00F814B0">
      <w:pPr>
        <w:pStyle w:val="Heading4"/>
        <w:rPr>
          <w:rFonts w:asciiTheme="minorHAnsi" w:hAnsiTheme="minorHAnsi" w:cstheme="minorHAnsi"/>
        </w:rPr>
      </w:pPr>
      <w:r w:rsidRPr="009B2B2E">
        <w:rPr>
          <w:rFonts w:asciiTheme="minorHAnsi" w:hAnsiTheme="minorHAnsi" w:cstheme="minorHAnsi"/>
        </w:rPr>
        <w:t xml:space="preserve">Decline </w:t>
      </w:r>
      <w:r w:rsidRPr="009B2B2E">
        <w:rPr>
          <w:rFonts w:asciiTheme="minorHAnsi" w:hAnsiTheme="minorHAnsi" w:cstheme="minorHAnsi"/>
          <w:u w:val="single"/>
        </w:rPr>
        <w:t>solves</w:t>
      </w:r>
      <w:r w:rsidRPr="009B2B2E">
        <w:rPr>
          <w:rFonts w:asciiTheme="minorHAnsi" w:hAnsiTheme="minorHAnsi" w:cstheme="minorHAnsi"/>
        </w:rPr>
        <w:t xml:space="preserve"> transition conflict---only </w:t>
      </w:r>
      <w:r w:rsidRPr="009B2B2E">
        <w:rPr>
          <w:rFonts w:asciiTheme="minorHAnsi" w:hAnsiTheme="minorHAnsi" w:cstheme="minorHAnsi"/>
          <w:u w:val="single"/>
        </w:rPr>
        <w:t>clinging</w:t>
      </w:r>
      <w:r w:rsidRPr="009B2B2E">
        <w:rPr>
          <w:rFonts w:asciiTheme="minorHAnsi" w:hAnsiTheme="minorHAnsi" w:cstheme="minorHAnsi"/>
        </w:rPr>
        <w:t xml:space="preserve"> causes war.</w:t>
      </w:r>
    </w:p>
    <w:p w14:paraId="234C9A96" w14:textId="77777777" w:rsidR="00F814B0" w:rsidRPr="009B2B2E" w:rsidRDefault="00F814B0" w:rsidP="00F814B0">
      <w:pPr>
        <w:rPr>
          <w:rFonts w:asciiTheme="minorHAnsi" w:hAnsiTheme="minorHAnsi" w:cstheme="minorHAnsi"/>
        </w:rPr>
      </w:pPr>
      <w:r w:rsidRPr="009B2B2E">
        <w:rPr>
          <w:rStyle w:val="Style13ptBold"/>
          <w:rFonts w:asciiTheme="minorHAnsi" w:hAnsiTheme="minorHAnsi" w:cstheme="minorHAnsi"/>
        </w:rPr>
        <w:t>MacDonald</w:t>
      </w:r>
      <w:r w:rsidRPr="009B2B2E">
        <w:rPr>
          <w:rFonts w:asciiTheme="minorHAnsi" w:hAnsiTheme="minorHAnsi" w:cstheme="minorHAnsi"/>
        </w:rPr>
        <w:t xml:space="preserve"> &amp; Parent </w:t>
      </w:r>
      <w:r w:rsidRPr="009B2B2E">
        <w:rPr>
          <w:rStyle w:val="Style13ptBold"/>
          <w:rFonts w:asciiTheme="minorHAnsi" w:hAnsiTheme="minorHAnsi" w:cstheme="minorHAnsi"/>
        </w:rPr>
        <w:t>18</w:t>
      </w:r>
      <w:r w:rsidRPr="009B2B2E">
        <w:rPr>
          <w:rFonts w:asciiTheme="minorHAnsi" w:hAnsiTheme="minorHAnsi" w:cstheme="minorHAnsi"/>
        </w:rPr>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9B2B2E">
        <w:rPr>
          <w:rFonts w:asciiTheme="minorHAnsi" w:hAnsiTheme="minorHAnsi" w:cstheme="minorHAnsi"/>
          <w:i/>
          <w:iCs/>
        </w:rPr>
        <w:t>Cornell University Press</w:t>
      </w:r>
      <w:r w:rsidRPr="009B2B2E">
        <w:rPr>
          <w:rFonts w:asciiTheme="minorHAnsi" w:hAnsiTheme="minorHAnsi" w:cstheme="minorHAnsi"/>
        </w:rPr>
        <w:t>)</w:t>
      </w:r>
    </w:p>
    <w:p w14:paraId="4CD32969"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In this book, we argue that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conventional wisdom</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wrong</w:t>
      </w:r>
      <w:r w:rsidRPr="009B2B2E">
        <w:rPr>
          <w:rFonts w:asciiTheme="minorHAnsi" w:hAnsiTheme="minorHAnsi" w:cstheme="minorHAnsi"/>
        </w:rPr>
        <w:t xml:space="preserve">. Specifically, we make three main arguments. First, </w:t>
      </w:r>
      <w:r w:rsidRPr="009B2B2E">
        <w:rPr>
          <w:rStyle w:val="Emphasis"/>
          <w:rFonts w:asciiTheme="minorHAnsi" w:hAnsiTheme="minorHAnsi" w:cstheme="minorHAnsi"/>
        </w:rPr>
        <w:t xml:space="preserve">relative </w:t>
      </w:r>
      <w:r w:rsidRPr="009B68BA">
        <w:rPr>
          <w:rStyle w:val="Emphasis"/>
          <w:rFonts w:asciiTheme="minorHAnsi" w:hAnsiTheme="minorHAnsi" w:cstheme="minorHAnsi"/>
          <w:highlight w:val="cyan"/>
        </w:rPr>
        <w:t>decline</w:t>
      </w:r>
      <w:r w:rsidRPr="009B68BA">
        <w:rPr>
          <w:rStyle w:val="StyleUnderline"/>
          <w:rFonts w:asciiTheme="minorHAnsi" w:hAnsiTheme="minorHAnsi" w:cstheme="minorHAnsi"/>
          <w:highlight w:val="cyan"/>
        </w:rPr>
        <w:t xml:space="preserve"> causes </w:t>
      </w:r>
      <w:r w:rsidRPr="009B68BA">
        <w:rPr>
          <w:rStyle w:val="Emphasis"/>
          <w:rFonts w:asciiTheme="minorHAnsi" w:hAnsiTheme="minorHAnsi" w:cstheme="minorHAnsi"/>
          <w:highlight w:val="cyan"/>
        </w:rPr>
        <w:t>prompt</w:t>
      </w:r>
      <w:r w:rsidRPr="009B2B2E">
        <w:rPr>
          <w:rStyle w:val="Emphasis"/>
          <w:rFonts w:asciiTheme="minorHAnsi" w:hAnsiTheme="minorHAnsi" w:cstheme="minorHAnsi"/>
        </w:rPr>
        <w:t xml:space="preserve">, proportionate </w:t>
      </w:r>
      <w:r w:rsidRPr="009B68BA">
        <w:rPr>
          <w:rStyle w:val="Emphasis"/>
          <w:rFonts w:asciiTheme="minorHAnsi" w:hAnsiTheme="minorHAnsi" w:cstheme="minorHAnsi"/>
          <w:highlight w:val="cyan"/>
        </w:rPr>
        <w:t>retrenchment</w:t>
      </w:r>
      <w:r w:rsidRPr="009B68BA">
        <w:rPr>
          <w:rStyle w:val="StyleUnderline"/>
          <w:rFonts w:asciiTheme="minorHAnsi" w:hAnsiTheme="minorHAnsi" w:cstheme="minorHAnsi"/>
          <w:highlight w:val="cyan"/>
        </w:rPr>
        <w:t xml:space="preserve"> because states seek </w:t>
      </w:r>
      <w:r w:rsidRPr="009B68BA">
        <w:rPr>
          <w:rStyle w:val="Emphasis"/>
          <w:rFonts w:asciiTheme="minorHAnsi" w:hAnsiTheme="minorHAnsi" w:cstheme="minorHAnsi"/>
          <w:highlight w:val="cyan"/>
        </w:rPr>
        <w:t>strategic solvency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international system is a </w:t>
      </w:r>
      <w:r w:rsidRPr="009B2B2E">
        <w:rPr>
          <w:rStyle w:val="Emphasis"/>
          <w:rFonts w:asciiTheme="minorHAnsi" w:hAnsiTheme="minorHAnsi" w:cstheme="minorHAnsi"/>
        </w:rPr>
        <w:t>competitive place,</w:t>
      </w:r>
      <w:r w:rsidRPr="009B2B2E">
        <w:rPr>
          <w:rStyle w:val="StyleUnderline"/>
          <w:rFonts w:asciiTheme="minorHAnsi" w:hAnsiTheme="minorHAnsi" w:cstheme="minorHAnsi"/>
        </w:rPr>
        <w:t xml:space="preserve"> and great powers did </w:t>
      </w:r>
      <w:r w:rsidRPr="009B2B2E">
        <w:rPr>
          <w:rStyle w:val="Emphasis"/>
          <w:rFonts w:asciiTheme="minorHAnsi" w:hAnsiTheme="minorHAnsi" w:cstheme="minorHAnsi"/>
        </w:rPr>
        <w:t>not get to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top</w:t>
      </w:r>
      <w:r w:rsidRPr="009B2B2E">
        <w:rPr>
          <w:rStyle w:val="StyleUnderline"/>
          <w:rFonts w:asciiTheme="minorHAnsi" w:hAnsiTheme="minorHAnsi" w:cstheme="minorHAnsi"/>
        </w:rPr>
        <w:t xml:space="preserve"> by being </w:t>
      </w:r>
      <w:r w:rsidRPr="009B2B2E">
        <w:rPr>
          <w:rStyle w:val="Emphasis"/>
          <w:rFonts w:asciiTheme="minorHAnsi" w:hAnsiTheme="minorHAnsi" w:cstheme="minorHAnsi"/>
        </w:rPr>
        <w:t>imprudent, irrational,</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irresponsible</w:t>
      </w:r>
      <w:r w:rsidRPr="009B2B2E">
        <w:rPr>
          <w:rFonts w:asciiTheme="minorHAnsi" w:hAnsiTheme="minorHAnsi" w:cstheme="minorHAnsi"/>
        </w:rPr>
        <w:t xml:space="preserve">. When their fortunes ebb, states tend to retain the virtues that made them great. </w:t>
      </w:r>
      <w:r w:rsidRPr="009B2B2E">
        <w:rPr>
          <w:rStyle w:val="StyleUnderline"/>
          <w:rFonts w:asciiTheme="minorHAnsi" w:hAnsiTheme="minorHAnsi" w:cstheme="minorHAnsi"/>
        </w:rPr>
        <w:t xml:space="preserve">In the face of </w:t>
      </w:r>
      <w:r w:rsidRPr="009B2B2E">
        <w:rPr>
          <w:rStyle w:val="Emphasis"/>
          <w:rFonts w:asciiTheme="minorHAnsi" w:hAnsiTheme="minorHAnsi" w:cstheme="minorHAnsi"/>
        </w:rPr>
        <w:t>decline</w:t>
      </w:r>
      <w:r w:rsidRPr="009B2B2E">
        <w:rPr>
          <w:rStyle w:val="StyleUnderline"/>
          <w:rFonts w:asciiTheme="minorHAnsi" w:hAnsiTheme="minorHAnsi" w:cstheme="minorHAnsi"/>
        </w:rPr>
        <w:t xml:space="preserve">, great powers have a </w:t>
      </w:r>
      <w:r w:rsidRPr="009B2B2E">
        <w:rPr>
          <w:rStyle w:val="Emphasis"/>
          <w:rFonts w:asciiTheme="minorHAnsi" w:hAnsiTheme="minorHAnsi" w:cstheme="minorHAnsi"/>
        </w:rPr>
        <w:t>good sense of their relative capability</w:t>
      </w:r>
      <w:r w:rsidRPr="009B2B2E">
        <w:rPr>
          <w:rStyle w:val="StyleUnderline"/>
          <w:rFonts w:asciiTheme="minorHAnsi" w:hAnsiTheme="minorHAnsi" w:cstheme="minorHAnsi"/>
        </w:rPr>
        <w:t xml:space="preserve"> and tend not to give away </w:t>
      </w:r>
      <w:r w:rsidRPr="009B2B2E">
        <w:rPr>
          <w:rStyle w:val="Emphasis"/>
          <w:rFonts w:asciiTheme="minorHAnsi" w:hAnsiTheme="minorHAnsi" w:cstheme="minorHAnsi"/>
        </w:rPr>
        <w:t>more than they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must</w:t>
      </w:r>
      <w:r w:rsidRPr="009B2B2E">
        <w:rPr>
          <w:rFonts w:asciiTheme="minorHAnsi" w:hAnsiTheme="minorHAnsi" w:cstheme="minorHAnsi"/>
        </w:rPr>
        <w:t>. Expanding or</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maintaining </w:t>
      </w:r>
      <w:r w:rsidRPr="009B68BA">
        <w:rPr>
          <w:rStyle w:val="Emphasis"/>
          <w:rFonts w:asciiTheme="minorHAnsi" w:hAnsiTheme="minorHAnsi" w:cstheme="minorHAnsi"/>
          <w:highlight w:val="cyan"/>
        </w:rPr>
        <w:t>grand</w:t>
      </w:r>
      <w:r w:rsidRPr="009B2B2E">
        <w:rPr>
          <w:rStyle w:val="Emphasis"/>
          <w:rFonts w:asciiTheme="minorHAnsi" w:hAnsiTheme="minorHAnsi" w:cstheme="minorHAnsi"/>
        </w:rPr>
        <w:t xml:space="preserve"> strategic </w:t>
      </w:r>
      <w:r w:rsidRPr="009B68BA">
        <w:rPr>
          <w:rStyle w:val="Emphasis"/>
          <w:rFonts w:asciiTheme="minorHAnsi" w:hAnsiTheme="minorHAnsi" w:cstheme="minorHAnsi"/>
          <w:highlight w:val="cyan"/>
        </w:rPr>
        <w:t>ambitions</w:t>
      </w:r>
      <w:r w:rsidRPr="009B68BA">
        <w:rPr>
          <w:rStyle w:val="StyleUnderline"/>
          <w:rFonts w:asciiTheme="minorHAnsi" w:hAnsiTheme="minorHAnsi" w:cstheme="minorHAnsi"/>
          <w:highlight w:val="cyan"/>
        </w:rPr>
        <w:t xml:space="preserve"> during </w:t>
      </w:r>
      <w:r w:rsidRPr="009B68BA">
        <w:rPr>
          <w:rStyle w:val="Emphasis"/>
          <w:rFonts w:asciiTheme="minorHAnsi" w:hAnsiTheme="minorHAnsi" w:cstheme="minorHAnsi"/>
          <w:highlight w:val="cyan"/>
        </w:rPr>
        <w:t>decline</w:t>
      </w:r>
      <w:r w:rsidRPr="009B68BA">
        <w:rPr>
          <w:rStyle w:val="StyleUnderline"/>
          <w:rFonts w:asciiTheme="minorHAnsi" w:hAnsiTheme="minorHAnsi" w:cstheme="minorHAnsi"/>
          <w:highlight w:val="cyan"/>
        </w:rPr>
        <w:t xml:space="preserve"> incurs </w:t>
      </w:r>
      <w:r w:rsidRPr="009B68BA">
        <w:rPr>
          <w:rStyle w:val="Emphasis"/>
          <w:rFonts w:asciiTheme="minorHAnsi" w:hAnsiTheme="minorHAnsi" w:cstheme="minorHAnsi"/>
          <w:highlight w:val="cyan"/>
        </w:rPr>
        <w:t>unsustainable burdens</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incites unwinnable fights</w:t>
      </w:r>
      <w:r w:rsidRPr="009B2B2E">
        <w:rPr>
          <w:rFonts w:asciiTheme="minorHAnsi" w:hAnsiTheme="minorHAnsi" w:cstheme="minorHAnsi"/>
        </w:rPr>
        <w:t>, so the faster states fall, the more they retrench. Great powers may choose to retrench in other circumstances as well, but they have an overriding incentive to do so when confronted by relative decline.</w:t>
      </w:r>
    </w:p>
    <w:p w14:paraId="5BE86E78"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Second, the depth of </w:t>
      </w:r>
      <w:r w:rsidRPr="009B68BA">
        <w:rPr>
          <w:rStyle w:val="Emphasis"/>
          <w:rFonts w:asciiTheme="minorHAnsi" w:hAnsiTheme="minorHAnsi" w:cstheme="minorHAnsi"/>
          <w:highlight w:val="cyan"/>
        </w:rPr>
        <w:t>relative decline</w:t>
      </w:r>
      <w:r w:rsidRPr="009B68BA">
        <w:rPr>
          <w:rStyle w:val="StyleUnderline"/>
          <w:rFonts w:asciiTheme="minorHAnsi" w:hAnsiTheme="minorHAnsi" w:cstheme="minorHAnsi"/>
          <w:highlight w:val="cyan"/>
        </w:rPr>
        <w:t xml:space="preserve"> shapes</w:t>
      </w:r>
      <w:r w:rsidRPr="009B2B2E">
        <w:rPr>
          <w:rStyle w:val="StyleUnderline"/>
          <w:rFonts w:asciiTheme="minorHAnsi" w:hAnsiTheme="minorHAnsi" w:cstheme="minorHAnsi"/>
        </w:rPr>
        <w:t xml:space="preserve"> not only </w:t>
      </w:r>
      <w:r w:rsidRPr="009B68BA">
        <w:rPr>
          <w:rStyle w:val="StyleUnderline"/>
          <w:rFonts w:asciiTheme="minorHAnsi" w:hAnsiTheme="minorHAnsi" w:cstheme="minorHAnsi"/>
          <w:highlight w:val="cyan"/>
        </w:rPr>
        <w:t>how much a state retrenches, but</w:t>
      </w:r>
      <w:r w:rsidRPr="009B2B2E">
        <w:rPr>
          <w:rStyle w:val="StyleUnderline"/>
          <w:rFonts w:asciiTheme="minorHAnsi" w:hAnsiTheme="minorHAnsi" w:cstheme="minorHAnsi"/>
        </w:rPr>
        <w:t xml:space="preserve"> also </w:t>
      </w:r>
      <w:r w:rsidRPr="009B68BA">
        <w:rPr>
          <w:rStyle w:val="Emphasis"/>
          <w:rFonts w:asciiTheme="minorHAnsi" w:hAnsiTheme="minorHAnsi" w:cstheme="minorHAnsi"/>
          <w:highlight w:val="cyan"/>
        </w:rPr>
        <w:t>which policies it adopts</w:t>
      </w:r>
      <w:r w:rsidRPr="009B68BA">
        <w:rPr>
          <w:rFonts w:asciiTheme="minorHAnsi" w:hAnsiTheme="minorHAnsi" w:cstheme="minorHAnsi"/>
          <w:highlight w:val="cyan"/>
        </w:rPr>
        <w:t>.</w:t>
      </w:r>
      <w:r w:rsidRPr="009B2B2E">
        <w:rPr>
          <w:rFonts w:asciiTheme="minorHAnsi" w:hAnsiTheme="minorHAnsi" w:cstheme="minorHAnsi"/>
        </w:rPr>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9B2B2E">
        <w:rPr>
          <w:rStyle w:val="Emphasis"/>
          <w:rFonts w:asciiTheme="minorHAnsi" w:hAnsiTheme="minorHAnsi" w:cstheme="minorHAnsi"/>
        </w:rPr>
        <w:t>international policies</w:t>
      </w:r>
      <w:r w:rsidRPr="009B2B2E">
        <w:rPr>
          <w:rStyle w:val="StyleUnderline"/>
          <w:rFonts w:asciiTheme="minorHAnsi" w:hAnsiTheme="minorHAnsi" w:cstheme="minorHAnsi"/>
        </w:rPr>
        <w:t xml:space="preserve"> may </w:t>
      </w:r>
      <w:r w:rsidRPr="009B2B2E">
        <w:rPr>
          <w:rStyle w:val="Emphasis"/>
          <w:rFonts w:asciiTheme="minorHAnsi" w:hAnsiTheme="minorHAnsi" w:cstheme="minorHAnsi"/>
        </w:rPr>
        <w:t>also help</w:t>
      </w:r>
      <w:r w:rsidRPr="009B2B2E">
        <w:rPr>
          <w:rStyle w:val="StyleUnderline"/>
          <w:rFonts w:asciiTheme="minorHAnsi" w:hAnsiTheme="minorHAnsi" w:cstheme="minorHAnsi"/>
        </w:rPr>
        <w:t xml:space="preserve">, and they include </w:t>
      </w:r>
      <w:r w:rsidRPr="009B68BA">
        <w:rPr>
          <w:rStyle w:val="Emphasis"/>
          <w:rFonts w:asciiTheme="minorHAnsi" w:hAnsiTheme="minorHAnsi" w:cstheme="minorHAnsi"/>
          <w:highlight w:val="cyan"/>
        </w:rPr>
        <w:t>redeploying forces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defusing flashpoints</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redistributing burdens</w:t>
      </w:r>
      <w:r w:rsidRPr="009B2B2E">
        <w:rPr>
          <w:rStyle w:val="StyleUnderline"/>
          <w:rFonts w:asciiTheme="minorHAnsi" w:hAnsiTheme="minorHAnsi" w:cstheme="minorHAnsi"/>
        </w:rPr>
        <w:t xml:space="preserve">—all to </w:t>
      </w:r>
      <w:r w:rsidRPr="009B68BA">
        <w:rPr>
          <w:rStyle w:val="Emphasis"/>
          <w:rFonts w:asciiTheme="minorHAnsi" w:hAnsiTheme="minorHAnsi" w:cstheme="minorHAnsi"/>
          <w:highlight w:val="cyan"/>
        </w:rPr>
        <w:t>avoid costly conflicts</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reinforce core strongpoints</w:t>
      </w:r>
      <w:r w:rsidRPr="009B2B2E">
        <w:rPr>
          <w:rFonts w:asciiTheme="minorHAnsi" w:hAnsiTheme="minorHAnsi" w:cstheme="minorHAnsi"/>
        </w:rPr>
        <w:t>. The faster and deeper states fall, the more they are willing to rely on others to cushion their fall. Retrenchment is not a weapon but an arsenal that can be used in different amounts and combinations depending on conditions and the enemies faced.</w:t>
      </w:r>
    </w:p>
    <w:p w14:paraId="7EE2DCD0"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603E14FE"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Empirically, </w:t>
      </w:r>
      <w:r w:rsidRPr="009B2B2E">
        <w:rPr>
          <w:rStyle w:val="StyleUnderline"/>
          <w:rFonts w:asciiTheme="minorHAnsi" w:hAnsiTheme="minorHAnsi" w:cstheme="minorHAnsi"/>
        </w:rPr>
        <w:t xml:space="preserve">this work aims to add value by being the first to study </w:t>
      </w:r>
      <w:r w:rsidRPr="009B2B2E">
        <w:rPr>
          <w:rStyle w:val="Emphasis"/>
          <w:rFonts w:asciiTheme="minorHAnsi" w:hAnsiTheme="minorHAnsi" w:cstheme="minorHAnsi"/>
        </w:rPr>
        <w:t>systematically all modern shifts</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great power pecking order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We find </w:t>
      </w:r>
      <w:r w:rsidRPr="009B68BA">
        <w:rPr>
          <w:rStyle w:val="Emphasis"/>
          <w:rFonts w:asciiTheme="minorHAnsi" w:hAnsiTheme="minorHAnsi" w:cstheme="minorHAnsi"/>
          <w:highlight w:val="cyan"/>
        </w:rPr>
        <w:t>sixteen cases of relative</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decline</w:t>
      </w:r>
      <w:r w:rsidRPr="009B2B2E">
        <w:rPr>
          <w:rStyle w:val="StyleUnderline"/>
          <w:rFonts w:asciiTheme="minorHAnsi" w:hAnsiTheme="minorHAnsi" w:cstheme="minorHAnsi"/>
        </w:rPr>
        <w:t xml:space="preserve"> since 1870</w:t>
      </w:r>
      <w:r w:rsidRPr="009B2B2E">
        <w:rPr>
          <w:rFonts w:asciiTheme="minorHAnsi" w:hAnsiTheme="minorHAnsi" w:cstheme="minorHAnsi"/>
        </w:rPr>
        <w:t xml:space="preserve">, when reliable data for the great powers become available, </w:t>
      </w:r>
      <w:r w:rsidRPr="009B2B2E">
        <w:rPr>
          <w:rStyle w:val="StyleUnderline"/>
          <w:rFonts w:asciiTheme="minorHAnsi" w:hAnsiTheme="minorHAnsi" w:cstheme="minorHAnsi"/>
        </w:rPr>
        <w:t xml:space="preserve">and compare them to their non-declining counterparts across a </w:t>
      </w:r>
      <w:r w:rsidRPr="009B2B2E">
        <w:rPr>
          <w:rStyle w:val="Emphasis"/>
          <w:rFonts w:asciiTheme="minorHAnsi" w:hAnsiTheme="minorHAnsi" w:cstheme="minorHAnsi"/>
        </w:rPr>
        <w:t>variety of measures</w:t>
      </w:r>
      <w:r w:rsidRPr="009B2B2E">
        <w:rPr>
          <w:rFonts w:asciiTheme="minorHAnsi" w:hAnsiTheme="minorHAnsi" w:cstheme="minorHAnsi"/>
        </w:rPr>
        <w:t xml:space="preserve">. To preview the findings, </w:t>
      </w:r>
      <w:r w:rsidRPr="009B68BA">
        <w:rPr>
          <w:rStyle w:val="StyleUnderline"/>
          <w:rFonts w:asciiTheme="minorHAnsi" w:hAnsiTheme="minorHAnsi" w:cstheme="minorHAnsi"/>
          <w:highlight w:val="cyan"/>
        </w:rPr>
        <w:t xml:space="preserve">retrenchment is </w:t>
      </w:r>
      <w:r w:rsidRPr="009B68BA">
        <w:rPr>
          <w:rStyle w:val="Emphasis"/>
          <w:rFonts w:asciiTheme="minorHAnsi" w:hAnsiTheme="minorHAnsi" w:cstheme="minorHAnsi"/>
          <w:highlight w:val="cyan"/>
        </w:rPr>
        <w:t>by far the most common response</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relative decline</w:t>
      </w:r>
      <w:r w:rsidRPr="009B2B2E">
        <w:rPr>
          <w:rFonts w:asciiTheme="minorHAnsi" w:hAnsiTheme="minorHAnsi" w:cstheme="minorHAnsi"/>
        </w:rPr>
        <w:t xml:space="preserve">, and declining powers behave differently from non-declining powers. States in decline are more likely to cut the size of their military forces and budgets and in extreme cases are more likely to form alliances. </w:t>
      </w:r>
      <w:r w:rsidRPr="009B2B2E">
        <w:rPr>
          <w:rStyle w:val="StyleUnderline"/>
          <w:rFonts w:asciiTheme="minorHAnsi" w:hAnsiTheme="minorHAnsi" w:cstheme="minorHAnsi"/>
        </w:rPr>
        <w:t xml:space="preserve">This does </w:t>
      </w:r>
      <w:r w:rsidRPr="009B2B2E">
        <w:rPr>
          <w:rStyle w:val="Emphasis"/>
          <w:rFonts w:asciiTheme="minorHAnsi" w:hAnsiTheme="minorHAnsi" w:cstheme="minorHAnsi"/>
        </w:rPr>
        <w:t>not</w:t>
      </w:r>
      <w:r w:rsidRPr="009B2B2E">
        <w:rPr>
          <w:rStyle w:val="StyleUnderline"/>
          <w:rFonts w:asciiTheme="minorHAnsi" w:hAnsiTheme="minorHAnsi" w:cstheme="minorHAnsi"/>
        </w:rPr>
        <w:t xml:space="preserve">, however, make them </w:t>
      </w:r>
      <w:r w:rsidRPr="009B2B2E">
        <w:rPr>
          <w:rStyle w:val="Emphasis"/>
          <w:rFonts w:asciiTheme="minorHAnsi" w:hAnsiTheme="minorHAnsi" w:cstheme="minorHAnsi"/>
        </w:rPr>
        <w:t>ripe for exploitation</w:t>
      </w:r>
      <w:r w:rsidRPr="009B2B2E">
        <w:rPr>
          <w:rStyle w:val="StyleUnderline"/>
          <w:rFonts w:asciiTheme="minorHAnsi" w:hAnsiTheme="minorHAnsi" w:cstheme="minorHAnsi"/>
        </w:rPr>
        <w:t xml:space="preserve">; declining states perform </w:t>
      </w:r>
      <w:r w:rsidRPr="009B2B2E">
        <w:rPr>
          <w:rStyle w:val="Emphasis"/>
          <w:rFonts w:asciiTheme="minorHAnsi" w:hAnsiTheme="minorHAnsi" w:cstheme="minorHAnsi"/>
        </w:rPr>
        <w:t>comparatively well</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militarized disputes</w:t>
      </w:r>
      <w:r w:rsidRPr="009B2B2E">
        <w:rPr>
          <w:rFonts w:asciiTheme="minorHAnsi" w:hAnsiTheme="minorHAnsi" w:cstheme="minorHAnsi"/>
        </w:rPr>
        <w:t xml:space="preserve">. Our headline finding, however, is that </w:t>
      </w:r>
      <w:r w:rsidRPr="009B68BA">
        <w:rPr>
          <w:rStyle w:val="StyleUnderline"/>
          <w:rFonts w:asciiTheme="minorHAnsi" w:hAnsiTheme="minorHAnsi" w:cstheme="minorHAnsi"/>
          <w:highlight w:val="cyan"/>
        </w:rPr>
        <w:t xml:space="preserve">states that </w:t>
      </w:r>
      <w:r w:rsidRPr="009B68BA">
        <w:rPr>
          <w:rStyle w:val="Emphasis"/>
          <w:rFonts w:asciiTheme="minorHAnsi" w:hAnsiTheme="minorHAnsi" w:cstheme="minorHAnsi"/>
          <w:highlight w:val="cyan"/>
        </w:rPr>
        <w:t>retrench</w:t>
      </w:r>
      <w:r w:rsidRPr="009B68BA">
        <w:rPr>
          <w:rStyle w:val="StyleUnderline"/>
          <w:rFonts w:asciiTheme="minorHAnsi" w:hAnsiTheme="minorHAnsi" w:cstheme="minorHAnsi"/>
          <w:highlight w:val="cyan"/>
        </w:rPr>
        <w:t xml:space="preserve"> recover their </w:t>
      </w:r>
      <w:r w:rsidRPr="009B68BA">
        <w:rPr>
          <w:rStyle w:val="Emphasis"/>
          <w:rFonts w:asciiTheme="minorHAnsi" w:hAnsiTheme="minorHAnsi" w:cstheme="minorHAnsi"/>
          <w:highlight w:val="cyan"/>
        </w:rPr>
        <w:t>prior rank</w:t>
      </w:r>
      <w:r w:rsidRPr="009B68BA">
        <w:rPr>
          <w:rStyle w:val="StyleUnderline"/>
          <w:rFonts w:asciiTheme="minorHAnsi" w:hAnsiTheme="minorHAnsi" w:cstheme="minorHAnsi"/>
          <w:highlight w:val="cyan"/>
        </w:rPr>
        <w:t xml:space="preserve"> with </w:t>
      </w:r>
      <w:r w:rsidRPr="009B68BA">
        <w:rPr>
          <w:rStyle w:val="Emphasis"/>
          <w:rFonts w:asciiTheme="minorHAnsi" w:hAnsiTheme="minorHAnsi" w:cstheme="minorHAnsi"/>
          <w:highlight w:val="cyan"/>
        </w:rPr>
        <w:t>some regularity</w:t>
      </w:r>
      <w:r w:rsidRPr="009B68BA">
        <w:rPr>
          <w:rStyle w:val="StyleUnderline"/>
          <w:rFonts w:asciiTheme="minorHAnsi" w:hAnsiTheme="minorHAnsi" w:cstheme="minorHAnsi"/>
          <w:highlight w:val="cyan"/>
        </w:rPr>
        <w:t xml:space="preserve">, but those that </w:t>
      </w:r>
      <w:r w:rsidRPr="009B68BA">
        <w:rPr>
          <w:rStyle w:val="Emphasis"/>
          <w:rFonts w:asciiTheme="minorHAnsi" w:hAnsiTheme="minorHAnsi" w:cstheme="minorHAnsi"/>
          <w:highlight w:val="cyan"/>
        </w:rPr>
        <w:t>fail</w:t>
      </w:r>
      <w:r w:rsidRPr="009B68BA">
        <w:rPr>
          <w:rStyle w:val="StyleUnderline"/>
          <w:rFonts w:asciiTheme="minorHAnsi" w:hAnsiTheme="minorHAnsi" w:cstheme="minorHAnsi"/>
          <w:highlight w:val="cyan"/>
        </w:rPr>
        <w:t xml:space="preserve"> to retrench </w:t>
      </w:r>
      <w:r w:rsidRPr="009B68BA">
        <w:rPr>
          <w:rStyle w:val="Emphasis"/>
          <w:rFonts w:asciiTheme="minorHAnsi" w:hAnsiTheme="minorHAnsi" w:cstheme="minorHAnsi"/>
          <w:highlight w:val="cyan"/>
        </w:rPr>
        <w:t>never do</w:t>
      </w:r>
      <w:r w:rsidRPr="009B2B2E">
        <w:rPr>
          <w:rStyle w:val="Emphasis"/>
          <w:rFonts w:asciiTheme="minorHAnsi" w:hAnsiTheme="minorHAnsi" w:cstheme="minorHAnsi"/>
        </w:rPr>
        <w:t>.</w:t>
      </w:r>
      <w:r w:rsidRPr="009B2B2E">
        <w:rPr>
          <w:rFonts w:asciiTheme="minorHAnsi" w:hAnsiTheme="minorHAnsi" w:cstheme="minorHAnsi"/>
        </w:rPr>
        <w:t xml:space="preserve"> These results challenge theories of grand strategy and war, offer guidance to policymakers, and indicate overlooked paths to peace. </w:t>
      </w:r>
    </w:p>
    <w:p w14:paraId="48B830CF" w14:textId="77777777" w:rsidR="00F814B0" w:rsidRPr="009B2B2E" w:rsidRDefault="00F814B0" w:rsidP="00F814B0">
      <w:pPr>
        <w:pStyle w:val="Heading4"/>
        <w:rPr>
          <w:rFonts w:asciiTheme="minorHAnsi" w:hAnsiTheme="minorHAnsi" w:cstheme="minorHAnsi"/>
        </w:rPr>
      </w:pPr>
      <w:r>
        <w:rPr>
          <w:rFonts w:asciiTheme="minorHAnsi" w:hAnsiTheme="minorHAnsi" w:cstheme="minorHAnsi"/>
        </w:rPr>
        <w:t>*</w:t>
      </w:r>
      <w:r w:rsidRPr="009B2B2E">
        <w:rPr>
          <w:rFonts w:asciiTheme="minorHAnsi" w:hAnsiTheme="minorHAnsi" w:cstheme="minorHAnsi"/>
        </w:rPr>
        <w:t xml:space="preserve">Transition is </w:t>
      </w:r>
      <w:r w:rsidRPr="009B2B2E">
        <w:rPr>
          <w:rFonts w:asciiTheme="minorHAnsi" w:hAnsiTheme="minorHAnsi" w:cstheme="minorHAnsi"/>
          <w:u w:val="single"/>
        </w:rPr>
        <w:t>peaceful</w:t>
      </w:r>
      <w:r w:rsidRPr="009B2B2E">
        <w:rPr>
          <w:rFonts w:asciiTheme="minorHAnsi" w:hAnsiTheme="minorHAnsi" w:cstheme="minorHAnsi"/>
        </w:rPr>
        <w:t xml:space="preserve">---bipolarity is stable, and </w:t>
      </w:r>
      <w:r w:rsidRPr="009B2B2E">
        <w:rPr>
          <w:rFonts w:asciiTheme="minorHAnsi" w:hAnsiTheme="minorHAnsi" w:cstheme="minorHAnsi"/>
          <w:u w:val="single"/>
        </w:rPr>
        <w:t>institutions</w:t>
      </w:r>
      <w:r w:rsidRPr="009B2B2E">
        <w:rPr>
          <w:rFonts w:asciiTheme="minorHAnsi" w:hAnsiTheme="minorHAnsi" w:cstheme="minorHAnsi"/>
        </w:rPr>
        <w:t xml:space="preserve"> and </w:t>
      </w:r>
      <w:r w:rsidRPr="009B2B2E">
        <w:rPr>
          <w:rFonts w:asciiTheme="minorHAnsi" w:hAnsiTheme="minorHAnsi" w:cstheme="minorHAnsi"/>
          <w:u w:val="single"/>
        </w:rPr>
        <w:t>economics</w:t>
      </w:r>
      <w:r w:rsidRPr="009B2B2E">
        <w:rPr>
          <w:rFonts w:asciiTheme="minorHAnsi" w:hAnsiTheme="minorHAnsi" w:cstheme="minorHAnsi"/>
        </w:rPr>
        <w:t xml:space="preserve"> cap </w:t>
      </w:r>
      <w:r>
        <w:rPr>
          <w:rFonts w:asciiTheme="minorHAnsi" w:hAnsiTheme="minorHAnsi" w:cstheme="minorHAnsi"/>
        </w:rPr>
        <w:t>escalation</w:t>
      </w:r>
      <w:r w:rsidRPr="009B2B2E">
        <w:rPr>
          <w:rFonts w:asciiTheme="minorHAnsi" w:hAnsiTheme="minorHAnsi" w:cstheme="minorHAnsi"/>
        </w:rPr>
        <w:t>.</w:t>
      </w:r>
    </w:p>
    <w:p w14:paraId="5D355B8D" w14:textId="77777777" w:rsidR="00F814B0" w:rsidRPr="009B2B2E" w:rsidRDefault="00F814B0" w:rsidP="00F814B0">
      <w:pPr>
        <w:rPr>
          <w:rFonts w:asciiTheme="minorHAnsi" w:hAnsiTheme="minorHAnsi" w:cstheme="minorHAnsi"/>
        </w:rPr>
      </w:pPr>
      <w:r w:rsidRPr="009B2B2E">
        <w:rPr>
          <w:rStyle w:val="Style13ptBold"/>
          <w:rFonts w:asciiTheme="minorHAnsi" w:hAnsiTheme="minorHAnsi" w:cstheme="minorHAnsi"/>
        </w:rPr>
        <w:t>Paudel 20</w:t>
      </w:r>
      <w:r w:rsidRPr="009B2B2E">
        <w:rPr>
          <w:rFonts w:asciiTheme="minorHAnsi" w:hAnsiTheme="minorHAnsi" w:cstheme="minorHAnsi"/>
        </w:rPr>
        <w:t xml:space="preserve">, currently pursuing his MA in International Relations from SIPA, Jilin University. (Sirish, 9-3-2020, "Decline in US Hegemony: Will this Result in Hegemonic War or not?", </w:t>
      </w:r>
      <w:r w:rsidRPr="009B2B2E">
        <w:rPr>
          <w:rFonts w:asciiTheme="minorHAnsi" w:hAnsiTheme="minorHAnsi" w:cstheme="minorHAnsi"/>
          <w:i/>
          <w:iCs/>
        </w:rPr>
        <w:t>Modern Diplomacy</w:t>
      </w:r>
      <w:r w:rsidRPr="009B2B2E">
        <w:rPr>
          <w:rFonts w:asciiTheme="minorHAnsi" w:hAnsiTheme="minorHAnsi" w:cstheme="minorHAnsi"/>
        </w:rPr>
        <w:t>, https://moderndiplomacy.eu/2020/09/03/decline-in-us-hegemony-will-this-result-in-hegemonic-war-or-not/)</w:t>
      </w:r>
    </w:p>
    <w:p w14:paraId="63060EB5" w14:textId="77777777" w:rsidR="00F814B0" w:rsidRPr="009B2B2E" w:rsidRDefault="00F814B0" w:rsidP="00F814B0">
      <w:pPr>
        <w:rPr>
          <w:rFonts w:asciiTheme="minorHAnsi" w:hAnsiTheme="minorHAnsi" w:cstheme="minorHAnsi"/>
          <w:u w:val="single"/>
        </w:rPr>
      </w:pPr>
      <w:r w:rsidRPr="009B2B2E">
        <w:rPr>
          <w:rFonts w:asciiTheme="minorHAnsi" w:hAnsiTheme="minorHAnsi" w:cstheme="minorHAnsi"/>
        </w:rPr>
        <w:t xml:space="preserve">One of the contemporary issues in international relations is that the current hegemon, the United States, has undergone a relative decline. It is argued that American hegemony that emerged aftermath the Second World War is undergoing a decline and with the rise of a potential challenger in China looming, </w:t>
      </w:r>
      <w:r w:rsidRPr="009B2B2E">
        <w:rPr>
          <w:rStyle w:val="StyleUnderline"/>
          <w:rFonts w:asciiTheme="minorHAnsi" w:hAnsiTheme="minorHAnsi" w:cstheme="minorHAnsi"/>
        </w:rPr>
        <w:t>one major issue concerning IR scholars is whether or not the relative decline of US hegemony will result in a hegemonic war.</w:t>
      </w:r>
    </w:p>
    <w:p w14:paraId="7A6F1177"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Hegemonic wars occur when a rising challenger – revisionist power – isn’t content with the current international order and wants to change it so as to become a preponderant force and dictate terms of a new world order. This article assumes that although the US is in a relative decline it is still a dominant power and the rising power is content with the current status quo so no war occurs between the dominant and the rising power. In order to support the argument that a hegemonic war does not occur, this article provides explanation using several theoretical perspectives.</w:t>
      </w:r>
    </w:p>
    <w:p w14:paraId="11FDE8A9"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Structural Realism and Balance of Power</w:t>
      </w:r>
    </w:p>
    <w:p w14:paraId="54D35A8F"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To begin with, prominent neorealist Kenneth Waltz contends that the end of the Cold War has changed the structure of international politics from bipolar to unipolar with the US being the dominant power. According to Waltz, days of US being unipolar force in world politics is numbered and slowly </w:t>
      </w:r>
      <w:r w:rsidRPr="009B2B2E">
        <w:rPr>
          <w:rStyle w:val="StyleUnderline"/>
          <w:rFonts w:asciiTheme="minorHAnsi" w:hAnsiTheme="minorHAnsi" w:cstheme="minorHAnsi"/>
        </w:rPr>
        <w:t xml:space="preserve">the world is moving towards </w:t>
      </w:r>
      <w:r w:rsidRPr="009B2B2E">
        <w:rPr>
          <w:rStyle w:val="Emphasis"/>
          <w:rFonts w:asciiTheme="minorHAnsi" w:hAnsiTheme="minorHAnsi" w:cstheme="minorHAnsi"/>
        </w:rPr>
        <w:t>bipolarity</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multipolarity</w:t>
      </w:r>
      <w:r w:rsidRPr="009B2B2E">
        <w:rPr>
          <w:rFonts w:asciiTheme="minorHAnsi" w:hAnsiTheme="minorHAnsi" w:cstheme="minorHAnsi"/>
        </w:rPr>
        <w:t xml:space="preserve"> because changes in the structure of international system brings about changes in state behavior. It does not matter how much self-restraint and self-control a preponderant power is in its conduct of international relations; states are always wary and fear the dominant power and thus he maintains that balancing is universal. [1]</w:t>
      </w:r>
    </w:p>
    <w:p w14:paraId="4B45FE82"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In order to explain why, he has resorted to the Balance of Power (theory). In most basic sense, international politics is a state of anarchy where there is no central government and states rely on themselves to protect their autonomy and perpetuate their survival. Balance of Power contends that states involve in a balancing act to check the powers of preponderant force so that no any single state has enough power to become a global hegemon. [2]</w:t>
      </w:r>
    </w:p>
    <w:p w14:paraId="5741A3E8"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With the relative decline of US, </w:t>
      </w:r>
      <w:r w:rsidRPr="009B2B2E">
        <w:rPr>
          <w:rStyle w:val="StyleUnderline"/>
          <w:rFonts w:asciiTheme="minorHAnsi" w:hAnsiTheme="minorHAnsi" w:cstheme="minorHAnsi"/>
        </w:rPr>
        <w:t xml:space="preserve">China and America can enter into </w:t>
      </w:r>
      <w:r w:rsidRPr="009B2B2E">
        <w:rPr>
          <w:rStyle w:val="Emphasis"/>
          <w:rFonts w:asciiTheme="minorHAnsi" w:hAnsiTheme="minorHAnsi" w:cstheme="minorHAnsi"/>
        </w:rPr>
        <w:t>bipolar relationship</w:t>
      </w:r>
      <w:r w:rsidRPr="009B2B2E">
        <w:rPr>
          <w:rFonts w:asciiTheme="minorHAnsi" w:hAnsiTheme="minorHAnsi" w:cstheme="minorHAnsi"/>
        </w:rPr>
        <w:t xml:space="preserve"> much like the US and the USSR during the Cold War. Since </w:t>
      </w:r>
      <w:r w:rsidRPr="009B2B2E">
        <w:rPr>
          <w:rStyle w:val="StyleUnderline"/>
          <w:rFonts w:asciiTheme="minorHAnsi" w:hAnsiTheme="minorHAnsi" w:cstheme="minorHAnsi"/>
        </w:rPr>
        <w:t>Waltz</w:t>
      </w:r>
      <w:r w:rsidRPr="009B2B2E">
        <w:rPr>
          <w:rFonts w:asciiTheme="minorHAnsi" w:hAnsiTheme="minorHAnsi" w:cstheme="minorHAnsi"/>
        </w:rPr>
        <w:t xml:space="preserve"> himself </w:t>
      </w:r>
      <w:r w:rsidRPr="009B2B2E">
        <w:rPr>
          <w:rStyle w:val="StyleUnderline"/>
          <w:rFonts w:asciiTheme="minorHAnsi" w:hAnsiTheme="minorHAnsi" w:cstheme="minorHAnsi"/>
        </w:rPr>
        <w:t>posits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bipolarity as the </w:t>
      </w:r>
      <w:r w:rsidRPr="009B2B2E">
        <w:rPr>
          <w:rStyle w:val="Emphasis"/>
          <w:rFonts w:asciiTheme="minorHAnsi" w:hAnsiTheme="minorHAnsi" w:cstheme="minorHAnsi"/>
        </w:rPr>
        <w:t>most stable</w:t>
      </w:r>
      <w:r w:rsidRPr="009B2B2E">
        <w:rPr>
          <w:rFonts w:asciiTheme="minorHAnsi" w:hAnsiTheme="minorHAnsi" w:cstheme="minorHAnsi"/>
        </w:rPr>
        <w:t xml:space="preserve"> </w:t>
      </w:r>
      <w:r w:rsidRPr="009B2B2E">
        <w:rPr>
          <w:rStyle w:val="StyleUnderline"/>
          <w:rFonts w:asciiTheme="minorHAnsi" w:hAnsiTheme="minorHAnsi" w:cstheme="minorHAnsi"/>
        </w:rPr>
        <w:t>of international configurations</w:t>
      </w:r>
      <w:r w:rsidRPr="009B2B2E">
        <w:rPr>
          <w:rFonts w:asciiTheme="minorHAnsi" w:hAnsiTheme="minorHAnsi" w:cstheme="minorHAnsi"/>
        </w:rPr>
        <w:t xml:space="preserve">, it can be argued that act of </w:t>
      </w:r>
      <w:r w:rsidRPr="009B2B2E">
        <w:rPr>
          <w:rStyle w:val="StyleUnderline"/>
          <w:rFonts w:asciiTheme="minorHAnsi" w:hAnsiTheme="minorHAnsi" w:cstheme="minorHAnsi"/>
        </w:rPr>
        <w:t xml:space="preserve">balancing between the US and China brings the international distribution of power into an </w:t>
      </w:r>
      <w:r w:rsidRPr="009B2B2E">
        <w:rPr>
          <w:rStyle w:val="Emphasis"/>
          <w:rFonts w:asciiTheme="minorHAnsi" w:hAnsiTheme="minorHAnsi" w:cstheme="minorHAnsi"/>
        </w:rPr>
        <w:t>equilibrium</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averts the risk of war</w:t>
      </w:r>
      <w:r w:rsidRPr="009B2B2E">
        <w:rPr>
          <w:rFonts w:asciiTheme="minorHAnsi" w:hAnsiTheme="minorHAnsi" w:cstheme="minorHAnsi"/>
        </w:rPr>
        <w:t xml:space="preserve">. </w:t>
      </w:r>
    </w:p>
    <w:p w14:paraId="0C39DD97"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Socialization of Hegemonic Power </w:t>
      </w:r>
    </w:p>
    <w:p w14:paraId="22F6A952"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Most scholars posit that hegemons use threats and rewards to get compliance from secondary states. Contrary to popular wisdom, scholars Ikenberry and Kupchan have contended that in addition to material power, </w:t>
      </w:r>
      <w:r w:rsidRPr="009B2B2E">
        <w:rPr>
          <w:rStyle w:val="StyleUnderline"/>
          <w:rFonts w:asciiTheme="minorHAnsi" w:hAnsiTheme="minorHAnsi" w:cstheme="minorHAnsi"/>
        </w:rPr>
        <w:t xml:space="preserve">hegemons also have the power of </w:t>
      </w:r>
      <w:r w:rsidRPr="009B2B2E">
        <w:rPr>
          <w:rStyle w:val="Emphasis"/>
          <w:rFonts w:asciiTheme="minorHAnsi" w:hAnsiTheme="minorHAnsi" w:cstheme="minorHAnsi"/>
        </w:rPr>
        <w:t>socialization</w:t>
      </w:r>
      <w:r w:rsidRPr="009B2B2E">
        <w:rPr>
          <w:rFonts w:asciiTheme="minorHAnsi" w:hAnsiTheme="minorHAnsi" w:cstheme="minorHAnsi"/>
        </w:rPr>
        <w:t xml:space="preserve"> to achieve compliance from secondary states. They call this the socialization process which involves ‘altering of the belief systems’ of elites.</w:t>
      </w:r>
    </w:p>
    <w:p w14:paraId="6BCA82DB"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Basically, </w:t>
      </w:r>
      <w:r w:rsidRPr="009B2B2E">
        <w:rPr>
          <w:rStyle w:val="StyleUnderline"/>
          <w:rFonts w:asciiTheme="minorHAnsi" w:hAnsiTheme="minorHAnsi" w:cstheme="minorHAnsi"/>
        </w:rPr>
        <w:t xml:space="preserve">hegemons project their vision of international order through </w:t>
      </w:r>
      <w:r w:rsidRPr="009B2B2E">
        <w:rPr>
          <w:rStyle w:val="Emphasis"/>
          <w:rFonts w:asciiTheme="minorHAnsi" w:hAnsiTheme="minorHAnsi" w:cstheme="minorHAnsi"/>
        </w:rPr>
        <w:t>normative principles</w:t>
      </w:r>
      <w:r w:rsidRPr="009B2B2E">
        <w:rPr>
          <w:rFonts w:asciiTheme="minorHAnsi" w:hAnsiTheme="minorHAnsi" w:cstheme="minorHAnsi"/>
        </w:rPr>
        <w:t xml:space="preserve"> (norms and values) and not by material incentives; elites in secondary states internalize them, and devise policies that are compatible to the hegemon’s ideal of the international order. The authors contend that the world order thus created can sustain even when hegemon undergoes a decline because the world order created is relatively inexpensive to maintain in the sense that altering of states preferences are by virtue of ideals rather than use of coercion. Thus, by virtue of socialization of hegemonic power, relative changes in hegemon’s distribution of material power (military and economy) does not put strain on the international system.</w:t>
      </w:r>
    </w:p>
    <w:p w14:paraId="530B041E" w14:textId="77777777" w:rsidR="00F814B0" w:rsidRPr="009B2B2E" w:rsidRDefault="00F814B0" w:rsidP="00F814B0">
      <w:pPr>
        <w:rPr>
          <w:rFonts w:asciiTheme="minorHAnsi" w:hAnsiTheme="minorHAnsi" w:cstheme="minorHAnsi"/>
          <w:u w:val="single"/>
        </w:rPr>
      </w:pPr>
      <w:r w:rsidRPr="009B2B2E">
        <w:rPr>
          <w:rFonts w:asciiTheme="minorHAnsi" w:hAnsiTheme="minorHAnsi" w:cstheme="minorHAnsi"/>
        </w:rPr>
        <w:t xml:space="preserve">So, on viewing the world from the lens of socialization, it can be argued that </w:t>
      </w:r>
      <w:r w:rsidRPr="009B2B2E">
        <w:rPr>
          <w:rStyle w:val="StyleUnderline"/>
          <w:rFonts w:asciiTheme="minorHAnsi" w:hAnsiTheme="minorHAnsi" w:cstheme="minorHAnsi"/>
        </w:rPr>
        <w:t>the expansion of US normative principles on liberal economic norm to its former allies and enemies</w:t>
      </w:r>
      <w:r w:rsidRPr="009B2B2E">
        <w:rPr>
          <w:rFonts w:asciiTheme="minorHAnsi" w:hAnsiTheme="minorHAnsi" w:cstheme="minorHAnsi"/>
        </w:rPr>
        <w:t xml:space="preserve"> aftermath the second world war that </w:t>
      </w:r>
      <w:r w:rsidRPr="009B2B2E">
        <w:rPr>
          <w:rStyle w:val="StyleUnderline"/>
          <w:rFonts w:asciiTheme="minorHAnsi" w:hAnsiTheme="minorHAnsi" w:cstheme="minorHAnsi"/>
        </w:rPr>
        <w:t>led to the formation of the current liberal economic world order</w:t>
      </w:r>
      <w:r w:rsidRPr="009B2B2E">
        <w:rPr>
          <w:rFonts w:asciiTheme="minorHAnsi" w:hAnsiTheme="minorHAnsi" w:cstheme="minorHAnsi"/>
        </w:rPr>
        <w:t xml:space="preserve"> provides an explanation as to why in spite of US’ relative decline there is continuity for America’s liberal economic order. [3] The rising challenger </w:t>
      </w:r>
      <w:r w:rsidRPr="009B2B2E">
        <w:rPr>
          <w:rStyle w:val="StyleUnderline"/>
          <w:rFonts w:asciiTheme="minorHAnsi" w:hAnsiTheme="minorHAnsi" w:cstheme="minorHAnsi"/>
        </w:rPr>
        <w:t xml:space="preserve">China can be considered to have been </w:t>
      </w:r>
      <w:r w:rsidRPr="009B2B2E">
        <w:rPr>
          <w:rStyle w:val="Emphasis"/>
          <w:rFonts w:asciiTheme="minorHAnsi" w:hAnsiTheme="minorHAnsi" w:cstheme="minorHAnsi"/>
        </w:rPr>
        <w:t>socialized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 it has </w:t>
      </w:r>
      <w:r w:rsidRPr="009B2B2E">
        <w:rPr>
          <w:rStyle w:val="Emphasis"/>
          <w:rFonts w:asciiTheme="minorHAnsi" w:hAnsiTheme="minorHAnsi" w:cstheme="minorHAnsi"/>
        </w:rPr>
        <w:t>accepted US led international norms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participates</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various International Organizations</w:t>
      </w:r>
      <w:r w:rsidRPr="009B2B2E">
        <w:rPr>
          <w:rFonts w:asciiTheme="minorHAnsi" w:hAnsiTheme="minorHAnsi" w:cstheme="minorHAnsi"/>
        </w:rPr>
        <w:t xml:space="preserve">. Thus, </w:t>
      </w:r>
      <w:r w:rsidRPr="009B2B2E">
        <w:rPr>
          <w:rStyle w:val="StyleUnderline"/>
          <w:rFonts w:asciiTheme="minorHAnsi" w:hAnsiTheme="minorHAnsi" w:cstheme="minorHAnsi"/>
        </w:rPr>
        <w:t xml:space="preserve">it makes </w:t>
      </w:r>
      <w:r w:rsidRPr="009B2B2E">
        <w:rPr>
          <w:rStyle w:val="Emphasis"/>
          <w:rFonts w:asciiTheme="minorHAnsi" w:hAnsiTheme="minorHAnsi" w:cstheme="minorHAnsi"/>
        </w:rPr>
        <w:t>less sense for China</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wage war against the hegemon</w:t>
      </w:r>
      <w:r w:rsidRPr="009B2B2E">
        <w:rPr>
          <w:rStyle w:val="StyleUnderline"/>
          <w:rFonts w:asciiTheme="minorHAnsi" w:hAnsiTheme="minorHAnsi" w:cstheme="minorHAnsi"/>
        </w:rPr>
        <w:t xml:space="preserve"> whose ideals it has </w:t>
      </w:r>
      <w:r w:rsidRPr="009B2B2E">
        <w:rPr>
          <w:rStyle w:val="Emphasis"/>
          <w:rFonts w:asciiTheme="minorHAnsi" w:hAnsiTheme="minorHAnsi" w:cstheme="minorHAnsi"/>
        </w:rPr>
        <w:t>internalized</w:t>
      </w:r>
      <w:r w:rsidRPr="009B2B2E">
        <w:rPr>
          <w:rStyle w:val="StyleUnderline"/>
          <w:rFonts w:asciiTheme="minorHAnsi" w:hAnsiTheme="minorHAnsi" w:cstheme="minorHAnsi"/>
        </w:rPr>
        <w:t>.</w:t>
      </w:r>
    </w:p>
    <w:p w14:paraId="68A9D6C7"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Hegemonic Stability Theory</w:t>
      </w:r>
    </w:p>
    <w:p w14:paraId="56A16F00"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According to this theory, a hegemon creates a stable international economic order characterized by market openness but its decline results in global instability. This hegemonic effect of open trade benefits all participants, especially, weaker states that do not have any burden of public goods. In this sense, global economic stability is born out of hegemony and provides provision of collective public goods and in doing so facilitates a stable international system.</w:t>
      </w:r>
    </w:p>
    <w:p w14:paraId="0A2C439F"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The motivation to create an economic openness lie in the interest of the hegemon – it has the largest economy and so benefits most from open markets. In addition, only hegemons have the material capability (political and military) to provide public goods and induce other states to embrace open trade. [4]</w:t>
      </w:r>
    </w:p>
    <w:p w14:paraId="5F2ADE76"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By virtue of the Hegemonic Stability Theory, the hegemon is an important element in creation and maintenance of the international system. As stated earlier, open trade benefits all participants, even the rising challengers that are accommodated in the system. In contemporary world politics, </w:t>
      </w:r>
      <w:r w:rsidRPr="009B2B2E">
        <w:rPr>
          <w:rStyle w:val="StyleUnderline"/>
          <w:rFonts w:asciiTheme="minorHAnsi" w:hAnsiTheme="minorHAnsi" w:cstheme="minorHAnsi"/>
        </w:rPr>
        <w:t>China</w:t>
      </w:r>
      <w:r w:rsidRPr="009B2B2E">
        <w:rPr>
          <w:rFonts w:asciiTheme="minorHAnsi" w:hAnsiTheme="minorHAnsi" w:cstheme="minorHAnsi"/>
        </w:rPr>
        <w:t xml:space="preserve"> is the fastest rising power and it </w:t>
      </w:r>
      <w:r w:rsidRPr="009B2B2E">
        <w:rPr>
          <w:rStyle w:val="StyleUnderline"/>
          <w:rFonts w:asciiTheme="minorHAnsi" w:hAnsiTheme="minorHAnsi" w:cstheme="minorHAnsi"/>
        </w:rPr>
        <w:t>is</w:t>
      </w:r>
      <w:r w:rsidRPr="009B2B2E">
        <w:rPr>
          <w:rFonts w:asciiTheme="minorHAnsi" w:hAnsiTheme="minorHAnsi" w:cstheme="minorHAnsi"/>
        </w:rPr>
        <w:t xml:space="preserve"> also </w:t>
      </w:r>
      <w:r w:rsidRPr="009B2B2E">
        <w:rPr>
          <w:rStyle w:val="Emphasis"/>
          <w:rFonts w:asciiTheme="minorHAnsi" w:hAnsiTheme="minorHAnsi" w:cstheme="minorHAnsi"/>
        </w:rPr>
        <w:t>reaping the benefits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of the open economic order created by the US. By participating in the globalized economy, China has earned a comparative advantage in labor-market and its </w:t>
      </w:r>
      <w:r w:rsidRPr="009B2B2E">
        <w:rPr>
          <w:rStyle w:val="Emphasis"/>
          <w:rFonts w:asciiTheme="minorHAnsi" w:hAnsiTheme="minorHAnsi" w:cstheme="minorHAnsi"/>
        </w:rPr>
        <w:t>economy has been growing</w:t>
      </w:r>
      <w:r w:rsidRPr="009B2B2E">
        <w:rPr>
          <w:rFonts w:asciiTheme="minorHAnsi" w:hAnsiTheme="minorHAnsi" w:cstheme="minorHAnsi"/>
        </w:rPr>
        <w:t xml:space="preserve">. On top of that </w:t>
      </w:r>
      <w:r w:rsidRPr="009B2B2E">
        <w:rPr>
          <w:rStyle w:val="StyleUnderline"/>
          <w:rFonts w:asciiTheme="minorHAnsi" w:hAnsiTheme="minorHAnsi" w:cstheme="minorHAnsi"/>
        </w:rPr>
        <w:t>China</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is an </w:t>
      </w:r>
      <w:r w:rsidRPr="009B2B2E">
        <w:rPr>
          <w:rStyle w:val="Emphasis"/>
          <w:rFonts w:asciiTheme="minorHAnsi" w:hAnsiTheme="minorHAnsi" w:cstheme="minorHAnsi"/>
        </w:rPr>
        <w:t>export-based economy</w:t>
      </w:r>
      <w:r w:rsidRPr="009B2B2E">
        <w:rPr>
          <w:rStyle w:val="StyleUnderline"/>
          <w:rFonts w:asciiTheme="minorHAnsi" w:hAnsiTheme="minorHAnsi" w:cstheme="minorHAnsi"/>
        </w:rPr>
        <w:t xml:space="preserve"> and thus</w:t>
      </w:r>
      <w:r w:rsidRPr="009B2B2E">
        <w:rPr>
          <w:rFonts w:asciiTheme="minorHAnsi" w:hAnsiTheme="minorHAnsi" w:cstheme="minorHAnsi"/>
        </w:rPr>
        <w:t xml:space="preserve">, it </w:t>
      </w:r>
      <w:r w:rsidRPr="009B2B2E">
        <w:rPr>
          <w:rStyle w:val="StyleUnderline"/>
          <w:rFonts w:asciiTheme="minorHAnsi" w:hAnsiTheme="minorHAnsi" w:cstheme="minorHAnsi"/>
        </w:rPr>
        <w:t xml:space="preserve">has </w:t>
      </w:r>
      <w:r w:rsidRPr="009B2B2E">
        <w:rPr>
          <w:rStyle w:val="Emphasis"/>
          <w:rFonts w:asciiTheme="minorHAnsi" w:hAnsiTheme="minorHAnsi" w:cstheme="minorHAnsi"/>
        </w:rPr>
        <w:t>very little incentive to jeopardize this</w:t>
      </w:r>
      <w:r w:rsidRPr="009B2B2E">
        <w:rPr>
          <w:rFonts w:asciiTheme="minorHAnsi" w:hAnsiTheme="minorHAnsi" w:cstheme="minorHAnsi"/>
        </w:rPr>
        <w:t xml:space="preserve"> benefit </w:t>
      </w:r>
      <w:r w:rsidRPr="009B2B2E">
        <w:rPr>
          <w:rStyle w:val="StyleUnderline"/>
          <w:rFonts w:asciiTheme="minorHAnsi" w:hAnsiTheme="minorHAnsi" w:cstheme="minorHAnsi"/>
        </w:rPr>
        <w:t>by</w:t>
      </w:r>
      <w:r w:rsidRPr="009B2B2E">
        <w:rPr>
          <w:rFonts w:asciiTheme="minorHAnsi" w:hAnsiTheme="minorHAnsi" w:cstheme="minorHAnsi"/>
        </w:rPr>
        <w:t xml:space="preserve"> engaging with the hegemon and thereby </w:t>
      </w:r>
      <w:r w:rsidRPr="009B2B2E">
        <w:rPr>
          <w:rStyle w:val="Emphasis"/>
          <w:rFonts w:asciiTheme="minorHAnsi" w:hAnsiTheme="minorHAnsi" w:cstheme="minorHAnsi"/>
        </w:rPr>
        <w:t>disrupting</w:t>
      </w:r>
      <w:r w:rsidRPr="009B2B2E">
        <w:rPr>
          <w:rFonts w:asciiTheme="minorHAnsi" w:hAnsiTheme="minorHAnsi" w:cstheme="minorHAnsi"/>
        </w:rPr>
        <w:t xml:space="preserve"> </w:t>
      </w:r>
      <w:r w:rsidRPr="009B2B2E">
        <w:rPr>
          <w:rStyle w:val="StyleUnderline"/>
          <w:rFonts w:asciiTheme="minorHAnsi" w:hAnsiTheme="minorHAnsi" w:cstheme="minorHAnsi"/>
        </w:rPr>
        <w:t>the order</w:t>
      </w:r>
      <w:r w:rsidRPr="009B2B2E">
        <w:rPr>
          <w:rFonts w:asciiTheme="minorHAnsi" w:hAnsiTheme="minorHAnsi" w:cstheme="minorHAnsi"/>
        </w:rPr>
        <w:t xml:space="preserve">. In his article, Artur Stein has argued that decline in hegemony does not bring about a complete collapse of the trade regime as long as hegemonic power is committed to economic openness. Taking these two points in consideration, it can be argued that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not in the interest of China</w:t>
      </w:r>
      <w:r w:rsidRPr="009B2B2E">
        <w:rPr>
          <w:rStyle w:val="StyleUnderline"/>
          <w:rFonts w:asciiTheme="minorHAnsi" w:hAnsiTheme="minorHAnsi" w:cstheme="minorHAnsi"/>
        </w:rPr>
        <w:t xml:space="preserve"> to challenge US hegemony</w:t>
      </w:r>
      <w:r w:rsidRPr="009B2B2E">
        <w:rPr>
          <w:rFonts w:asciiTheme="minorHAnsi" w:hAnsiTheme="minorHAnsi" w:cstheme="minorHAnsi"/>
        </w:rPr>
        <w:t>. On account, likelihood of war is averted. [5]</w:t>
      </w:r>
    </w:p>
    <w:p w14:paraId="0AA53B73"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Robert Keohane and Institutionalist Approach</w:t>
      </w:r>
    </w:p>
    <w:p w14:paraId="7FE65170" w14:textId="77777777" w:rsidR="00F814B0" w:rsidRPr="009B2B2E" w:rsidRDefault="00F814B0" w:rsidP="00F814B0">
      <w:pPr>
        <w:rPr>
          <w:rStyle w:val="StyleUnderline"/>
          <w:rFonts w:asciiTheme="minorHAnsi" w:hAnsiTheme="minorHAnsi" w:cstheme="minorHAnsi"/>
        </w:rPr>
      </w:pPr>
      <w:r w:rsidRPr="009B2B2E">
        <w:rPr>
          <w:rFonts w:asciiTheme="minorHAnsi" w:hAnsiTheme="minorHAnsi" w:cstheme="minorHAnsi"/>
        </w:rPr>
        <w:t xml:space="preserve">In After Hegemony, Robert Keohane uses an institutional approach to explain inter-state cooperation. He posits that states have common interest and in order to realize it requires achieving mutually beneficial agreements which is where </w:t>
      </w:r>
      <w:r w:rsidRPr="009B2B2E">
        <w:rPr>
          <w:rStyle w:val="StyleUnderline"/>
          <w:rFonts w:asciiTheme="minorHAnsi" w:hAnsiTheme="minorHAnsi" w:cstheme="minorHAnsi"/>
        </w:rPr>
        <w:t>international regimes</w:t>
      </w:r>
      <w:r w:rsidRPr="009B2B2E">
        <w:rPr>
          <w:rFonts w:asciiTheme="minorHAnsi" w:hAnsiTheme="minorHAnsi" w:cstheme="minorHAnsi"/>
        </w:rPr>
        <w:t xml:space="preserve"> come in. These regimes </w:t>
      </w:r>
      <w:r w:rsidRPr="009B2B2E">
        <w:rPr>
          <w:rStyle w:val="Emphasis"/>
          <w:rFonts w:asciiTheme="minorHAnsi" w:hAnsiTheme="minorHAnsi" w:cstheme="minorHAnsi"/>
        </w:rPr>
        <w:t>foster cooperation</w:t>
      </w:r>
      <w:r w:rsidRPr="009B2B2E">
        <w:rPr>
          <w:rFonts w:asciiTheme="minorHAnsi" w:hAnsiTheme="minorHAnsi" w:cstheme="minorHAnsi"/>
        </w:rPr>
        <w:t xml:space="preserve"> </w:t>
      </w:r>
      <w:r w:rsidRPr="009B2B2E">
        <w:rPr>
          <w:rStyle w:val="StyleUnderline"/>
          <w:rFonts w:asciiTheme="minorHAnsi" w:hAnsiTheme="minorHAnsi" w:cstheme="minorHAnsi"/>
        </w:rPr>
        <w:t>by making it easier to reach mutually beneficial inter-state agreements</w:t>
      </w:r>
      <w:r w:rsidRPr="009B2B2E">
        <w:rPr>
          <w:rFonts w:asciiTheme="minorHAnsi" w:hAnsiTheme="minorHAnsi" w:cstheme="minorHAnsi"/>
        </w:rPr>
        <w:t xml:space="preserve">. They help overcome the problem of lack of qualitative and asymmetrical information, through </w:t>
      </w:r>
      <w:r w:rsidRPr="009B2B2E">
        <w:rPr>
          <w:rStyle w:val="StyleUnderline"/>
          <w:rFonts w:asciiTheme="minorHAnsi" w:hAnsiTheme="minorHAnsi" w:cstheme="minorHAnsi"/>
        </w:rPr>
        <w:t xml:space="preserve">institutional embeddedness </w:t>
      </w:r>
      <w:r w:rsidRPr="009B2B2E">
        <w:rPr>
          <w:rStyle w:val="Emphasis"/>
          <w:rFonts w:asciiTheme="minorHAnsi" w:hAnsiTheme="minorHAnsi" w:cstheme="minorHAnsi"/>
        </w:rPr>
        <w:t>reduces</w:t>
      </w:r>
      <w:r w:rsidRPr="009B2B2E">
        <w:rPr>
          <w:rStyle w:val="StyleUnderline"/>
          <w:rFonts w:asciiTheme="minorHAnsi" w:hAnsiTheme="minorHAnsi" w:cstheme="minorHAnsi"/>
        </w:rPr>
        <w:t xml:space="preserve"> transaction costs, legal costs </w:t>
      </w:r>
      <w:r w:rsidRPr="009B2B2E">
        <w:rPr>
          <w:rStyle w:val="Emphasis"/>
          <w:rFonts w:asciiTheme="minorHAnsi" w:hAnsiTheme="minorHAnsi" w:cstheme="minorHAnsi"/>
        </w:rPr>
        <w:t>reduce</w:t>
      </w:r>
      <w:r w:rsidRPr="009B2B2E">
        <w:rPr>
          <w:rStyle w:val="StyleUnderline"/>
          <w:rFonts w:asciiTheme="minorHAnsi" w:hAnsiTheme="minorHAnsi" w:cstheme="minorHAnsi"/>
        </w:rPr>
        <w:t xml:space="preserve"> incentive to cheat thereby </w:t>
      </w:r>
      <w:r w:rsidRPr="009B2B2E">
        <w:rPr>
          <w:rStyle w:val="Emphasis"/>
          <w:rFonts w:asciiTheme="minorHAnsi" w:hAnsiTheme="minorHAnsi" w:cstheme="minorHAnsi"/>
        </w:rPr>
        <w:t>reducing uncertainty</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building confidence</w:t>
      </w:r>
      <w:r w:rsidRPr="009B2B2E">
        <w:rPr>
          <w:rFonts w:asciiTheme="minorHAnsi" w:hAnsiTheme="minorHAnsi" w:cstheme="minorHAnsi"/>
        </w:rPr>
        <w:t xml:space="preserve"> among states. Since hegemonic leadership is required to create regimes in the first place, </w:t>
      </w:r>
      <w:r w:rsidRPr="009B2B2E">
        <w:rPr>
          <w:rStyle w:val="StyleUnderline"/>
          <w:rFonts w:asciiTheme="minorHAnsi" w:hAnsiTheme="minorHAnsi" w:cstheme="minorHAnsi"/>
        </w:rPr>
        <w:t xml:space="preserve">even after the erosion of hegemony, they have high stakes and play important role in </w:t>
      </w:r>
      <w:r w:rsidRPr="009B2B2E">
        <w:rPr>
          <w:rStyle w:val="Emphasis"/>
          <w:rFonts w:asciiTheme="minorHAnsi" w:hAnsiTheme="minorHAnsi" w:cstheme="minorHAnsi"/>
        </w:rPr>
        <w:t>fostering cooperation</w:t>
      </w:r>
      <w:r w:rsidRPr="009B2B2E">
        <w:rPr>
          <w:rFonts w:asciiTheme="minorHAnsi" w:hAnsiTheme="minorHAnsi" w:cstheme="minorHAnsi"/>
        </w:rPr>
        <w:t xml:space="preserve"> (US role in the IMF and WTO). Because cooperation fosters absolute gain, all participants are benefitted. [6] By this approach, </w:t>
      </w:r>
      <w:r w:rsidRPr="009B2B2E">
        <w:rPr>
          <w:rStyle w:val="StyleUnderline"/>
          <w:rFonts w:asciiTheme="minorHAnsi" w:hAnsiTheme="minorHAnsi" w:cstheme="minorHAnsi"/>
        </w:rPr>
        <w:t xml:space="preserve">states see cooperation </w:t>
      </w:r>
      <w:r w:rsidRPr="009B2B2E">
        <w:rPr>
          <w:rStyle w:val="Emphasis"/>
          <w:rFonts w:asciiTheme="minorHAnsi" w:hAnsiTheme="minorHAnsi" w:cstheme="minorHAnsi"/>
        </w:rPr>
        <w:t>more beneficial than conflict</w:t>
      </w:r>
      <w:r w:rsidRPr="009B2B2E">
        <w:rPr>
          <w:rFonts w:asciiTheme="minorHAnsi" w:hAnsiTheme="minorHAnsi" w:cstheme="minorHAnsi"/>
        </w:rPr>
        <w:t xml:space="preserve">. Thus, it can be argued from institutionalist approach that </w:t>
      </w:r>
      <w:r w:rsidRPr="009B2B2E">
        <w:rPr>
          <w:rStyle w:val="StyleUnderline"/>
          <w:rFonts w:asciiTheme="minorHAnsi" w:hAnsiTheme="minorHAnsi" w:cstheme="minorHAnsi"/>
        </w:rPr>
        <w:t xml:space="preserve">international regimes foster cooperation thereby </w:t>
      </w:r>
      <w:r w:rsidRPr="009B2B2E">
        <w:rPr>
          <w:rStyle w:val="Emphasis"/>
          <w:rFonts w:asciiTheme="minorHAnsi" w:hAnsiTheme="minorHAnsi" w:cstheme="minorHAnsi"/>
        </w:rPr>
        <w:t>reducing likelihood of conflict</w:t>
      </w:r>
      <w:r w:rsidRPr="009B2B2E">
        <w:rPr>
          <w:rStyle w:val="StyleUnderline"/>
          <w:rFonts w:asciiTheme="minorHAnsi" w:hAnsiTheme="minorHAnsi" w:cstheme="minorHAnsi"/>
        </w:rPr>
        <w:t xml:space="preserve"> in the event of </w:t>
      </w:r>
      <w:r w:rsidRPr="009B2B2E">
        <w:rPr>
          <w:rStyle w:val="Emphasis"/>
          <w:rFonts w:asciiTheme="minorHAnsi" w:hAnsiTheme="minorHAnsi" w:cstheme="minorHAnsi"/>
        </w:rPr>
        <w:t>hegemonic decline</w:t>
      </w:r>
      <w:r w:rsidRPr="009B2B2E">
        <w:rPr>
          <w:rStyle w:val="StyleUnderline"/>
          <w:rFonts w:asciiTheme="minorHAnsi" w:hAnsiTheme="minorHAnsi" w:cstheme="minorHAnsi"/>
        </w:rPr>
        <w:t>.</w:t>
      </w:r>
    </w:p>
    <w:p w14:paraId="41CF2B66" w14:textId="77777777" w:rsidR="00F814B0" w:rsidRPr="009723B4" w:rsidRDefault="00F814B0" w:rsidP="00F814B0"/>
    <w:p w14:paraId="43C0CFAE" w14:textId="77777777" w:rsidR="00F814B0" w:rsidRPr="009B2B2E" w:rsidRDefault="00F814B0" w:rsidP="00F814B0">
      <w:pPr>
        <w:pStyle w:val="Heading3"/>
        <w:rPr>
          <w:rFonts w:asciiTheme="minorHAnsi" w:hAnsiTheme="minorHAnsi" w:cstheme="minorHAnsi"/>
        </w:rPr>
      </w:pPr>
      <w:r>
        <w:rPr>
          <w:rFonts w:asciiTheme="minorHAnsi" w:hAnsiTheme="minorHAnsi" w:cstheme="minorHAnsi"/>
        </w:rPr>
        <w:t xml:space="preserve">2NC </w:t>
      </w:r>
      <w:r>
        <w:rPr>
          <w:rFonts w:ascii="Tahoma" w:hAnsi="Tahoma" w:cs="Tahoma"/>
        </w:rPr>
        <w:t>⁠</w:t>
      </w:r>
      <w:r>
        <w:rPr>
          <w:rFonts w:ascii="Calibri" w:hAnsi="Calibri" w:cs="Calibri"/>
        </w:rPr>
        <w:t>—</w:t>
      </w:r>
      <w:r>
        <w:rPr>
          <w:rFonts w:asciiTheme="minorHAnsi" w:hAnsiTheme="minorHAnsi" w:cstheme="minorHAnsi"/>
        </w:rPr>
        <w:t xml:space="preserve"> AT: Russia</w:t>
      </w:r>
    </w:p>
    <w:p w14:paraId="56EC2811" w14:textId="77777777" w:rsidR="00F814B0" w:rsidRPr="009B2B2E" w:rsidRDefault="00F814B0" w:rsidP="00F814B0">
      <w:pPr>
        <w:pStyle w:val="Heading4"/>
        <w:rPr>
          <w:rFonts w:asciiTheme="minorHAnsi" w:hAnsiTheme="minorHAnsi" w:cstheme="minorHAnsi"/>
        </w:rPr>
      </w:pPr>
      <w:r w:rsidRPr="009B2B2E">
        <w:rPr>
          <w:rFonts w:asciiTheme="minorHAnsi" w:hAnsiTheme="minorHAnsi" w:cstheme="minorHAnsi"/>
        </w:rPr>
        <w:t xml:space="preserve">Attempting to </w:t>
      </w:r>
      <w:r>
        <w:rPr>
          <w:rFonts w:asciiTheme="minorHAnsi" w:hAnsiTheme="minorHAnsi" w:cstheme="minorHAnsi"/>
        </w:rPr>
        <w:t>maintain hegemony over</w:t>
      </w:r>
      <w:r w:rsidRPr="009B2B2E">
        <w:rPr>
          <w:rFonts w:asciiTheme="minorHAnsi" w:hAnsiTheme="minorHAnsi" w:cstheme="minorHAnsi"/>
        </w:rPr>
        <w:t xml:space="preserve"> Russia </w:t>
      </w:r>
      <w:r w:rsidRPr="009B2B2E">
        <w:rPr>
          <w:rFonts w:asciiTheme="minorHAnsi" w:hAnsiTheme="minorHAnsi" w:cstheme="minorHAnsi"/>
          <w:u w:val="single"/>
        </w:rPr>
        <w:t>backfires</w:t>
      </w:r>
      <w:r w:rsidRPr="009B2B2E">
        <w:rPr>
          <w:rFonts w:asciiTheme="minorHAnsi" w:hAnsiTheme="minorHAnsi" w:cstheme="minorHAnsi"/>
        </w:rPr>
        <w:t xml:space="preserve"> and triggers </w:t>
      </w:r>
      <w:r w:rsidRPr="009B2B2E">
        <w:rPr>
          <w:rFonts w:asciiTheme="minorHAnsi" w:hAnsiTheme="minorHAnsi" w:cstheme="minorHAnsi"/>
          <w:u w:val="single"/>
        </w:rPr>
        <w:t>nuclear cyber-war</w:t>
      </w:r>
      <w:r w:rsidRPr="009B2B2E">
        <w:rPr>
          <w:rFonts w:asciiTheme="minorHAnsi" w:hAnsiTheme="minorHAnsi" w:cstheme="minorHAnsi"/>
        </w:rPr>
        <w:t xml:space="preserve">. </w:t>
      </w:r>
    </w:p>
    <w:p w14:paraId="3CC9F68F" w14:textId="77777777" w:rsidR="00F814B0" w:rsidRPr="009B2B2E" w:rsidRDefault="00F814B0" w:rsidP="00F814B0">
      <w:pPr>
        <w:rPr>
          <w:rFonts w:asciiTheme="minorHAnsi" w:hAnsiTheme="minorHAnsi" w:cstheme="minorHAnsi"/>
        </w:rPr>
      </w:pPr>
      <w:r w:rsidRPr="009B2B2E">
        <w:rPr>
          <w:rStyle w:val="Style13ptBold"/>
          <w:rFonts w:asciiTheme="minorHAnsi" w:hAnsiTheme="minorHAnsi" w:cstheme="minorHAnsi"/>
        </w:rPr>
        <w:t>Beebe 19</w:t>
      </w:r>
      <w:r w:rsidRPr="009B2B2E">
        <w:rPr>
          <w:rFonts w:asciiTheme="minorHAnsi" w:hAnsiTheme="minorHAnsi" w:cstheme="minorHAnsi"/>
        </w:rPr>
        <w:t xml:space="preserve">, vice president and director of studies at the Center for the National Interest, a nonpartisan think tank in Washington, former head of Russia analysis at the CIA. (George, 10-7-2019, "We’re More at Risk of Nuclear War With Russia Than We Think", </w:t>
      </w:r>
      <w:r w:rsidRPr="009B2B2E">
        <w:rPr>
          <w:rFonts w:asciiTheme="minorHAnsi" w:hAnsiTheme="minorHAnsi" w:cstheme="minorHAnsi"/>
          <w:i/>
          <w:iCs/>
        </w:rPr>
        <w:t>POLITICO Magazine</w:t>
      </w:r>
      <w:r w:rsidRPr="009B2B2E">
        <w:rPr>
          <w:rFonts w:asciiTheme="minorHAnsi" w:hAnsiTheme="minorHAnsi" w:cstheme="minorHAnsi"/>
        </w:rPr>
        <w:t xml:space="preserve">, </w:t>
      </w:r>
      <w:hyperlink r:id="rId32" w:history="1">
        <w:r w:rsidRPr="009B2B2E">
          <w:rPr>
            <w:rStyle w:val="Hyperlink"/>
            <w:rFonts w:asciiTheme="minorHAnsi" w:hAnsiTheme="minorHAnsi" w:cstheme="minorHAnsi"/>
          </w:rPr>
          <w:t>https://www.politico.com/magazine/story/2019/10/07/were-more-at-risk-of-nuclear-war-with-russia-than-we-think-229436</w:t>
        </w:r>
      </w:hyperlink>
      <w:r w:rsidRPr="009B2B2E">
        <w:rPr>
          <w:rFonts w:asciiTheme="minorHAnsi" w:hAnsiTheme="minorHAnsi" w:cstheme="minorHAnsi"/>
        </w:rPr>
        <w:t xml:space="preserve">) </w:t>
      </w:r>
    </w:p>
    <w:p w14:paraId="2B049262"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The first is that </w:t>
      </w:r>
      <w:r w:rsidRPr="009B2B2E">
        <w:rPr>
          <w:rStyle w:val="StyleUnderline"/>
          <w:rFonts w:asciiTheme="minorHAnsi" w:hAnsiTheme="minorHAnsi" w:cstheme="minorHAnsi"/>
        </w:rPr>
        <w:t xml:space="preserve">American policymakers </w:t>
      </w:r>
      <w:r w:rsidRPr="009B2B2E">
        <w:rPr>
          <w:rStyle w:val="Emphasis"/>
          <w:rFonts w:asciiTheme="minorHAnsi" w:hAnsiTheme="minorHAnsi" w:cstheme="minorHAnsi"/>
        </w:rPr>
        <w:t>think</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because</w:t>
      </w:r>
      <w:r w:rsidRPr="009B2B2E">
        <w:rPr>
          <w:rStyle w:val="StyleUnderline"/>
          <w:rFonts w:asciiTheme="minorHAnsi" w:hAnsiTheme="minorHAnsi" w:cstheme="minorHAnsi"/>
        </w:rPr>
        <w:t xml:space="preserve"> neither side </w:t>
      </w:r>
      <w:r w:rsidRPr="009B2B2E">
        <w:rPr>
          <w:rStyle w:val="Emphasis"/>
          <w:rFonts w:asciiTheme="minorHAnsi" w:hAnsiTheme="minorHAnsi" w:cstheme="minorHAnsi"/>
        </w:rPr>
        <w:t>wants nuclear war</w:t>
      </w:r>
      <w:r w:rsidRPr="009B2B2E">
        <w:rPr>
          <w:rStyle w:val="StyleUnderline"/>
          <w:rFonts w:asciiTheme="minorHAnsi" w:hAnsiTheme="minorHAnsi" w:cstheme="minorHAnsi"/>
        </w:rPr>
        <w:t xml:space="preserve">, then such a war is </w:t>
      </w:r>
      <w:r w:rsidRPr="009B2B2E">
        <w:rPr>
          <w:rStyle w:val="Emphasis"/>
          <w:rFonts w:asciiTheme="minorHAnsi" w:hAnsiTheme="minorHAnsi" w:cstheme="minorHAnsi"/>
        </w:rPr>
        <w:t>very unlikely to occur</w:t>
      </w:r>
      <w:r w:rsidRPr="009B2B2E">
        <w:rPr>
          <w:rFonts w:asciiTheme="minorHAnsi" w:hAnsiTheme="minorHAnsi" w:cstheme="minorHAnsi"/>
        </w:rPr>
        <w:t xml:space="preserve">. Russia would be foolish, we reason, to cross swords with the powerful U.S. military and risk its own self-destruction, and many Americans find it hard to imagine that </w:t>
      </w:r>
      <w:r w:rsidRPr="009B2B2E">
        <w:rPr>
          <w:rStyle w:val="StyleUnderline"/>
          <w:rFonts w:asciiTheme="minorHAnsi" w:hAnsiTheme="minorHAnsi" w:cstheme="minorHAnsi"/>
        </w:rPr>
        <w:t xml:space="preserve">modern </w:t>
      </w:r>
      <w:r w:rsidRPr="009B2B2E">
        <w:rPr>
          <w:rStyle w:val="Emphasis"/>
          <w:rFonts w:asciiTheme="minorHAnsi" w:hAnsiTheme="minorHAnsi" w:cstheme="minorHAnsi"/>
        </w:rPr>
        <w:t>cyber duels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proxy battles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information op</w:t>
      </w:r>
      <w:r w:rsidRPr="009B2B2E">
        <w:rPr>
          <w:rStyle w:val="StyleUnderline"/>
          <w:rFonts w:asciiTheme="minorHAnsi" w:hAnsiTheme="minorHAnsi" w:cstheme="minorHAnsi"/>
        </w:rPr>
        <w:t>eration</w:t>
      </w:r>
      <w:r w:rsidRPr="009B2B2E">
        <w:rPr>
          <w:rStyle w:val="Emphasis"/>
          <w:rFonts w:asciiTheme="minorHAnsi" w:hAnsiTheme="minorHAnsi" w:cstheme="minorHAnsi"/>
        </w:rPr>
        <w:t>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economic warfare</w:t>
      </w:r>
      <w:r w:rsidRPr="009B2B2E">
        <w:rPr>
          <w:rStyle w:val="StyleUnderline"/>
          <w:rFonts w:asciiTheme="minorHAnsi" w:hAnsiTheme="minorHAnsi" w:cstheme="minorHAnsi"/>
        </w:rPr>
        <w:t xml:space="preserve"> might</w:t>
      </w:r>
      <w:r w:rsidRPr="009B2B2E">
        <w:rPr>
          <w:rFonts w:asciiTheme="minorHAnsi" w:hAnsiTheme="minorHAnsi" w:cstheme="minorHAnsi"/>
        </w:rPr>
        <w:t xml:space="preserve"> somehow </w:t>
      </w:r>
      <w:r w:rsidRPr="009B2B2E">
        <w:rPr>
          <w:rStyle w:val="Emphasis"/>
          <w:rFonts w:asciiTheme="minorHAnsi" w:hAnsiTheme="minorHAnsi" w:cstheme="minorHAnsi"/>
        </w:rPr>
        <w:t>erupt into direct nuclear attacks</w:t>
      </w:r>
      <w:r w:rsidRPr="009B2B2E">
        <w:rPr>
          <w:rFonts w:asciiTheme="minorHAnsi" w:hAnsiTheme="minorHAnsi" w:cstheme="minorHAnsi"/>
        </w:rPr>
        <w:t>. If the Cold War ended peacefully, the thinking goes, why should America worry that a new shadow war with a much less formidable Russia will end any differently?</w:t>
      </w:r>
    </w:p>
    <w:p w14:paraId="6970898C" w14:textId="77777777" w:rsidR="00F814B0" w:rsidRPr="009B2B2E" w:rsidRDefault="00F814B0" w:rsidP="00F814B0">
      <w:pPr>
        <w:rPr>
          <w:rStyle w:val="StyleUnderline"/>
          <w:rFonts w:asciiTheme="minorHAnsi" w:hAnsiTheme="minorHAnsi" w:cstheme="minorHAnsi"/>
        </w:rPr>
      </w:pPr>
      <w:r w:rsidRPr="009B2B2E">
        <w:rPr>
          <w:rFonts w:asciiTheme="minorHAnsi" w:hAnsiTheme="minorHAnsi" w:cstheme="minorHAnsi"/>
        </w:rPr>
        <w:t xml:space="preserve">But </w:t>
      </w:r>
      <w:r w:rsidRPr="009B2B2E">
        <w:rPr>
          <w:rStyle w:val="StyleUnderline"/>
          <w:rFonts w:asciiTheme="minorHAnsi" w:hAnsiTheme="minorHAnsi" w:cstheme="minorHAnsi"/>
        </w:rPr>
        <w:t xml:space="preserve">wars </w:t>
      </w:r>
      <w:r w:rsidRPr="009B2B2E">
        <w:rPr>
          <w:rStyle w:val="Emphasis"/>
          <w:rFonts w:asciiTheme="minorHAnsi" w:hAnsiTheme="minorHAnsi" w:cstheme="minorHAnsi"/>
        </w:rPr>
        <w:t>do not always begin by design</w:t>
      </w:r>
      <w:r w:rsidRPr="009B2B2E">
        <w:rPr>
          <w:rFonts w:asciiTheme="minorHAnsi" w:hAnsiTheme="minorHAnsi" w:cstheme="minorHAnsi"/>
        </w:rPr>
        <w:t xml:space="preserve">. Just as they did in 1914, </w:t>
      </w:r>
      <w:r w:rsidRPr="009B2B2E">
        <w:rPr>
          <w:rStyle w:val="StyleUnderline"/>
          <w:rFonts w:asciiTheme="minorHAnsi" w:hAnsiTheme="minorHAnsi" w:cstheme="minorHAnsi"/>
        </w:rPr>
        <w:t xml:space="preserve">a </w:t>
      </w:r>
      <w:r w:rsidRPr="009B2B2E">
        <w:rPr>
          <w:rStyle w:val="Emphasis"/>
          <w:rFonts w:asciiTheme="minorHAnsi" w:hAnsiTheme="minorHAnsi" w:cstheme="minorHAnsi"/>
        </w:rPr>
        <w:t>vicious circle</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clashing geopolitical ambitions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distorted perceptions</w:t>
      </w:r>
      <w:r w:rsidRPr="009B2B2E">
        <w:rPr>
          <w:rStyle w:val="StyleUnderline"/>
          <w:rFonts w:asciiTheme="minorHAnsi" w:hAnsiTheme="minorHAnsi" w:cstheme="minorHAnsi"/>
        </w:rPr>
        <w:t xml:space="preserve"> of each other’s intent, </w:t>
      </w:r>
      <w:r w:rsidRPr="009B68BA">
        <w:rPr>
          <w:rStyle w:val="Emphasis"/>
          <w:rFonts w:asciiTheme="minorHAnsi" w:hAnsiTheme="minorHAnsi" w:cstheme="minorHAnsi"/>
          <w:highlight w:val="cyan"/>
        </w:rPr>
        <w:t>new</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poorly understood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tech</w:t>
      </w:r>
      <w:r w:rsidRPr="009B2B2E">
        <w:rPr>
          <w:rStyle w:val="StyleUnderline"/>
          <w:rFonts w:asciiTheme="minorHAnsi" w:hAnsiTheme="minorHAnsi" w:cstheme="minorHAnsi"/>
        </w:rPr>
        <w:t xml:space="preserve">nologies,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disappearing rules</w:t>
      </w:r>
      <w:r w:rsidRPr="009B2B2E">
        <w:rPr>
          <w:rStyle w:val="Emphasis"/>
          <w:rFonts w:asciiTheme="minorHAnsi" w:hAnsiTheme="minorHAnsi" w:cstheme="minorHAnsi"/>
        </w:rPr>
        <w:t xml:space="preserve"> of the game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could </w:t>
      </w:r>
      <w:r w:rsidRPr="009B68BA">
        <w:rPr>
          <w:rStyle w:val="Emphasis"/>
          <w:rFonts w:asciiTheme="minorHAnsi" w:hAnsiTheme="minorHAnsi" w:cstheme="minorHAnsi"/>
          <w:highlight w:val="cyan"/>
        </w:rPr>
        <w:t>combine</w:t>
      </w:r>
      <w:r w:rsidRPr="009B68BA">
        <w:rPr>
          <w:rStyle w:val="StyleUnderline"/>
          <w:rFonts w:asciiTheme="minorHAnsi" w:hAnsiTheme="minorHAnsi" w:cstheme="minorHAnsi"/>
          <w:highlight w:val="cyan"/>
        </w:rPr>
        <w:t xml:space="preserve"> to produce a </w:t>
      </w:r>
      <w:r w:rsidRPr="009B68BA">
        <w:rPr>
          <w:rStyle w:val="Emphasis"/>
          <w:rFonts w:asciiTheme="minorHAnsi" w:hAnsiTheme="minorHAnsi" w:cstheme="minorHAnsi"/>
          <w:highlight w:val="cyan"/>
        </w:rPr>
        <w:t>disaster</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neither side wants</w:t>
      </w:r>
      <w:r w:rsidRPr="009B2B2E">
        <w:rPr>
          <w:rStyle w:val="StyleUnderline"/>
          <w:rFonts w:asciiTheme="minorHAnsi" w:hAnsiTheme="minorHAnsi" w:cstheme="minorHAnsi"/>
        </w:rPr>
        <w:t xml:space="preserve"> nor </w:t>
      </w:r>
      <w:r w:rsidRPr="009B2B2E">
        <w:rPr>
          <w:rStyle w:val="Emphasis"/>
          <w:rFonts w:asciiTheme="minorHAnsi" w:hAnsiTheme="minorHAnsi" w:cstheme="minorHAnsi"/>
        </w:rPr>
        <w:t>expects</w:t>
      </w:r>
      <w:r w:rsidRPr="009B2B2E">
        <w:rPr>
          <w:rStyle w:val="StyleUnderline"/>
          <w:rFonts w:asciiTheme="minorHAnsi" w:hAnsiTheme="minorHAnsi" w:cstheme="minorHAnsi"/>
        </w:rPr>
        <w:t>.</w:t>
      </w:r>
    </w:p>
    <w:p w14:paraId="1D59B8CC" w14:textId="77777777" w:rsidR="00F814B0" w:rsidRPr="009B2B2E" w:rsidRDefault="00F814B0" w:rsidP="00F814B0">
      <w:pPr>
        <w:rPr>
          <w:rStyle w:val="Emphasis"/>
          <w:rFonts w:asciiTheme="minorHAnsi" w:hAnsiTheme="minorHAnsi" w:cstheme="minorHAnsi"/>
        </w:rPr>
      </w:pPr>
      <w:r w:rsidRPr="009B2B2E">
        <w:rPr>
          <w:rFonts w:asciiTheme="minorHAnsi" w:hAnsiTheme="minorHAnsi" w:cstheme="minorHAnsi"/>
        </w:rPr>
        <w:t xml:space="preserve">In fact, </w:t>
      </w:r>
      <w:r w:rsidRPr="009B2B2E">
        <w:rPr>
          <w:rStyle w:val="Emphasis"/>
          <w:rFonts w:asciiTheme="minorHAnsi" w:hAnsiTheme="minorHAnsi" w:cstheme="minorHAnsi"/>
        </w:rPr>
        <w:t>cyber</w:t>
      </w:r>
      <w:r w:rsidRPr="009B2B2E">
        <w:rPr>
          <w:rFonts w:asciiTheme="minorHAnsi" w:hAnsiTheme="minorHAnsi" w:cstheme="minorHAnsi"/>
        </w:rPr>
        <w:t xml:space="preserve"> technologies, </w:t>
      </w:r>
      <w:r w:rsidRPr="009B2B2E">
        <w:rPr>
          <w:rStyle w:val="Emphasis"/>
          <w:rFonts w:asciiTheme="minorHAnsi" w:hAnsiTheme="minorHAnsi" w:cstheme="minorHAnsi"/>
        </w:rPr>
        <w:t>a</w:t>
      </w:r>
      <w:r w:rsidRPr="009B2B2E">
        <w:rPr>
          <w:rFonts w:asciiTheme="minorHAnsi" w:hAnsiTheme="minorHAnsi" w:cstheme="minorHAnsi"/>
        </w:rPr>
        <w:t xml:space="preserve">rtificial </w:t>
      </w:r>
      <w:r w:rsidRPr="009B2B2E">
        <w:rPr>
          <w:rStyle w:val="Emphasis"/>
          <w:rFonts w:asciiTheme="minorHAnsi" w:hAnsiTheme="minorHAnsi" w:cstheme="minorHAnsi"/>
        </w:rPr>
        <w:t>i</w:t>
      </w:r>
      <w:r w:rsidRPr="009B2B2E">
        <w:rPr>
          <w:rFonts w:asciiTheme="minorHAnsi" w:hAnsiTheme="minorHAnsi" w:cstheme="minorHAnsi"/>
        </w:rPr>
        <w:t xml:space="preserve">ntelligence, advanced </w:t>
      </w:r>
      <w:r w:rsidRPr="009B2B2E">
        <w:rPr>
          <w:rStyle w:val="Emphasis"/>
          <w:rFonts w:asciiTheme="minorHAnsi" w:hAnsiTheme="minorHAnsi" w:cstheme="minorHAnsi"/>
        </w:rPr>
        <w:t>hypersonic</w:t>
      </w:r>
      <w:r w:rsidRPr="009B2B2E">
        <w:rPr>
          <w:rFonts w:asciiTheme="minorHAnsi" w:hAnsiTheme="minorHAnsi" w:cstheme="minorHAnsi"/>
        </w:rPr>
        <w:t xml:space="preserve"> weapon</w:t>
      </w:r>
      <w:r w:rsidRPr="009B2B2E">
        <w:rPr>
          <w:rStyle w:val="Emphasis"/>
          <w:rFonts w:asciiTheme="minorHAnsi" w:hAnsiTheme="minorHAnsi" w:cstheme="minorHAnsi"/>
        </w:rPr>
        <w:t>s</w:t>
      </w:r>
      <w:r w:rsidRPr="009B2B2E">
        <w:rPr>
          <w:rFonts w:asciiTheme="minorHAnsi" w:hAnsiTheme="minorHAnsi" w:cstheme="minorHAnsi"/>
        </w:rPr>
        <w:t xml:space="preserve"> delivery systems </w:t>
      </w:r>
      <w:r w:rsidRPr="009B2B2E">
        <w:rPr>
          <w:rStyle w:val="StyleUnderline"/>
          <w:rFonts w:asciiTheme="minorHAnsi" w:hAnsiTheme="minorHAnsi" w:cstheme="minorHAnsi"/>
        </w:rPr>
        <w:t>and</w:t>
      </w:r>
      <w:r w:rsidRPr="009B2B2E">
        <w:rPr>
          <w:rFonts w:asciiTheme="minorHAnsi" w:hAnsiTheme="minorHAnsi" w:cstheme="minorHAnsi"/>
        </w:rPr>
        <w:t xml:space="preserve"> </w:t>
      </w:r>
      <w:r w:rsidRPr="009B2B2E">
        <w:rPr>
          <w:rStyle w:val="Emphasis"/>
          <w:rFonts w:asciiTheme="minorHAnsi" w:hAnsiTheme="minorHAnsi" w:cstheme="minorHAnsi"/>
        </w:rPr>
        <w:t>a</w:t>
      </w:r>
      <w:r w:rsidRPr="009B2B2E">
        <w:rPr>
          <w:rFonts w:asciiTheme="minorHAnsi" w:hAnsiTheme="minorHAnsi" w:cstheme="minorHAnsi"/>
        </w:rPr>
        <w:t>nti</w:t>
      </w:r>
      <w:r w:rsidRPr="009B2B2E">
        <w:rPr>
          <w:rStyle w:val="Emphasis"/>
          <w:rFonts w:asciiTheme="minorHAnsi" w:hAnsiTheme="minorHAnsi" w:cstheme="minorHAnsi"/>
        </w:rPr>
        <w:t>sat</w:t>
      </w:r>
      <w:r w:rsidRPr="009B2B2E">
        <w:rPr>
          <w:rFonts w:asciiTheme="minorHAnsi" w:hAnsiTheme="minorHAnsi" w:cstheme="minorHAnsi"/>
        </w:rPr>
        <w:t xml:space="preserve">ellite </w:t>
      </w:r>
      <w:r w:rsidRPr="009B2B2E">
        <w:rPr>
          <w:rStyle w:val="StyleUnderline"/>
          <w:rFonts w:asciiTheme="minorHAnsi" w:hAnsiTheme="minorHAnsi" w:cstheme="minorHAnsi"/>
        </w:rPr>
        <w:t xml:space="preserve">weaponry are making the U.S.-Russian shadow war </w:t>
      </w:r>
      <w:r w:rsidRPr="009B2B2E">
        <w:rPr>
          <w:rStyle w:val="Emphasis"/>
          <w:rFonts w:asciiTheme="minorHAnsi" w:hAnsiTheme="minorHAnsi" w:cstheme="minorHAnsi"/>
        </w:rPr>
        <w:t>much more complex</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dangerous</w:t>
      </w:r>
      <w:r w:rsidRPr="009B2B2E">
        <w:rPr>
          <w:rStyle w:val="StyleUnderline"/>
          <w:rFonts w:asciiTheme="minorHAnsi" w:hAnsiTheme="minorHAnsi" w:cstheme="minorHAnsi"/>
        </w:rPr>
        <w:t xml:space="preserve"> than the old Cold War competition. They are </w:t>
      </w:r>
      <w:r w:rsidRPr="009B2B2E">
        <w:rPr>
          <w:rStyle w:val="Emphasis"/>
          <w:rFonts w:asciiTheme="minorHAnsi" w:hAnsiTheme="minorHAnsi" w:cstheme="minorHAnsi"/>
        </w:rPr>
        <w:t>blurring traditional lines</w:t>
      </w:r>
      <w:r w:rsidRPr="009B2B2E">
        <w:rPr>
          <w:rStyle w:val="StyleUnderline"/>
          <w:rFonts w:asciiTheme="minorHAnsi" w:hAnsiTheme="minorHAnsi" w:cstheme="minorHAnsi"/>
        </w:rPr>
        <w:t xml:space="preserve"> between espionage and warfare, </w:t>
      </w:r>
      <w:r w:rsidRPr="009B2B2E">
        <w:rPr>
          <w:rStyle w:val="Emphasis"/>
          <w:rFonts w:asciiTheme="minorHAnsi" w:hAnsiTheme="minorHAnsi" w:cstheme="minorHAnsi"/>
        </w:rPr>
        <w:t>entangling</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nuclear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conventional</w:t>
      </w:r>
      <w:r w:rsidRPr="009B2B2E">
        <w:rPr>
          <w:rStyle w:val="StyleUnderline"/>
          <w:rFonts w:asciiTheme="minorHAnsi" w:hAnsiTheme="minorHAnsi" w:cstheme="minorHAnsi"/>
        </w:rPr>
        <w:t xml:space="preserve"> weaponry, and </w:t>
      </w:r>
      <w:r w:rsidRPr="009B2B2E">
        <w:rPr>
          <w:rStyle w:val="Emphasis"/>
          <w:rFonts w:asciiTheme="minorHAnsi" w:hAnsiTheme="minorHAnsi" w:cstheme="minorHAnsi"/>
        </w:rPr>
        <w:t>erasing old distinctions</w:t>
      </w:r>
      <w:r w:rsidRPr="009B2B2E">
        <w:rPr>
          <w:rStyle w:val="StyleUnderline"/>
          <w:rFonts w:asciiTheme="minorHAnsi" w:hAnsiTheme="minorHAnsi" w:cstheme="minorHAnsi"/>
        </w:rPr>
        <w:t xml:space="preserve"> between offensive and defensive operations</w:t>
      </w:r>
      <w:r w:rsidRPr="009B2B2E">
        <w:rPr>
          <w:rFonts w:asciiTheme="minorHAnsi" w:hAnsiTheme="minorHAnsi" w:cstheme="minorHAnsi"/>
        </w:rPr>
        <w:t xml:space="preserve">. Whereas the development of nuclear weaponry in the Cold War produced the concept of mutually assured destruction and had a restraining effect, </w:t>
      </w:r>
      <w:r w:rsidRPr="009B2B2E">
        <w:rPr>
          <w:rStyle w:val="StyleUnderline"/>
          <w:rFonts w:asciiTheme="minorHAnsi" w:hAnsiTheme="minorHAnsi" w:cstheme="minorHAnsi"/>
        </w:rPr>
        <w:t xml:space="preserve">in the </w:t>
      </w:r>
      <w:r w:rsidRPr="009B2B2E">
        <w:rPr>
          <w:rStyle w:val="Emphasis"/>
          <w:rFonts w:asciiTheme="minorHAnsi" w:hAnsiTheme="minorHAnsi" w:cstheme="minorHAnsi"/>
        </w:rPr>
        <w:t>cyber arena</w:t>
      </w:r>
      <w:r w:rsidRPr="009B2B2E">
        <w:rPr>
          <w:rStyle w:val="StyleUnderline"/>
          <w:rFonts w:asciiTheme="minorHAnsi" w:hAnsiTheme="minorHAnsi" w:cstheme="minorHAnsi"/>
        </w:rPr>
        <w:t xml:space="preserve">, playing offense is </w:t>
      </w:r>
      <w:r w:rsidRPr="009B2B2E">
        <w:rPr>
          <w:rStyle w:val="Emphasis"/>
          <w:rFonts w:asciiTheme="minorHAnsi" w:hAnsiTheme="minorHAnsi" w:cstheme="minorHAnsi"/>
        </w:rPr>
        <w:t>increasingly seen</w:t>
      </w:r>
      <w:r w:rsidRPr="009B2B2E">
        <w:rPr>
          <w:rStyle w:val="StyleUnderline"/>
          <w:rFonts w:asciiTheme="minorHAnsi" w:hAnsiTheme="minorHAnsi" w:cstheme="minorHAnsi"/>
        </w:rPr>
        <w:t xml:space="preserve"> as the </w:t>
      </w:r>
      <w:r w:rsidRPr="009B2B2E">
        <w:rPr>
          <w:rStyle w:val="Emphasis"/>
          <w:rFonts w:asciiTheme="minorHAnsi" w:hAnsiTheme="minorHAnsi" w:cstheme="minorHAnsi"/>
        </w:rPr>
        <w:t>best defense</w:t>
      </w:r>
      <w:r w:rsidRPr="009B2B2E">
        <w:rPr>
          <w:rStyle w:val="StyleUnderline"/>
          <w:rFonts w:asciiTheme="minorHAnsi" w:hAnsiTheme="minorHAnsi" w:cstheme="minorHAnsi"/>
        </w:rPr>
        <w:t>.</w:t>
      </w:r>
      <w:r w:rsidRPr="009B2B2E">
        <w:rPr>
          <w:rFonts w:asciiTheme="minorHAnsi" w:hAnsiTheme="minorHAnsi" w:cstheme="minorHAnsi"/>
        </w:rPr>
        <w:t xml:space="preserve"> And in a highly connected world in which financial networks, commercial operations, media platforms, and nuclear command and control systems are all linked in some way, </w:t>
      </w:r>
      <w:r w:rsidRPr="009B68BA">
        <w:rPr>
          <w:rStyle w:val="Emphasis"/>
          <w:rFonts w:asciiTheme="minorHAnsi" w:hAnsiTheme="minorHAnsi" w:cstheme="minorHAnsi"/>
          <w:highlight w:val="cyan"/>
        </w:rPr>
        <w:t>escalation</w:t>
      </w:r>
      <w:r w:rsidRPr="009B68BA">
        <w:rPr>
          <w:rStyle w:val="StyleUnderline"/>
          <w:rFonts w:asciiTheme="minorHAnsi" w:hAnsiTheme="minorHAnsi" w:cstheme="minorHAnsi"/>
          <w:highlight w:val="cyan"/>
        </w:rPr>
        <w:t xml:space="preserve"> from</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cyber</w:t>
      </w:r>
      <w:r w:rsidRPr="009B2B2E">
        <w:rPr>
          <w:rStyle w:val="Emphasis"/>
          <w:rFonts w:asciiTheme="minorHAnsi" w:hAnsiTheme="minorHAnsi" w:cstheme="minorHAnsi"/>
        </w:rPr>
        <w:t xml:space="preserve"> world</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into</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physical</w:t>
      </w:r>
      <w:r w:rsidRPr="009B2B2E">
        <w:rPr>
          <w:rStyle w:val="StyleUnderline"/>
          <w:rFonts w:asciiTheme="minorHAnsi" w:hAnsiTheme="minorHAnsi" w:cstheme="minorHAnsi"/>
        </w:rPr>
        <w:t xml:space="preserve"> domain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serious </w:t>
      </w:r>
      <w:r w:rsidRPr="009B68BA">
        <w:rPr>
          <w:rStyle w:val="Emphasis"/>
          <w:rFonts w:asciiTheme="minorHAnsi" w:hAnsiTheme="minorHAnsi" w:cstheme="minorHAnsi"/>
          <w:highlight w:val="cyan"/>
        </w:rPr>
        <w:t>danger</w:t>
      </w:r>
      <w:r w:rsidRPr="009B2B2E">
        <w:rPr>
          <w:rStyle w:val="Emphasis"/>
          <w:rFonts w:asciiTheme="minorHAnsi" w:hAnsiTheme="minorHAnsi" w:cstheme="minorHAnsi"/>
        </w:rPr>
        <w:t>.</w:t>
      </w:r>
    </w:p>
    <w:p w14:paraId="16132408" w14:textId="77777777" w:rsidR="00F814B0" w:rsidRPr="009B2B2E" w:rsidRDefault="00F814B0" w:rsidP="00F814B0">
      <w:pPr>
        <w:rPr>
          <w:rFonts w:asciiTheme="minorHAnsi" w:hAnsiTheme="minorHAnsi" w:cstheme="minorHAnsi"/>
          <w:u w:val="single"/>
        </w:rPr>
      </w:pPr>
      <w:r w:rsidRPr="009B2B2E">
        <w:rPr>
          <w:rFonts w:asciiTheme="minorHAnsi" w:hAnsiTheme="minorHAnsi" w:cstheme="minorHAnsi"/>
        </w:rPr>
        <w:t xml:space="preserve">Cyber technology is also magnifying fears of our adversaries’ strategic intentions while prompting questions about whether warning systems can detect incoming attacks and whether weapons will fire when buttons are pushed. </w:t>
      </w:r>
      <w:r w:rsidRPr="00DF3D6A">
        <w:rPr>
          <w:rStyle w:val="StyleUnderline"/>
          <w:rFonts w:asciiTheme="minorHAnsi" w:hAnsiTheme="minorHAnsi" w:cstheme="minorHAnsi"/>
        </w:rPr>
        <w:t xml:space="preserve">This makes </w:t>
      </w:r>
      <w:r w:rsidRPr="00DF3D6A">
        <w:rPr>
          <w:rStyle w:val="Emphasis"/>
          <w:rFonts w:asciiTheme="minorHAnsi" w:hAnsiTheme="minorHAnsi" w:cstheme="minorHAnsi"/>
        </w:rPr>
        <w:t>containing a crisis</w:t>
      </w:r>
      <w:r w:rsidRPr="00DF3D6A">
        <w:rPr>
          <w:rStyle w:val="StyleUnderline"/>
          <w:rFonts w:asciiTheme="minorHAnsi" w:hAnsiTheme="minorHAnsi" w:cstheme="minorHAnsi"/>
        </w:rPr>
        <w:t xml:space="preserve"> that might arise between </w:t>
      </w:r>
      <w:r w:rsidRPr="00DF3D6A">
        <w:rPr>
          <w:rStyle w:val="Emphasis"/>
          <w:rFonts w:asciiTheme="minorHAnsi" w:hAnsiTheme="minorHAnsi" w:cstheme="minorHAnsi"/>
        </w:rPr>
        <w:t>U.S. and Russian forces</w:t>
      </w:r>
      <w:r w:rsidRPr="00DF3D6A">
        <w:rPr>
          <w:rFonts w:asciiTheme="minorHAnsi" w:hAnsiTheme="minorHAnsi" w:cstheme="minorHAnsi"/>
        </w:rPr>
        <w:t xml:space="preserve"> over Ukraine, Iran or anything else </w:t>
      </w:r>
      <w:r w:rsidRPr="00DF3D6A">
        <w:rPr>
          <w:rStyle w:val="Emphasis"/>
          <w:rFonts w:asciiTheme="minorHAnsi" w:hAnsiTheme="minorHAnsi" w:cstheme="minorHAnsi"/>
        </w:rPr>
        <w:t>much more difficult</w:t>
      </w:r>
      <w:r w:rsidRPr="00DF3D6A">
        <w:rPr>
          <w:rFonts w:asciiTheme="minorHAnsi" w:hAnsiTheme="minorHAnsi" w:cstheme="minorHAnsi"/>
        </w:rPr>
        <w:t xml:space="preserve">. </w:t>
      </w:r>
      <w:r w:rsidRPr="00DF3D6A">
        <w:rPr>
          <w:rStyle w:val="StyleUnderline"/>
          <w:rFonts w:asciiTheme="minorHAnsi" w:hAnsiTheme="minorHAnsi" w:cstheme="minorHAnsi"/>
        </w:rPr>
        <w:t xml:space="preserve">It is </w:t>
      </w:r>
      <w:r w:rsidRPr="00DF3D6A">
        <w:rPr>
          <w:rStyle w:val="Emphasis"/>
          <w:rFonts w:asciiTheme="minorHAnsi" w:hAnsiTheme="minorHAnsi" w:cstheme="minorHAnsi"/>
        </w:rPr>
        <w:t>not hard to imagine</w:t>
      </w:r>
      <w:r w:rsidRPr="00DF3D6A">
        <w:rPr>
          <w:rStyle w:val="StyleUnderline"/>
          <w:rFonts w:asciiTheme="minorHAnsi" w:hAnsiTheme="minorHAnsi" w:cstheme="minorHAnsi"/>
        </w:rPr>
        <w:t xml:space="preserve"> </w:t>
      </w:r>
      <w:r w:rsidRPr="001E63B7">
        <w:rPr>
          <w:rStyle w:val="StyleUnderline"/>
          <w:rFonts w:asciiTheme="minorHAnsi" w:hAnsiTheme="minorHAnsi" w:cstheme="minorHAnsi"/>
          <w:highlight w:val="cyan"/>
        </w:rPr>
        <w:t xml:space="preserve">a </w:t>
      </w:r>
      <w:r w:rsidRPr="001E63B7">
        <w:rPr>
          <w:rStyle w:val="Emphasis"/>
          <w:rFonts w:asciiTheme="minorHAnsi" w:hAnsiTheme="minorHAnsi" w:cstheme="minorHAnsi"/>
          <w:highlight w:val="cyan"/>
        </w:rPr>
        <w:t>crisis</w:t>
      </w:r>
      <w:r w:rsidRPr="00DF3D6A">
        <w:rPr>
          <w:rStyle w:val="Emphasis"/>
          <w:rFonts w:asciiTheme="minorHAnsi" w:hAnsiTheme="minorHAnsi" w:cstheme="minorHAnsi"/>
        </w:rPr>
        <w:t xml:space="preserve"> scenario</w:t>
      </w:r>
      <w:r w:rsidRPr="00DF3D6A">
        <w:rPr>
          <w:rStyle w:val="StyleUnderline"/>
          <w:rFonts w:asciiTheme="minorHAnsi" w:hAnsiTheme="minorHAnsi" w:cstheme="minorHAnsi"/>
        </w:rPr>
        <w:t xml:space="preserve"> </w:t>
      </w:r>
      <w:r w:rsidRPr="001E63B7">
        <w:rPr>
          <w:rStyle w:val="StyleUnderline"/>
          <w:rFonts w:asciiTheme="minorHAnsi" w:hAnsiTheme="minorHAnsi" w:cstheme="minorHAnsi"/>
          <w:highlight w:val="cyan"/>
        </w:rPr>
        <w:t>in which</w:t>
      </w:r>
      <w:r w:rsidRPr="001E63B7">
        <w:rPr>
          <w:rStyle w:val="StyleUnderline"/>
          <w:rFonts w:asciiTheme="minorHAnsi" w:hAnsiTheme="minorHAnsi" w:cstheme="minorHAnsi"/>
        </w:rPr>
        <w:t xml:space="preserve"> Russia cyber </w:t>
      </w:r>
      <w:r w:rsidRPr="009B68BA">
        <w:rPr>
          <w:rStyle w:val="StyleUnderline"/>
          <w:rFonts w:asciiTheme="minorHAnsi" w:hAnsiTheme="minorHAnsi" w:cstheme="minorHAnsi"/>
          <w:highlight w:val="cyan"/>
        </w:rPr>
        <w:t xml:space="preserve">operators gain access to a </w:t>
      </w:r>
      <w:r w:rsidRPr="009B68BA">
        <w:rPr>
          <w:rStyle w:val="Emphasis"/>
          <w:rFonts w:asciiTheme="minorHAnsi" w:hAnsiTheme="minorHAnsi" w:cstheme="minorHAnsi"/>
          <w:highlight w:val="cyan"/>
        </w:rPr>
        <w:t xml:space="preserve">satellite </w:t>
      </w:r>
      <w:r w:rsidRPr="00DF3D6A">
        <w:rPr>
          <w:rStyle w:val="Emphasis"/>
          <w:rFonts w:asciiTheme="minorHAnsi" w:hAnsiTheme="minorHAnsi" w:cstheme="minorHAnsi"/>
        </w:rPr>
        <w:t>system</w:t>
      </w:r>
      <w:r w:rsidRPr="00DF3D6A">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 controls</w:t>
      </w:r>
      <w:r w:rsidRPr="001E63B7">
        <w:rPr>
          <w:rStyle w:val="StyleUnderline"/>
          <w:rFonts w:asciiTheme="minorHAnsi" w:hAnsiTheme="minorHAnsi" w:cstheme="minorHAnsi"/>
        </w:rPr>
        <w:t xml:space="preserve"> </w:t>
      </w:r>
      <w:r w:rsidRPr="001E63B7">
        <w:rPr>
          <w:rStyle w:val="Emphasis"/>
          <w:rFonts w:asciiTheme="minorHAnsi" w:hAnsiTheme="minorHAnsi" w:cstheme="minorHAnsi"/>
        </w:rPr>
        <w:t xml:space="preserve">both </w:t>
      </w:r>
      <w:r w:rsidRPr="009B68BA">
        <w:rPr>
          <w:rStyle w:val="Emphasis"/>
          <w:rFonts w:asciiTheme="minorHAnsi" w:hAnsiTheme="minorHAnsi" w:cstheme="minorHAnsi"/>
          <w:highlight w:val="cyan"/>
        </w:rPr>
        <w:t>U.S. conventional</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nuclear</w:t>
      </w:r>
      <w:r w:rsidRPr="009B2B2E">
        <w:rPr>
          <w:rStyle w:val="Emphasis"/>
          <w:rFonts w:asciiTheme="minorHAnsi" w:hAnsiTheme="minorHAnsi" w:cstheme="minorHAnsi"/>
        </w:rPr>
        <w:t xml:space="preserve"> weapons </w:t>
      </w:r>
      <w:r w:rsidRPr="009B68BA">
        <w:rPr>
          <w:rStyle w:val="Emphasis"/>
          <w:rFonts w:asciiTheme="minorHAnsi" w:hAnsiTheme="minorHAnsi" w:cstheme="minorHAnsi"/>
          <w:highlight w:val="cyan"/>
        </w:rPr>
        <w:t>systems</w:t>
      </w:r>
      <w:r w:rsidRPr="009B2B2E">
        <w:rPr>
          <w:rStyle w:val="StyleUnderline"/>
          <w:rFonts w:asciiTheme="minorHAnsi" w:hAnsiTheme="minorHAnsi" w:cstheme="minorHAnsi"/>
        </w:rPr>
        <w:t xml:space="preserve">, leaving the American side </w:t>
      </w:r>
      <w:r w:rsidRPr="009B2B2E">
        <w:rPr>
          <w:rStyle w:val="Emphasis"/>
          <w:rFonts w:asciiTheme="minorHAnsi" w:hAnsiTheme="minorHAnsi" w:cstheme="minorHAnsi"/>
        </w:rPr>
        <w:t>uncertain</w:t>
      </w:r>
      <w:r w:rsidRPr="009B2B2E">
        <w:rPr>
          <w:rStyle w:val="StyleUnderline"/>
          <w:rFonts w:asciiTheme="minorHAnsi" w:hAnsiTheme="minorHAnsi" w:cstheme="minorHAnsi"/>
        </w:rPr>
        <w:t xml:space="preserve"> about whether the intrusion is meant to </w:t>
      </w:r>
      <w:r w:rsidRPr="009B2B2E">
        <w:rPr>
          <w:rStyle w:val="Emphasis"/>
          <w:rFonts w:asciiTheme="minorHAnsi" w:hAnsiTheme="minorHAnsi" w:cstheme="minorHAnsi"/>
        </w:rPr>
        <w:t>gather information</w:t>
      </w:r>
      <w:r w:rsidRPr="009B2B2E">
        <w:rPr>
          <w:rStyle w:val="StyleUnderline"/>
          <w:rFonts w:asciiTheme="minorHAnsi" w:hAnsiTheme="minorHAnsi" w:cstheme="minorHAnsi"/>
        </w:rPr>
        <w:t xml:space="preserve"> about U.S. war preparations or to [</w:t>
      </w:r>
      <w:r w:rsidRPr="009B2B2E">
        <w:rPr>
          <w:rStyle w:val="Emphasis"/>
          <w:rFonts w:asciiTheme="minorHAnsi" w:hAnsiTheme="minorHAnsi" w:cstheme="minorHAnsi"/>
        </w:rPr>
        <w:t>preclude</w:t>
      </w:r>
      <w:r w:rsidRPr="009B2B2E">
        <w:rPr>
          <w:rStyle w:val="StyleUnderline"/>
          <w:rFonts w:asciiTheme="minorHAnsi" w:hAnsiTheme="minorHAnsi" w:cstheme="minorHAnsi"/>
        </w:rPr>
        <w:t xml:space="preserve">] </w:t>
      </w:r>
      <w:r w:rsidRPr="009B2B2E">
        <w:rPr>
          <w:rFonts w:asciiTheme="minorHAnsi" w:hAnsiTheme="minorHAnsi" w:cstheme="minorHAnsi"/>
          <w:strike/>
        </w:rPr>
        <w:t>disable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our ability to </w:t>
      </w:r>
      <w:r w:rsidRPr="009B2B2E">
        <w:rPr>
          <w:rStyle w:val="Emphasis"/>
          <w:rFonts w:asciiTheme="minorHAnsi" w:hAnsiTheme="minorHAnsi" w:cstheme="minorHAnsi"/>
        </w:rPr>
        <w:t>conduct nuclear strikes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This </w:t>
      </w:r>
      <w:r w:rsidRPr="009B68BA">
        <w:rPr>
          <w:rStyle w:val="StyleUnderline"/>
          <w:rFonts w:asciiTheme="minorHAnsi" w:hAnsiTheme="minorHAnsi" w:cstheme="minorHAnsi"/>
          <w:highlight w:val="cyan"/>
        </w:rPr>
        <w:t>could cause</w:t>
      </w:r>
      <w:r w:rsidRPr="009B2B2E">
        <w:rPr>
          <w:rFonts w:asciiTheme="minorHAnsi" w:hAnsiTheme="minorHAnsi" w:cstheme="minorHAnsi"/>
        </w:rPr>
        <w:t xml:space="preserve"> the U.S. president to wonder whether he faces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n </w:t>
      </w:r>
      <w:r w:rsidRPr="009B2B2E">
        <w:rPr>
          <w:rStyle w:val="Emphasis"/>
          <w:rFonts w:asciiTheme="minorHAnsi" w:hAnsiTheme="minorHAnsi" w:cstheme="minorHAnsi"/>
        </w:rPr>
        <w:t>urgent</w:t>
      </w:r>
      <w:r w:rsidRPr="009B2B2E">
        <w:rPr>
          <w:rFonts w:asciiTheme="minorHAnsi" w:hAnsiTheme="minorHAnsi" w:cstheme="minorHAnsi"/>
        </w:rPr>
        <w:t xml:space="preserve"> “</w:t>
      </w:r>
      <w:r w:rsidRPr="009B68BA">
        <w:rPr>
          <w:rStyle w:val="Emphasis"/>
          <w:rFonts w:asciiTheme="minorHAnsi" w:hAnsiTheme="minorHAnsi" w:cstheme="minorHAnsi"/>
          <w:highlight w:val="cyan"/>
        </w:rPr>
        <w:t>use it or lose it</w:t>
      </w:r>
      <w:r w:rsidRPr="009B2B2E">
        <w:rPr>
          <w:rFonts w:asciiTheme="minorHAnsi" w:hAnsiTheme="minorHAnsi" w:cstheme="minorHAnsi"/>
        </w:rPr>
        <w:t xml:space="preserve">” </w:t>
      </w:r>
      <w:r w:rsidRPr="009B2B2E">
        <w:rPr>
          <w:rStyle w:val="Emphasis"/>
          <w:rFonts w:asciiTheme="minorHAnsi" w:hAnsiTheme="minorHAnsi" w:cstheme="minorHAnsi"/>
        </w:rPr>
        <w:t xml:space="preserve">nuclear </w:t>
      </w:r>
      <w:r w:rsidRPr="00DF3D6A">
        <w:rPr>
          <w:rStyle w:val="Emphasis"/>
          <w:rFonts w:asciiTheme="minorHAnsi" w:hAnsiTheme="minorHAnsi" w:cstheme="minorHAnsi"/>
        </w:rPr>
        <w:t xml:space="preserve">launch </w:t>
      </w:r>
      <w:r w:rsidRPr="009B68BA">
        <w:rPr>
          <w:rStyle w:val="Emphasis"/>
          <w:rFonts w:asciiTheme="minorHAnsi" w:hAnsiTheme="minorHAnsi" w:cstheme="minorHAnsi"/>
          <w:highlight w:val="cyan"/>
        </w:rPr>
        <w:t>decision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doesn’t help that the </w:t>
      </w:r>
      <w:r w:rsidRPr="009B2B2E">
        <w:rPr>
          <w:rStyle w:val="Emphasis"/>
          <w:rFonts w:asciiTheme="minorHAnsi" w:hAnsiTheme="minorHAnsi" w:cstheme="minorHAnsi"/>
        </w:rPr>
        <w:t>lines of communication</w:t>
      </w:r>
      <w:r w:rsidRPr="009B2B2E">
        <w:rPr>
          <w:rFonts w:asciiTheme="minorHAnsi" w:hAnsiTheme="minorHAnsi" w:cstheme="minorHAnsi"/>
        </w:rPr>
        <w:t xml:space="preserve"> between the United States and Russia </w:t>
      </w:r>
      <w:r w:rsidRPr="009B2B2E">
        <w:rPr>
          <w:rStyle w:val="StyleUnderline"/>
          <w:rFonts w:asciiTheme="minorHAnsi" w:hAnsiTheme="minorHAnsi" w:cstheme="minorHAnsi"/>
        </w:rPr>
        <w:t xml:space="preserve">necessary for managing such situations are </w:t>
      </w:r>
      <w:r w:rsidRPr="009B2B2E">
        <w:rPr>
          <w:rStyle w:val="Emphasis"/>
          <w:rFonts w:asciiTheme="minorHAnsi" w:hAnsiTheme="minorHAnsi" w:cstheme="minorHAnsi"/>
        </w:rPr>
        <w:t>all but severed</w:t>
      </w:r>
      <w:r w:rsidRPr="009B2B2E">
        <w:rPr>
          <w:rStyle w:val="StyleUnderline"/>
          <w:rFonts w:asciiTheme="minorHAnsi" w:hAnsiTheme="minorHAnsi" w:cstheme="minorHAnsi"/>
        </w:rPr>
        <w:t>.</w:t>
      </w:r>
    </w:p>
    <w:p w14:paraId="775A0A0A" w14:textId="77777777" w:rsidR="00F814B0" w:rsidRPr="009B2B2E" w:rsidRDefault="00F814B0" w:rsidP="00F814B0">
      <w:pPr>
        <w:rPr>
          <w:rStyle w:val="StyleUnderline"/>
          <w:rFonts w:asciiTheme="minorHAnsi" w:hAnsiTheme="minorHAnsi" w:cstheme="minorHAnsi"/>
        </w:rPr>
      </w:pPr>
      <w:r w:rsidRPr="009B2B2E">
        <w:rPr>
          <w:rStyle w:val="StyleUnderline"/>
          <w:rFonts w:asciiTheme="minorHAnsi" w:hAnsiTheme="minorHAnsi" w:cstheme="minorHAnsi"/>
        </w:rPr>
        <w:t xml:space="preserve">A </w:t>
      </w:r>
      <w:r w:rsidRPr="009B2B2E">
        <w:rPr>
          <w:rStyle w:val="Emphasis"/>
          <w:rFonts w:asciiTheme="minorHAnsi" w:hAnsiTheme="minorHAnsi" w:cstheme="minorHAnsi"/>
        </w:rPr>
        <w:t>related</w:t>
      </w:r>
      <w:r w:rsidRPr="009B2B2E">
        <w:rPr>
          <w:rFonts w:asciiTheme="minorHAnsi" w:hAnsiTheme="minorHAnsi" w:cstheme="minorHAnsi"/>
        </w:rPr>
        <w:t xml:space="preserve">, second </w:t>
      </w:r>
      <w:r w:rsidRPr="009B2B2E">
        <w:rPr>
          <w:rStyle w:val="Emphasis"/>
          <w:rFonts w:asciiTheme="minorHAnsi" w:hAnsiTheme="minorHAnsi" w:cstheme="minorHAnsi"/>
        </w:rPr>
        <w:t>assumption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American </w:t>
      </w:r>
      <w:r w:rsidRPr="009B68BA">
        <w:rPr>
          <w:rStyle w:val="StyleUnderline"/>
          <w:rFonts w:asciiTheme="minorHAnsi" w:hAnsiTheme="minorHAnsi" w:cstheme="minorHAnsi"/>
          <w:highlight w:val="cyan"/>
        </w:rPr>
        <w:t>policymakers</w:t>
      </w:r>
      <w:r w:rsidRPr="009B2B2E">
        <w:rPr>
          <w:rStyle w:val="StyleUnderline"/>
          <w:rFonts w:asciiTheme="minorHAnsi" w:hAnsiTheme="minorHAnsi" w:cstheme="minorHAnsi"/>
        </w:rPr>
        <w:t xml:space="preserve"> make is </w:t>
      </w:r>
      <w:r w:rsidRPr="009B68BA">
        <w:rPr>
          <w:rStyle w:val="StyleUnderline"/>
          <w:rFonts w:asciiTheme="minorHAnsi" w:hAnsiTheme="minorHAnsi" w:cstheme="minorHAnsi"/>
          <w:highlight w:val="cyan"/>
        </w:rPr>
        <w:t>see</w:t>
      </w:r>
      <w:r w:rsidRPr="009B2B2E">
        <w:rPr>
          <w:rStyle w:val="StyleUnderline"/>
          <w:rFonts w:asciiTheme="minorHAnsi" w:hAnsiTheme="minorHAnsi" w:cstheme="minorHAnsi"/>
        </w:rPr>
        <w:t xml:space="preserve">ing the </w:t>
      </w:r>
      <w:r w:rsidRPr="009B68BA">
        <w:rPr>
          <w:rStyle w:val="StyleUnderline"/>
          <w:rFonts w:asciiTheme="minorHAnsi" w:hAnsiTheme="minorHAnsi" w:cstheme="minorHAnsi"/>
          <w:highlight w:val="cyan"/>
        </w:rPr>
        <w:t>Russia</w:t>
      </w:r>
      <w:r w:rsidRPr="009B2B2E">
        <w:rPr>
          <w:rStyle w:val="StyleUnderline"/>
          <w:rFonts w:asciiTheme="minorHAnsi" w:hAnsiTheme="minorHAnsi" w:cstheme="minorHAnsi"/>
        </w:rPr>
        <w:t xml:space="preserve">n threat </w:t>
      </w:r>
      <w:r w:rsidRPr="009B68BA">
        <w:rPr>
          <w:rStyle w:val="StyleUnderline"/>
          <w:rFonts w:asciiTheme="minorHAnsi" w:hAnsiTheme="minorHAnsi" w:cstheme="minorHAnsi"/>
          <w:highlight w:val="cyan"/>
        </w:rPr>
        <w:t>as</w:t>
      </w:r>
      <w:r w:rsidRPr="009B2B2E">
        <w:rPr>
          <w:rStyle w:val="StyleUnderline"/>
          <w:rFonts w:asciiTheme="minorHAnsi" w:hAnsiTheme="minorHAnsi" w:cstheme="minorHAnsi"/>
        </w:rPr>
        <w:t xml:space="preserve"> primarily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deterrence problem</w:t>
      </w:r>
      <w:r w:rsidRPr="009B2B2E">
        <w:rPr>
          <w:rFonts w:asciiTheme="minorHAnsi" w:hAnsiTheme="minorHAnsi" w:cstheme="minorHAnsi"/>
        </w:rPr>
        <w:t xml:space="preserve">. The logic goes something like this: Wars often happen because the states that start them believe they can win, but the United States can disabuse a would-be aggressor of this belief through a show of force, thus deterring conflict. Indeed, </w:t>
      </w:r>
      <w:r w:rsidRPr="009B2B2E">
        <w:rPr>
          <w:rStyle w:val="StyleUnderline"/>
          <w:rFonts w:asciiTheme="minorHAnsi" w:hAnsiTheme="minorHAnsi" w:cstheme="minorHAnsi"/>
        </w:rPr>
        <w:t xml:space="preserve">Washington seems </w:t>
      </w:r>
      <w:r w:rsidRPr="009B2B2E">
        <w:rPr>
          <w:rStyle w:val="Emphasis"/>
          <w:rFonts w:asciiTheme="minorHAnsi" w:hAnsiTheme="minorHAnsi" w:cstheme="minorHAnsi"/>
        </w:rPr>
        <w:t>convinced</w:t>
      </w:r>
      <w:r w:rsidRPr="009B2B2E">
        <w:rPr>
          <w:rStyle w:val="StyleUnderline"/>
          <w:rFonts w:asciiTheme="minorHAnsi" w:hAnsiTheme="minorHAnsi" w:cstheme="minorHAnsi"/>
        </w:rPr>
        <w:t xml:space="preserve"> that showing the Kremlin it will </w:t>
      </w:r>
      <w:r w:rsidRPr="009B2B2E">
        <w:rPr>
          <w:rStyle w:val="Emphasis"/>
          <w:rFonts w:asciiTheme="minorHAnsi" w:hAnsiTheme="minorHAnsi" w:cstheme="minorHAnsi"/>
        </w:rPr>
        <w:t>punish Russian transgressions</w:t>
      </w:r>
      <w:r w:rsidRPr="009B2B2E">
        <w:rPr>
          <w:rFonts w:asciiTheme="minorHAnsi" w:hAnsiTheme="minorHAnsi" w:cstheme="minorHAnsi"/>
        </w:rPr>
        <w:t>—through toughened economic sanctions, an enhanced military posture in Europe and more aggressive cyber operations—</w:t>
      </w:r>
      <w:r w:rsidRPr="009B2B2E">
        <w:rPr>
          <w:rStyle w:val="StyleUnderline"/>
          <w:rFonts w:asciiTheme="minorHAnsi" w:hAnsiTheme="minorHAnsi" w:cstheme="minorHAnsi"/>
        </w:rPr>
        <w:t xml:space="preserve">is the </w:t>
      </w:r>
      <w:r w:rsidRPr="009B2B2E">
        <w:rPr>
          <w:rStyle w:val="Emphasis"/>
          <w:rFonts w:asciiTheme="minorHAnsi" w:hAnsiTheme="minorHAnsi" w:cstheme="minorHAnsi"/>
        </w:rPr>
        <w:t>best path to preserving peace</w:t>
      </w:r>
      <w:r w:rsidRPr="009B2B2E">
        <w:rPr>
          <w:rStyle w:val="StyleUnderline"/>
          <w:rFonts w:asciiTheme="minorHAnsi" w:hAnsiTheme="minorHAnsi" w:cstheme="minorHAnsi"/>
        </w:rPr>
        <w:t>.</w:t>
      </w:r>
    </w:p>
    <w:p w14:paraId="5440183E" w14:textId="77777777" w:rsidR="00F814B0" w:rsidRPr="009B2B2E" w:rsidRDefault="00F814B0" w:rsidP="00F814B0">
      <w:pPr>
        <w:rPr>
          <w:rFonts w:asciiTheme="minorHAnsi" w:hAnsiTheme="minorHAnsi" w:cstheme="minorHAnsi"/>
        </w:rPr>
      </w:pPr>
      <w:r w:rsidRPr="009B68BA">
        <w:rPr>
          <w:rStyle w:val="Emphasis"/>
          <w:rFonts w:asciiTheme="minorHAnsi" w:hAnsiTheme="minorHAnsi" w:cstheme="minorHAnsi"/>
          <w:highlight w:val="cyan"/>
        </w:rPr>
        <w:t>But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when dealing with states that </w:t>
      </w:r>
      <w:r w:rsidRPr="009B68BA">
        <w:rPr>
          <w:rStyle w:val="Emphasis"/>
          <w:rFonts w:asciiTheme="minorHAnsi" w:hAnsiTheme="minorHAnsi" w:cstheme="minorHAnsi"/>
          <w:highlight w:val="cyan"/>
        </w:rPr>
        <w:t>believe</w:t>
      </w:r>
      <w:r w:rsidRPr="009B68BA">
        <w:rPr>
          <w:rStyle w:val="StyleUnderline"/>
          <w:rFonts w:asciiTheme="minorHAnsi" w:hAnsiTheme="minorHAnsi" w:cstheme="minorHAnsi"/>
          <w:highlight w:val="cyan"/>
        </w:rPr>
        <w:t xml:space="preserve"> they are </w:t>
      </w:r>
      <w:r w:rsidRPr="009B68BA">
        <w:rPr>
          <w:rStyle w:val="Emphasis"/>
          <w:rFonts w:asciiTheme="minorHAnsi" w:hAnsiTheme="minorHAnsi" w:cstheme="minorHAnsi"/>
          <w:highlight w:val="cyan"/>
        </w:rPr>
        <w:t>under</w:t>
      </w:r>
      <w:r w:rsidRPr="009B2B2E">
        <w:rPr>
          <w:rStyle w:val="Emphasis"/>
          <w:rFonts w:asciiTheme="minorHAnsi" w:hAnsiTheme="minorHAnsi" w:cstheme="minorHAnsi"/>
        </w:rPr>
        <w:t xml:space="preserve"> some form of </w:t>
      </w:r>
      <w:r w:rsidRPr="009B68BA">
        <w:rPr>
          <w:rStyle w:val="Emphasis"/>
          <w:rFonts w:asciiTheme="minorHAnsi" w:hAnsiTheme="minorHAnsi" w:cstheme="minorHAnsi"/>
          <w:highlight w:val="cyan"/>
        </w:rPr>
        <w:t>assault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focusing on </w:t>
      </w:r>
      <w:r w:rsidRPr="009B68BA">
        <w:rPr>
          <w:rStyle w:val="StyleUnderline"/>
          <w:rFonts w:asciiTheme="minorHAnsi" w:hAnsiTheme="minorHAnsi" w:cstheme="minorHAnsi"/>
          <w:highlight w:val="cyan"/>
        </w:rPr>
        <w:t xml:space="preserve">deterrence can be </w:t>
      </w:r>
      <w:r w:rsidRPr="009B68BA">
        <w:rPr>
          <w:rStyle w:val="Emphasis"/>
          <w:rFonts w:asciiTheme="minorHAnsi" w:hAnsiTheme="minorHAnsi" w:cstheme="minorHAnsi"/>
          <w:sz w:val="28"/>
          <w:szCs w:val="28"/>
          <w:highlight w:val="cyan"/>
        </w:rPr>
        <w:t>counterproductive</w:t>
      </w:r>
      <w:r w:rsidRPr="009B2B2E">
        <w:rPr>
          <w:rStyle w:val="StyleUnderline"/>
          <w:rFonts w:asciiTheme="minorHAnsi" w:hAnsiTheme="minorHAnsi" w:cstheme="minorHAnsi"/>
        </w:rPr>
        <w:t xml:space="preserve">. Rather than averting aggression by demonstrating the </w:t>
      </w:r>
      <w:r w:rsidRPr="009B2B2E">
        <w:rPr>
          <w:rStyle w:val="Emphasis"/>
          <w:rFonts w:asciiTheme="minorHAnsi" w:hAnsiTheme="minorHAnsi" w:cstheme="minorHAnsi"/>
        </w:rPr>
        <w:t>will to fight back</w:t>
      </w:r>
      <w:r w:rsidRPr="009B2B2E">
        <w:rPr>
          <w:rStyle w:val="StyleUnderline"/>
          <w:rFonts w:asciiTheme="minorHAnsi" w:hAnsiTheme="minorHAnsi" w:cstheme="minorHAnsi"/>
        </w:rPr>
        <w:t xml:space="preserve">, America might be </w:t>
      </w:r>
      <w:r w:rsidRPr="009B2B2E">
        <w:rPr>
          <w:rStyle w:val="Emphasis"/>
          <w:rFonts w:asciiTheme="minorHAnsi" w:hAnsiTheme="minorHAnsi" w:cstheme="minorHAnsi"/>
        </w:rPr>
        <w:t>unintentionally increasing the odds of a war</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To a great degree, this is the situation the United States already faces. </w:t>
      </w:r>
      <w:r w:rsidRPr="009B2B2E">
        <w:rPr>
          <w:rStyle w:val="StyleUnderline"/>
          <w:rFonts w:asciiTheme="minorHAnsi" w:hAnsiTheme="minorHAnsi" w:cstheme="minorHAnsi"/>
        </w:rPr>
        <w:t xml:space="preserve">Years of </w:t>
      </w:r>
      <w:r w:rsidRPr="009B2B2E">
        <w:rPr>
          <w:rStyle w:val="Emphasis"/>
          <w:rFonts w:asciiTheme="minorHAnsi" w:hAnsiTheme="minorHAnsi" w:cstheme="minorHAnsi"/>
        </w:rPr>
        <w:t xml:space="preserve">enlargement of </w:t>
      </w:r>
      <w:r w:rsidRPr="009B68BA">
        <w:rPr>
          <w:rStyle w:val="Emphasis"/>
          <w:rFonts w:asciiTheme="minorHAnsi" w:hAnsiTheme="minorHAnsi" w:cstheme="minorHAnsi"/>
          <w:highlight w:val="cyan"/>
        </w:rPr>
        <w:t>NATO</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perceived U.S. </w:t>
      </w:r>
      <w:r w:rsidRPr="009B68BA">
        <w:rPr>
          <w:rStyle w:val="Emphasis"/>
          <w:rFonts w:asciiTheme="minorHAnsi" w:hAnsiTheme="minorHAnsi" w:cstheme="minorHAnsi"/>
          <w:highlight w:val="cyan"/>
        </w:rPr>
        <w:t>involvement in Russia’s</w:t>
      </w:r>
      <w:r w:rsidRPr="009B2B2E">
        <w:rPr>
          <w:rStyle w:val="Emphasis"/>
          <w:rFonts w:asciiTheme="minorHAnsi" w:hAnsiTheme="minorHAnsi" w:cstheme="minorHAnsi"/>
        </w:rPr>
        <w:t xml:space="preserve"> internal </w:t>
      </w:r>
      <w:r w:rsidRPr="009B68BA">
        <w:rPr>
          <w:rStyle w:val="Emphasis"/>
          <w:rFonts w:asciiTheme="minorHAnsi" w:hAnsiTheme="minorHAnsi" w:cstheme="minorHAnsi"/>
          <w:highlight w:val="cyan"/>
        </w:rPr>
        <w:t>affairs</w:t>
      </w:r>
      <w:r w:rsidRPr="009B2B2E">
        <w:rPr>
          <w:rStyle w:val="StyleUnderline"/>
          <w:rFonts w:asciiTheme="minorHAnsi" w:hAnsiTheme="minorHAnsi" w:cstheme="minorHAnsi"/>
        </w:rPr>
        <w:t xml:space="preserve"> have </w:t>
      </w:r>
      <w:r w:rsidRPr="009B68BA">
        <w:rPr>
          <w:rStyle w:val="Emphasis"/>
          <w:rFonts w:asciiTheme="minorHAnsi" w:hAnsiTheme="minorHAnsi" w:cstheme="minorHAnsi"/>
          <w:highlight w:val="cyan"/>
        </w:rPr>
        <w:t>convinced</w:t>
      </w:r>
      <w:r w:rsidRPr="009B68BA">
        <w:rPr>
          <w:rStyle w:val="StyleUnderline"/>
          <w:rFonts w:asciiTheme="minorHAnsi" w:hAnsiTheme="minorHAnsi" w:cstheme="minorHAnsi"/>
          <w:highlight w:val="cyan"/>
        </w:rPr>
        <w:t xml:space="preserve"> the Kremlin</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 xml:space="preserve">America poses an </w:t>
      </w:r>
      <w:r w:rsidRPr="009B68BA">
        <w:rPr>
          <w:rStyle w:val="Emphasis"/>
          <w:rFonts w:asciiTheme="minorHAnsi" w:hAnsiTheme="minorHAnsi" w:cstheme="minorHAnsi"/>
          <w:highlight w:val="cyan"/>
        </w:rPr>
        <w:t>existential threat</w:t>
      </w:r>
      <w:r w:rsidRPr="009B2B2E">
        <w:rPr>
          <w:rStyle w:val="StyleUnderline"/>
          <w:rFonts w:asciiTheme="minorHAnsi" w:hAnsiTheme="minorHAnsi" w:cstheme="minorHAnsi"/>
        </w:rPr>
        <w:t>.</w:t>
      </w:r>
      <w:r w:rsidRPr="009B2B2E">
        <w:rPr>
          <w:rFonts w:asciiTheme="minorHAnsi" w:hAnsiTheme="minorHAnsi" w:cstheme="minorHAnsi"/>
        </w:rPr>
        <w:t xml:space="preserve"> In turn, Russia’s meddling in the 2016 U.S. presidential election, coupled with a string of aggressions against its neighbors, have convinced Washington that Moscow is going for the West’s jugular.</w:t>
      </w:r>
    </w:p>
    <w:p w14:paraId="39EEF10B" w14:textId="77777777" w:rsidR="00F814B0" w:rsidRPr="009B2B2E" w:rsidRDefault="00F814B0" w:rsidP="00F814B0">
      <w:pPr>
        <w:rPr>
          <w:rFonts w:asciiTheme="minorHAnsi" w:hAnsiTheme="minorHAnsi" w:cstheme="minorHAnsi"/>
          <w:b/>
          <w:iCs/>
          <w:u w:val="single"/>
          <w:bdr w:val="single" w:sz="8" w:space="0" w:color="auto"/>
        </w:rPr>
      </w:pPr>
      <w:r w:rsidRPr="00DF3D6A">
        <w:rPr>
          <w:rStyle w:val="StyleUnderline"/>
          <w:rFonts w:asciiTheme="minorHAnsi" w:hAnsiTheme="minorHAnsi" w:cstheme="minorHAnsi"/>
        </w:rPr>
        <w:t>The U</w:t>
      </w:r>
      <w:r w:rsidRPr="00DF3D6A">
        <w:rPr>
          <w:rFonts w:asciiTheme="minorHAnsi" w:hAnsiTheme="minorHAnsi" w:cstheme="minorHAnsi"/>
        </w:rPr>
        <w:t xml:space="preserve">nited </w:t>
      </w:r>
      <w:r w:rsidRPr="00DF3D6A">
        <w:rPr>
          <w:rStyle w:val="StyleUnderline"/>
          <w:rFonts w:asciiTheme="minorHAnsi" w:hAnsiTheme="minorHAnsi" w:cstheme="minorHAnsi"/>
        </w:rPr>
        <w:t>S</w:t>
      </w:r>
      <w:r w:rsidRPr="00DF3D6A">
        <w:rPr>
          <w:rFonts w:asciiTheme="minorHAnsi" w:hAnsiTheme="minorHAnsi" w:cstheme="minorHAnsi"/>
        </w:rPr>
        <w:t xml:space="preserve">tates </w:t>
      </w:r>
      <w:r w:rsidRPr="00DF3D6A">
        <w:rPr>
          <w:rStyle w:val="StyleUnderline"/>
          <w:rFonts w:asciiTheme="minorHAnsi" w:hAnsiTheme="minorHAnsi" w:cstheme="minorHAnsi"/>
        </w:rPr>
        <w:t xml:space="preserve">experienced this </w:t>
      </w:r>
      <w:r w:rsidRPr="00DF3D6A">
        <w:rPr>
          <w:rStyle w:val="Emphasis"/>
          <w:rFonts w:asciiTheme="minorHAnsi" w:hAnsiTheme="minorHAnsi" w:cstheme="minorHAnsi"/>
        </w:rPr>
        <w:t>spiral phenomenon</w:t>
      </w:r>
      <w:r w:rsidRPr="00DF3D6A">
        <w:rPr>
          <w:rStyle w:val="StyleUnderline"/>
          <w:rFonts w:asciiTheme="minorHAnsi" w:hAnsiTheme="minorHAnsi" w:cstheme="minorHAnsi"/>
        </w:rPr>
        <w:t xml:space="preserve"> with</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Georgia</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in </w:t>
      </w:r>
      <w:r w:rsidRPr="009B68BA">
        <w:rPr>
          <w:rStyle w:val="Emphasis"/>
          <w:rFonts w:asciiTheme="minorHAnsi" w:hAnsiTheme="minorHAnsi" w:cstheme="minorHAnsi"/>
          <w:highlight w:val="cyan"/>
        </w:rPr>
        <w:t>2008</w:t>
      </w:r>
      <w:r w:rsidRPr="009B2B2E">
        <w:rPr>
          <w:rFonts w:asciiTheme="minorHAnsi" w:hAnsiTheme="minorHAnsi" w:cstheme="minorHAnsi"/>
        </w:rPr>
        <w:t xml:space="preserve">. Convinced that Russia harbored aggressive designs on its southern neighbor, </w:t>
      </w:r>
      <w:r w:rsidRPr="009B68BA">
        <w:rPr>
          <w:rStyle w:val="StyleUnderline"/>
          <w:rFonts w:asciiTheme="minorHAnsi" w:hAnsiTheme="minorHAnsi" w:cstheme="minorHAnsi"/>
          <w:highlight w:val="cyan"/>
        </w:rPr>
        <w:t>Washington</w:t>
      </w:r>
      <w:r w:rsidRPr="009B2B2E">
        <w:rPr>
          <w:rFonts w:asciiTheme="minorHAnsi" w:hAnsiTheme="minorHAnsi" w:cstheme="minorHAnsi"/>
        </w:rPr>
        <w:t xml:space="preserve"> policymakers </w:t>
      </w:r>
      <w:r w:rsidRPr="009B2B2E">
        <w:rPr>
          <w:rStyle w:val="Emphasis"/>
          <w:rFonts w:asciiTheme="minorHAnsi" w:hAnsiTheme="minorHAnsi" w:cstheme="minorHAnsi"/>
        </w:rPr>
        <w:t>accelerated</w:t>
      </w:r>
      <w:r w:rsidRPr="009B2B2E">
        <w:rPr>
          <w:rStyle w:val="StyleUnderline"/>
          <w:rFonts w:asciiTheme="minorHAnsi" w:hAnsiTheme="minorHAnsi" w:cstheme="minorHAnsi"/>
        </w:rPr>
        <w:t xml:space="preserve"> U.S. military training in Georgia, </w:t>
      </w:r>
      <w:r w:rsidRPr="009B2B2E">
        <w:rPr>
          <w:rStyle w:val="Emphasis"/>
          <w:rFonts w:asciiTheme="minorHAnsi" w:hAnsiTheme="minorHAnsi" w:cstheme="minorHAnsi"/>
        </w:rPr>
        <w:t xml:space="preserve">openly </w:t>
      </w:r>
      <w:r w:rsidRPr="009B68BA">
        <w:rPr>
          <w:rStyle w:val="Emphasis"/>
          <w:rFonts w:asciiTheme="minorHAnsi" w:hAnsiTheme="minorHAnsi" w:cstheme="minorHAnsi"/>
          <w:highlight w:val="cyan"/>
        </w:rPr>
        <w:t>advocated</w:t>
      </w:r>
      <w:r w:rsidRPr="009B68BA">
        <w:rPr>
          <w:rStyle w:val="StyleUnderline"/>
          <w:rFonts w:asciiTheme="minorHAnsi" w:hAnsiTheme="minorHAnsi" w:cstheme="minorHAnsi"/>
          <w:highlight w:val="cyan"/>
        </w:rPr>
        <w:t xml:space="preserve"> bringing Tbilisi into</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NATO</w:t>
      </w:r>
      <w:r w:rsidRPr="009B2B2E">
        <w:rPr>
          <w:rStyle w:val="StyleUnderline"/>
          <w:rFonts w:asciiTheme="minorHAnsi" w:hAnsiTheme="minorHAnsi" w:cstheme="minorHAnsi"/>
        </w:rPr>
        <w:t xml:space="preserve"> alliance</w:t>
      </w:r>
      <w:r w:rsidRPr="009B2B2E">
        <w:rPr>
          <w:rFonts w:asciiTheme="minorHAnsi" w:hAnsiTheme="minorHAnsi" w:cstheme="minorHAnsi"/>
        </w:rPr>
        <w:t xml:space="preserve"> and issued multiple warnings to Moscow against military action, </w:t>
      </w:r>
      <w:r w:rsidRPr="009B68BA">
        <w:rPr>
          <w:rStyle w:val="StyleUnderline"/>
          <w:rFonts w:asciiTheme="minorHAnsi" w:hAnsiTheme="minorHAnsi" w:cstheme="minorHAnsi"/>
          <w:highlight w:val="cyan"/>
        </w:rPr>
        <w:t>believing</w:t>
      </w:r>
      <w:r w:rsidRPr="009B2B2E">
        <w:rPr>
          <w:rStyle w:val="StyleUnderline"/>
          <w:rFonts w:asciiTheme="minorHAnsi" w:hAnsiTheme="minorHAnsi" w:cstheme="minorHAnsi"/>
        </w:rPr>
        <w:t xml:space="preserve"> this </w:t>
      </w:r>
      <w:r w:rsidRPr="009B2B2E">
        <w:rPr>
          <w:rStyle w:val="Emphasis"/>
          <w:rFonts w:asciiTheme="minorHAnsi" w:hAnsiTheme="minorHAnsi" w:cstheme="minorHAnsi"/>
        </w:rPr>
        <w:t xml:space="preserve">firm </w:t>
      </w:r>
      <w:r w:rsidRPr="009B68BA">
        <w:rPr>
          <w:rStyle w:val="Emphasis"/>
          <w:rFonts w:asciiTheme="minorHAnsi" w:hAnsiTheme="minorHAnsi" w:cstheme="minorHAnsi"/>
          <w:highlight w:val="cyan"/>
        </w:rPr>
        <w:t>resolve</w:t>
      </w:r>
      <w:r w:rsidRPr="009B68BA">
        <w:rPr>
          <w:rStyle w:val="StyleUnderline"/>
          <w:rFonts w:asciiTheme="minorHAnsi" w:hAnsiTheme="minorHAnsi" w:cstheme="minorHAnsi"/>
          <w:highlight w:val="cyan"/>
        </w:rPr>
        <w:t xml:space="preserve"> would </w:t>
      </w:r>
      <w:r w:rsidRPr="009B68BA">
        <w:rPr>
          <w:rStyle w:val="Emphasis"/>
          <w:rFonts w:asciiTheme="minorHAnsi" w:hAnsiTheme="minorHAnsi" w:cstheme="minorHAnsi"/>
          <w:highlight w:val="cyan"/>
        </w:rPr>
        <w:t>deter</w:t>
      </w:r>
      <w:r w:rsidRPr="009B2B2E">
        <w:rPr>
          <w:rStyle w:val="Emphasis"/>
          <w:rFonts w:asciiTheme="minorHAnsi" w:hAnsiTheme="minorHAnsi" w:cstheme="minorHAnsi"/>
        </w:rPr>
        <w:t xml:space="preserve"> Russian </w:t>
      </w:r>
      <w:r w:rsidRPr="009B68BA">
        <w:rPr>
          <w:rStyle w:val="Emphasis"/>
          <w:rFonts w:asciiTheme="minorHAnsi" w:hAnsiTheme="minorHAnsi" w:cstheme="minorHAnsi"/>
          <w:highlight w:val="cyan"/>
        </w:rPr>
        <w:t>aggression</w:t>
      </w:r>
      <w:r w:rsidRPr="009B2B2E">
        <w:rPr>
          <w:rFonts w:asciiTheme="minorHAnsi" w:hAnsiTheme="minorHAnsi" w:cstheme="minorHAnsi"/>
        </w:rPr>
        <w:t xml:space="preserve">. In fact, </w:t>
      </w:r>
      <w:r w:rsidRPr="009B68BA">
        <w:rPr>
          <w:rStyle w:val="StyleUnderline"/>
          <w:rFonts w:asciiTheme="minorHAnsi" w:hAnsiTheme="minorHAnsi" w:cstheme="minorHAnsi"/>
          <w:highlight w:val="cyan"/>
        </w:rPr>
        <w:t xml:space="preserve">it had the </w:t>
      </w:r>
      <w:r w:rsidRPr="009B68BA">
        <w:rPr>
          <w:rStyle w:val="Emphasis"/>
          <w:rFonts w:asciiTheme="minorHAnsi" w:hAnsiTheme="minorHAnsi" w:cstheme="minorHAnsi"/>
          <w:highlight w:val="cyan"/>
        </w:rPr>
        <w:t>opposite effect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Russia grew</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increasingly </w:t>
      </w:r>
      <w:r w:rsidRPr="009B68BA">
        <w:rPr>
          <w:rStyle w:val="Emphasis"/>
          <w:rFonts w:asciiTheme="minorHAnsi" w:hAnsiTheme="minorHAnsi" w:cstheme="minorHAnsi"/>
          <w:highlight w:val="cyan"/>
        </w:rPr>
        <w:t>alarmed</w:t>
      </w:r>
      <w:r w:rsidRPr="009B2B2E">
        <w:rPr>
          <w:rStyle w:val="StyleUnderline"/>
          <w:rFonts w:asciiTheme="minorHAnsi" w:hAnsiTheme="minorHAnsi" w:cstheme="minorHAnsi"/>
        </w:rPr>
        <w:t xml:space="preserve"> by </w:t>
      </w:r>
      <w:r w:rsidRPr="009B2B2E">
        <w:rPr>
          <w:rFonts w:asciiTheme="minorHAnsi" w:hAnsiTheme="minorHAnsi" w:cstheme="minorHAnsi"/>
        </w:rPr>
        <w:t>the prospect of Georgian membership in NATO, while</w:t>
      </w:r>
      <w:r w:rsidRPr="009B2B2E">
        <w:rPr>
          <w:rStyle w:val="StyleUnderline"/>
          <w:rFonts w:asciiTheme="minorHAnsi" w:hAnsiTheme="minorHAnsi" w:cstheme="minorHAnsi"/>
        </w:rPr>
        <w:t xml:space="preserve"> Tbilisi felt </w:t>
      </w:r>
      <w:r w:rsidRPr="009B2B2E">
        <w:rPr>
          <w:rStyle w:val="Emphasis"/>
          <w:rFonts w:asciiTheme="minorHAnsi" w:hAnsiTheme="minorHAnsi" w:cstheme="minorHAnsi"/>
        </w:rPr>
        <w:t>emboldened</w:t>
      </w:r>
      <w:r w:rsidRPr="009B2B2E">
        <w:rPr>
          <w:rFonts w:asciiTheme="minorHAnsi" w:hAnsiTheme="minorHAnsi" w:cstheme="minorHAnsi"/>
        </w:rPr>
        <w:t xml:space="preserve"> </w:t>
      </w:r>
      <w:r w:rsidRPr="009B2B2E">
        <w:rPr>
          <w:rStyle w:val="StyleUnderline"/>
          <w:rFonts w:asciiTheme="minorHAnsi" w:hAnsiTheme="minorHAnsi" w:cstheme="minorHAnsi"/>
        </w:rPr>
        <w:t>to</w:t>
      </w:r>
      <w:r w:rsidRPr="009B2B2E">
        <w:rPr>
          <w:rFonts w:asciiTheme="minorHAnsi" w:hAnsiTheme="minorHAnsi" w:cstheme="minorHAnsi"/>
        </w:rPr>
        <w:t xml:space="preserve"> </w:t>
      </w:r>
      <w:r w:rsidRPr="009B2B2E">
        <w:rPr>
          <w:rStyle w:val="Emphasis"/>
          <w:rFonts w:asciiTheme="minorHAnsi" w:hAnsiTheme="minorHAnsi" w:cstheme="minorHAnsi"/>
        </w:rPr>
        <w:t>launch a military operation</w:t>
      </w:r>
      <w:r w:rsidRPr="009B2B2E">
        <w:rPr>
          <w:rStyle w:val="StyleUnderline"/>
          <w:rFonts w:asciiTheme="minorHAnsi" w:hAnsiTheme="minorHAnsi" w:cstheme="minorHAnsi"/>
        </w:rPr>
        <w:t xml:space="preserve"> in</w:t>
      </w:r>
      <w:r w:rsidRPr="009B2B2E">
        <w:rPr>
          <w:rFonts w:asciiTheme="minorHAnsi" w:hAnsiTheme="minorHAnsi" w:cstheme="minorHAnsi"/>
        </w:rPr>
        <w:t xml:space="preserve"> the breakaway Georgian region of South Ossetia, </w:t>
      </w:r>
      <w:r w:rsidRPr="009B68BA">
        <w:rPr>
          <w:rStyle w:val="StyleUnderline"/>
          <w:rFonts w:asciiTheme="minorHAnsi" w:hAnsiTheme="minorHAnsi" w:cstheme="minorHAnsi"/>
          <w:highlight w:val="cyan"/>
        </w:rPr>
        <w:t>which yielded a</w:t>
      </w:r>
      <w:r w:rsidRPr="009B2B2E">
        <w:rPr>
          <w:rStyle w:val="StyleUnderline"/>
          <w:rFonts w:asciiTheme="minorHAnsi" w:hAnsiTheme="minorHAnsi" w:cstheme="minorHAnsi"/>
        </w:rPr>
        <w:t xml:space="preserve">n </w:t>
      </w:r>
      <w:r w:rsidRPr="009B2B2E">
        <w:rPr>
          <w:rStyle w:val="Emphasis"/>
          <w:rFonts w:asciiTheme="minorHAnsi" w:hAnsiTheme="minorHAnsi" w:cstheme="minorHAnsi"/>
        </w:rPr>
        <w:t>immediate</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massive</w:t>
      </w:r>
      <w:r w:rsidRPr="009B2B2E">
        <w:rPr>
          <w:rStyle w:val="Emphasis"/>
          <w:rFonts w:asciiTheme="minorHAnsi" w:hAnsiTheme="minorHAnsi" w:cstheme="minorHAnsi"/>
        </w:rPr>
        <w:t xml:space="preserve"> Russian </w:t>
      </w:r>
      <w:r w:rsidRPr="009B68BA">
        <w:rPr>
          <w:rStyle w:val="Emphasis"/>
          <w:rFonts w:asciiTheme="minorHAnsi" w:hAnsiTheme="minorHAnsi" w:cstheme="minorHAnsi"/>
          <w:highlight w:val="cyan"/>
        </w:rPr>
        <w:t>military response.</w:t>
      </w:r>
    </w:p>
    <w:p w14:paraId="1EA209C4" w14:textId="77777777" w:rsidR="00F814B0" w:rsidRPr="009B2B2E" w:rsidRDefault="00F814B0" w:rsidP="00F814B0">
      <w:pPr>
        <w:pStyle w:val="Heading4"/>
        <w:rPr>
          <w:rFonts w:asciiTheme="minorHAnsi" w:hAnsiTheme="minorHAnsi" w:cstheme="minorHAnsi"/>
        </w:rPr>
      </w:pPr>
      <w:r>
        <w:rPr>
          <w:rFonts w:asciiTheme="minorHAnsi" w:hAnsiTheme="minorHAnsi" w:cstheme="minorHAnsi"/>
        </w:rPr>
        <w:t>*</w:t>
      </w:r>
      <w:r w:rsidRPr="009B2B2E">
        <w:rPr>
          <w:rFonts w:asciiTheme="minorHAnsi" w:hAnsiTheme="minorHAnsi" w:cstheme="minorHAnsi"/>
        </w:rPr>
        <w:t xml:space="preserve">Russian leaders are </w:t>
      </w:r>
      <w:r w:rsidRPr="009B2B2E">
        <w:rPr>
          <w:rFonts w:asciiTheme="minorHAnsi" w:hAnsiTheme="minorHAnsi" w:cstheme="minorHAnsi"/>
          <w:u w:val="single"/>
        </w:rPr>
        <w:t>predisposed</w:t>
      </w:r>
      <w:r w:rsidRPr="009B2B2E">
        <w:rPr>
          <w:rFonts w:asciiTheme="minorHAnsi" w:hAnsiTheme="minorHAnsi" w:cstheme="minorHAnsi"/>
        </w:rPr>
        <w:t xml:space="preserve"> to </w:t>
      </w:r>
      <w:r w:rsidRPr="009B2B2E">
        <w:rPr>
          <w:rFonts w:asciiTheme="minorHAnsi" w:hAnsiTheme="minorHAnsi" w:cstheme="minorHAnsi"/>
          <w:u w:val="single"/>
        </w:rPr>
        <w:t>misread</w:t>
      </w:r>
      <w:r w:rsidRPr="009B2B2E">
        <w:rPr>
          <w:rFonts w:asciiTheme="minorHAnsi" w:hAnsiTheme="minorHAnsi" w:cstheme="minorHAnsi"/>
        </w:rPr>
        <w:t xml:space="preserve"> deterrence measures as </w:t>
      </w:r>
      <w:r w:rsidRPr="009B2B2E">
        <w:rPr>
          <w:rFonts w:asciiTheme="minorHAnsi" w:hAnsiTheme="minorHAnsi" w:cstheme="minorHAnsi"/>
          <w:u w:val="single"/>
        </w:rPr>
        <w:t>offensively motivated</w:t>
      </w:r>
      <w:r w:rsidRPr="009B2B2E">
        <w:rPr>
          <w:rFonts w:asciiTheme="minorHAnsi" w:hAnsiTheme="minorHAnsi" w:cstheme="minorHAnsi"/>
        </w:rPr>
        <w:t xml:space="preserve">---that </w:t>
      </w:r>
      <w:r w:rsidRPr="009B2B2E">
        <w:rPr>
          <w:rFonts w:asciiTheme="minorHAnsi" w:hAnsiTheme="minorHAnsi" w:cstheme="minorHAnsi"/>
          <w:u w:val="single"/>
        </w:rPr>
        <w:t>breaks</w:t>
      </w:r>
      <w:r w:rsidRPr="009B2B2E">
        <w:rPr>
          <w:rFonts w:asciiTheme="minorHAnsi" w:hAnsiTheme="minorHAnsi" w:cstheme="minorHAnsi"/>
        </w:rPr>
        <w:t xml:space="preserve"> deterrence</w:t>
      </w:r>
    </w:p>
    <w:p w14:paraId="495D64B7" w14:textId="77777777" w:rsidR="00F814B0" w:rsidRPr="009B2B2E" w:rsidRDefault="00F814B0" w:rsidP="00F814B0">
      <w:pPr>
        <w:rPr>
          <w:rFonts w:asciiTheme="minorHAnsi" w:hAnsiTheme="minorHAnsi" w:cstheme="minorHAnsi"/>
        </w:rPr>
      </w:pPr>
      <w:r w:rsidRPr="009B2B2E">
        <w:rPr>
          <w:rStyle w:val="Style13ptBold"/>
          <w:rFonts w:asciiTheme="minorHAnsi" w:hAnsiTheme="minorHAnsi" w:cstheme="minorHAnsi"/>
        </w:rPr>
        <w:t>Pezard</w:t>
      </w:r>
      <w:r w:rsidRPr="009B2B2E">
        <w:rPr>
          <w:rFonts w:asciiTheme="minorHAnsi" w:hAnsiTheme="minorHAnsi" w:cstheme="minorHAnsi"/>
        </w:rPr>
        <w:t xml:space="preserve"> &amp; Rhoades</w:t>
      </w:r>
      <w:r w:rsidRPr="009B2B2E">
        <w:rPr>
          <w:rStyle w:val="Style13ptBold"/>
          <w:rFonts w:asciiTheme="minorHAnsi" w:hAnsiTheme="minorHAnsi" w:cstheme="minorHAnsi"/>
        </w:rPr>
        <w:t xml:space="preserve"> 20</w:t>
      </w:r>
      <w:r w:rsidRPr="009B2B2E">
        <w:rPr>
          <w:rFonts w:asciiTheme="minorHAnsi" w:hAnsiTheme="minorHAnsi" w:cstheme="minorHAnsi"/>
        </w:rPr>
        <w:t xml:space="preserve">, Stephanie Pezard is a </w:t>
      </w:r>
      <w:r w:rsidRPr="009B2B2E">
        <w:rPr>
          <w:rStyle w:val="st"/>
          <w:rFonts w:asciiTheme="minorHAnsi" w:hAnsiTheme="minorHAnsi" w:cstheme="minorHAnsi"/>
        </w:rPr>
        <w:t>senior political scientist at the RAND Corporation whose research focuses on European security and transatlantic relations</w:t>
      </w:r>
      <w:r w:rsidRPr="009B2B2E">
        <w:rPr>
          <w:rFonts w:asciiTheme="minorHAnsi" w:hAnsiTheme="minorHAnsi" w:cstheme="minorHAnsi"/>
        </w:rPr>
        <w:t xml:space="preserve">, Ashley Rhoades is </w:t>
      </w:r>
      <w:r w:rsidRPr="009B2B2E">
        <w:rPr>
          <w:rStyle w:val="st"/>
          <w:rFonts w:asciiTheme="minorHAnsi" w:hAnsiTheme="minorHAnsi" w:cstheme="minorHAnsi"/>
        </w:rPr>
        <w:t>a defense analyst at the RAND Corporation in Washington, D.C</w:t>
      </w:r>
      <w:r w:rsidRPr="009B2B2E">
        <w:rPr>
          <w:rFonts w:asciiTheme="minorHAnsi" w:hAnsiTheme="minorHAnsi" w:cstheme="minorHAnsi"/>
        </w:rPr>
        <w:t xml:space="preserve"> (Stephanie and Ashley, January 2020, “What Provokes Putin’s Russia?: Deterring Without Unintended Escalation”, </w:t>
      </w:r>
      <w:r w:rsidRPr="009B2B2E">
        <w:rPr>
          <w:rFonts w:asciiTheme="minorHAnsi" w:hAnsiTheme="minorHAnsi" w:cstheme="minorHAnsi"/>
          <w:i/>
          <w:iCs/>
        </w:rPr>
        <w:t>RAND</w:t>
      </w:r>
      <w:r w:rsidRPr="009B2B2E">
        <w:rPr>
          <w:rFonts w:asciiTheme="minorHAnsi" w:hAnsiTheme="minorHAnsi" w:cstheme="minorHAnsi"/>
        </w:rPr>
        <w:t>, pg. 15-16, https://www.rand.org/content/dam/rand/pubs/perspectives/PE300/PE338/RAND_PE338.pdf)</w:t>
      </w:r>
    </w:p>
    <w:p w14:paraId="1EEDA962"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General Risks of Deterrence Against a Russian Adversary</w:t>
      </w:r>
    </w:p>
    <w:p w14:paraId="1E87D378"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Although the United States and its allies can make every effort to send clear signals and communicate effectively with Russian leadership, </w:t>
      </w:r>
      <w:r w:rsidRPr="009B68BA">
        <w:rPr>
          <w:rStyle w:val="StyleUnderline"/>
          <w:rFonts w:asciiTheme="minorHAnsi" w:hAnsiTheme="minorHAnsi" w:cstheme="minorHAnsi"/>
          <w:highlight w:val="cyan"/>
        </w:rPr>
        <w:t xml:space="preserve">there is </w:t>
      </w:r>
      <w:r w:rsidRPr="009B68BA">
        <w:rPr>
          <w:rStyle w:val="Emphasis"/>
          <w:rFonts w:asciiTheme="minorHAnsi" w:hAnsiTheme="minorHAnsi" w:cstheme="minorHAnsi"/>
          <w:highlight w:val="cyan"/>
        </w:rPr>
        <w:t>always a risk</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 xml:space="preserve">Russia will </w:t>
      </w:r>
      <w:r w:rsidRPr="009B68BA">
        <w:rPr>
          <w:rStyle w:val="Emphasis"/>
          <w:rFonts w:asciiTheme="minorHAnsi" w:hAnsiTheme="minorHAnsi" w:cstheme="minorHAnsi"/>
          <w:highlight w:val="cyan"/>
        </w:rPr>
        <w:t>misinterpret</w:t>
      </w:r>
      <w:r w:rsidRPr="009B2B2E">
        <w:rPr>
          <w:rStyle w:val="Emphasis"/>
          <w:rFonts w:asciiTheme="minorHAnsi" w:hAnsiTheme="minorHAnsi" w:cstheme="minorHAnsi"/>
        </w:rPr>
        <w:t xml:space="preserve"> U.S.</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NATO actions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w:t>
      </w:r>
      <w:r w:rsidRPr="009B2B2E">
        <w:rPr>
          <w:rStyle w:val="Emphasis"/>
          <w:rFonts w:asciiTheme="minorHAnsi" w:hAnsiTheme="minorHAnsi" w:cstheme="minorHAnsi"/>
        </w:rPr>
        <w:t>variety of factors</w:t>
      </w:r>
      <w:r w:rsidRPr="009B2B2E">
        <w:rPr>
          <w:rStyle w:val="StyleUnderline"/>
          <w:rFonts w:asciiTheme="minorHAnsi" w:hAnsiTheme="minorHAnsi" w:cstheme="minorHAnsi"/>
        </w:rPr>
        <w:t xml:space="preserve"> beyond the control of the deterring party</w:t>
      </w:r>
      <w:r w:rsidRPr="009B2B2E">
        <w:rPr>
          <w:rFonts w:asciiTheme="minorHAnsi" w:hAnsiTheme="minorHAnsi" w:cstheme="minorHAnsi"/>
        </w:rPr>
        <w:t>—</w:t>
      </w:r>
      <w:r w:rsidRPr="009B2B2E">
        <w:rPr>
          <w:rStyle w:val="StyleUnderline"/>
          <w:rFonts w:asciiTheme="minorHAnsi" w:hAnsiTheme="minorHAnsi" w:cstheme="minorHAnsi"/>
        </w:rPr>
        <w:t xml:space="preserve">including </w:t>
      </w:r>
      <w:r w:rsidRPr="009B68BA">
        <w:rPr>
          <w:rStyle w:val="Emphasis"/>
          <w:rFonts w:asciiTheme="minorHAnsi" w:hAnsiTheme="minorHAnsi" w:cstheme="minorHAnsi"/>
          <w:highlight w:val="cyan"/>
        </w:rPr>
        <w:t>cultural differences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cognitive biases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irrational behavior</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flawed assumptions</w:t>
      </w:r>
      <w:r w:rsidRPr="009B2B2E">
        <w:rPr>
          <w:rFonts w:asciiTheme="minorHAnsi" w:hAnsiTheme="minorHAnsi" w:cstheme="minorHAnsi"/>
        </w:rPr>
        <w:t>—</w:t>
      </w:r>
      <w:r w:rsidRPr="009B68BA">
        <w:rPr>
          <w:rStyle w:val="StyleUnderline"/>
          <w:rFonts w:asciiTheme="minorHAnsi" w:hAnsiTheme="minorHAnsi" w:cstheme="minorHAnsi"/>
          <w:highlight w:val="cyan"/>
        </w:rPr>
        <w:t xml:space="preserve">can cause the target state to </w:t>
      </w:r>
      <w:r w:rsidRPr="009B68BA">
        <w:rPr>
          <w:rStyle w:val="Emphasis"/>
          <w:rFonts w:asciiTheme="minorHAnsi" w:hAnsiTheme="minorHAnsi" w:cstheme="minorHAnsi"/>
          <w:highlight w:val="cyan"/>
        </w:rPr>
        <w:t>misread</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misjudge</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actions</w:t>
      </w:r>
      <w:r w:rsidRPr="009B2B2E">
        <w:rPr>
          <w:rStyle w:val="StyleUnderline"/>
          <w:rFonts w:asciiTheme="minorHAnsi" w:hAnsiTheme="minorHAnsi" w:cstheme="minorHAnsi"/>
        </w:rPr>
        <w:t xml:space="preserve"> of its adversary</w:t>
      </w:r>
      <w:r w:rsidRPr="009B2B2E">
        <w:rPr>
          <w:rFonts w:asciiTheme="minorHAnsi" w:hAnsiTheme="minorHAnsi" w:cstheme="minorHAnsi"/>
        </w:rPr>
        <w:t xml:space="preserve">.99 </w:t>
      </w:r>
      <w:r w:rsidRPr="009B68BA">
        <w:rPr>
          <w:rStyle w:val="Emphasis"/>
          <w:rFonts w:asciiTheme="minorHAnsi" w:hAnsiTheme="minorHAnsi" w:cstheme="minorHAnsi"/>
          <w:highlight w:val="cyan"/>
        </w:rPr>
        <w:t>Domestic concerns</w:t>
      </w:r>
      <w:r w:rsidRPr="009B68BA">
        <w:rPr>
          <w:rStyle w:val="StyleUnderline"/>
          <w:rFonts w:asciiTheme="minorHAnsi" w:hAnsiTheme="minorHAnsi" w:cstheme="minorHAnsi"/>
          <w:highlight w:val="cyan"/>
        </w:rPr>
        <w:t xml:space="preserve"> or </w:t>
      </w:r>
      <w:r w:rsidRPr="009B68BA">
        <w:rPr>
          <w:rStyle w:val="Emphasis"/>
          <w:rFonts w:asciiTheme="minorHAnsi" w:hAnsiTheme="minorHAnsi" w:cstheme="minorHAnsi"/>
          <w:highlight w:val="cyan"/>
        </w:rPr>
        <w:t>political constraints</w:t>
      </w:r>
      <w:r w:rsidRPr="009B68BA">
        <w:rPr>
          <w:rStyle w:val="StyleUnderline"/>
          <w:rFonts w:asciiTheme="minorHAnsi" w:hAnsiTheme="minorHAnsi" w:cstheme="minorHAnsi"/>
          <w:highlight w:val="cyan"/>
        </w:rPr>
        <w:t xml:space="preserve"> can</w:t>
      </w:r>
      <w:r w:rsidRPr="009B2B2E">
        <w:rPr>
          <w:rStyle w:val="StyleUnderline"/>
          <w:rFonts w:asciiTheme="minorHAnsi" w:hAnsiTheme="minorHAnsi" w:cstheme="minorHAnsi"/>
        </w:rPr>
        <w:t xml:space="preserve"> also </w:t>
      </w:r>
      <w:r w:rsidRPr="009B68BA">
        <w:rPr>
          <w:rStyle w:val="Emphasis"/>
          <w:rFonts w:asciiTheme="minorHAnsi" w:hAnsiTheme="minorHAnsi" w:cstheme="minorHAnsi"/>
          <w:highlight w:val="cyan"/>
        </w:rPr>
        <w:t>color</w:t>
      </w:r>
      <w:r w:rsidRPr="009B68BA">
        <w:rPr>
          <w:rStyle w:val="StyleUnderline"/>
          <w:rFonts w:asciiTheme="minorHAnsi" w:hAnsiTheme="minorHAnsi" w:cstheme="minorHAnsi"/>
          <w:highlight w:val="cyan"/>
        </w:rPr>
        <w:t xml:space="preserve"> how a state </w:t>
      </w:r>
      <w:r w:rsidRPr="009B68BA">
        <w:rPr>
          <w:rStyle w:val="Emphasis"/>
          <w:rFonts w:asciiTheme="minorHAnsi" w:hAnsiTheme="minorHAnsi" w:cstheme="minorHAnsi"/>
          <w:highlight w:val="cyan"/>
        </w:rPr>
        <w:t>perceives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reacts to</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actions of its adversary</w:t>
      </w:r>
      <w:r w:rsidRPr="009B2B2E">
        <w:rPr>
          <w:rFonts w:asciiTheme="minorHAnsi" w:hAnsiTheme="minorHAnsi" w:cstheme="minorHAnsi"/>
        </w:rPr>
        <w:t xml:space="preserve">. One potent example of misperception occurred </w:t>
      </w:r>
      <w:r w:rsidRPr="009B2B2E">
        <w:rPr>
          <w:rStyle w:val="StyleUnderline"/>
          <w:rFonts w:asciiTheme="minorHAnsi" w:hAnsiTheme="minorHAnsi" w:cstheme="minorHAnsi"/>
        </w:rPr>
        <w:t>in 1983</w:t>
      </w:r>
      <w:r w:rsidRPr="009B2B2E">
        <w:rPr>
          <w:rFonts w:asciiTheme="minorHAnsi" w:hAnsiTheme="minorHAnsi" w:cstheme="minorHAnsi"/>
        </w:rPr>
        <w:t xml:space="preserve">, when </w:t>
      </w:r>
      <w:r w:rsidRPr="009B2B2E">
        <w:rPr>
          <w:rStyle w:val="StyleUnderline"/>
          <w:rFonts w:asciiTheme="minorHAnsi" w:hAnsiTheme="minorHAnsi" w:cstheme="minorHAnsi"/>
        </w:rPr>
        <w:t xml:space="preserve">the Russians mistook a NATO nuclear warfare exercise called “Able Archer” as a cover for an actual nuclear strike, and nearly </w:t>
      </w:r>
      <w:r w:rsidRPr="009B2B2E">
        <w:rPr>
          <w:rStyle w:val="Emphasis"/>
          <w:rFonts w:asciiTheme="minorHAnsi" w:hAnsiTheme="minorHAnsi" w:cstheme="minorHAnsi"/>
        </w:rPr>
        <w:t>retaliated in kind</w:t>
      </w:r>
      <w:r w:rsidRPr="009B2B2E">
        <w:rPr>
          <w:rFonts w:asciiTheme="minorHAnsi" w:hAnsiTheme="minorHAnsi" w:cstheme="minorHAnsi"/>
        </w:rPr>
        <w:t>.100 Only belatedly did then-President Ronald Reagan come to the realization that</w:t>
      </w:r>
    </w:p>
    <w:p w14:paraId="5BC86547"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[m]any people at the top of the Soviet hierarchy were genuinely afraid of America and Americans … many of us in the administration took it for granted that the Russians, like ourselves, considered it unthinkable that the United States would launch a first strike against them. But … I began to realize that many Soviet officials feared us not only as adversaries but as potential aggressors who might hurl nuclear weapons at them in a first strike. … 101</w:t>
      </w:r>
    </w:p>
    <w:p w14:paraId="31E247F5" w14:textId="77777777" w:rsidR="00F814B0" w:rsidRPr="009B2B2E" w:rsidRDefault="00F814B0" w:rsidP="00F814B0">
      <w:pPr>
        <w:rPr>
          <w:rStyle w:val="StyleUnderline"/>
          <w:rFonts w:asciiTheme="minorHAnsi" w:hAnsiTheme="minorHAnsi" w:cstheme="minorHAnsi"/>
        </w:rPr>
      </w:pPr>
      <w:r w:rsidRPr="009B2B2E">
        <w:rPr>
          <w:rStyle w:val="StyleUnderline"/>
          <w:rFonts w:asciiTheme="minorHAnsi" w:hAnsiTheme="minorHAnsi" w:cstheme="minorHAnsi"/>
        </w:rPr>
        <w:t>This</w:t>
      </w:r>
      <w:r w:rsidRPr="009B2B2E">
        <w:rPr>
          <w:rFonts w:asciiTheme="minorHAnsi" w:hAnsiTheme="minorHAnsi" w:cstheme="minorHAnsi"/>
        </w:rPr>
        <w:t xml:space="preserve"> incident </w:t>
      </w:r>
      <w:r w:rsidRPr="009B2B2E">
        <w:rPr>
          <w:rStyle w:val="StyleUnderline"/>
          <w:rFonts w:asciiTheme="minorHAnsi" w:hAnsiTheme="minorHAnsi" w:cstheme="minorHAnsi"/>
        </w:rPr>
        <w:t>illustrates</w:t>
      </w:r>
      <w:r w:rsidRPr="009B2B2E">
        <w:rPr>
          <w:rFonts w:asciiTheme="minorHAnsi" w:hAnsiTheme="minorHAnsi" w:cstheme="minorHAnsi"/>
        </w:rPr>
        <w:t xml:space="preserve"> </w:t>
      </w:r>
      <w:r w:rsidRPr="009B2B2E">
        <w:rPr>
          <w:rStyle w:val="StyleUnderline"/>
          <w:rFonts w:asciiTheme="minorHAnsi" w:hAnsiTheme="minorHAnsi" w:cstheme="minorHAnsi"/>
        </w:rPr>
        <w:t>the</w:t>
      </w:r>
      <w:r w:rsidRPr="009B2B2E">
        <w:rPr>
          <w:rFonts w:asciiTheme="minorHAnsi" w:hAnsiTheme="minorHAnsi" w:cstheme="minorHAnsi"/>
        </w:rPr>
        <w:t xml:space="preserve"> importance of trying to understand how the other side will interpret one’s actions and the </w:t>
      </w:r>
      <w:r w:rsidRPr="009B2B2E">
        <w:rPr>
          <w:rStyle w:val="Emphasis"/>
          <w:rFonts w:asciiTheme="minorHAnsi" w:hAnsiTheme="minorHAnsi" w:cstheme="minorHAnsi"/>
        </w:rPr>
        <w:t>dangers</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presuming</w:t>
      </w:r>
      <w:r w:rsidRPr="009B2B2E">
        <w:rPr>
          <w:rStyle w:val="StyleUnderline"/>
          <w:rFonts w:asciiTheme="minorHAnsi" w:hAnsiTheme="minorHAnsi" w:cstheme="minorHAnsi"/>
        </w:rPr>
        <w:t xml:space="preserve"> that the adversary will </w:t>
      </w:r>
      <w:r w:rsidRPr="009B2B2E">
        <w:rPr>
          <w:rStyle w:val="Emphasis"/>
          <w:rFonts w:asciiTheme="minorHAnsi" w:hAnsiTheme="minorHAnsi" w:cstheme="minorHAnsi"/>
        </w:rPr>
        <w:t>share the same logic</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assumptions</w:t>
      </w:r>
      <w:r w:rsidRPr="009B2B2E">
        <w:rPr>
          <w:rStyle w:val="StyleUnderline"/>
          <w:rFonts w:asciiTheme="minorHAnsi" w:hAnsiTheme="minorHAnsi" w:cstheme="minorHAnsi"/>
        </w:rPr>
        <w:t>.</w:t>
      </w:r>
    </w:p>
    <w:p w14:paraId="50EF62D0" w14:textId="77777777" w:rsidR="00F814B0" w:rsidRPr="009B2B2E" w:rsidRDefault="00F814B0" w:rsidP="00F814B0">
      <w:pPr>
        <w:rPr>
          <w:rFonts w:asciiTheme="minorHAnsi" w:hAnsiTheme="minorHAnsi" w:cstheme="minorHAnsi"/>
        </w:rPr>
      </w:pPr>
      <w:r w:rsidRPr="009B2B2E">
        <w:rPr>
          <w:rFonts w:asciiTheme="minorHAnsi" w:hAnsiTheme="minorHAnsi" w:cstheme="minorHAnsi"/>
        </w:rPr>
        <w:t xml:space="preserve">Moreover, </w:t>
      </w:r>
      <w:r w:rsidRPr="009B2B2E">
        <w:rPr>
          <w:rStyle w:val="StyleUnderline"/>
          <w:rFonts w:asciiTheme="minorHAnsi" w:hAnsiTheme="minorHAnsi" w:cstheme="minorHAnsi"/>
        </w:rPr>
        <w:t>Russia tends to view any defense- or security-related actions taken by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or NATO</w:t>
      </w:r>
      <w:r w:rsidRPr="009B2B2E">
        <w:rPr>
          <w:rFonts w:asciiTheme="minorHAnsi" w:hAnsiTheme="minorHAnsi" w:cstheme="minorHAnsi"/>
        </w:rPr>
        <w:t xml:space="preserve"> in the European theater </w:t>
      </w:r>
      <w:r w:rsidRPr="009B2B2E">
        <w:rPr>
          <w:rStyle w:val="StyleUnderline"/>
          <w:rFonts w:asciiTheme="minorHAnsi" w:hAnsiTheme="minorHAnsi" w:cstheme="minorHAnsi"/>
        </w:rPr>
        <w:t xml:space="preserve">as being </w:t>
      </w:r>
      <w:r w:rsidRPr="009B2B2E">
        <w:rPr>
          <w:rStyle w:val="Emphasis"/>
          <w:rFonts w:asciiTheme="minorHAnsi" w:hAnsiTheme="minorHAnsi" w:cstheme="minorHAnsi"/>
        </w:rPr>
        <w:t>targeted at it</w:t>
      </w:r>
      <w:r w:rsidRPr="009B2B2E">
        <w:rPr>
          <w:rStyle w:val="StyleUnderline"/>
          <w:rFonts w:asciiTheme="minorHAnsi" w:hAnsiTheme="minorHAnsi" w:cstheme="minorHAnsi"/>
        </w:rPr>
        <w:t xml:space="preserve">, regardless of the </w:t>
      </w:r>
      <w:r w:rsidRPr="009B2B2E">
        <w:rPr>
          <w:rStyle w:val="Emphasis"/>
          <w:rFonts w:asciiTheme="minorHAnsi" w:hAnsiTheme="minorHAnsi" w:cstheme="minorHAnsi"/>
        </w:rPr>
        <w:t>actual intent</w:t>
      </w:r>
      <w:r w:rsidRPr="009B2B2E">
        <w:rPr>
          <w:rStyle w:val="StyleUnderline"/>
          <w:rFonts w:asciiTheme="minorHAnsi" w:hAnsiTheme="minorHAnsi" w:cstheme="minorHAnsi"/>
        </w:rPr>
        <w:t xml:space="preserve"> behind these actions</w:t>
      </w:r>
      <w:r w:rsidRPr="009B2B2E">
        <w:rPr>
          <w:rFonts w:asciiTheme="minorHAnsi" w:hAnsiTheme="minorHAnsi" w:cstheme="minorHAnsi"/>
        </w:rPr>
        <w:t>. As one RAND report notes,</w:t>
      </w:r>
    </w:p>
    <w:p w14:paraId="0AAE931E" w14:textId="77777777" w:rsidR="00F814B0" w:rsidRPr="009B2B2E" w:rsidRDefault="00F814B0" w:rsidP="00F814B0">
      <w:pPr>
        <w:rPr>
          <w:rFonts w:asciiTheme="minorHAnsi" w:hAnsiTheme="minorHAnsi" w:cstheme="minorHAnsi"/>
        </w:rPr>
      </w:pPr>
      <w:r w:rsidRPr="009B2B2E">
        <w:rPr>
          <w:rStyle w:val="StyleUnderline"/>
          <w:rFonts w:asciiTheme="minorHAnsi" w:hAnsiTheme="minorHAnsi" w:cstheme="minorHAnsi"/>
        </w:rPr>
        <w:t>Any actions in Europe to support American operations elsewhere have been and will be observed by a Russian military more interested in us than we are in it</w:t>
      </w:r>
      <w:r w:rsidRPr="009B2B2E">
        <w:rPr>
          <w:rFonts w:asciiTheme="minorHAnsi" w:hAnsiTheme="minorHAnsi" w:cstheme="minorHAnsi"/>
        </w:rPr>
        <w:t>. It is critical that operational planning take this into account and that planners and operators take steps to prevent Russia from mistaking operations and actions as unintended “signals.”102</w:t>
      </w:r>
    </w:p>
    <w:p w14:paraId="664E994C" w14:textId="77777777" w:rsidR="00F814B0" w:rsidRPr="009B2B2E" w:rsidRDefault="00F814B0" w:rsidP="00F814B0">
      <w:pPr>
        <w:rPr>
          <w:rStyle w:val="StyleUnderline"/>
          <w:rFonts w:asciiTheme="minorHAnsi" w:hAnsiTheme="minorHAnsi" w:cstheme="minorHAnsi"/>
        </w:rPr>
      </w:pPr>
      <w:r w:rsidRPr="009B2B2E">
        <w:rPr>
          <w:rFonts w:asciiTheme="minorHAnsi" w:hAnsiTheme="minorHAnsi" w:cstheme="minorHAnsi"/>
        </w:rPr>
        <w:t xml:space="preserve">Of course, Russia may also make such claims about perceived U.S. and NATO “aggression” with the aim of justifying its own defense- or security-related actions. Whether rooted in genuine concern over U.S. actions or political theater, the reality is that </w:t>
      </w:r>
      <w:r w:rsidRPr="009B68BA">
        <w:rPr>
          <w:rStyle w:val="StyleUnderline"/>
          <w:rFonts w:asciiTheme="minorHAnsi" w:hAnsiTheme="minorHAnsi" w:cstheme="minorHAnsi"/>
          <w:highlight w:val="cyan"/>
        </w:rPr>
        <w:t>Russia</w:t>
      </w:r>
      <w:r w:rsidRPr="009B2B2E">
        <w:rPr>
          <w:rFonts w:asciiTheme="minorHAnsi" w:hAnsiTheme="minorHAnsi" w:cstheme="minorHAnsi"/>
        </w:rPr>
        <w:t xml:space="preserve"> frequently </w:t>
      </w:r>
      <w:r w:rsidRPr="009B2B2E">
        <w:rPr>
          <w:rStyle w:val="StyleUnderline"/>
          <w:rFonts w:asciiTheme="minorHAnsi" w:hAnsiTheme="minorHAnsi" w:cstheme="minorHAnsi"/>
        </w:rPr>
        <w:t xml:space="preserve">does not modulate its responses based on the </w:t>
      </w:r>
      <w:r w:rsidRPr="009B2B2E">
        <w:rPr>
          <w:rStyle w:val="Emphasis"/>
          <w:rFonts w:asciiTheme="minorHAnsi" w:hAnsiTheme="minorHAnsi" w:cstheme="minorHAnsi"/>
        </w:rPr>
        <w:t>perceived</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stated U.S. intent</w:t>
      </w:r>
      <w:r w:rsidRPr="009B2B2E">
        <w:rPr>
          <w:rStyle w:val="StyleUnderline"/>
          <w:rFonts w:asciiTheme="minorHAnsi" w:hAnsiTheme="minorHAnsi" w:cstheme="minorHAnsi"/>
        </w:rPr>
        <w:t xml:space="preserve"> behind its actions, but rather </w:t>
      </w:r>
      <w:r w:rsidRPr="009B68BA">
        <w:rPr>
          <w:rStyle w:val="StyleUnderline"/>
          <w:rFonts w:asciiTheme="minorHAnsi" w:hAnsiTheme="minorHAnsi" w:cstheme="minorHAnsi"/>
          <w:highlight w:val="cyan"/>
        </w:rPr>
        <w:t xml:space="preserve">reacts to </w:t>
      </w:r>
      <w:r w:rsidRPr="009B68BA">
        <w:rPr>
          <w:rStyle w:val="Emphasis"/>
          <w:rFonts w:asciiTheme="minorHAnsi" w:hAnsiTheme="minorHAnsi" w:cstheme="minorHAnsi"/>
          <w:highlight w:val="cyan"/>
        </w:rPr>
        <w:t>transgressions of its redlines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irrespective</w:t>
      </w:r>
      <w:r w:rsidRPr="009B68BA">
        <w:rPr>
          <w:rStyle w:val="StyleUnderline"/>
          <w:rFonts w:asciiTheme="minorHAnsi" w:hAnsiTheme="minorHAnsi" w:cstheme="minorHAnsi"/>
          <w:highlight w:val="cyan"/>
        </w:rPr>
        <w:t xml:space="preserve"> of the </w:t>
      </w:r>
      <w:r w:rsidRPr="009B68BA">
        <w:rPr>
          <w:rStyle w:val="Emphasis"/>
          <w:rFonts w:asciiTheme="minorHAnsi" w:hAnsiTheme="minorHAnsi" w:cstheme="minorHAnsi"/>
          <w:highlight w:val="cyan"/>
        </w:rPr>
        <w:t>reason</w:t>
      </w:r>
      <w:r w:rsidRPr="009B2B2E">
        <w:rPr>
          <w:rStyle w:val="Emphasis"/>
          <w:rFonts w:asciiTheme="minorHAnsi" w:hAnsiTheme="minorHAnsi" w:cstheme="minorHAnsi"/>
        </w:rPr>
        <w:t xml:space="preserve"> behind the violation</w:t>
      </w:r>
      <w:r w:rsidRPr="009B2B2E">
        <w:rPr>
          <w:rFonts w:asciiTheme="minorHAnsi" w:hAnsiTheme="minorHAnsi" w:cstheme="minorHAnsi"/>
        </w:rPr>
        <w:t xml:space="preserve">. Nonetheless, </w:t>
      </w:r>
      <w:r w:rsidRPr="009B2B2E">
        <w:rPr>
          <w:rStyle w:val="StyleUnderline"/>
          <w:rFonts w:asciiTheme="minorHAnsi" w:hAnsiTheme="minorHAnsi" w:cstheme="minorHAnsi"/>
        </w:rPr>
        <w:t xml:space="preserve">if U.S. and NATO planners </w:t>
      </w:r>
      <w:r w:rsidRPr="009B2B2E">
        <w:rPr>
          <w:rStyle w:val="Emphasis"/>
          <w:rFonts w:asciiTheme="minorHAnsi" w:hAnsiTheme="minorHAnsi" w:cstheme="minorHAnsi"/>
        </w:rPr>
        <w:t>fail to account for Russian sensitivities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assumptions</w:t>
      </w:r>
      <w:r w:rsidRPr="009B2B2E">
        <w:rPr>
          <w:rStyle w:val="StyleUnderline"/>
          <w:rFonts w:asciiTheme="minorHAnsi" w:hAnsiTheme="minorHAnsi" w:cstheme="minorHAnsi"/>
        </w:rPr>
        <w:t xml:space="preserve"> when deciding on courses of action, </w:t>
      </w:r>
      <w:r w:rsidRPr="009B68BA">
        <w:rPr>
          <w:rStyle w:val="StyleUnderline"/>
          <w:rFonts w:asciiTheme="minorHAnsi" w:hAnsiTheme="minorHAnsi" w:cstheme="minorHAnsi"/>
          <w:highlight w:val="cyan"/>
        </w:rPr>
        <w:t xml:space="preserve">seemingly </w:t>
      </w:r>
      <w:r w:rsidRPr="009B68BA">
        <w:rPr>
          <w:rStyle w:val="Emphasis"/>
          <w:rFonts w:asciiTheme="minorHAnsi" w:hAnsiTheme="minorHAnsi" w:cstheme="minorHAnsi"/>
          <w:highlight w:val="cyan"/>
        </w:rPr>
        <w:t>minor</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 xml:space="preserve">irrelevant </w:t>
      </w:r>
      <w:r w:rsidRPr="009B68BA">
        <w:rPr>
          <w:rStyle w:val="Emphasis"/>
          <w:rFonts w:asciiTheme="minorHAnsi" w:hAnsiTheme="minorHAnsi" w:cstheme="minorHAnsi"/>
          <w:highlight w:val="cyan"/>
        </w:rPr>
        <w:t>actions</w:t>
      </w:r>
      <w:r w:rsidRPr="009B68BA">
        <w:rPr>
          <w:rStyle w:val="StyleUnderline"/>
          <w:rFonts w:asciiTheme="minorHAnsi" w:hAnsiTheme="minorHAnsi" w:cstheme="minorHAnsi"/>
          <w:highlight w:val="cyan"/>
        </w:rPr>
        <w:t xml:space="preserve"> could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inadvertently </w:t>
      </w:r>
      <w:r w:rsidRPr="009B68BA">
        <w:rPr>
          <w:rStyle w:val="Emphasis"/>
          <w:rFonts w:asciiTheme="minorHAnsi" w:hAnsiTheme="minorHAnsi" w:cstheme="minorHAnsi"/>
          <w:highlight w:val="cyan"/>
        </w:rPr>
        <w:t>trigger escalation</w:t>
      </w:r>
      <w:r w:rsidRPr="009B2B2E">
        <w:rPr>
          <w:rStyle w:val="StyleUnderline"/>
          <w:rFonts w:asciiTheme="minorHAnsi" w:hAnsiTheme="minorHAnsi" w:cstheme="minorHAnsi"/>
        </w:rPr>
        <w:t xml:space="preserve"> with Russia.</w:t>
      </w:r>
    </w:p>
    <w:p w14:paraId="705BE9AC" w14:textId="77777777" w:rsidR="00F814B0" w:rsidRPr="009B2B2E" w:rsidRDefault="00F814B0" w:rsidP="00F814B0">
      <w:pPr>
        <w:rPr>
          <w:rStyle w:val="StyleUnderline"/>
          <w:rFonts w:asciiTheme="minorHAnsi" w:hAnsiTheme="minorHAnsi" w:cstheme="minorHAnsi"/>
        </w:rPr>
      </w:pPr>
      <w:r w:rsidRPr="009B2B2E">
        <w:rPr>
          <w:rFonts w:asciiTheme="minorHAnsi" w:hAnsiTheme="minorHAnsi" w:cstheme="minorHAnsi"/>
        </w:rPr>
        <w:t xml:space="preserve">Deterrence strategies must also be designed with careful consideration of the broader context and environment in which they will be applied. </w:t>
      </w:r>
      <w:r w:rsidRPr="009B2B2E">
        <w:rPr>
          <w:rStyle w:val="StyleUnderline"/>
          <w:rFonts w:asciiTheme="minorHAnsi" w:hAnsiTheme="minorHAnsi" w:cstheme="minorHAnsi"/>
        </w:rPr>
        <w:t xml:space="preserve">Because some </w:t>
      </w:r>
      <w:r w:rsidRPr="009B68BA">
        <w:rPr>
          <w:rStyle w:val="StyleUnderline"/>
          <w:rFonts w:asciiTheme="minorHAnsi" w:hAnsiTheme="minorHAnsi" w:cstheme="minorHAnsi"/>
          <w:highlight w:val="cyan"/>
        </w:rPr>
        <w:t>deterrence measures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take a long time</w:t>
      </w:r>
      <w:r w:rsidRPr="009B2B2E">
        <w:rPr>
          <w:rStyle w:val="StyleUnderline"/>
          <w:rFonts w:asciiTheme="minorHAnsi" w:hAnsiTheme="minorHAnsi" w:cstheme="minorHAnsi"/>
        </w:rPr>
        <w:t xml:space="preserve"> to implement, the context might have changed by the time they are enacted, which can “</w:t>
      </w:r>
      <w:r w:rsidRPr="009B68BA">
        <w:rPr>
          <w:rStyle w:val="Emphasis"/>
          <w:rFonts w:asciiTheme="minorHAnsi" w:hAnsiTheme="minorHAnsi" w:cstheme="minorHAnsi"/>
          <w:highlight w:val="cyan"/>
        </w:rPr>
        <w:t>inadvertently signal aggressive intent</w:t>
      </w:r>
      <w:r w:rsidRPr="009B2B2E">
        <w:rPr>
          <w:rStyle w:val="StyleUnderline"/>
          <w:rFonts w:asciiTheme="minorHAnsi" w:hAnsiTheme="minorHAnsi" w:cstheme="minorHAnsi"/>
        </w:rPr>
        <w:t xml:space="preserve"> under changed circumstances.”</w:t>
      </w:r>
      <w:r w:rsidRPr="009B2B2E">
        <w:rPr>
          <w:rFonts w:asciiTheme="minorHAnsi" w:hAnsiTheme="minorHAnsi" w:cstheme="minorHAnsi"/>
        </w:rPr>
        <w:t xml:space="preserve">103 A recent example was the timing of events when NATO revealed, in May 2016, that it had installed a missile defense site in Romania and was beginning work on a site in Poland. At the same time, NATO announced a series of unconnected posture-enhancement proposals in preparation for the approaching Warsaw Summit. The coincidence of these actions further convinced Russia that it is the intended recipient of those ballistic missile defense systems, despite U.S. assurances to the contrary. In a similar vein, </w:t>
      </w:r>
      <w:r w:rsidRPr="009B2B2E">
        <w:rPr>
          <w:rStyle w:val="StyleUnderline"/>
          <w:rFonts w:asciiTheme="minorHAnsi" w:hAnsiTheme="minorHAnsi" w:cstheme="minorHAnsi"/>
        </w:rPr>
        <w:t xml:space="preserve">multiple </w:t>
      </w:r>
      <w:r w:rsidRPr="009B68BA">
        <w:rPr>
          <w:rStyle w:val="StyleUnderline"/>
          <w:rFonts w:asciiTheme="minorHAnsi" w:hAnsiTheme="minorHAnsi" w:cstheme="minorHAnsi"/>
          <w:highlight w:val="cyan"/>
        </w:rPr>
        <w:t>deterrent actions</w:t>
      </w:r>
      <w:r w:rsidRPr="009B2B2E">
        <w:rPr>
          <w:rStyle w:val="StyleUnderline"/>
          <w:rFonts w:asciiTheme="minorHAnsi" w:hAnsiTheme="minorHAnsi" w:cstheme="minorHAnsi"/>
        </w:rPr>
        <w:t xml:space="preserve"> undertaken in a short time span </w:t>
      </w:r>
      <w:r w:rsidRPr="009B68BA">
        <w:rPr>
          <w:rStyle w:val="StyleUnderline"/>
          <w:rFonts w:asciiTheme="minorHAnsi" w:hAnsiTheme="minorHAnsi" w:cstheme="minorHAnsi"/>
          <w:highlight w:val="cyan"/>
        </w:rPr>
        <w:t xml:space="preserve">can have the </w:t>
      </w:r>
      <w:r w:rsidRPr="009B68BA">
        <w:rPr>
          <w:rStyle w:val="Emphasis"/>
          <w:rFonts w:asciiTheme="minorHAnsi" w:hAnsiTheme="minorHAnsi" w:cstheme="minorHAnsi"/>
          <w:highlight w:val="cyan"/>
        </w:rPr>
        <w:t>cumulative effect</w:t>
      </w:r>
      <w:r w:rsidRPr="009B68BA">
        <w:rPr>
          <w:rStyle w:val="StyleUnderline"/>
          <w:rFonts w:asciiTheme="minorHAnsi" w:hAnsiTheme="minorHAnsi" w:cstheme="minorHAnsi"/>
          <w:highlight w:val="cyan"/>
        </w:rPr>
        <w:t xml:space="preserve"> of crossing a redline, even if the </w:t>
      </w:r>
      <w:r w:rsidRPr="009B68BA">
        <w:rPr>
          <w:rStyle w:val="Emphasis"/>
          <w:rFonts w:asciiTheme="minorHAnsi" w:hAnsiTheme="minorHAnsi" w:cstheme="minorHAnsi"/>
          <w:highlight w:val="cyan"/>
        </w:rPr>
        <w:t>individual actions</w:t>
      </w:r>
      <w:r w:rsidRPr="009B68BA">
        <w:rPr>
          <w:rStyle w:val="StyleUnderline"/>
          <w:rFonts w:asciiTheme="minorHAnsi" w:hAnsiTheme="minorHAnsi" w:cstheme="minorHAnsi"/>
          <w:highlight w:val="cyan"/>
        </w:rPr>
        <w:t xml:space="preserve"> would not</w:t>
      </w:r>
      <w:r w:rsidRPr="009B2B2E">
        <w:rPr>
          <w:rStyle w:val="StyleUnderline"/>
          <w:rFonts w:asciiTheme="minorHAnsi" w:hAnsiTheme="minorHAnsi" w:cstheme="minorHAnsi"/>
        </w:rPr>
        <w:t xml:space="preserve"> have had such a </w:t>
      </w:r>
      <w:r w:rsidRPr="009B2B2E">
        <w:rPr>
          <w:rStyle w:val="Emphasis"/>
          <w:rFonts w:asciiTheme="minorHAnsi" w:hAnsiTheme="minorHAnsi" w:cstheme="minorHAnsi"/>
        </w:rPr>
        <w:t>significant effect</w:t>
      </w:r>
      <w:r w:rsidRPr="009B2B2E">
        <w:rPr>
          <w:rFonts w:asciiTheme="minorHAnsi" w:hAnsiTheme="minorHAnsi" w:cstheme="minorHAnsi"/>
        </w:rPr>
        <w:t xml:space="preserve">. For instance, </w:t>
      </w:r>
      <w:r w:rsidRPr="009B2B2E">
        <w:rPr>
          <w:rStyle w:val="StyleUnderline"/>
          <w:rFonts w:asciiTheme="minorHAnsi" w:hAnsiTheme="minorHAnsi" w:cstheme="minorHAnsi"/>
        </w:rPr>
        <w:t xml:space="preserve">the placement of newly developed Pershing II ballistic missiles in West Germany the same year as the Able Archer exercise drastically raised tensions and Soviet paranoia over U.S. and NATO actions, leading to the Soviet decision to </w:t>
      </w:r>
      <w:r w:rsidRPr="009B2B2E">
        <w:rPr>
          <w:rStyle w:val="Emphasis"/>
          <w:rFonts w:asciiTheme="minorHAnsi" w:hAnsiTheme="minorHAnsi" w:cstheme="minorHAnsi"/>
        </w:rPr>
        <w:t>raise its nuclear alert statuses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prepare for nuclear war</w:t>
      </w:r>
      <w:r w:rsidRPr="009B2B2E">
        <w:rPr>
          <w:rFonts w:asciiTheme="minorHAnsi" w:hAnsiTheme="minorHAnsi" w:cstheme="minorHAnsi"/>
        </w:rPr>
        <w:t xml:space="preserve">. Policymakers therefore should “consider delaying final completion or announcements of posture enhancements that may take place during times of heightened tension and should routinely reassess posture decisions in the process of being implemented.”104 Otherwise, </w:t>
      </w:r>
      <w:r w:rsidRPr="009B68BA">
        <w:rPr>
          <w:rStyle w:val="StyleUnderline"/>
          <w:rFonts w:asciiTheme="minorHAnsi" w:hAnsiTheme="minorHAnsi" w:cstheme="minorHAnsi"/>
          <w:highlight w:val="cyan"/>
        </w:rPr>
        <w:t>actions that would strengthen deterrence</w:t>
      </w:r>
      <w:r w:rsidRPr="009B2B2E">
        <w:rPr>
          <w:rStyle w:val="StyleUnderline"/>
          <w:rFonts w:asciiTheme="minorHAnsi" w:hAnsiTheme="minorHAnsi" w:cstheme="minorHAnsi"/>
        </w:rPr>
        <w:t xml:space="preserve"> under different circumstances </w:t>
      </w:r>
      <w:r w:rsidRPr="009B68BA">
        <w:rPr>
          <w:rStyle w:val="StyleUnderline"/>
          <w:rFonts w:asciiTheme="minorHAnsi" w:hAnsiTheme="minorHAnsi" w:cstheme="minorHAnsi"/>
          <w:highlight w:val="cyan"/>
        </w:rPr>
        <w:t xml:space="preserve">may </w:t>
      </w:r>
      <w:r w:rsidRPr="009B68BA">
        <w:rPr>
          <w:rStyle w:val="Emphasis"/>
          <w:rFonts w:asciiTheme="minorHAnsi" w:hAnsiTheme="minorHAnsi" w:cstheme="minorHAnsi"/>
          <w:highlight w:val="cyan"/>
        </w:rPr>
        <w:t>counterproductively increase the risk of escalation</w:t>
      </w:r>
      <w:r w:rsidRPr="009B68BA">
        <w:rPr>
          <w:rStyle w:val="StyleUnderline"/>
          <w:rFonts w:asciiTheme="minorHAnsi" w:hAnsiTheme="minorHAnsi" w:cstheme="minorHAnsi"/>
          <w:highlight w:val="cyan"/>
        </w:rPr>
        <w:t>.</w:t>
      </w:r>
    </w:p>
    <w:p w14:paraId="11206F5D" w14:textId="77777777" w:rsidR="00F814B0" w:rsidRDefault="00F814B0" w:rsidP="00F814B0">
      <w:pPr>
        <w:rPr>
          <w:rFonts w:asciiTheme="minorHAnsi" w:hAnsiTheme="minorHAnsi" w:cstheme="minorHAnsi"/>
        </w:rPr>
      </w:pPr>
    </w:p>
    <w:p w14:paraId="245CEA46" w14:textId="77777777" w:rsidR="00F814B0" w:rsidRDefault="00F814B0" w:rsidP="00F814B0">
      <w:pPr>
        <w:pStyle w:val="Heading3"/>
      </w:pPr>
    </w:p>
    <w:p w14:paraId="1B944EB5" w14:textId="77777777" w:rsidR="00F814B0" w:rsidRPr="00C95A2E" w:rsidRDefault="00F814B0" w:rsidP="00F814B0">
      <w:pPr>
        <w:pStyle w:val="Heading3"/>
        <w:rPr>
          <w:rFonts w:cs="Arial"/>
        </w:rPr>
      </w:pPr>
      <w:r w:rsidRPr="00C95A2E">
        <w:rPr>
          <w:rFonts w:cs="Arial"/>
        </w:rPr>
        <w:t xml:space="preserve">O/V </w:t>
      </w:r>
      <w:r w:rsidRPr="00C95A2E">
        <w:rPr>
          <w:rFonts w:ascii="Tahoma" w:hAnsi="Tahoma" w:cs="Tahoma"/>
        </w:rPr>
        <w:t>⁠</w:t>
      </w:r>
      <w:r w:rsidRPr="00C95A2E">
        <w:rPr>
          <w:rFonts w:cs="Arial"/>
        </w:rPr>
        <w:t>— 2NC</w:t>
      </w:r>
    </w:p>
    <w:p w14:paraId="39E94278" w14:textId="77777777" w:rsidR="00F814B0" w:rsidRDefault="00F814B0" w:rsidP="00F814B0"/>
    <w:p w14:paraId="44A7B55C" w14:textId="77777777" w:rsidR="00F814B0" w:rsidRPr="00C95A2E" w:rsidRDefault="00F814B0" w:rsidP="00F814B0">
      <w:pPr>
        <w:pStyle w:val="Heading3"/>
        <w:rPr>
          <w:rFonts w:cs="Arial"/>
        </w:rPr>
      </w:pPr>
      <w:r w:rsidRPr="00C95A2E">
        <w:rPr>
          <w:rFonts w:cs="Arial"/>
        </w:rPr>
        <w:t>Impact Run — 2NC</w:t>
      </w:r>
    </w:p>
    <w:p w14:paraId="70E55400" w14:textId="77777777" w:rsidR="00F814B0" w:rsidRPr="00C95A2E" w:rsidRDefault="00F814B0" w:rsidP="00F814B0">
      <w:pPr>
        <w:pStyle w:val="Heading4"/>
        <w:numPr>
          <w:ilvl w:val="0"/>
          <w:numId w:val="11"/>
        </w:numPr>
        <w:tabs>
          <w:tab w:val="num" w:pos="360"/>
        </w:tabs>
        <w:ind w:left="360"/>
        <w:rPr>
          <w:rFonts w:cs="Arial"/>
        </w:rPr>
      </w:pPr>
      <w:bookmarkStart w:id="11" w:name="_Hlk82545689"/>
      <w:r>
        <w:rPr>
          <w:rFonts w:cs="Arial"/>
        </w:rPr>
        <w:t>Turns disease</w:t>
      </w:r>
    </w:p>
    <w:p w14:paraId="28D46C14" w14:textId="77777777" w:rsidR="00F814B0" w:rsidRPr="00C95A2E" w:rsidRDefault="00F814B0" w:rsidP="00F814B0">
      <w:r w:rsidRPr="00C95A2E">
        <w:rPr>
          <w:rStyle w:val="Style13ptBold"/>
        </w:rPr>
        <w:t>Morand &amp; Walther 20</w:t>
      </w:r>
      <w:r w:rsidRPr="00C95A2E">
        <w:rPr>
          <w:sz w:val="16"/>
          <w:szCs w:val="16"/>
        </w:rPr>
        <w:t xml:space="preserve"> (*Serge Morand; PhD, disease ecologist @ Kasetsart University; **Bruno A. Walther; DPhil, Taipei Medical University; 4/20/20; “The accelerated infectious disease risk in the Anthropocene: more outbreaks and wider global spread”; pg. 3-4; Accessible at: </w:t>
      </w:r>
      <w:hyperlink r:id="rId33" w:history="1">
        <w:r w:rsidRPr="00C95A2E">
          <w:rPr>
            <w:rStyle w:val="Hyperlink"/>
            <w:sz w:val="16"/>
            <w:szCs w:val="16"/>
          </w:rPr>
          <w:t>https://doi.org/10.1101/2020.04.20.049866</w:t>
        </w:r>
      </w:hyperlink>
      <w:r w:rsidRPr="00C95A2E">
        <w:rPr>
          <w:sz w:val="16"/>
          <w:szCs w:val="16"/>
        </w:rPr>
        <w:t xml:space="preserve">) *”to” added to preserve grammatical integrity, brackets denote a change </w:t>
      </w:r>
    </w:p>
    <w:p w14:paraId="7842FA47" w14:textId="77777777" w:rsidR="00F814B0" w:rsidRPr="00C95A2E" w:rsidRDefault="00F814B0" w:rsidP="00F814B0">
      <w:pPr>
        <w:rPr>
          <w:b/>
          <w:iCs/>
          <w:sz w:val="24"/>
          <w:u w:val="single"/>
          <w:bdr w:val="single" w:sz="18" w:space="0" w:color="auto"/>
        </w:rPr>
      </w:pPr>
      <w:r w:rsidRPr="00C95A2E">
        <w:rPr>
          <w:sz w:val="16"/>
        </w:rPr>
        <w:t xml:space="preserve">We here want to draw attention to another important and noteworthy feature of the Anthropocene which greatly affects public health, human well-being, and economic performance. These findings are especially pertinent </w:t>
      </w:r>
      <w:r w:rsidRPr="00C95A2E">
        <w:rPr>
          <w:rStyle w:val="StyleUnderline"/>
        </w:rPr>
        <w:t>as the world reels from</w:t>
      </w:r>
      <w:r w:rsidRPr="00C95A2E">
        <w:rPr>
          <w:sz w:val="16"/>
        </w:rPr>
        <w:t xml:space="preserve"> the health, social and economic impact of </w:t>
      </w:r>
      <w:r w:rsidRPr="00C95A2E">
        <w:rPr>
          <w:rStyle w:val="StyleUnderline"/>
        </w:rPr>
        <w:t xml:space="preserve">the current </w:t>
      </w:r>
      <w:r w:rsidRPr="00C95A2E">
        <w:rPr>
          <w:rStyle w:val="Emphasis"/>
        </w:rPr>
        <w:t>SARS-CoV-2 pandemic</w:t>
      </w:r>
      <w:r w:rsidRPr="00C95A2E">
        <w:rPr>
          <w:sz w:val="16"/>
        </w:rPr>
        <w:t xml:space="preserve"> (El Zowalaty and Järhult, 2020; Ghebreyesus and Swaminathan, 2020; Lorusso et al., 2020). </w:t>
      </w:r>
      <w:r w:rsidRPr="00C95A2E">
        <w:rPr>
          <w:rStyle w:val="StyleUnderline"/>
          <w:highlight w:val="yellow"/>
        </w:rPr>
        <w:t xml:space="preserve">The increasing </w:t>
      </w:r>
      <w:r w:rsidRPr="00C95A2E">
        <w:rPr>
          <w:rStyle w:val="Emphasis"/>
          <w:highlight w:val="yellow"/>
        </w:rPr>
        <w:t>connectivity</w:t>
      </w:r>
      <w:r w:rsidRPr="00C95A2E">
        <w:rPr>
          <w:rStyle w:val="StyleUnderline"/>
          <w:highlight w:val="yellow"/>
        </w:rPr>
        <w:t xml:space="preserve"> of human populations due to</w:t>
      </w:r>
      <w:r w:rsidRPr="00C95A2E">
        <w:rPr>
          <w:rStyle w:val="StyleUnderline"/>
        </w:rPr>
        <w:t xml:space="preserve"> </w:t>
      </w:r>
      <w:r w:rsidRPr="00C95A2E">
        <w:rPr>
          <w:rStyle w:val="Emphasis"/>
        </w:rPr>
        <w:t xml:space="preserve">international </w:t>
      </w:r>
      <w:r w:rsidRPr="00C95A2E">
        <w:rPr>
          <w:rStyle w:val="Emphasis"/>
          <w:highlight w:val="yellow"/>
        </w:rPr>
        <w:t>trade</w:t>
      </w:r>
      <w:r w:rsidRPr="00C95A2E">
        <w:rPr>
          <w:rStyle w:val="StyleUnderline"/>
          <w:highlight w:val="yellow"/>
        </w:rPr>
        <w:t xml:space="preserve"> and </w:t>
      </w:r>
      <w:r w:rsidRPr="00C95A2E">
        <w:rPr>
          <w:rStyle w:val="Emphasis"/>
          <w:highlight w:val="yellow"/>
        </w:rPr>
        <w:t>travel</w:t>
      </w:r>
      <w:r w:rsidRPr="00C95A2E">
        <w:rPr>
          <w:sz w:val="16"/>
        </w:rPr>
        <w:t xml:space="preserve"> (Guimerà et al., 2005; Colizza et al., 2006; Brockmann and Helbing, 2013; Gabrielli et al., 2019), </w:t>
      </w:r>
      <w:r w:rsidRPr="00C95A2E">
        <w:rPr>
          <w:rStyle w:val="StyleUnderline"/>
        </w:rPr>
        <w:t xml:space="preserve">the </w:t>
      </w:r>
      <w:r w:rsidRPr="00C95A2E">
        <w:rPr>
          <w:rStyle w:val="Emphasis"/>
          <w:highlight w:val="yellow"/>
        </w:rPr>
        <w:t>rapid growth</w:t>
      </w:r>
      <w:r w:rsidRPr="00C95A2E">
        <w:rPr>
          <w:rStyle w:val="StyleUnderline"/>
          <w:highlight w:val="yellow"/>
        </w:rPr>
        <w:t xml:space="preserve"> of</w:t>
      </w:r>
      <w:r w:rsidRPr="00C95A2E">
        <w:rPr>
          <w:rStyle w:val="StyleUnderline"/>
        </w:rPr>
        <w:t xml:space="preserve"> the </w:t>
      </w:r>
      <w:r w:rsidRPr="00C95A2E">
        <w:rPr>
          <w:rStyle w:val="StyleUnderline"/>
          <w:highlight w:val="yellow"/>
        </w:rPr>
        <w:t xml:space="preserve">transport of </w:t>
      </w:r>
      <w:r w:rsidRPr="00C95A2E">
        <w:rPr>
          <w:rStyle w:val="Emphasis"/>
          <w:highlight w:val="yellow"/>
        </w:rPr>
        <w:t>wild</w:t>
      </w:r>
      <w:r w:rsidRPr="00C95A2E">
        <w:rPr>
          <w:rStyle w:val="StyleUnderline"/>
        </w:rPr>
        <w:t xml:space="preserve"> and </w:t>
      </w:r>
      <w:r w:rsidRPr="00C95A2E">
        <w:rPr>
          <w:rStyle w:val="Emphasis"/>
        </w:rPr>
        <w:t xml:space="preserve">domesticated </w:t>
      </w:r>
      <w:r w:rsidRPr="00C95A2E">
        <w:rPr>
          <w:rStyle w:val="Emphasis"/>
          <w:highlight w:val="yellow"/>
        </w:rPr>
        <w:t>animals</w:t>
      </w:r>
      <w:r w:rsidRPr="00C95A2E">
        <w:rPr>
          <w:sz w:val="16"/>
        </w:rPr>
        <w:t xml:space="preserve"> worldwide (Rosen and Smith, 2010; Schneider, 2012; Rohr et al., 2019; Levitt, 2020), </w:t>
      </w:r>
      <w:r w:rsidRPr="00C95A2E">
        <w:rPr>
          <w:rStyle w:val="StyleUnderline"/>
          <w:highlight w:val="yellow"/>
        </w:rPr>
        <w:t>and</w:t>
      </w:r>
      <w:r w:rsidRPr="00C95A2E">
        <w:rPr>
          <w:rStyle w:val="StyleUnderline"/>
        </w:rPr>
        <w:t xml:space="preserve"> other factors such as the </w:t>
      </w:r>
      <w:r w:rsidRPr="00C95A2E">
        <w:rPr>
          <w:rStyle w:val="StyleUnderline"/>
          <w:highlight w:val="yellow"/>
        </w:rPr>
        <w:t>increasing encroachment of human populations on</w:t>
      </w:r>
      <w:r w:rsidRPr="00C95A2E">
        <w:rPr>
          <w:rStyle w:val="StyleUnderline"/>
        </w:rPr>
        <w:t xml:space="preserve"> hitherto </w:t>
      </w:r>
      <w:r w:rsidRPr="00C95A2E">
        <w:rPr>
          <w:rStyle w:val="Emphasis"/>
          <w:highlight w:val="yellow"/>
        </w:rPr>
        <w:t>isolated</w:t>
      </w:r>
      <w:r w:rsidRPr="00C95A2E">
        <w:rPr>
          <w:rStyle w:val="Emphasis"/>
        </w:rPr>
        <w:t xml:space="preserve"> wild </w:t>
      </w:r>
      <w:r w:rsidRPr="00C95A2E">
        <w:rPr>
          <w:rStyle w:val="Emphasis"/>
          <w:highlight w:val="yellow"/>
        </w:rPr>
        <w:t>animal populations</w:t>
      </w:r>
      <w:r w:rsidRPr="00C95A2E">
        <w:rPr>
          <w:sz w:val="16"/>
          <w:highlight w:val="yellow"/>
        </w:rPr>
        <w:t xml:space="preserve"> </w:t>
      </w:r>
      <w:r w:rsidRPr="00C95A2E">
        <w:rPr>
          <w:rStyle w:val="StyleUnderline"/>
          <w:highlight w:val="yellow"/>
        </w:rPr>
        <w:t>through</w:t>
      </w:r>
      <w:r w:rsidRPr="00C95A2E">
        <w:rPr>
          <w:sz w:val="16"/>
          <w:highlight w:val="yellow"/>
        </w:rPr>
        <w:t xml:space="preserve"> </w:t>
      </w:r>
      <w:r w:rsidRPr="00C95A2E">
        <w:rPr>
          <w:rStyle w:val="Emphasis"/>
          <w:highlight w:val="yellow"/>
        </w:rPr>
        <w:t>loss</w:t>
      </w:r>
      <w:r w:rsidRPr="00C95A2E">
        <w:rPr>
          <w:sz w:val="16"/>
        </w:rPr>
        <w:t xml:space="preserve"> and fragmentation </w:t>
      </w:r>
      <w:r w:rsidRPr="00C95A2E">
        <w:rPr>
          <w:rStyle w:val="StyleUnderline"/>
          <w:highlight w:val="yellow"/>
        </w:rPr>
        <w:t>of</w:t>
      </w:r>
      <w:r w:rsidRPr="00C95A2E">
        <w:rPr>
          <w:sz w:val="16"/>
        </w:rPr>
        <w:t xml:space="preserve"> wild </w:t>
      </w:r>
      <w:r w:rsidRPr="00C95A2E">
        <w:rPr>
          <w:rStyle w:val="Emphasis"/>
          <w:highlight w:val="yellow"/>
        </w:rPr>
        <w:t>habitats</w:t>
      </w:r>
      <w:r w:rsidRPr="00C95A2E">
        <w:rPr>
          <w:sz w:val="16"/>
        </w:rPr>
        <w:t xml:space="preserve"> (Patz et al., 2004; Despommier et al., 2006; Pongsiri et al., 2009; Myers et al., 2013) </w:t>
      </w:r>
      <w:r w:rsidRPr="00C95A2E">
        <w:rPr>
          <w:rStyle w:val="StyleUnderline"/>
          <w:highlight w:val="yellow"/>
        </w:rPr>
        <w:t xml:space="preserve">have led to a </w:t>
      </w:r>
      <w:r w:rsidRPr="00C95A2E">
        <w:rPr>
          <w:rStyle w:val="Emphasis"/>
          <w:highlight w:val="yellow"/>
        </w:rPr>
        <w:t xml:space="preserve">great acceleration of </w:t>
      </w:r>
      <w:r w:rsidRPr="00C95A2E">
        <w:rPr>
          <w:rStyle w:val="Emphasis"/>
        </w:rPr>
        <w:t>infectious disease risks</w:t>
      </w:r>
      <w:r w:rsidRPr="00C95A2E">
        <w:rPr>
          <w:sz w:val="16"/>
        </w:rPr>
        <w:t xml:space="preserve">, e.g., </w:t>
      </w:r>
      <w:r w:rsidRPr="00C95A2E">
        <w:rPr>
          <w:rStyle w:val="StyleUnderline"/>
        </w:rPr>
        <w:t xml:space="preserve">the increase in </w:t>
      </w:r>
      <w:r w:rsidRPr="00C95A2E">
        <w:rPr>
          <w:rStyle w:val="Emphasis"/>
        </w:rPr>
        <w:t xml:space="preserve">emerging </w:t>
      </w:r>
      <w:r w:rsidRPr="00C95A2E">
        <w:rPr>
          <w:rStyle w:val="Emphasis"/>
          <w:highlight w:val="yellow"/>
        </w:rPr>
        <w:t>infectious diseases</w:t>
      </w:r>
      <w:r w:rsidRPr="00C95A2E">
        <w:rPr>
          <w:rStyle w:val="StyleUnderline"/>
          <w:highlight w:val="yellow"/>
        </w:rPr>
        <w:t xml:space="preserve"> and </w:t>
      </w:r>
      <w:r w:rsidRPr="00C95A2E">
        <w:rPr>
          <w:rStyle w:val="Emphasis"/>
          <w:highlight w:val="yellow"/>
        </w:rPr>
        <w:t>drug-resistant microbes</w:t>
      </w:r>
      <w:r w:rsidRPr="00C95A2E">
        <w:rPr>
          <w:sz w:val="16"/>
        </w:rPr>
        <w:t xml:space="preserve"> since 1940 (Jones et al., 2008) </w:t>
      </w:r>
      <w:r w:rsidRPr="00C95A2E">
        <w:rPr>
          <w:rStyle w:val="StyleUnderline"/>
          <w:highlight w:val="yellow"/>
        </w:rPr>
        <w:t xml:space="preserve">and the </w:t>
      </w:r>
      <w:r w:rsidRPr="00C95A2E">
        <w:rPr>
          <w:rStyle w:val="Emphasis"/>
          <w:highlight w:val="yellow"/>
        </w:rPr>
        <w:t>increase</w:t>
      </w:r>
      <w:r w:rsidRPr="00C95A2E">
        <w:rPr>
          <w:rStyle w:val="StyleUnderline"/>
          <w:highlight w:val="yellow"/>
        </w:rPr>
        <w:t xml:space="preserve"> in the number of</w:t>
      </w:r>
      <w:r w:rsidRPr="00C95A2E">
        <w:rPr>
          <w:rStyle w:val="StyleUnderline"/>
        </w:rPr>
        <w:t xml:space="preserve"> disease </w:t>
      </w:r>
      <w:r w:rsidRPr="00C95A2E">
        <w:rPr>
          <w:rStyle w:val="StyleUnderline"/>
          <w:highlight w:val="yellow"/>
        </w:rPr>
        <w:t>outbreaks</w:t>
      </w:r>
      <w:r w:rsidRPr="00C95A2E">
        <w:rPr>
          <w:rStyle w:val="StyleUnderline"/>
        </w:rPr>
        <w:t xml:space="preserve"> since </w:t>
      </w:r>
      <w:r w:rsidRPr="00C95A2E">
        <w:rPr>
          <w:rStyle w:val="Emphasis"/>
        </w:rPr>
        <w:t>1980</w:t>
      </w:r>
      <w:r w:rsidRPr="00C95A2E">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C95A2E">
        <w:rPr>
          <w:rStyle w:val="StyleUnderline"/>
          <w:highlight w:val="yellow"/>
        </w:rPr>
        <w:t>the global pattern of</w:t>
      </w:r>
      <w:r w:rsidRPr="00C95A2E">
        <w:rPr>
          <w:rStyle w:val="StyleUnderline"/>
        </w:rPr>
        <w:t xml:space="preserve"> infectious disease </w:t>
      </w:r>
      <w:r w:rsidRPr="00C95A2E">
        <w:rPr>
          <w:rStyle w:val="StyleUnderline"/>
          <w:highlight w:val="yellow"/>
        </w:rPr>
        <w:t>outbreaks changed</w:t>
      </w:r>
      <w:r w:rsidRPr="00C95A2E">
        <w:rPr>
          <w:sz w:val="16"/>
        </w:rPr>
        <w:t xml:space="preserve"> possibly </w:t>
      </w:r>
      <w:r w:rsidRPr="00C95A2E">
        <w:rPr>
          <w:rStyle w:val="StyleUnderline"/>
          <w:highlight w:val="yellow"/>
        </w:rPr>
        <w:t xml:space="preserve">due [to] the </w:t>
      </w:r>
      <w:r w:rsidRPr="00C95A2E">
        <w:rPr>
          <w:rStyle w:val="Emphasis"/>
          <w:highlight w:val="yellow"/>
        </w:rPr>
        <w:t>increasing connectivity</w:t>
      </w:r>
      <w:r w:rsidRPr="00C95A2E">
        <w:rPr>
          <w:rStyle w:val="StyleUnderline"/>
          <w:highlight w:val="yellow"/>
        </w:rPr>
        <w:t xml:space="preserve"> of human </w:t>
      </w:r>
      <w:r w:rsidRPr="00C95A2E">
        <w:rPr>
          <w:rStyle w:val="StyleUnderline"/>
        </w:rPr>
        <w:t>populations</w:t>
      </w:r>
      <w:r w:rsidRPr="00C95A2E">
        <w:rPr>
          <w:sz w:val="16"/>
        </w:rPr>
        <w:t xml:space="preserve">. In other words, </w:t>
      </w:r>
      <w:r w:rsidRPr="00C95A2E">
        <w:rPr>
          <w:rStyle w:val="StyleUnderline"/>
        </w:rPr>
        <w:t>have</w:t>
      </w:r>
      <w:r w:rsidRPr="00C95A2E">
        <w:rPr>
          <w:sz w:val="16"/>
        </w:rPr>
        <w:t xml:space="preserve"> the </w:t>
      </w:r>
      <w:r w:rsidRPr="00C95A2E">
        <w:rPr>
          <w:rStyle w:val="StyleUnderline"/>
        </w:rPr>
        <w:t>disease</w:t>
      </w:r>
      <w:r w:rsidRPr="00C95A2E">
        <w:rPr>
          <w:sz w:val="16"/>
        </w:rPr>
        <w:t xml:space="preserve"> outbreak</w:t>
      </w:r>
      <w:r w:rsidRPr="00C95A2E">
        <w:rPr>
          <w:rStyle w:val="StyleUnderline"/>
        </w:rPr>
        <w:t>s</w:t>
      </w:r>
      <w:r w:rsidRPr="00C95A2E">
        <w:rPr>
          <w:sz w:val="16"/>
        </w:rPr>
        <w:t xml:space="preserve"> </w:t>
      </w:r>
      <w:r w:rsidRPr="00C95A2E">
        <w:rPr>
          <w:rStyle w:val="StyleUnderline"/>
        </w:rPr>
        <w:t xml:space="preserve">become </w:t>
      </w:r>
      <w:r w:rsidRPr="00C95A2E">
        <w:rPr>
          <w:rStyle w:val="Emphasis"/>
        </w:rPr>
        <w:t>more globalized</w:t>
      </w:r>
      <w:r w:rsidRPr="00C95A2E">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enumerated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parasitological and epidemiological questions (e.g., Tylianakis et al., 2007; Jordán, 2009; González et al., 2010; Anderson and Sukhdeo, 2011; Bascompte and Jordano, 2014; Poisot et al., 2014; Bordes et al., 2015; Genrich et al., 2017). </w:t>
      </w:r>
      <w:r w:rsidRPr="00C95A2E">
        <w:rPr>
          <w:rStyle w:val="StyleUnderline"/>
          <w:highlight w:val="yellow"/>
        </w:rPr>
        <w:t xml:space="preserve">Using a </w:t>
      </w:r>
      <w:r w:rsidRPr="00C95A2E">
        <w:rPr>
          <w:rStyle w:val="Emphasis"/>
          <w:highlight w:val="yellow"/>
        </w:rPr>
        <w:t>widely used</w:t>
      </w:r>
      <w:r w:rsidRPr="00C95A2E">
        <w:rPr>
          <w:rStyle w:val="Emphasis"/>
        </w:rPr>
        <w:t xml:space="preserve"> world </w:t>
      </w:r>
      <w:r w:rsidRPr="00C95A2E">
        <w:rPr>
          <w:rStyle w:val="Emphasis"/>
          <w:highlight w:val="yellow"/>
        </w:rPr>
        <w:t>dataset</w:t>
      </w:r>
      <w:r w:rsidRPr="00C95A2E">
        <w:rPr>
          <w:sz w:val="16"/>
        </w:rPr>
        <w:t xml:space="preserve"> </w:t>
      </w:r>
      <w:r w:rsidRPr="00C95A2E">
        <w:rPr>
          <w:rStyle w:val="StyleUnderline"/>
        </w:rPr>
        <w:t xml:space="preserve">on </w:t>
      </w:r>
      <w:r w:rsidRPr="00C95A2E">
        <w:rPr>
          <w:rStyle w:val="Emphasis"/>
        </w:rPr>
        <w:t>infectious disease outbreaks</w:t>
      </w:r>
      <w:r w:rsidRPr="00C95A2E">
        <w:rPr>
          <w:sz w:val="16"/>
        </w:rPr>
        <w:t xml:space="preserve">, </w:t>
      </w:r>
      <w:r w:rsidRPr="00C95A2E">
        <w:rPr>
          <w:rStyle w:val="StyleUnderline"/>
          <w:highlight w:val="yellow"/>
        </w:rPr>
        <w:t>we</w:t>
      </w:r>
      <w:r w:rsidRPr="00C95A2E">
        <w:rPr>
          <w:sz w:val="16"/>
        </w:rPr>
        <w:t xml:space="preserve"> here present results which </w:t>
      </w:r>
      <w:r w:rsidRPr="00C95A2E">
        <w:rPr>
          <w:rStyle w:val="StyleUnderline"/>
          <w:highlight w:val="yellow"/>
        </w:rPr>
        <w:t xml:space="preserve">demonstrate that the </w:t>
      </w:r>
      <w:r w:rsidRPr="00C95A2E">
        <w:rPr>
          <w:rStyle w:val="Emphasis"/>
          <w:highlight w:val="yellow"/>
        </w:rPr>
        <w:t>accelerated number of</w:t>
      </w:r>
      <w:r w:rsidRPr="00C95A2E">
        <w:rPr>
          <w:rStyle w:val="Emphasis"/>
        </w:rPr>
        <w:t xml:space="preserve"> disease </w:t>
      </w:r>
      <w:r w:rsidRPr="00C95A2E">
        <w:rPr>
          <w:rStyle w:val="Emphasis"/>
          <w:highlight w:val="yellow"/>
        </w:rPr>
        <w:t>outbreaks</w:t>
      </w:r>
      <w:r w:rsidRPr="00C95A2E">
        <w:rPr>
          <w:rStyle w:val="StyleUnderline"/>
          <w:highlight w:val="yellow"/>
        </w:rPr>
        <w:t xml:space="preserve"> and their </w:t>
      </w:r>
      <w:r w:rsidRPr="00C95A2E">
        <w:rPr>
          <w:rStyle w:val="Emphasis"/>
          <w:highlight w:val="yellow"/>
        </w:rPr>
        <w:t>increased</w:t>
      </w:r>
      <w:r w:rsidRPr="00C95A2E">
        <w:rPr>
          <w:rStyle w:val="Emphasis"/>
        </w:rPr>
        <w:t xml:space="preserve"> global </w:t>
      </w:r>
      <w:r w:rsidRPr="00C95A2E">
        <w:rPr>
          <w:rStyle w:val="Emphasis"/>
          <w:highlight w:val="yellow"/>
        </w:rPr>
        <w:t>spread</w:t>
      </w:r>
      <w:r w:rsidRPr="00C95A2E">
        <w:rPr>
          <w:rStyle w:val="StyleUnderline"/>
        </w:rPr>
        <w:t xml:space="preserve"> </w:t>
      </w:r>
      <w:r w:rsidRPr="00C95A2E">
        <w:rPr>
          <w:rStyle w:val="StyleUnderline"/>
          <w:highlight w:val="yellow"/>
        </w:rPr>
        <w:t>are</w:t>
      </w:r>
      <w:r w:rsidRPr="00C95A2E">
        <w:rPr>
          <w:rStyle w:val="StyleUnderline"/>
        </w:rPr>
        <w:t xml:space="preserve"> two further threatening aspects of the accelerated infectious disease risk </w:t>
      </w:r>
      <w:r w:rsidRPr="00C95A2E">
        <w:rPr>
          <w:rStyle w:val="StyleUnderline"/>
          <w:highlight w:val="yellow"/>
        </w:rPr>
        <w:t>associated with</w:t>
      </w:r>
      <w:r w:rsidRPr="00C95A2E">
        <w:rPr>
          <w:sz w:val="16"/>
          <w:szCs w:val="16"/>
        </w:rPr>
        <w:t xml:space="preserve"> the </w:t>
      </w:r>
      <w:r w:rsidRPr="00C95A2E">
        <w:rPr>
          <w:rStyle w:val="Emphasis"/>
          <w:szCs w:val="24"/>
          <w:highlight w:val="yellow"/>
        </w:rPr>
        <w:t>globalization</w:t>
      </w:r>
      <w:r w:rsidRPr="00C95A2E">
        <w:rPr>
          <w:sz w:val="16"/>
          <w:szCs w:val="16"/>
        </w:rPr>
        <w:t xml:space="preserve"> process which characterizes the Anthropocene.</w:t>
      </w:r>
    </w:p>
    <w:bookmarkEnd w:id="11"/>
    <w:p w14:paraId="3C886CC8" w14:textId="77777777" w:rsidR="00F814B0" w:rsidRPr="00C95A2E" w:rsidRDefault="00F814B0" w:rsidP="00F814B0">
      <w:pPr>
        <w:pStyle w:val="Heading4"/>
        <w:rPr>
          <w:rFonts w:cs="Arial"/>
          <w:sz w:val="24"/>
          <w:u w:val="single"/>
        </w:rPr>
      </w:pPr>
      <w:r w:rsidRPr="00C95A2E">
        <w:rPr>
          <w:rFonts w:cs="Arial"/>
        </w:rPr>
        <w:t>2. Chemical emissions.</w:t>
      </w:r>
    </w:p>
    <w:p w14:paraId="58C1F937" w14:textId="77777777" w:rsidR="00F814B0" w:rsidRPr="00C95A2E" w:rsidRDefault="00F814B0" w:rsidP="00F814B0">
      <w:pPr>
        <w:rPr>
          <w:rFonts w:eastAsia="Times New Roman"/>
        </w:rPr>
      </w:pPr>
      <w:r w:rsidRPr="00C95A2E">
        <w:t xml:space="preserve">Julian </w:t>
      </w:r>
      <w:r w:rsidRPr="00C95A2E">
        <w:rPr>
          <w:rStyle w:val="Style13ptBold"/>
        </w:rPr>
        <w:t>Cribb 17</w:t>
      </w:r>
      <w:r w:rsidRPr="00C95A2E">
        <w:t xml:space="preserve">, Fellow of the Australian Academy of Technological Sciences and Engineering, 2017, “The Poisoner,” in Surviving the 21st Century, </w:t>
      </w:r>
      <w:r w:rsidRPr="00C95A2E">
        <w:rPr>
          <w:rFonts w:eastAsia="Times New Roman"/>
        </w:rPr>
        <w:t>p. 113-117</w:t>
      </w:r>
    </w:p>
    <w:p w14:paraId="2482948A" w14:textId="77777777" w:rsidR="00F814B0" w:rsidRPr="00C95A2E" w:rsidRDefault="00F814B0" w:rsidP="00F814B0">
      <w:r w:rsidRPr="00C95A2E">
        <w:rPr>
          <w:sz w:val="16"/>
        </w:rPr>
        <w:t xml:space="preserve">There are two essential points about </w:t>
      </w:r>
      <w:r w:rsidRPr="00C95A2E">
        <w:rPr>
          <w:rStyle w:val="StyleUnderline"/>
          <w:highlight w:val="yellow"/>
        </w:rPr>
        <w:t>the</w:t>
      </w:r>
      <w:r w:rsidRPr="00C95A2E">
        <w:rPr>
          <w:rStyle w:val="StyleUnderline"/>
        </w:rPr>
        <w:t xml:space="preserve"> Earthwide </w:t>
      </w:r>
      <w:r w:rsidRPr="00C95A2E">
        <w:rPr>
          <w:rStyle w:val="Emphasis"/>
          <w:highlight w:val="yellow"/>
        </w:rPr>
        <w:t>chemical flood</w:t>
      </w:r>
      <w:r w:rsidRPr="00C95A2E">
        <w:rPr>
          <w:sz w:val="16"/>
        </w:rPr>
        <w:t xml:space="preserve">. First it </w:t>
      </w:r>
      <w:r w:rsidRPr="00C95A2E">
        <w:rPr>
          <w:rStyle w:val="StyleUnderline"/>
        </w:rPr>
        <w:t xml:space="preserve">is quite </w:t>
      </w:r>
      <w:r w:rsidRPr="00C95A2E">
        <w:rPr>
          <w:rStyle w:val="Emphasis"/>
        </w:rPr>
        <w:t>new</w:t>
      </w:r>
      <w:r w:rsidRPr="00C95A2E">
        <w:rPr>
          <w:sz w:val="16"/>
        </w:rPr>
        <w:t xml:space="preserve">. </w:t>
      </w:r>
      <w:r w:rsidRPr="00C95A2E">
        <w:rPr>
          <w:rStyle w:val="StyleUnderline"/>
        </w:rPr>
        <w:t>It began with the industrial revolution</w:t>
      </w:r>
      <w:r w:rsidRPr="00C95A2E">
        <w:rPr>
          <w:sz w:val="16"/>
        </w:rPr>
        <w:t xml:space="preserve"> of the late nineteenth century, </w:t>
      </w:r>
      <w:r w:rsidRPr="00C95A2E">
        <w:rPr>
          <w:rStyle w:val="StyleUnderline"/>
        </w:rPr>
        <w:t>but expanded dramatically in the wake of the two world wars</w:t>
      </w:r>
      <w:r w:rsidRPr="00C95A2E">
        <w:rPr>
          <w:sz w:val="16"/>
        </w:rPr>
        <w:t xml:space="preserve">—where chemicals were extensively used in munitions—and has exploded in deadly earnest in the past 50 years, attaining a new crescendo in the early twenty-first century. </w:t>
      </w:r>
      <w:r w:rsidRPr="00C95A2E">
        <w:rPr>
          <w:rStyle w:val="StyleUnderline"/>
        </w:rPr>
        <w:t>It is something our ancestors never faced</w:t>
      </w:r>
      <w:r w:rsidRPr="00C95A2E">
        <w:rPr>
          <w:sz w:val="16"/>
        </w:rPr>
        <w:t>—</w:t>
      </w:r>
      <w:r w:rsidRPr="00C95A2E">
        <w:rPr>
          <w:rStyle w:val="StyleUnderline"/>
        </w:rPr>
        <w:t>and to which we</w:t>
      </w:r>
      <w:r w:rsidRPr="00C95A2E">
        <w:rPr>
          <w:sz w:val="16"/>
        </w:rPr>
        <w:t xml:space="preserve">, in consequence, </w:t>
      </w:r>
      <w:r w:rsidRPr="00C95A2E">
        <w:rPr>
          <w:rStyle w:val="StyleUnderline"/>
        </w:rPr>
        <w:t>lack any protective adaptations which might otherwise have evolved due to constant exposure to poisons</w:t>
      </w:r>
      <w:r w:rsidRPr="00C95A2E">
        <w:rPr>
          <w:sz w:val="16"/>
        </w:rPr>
        <w:t xml:space="preserve">. </w:t>
      </w:r>
      <w:r w:rsidRPr="00C95A2E">
        <w:rPr>
          <w:sz w:val="12"/>
        </w:rPr>
        <w:t>¶</w:t>
      </w:r>
      <w:r w:rsidRPr="00C95A2E">
        <w:rPr>
          <w:sz w:val="16"/>
        </w:rPr>
        <w:t xml:space="preserve"> Second, the toxic flood is, for the most part, preventable. It is not compulsory—but </w:t>
      </w:r>
      <w:r w:rsidRPr="00C95A2E">
        <w:rPr>
          <w:rStyle w:val="Emphasis"/>
          <w:highlight w:val="yellow"/>
        </w:rPr>
        <w:t>is a</w:t>
      </w:r>
      <w:r w:rsidRPr="00C95A2E">
        <w:rPr>
          <w:rStyle w:val="Emphasis"/>
        </w:rPr>
        <w:t>n unwanted by-</w:t>
      </w:r>
      <w:r w:rsidRPr="00C95A2E">
        <w:rPr>
          <w:rStyle w:val="Emphasis"/>
          <w:highlight w:val="yellow"/>
        </w:rPr>
        <w:t xml:space="preserve">product of </w:t>
      </w:r>
      <w:r w:rsidRPr="00C95A2E">
        <w:rPr>
          <w:rStyle w:val="Emphasis"/>
        </w:rPr>
        <w:t xml:space="preserve">economic </w:t>
      </w:r>
      <w:r w:rsidRPr="00C95A2E">
        <w:rPr>
          <w:rStyle w:val="Emphasis"/>
          <w:highlight w:val="yellow"/>
        </w:rPr>
        <w:t>growth</w:t>
      </w:r>
      <w:r w:rsidRPr="00C95A2E">
        <w:rPr>
          <w:sz w:val="16"/>
        </w:rPr>
        <w:t xml:space="preserve">. Though driven by powerful industries and interests, it still lies within the powers and rights of citizens, consumers and their governments to demand it be curtailed or ended and to encourage industry to safer, healthier products and production systems. </w:t>
      </w:r>
      <w:r w:rsidRPr="00C95A2E">
        <w:rPr>
          <w:sz w:val="12"/>
        </w:rPr>
        <w:t>¶</w:t>
      </w:r>
      <w:r w:rsidRPr="00C95A2E">
        <w:rPr>
          <w:sz w:val="16"/>
        </w:rPr>
        <w:t xml:space="preserve"> The issue is whether, or not, a wise humanity would choose to continue poisoning our children, ourselves and our world. </w:t>
      </w:r>
      <w:r w:rsidRPr="00C95A2E">
        <w:rPr>
          <w:sz w:val="12"/>
        </w:rPr>
        <w:t>¶</w:t>
      </w:r>
      <w:r w:rsidRPr="00C95A2E">
        <w:rPr>
          <w:sz w:val="16"/>
        </w:rPr>
        <w:t xml:space="preserve"> Regulatory Failure </w:t>
      </w:r>
      <w:r w:rsidRPr="00C95A2E">
        <w:rPr>
          <w:sz w:val="12"/>
        </w:rPr>
        <w:t>¶</w:t>
      </w:r>
      <w:r w:rsidRPr="00C95A2E">
        <w:rPr>
          <w:sz w:val="16"/>
        </w:rPr>
        <w:t xml:space="preserve"> </w:t>
      </w:r>
      <w:r w:rsidRPr="00C95A2E">
        <w:rPr>
          <w:rStyle w:val="StyleUnderline"/>
        </w:rPr>
        <w:t>Despite the fact that around 2000 new chemicals are released onto world markets annually, most have not received proper health, safety or environmental screening</w:t>
      </w:r>
      <w:r w:rsidRPr="00C95A2E">
        <w:rPr>
          <w:sz w:val="16"/>
        </w:rPr>
        <w:t xml:space="preserve">—especially in terms of their impact on babies and small children. </w:t>
      </w:r>
      <w:r w:rsidRPr="00C95A2E">
        <w:rPr>
          <w:rStyle w:val="StyleUnderline"/>
          <w:highlight w:val="yellow"/>
        </w:rPr>
        <w:t>Regulation has</w:t>
      </w:r>
      <w:r w:rsidRPr="00C95A2E">
        <w:rPr>
          <w:rStyle w:val="StyleUnderline"/>
        </w:rPr>
        <w:t xml:space="preserve"> so far </w:t>
      </w:r>
      <w:r w:rsidRPr="00C95A2E">
        <w:rPr>
          <w:rStyle w:val="StyleUnderline"/>
          <w:highlight w:val="yellow"/>
        </w:rPr>
        <w:t>failed</w:t>
      </w:r>
      <w:r w:rsidRPr="00C95A2E">
        <w:rPr>
          <w:rStyle w:val="StyleUnderline"/>
        </w:rPr>
        <w:t xml:space="preserve"> to make any serious curtailment of this flood:</w:t>
      </w:r>
      <w:r w:rsidRPr="00C95A2E">
        <w:rPr>
          <w:sz w:val="16"/>
        </w:rPr>
        <w:t xml:space="preserve"> only 21 out of 144,000 known chemicals have been banned internationally, and this has not eliminated their use. At such a rate of progress </w:t>
      </w:r>
      <w:r w:rsidRPr="00C95A2E">
        <w:rPr>
          <w:rStyle w:val="StyleUnderline"/>
        </w:rPr>
        <w:t>it will take us more than 50,000 years to identify and prohibit or restrict all the chemicals which do us harm</w:t>
      </w:r>
      <w:r w:rsidRPr="00C95A2E">
        <w:rPr>
          <w:sz w:val="16"/>
        </w:rPr>
        <w:t xml:space="preserve">. Even then, bans will only apply in a handful of well-regulated countries, and will not protect the Earth system nor humanity at large. Clearly, national regulation holds few answers to what is now an out-of-control global problem. </w:t>
      </w:r>
      <w:r w:rsidRPr="00C95A2E">
        <w:rPr>
          <w:sz w:val="12"/>
        </w:rPr>
        <w:t>¶</w:t>
      </w:r>
      <w:r w:rsidRPr="00C95A2E">
        <w:rPr>
          <w:sz w:val="16"/>
        </w:rPr>
        <w:t xml:space="preserve"> Furthermore, </w:t>
      </w:r>
      <w:r w:rsidRPr="00C95A2E">
        <w:rPr>
          <w:rStyle w:val="StyleUnderline"/>
        </w:rPr>
        <w:t>the chemical industry is relocating from the developed world</w:t>
      </w:r>
      <w:r w:rsidRPr="00C95A2E">
        <w:rPr>
          <w:sz w:val="16"/>
        </w:rPr>
        <w:t xml:space="preserve"> (where it is quite well regulated and observes its own ethical standards) </w:t>
      </w:r>
      <w:r w:rsidRPr="00C95A2E">
        <w:rPr>
          <w:rStyle w:val="StyleUnderline"/>
        </w:rPr>
        <w:t>and into developing countries</w:t>
      </w:r>
      <w:r w:rsidRPr="00C95A2E">
        <w:rPr>
          <w:sz w:val="16"/>
        </w:rPr>
        <w:t xml:space="preserve">, mainly in Asia, where it is largely beyond the reach of either ethics or the law. However, </w:t>
      </w:r>
      <w:r w:rsidRPr="00C95A2E">
        <w:rPr>
          <w:rStyle w:val="StyleUnderline"/>
        </w:rPr>
        <w:t xml:space="preserve">its </w:t>
      </w:r>
      <w:r w:rsidRPr="00C95A2E">
        <w:rPr>
          <w:rStyle w:val="StyleUnderline"/>
          <w:highlight w:val="yellow"/>
        </w:rPr>
        <w:t>toxic emissions return</w:t>
      </w:r>
      <w:r w:rsidRPr="00C95A2E">
        <w:rPr>
          <w:rStyle w:val="StyleUnderline"/>
        </w:rPr>
        <w:t xml:space="preserve"> to citizens in well-regulated countries </w:t>
      </w:r>
      <w:r w:rsidRPr="00C95A2E">
        <w:rPr>
          <w:rStyle w:val="StyleUnderline"/>
          <w:highlight w:val="yellow"/>
        </w:rPr>
        <w:t>via wind, water, food, wildlife,</w:t>
      </w:r>
      <w:r w:rsidRPr="00C95A2E">
        <w:rPr>
          <w:rStyle w:val="StyleUnderline"/>
        </w:rPr>
        <w:t xml:space="preserve"> consumer </w:t>
      </w:r>
      <w:r w:rsidRPr="00C95A2E">
        <w:rPr>
          <w:rStyle w:val="StyleUnderline"/>
          <w:highlight w:val="yellow"/>
        </w:rPr>
        <w:t>goods</w:t>
      </w:r>
      <w:r w:rsidRPr="00C95A2E">
        <w:rPr>
          <w:rStyle w:val="StyleUnderline"/>
        </w:rPr>
        <w:t xml:space="preserve">, industrial products </w:t>
      </w:r>
      <w:r w:rsidRPr="00C95A2E">
        <w:rPr>
          <w:rStyle w:val="StyleUnderline"/>
          <w:highlight w:val="yellow"/>
        </w:rPr>
        <w:t>and people</w:t>
      </w:r>
      <w:r w:rsidRPr="00C95A2E">
        <w:rPr>
          <w:sz w:val="16"/>
          <w:highlight w:val="yellow"/>
        </w:rPr>
        <w:t>.</w:t>
      </w:r>
      <w:r w:rsidRPr="00C95A2E">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C95A2E">
        <w:rPr>
          <w:sz w:val="12"/>
        </w:rPr>
        <w:t>¶</w:t>
      </w:r>
      <w:r w:rsidRPr="00C95A2E">
        <w:rPr>
          <w:sz w:val="16"/>
        </w:rPr>
        <w:t xml:space="preserve">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industry and regulators, involving drawn-out legal battles that deliver justice to nobody. By their spectacular and local nature, such events serve to distract from the far larger, more insidious and ubiquitous, universal toxic flood. </w:t>
      </w:r>
      <w:r w:rsidRPr="00C95A2E">
        <w:rPr>
          <w:sz w:val="12"/>
        </w:rPr>
        <w:t>¶</w:t>
      </w:r>
      <w:r w:rsidRPr="00C95A2E">
        <w:rPr>
          <w:sz w:val="16"/>
        </w:rPr>
        <w:t xml:space="preserve"> 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food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on the basis of an exposed adult male. Babies and children being smaller and using much more water, food and air for their bodyweight, are therefore more at risk of receiving a poisonous dose than are adults. </w:t>
      </w:r>
      <w:r w:rsidRPr="00C95A2E">
        <w:rPr>
          <w:sz w:val="12"/>
        </w:rPr>
        <w:t>¶</w:t>
      </w:r>
      <w:r w:rsidRPr="00C95A2E">
        <w:rPr>
          <w:sz w:val="16"/>
        </w:rPr>
        <w:t xml:space="preserve">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continues.</w:t>
      </w:r>
      <w:r w:rsidRPr="00C95A2E">
        <w:rPr>
          <w:sz w:val="12"/>
        </w:rPr>
        <w:t>¶</w:t>
      </w:r>
      <w:r w:rsidRPr="00C95A2E">
        <w:rPr>
          <w:sz w:val="16"/>
        </w:rPr>
        <w:t xml:space="preserve"> Chemical Extinction </w:t>
      </w:r>
      <w:r w:rsidRPr="00C95A2E">
        <w:rPr>
          <w:sz w:val="12"/>
        </w:rPr>
        <w:t>¶</w:t>
      </w:r>
      <w:r w:rsidRPr="00C95A2E">
        <w:rPr>
          <w:sz w:val="16"/>
        </w:rPr>
        <w:t xml:space="preserve"> Two billion years ago, </w:t>
      </w:r>
      <w:r w:rsidRPr="00C95A2E">
        <w:rPr>
          <w:rStyle w:val="StyleUnderline"/>
        </w:rPr>
        <w:t xml:space="preserve">excessive production of one particular poisonous chemical by the inhabitants of Earth caused a colossal die-off and threatened the </w:t>
      </w:r>
      <w:r w:rsidRPr="00C95A2E">
        <w:rPr>
          <w:rStyle w:val="Emphasis"/>
        </w:rPr>
        <w:t>extermination of all life</w:t>
      </w:r>
      <w:r w:rsidRPr="00C95A2E">
        <w:rPr>
          <w:sz w:val="16"/>
        </w:rPr>
        <w:t xml:space="preserve">. That chemical was oxygen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w:t>
      </w:r>
      <w:r w:rsidRPr="00C95A2E">
        <w:rPr>
          <w:rStyle w:val="StyleUnderline"/>
        </w:rPr>
        <w:t>This event was known as the ‘oxygen holocaust’, and is probably the nearest life on Earth has ever come to complete disaster before the present</w:t>
      </w:r>
      <w:r w:rsidRPr="00C95A2E">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C95A2E">
        <w:rPr>
          <w:rStyle w:val="StyleUnderline"/>
          <w:highlight w:val="yellow"/>
        </w:rPr>
        <w:t>it is possible</w:t>
      </w:r>
      <w:r w:rsidRPr="00C95A2E">
        <w:rPr>
          <w:rStyle w:val="StyleUnderline"/>
        </w:rPr>
        <w:t xml:space="preserve"> for living creatures </w:t>
      </w:r>
      <w:r w:rsidRPr="00C95A2E">
        <w:rPr>
          <w:rStyle w:val="StyleUnderline"/>
          <w:highlight w:val="yellow"/>
        </w:rPr>
        <w:t xml:space="preserve">to </w:t>
      </w:r>
      <w:r w:rsidRPr="00C95A2E">
        <w:rPr>
          <w:rStyle w:val="Emphasis"/>
          <w:highlight w:val="yellow"/>
        </w:rPr>
        <w:t xml:space="preserve">pollute </w:t>
      </w:r>
      <w:r w:rsidRPr="00C95A2E">
        <w:rPr>
          <w:rStyle w:val="Emphasis"/>
        </w:rPr>
        <w:t xml:space="preserve">themselves </w:t>
      </w:r>
      <w:r w:rsidRPr="00C95A2E">
        <w:rPr>
          <w:rStyle w:val="Emphasis"/>
          <w:highlight w:val="yellow"/>
        </w:rPr>
        <w:t>into oblivion</w:t>
      </w:r>
      <w:r w:rsidRPr="00C95A2E">
        <w:rPr>
          <w:sz w:val="16"/>
        </w:rPr>
        <w:t xml:space="preserve">, if they don’t take care to avoid it or rapidly adapt to the new, toxic environment. </w:t>
      </w:r>
      <w:r w:rsidRPr="00C95A2E">
        <w:rPr>
          <w:rStyle w:val="StyleUnderline"/>
        </w:rPr>
        <w:t>It’s a message that humans, with our colossal planetary chemical impact, would do well to ponder</w:t>
      </w:r>
      <w:r w:rsidRPr="00C95A2E">
        <w:rPr>
          <w:sz w:val="16"/>
        </w:rPr>
        <w:t xml:space="preserve">. </w:t>
      </w:r>
      <w:r w:rsidRPr="00C95A2E">
        <w:rPr>
          <w:sz w:val="12"/>
        </w:rPr>
        <w:t>¶</w:t>
      </w:r>
      <w:r w:rsidRPr="00C95A2E">
        <w:rPr>
          <w:sz w:val="16"/>
        </w:rPr>
        <w:t xml:space="preserve"> While it is unlikely that human </w:t>
      </w:r>
      <w:r w:rsidRPr="00C95A2E">
        <w:rPr>
          <w:rStyle w:val="StyleUnderline"/>
        </w:rPr>
        <w:t>chemical emissions</w:t>
      </w:r>
      <w:r w:rsidRPr="00C95A2E">
        <w:rPr>
          <w:sz w:val="16"/>
        </w:rPr>
        <w:t xml:space="preserve"> alone could reach such a volume and toxic state as to directly threaten our entire species with extinction (other than through carbon emissions in a runaway global warming event) or even the collapse of civilization, it is likely they </w:t>
      </w:r>
      <w:r w:rsidRPr="00C95A2E">
        <w:rPr>
          <w:rStyle w:val="StyleUnderline"/>
        </w:rPr>
        <w:t>will emerge as a serious contributing factor during the twenty-first century in combination with other factors such as war, climate change, pandemic disease and ecosystem breakdown.</w:t>
      </w:r>
      <w:r w:rsidRPr="00C95A2E">
        <w:rPr>
          <w:sz w:val="16"/>
        </w:rPr>
        <w:t xml:space="preserve"> </w:t>
      </w:r>
      <w:r w:rsidRPr="00C95A2E">
        <w:rPr>
          <w:rStyle w:val="StyleUnderline"/>
        </w:rPr>
        <w:t xml:space="preserve">Credible </w:t>
      </w:r>
      <w:r w:rsidRPr="00C95A2E">
        <w:rPr>
          <w:rStyle w:val="StyleUnderline"/>
          <w:highlight w:val="yellow"/>
        </w:rPr>
        <w:t>ways</w:t>
      </w:r>
      <w:r w:rsidRPr="00C95A2E">
        <w:rPr>
          <w:rStyle w:val="StyleUnderline"/>
        </w:rPr>
        <w:t xml:space="preserve"> in which man-made </w:t>
      </w:r>
      <w:r w:rsidRPr="00C95A2E">
        <w:rPr>
          <w:rStyle w:val="StyleUnderline"/>
          <w:highlight w:val="yellow"/>
        </w:rPr>
        <w:t>chemicals</w:t>
      </w:r>
      <w:r w:rsidRPr="00C95A2E">
        <w:rPr>
          <w:rStyle w:val="StyleUnderline"/>
        </w:rPr>
        <w:t xml:space="preserve"> might </w:t>
      </w:r>
      <w:r w:rsidRPr="00C95A2E">
        <w:rPr>
          <w:rStyle w:val="StyleUnderline"/>
          <w:highlight w:val="yellow"/>
        </w:rPr>
        <w:t>imperil the</w:t>
      </w:r>
      <w:r w:rsidRPr="00C95A2E">
        <w:rPr>
          <w:rStyle w:val="StyleUnderline"/>
        </w:rPr>
        <w:t xml:space="preserve"> human </w:t>
      </w:r>
      <w:r w:rsidRPr="00C95A2E">
        <w:rPr>
          <w:rStyle w:val="StyleUnderline"/>
          <w:highlight w:val="yellow"/>
        </w:rPr>
        <w:t>future include:</w:t>
      </w:r>
      <w:r w:rsidRPr="00C95A2E">
        <w:rPr>
          <w:sz w:val="16"/>
          <w:highlight w:val="yellow"/>
        </w:rPr>
        <w:t xml:space="preserve"> </w:t>
      </w:r>
      <w:r w:rsidRPr="00C95A2E">
        <w:rPr>
          <w:rStyle w:val="Emphasis"/>
          <w:highlight w:val="yellow"/>
        </w:rPr>
        <w:t>Undermining</w:t>
      </w:r>
      <w:r w:rsidRPr="00C95A2E">
        <w:rPr>
          <w:rStyle w:val="Emphasis"/>
        </w:rPr>
        <w:t xml:space="preserve"> the </w:t>
      </w:r>
      <w:r w:rsidRPr="00C95A2E">
        <w:rPr>
          <w:rStyle w:val="Emphasis"/>
          <w:highlight w:val="yellow"/>
        </w:rPr>
        <w:t>immune systems</w:t>
      </w:r>
      <w:r w:rsidRPr="00C95A2E">
        <w:rPr>
          <w:sz w:val="16"/>
        </w:rPr>
        <w:t xml:space="preserve">, </w:t>
      </w:r>
      <w:r w:rsidRPr="00C95A2E">
        <w:rPr>
          <w:rStyle w:val="StyleUnderline"/>
        </w:rPr>
        <w:t>physical and mental health</w:t>
      </w:r>
      <w:r w:rsidRPr="00C95A2E">
        <w:rPr>
          <w:sz w:val="16"/>
        </w:rPr>
        <w:t xml:space="preserve"> of the population through growing exposure to toxins Reducing the intelligence of current and future generations through the action of nerve poisons on the developing brains and central nervous systems of children, </w:t>
      </w:r>
      <w:r w:rsidRPr="00C95A2E">
        <w:rPr>
          <w:rStyle w:val="StyleUnderline"/>
          <w:highlight w:val="yellow"/>
        </w:rPr>
        <w:t>rendering humanity less able to solve</w:t>
      </w:r>
      <w:r w:rsidRPr="00C95A2E">
        <w:rPr>
          <w:rStyle w:val="StyleUnderline"/>
        </w:rPr>
        <w:t xml:space="preserve"> its </w:t>
      </w:r>
      <w:r w:rsidRPr="00C95A2E">
        <w:rPr>
          <w:rStyle w:val="StyleUnderline"/>
          <w:highlight w:val="yellow"/>
        </w:rPr>
        <w:t>problems</w:t>
      </w:r>
      <w:r w:rsidRPr="00C95A2E">
        <w:rPr>
          <w:rStyle w:val="StyleUnderline"/>
        </w:rPr>
        <w:t xml:space="preserve"> and adapt to major changes;</w:t>
      </w:r>
      <w:r w:rsidRPr="00C95A2E">
        <w:rPr>
          <w:sz w:val="16"/>
        </w:rPr>
        <w:t xml:space="preserve"> </w:t>
      </w:r>
      <w:r w:rsidRPr="00C95A2E">
        <w:rPr>
          <w:rStyle w:val="StyleUnderline"/>
        </w:rPr>
        <w:t>and by increasing the level of violent crime and conflict in society,</w:t>
      </w:r>
      <w:r w:rsidRPr="00C95A2E">
        <w:rPr>
          <w:sz w:val="16"/>
        </w:rPr>
        <w:t xml:space="preserve"> which is closely linked to lower IQ. Bringing down the economy through the massive healthcare costs of having to nurse, treat and maintain a growing proportion of the population disabled by lifelong chronic chemical exposure. </w:t>
      </w:r>
      <w:r w:rsidRPr="00C95A2E">
        <w:rPr>
          <w:rStyle w:val="StyleUnderline"/>
        </w:rPr>
        <w:t xml:space="preserve">By </w:t>
      </w:r>
      <w:r w:rsidRPr="00C95A2E">
        <w:rPr>
          <w:rStyle w:val="StyleUnderline"/>
          <w:highlight w:val="yellow"/>
        </w:rPr>
        <w:t>poisoning</w:t>
      </w:r>
      <w:r w:rsidRPr="00C95A2E">
        <w:rPr>
          <w:rStyle w:val="StyleUnderline"/>
        </w:rPr>
        <w:t xml:space="preserve"> the </w:t>
      </w:r>
      <w:r w:rsidRPr="00C95A2E">
        <w:rPr>
          <w:rStyle w:val="StyleUnderline"/>
          <w:highlight w:val="yellow"/>
        </w:rPr>
        <w:t>ecosystem services</w:t>
      </w:r>
      <w:r w:rsidRPr="00C95A2E">
        <w:rPr>
          <w:sz w:val="16"/>
        </w:rPr>
        <w:t>—</w:t>
      </w:r>
      <w:r w:rsidRPr="00C95A2E">
        <w:rPr>
          <w:rStyle w:val="StyleUnderline"/>
        </w:rPr>
        <w:t>clean air, water, soil, plants, insects and wildlife—</w:t>
      </w:r>
      <w:r w:rsidRPr="00C95A2E">
        <w:rPr>
          <w:rStyle w:val="StyleUnderline"/>
          <w:highlight w:val="yellow"/>
        </w:rPr>
        <w:t xml:space="preserve">on which </w:t>
      </w:r>
      <w:r w:rsidRPr="00C95A2E">
        <w:rPr>
          <w:rStyle w:val="Emphasis"/>
          <w:highlight w:val="yellow"/>
        </w:rPr>
        <w:t>humanity depends</w:t>
      </w:r>
      <w:r w:rsidRPr="00C95A2E">
        <w:rPr>
          <w:rStyle w:val="Emphasis"/>
        </w:rPr>
        <w:t xml:space="preserve"> for its own survival</w:t>
      </w:r>
      <w:r w:rsidRPr="00C95A2E">
        <w:rPr>
          <w:sz w:val="16"/>
        </w:rPr>
        <w:t xml:space="preserve"> </w:t>
      </w:r>
      <w:r w:rsidRPr="00C95A2E">
        <w:rPr>
          <w:rStyle w:val="StyleUnderline"/>
        </w:rPr>
        <w:t xml:space="preserve">and thereby </w:t>
      </w:r>
      <w:r w:rsidRPr="00C95A2E">
        <w:rPr>
          <w:rStyle w:val="StyleUnderline"/>
          <w:highlight w:val="yellow"/>
        </w:rPr>
        <w:t>contributing to</w:t>
      </w:r>
      <w:r w:rsidRPr="00C95A2E">
        <w:rPr>
          <w:rStyle w:val="StyleUnderline"/>
        </w:rPr>
        <w:t xml:space="preserve"> potential </w:t>
      </w:r>
      <w:r w:rsidRPr="00C95A2E">
        <w:rPr>
          <w:rStyle w:val="StyleUnderline"/>
          <w:highlight w:val="yellow"/>
        </w:rPr>
        <w:t>global ecosystem breakdown</w:t>
      </w:r>
      <w:r w:rsidRPr="00C95A2E">
        <w:rPr>
          <w:sz w:val="16"/>
        </w:rPr>
        <w:t xml:space="preserve"> By augmenting the global arsenal of weapons of mass destruction and hence the risk of their use by nations or uncontrollable fanatics. </w:t>
      </w:r>
    </w:p>
    <w:p w14:paraId="408938A4" w14:textId="77777777" w:rsidR="00F814B0" w:rsidRPr="00C95A2E" w:rsidRDefault="00F814B0" w:rsidP="00F814B0">
      <w:pPr>
        <w:pStyle w:val="Heading4"/>
        <w:rPr>
          <w:rFonts w:cs="Arial"/>
        </w:rPr>
      </w:pPr>
      <w:bookmarkStart w:id="12" w:name="_Hlk82545698"/>
      <w:bookmarkStart w:id="13" w:name="_Hlk93761248"/>
      <w:r w:rsidRPr="00C95A2E">
        <w:rPr>
          <w:rFonts w:cs="Arial"/>
        </w:rPr>
        <w:t>3. Soil erosion causes extinction.</w:t>
      </w:r>
    </w:p>
    <w:p w14:paraId="6B4EC27E" w14:textId="77777777" w:rsidR="00F814B0" w:rsidRPr="00C95A2E" w:rsidRDefault="00F814B0" w:rsidP="00F814B0">
      <w:r w:rsidRPr="00C95A2E">
        <w:t xml:space="preserve">George </w:t>
      </w:r>
      <w:r w:rsidRPr="00C95A2E">
        <w:rPr>
          <w:rStyle w:val="Style13ptBold"/>
        </w:rPr>
        <w:t>Monbiot 15</w:t>
      </w:r>
      <w:r w:rsidRPr="00C95A2E">
        <w:t>, author and investigative reporter, “We’re treating soil like dirt. It’s a fatal mistake, as our lives depend on it,” 3/25/15, https://www.theguardian.com/commentisfree/2015/mar/25/treating-soil-like-dirt-fatal-mistake-human-life</w:t>
      </w:r>
    </w:p>
    <w:p w14:paraId="47885096" w14:textId="77777777" w:rsidR="00F814B0" w:rsidRPr="00C95A2E" w:rsidRDefault="00F814B0" w:rsidP="00F814B0">
      <w:pPr>
        <w:rPr>
          <w:sz w:val="16"/>
        </w:rPr>
      </w:pPr>
      <w:r w:rsidRPr="00C95A2E">
        <w:rPr>
          <w:rStyle w:val="StyleUnderline"/>
        </w:rPr>
        <w:t>Imagine a wonderful world</w:t>
      </w:r>
      <w:r w:rsidRPr="00C95A2E">
        <w:rPr>
          <w:sz w:val="16"/>
        </w:rPr>
        <w:t xml:space="preserve">, </w:t>
      </w:r>
      <w:r w:rsidRPr="00C95A2E">
        <w:rPr>
          <w:rStyle w:val="StyleUnderline"/>
        </w:rPr>
        <w:t xml:space="preserve">a planet on which there was </w:t>
      </w:r>
      <w:r w:rsidRPr="00C95A2E">
        <w:rPr>
          <w:rStyle w:val="Emphasis"/>
        </w:rPr>
        <w:t>no threat of climate breakdown</w:t>
      </w:r>
      <w:r w:rsidRPr="00C95A2E">
        <w:rPr>
          <w:sz w:val="16"/>
        </w:rPr>
        <w:t xml:space="preserve">, no loss of freshwater, no antibiotic resistance, no obesity crisis, </w:t>
      </w:r>
      <w:r w:rsidRPr="00C95A2E">
        <w:rPr>
          <w:rStyle w:val="Emphasis"/>
        </w:rPr>
        <w:t>no terrorism, no war</w:t>
      </w:r>
      <w:r w:rsidRPr="00C95A2E">
        <w:rPr>
          <w:sz w:val="16"/>
        </w:rPr>
        <w:t xml:space="preserve">. Surely, then, we would be out of major danger? Sorry. </w:t>
      </w:r>
      <w:r w:rsidRPr="00C95A2E">
        <w:rPr>
          <w:rStyle w:val="Emphasis"/>
        </w:rPr>
        <w:t>Even if everything else were miraculously fixed, we’re finished</w:t>
      </w:r>
      <w:r w:rsidRPr="00C95A2E">
        <w:rPr>
          <w:sz w:val="16"/>
        </w:rPr>
        <w:t xml:space="preserve"> if we don’t address an issue considered so marginal and irrelevant that you can go for months without seeing it in a newspaper.It’s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it.”The issue hasn’t changed, but we have. </w:t>
      </w:r>
      <w:r w:rsidRPr="00C95A2E">
        <w:rPr>
          <w:rStyle w:val="StyleUnderline"/>
          <w:highlight w:val="yellow"/>
        </w:rPr>
        <w:t>Landowners</w:t>
      </w:r>
      <w:r w:rsidRPr="00C95A2E">
        <w:rPr>
          <w:sz w:val="16"/>
        </w:rPr>
        <w:t xml:space="preserve"> around the world </w:t>
      </w:r>
      <w:r w:rsidRPr="00C95A2E">
        <w:rPr>
          <w:rStyle w:val="StyleUnderline"/>
          <w:highlight w:val="yellow"/>
        </w:rPr>
        <w:t>are</w:t>
      </w:r>
      <w:r w:rsidRPr="00C95A2E">
        <w:rPr>
          <w:sz w:val="16"/>
        </w:rPr>
        <w:t xml:space="preserve"> now </w:t>
      </w:r>
      <w:r w:rsidRPr="00C95A2E">
        <w:rPr>
          <w:rStyle w:val="StyleUnderline"/>
          <w:highlight w:val="yellow"/>
        </w:rPr>
        <w:t>engaged in</w:t>
      </w:r>
      <w:r w:rsidRPr="00C95A2E">
        <w:rPr>
          <w:rStyle w:val="StyleUnderline"/>
        </w:rPr>
        <w:t xml:space="preserve"> an orgy of </w:t>
      </w:r>
      <w:r w:rsidRPr="00C95A2E">
        <w:rPr>
          <w:rStyle w:val="StyleUnderline"/>
          <w:highlight w:val="yellow"/>
        </w:rPr>
        <w:t>soil destruction</w:t>
      </w:r>
      <w:r w:rsidRPr="00C95A2E">
        <w:rPr>
          <w:sz w:val="16"/>
        </w:rPr>
        <w:t xml:space="preserve"> so intense that, according to the UN’s Food and Agriculture Organisation, </w:t>
      </w:r>
      <w:r w:rsidRPr="00C95A2E">
        <w:rPr>
          <w:rStyle w:val="StyleUnderline"/>
          <w:highlight w:val="yellow"/>
        </w:rPr>
        <w:t>the world</w:t>
      </w:r>
      <w:r w:rsidRPr="00C95A2E">
        <w:rPr>
          <w:sz w:val="16"/>
        </w:rPr>
        <w:t xml:space="preserve"> on average </w:t>
      </w:r>
      <w:r w:rsidRPr="00C95A2E">
        <w:rPr>
          <w:rStyle w:val="StyleUnderline"/>
          <w:highlight w:val="yellow"/>
        </w:rPr>
        <w:t>has</w:t>
      </w:r>
      <w:r w:rsidRPr="00C95A2E">
        <w:rPr>
          <w:sz w:val="16"/>
        </w:rPr>
        <w:t xml:space="preserve"> just </w:t>
      </w:r>
      <w:r w:rsidRPr="00C95A2E">
        <w:rPr>
          <w:rStyle w:val="Emphasis"/>
          <w:highlight w:val="yellow"/>
        </w:rPr>
        <w:t>60 more years of</w:t>
      </w:r>
      <w:r w:rsidRPr="00C95A2E">
        <w:rPr>
          <w:rStyle w:val="Emphasis"/>
        </w:rPr>
        <w:t xml:space="preserve"> growing </w:t>
      </w:r>
      <w:r w:rsidRPr="00C95A2E">
        <w:rPr>
          <w:rStyle w:val="Emphasis"/>
          <w:highlight w:val="yellow"/>
        </w:rPr>
        <w:t>crops</w:t>
      </w:r>
      <w:r w:rsidRPr="00C95A2E">
        <w:rPr>
          <w:rStyle w:val="Emphasis"/>
        </w:rPr>
        <w:t>.</w:t>
      </w:r>
      <w:r w:rsidRPr="00C95A2E">
        <w:rPr>
          <w:sz w:val="16"/>
        </w:rPr>
        <w:t xml:space="preserve"> </w:t>
      </w:r>
      <w:r w:rsidRPr="00C95A2E">
        <w:rPr>
          <w:rStyle w:val="StyleUnderline"/>
        </w:rPr>
        <w:t>Even in Britain</w:t>
      </w:r>
      <w:r w:rsidRPr="00C95A2E">
        <w:rPr>
          <w:sz w:val="16"/>
        </w:rPr>
        <w:t xml:space="preserve">, which is spared the tropical downpours that so quickly strip exposed soil from the land, Farmers Weekly reports, </w:t>
      </w:r>
      <w:r w:rsidRPr="00C95A2E">
        <w:rPr>
          <w:rStyle w:val="StyleUnderline"/>
        </w:rPr>
        <w:t>we have “only 100 harvests left”.</w:t>
      </w:r>
      <w:r w:rsidRPr="00C95A2E">
        <w:rPr>
          <w:sz w:val="16"/>
        </w:rPr>
        <w:t xml:space="preserve">To keep up with global food demand, the UN estimates, 6m hectares (14.8m acres) of new farmland will be needed every year. Instead, </w:t>
      </w:r>
      <w:r w:rsidRPr="00C95A2E">
        <w:rPr>
          <w:rStyle w:val="StyleUnderline"/>
        </w:rPr>
        <w:t>12m hectares a year are lost through soil degradation.</w:t>
      </w:r>
      <w:r w:rsidRPr="00C95A2E">
        <w:rPr>
          <w:sz w:val="16"/>
        </w:rPr>
        <w:t xml:space="preserve"> We wreck it, then move on,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dirt.The techniques that were supposed to feed the world threaten us with starvation. A paper just published in the journal Anthropocene analyses the undisturbed sediments in an 11th-century French lake. It reveals that </w:t>
      </w:r>
      <w:r w:rsidRPr="00C95A2E">
        <w:rPr>
          <w:rStyle w:val="StyleUnderline"/>
        </w:rPr>
        <w:t xml:space="preserve">the </w:t>
      </w:r>
      <w:r w:rsidRPr="00C95A2E">
        <w:rPr>
          <w:rStyle w:val="StyleUnderline"/>
          <w:highlight w:val="yellow"/>
        </w:rPr>
        <w:t>intensification of farming</w:t>
      </w:r>
      <w:r w:rsidRPr="00C95A2E">
        <w:rPr>
          <w:rStyle w:val="StyleUnderline"/>
        </w:rPr>
        <w:t xml:space="preserve"> over the past century </w:t>
      </w:r>
      <w:r w:rsidRPr="00C95A2E">
        <w:rPr>
          <w:rStyle w:val="StyleUnderline"/>
          <w:highlight w:val="yellow"/>
        </w:rPr>
        <w:t xml:space="preserve">has </w:t>
      </w:r>
      <w:r w:rsidRPr="00C95A2E">
        <w:rPr>
          <w:rStyle w:val="Emphasis"/>
          <w:highlight w:val="yellow"/>
        </w:rPr>
        <w:t>increased</w:t>
      </w:r>
      <w:r w:rsidRPr="00C95A2E">
        <w:rPr>
          <w:rStyle w:val="Emphasis"/>
        </w:rPr>
        <w:t xml:space="preserve"> the rate of soil </w:t>
      </w:r>
      <w:r w:rsidRPr="00C95A2E">
        <w:rPr>
          <w:rStyle w:val="Emphasis"/>
          <w:highlight w:val="yellow"/>
        </w:rPr>
        <w:t>erosion sixtyfold</w:t>
      </w:r>
      <w:r w:rsidRPr="00C95A2E">
        <w:rPr>
          <w:sz w:val="16"/>
        </w:rPr>
        <w:t xml:space="preserve">.Another paper, by researchers in the UK, shows that soil in allotments – the </w:t>
      </w:r>
      <w:r w:rsidRPr="00C95A2E">
        <w:rPr>
          <w:rStyle w:val="StyleUnderline"/>
        </w:rPr>
        <w:t>small patches in towns and cities that people cultivate by hand</w:t>
      </w:r>
      <w:r w:rsidRPr="00C95A2E">
        <w:rPr>
          <w:sz w:val="16"/>
        </w:rPr>
        <w:t xml:space="preserve"> – </w:t>
      </w:r>
      <w:r w:rsidRPr="00C95A2E">
        <w:rPr>
          <w:rStyle w:val="StyleUnderline"/>
        </w:rPr>
        <w:t>contains a third more organic carbon than agricultural soil and 25% more nitrogen</w:t>
      </w:r>
      <w:r w:rsidRPr="00C95A2E">
        <w:rPr>
          <w:sz w:val="16"/>
        </w:rPr>
        <w:t xml:space="preserve">. This is one of the reasons why </w:t>
      </w:r>
      <w:r w:rsidRPr="00C95A2E">
        <w:rPr>
          <w:rStyle w:val="StyleUnderline"/>
        </w:rPr>
        <w:t xml:space="preserve">allotment holders produce between </w:t>
      </w:r>
      <w:r w:rsidRPr="00C95A2E">
        <w:rPr>
          <w:rStyle w:val="Emphasis"/>
        </w:rPr>
        <w:t>four and 11 times more food per hectare</w:t>
      </w:r>
      <w:r w:rsidRPr="00C95A2E">
        <w:rPr>
          <w:sz w:val="16"/>
        </w:rPr>
        <w:t xml:space="preserve"> than do farmers.Whenever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them.This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times.Soon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it.The government’s deregulation bill, which has now almost completed its passage through parliament, will force regulators – including those charged with protecting the fabric of the land – to “have regard to the desirability of promoting economic growth”. But </w:t>
      </w:r>
      <w:r w:rsidRPr="00C95A2E">
        <w:rPr>
          <w:rStyle w:val="StyleUnderline"/>
        </w:rPr>
        <w:t>short-term growth</w:t>
      </w:r>
      <w:r w:rsidRPr="00C95A2E">
        <w:rPr>
          <w:sz w:val="16"/>
        </w:rPr>
        <w:t xml:space="preserve"> at the expense of public protection </w:t>
      </w:r>
      <w:r w:rsidRPr="00C95A2E">
        <w:rPr>
          <w:rStyle w:val="StyleUnderline"/>
        </w:rPr>
        <w:t>compromises long-term survival</w:t>
      </w:r>
      <w:r w:rsidRPr="00C95A2E">
        <w:rPr>
          <w:sz w:val="16"/>
        </w:rPr>
        <w:t>. This “unambiguously pro-business agenda” is deregulating us to death.There’s no longer even an appetite for studying the problem. Just one university – Aberdeen – now offers a degree in soil science. All the rest have been closed down.</w:t>
      </w:r>
      <w:r w:rsidRPr="00C95A2E">
        <w:rPr>
          <w:rStyle w:val="Emphasis"/>
          <w:highlight w:val="yellow"/>
        </w:rPr>
        <w:t>This</w:t>
      </w:r>
      <w:r w:rsidRPr="00C95A2E">
        <w:rPr>
          <w:rStyle w:val="Emphasis"/>
        </w:rPr>
        <w:t xml:space="preserve"> is what </w:t>
      </w:r>
      <w:r w:rsidRPr="00C95A2E">
        <w:rPr>
          <w:rStyle w:val="Emphasis"/>
          <w:highlight w:val="yellow"/>
        </w:rPr>
        <w:t>topples civilisations</w:t>
      </w:r>
      <w:r w:rsidRPr="00C95A2E">
        <w:rPr>
          <w:sz w:val="16"/>
        </w:rPr>
        <w:t xml:space="preserve">. </w:t>
      </w:r>
      <w:r w:rsidRPr="00C95A2E">
        <w:rPr>
          <w:rStyle w:val="StyleUnderline"/>
          <w:highlight w:val="yellow"/>
        </w:rPr>
        <w:t>War</w:t>
      </w:r>
      <w:r w:rsidRPr="00C95A2E">
        <w:rPr>
          <w:sz w:val="16"/>
        </w:rPr>
        <w:t xml:space="preserve"> and pestilence </w:t>
      </w:r>
      <w:r w:rsidRPr="00C95A2E">
        <w:rPr>
          <w:rStyle w:val="StyleUnderline"/>
          <w:highlight w:val="yellow"/>
        </w:rPr>
        <w:t>might kill</w:t>
      </w:r>
      <w:r w:rsidRPr="00C95A2E">
        <w:rPr>
          <w:rStyle w:val="StyleUnderline"/>
        </w:rPr>
        <w:t xml:space="preserve"> large numbers</w:t>
      </w:r>
      <w:r w:rsidRPr="00C95A2E">
        <w:rPr>
          <w:sz w:val="16"/>
        </w:rPr>
        <w:t xml:space="preserve"> of people, </w:t>
      </w:r>
      <w:r w:rsidRPr="00C95A2E">
        <w:rPr>
          <w:rStyle w:val="StyleUnderline"/>
          <w:highlight w:val="yellow"/>
        </w:rPr>
        <w:t>but</w:t>
      </w:r>
      <w:r w:rsidRPr="00C95A2E">
        <w:rPr>
          <w:sz w:val="16"/>
        </w:rPr>
        <w:t xml:space="preserve"> in most cases </w:t>
      </w:r>
      <w:r w:rsidRPr="00C95A2E">
        <w:rPr>
          <w:rStyle w:val="StyleUnderline"/>
          <w:highlight w:val="yellow"/>
        </w:rPr>
        <w:t xml:space="preserve">the </w:t>
      </w:r>
      <w:r w:rsidRPr="00C95A2E">
        <w:rPr>
          <w:rStyle w:val="Emphasis"/>
          <w:highlight w:val="yellow"/>
        </w:rPr>
        <w:t>population recovers</w:t>
      </w:r>
      <w:r w:rsidRPr="00C95A2E">
        <w:rPr>
          <w:sz w:val="16"/>
        </w:rPr>
        <w:t xml:space="preserve">. </w:t>
      </w:r>
      <w:r w:rsidRPr="00C95A2E">
        <w:rPr>
          <w:rStyle w:val="StyleUnderline"/>
        </w:rPr>
        <w:t xml:space="preserve">But </w:t>
      </w:r>
      <w:r w:rsidRPr="00C95A2E">
        <w:rPr>
          <w:rStyle w:val="StyleUnderline"/>
          <w:highlight w:val="yellow"/>
        </w:rPr>
        <w:t>lose the soil and everything goes</w:t>
      </w:r>
      <w:r w:rsidRPr="00C95A2E">
        <w:rPr>
          <w:rStyle w:val="StyleUnderline"/>
        </w:rPr>
        <w:t xml:space="preserve"> with it.</w:t>
      </w:r>
      <w:r w:rsidRPr="00C95A2E">
        <w:rPr>
          <w:sz w:val="16"/>
        </w:rPr>
        <w:t xml:space="preserve">Now, </w:t>
      </w:r>
      <w:r w:rsidRPr="00C95A2E">
        <w:rPr>
          <w:rStyle w:val="Emphasis"/>
        </w:rPr>
        <w:t>globalisation</w:t>
      </w:r>
      <w:r w:rsidRPr="00C95A2E">
        <w:rPr>
          <w:sz w:val="16"/>
        </w:rPr>
        <w:t xml:space="preserve"> </w:t>
      </w:r>
      <w:r w:rsidRPr="00C95A2E">
        <w:rPr>
          <w:rStyle w:val="StyleUnderline"/>
        </w:rPr>
        <w:t>ensures that this disaster is reproduced everywhere</w:t>
      </w:r>
      <w:r w:rsidRPr="00C95A2E">
        <w:rPr>
          <w:sz w:val="16"/>
        </w:rPr>
        <w:t xml:space="preserve">. In its early stages, globalisation enhances resilience: people are no longer dependent on the vagaries of local production. But </w:t>
      </w:r>
      <w:r w:rsidRPr="00C95A2E">
        <w:rPr>
          <w:rStyle w:val="StyleUnderline"/>
        </w:rPr>
        <w:t>as it proceeds, spreading the same destructive processes to all corners of the Earth</w:t>
      </w:r>
      <w:r w:rsidRPr="00C95A2E">
        <w:rPr>
          <w:sz w:val="16"/>
        </w:rPr>
        <w:t xml:space="preserve">, </w:t>
      </w:r>
      <w:r w:rsidRPr="00C95A2E">
        <w:rPr>
          <w:rStyle w:val="Emphasis"/>
        </w:rPr>
        <w:t>it undermines resilience</w:t>
      </w:r>
      <w:r w:rsidRPr="00C95A2E">
        <w:rPr>
          <w:sz w:val="16"/>
        </w:rPr>
        <w:t xml:space="preserve">, as it threatens to bring down systems everywhere.Almost </w:t>
      </w:r>
      <w:r w:rsidRPr="00C95A2E">
        <w:rPr>
          <w:rStyle w:val="Emphasis"/>
          <w:highlight w:val="yellow"/>
        </w:rPr>
        <w:t>all other issues are superficial</w:t>
      </w:r>
      <w:r w:rsidRPr="00C95A2E">
        <w:rPr>
          <w:rStyle w:val="Emphasis"/>
        </w:rPr>
        <w:t xml:space="preserve"> by comparison</w:t>
      </w:r>
      <w:r w:rsidRPr="00C95A2E">
        <w:rPr>
          <w:sz w:val="16"/>
        </w:rPr>
        <w:t>. What appear to be great crises are slight and evanescent when held up against the steady trickling away of our subsistence.</w:t>
      </w:r>
    </w:p>
    <w:bookmarkEnd w:id="12"/>
    <w:p w14:paraId="53886B39" w14:textId="77777777" w:rsidR="00F814B0" w:rsidRPr="00C95A2E" w:rsidRDefault="00F814B0" w:rsidP="00F814B0">
      <w:pPr>
        <w:pStyle w:val="Heading4"/>
        <w:rPr>
          <w:rFonts w:cs="Arial"/>
        </w:rPr>
      </w:pPr>
      <w:r w:rsidRPr="00C95A2E">
        <w:rPr>
          <w:rFonts w:cs="Arial"/>
        </w:rPr>
        <w:t>4. Insect loss.</w:t>
      </w:r>
    </w:p>
    <w:p w14:paraId="338656A7" w14:textId="77777777" w:rsidR="00F814B0" w:rsidRPr="00C95A2E" w:rsidRDefault="00F814B0" w:rsidP="00F814B0">
      <w:r w:rsidRPr="00C95A2E">
        <w:t xml:space="preserve">Robert </w:t>
      </w:r>
      <w:r w:rsidRPr="00C95A2E">
        <w:rPr>
          <w:rStyle w:val="Style13ptBold"/>
        </w:rPr>
        <w:t>Hunziker 18</w:t>
      </w:r>
      <w:r w:rsidRPr="00C95A2E">
        <w:t>, MA in Economic History from DePaul University, environmental journalist for over fifty publications, 3/27/18, “Insect Decimation Upstages Global Warming,” https://www.transcend.org/tms/2018/04/insect-decimation-upstages-global-warming/</w:t>
      </w:r>
    </w:p>
    <w:p w14:paraId="43B7228E" w14:textId="77777777" w:rsidR="00F814B0" w:rsidRPr="00C95A2E" w:rsidRDefault="00F814B0" w:rsidP="00F814B0">
      <w:pPr>
        <w:rPr>
          <w:sz w:val="16"/>
        </w:rPr>
      </w:pPr>
      <w:r w:rsidRPr="00C95A2E">
        <w:rPr>
          <w:sz w:val="16"/>
        </w:rPr>
        <w:t xml:space="preserve">Everybody’s heard about </w:t>
      </w:r>
      <w:r w:rsidRPr="00C95A2E">
        <w:rPr>
          <w:rStyle w:val="StyleUnderline"/>
        </w:rPr>
        <w:t>global warming</w:t>
      </w:r>
      <w:r w:rsidRPr="00C95A2E">
        <w:rPr>
          <w:sz w:val="16"/>
        </w:rPr>
        <w:t xml:space="preserve">. It </w:t>
      </w:r>
      <w:r w:rsidRPr="00C95A2E">
        <w:rPr>
          <w:rStyle w:val="StyleUnderline"/>
        </w:rPr>
        <w:t xml:space="preserve">is one of the most advertised </w:t>
      </w:r>
      <w:r w:rsidRPr="00C95A2E">
        <w:rPr>
          <w:rStyle w:val="Emphasis"/>
        </w:rPr>
        <w:t>existential</w:t>
      </w:r>
      <w:r w:rsidRPr="00C95A2E">
        <w:rPr>
          <w:rStyle w:val="StyleUnderline"/>
        </w:rPr>
        <w:t xml:space="preserve"> events</w:t>
      </w:r>
      <w:r w:rsidRPr="00C95A2E">
        <w:rPr>
          <w:sz w:val="16"/>
        </w:rPr>
        <w:t xml:space="preserve"> of all time. Who isn’t aware? However, there’s a new kid on the block. </w:t>
      </w:r>
      <w:r w:rsidRPr="00C95A2E">
        <w:rPr>
          <w:rStyle w:val="StyleUnderline"/>
        </w:rPr>
        <w:t xml:space="preserve">An alarming </w:t>
      </w:r>
      <w:r w:rsidRPr="00C95A2E">
        <w:rPr>
          <w:rStyle w:val="Emphasis"/>
          <w:highlight w:val="yellow"/>
        </w:rPr>
        <w:t>loss of insects</w:t>
      </w:r>
      <w:r w:rsidRPr="00C95A2E">
        <w:rPr>
          <w:rStyle w:val="StyleUnderline"/>
          <w:highlight w:val="yellow"/>
        </w:rPr>
        <w:t xml:space="preserve"> will</w:t>
      </w:r>
      <w:r w:rsidRPr="00C95A2E">
        <w:rPr>
          <w:rStyle w:val="StyleUnderline"/>
        </w:rPr>
        <w:t xml:space="preserve"> likely </w:t>
      </w:r>
      <w:r w:rsidRPr="00C95A2E">
        <w:rPr>
          <w:rStyle w:val="Emphasis"/>
          <w:highlight w:val="yellow"/>
        </w:rPr>
        <w:t>take down humanity</w:t>
      </w:r>
      <w:r w:rsidRPr="00C95A2E">
        <w:rPr>
          <w:rStyle w:val="StyleUnderline"/>
        </w:rPr>
        <w:t xml:space="preserve"> before global warming</w:t>
      </w:r>
      <w:r w:rsidRPr="00C95A2E">
        <w:rPr>
          <w:sz w:val="16"/>
        </w:rPr>
        <w:t xml:space="preserve"> hits maximum velocity.</w:t>
      </w:r>
      <w:r w:rsidRPr="00C95A2E">
        <w:rPr>
          <w:sz w:val="12"/>
        </w:rPr>
        <w:t>¶</w:t>
      </w:r>
      <w:r w:rsidRPr="00C95A2E">
        <w:rPr>
          <w:sz w:val="16"/>
        </w:rPr>
        <w:t xml:space="preserve"> For the immediate future, the </w:t>
      </w:r>
      <w:r w:rsidRPr="00C95A2E">
        <w:rPr>
          <w:rStyle w:val="StyleUnderline"/>
        </w:rPr>
        <w:t>Paris</w:t>
      </w:r>
      <w:r w:rsidRPr="00C95A2E">
        <w:rPr>
          <w:sz w:val="16"/>
        </w:rPr>
        <w:t xml:space="preserve"> Accord </w:t>
      </w:r>
      <w:r w:rsidRPr="00C95A2E">
        <w:rPr>
          <w:rStyle w:val="StyleUnderline"/>
        </w:rPr>
        <w:t>is riding the wrong horse</w:t>
      </w:r>
      <w:r w:rsidRPr="00C95A2E">
        <w:rPr>
          <w:sz w:val="16"/>
        </w:rPr>
        <w:t>, as global warming is a long-term project compared to the insect catastrophe happening right now! Where else is found 40% to 90% species devastation?</w:t>
      </w:r>
      <w:r w:rsidRPr="00C95A2E">
        <w:rPr>
          <w:sz w:val="12"/>
        </w:rPr>
        <w:t>¶</w:t>
      </w:r>
      <w:r w:rsidRPr="00C95A2E">
        <w:rPr>
          <w:sz w:val="16"/>
        </w:rPr>
        <w:t xml:space="preserve"> </w:t>
      </w:r>
      <w:r w:rsidRPr="00C95A2E">
        <w:rPr>
          <w:rStyle w:val="StyleUnderline"/>
        </w:rPr>
        <w:t xml:space="preserve">The worldwide loss of insects is simply staggering with some reports of 75% up to 90%, </w:t>
      </w:r>
      <w:r w:rsidRPr="00C95A2E">
        <w:rPr>
          <w:rStyle w:val="StyleUnderline"/>
          <w:highlight w:val="yellow"/>
        </w:rPr>
        <w:t>happening</w:t>
      </w:r>
      <w:r w:rsidRPr="00C95A2E">
        <w:rPr>
          <w:rStyle w:val="StyleUnderline"/>
        </w:rPr>
        <w:t xml:space="preserve"> much </w:t>
      </w:r>
      <w:r w:rsidRPr="00C95A2E">
        <w:rPr>
          <w:rStyle w:val="StyleUnderline"/>
          <w:highlight w:val="yellow"/>
        </w:rPr>
        <w:t>faster than</w:t>
      </w:r>
      <w:r w:rsidRPr="00C95A2E">
        <w:rPr>
          <w:rStyle w:val="StyleUnderline"/>
        </w:rPr>
        <w:t xml:space="preserve"> the paleoclimate record rate of the </w:t>
      </w:r>
      <w:r w:rsidRPr="00C95A2E">
        <w:rPr>
          <w:rStyle w:val="StyleUnderline"/>
          <w:highlight w:val="yellow"/>
        </w:rPr>
        <w:t>past</w:t>
      </w:r>
      <w:r w:rsidRPr="00C95A2E">
        <w:rPr>
          <w:rStyle w:val="StyleUnderline"/>
        </w:rPr>
        <w:t xml:space="preserve"> five major </w:t>
      </w:r>
      <w:r w:rsidRPr="00C95A2E">
        <w:rPr>
          <w:rStyle w:val="StyleUnderline"/>
          <w:highlight w:val="yellow"/>
        </w:rPr>
        <w:t>extinction events</w:t>
      </w:r>
      <w:r w:rsidRPr="00C95A2E">
        <w:rPr>
          <w:rStyle w:val="StyleUnderline"/>
        </w:rPr>
        <w:t>.</w:t>
      </w:r>
      <w:r w:rsidRPr="00C95A2E">
        <w:rPr>
          <w:sz w:val="16"/>
        </w:rPr>
        <w:t xml:space="preserve"> </w:t>
      </w:r>
      <w:r w:rsidRPr="00C95A2E">
        <w:rPr>
          <w:rStyle w:val="StyleUnderline"/>
        </w:rPr>
        <w:t>It is possible that some insect species may</w:t>
      </w:r>
      <w:r w:rsidRPr="00C95A2E">
        <w:rPr>
          <w:sz w:val="16"/>
        </w:rPr>
        <w:t xml:space="preserve"> </w:t>
      </w:r>
      <w:r w:rsidRPr="00C95A2E">
        <w:rPr>
          <w:rStyle w:val="Emphasis"/>
        </w:rPr>
        <w:t>already be close to total extinction!</w:t>
      </w:r>
      <w:r w:rsidRPr="00C95A2E">
        <w:rPr>
          <w:sz w:val="12"/>
        </w:rPr>
        <w:t>¶</w:t>
      </w:r>
      <w:r w:rsidRPr="00C95A2E">
        <w:rPr>
          <w:sz w:val="16"/>
        </w:rPr>
        <w:t xml:space="preserve"> </w:t>
      </w:r>
      <w:r w:rsidRPr="00C95A2E">
        <w:rPr>
          <w:rStyle w:val="StyleUnderline"/>
        </w:rPr>
        <w:t>It’s established that species evolve and then go extinct over thousands and millions</w:t>
      </w:r>
      <w:r w:rsidRPr="00C95A2E">
        <w:rPr>
          <w:sz w:val="16"/>
        </w:rPr>
        <w:t xml:space="preserve"> of years as part of nature’s course, </w:t>
      </w:r>
      <w:r w:rsidRPr="00C95A2E">
        <w:rPr>
          <w:rStyle w:val="StyleUnderline"/>
        </w:rPr>
        <w:t>but the current rate of devastation is simply “off the charts, and downright scary.”</w:t>
      </w:r>
      <w:r w:rsidRPr="00C95A2E">
        <w:rPr>
          <w:sz w:val="12"/>
        </w:rPr>
        <w:t>¶</w:t>
      </w:r>
      <w:r w:rsidRPr="00C95A2E">
        <w:rPr>
          <w:sz w:val="16"/>
        </w:rPr>
        <w:t xml:space="preserve"> Without any doubt, </w:t>
      </w:r>
      <w:r w:rsidRPr="00C95A2E">
        <w:rPr>
          <w:rStyle w:val="StyleUnderline"/>
        </w:rPr>
        <w:t>it is difficult to imagine how humanity survives without insects,</w:t>
      </w:r>
      <w:r w:rsidRPr="00C95A2E">
        <w:rPr>
          <w:sz w:val="16"/>
        </w:rPr>
        <w:t xml:space="preserve"> which are dropping dead in bunches right before our eyes. For proof, how many insect splats do people clean off windshields nowadays? Not many…. How many fireflies do children chase at night? Not many….</w:t>
      </w:r>
      <w:r w:rsidRPr="00C95A2E">
        <w:rPr>
          <w:sz w:val="12"/>
        </w:rPr>
        <w:t>¶</w:t>
      </w:r>
      <w:r w:rsidRPr="00C95A2E">
        <w:rPr>
          <w:sz w:val="16"/>
        </w:rPr>
        <w:t xml:space="preserve"> Several naturalists and environmental writers believe </w:t>
      </w:r>
      <w:r w:rsidRPr="00C95A2E">
        <w:rPr>
          <w:rStyle w:val="StyleUnderline"/>
        </w:rPr>
        <w:t xml:space="preserve">the massive </w:t>
      </w:r>
      <w:r w:rsidRPr="00C95A2E">
        <w:rPr>
          <w:rStyle w:val="StyleUnderline"/>
          <w:highlight w:val="yellow"/>
        </w:rPr>
        <w:t>loss</w:t>
      </w:r>
      <w:r w:rsidRPr="00C95A2E">
        <w:rPr>
          <w:rStyle w:val="StyleUnderline"/>
        </w:rPr>
        <w:t xml:space="preserve"> of insects </w:t>
      </w:r>
      <w:r w:rsidRPr="00C95A2E">
        <w:rPr>
          <w:rStyle w:val="StyleUnderline"/>
          <w:highlight w:val="yellow"/>
        </w:rPr>
        <w:t>has everything to do with</w:t>
      </w:r>
      <w:r w:rsidRPr="00C95A2E">
        <w:rPr>
          <w:rStyle w:val="StyleUnderline"/>
        </w:rPr>
        <w:t xml:space="preserve"> three generations of </w:t>
      </w:r>
      <w:r w:rsidRPr="00C95A2E">
        <w:rPr>
          <w:rStyle w:val="Emphasis"/>
          <w:highlight w:val="yellow"/>
        </w:rPr>
        <w:t>industrial</w:t>
      </w:r>
      <w:r w:rsidRPr="00C95A2E">
        <w:rPr>
          <w:rStyle w:val="Emphasis"/>
        </w:rPr>
        <w:t xml:space="preserve">ized </w:t>
      </w:r>
      <w:r w:rsidRPr="00C95A2E">
        <w:rPr>
          <w:rStyle w:val="Emphasis"/>
          <w:highlight w:val="yellow"/>
        </w:rPr>
        <w:t>farming</w:t>
      </w:r>
      <w:r w:rsidRPr="00C95A2E">
        <w:rPr>
          <w:sz w:val="16"/>
          <w:highlight w:val="yellow"/>
        </w:rPr>
        <w:t xml:space="preserve"> </w:t>
      </w:r>
      <w:r w:rsidRPr="00C95A2E">
        <w:rPr>
          <w:rStyle w:val="StyleUnderline"/>
          <w:highlight w:val="yellow"/>
        </w:rPr>
        <w:t>and</w:t>
      </w:r>
      <w:r w:rsidRPr="00C95A2E">
        <w:rPr>
          <w:rStyle w:val="StyleUnderline"/>
        </w:rPr>
        <w:t xml:space="preserve"> the vast tide of </w:t>
      </w:r>
      <w:r w:rsidRPr="00C95A2E">
        <w:rPr>
          <w:rStyle w:val="Emphasis"/>
          <w:highlight w:val="yellow"/>
        </w:rPr>
        <w:t>poisons</w:t>
      </w:r>
      <w:r w:rsidRPr="00C95A2E">
        <w:rPr>
          <w:rStyle w:val="StyleUnderline"/>
        </w:rPr>
        <w:t xml:space="preserve"> pouring over the landscape year-after-year</w:t>
      </w:r>
      <w:r w:rsidRPr="00C95A2E">
        <w:rPr>
          <w:sz w:val="16"/>
        </w:rPr>
        <w:t xml:space="preserve">, especially since the end of WWII. </w:t>
      </w:r>
      <w:r w:rsidRPr="00C95A2E">
        <w:rPr>
          <w:rStyle w:val="StyleUnderline"/>
        </w:rPr>
        <w:t>Ours is the first-ever pesticide-based agricultural society</w:t>
      </w:r>
      <w:r w:rsidRPr="00C95A2E">
        <w:rPr>
          <w:sz w:val="16"/>
        </w:rPr>
        <w:t xml:space="preserve">. Dreadfully, </w:t>
      </w:r>
      <w:r w:rsidRPr="00C95A2E">
        <w:rPr>
          <w:rStyle w:val="StyleUnderline"/>
        </w:rPr>
        <w:t>it’s an experiment that is going dead wrong</w:t>
      </w:r>
      <w:r w:rsidRPr="00C95A2E">
        <w:rPr>
          <w:sz w:val="16"/>
        </w:rPr>
        <w:t>… all of a sudden!</w:t>
      </w:r>
      <w:r w:rsidRPr="00C95A2E">
        <w:rPr>
          <w:sz w:val="12"/>
        </w:rPr>
        <w:t>¶</w:t>
      </w:r>
      <w:r w:rsidRPr="00C95A2E">
        <w:rPr>
          <w:sz w:val="16"/>
        </w:rPr>
        <w:t xml:space="preserve"> </w:t>
      </w:r>
      <w:r w:rsidRPr="00C95A2E">
        <w:rPr>
          <w:rStyle w:val="StyleUnderline"/>
          <w:highlight w:val="yellow"/>
        </w:rPr>
        <w:t>Insects are basic to</w:t>
      </w:r>
      <w:r w:rsidRPr="00C95A2E">
        <w:rPr>
          <w:rStyle w:val="StyleUnderline"/>
        </w:rPr>
        <w:t xml:space="preserve"> thousands of </w:t>
      </w:r>
      <w:r w:rsidRPr="00C95A2E">
        <w:rPr>
          <w:rStyle w:val="StyleUnderline"/>
          <w:highlight w:val="yellow"/>
        </w:rPr>
        <w:t>food chains</w:t>
      </w:r>
      <w:r w:rsidRPr="00C95A2E">
        <w:rPr>
          <w:sz w:val="16"/>
        </w:rPr>
        <w:t>; for example, the disappearance of Britain’s farmland birds by over 50% in 40 years. Additionally, North America and Europe species of birds like larks, swallows, and swifts that feast on flying insects have plummeted.</w:t>
      </w:r>
      <w:r w:rsidRPr="00C95A2E">
        <w:rPr>
          <w:sz w:val="12"/>
        </w:rPr>
        <w:t>¶</w:t>
      </w:r>
      <w:r w:rsidRPr="00C95A2E">
        <w:rPr>
          <w:sz w:val="16"/>
        </w:rPr>
        <w:t xml:space="preserve"> But, these are only a few of many, many recorded examples of massive numbers of wildlife dropping dead right before our eyes.</w:t>
      </w:r>
      <w:r w:rsidRPr="00C95A2E">
        <w:rPr>
          <w:sz w:val="12"/>
        </w:rPr>
        <w:t>¶</w:t>
      </w:r>
      <w:r w:rsidRPr="00C95A2E">
        <w:rPr>
          <w:sz w:val="16"/>
        </w:rPr>
        <w:t xml:space="preserve"> Significantly, </w:t>
      </w:r>
      <w:r w:rsidRPr="00C95A2E">
        <w:rPr>
          <w:rStyle w:val="StyleUnderline"/>
        </w:rPr>
        <w:t xml:space="preserve">insects are </w:t>
      </w:r>
      <w:r w:rsidRPr="00C95A2E">
        <w:rPr>
          <w:rStyle w:val="StyleUnderline"/>
          <w:highlight w:val="yellow"/>
        </w:rPr>
        <w:t xml:space="preserve">the </w:t>
      </w:r>
      <w:r w:rsidRPr="00C95A2E">
        <w:rPr>
          <w:rStyle w:val="Emphasis"/>
          <w:highlight w:val="yellow"/>
        </w:rPr>
        <w:t>primary source for ecosystem creation</w:t>
      </w:r>
      <w:r w:rsidRPr="00C95A2E">
        <w:rPr>
          <w:rStyle w:val="Emphasis"/>
        </w:rPr>
        <w:t xml:space="preserve"> and support</w:t>
      </w:r>
      <w:r w:rsidRPr="00C95A2E">
        <w:rPr>
          <w:sz w:val="16"/>
        </w:rPr>
        <w:t xml:space="preserve">. </w:t>
      </w:r>
      <w:r w:rsidRPr="00C95A2E">
        <w:rPr>
          <w:rStyle w:val="StyleUnderline"/>
          <w:highlight w:val="yellow"/>
        </w:rPr>
        <w:t>The world literally crumbles</w:t>
      </w:r>
      <w:r w:rsidRPr="00C95A2E">
        <w:rPr>
          <w:rStyle w:val="StyleUnderline"/>
        </w:rPr>
        <w:t xml:space="preserve"> apart </w:t>
      </w:r>
      <w:r w:rsidRPr="00C95A2E">
        <w:rPr>
          <w:rStyle w:val="StyleUnderline"/>
          <w:highlight w:val="yellow"/>
        </w:rPr>
        <w:t>without</w:t>
      </w:r>
      <w:r w:rsidRPr="00C95A2E">
        <w:rPr>
          <w:rStyle w:val="StyleUnderline"/>
        </w:rPr>
        <w:t xml:space="preserve"> mischievous burrowing, </w:t>
      </w:r>
      <w:r w:rsidRPr="00C95A2E">
        <w:rPr>
          <w:rStyle w:val="StyleUnderline"/>
          <w:highlight w:val="yellow"/>
        </w:rPr>
        <w:t>forming new soil, aerating soil, pollinating</w:t>
      </w:r>
      <w:r w:rsidRPr="00C95A2E">
        <w:rPr>
          <w:rStyle w:val="StyleUnderline"/>
        </w:rPr>
        <w:t xml:space="preserve"> food </w:t>
      </w:r>
      <w:r w:rsidRPr="00C95A2E">
        <w:rPr>
          <w:rStyle w:val="StyleUnderline"/>
          <w:highlight w:val="yellow"/>
        </w:rPr>
        <w:t>crops</w:t>
      </w:r>
      <w:r w:rsidRPr="00C95A2E">
        <w:rPr>
          <w:sz w:val="16"/>
        </w:rPr>
        <w:t xml:space="preserve">, etc. </w:t>
      </w:r>
      <w:r w:rsidRPr="00C95A2E">
        <w:rPr>
          <w:rStyle w:val="Emphasis"/>
        </w:rPr>
        <w:t>Nutrition for humans happens because insects pollinate</w:t>
      </w:r>
      <w:r w:rsidRPr="00C95A2E">
        <w:rPr>
          <w:sz w:val="16"/>
        </w:rPr>
        <w:t>.</w:t>
      </w:r>
    </w:p>
    <w:bookmarkEnd w:id="13"/>
    <w:p w14:paraId="63B56BEA" w14:textId="77777777" w:rsidR="00F814B0" w:rsidRPr="00C95A2E" w:rsidRDefault="00F814B0" w:rsidP="00F814B0">
      <w:pPr>
        <w:pStyle w:val="Heading4"/>
        <w:rPr>
          <w:rFonts w:cs="Arial"/>
        </w:rPr>
      </w:pPr>
      <w:r w:rsidRPr="00C95A2E">
        <w:rPr>
          <w:rFonts w:cs="Arial"/>
        </w:rPr>
        <w:t>5. Deforestation</w:t>
      </w:r>
    </w:p>
    <w:p w14:paraId="41F9D10A" w14:textId="77777777" w:rsidR="00F814B0" w:rsidRPr="00C95A2E" w:rsidRDefault="00F814B0" w:rsidP="00F814B0">
      <w:r w:rsidRPr="00C95A2E">
        <w:t xml:space="preserve">Dominik </w:t>
      </w:r>
      <w:r w:rsidRPr="00C95A2E">
        <w:rPr>
          <w:rStyle w:val="Style13ptBold"/>
        </w:rPr>
        <w:t>Goldstein 16</w:t>
      </w:r>
      <w:r w:rsidRPr="00C95A2E">
        <w:t xml:space="preserve">, “Eliminating deforestation and forest degradation in order to prevent species from extinction, especially with regard to areas in Asia, Africa and South America,” </w:t>
      </w:r>
      <w:hyperlink r:id="rId34" w:history="1">
        <w:r w:rsidRPr="00C95A2E">
          <w:rPr>
            <w:rStyle w:val="Hyperlink"/>
          </w:rPr>
          <w:t>http://www.balmun.de/fileadmin/2016/Research_Reports/RR_EC_I_Deforestation.pdf</w:t>
        </w:r>
      </w:hyperlink>
    </w:p>
    <w:p w14:paraId="27D54F17" w14:textId="77777777" w:rsidR="00F814B0" w:rsidRDefault="00F814B0" w:rsidP="00F814B0">
      <w:pPr>
        <w:rPr>
          <w:sz w:val="16"/>
        </w:rPr>
      </w:pPr>
      <w:r w:rsidRPr="00C95A2E">
        <w:rPr>
          <w:rStyle w:val="StyleUnderline"/>
          <w:highlight w:val="yellow"/>
        </w:rPr>
        <w:t>Deforestation and forest degradation are</w:t>
      </w:r>
      <w:r w:rsidRPr="00C95A2E">
        <w:rPr>
          <w:sz w:val="16"/>
        </w:rPr>
        <w:t xml:space="preserve"> undoubtedly part of </w:t>
      </w:r>
      <w:r w:rsidRPr="00C95A2E">
        <w:rPr>
          <w:rStyle w:val="StyleUnderline"/>
          <w:highlight w:val="yellow"/>
        </w:rPr>
        <w:t xml:space="preserve">the </w:t>
      </w:r>
      <w:r w:rsidRPr="00C95A2E">
        <w:rPr>
          <w:rStyle w:val="Emphasis"/>
          <w:highlight w:val="yellow"/>
        </w:rPr>
        <w:t>largest environmental problems</w:t>
      </w:r>
      <w:r w:rsidRPr="00C95A2E">
        <w:rPr>
          <w:rStyle w:val="StyleUnderline"/>
          <w:highlight w:val="yellow"/>
        </w:rPr>
        <w:t xml:space="preserve"> our world is facing</w:t>
      </w:r>
      <w:r w:rsidRPr="00C95A2E">
        <w:rPr>
          <w:sz w:val="16"/>
        </w:rPr>
        <w:t xml:space="preserve"> today. Of the 16 million square kilometers of forest that once covered the earth’s surface, only 6.2 million remain up to date. 2.3 million have been destroyed between 2000 and 2012 alone. </w:t>
      </w:r>
      <w:r w:rsidRPr="00C95A2E">
        <w:rPr>
          <w:rStyle w:val="StyleUnderline"/>
          <w:highlight w:val="yellow"/>
        </w:rPr>
        <w:t>Not only does this threaten</w:t>
      </w:r>
      <w:r w:rsidRPr="00C95A2E">
        <w:rPr>
          <w:rStyle w:val="StyleUnderline"/>
        </w:rPr>
        <w:t xml:space="preserve"> the balance of</w:t>
      </w:r>
      <w:r w:rsidRPr="00C95A2E">
        <w:rPr>
          <w:sz w:val="16"/>
        </w:rPr>
        <w:t xml:space="preserve"> local </w:t>
      </w:r>
      <w:r w:rsidRPr="00C95A2E">
        <w:rPr>
          <w:rStyle w:val="StyleUnderline"/>
        </w:rPr>
        <w:t xml:space="preserve">important environmental factors such as </w:t>
      </w:r>
      <w:r w:rsidRPr="00C95A2E">
        <w:rPr>
          <w:rStyle w:val="Emphasis"/>
          <w:highlight w:val="yellow"/>
        </w:rPr>
        <w:t>water cycles</w:t>
      </w:r>
      <w:r w:rsidRPr="00C95A2E">
        <w:rPr>
          <w:rStyle w:val="StyleUnderline"/>
          <w:highlight w:val="yellow"/>
        </w:rPr>
        <w:t xml:space="preserve"> and </w:t>
      </w:r>
      <w:r w:rsidRPr="00C95A2E">
        <w:rPr>
          <w:rStyle w:val="Emphasis"/>
          <w:highlight w:val="yellow"/>
        </w:rPr>
        <w:t>g</w:t>
      </w:r>
      <w:r w:rsidRPr="00C95A2E">
        <w:rPr>
          <w:rStyle w:val="StyleUnderline"/>
        </w:rPr>
        <w:t>reen</w:t>
      </w:r>
      <w:r w:rsidRPr="00C95A2E">
        <w:rPr>
          <w:rStyle w:val="Emphasis"/>
          <w:highlight w:val="yellow"/>
        </w:rPr>
        <w:t>h</w:t>
      </w:r>
      <w:r w:rsidRPr="00C95A2E">
        <w:rPr>
          <w:rStyle w:val="StyleUnderline"/>
        </w:rPr>
        <w:t xml:space="preserve">ouse </w:t>
      </w:r>
      <w:r w:rsidRPr="00C95A2E">
        <w:rPr>
          <w:rStyle w:val="Emphasis"/>
          <w:highlight w:val="yellow"/>
        </w:rPr>
        <w:t>g</w:t>
      </w:r>
      <w:r w:rsidRPr="00C95A2E">
        <w:rPr>
          <w:rStyle w:val="StyleUnderline"/>
        </w:rPr>
        <w:t xml:space="preserve">as </w:t>
      </w:r>
      <w:r w:rsidRPr="00C95A2E">
        <w:rPr>
          <w:rStyle w:val="StyleUnderline"/>
          <w:highlight w:val="yellow"/>
        </w:rPr>
        <w:t>decomposition</w:t>
      </w:r>
      <w:r w:rsidRPr="00C95A2E">
        <w:rPr>
          <w:sz w:val="16"/>
        </w:rPr>
        <w:t xml:space="preserve"> and harm the economy and society of affected areas, but </w:t>
      </w:r>
      <w:r w:rsidRPr="00C95A2E">
        <w:rPr>
          <w:rStyle w:val="StyleUnderline"/>
          <w:highlight w:val="yellow"/>
        </w:rPr>
        <w:t>it</w:t>
      </w:r>
      <w:r w:rsidRPr="00C95A2E">
        <w:rPr>
          <w:rStyle w:val="StyleUnderline"/>
        </w:rPr>
        <w:t xml:space="preserve"> also </w:t>
      </w:r>
      <w:r w:rsidRPr="00C95A2E">
        <w:rPr>
          <w:rStyle w:val="Emphasis"/>
          <w:highlight w:val="yellow"/>
        </w:rPr>
        <w:t>endangers many</w:t>
      </w:r>
      <w:r w:rsidRPr="00C95A2E">
        <w:rPr>
          <w:rStyle w:val="Emphasis"/>
        </w:rPr>
        <w:t xml:space="preserve"> different </w:t>
      </w:r>
      <w:r w:rsidRPr="00C95A2E">
        <w:rPr>
          <w:rStyle w:val="Emphasis"/>
          <w:highlight w:val="yellow"/>
        </w:rPr>
        <w:t>species</w:t>
      </w:r>
      <w:r w:rsidRPr="00C95A2E">
        <w:rPr>
          <w:rStyle w:val="StyleUnderline"/>
        </w:rPr>
        <w:t xml:space="preserve">, as </w:t>
      </w:r>
      <w:r w:rsidRPr="00C95A2E">
        <w:rPr>
          <w:rStyle w:val="Emphasis"/>
          <w:highlight w:val="yellow"/>
        </w:rPr>
        <w:t>80% of all biodiversity</w:t>
      </w:r>
      <w:r w:rsidRPr="00C95A2E">
        <w:rPr>
          <w:rStyle w:val="StyleUnderline"/>
          <w:highlight w:val="yellow"/>
        </w:rPr>
        <w:t xml:space="preserve"> is</w:t>
      </w:r>
      <w:r w:rsidRPr="00C95A2E">
        <w:rPr>
          <w:rStyle w:val="StyleUnderline"/>
        </w:rPr>
        <w:t xml:space="preserve"> found </w:t>
      </w:r>
      <w:r w:rsidRPr="00C95A2E">
        <w:rPr>
          <w:rStyle w:val="StyleUnderline"/>
          <w:highlight w:val="yellow"/>
        </w:rPr>
        <w:t>in forests</w:t>
      </w:r>
      <w:r w:rsidRPr="00C95A2E">
        <w:rPr>
          <w:sz w:val="16"/>
          <w:highlight w:val="yellow"/>
        </w:rPr>
        <w:t xml:space="preserve">. </w:t>
      </w:r>
      <w:r w:rsidRPr="00C95A2E">
        <w:rPr>
          <w:rStyle w:val="Emphasis"/>
          <w:highlight w:val="yellow"/>
        </w:rPr>
        <w:t>The entire planet and its population</w:t>
      </w:r>
      <w:r w:rsidRPr="00C95A2E">
        <w:rPr>
          <w:rStyle w:val="StyleUnderline"/>
          <w:highlight w:val="yellow"/>
        </w:rPr>
        <w:t xml:space="preserve"> rely on the fate of forests</w:t>
      </w:r>
      <w:r w:rsidRPr="00C95A2E">
        <w:rPr>
          <w:rStyle w:val="StyleUnderline"/>
        </w:rPr>
        <w:t>, it is vital that</w:t>
      </w:r>
      <w:r w:rsidRPr="00C95A2E">
        <w:rPr>
          <w:sz w:val="16"/>
        </w:rPr>
        <w:t xml:space="preserve"> the issues of </w:t>
      </w:r>
      <w:r w:rsidRPr="00C95A2E">
        <w:rPr>
          <w:rStyle w:val="StyleUnderline"/>
        </w:rPr>
        <w:t>deforestation and forest degradation are tackled thoroughly</w:t>
      </w:r>
      <w:r w:rsidRPr="00C95A2E">
        <w:rPr>
          <w:sz w:val="16"/>
        </w:rPr>
        <w:t xml:space="preserve">, however, it can only be achieved through close cooperation amongst all UN member nations. </w:t>
      </w:r>
    </w:p>
    <w:p w14:paraId="3D47F2C2" w14:textId="77777777" w:rsidR="00F814B0" w:rsidRDefault="00F814B0" w:rsidP="00F814B0"/>
    <w:p w14:paraId="69C6A6C8" w14:textId="77777777" w:rsidR="00F814B0" w:rsidRDefault="00F814B0" w:rsidP="00F814B0">
      <w:pPr>
        <w:pStyle w:val="Heading3"/>
      </w:pPr>
      <w:r>
        <w:t>AT: Trade (Offense) — 1NC/2NC</w:t>
      </w:r>
    </w:p>
    <w:p w14:paraId="67D2F21A" w14:textId="77777777" w:rsidR="00F814B0" w:rsidRPr="00C9099F" w:rsidRDefault="00F814B0" w:rsidP="00F814B0">
      <w:pPr>
        <w:pStyle w:val="Heading4"/>
      </w:pPr>
      <w:r>
        <w:t xml:space="preserve">Interdependence </w:t>
      </w:r>
      <w:r>
        <w:rPr>
          <w:u w:val="single"/>
        </w:rPr>
        <w:t>causes war</w:t>
      </w:r>
      <w:r>
        <w:t>---</w:t>
      </w:r>
      <w:r>
        <w:rPr>
          <w:u w:val="single"/>
        </w:rPr>
        <w:t>empirics</w:t>
      </w:r>
      <w:r>
        <w:t xml:space="preserve"> and </w:t>
      </w:r>
      <w:r>
        <w:rPr>
          <w:u w:val="single"/>
        </w:rPr>
        <w:t>asymmetry</w:t>
      </w:r>
      <w:r>
        <w:t xml:space="preserve">---can’t overcome </w:t>
      </w:r>
      <w:r>
        <w:rPr>
          <w:u w:val="single"/>
        </w:rPr>
        <w:t>fundamental disagreements</w:t>
      </w:r>
      <w:r>
        <w:t>.</w:t>
      </w:r>
    </w:p>
    <w:p w14:paraId="229ED006" w14:textId="77777777" w:rsidR="00F814B0" w:rsidRPr="00D47757" w:rsidRDefault="00F814B0" w:rsidP="00F814B0">
      <w:r w:rsidRPr="00D14F2A">
        <w:t xml:space="preserve">van de </w:t>
      </w:r>
      <w:r w:rsidRPr="001A356D">
        <w:rPr>
          <w:rStyle w:val="Style13ptBold"/>
        </w:rPr>
        <w:t>Haar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419F4455" w14:textId="77777777" w:rsidR="00F814B0" w:rsidRPr="00C91284" w:rsidRDefault="00F814B0" w:rsidP="00F814B0">
      <w:pPr>
        <w:rPr>
          <w:sz w:val="16"/>
        </w:rPr>
      </w:pPr>
      <w:r w:rsidRPr="004E2017">
        <w:rPr>
          <w:rStyle w:val="StyleUnderline"/>
          <w:highlight w:val="yellow"/>
        </w:rPr>
        <w:t>The</w:t>
      </w:r>
      <w:r w:rsidRPr="00C91284">
        <w:rPr>
          <w:rStyle w:val="StyleUnderline"/>
        </w:rPr>
        <w:t xml:space="preserve"> most </w:t>
      </w:r>
      <w:r w:rsidRPr="004E2017">
        <w:rPr>
          <w:rStyle w:val="StyleUnderline"/>
          <w:highlight w:val="yellow"/>
        </w:rPr>
        <w:t>obvious rebuttal</w:t>
      </w:r>
      <w:r w:rsidRPr="00C91284">
        <w:rPr>
          <w:sz w:val="16"/>
        </w:rPr>
        <w:t xml:space="preserve"> of these arguments </w:t>
      </w:r>
      <w:r w:rsidRPr="004E2017">
        <w:rPr>
          <w:rStyle w:val="StyleUnderline"/>
          <w:highlight w:val="yellow"/>
        </w:rPr>
        <w:t xml:space="preserve">is </w:t>
      </w:r>
      <w:r w:rsidRPr="004E2017">
        <w:rPr>
          <w:rStyle w:val="Emphasis"/>
          <w:highlight w:val="yellow"/>
        </w:rPr>
        <w:t>empirical</w:t>
      </w:r>
      <w:r w:rsidRPr="00C91284">
        <w:rPr>
          <w:rStyle w:val="StyleUnderline"/>
        </w:rPr>
        <w:t xml:space="preserve">. It just did not happen. </w:t>
      </w:r>
      <w:r w:rsidRPr="004E2017">
        <w:rPr>
          <w:rStyle w:val="StyleUnderline"/>
          <w:highlight w:val="yellow"/>
        </w:rPr>
        <w:t>Countries trading</w:t>
      </w:r>
      <w:r w:rsidRPr="00C91284">
        <w:rPr>
          <w:rStyle w:val="StyleUnderline"/>
        </w:rPr>
        <w:t xml:space="preserve"> with each other, all </w:t>
      </w:r>
      <w:r w:rsidRPr="004E2017">
        <w:rPr>
          <w:rStyle w:val="StyleUnderline"/>
          <w:highlight w:val="yellow"/>
        </w:rPr>
        <w:t>around the globe</w:t>
      </w:r>
      <w:r w:rsidRPr="00C91284">
        <w:rPr>
          <w:rStyle w:val="StyleUnderline"/>
        </w:rPr>
        <w:t xml:space="preserve">, have </w:t>
      </w:r>
      <w:r w:rsidRPr="004E2017">
        <w:rPr>
          <w:rStyle w:val="StyleUnderline"/>
          <w:highlight w:val="yellow"/>
        </w:rPr>
        <w:t>fought wars</w:t>
      </w:r>
      <w:r w:rsidRPr="00C91284">
        <w:rPr>
          <w:rStyle w:val="StyleUnderline"/>
        </w:rPr>
        <w:t xml:space="preserve"> with one another, </w:t>
      </w:r>
      <w:r w:rsidRPr="004E2017">
        <w:rPr>
          <w:rStyle w:val="Emphasis"/>
          <w:highlight w:val="yellow"/>
        </w:rPr>
        <w:t>over and over</w:t>
      </w:r>
      <w:r w:rsidRPr="00C91284">
        <w:rPr>
          <w:rStyle w:val="StyleUnderline"/>
        </w:rPr>
        <w:t xml:space="preserve"> again. Some recent examples are </w:t>
      </w:r>
      <w:r w:rsidRPr="004E2017">
        <w:rPr>
          <w:rStyle w:val="StyleUnderline"/>
          <w:highlight w:val="yellow"/>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rPr>
          <w:sz w:val="16"/>
        </w:rPr>
        <w:t xml:space="preserve"> a court with </w:t>
      </w:r>
      <w:r w:rsidRPr="00C91284">
        <w:rPr>
          <w:rStyle w:val="StyleUnderline"/>
        </w:rPr>
        <w:t>enforcement</w:t>
      </w:r>
      <w:r w:rsidRPr="00C91284">
        <w:rPr>
          <w:sz w:val="16"/>
        </w:rPr>
        <w:t xml:space="preserve"> powers. There are some structural constraints, but it remains a human affair. </w:t>
      </w:r>
      <w:r w:rsidRPr="00C91284">
        <w:rPr>
          <w:rStyle w:val="StyleUnderline"/>
        </w:rPr>
        <w:t>The fundamental insights of Smith and his contemporaries into human behaviour</w:t>
      </w:r>
      <w:r w:rsidRPr="00C91284">
        <w:rPr>
          <w:sz w:val="16"/>
        </w:rPr>
        <w:t xml:space="preserve"> do not amount to some oldfashioned idea, long refuted by modern science. They </w:t>
      </w:r>
      <w:r w:rsidRPr="00C91284">
        <w:rPr>
          <w:rStyle w:val="StyleUnderline"/>
        </w:rPr>
        <w:t>are confirmed not only by modern economists</w:t>
      </w:r>
      <w:r w:rsidRPr="00C91284">
        <w:rPr>
          <w:sz w:val="16"/>
        </w:rPr>
        <w:t xml:space="preserve"> such as Kahneman (2011) </w:t>
      </w:r>
      <w:r w:rsidRPr="00C91284">
        <w:rPr>
          <w:rStyle w:val="StyleUnderline"/>
        </w:rPr>
        <w:t>and international relations specialists</w:t>
      </w:r>
      <w:r w:rsidRPr="00C91284">
        <w:rPr>
          <w:sz w:val="16"/>
        </w:rPr>
        <w:t xml:space="preserve"> such as Waltz (1954, pp. 16–79) and Donelan (2007), </w:t>
      </w:r>
      <w:r w:rsidRPr="00C91284">
        <w:rPr>
          <w:rStyle w:val="StyleUnderline"/>
        </w:rPr>
        <w:t>but also by theorists working on the border between evolutionary psychology and international affairs</w:t>
      </w:r>
      <w:r w:rsidRPr="00C91284">
        <w:rPr>
          <w:sz w:val="16"/>
        </w:rPr>
        <w:t xml:space="preserve"> (Rosen, 2005; Rubin, 2002; Thayer, 2004).</w:t>
      </w:r>
    </w:p>
    <w:p w14:paraId="160D35AA" w14:textId="77777777" w:rsidR="00F814B0" w:rsidRPr="00C91284" w:rsidRDefault="00F814B0" w:rsidP="00F814B0">
      <w:pPr>
        <w:rPr>
          <w:sz w:val="16"/>
        </w:rPr>
      </w:pPr>
      <w:r w:rsidRPr="00C91284">
        <w:rPr>
          <w:rStyle w:val="StyleUnderline"/>
        </w:rPr>
        <w:t xml:space="preserve">The relationship between trade and economic interdependence is also far more complex. Economic </w:t>
      </w:r>
      <w:r w:rsidRPr="004E2017">
        <w:rPr>
          <w:rStyle w:val="StyleUnderline"/>
          <w:highlight w:val="yellow"/>
        </w:rPr>
        <w:t>interdependence</w:t>
      </w:r>
      <w:r w:rsidRPr="00C91284">
        <w:rPr>
          <w:rStyle w:val="StyleUnderline"/>
        </w:rPr>
        <w:t xml:space="preserve"> matters sometimes, but it </w:t>
      </w:r>
      <w:r w:rsidRPr="004E2017">
        <w:rPr>
          <w:rStyle w:val="Emphasis"/>
          <w:highlight w:val="yellow"/>
        </w:rPr>
        <w:t>cannot trump power politics</w:t>
      </w:r>
      <w:r w:rsidRPr="00C91284">
        <w:rPr>
          <w:sz w:val="16"/>
        </w:rPr>
        <w:t xml:space="preserve">. As Copeland (2015, pp. 1–50, 428–46) makes clear, </w:t>
      </w:r>
      <w:r w:rsidRPr="00C91284">
        <w:rPr>
          <w:rStyle w:val="StyleUnderline"/>
        </w:rPr>
        <w:t xml:space="preserve">economic </w:t>
      </w:r>
      <w:r w:rsidRPr="004E2017">
        <w:rPr>
          <w:rStyle w:val="StyleUnderline"/>
          <w:highlight w:val="yellow"/>
        </w:rPr>
        <w:t>interdependence</w:t>
      </w:r>
      <w:r w:rsidRPr="00C91284">
        <w:rPr>
          <w:rStyle w:val="StyleUnderline"/>
        </w:rPr>
        <w:t xml:space="preserve"> is sometimes a constraint on violent action by a state. Yet it </w:t>
      </w:r>
      <w:r w:rsidRPr="004E2017">
        <w:rPr>
          <w:rStyle w:val="StyleUnderline"/>
          <w:highlight w:val="yellow"/>
        </w:rPr>
        <w:t>could</w:t>
      </w:r>
      <w:r w:rsidRPr="00C91284">
        <w:rPr>
          <w:rStyle w:val="StyleUnderline"/>
        </w:rPr>
        <w:t xml:space="preserve"> just as well </w:t>
      </w:r>
      <w:r w:rsidRPr="004E2017">
        <w:rPr>
          <w:rStyle w:val="StyleUnderline"/>
          <w:highlight w:val="yellow"/>
        </w:rPr>
        <w:t xml:space="preserve">be a </w:t>
      </w:r>
      <w:r w:rsidRPr="004E2017">
        <w:rPr>
          <w:rStyle w:val="Emphasis"/>
          <w:highlight w:val="yellow"/>
        </w:rPr>
        <w:t>cause</w:t>
      </w:r>
      <w:r w:rsidRPr="004E2017">
        <w:rPr>
          <w:rStyle w:val="StyleUnderline"/>
          <w:highlight w:val="yellow"/>
        </w:rPr>
        <w:t xml:space="preserve"> of violent action</w:t>
      </w:r>
      <w:r w:rsidRPr="00C91284">
        <w:rPr>
          <w:rStyle w:val="StyleUnderline"/>
        </w:rPr>
        <w:t xml:space="preserve">, especially </w:t>
      </w:r>
      <w:r w:rsidRPr="004E2017">
        <w:rPr>
          <w:rStyle w:val="StyleUnderline"/>
          <w:highlight w:val="yellow"/>
        </w:rPr>
        <w:t>of a pre-emptive nature</w:t>
      </w:r>
      <w:r w:rsidRPr="00C91284">
        <w:rPr>
          <w:rStyle w:val="StyleUnderline"/>
        </w:rPr>
        <w:t xml:space="preserve"> in the event that </w:t>
      </w:r>
      <w:r w:rsidRPr="004E2017">
        <w:rPr>
          <w:rStyle w:val="StyleUnderline"/>
          <w:highlight w:val="yellow"/>
        </w:rPr>
        <w:t xml:space="preserve">actors </w:t>
      </w:r>
      <w:r w:rsidRPr="004E2017">
        <w:rPr>
          <w:rStyle w:val="Emphasis"/>
          <w:highlight w:val="yellow"/>
        </w:rPr>
        <w:t>expect to be cut off from trade</w:t>
      </w:r>
      <w:r w:rsidRPr="00C91284">
        <w:rPr>
          <w:rStyle w:val="StyleUnderline"/>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4E2017">
        <w:rPr>
          <w:rStyle w:val="StyleUnderline"/>
          <w:highlight w:val="yellow"/>
        </w:rPr>
        <w:t xml:space="preserve">trade relations might lead to </w:t>
      </w:r>
      <w:r w:rsidRPr="004E2017">
        <w:rPr>
          <w:rStyle w:val="Emphasis"/>
          <w:highlight w:val="yellow"/>
        </w:rPr>
        <w:t>uneven power relationships</w:t>
      </w:r>
      <w:r w:rsidRPr="004E2017">
        <w:rPr>
          <w:rStyle w:val="StyleUnderline"/>
          <w:highlight w:val="yellow"/>
        </w:rPr>
        <w:t>, which may be a cause of war</w:t>
      </w:r>
      <w:r w:rsidRPr="00C91284">
        <w:rPr>
          <w:rStyle w:val="StyleUnderline"/>
        </w:rPr>
        <w:t xml:space="preserve"> as well</w:t>
      </w:r>
      <w:r w:rsidRPr="00C91284">
        <w:rPr>
          <w:sz w:val="16"/>
        </w:rPr>
        <w:t>.</w:t>
      </w:r>
    </w:p>
    <w:p w14:paraId="13D08ADC" w14:textId="77777777" w:rsidR="00F814B0" w:rsidRPr="00C91284" w:rsidRDefault="00F814B0" w:rsidP="00F814B0">
      <w:pPr>
        <w:rPr>
          <w:sz w:val="16"/>
        </w:rPr>
      </w:pPr>
      <w:r w:rsidRPr="00C91284">
        <w:rPr>
          <w:sz w:val="16"/>
        </w:rPr>
        <w:t xml:space="preserve">Also relevant here is the fact that </w:t>
      </w:r>
      <w:r w:rsidRPr="004E2017">
        <w:rPr>
          <w:rStyle w:val="StyleUnderline"/>
          <w:highlight w:val="yellow"/>
        </w:rPr>
        <w:t>free trade does not</w:t>
      </w:r>
      <w:r w:rsidRPr="00C91284">
        <w:rPr>
          <w:rStyle w:val="StyleUnderline"/>
        </w:rPr>
        <w:t xml:space="preserve"> normally </w:t>
      </w:r>
      <w:r w:rsidRPr="004E2017">
        <w:rPr>
          <w:rStyle w:val="StyleUnderline"/>
          <w:highlight w:val="yellow"/>
        </w:rPr>
        <w:t>result in bilateral interdependence</w:t>
      </w:r>
      <w:r w:rsidRPr="00C91284">
        <w:rPr>
          <w:sz w:val="16"/>
        </w:rPr>
        <w:t xml:space="preserve">, except for trade in the rarest goods. Free trade leads to multilateral trade relations, and consequently there may be more than one country where particular goods can be bought. Therefore, in times of war, </w:t>
      </w:r>
      <w:r w:rsidRPr="00C91284">
        <w:rPr>
          <w:rStyle w:val="StyleUnderline"/>
        </w:rPr>
        <w:t>it is relatively easy to switch to suppliers</w:t>
      </w:r>
      <w:r w:rsidRPr="00C91284">
        <w:rPr>
          <w:sz w:val="16"/>
        </w:rPr>
        <w:t xml:space="preserve"> from country A to country B or C. </w:t>
      </w:r>
      <w:r w:rsidRPr="00C91284">
        <w:rPr>
          <w:rStyle w:val="StyleUnderline"/>
        </w:rPr>
        <w:t>In this way warfare may be a less costly option than is assumed by the idea of economic interdependence</w:t>
      </w:r>
      <w:r w:rsidRPr="00C91284">
        <w:rPr>
          <w:sz w:val="16"/>
        </w:rPr>
        <w:t>.</w:t>
      </w:r>
    </w:p>
    <w:p w14:paraId="426BD411" w14:textId="77777777" w:rsidR="00F814B0" w:rsidRPr="00C91284" w:rsidRDefault="00F814B0" w:rsidP="00F814B0">
      <w:pPr>
        <w:rPr>
          <w:sz w:val="16"/>
        </w:rPr>
      </w:pPr>
      <w:r w:rsidRPr="004E2017">
        <w:rPr>
          <w:rStyle w:val="StyleUnderline"/>
          <w:highlight w:val="yellow"/>
        </w:rPr>
        <w:t>Public opinion is not automatically opposed to war</w:t>
      </w:r>
      <w:r w:rsidRPr="00C91284">
        <w:rPr>
          <w:sz w:val="16"/>
        </w:rPr>
        <w:t xml:space="preserve">, as Cobden painfully found out during the Crimean War (1853–56). </w:t>
      </w:r>
      <w:r w:rsidRPr="00C91284">
        <w:rPr>
          <w:rStyle w:val="StyleUnderline"/>
        </w:rPr>
        <w:t>This has been evident many times since, not least in the two world wars. So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p>
    <w:p w14:paraId="3DB36838" w14:textId="77777777" w:rsidR="00F814B0" w:rsidRPr="00C91284" w:rsidRDefault="00F814B0" w:rsidP="00F814B0">
      <w:pPr>
        <w:rPr>
          <w:sz w:val="16"/>
        </w:rPr>
      </w:pPr>
      <w:r w:rsidRPr="004E2017">
        <w:rPr>
          <w:rStyle w:val="StyleUnderline"/>
          <w:highlight w:val="yellow"/>
        </w:rPr>
        <w:t>Trade is</w:t>
      </w:r>
      <w:r w:rsidRPr="00C91284">
        <w:rPr>
          <w:rStyle w:val="StyleUnderline"/>
        </w:rPr>
        <w:t xml:space="preserve"> unable to foster peace, because it is </w:t>
      </w:r>
      <w:r w:rsidRPr="004E2017">
        <w:rPr>
          <w:rStyle w:val="StyleUnderline"/>
          <w:highlight w:val="yellow"/>
        </w:rPr>
        <w:t>unable to overcome</w:t>
      </w:r>
      <w:r w:rsidRPr="00C91284">
        <w:rPr>
          <w:rStyle w:val="StyleUnderline"/>
        </w:rPr>
        <w:t xml:space="preserve"> many causes of war. Think about </w:t>
      </w:r>
      <w:r w:rsidRPr="004E2017">
        <w:rPr>
          <w:rStyle w:val="StyleUnderline"/>
          <w:highlight w:val="yellow"/>
        </w:rPr>
        <w:t xml:space="preserve">cultural and religious differences, </w:t>
      </w:r>
      <w:r w:rsidRPr="004E2017">
        <w:rPr>
          <w:rStyle w:val="Emphasis"/>
          <w:highlight w:val="yellow"/>
        </w:rPr>
        <w:t>geopolitical causes</w:t>
      </w:r>
      <w:r w:rsidRPr="00C91284">
        <w:rPr>
          <w:rStyle w:val="StyleUnderline"/>
        </w:rPr>
        <w:t xml:space="preserve"> such as the fight for natural resources, including increasingly </w:t>
      </w:r>
      <w:r w:rsidRPr="004E2017">
        <w:rPr>
          <w:rStyle w:val="StyleUnderline"/>
          <w:highlight w:val="yellow"/>
        </w:rPr>
        <w:t>rare raw materials, or</w:t>
      </w:r>
      <w:r w:rsidRPr="001A356D">
        <w:rPr>
          <w:rStyle w:val="StyleUnderline"/>
        </w:rPr>
        <w:t xml:space="preserve"> more traditional wars between great powers or their proxies over </w:t>
      </w:r>
      <w:r w:rsidRPr="004E2017">
        <w:rPr>
          <w:rStyle w:val="StyleUnderline"/>
          <w:highlight w:val="yellow"/>
        </w:rPr>
        <w:t>a border dispute</w:t>
      </w:r>
      <w:r w:rsidRPr="001A356D">
        <w:rPr>
          <w:rStyle w:val="StyleUnderline"/>
        </w:rPr>
        <w:t>. States may also act against their economic interest for some perceived higher goal</w:t>
      </w:r>
      <w:r w:rsidRPr="001A356D">
        <w:rPr>
          <w:sz w:val="16"/>
        </w:rPr>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behaviour by individuals who happen to influence public policy. </w:t>
      </w:r>
      <w:r w:rsidRPr="00C91284">
        <w:rPr>
          <w:rStyle w:val="StyleUnderline"/>
        </w:rPr>
        <w:t>International commerce is simply not a “perfectly effective antiwar device”</w:t>
      </w:r>
      <w:r w:rsidRPr="00C91284">
        <w:rPr>
          <w:sz w:val="16"/>
        </w:rPr>
        <w:t xml:space="preserve"> (Suganami, 1996, pp. 153–210). </w:t>
      </w:r>
      <w:r w:rsidRPr="00C91284">
        <w:rPr>
          <w:rStyle w:val="StyleUnderline"/>
        </w:rPr>
        <w:t>The best one can say is that the protection of trade relations is sometimes one of the factors in the decision not to wage war</w:t>
      </w:r>
      <w:r w:rsidRPr="00C91284">
        <w:rPr>
          <w:sz w:val="16"/>
        </w:rPr>
        <w:t>. Nothing less, nothing more.</w:t>
      </w:r>
    </w:p>
    <w:p w14:paraId="26B1F03B" w14:textId="77777777" w:rsidR="00F814B0" w:rsidRDefault="00F814B0" w:rsidP="00F814B0">
      <w:pPr>
        <w:rPr>
          <w:sz w:val="16"/>
        </w:rPr>
      </w:pPr>
      <w:r w:rsidRPr="001A356D">
        <w:rPr>
          <w:sz w:val="16"/>
        </w:rPr>
        <w:t xml:space="preserve">To sum up, many of Adam Smith's arguments still stand, and are confirmed or complemented by modern research. </w:t>
      </w:r>
      <w:r w:rsidRPr="004E2017">
        <w:rPr>
          <w:rStyle w:val="StyleUnderline"/>
          <w:highlight w:val="yellow"/>
        </w:rPr>
        <w:t xml:space="preserve">There is </w:t>
      </w:r>
      <w:r w:rsidRPr="004E2017">
        <w:rPr>
          <w:rStyle w:val="Emphasis"/>
          <w:highlight w:val="yellow"/>
        </w:rPr>
        <w:t>no solid ground</w:t>
      </w:r>
      <w:r w:rsidRPr="004E2017">
        <w:rPr>
          <w:rStyle w:val="StyleUnderline"/>
          <w:highlight w:val="yellow"/>
        </w:rPr>
        <w:t xml:space="preserve"> for the expectation that trade promotes, fosters, or leads to peace</w:t>
      </w:r>
      <w:r w:rsidRPr="00C91284">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4E2017">
        <w:rPr>
          <w:rStyle w:val="StyleUnderline"/>
          <w:highlight w:val="yellow"/>
        </w:rPr>
        <w:t xml:space="preserve">To still think so is to </w:t>
      </w:r>
      <w:r w:rsidRPr="004E2017">
        <w:rPr>
          <w:rStyle w:val="Emphasis"/>
          <w:highlight w:val="yellow"/>
        </w:rPr>
        <w:t>believe in fairy tales</w:t>
      </w:r>
      <w:r w:rsidRPr="00C91284">
        <w:rPr>
          <w:rStyle w:val="StyleUnderline"/>
        </w:rPr>
        <w:t>, to be</w:t>
      </w:r>
      <w:r w:rsidRPr="001A356D">
        <w:rPr>
          <w:strike/>
          <w:sz w:val="16"/>
        </w:rPr>
        <w:t xml:space="preserve"> blinded </w:t>
      </w:r>
      <w:r>
        <w:rPr>
          <w:rStyle w:val="StyleUnderline"/>
        </w:rPr>
        <w:t>[confused]</w:t>
      </w:r>
      <w:r w:rsidRPr="00C91284">
        <w:rPr>
          <w:rStyle w:val="StyleUnderline"/>
        </w:rPr>
        <w:t xml:space="preserve"> by the correlates computed by limited yet available datasets, or both</w:t>
      </w:r>
      <w:r w:rsidRPr="001A356D">
        <w:rPr>
          <w:sz w:val="16"/>
        </w:rPr>
        <w:t>.</w:t>
      </w:r>
    </w:p>
    <w:p w14:paraId="1359D0A4" w14:textId="77777777" w:rsidR="00F814B0" w:rsidRPr="00502902" w:rsidRDefault="00F814B0" w:rsidP="00F814B0"/>
    <w:p w14:paraId="77A5E8CF" w14:textId="77777777" w:rsidR="00F814B0" w:rsidRDefault="00F814B0" w:rsidP="00F814B0">
      <w:pPr>
        <w:pStyle w:val="Heading3"/>
      </w:pPr>
      <w:r>
        <w:t>Perm 1 and 2</w:t>
      </w:r>
    </w:p>
    <w:p w14:paraId="0771C508" w14:textId="77777777" w:rsidR="00F814B0" w:rsidRDefault="00F814B0" w:rsidP="00F814B0"/>
    <w:p w14:paraId="32A07ECD" w14:textId="77777777" w:rsidR="00F814B0" w:rsidRDefault="00F814B0" w:rsidP="00F814B0">
      <w:pPr>
        <w:pStyle w:val="Heading3"/>
      </w:pPr>
      <w:r>
        <w:t>At: warming</w:t>
      </w:r>
    </w:p>
    <w:p w14:paraId="522D4F78" w14:textId="77777777" w:rsidR="00F814B0" w:rsidRDefault="00F814B0" w:rsidP="00F814B0">
      <w:pPr>
        <w:pStyle w:val="Heading3"/>
      </w:pPr>
      <w:r>
        <w:t>AT: sustainability</w:t>
      </w:r>
    </w:p>
    <w:p w14:paraId="2F4E95FF" w14:textId="77777777" w:rsidR="00F814B0" w:rsidRDefault="00F814B0" w:rsidP="00F814B0">
      <w:pPr>
        <w:pStyle w:val="Heading4"/>
      </w:pPr>
      <w:bookmarkStart w:id="14" w:name="_Hlk93761267"/>
      <w:r>
        <w:t xml:space="preserve">Can’t solve warming </w:t>
      </w:r>
      <w:r w:rsidRPr="002A21C6">
        <w:rPr>
          <w:rFonts w:ascii="Tahoma" w:hAnsi="Tahoma" w:cs="Tahoma"/>
          <w:b w:val="0"/>
          <w:bCs/>
        </w:rPr>
        <w:t>⁠</w:t>
      </w:r>
      <w:r w:rsidRPr="002A21C6">
        <w:rPr>
          <w:rFonts w:cs="Arial"/>
          <w:b w:val="0"/>
          <w:bCs/>
        </w:rPr>
        <w:t>—</w:t>
      </w:r>
      <w:r w:rsidRPr="002A21C6">
        <w:rPr>
          <w:b w:val="0"/>
          <w:bCs/>
        </w:rPr>
        <w:t xml:space="preserve"> ignores regressions, outsourcing</w:t>
      </w:r>
      <w:r>
        <w:rPr>
          <w:b w:val="0"/>
          <w:bCs/>
        </w:rPr>
        <w:t xml:space="preserve"> emissions</w:t>
      </w:r>
      <w:r w:rsidRPr="002A21C6">
        <w:rPr>
          <w:b w:val="0"/>
          <w:bCs/>
        </w:rPr>
        <w:t>, AND our ev assumes best-case scenarios</w:t>
      </w:r>
    </w:p>
    <w:p w14:paraId="74DD2496" w14:textId="77777777" w:rsidR="00F814B0" w:rsidRDefault="00F814B0" w:rsidP="00F814B0">
      <w:r w:rsidRPr="006E2B40">
        <w:rPr>
          <w:rStyle w:val="Style13ptBold"/>
        </w:rPr>
        <w:t>Schröder</w:t>
      </w:r>
      <w:r>
        <w:t xml:space="preserve"> &amp; Storm </w:t>
      </w:r>
      <w:r w:rsidRPr="006E2B40">
        <w:rPr>
          <w:rStyle w:val="Style13ptBold"/>
        </w:rPr>
        <w:t>20</w:t>
      </w:r>
      <w:r>
        <w:t>, *Faculty of Technology, Policy and Management, Delft University of Technology, Delft, The Netherlands **Faculty of Technology, Policy and Management, Delft University of Technology, Delft, The Netherlands (*Enno Schröder **Servaas Storm, 7-30-2020, "Economic Growth and Carbon Emissions: The Road to “Hothouse Earth” is Paved with Good Intentions," International Journal of Political Economy, Vol. 49, 2020, Issue 2, https://doi.org/10.1080/08911916.2020.1778866)</w:t>
      </w:r>
    </w:p>
    <w:p w14:paraId="62D17D3C" w14:textId="77777777" w:rsidR="00F814B0" w:rsidRPr="00C96D6A" w:rsidRDefault="00F814B0" w:rsidP="00F814B0">
      <w:pPr>
        <w:rPr>
          <w:sz w:val="16"/>
          <w:szCs w:val="16"/>
        </w:rPr>
      </w:pPr>
      <w:r w:rsidRPr="00C96D6A">
        <w:rPr>
          <w:sz w:val="16"/>
          <w:szCs w:val="16"/>
        </w:rPr>
        <w:t>Can Economies Grow as Carbon Emissions Fall?</w:t>
      </w:r>
    </w:p>
    <w:p w14:paraId="19BE529F" w14:textId="77777777" w:rsidR="00F814B0" w:rsidRPr="00C96D6A" w:rsidRDefault="00F814B0" w:rsidP="00F814B0">
      <w:pPr>
        <w:rPr>
          <w:sz w:val="16"/>
        </w:rPr>
      </w:pPr>
      <w:r w:rsidRPr="00C96D6A">
        <w:rPr>
          <w:rStyle w:val="StyleUnderline"/>
        </w:rPr>
        <w:t>All economic activity requires energy</w:t>
      </w:r>
      <w:r w:rsidRPr="00C96D6A">
        <w:rPr>
          <w:sz w:val="16"/>
        </w:rPr>
        <w:t xml:space="preserve">; to the extent, this energy comes from fossil fuels, the energy use results in emissions of CO2.8 This linkage implies that deep emissions reduction will constrain economic growth unless there is decoupling—meaning that drastic emission reductions are possible with little or no effect on growth. An instructive device for analyzing the linkage (or decoupling) of growth and CO2 emissions is </w:t>
      </w:r>
      <w:r w:rsidRPr="00C96D6A">
        <w:rPr>
          <w:rStyle w:val="StyleUnderline"/>
        </w:rPr>
        <w:t xml:space="preserve">the </w:t>
      </w:r>
      <w:r w:rsidRPr="00C96D6A">
        <w:rPr>
          <w:rStyle w:val="Emphasis"/>
        </w:rPr>
        <w:t>well-known Kaya identity</w:t>
      </w:r>
      <w:r w:rsidRPr="00C96D6A">
        <w:rPr>
          <w:sz w:val="16"/>
        </w:rPr>
        <w:t xml:space="preserve"> (Kaya and Yokobori 1997), </w:t>
      </w:r>
      <w:r w:rsidRPr="00C96D6A">
        <w:rPr>
          <w:rStyle w:val="StyleUnderline"/>
        </w:rPr>
        <w:t>which decomposes global CO2 emissions</w:t>
      </w:r>
      <w:r w:rsidRPr="00C96D6A">
        <w:rPr>
          <w:sz w:val="16"/>
        </w:rPr>
        <w:t xml:space="preserve"> (in million tonnes), </w:t>
      </w:r>
      <w:r w:rsidRPr="00C96D6A">
        <w:rPr>
          <w:rStyle w:val="StyleUnderline"/>
        </w:rPr>
        <w:t>denoted by C, into measurable “drivers” directly relevant to climate and energy policy: C=P×YP×CE×EY=P×y×c×e (1)</w:t>
      </w:r>
      <w:r w:rsidRPr="00C96D6A">
        <w:rPr>
          <w:sz w:val="16"/>
        </w:rPr>
        <w:t xml:space="preserve"> where </w:t>
      </w:r>
      <w:r w:rsidRPr="00C96D6A">
        <w:rPr>
          <w:rStyle w:val="StyleUnderline"/>
        </w:rPr>
        <w:t>P =</w:t>
      </w:r>
      <w:r w:rsidRPr="00C96D6A">
        <w:rPr>
          <w:sz w:val="16"/>
        </w:rPr>
        <w:t xml:space="preserve"> world </w:t>
      </w:r>
      <w:r w:rsidRPr="00C96D6A">
        <w:rPr>
          <w:rStyle w:val="StyleUnderline"/>
        </w:rPr>
        <w:t>population</w:t>
      </w:r>
      <w:r w:rsidRPr="00C96D6A">
        <w:rPr>
          <w:sz w:val="16"/>
        </w:rPr>
        <w:t xml:space="preserve"> (billions of persons), </w:t>
      </w:r>
      <w:r w:rsidRPr="00C96D6A">
        <w:rPr>
          <w:rStyle w:val="StyleUnderline"/>
        </w:rPr>
        <w:t>Y =</w:t>
      </w:r>
      <w:r w:rsidRPr="00C96D6A">
        <w:rPr>
          <w:sz w:val="16"/>
        </w:rPr>
        <w:t xml:space="preserve"> world </w:t>
      </w:r>
      <w:r w:rsidRPr="00C96D6A">
        <w:rPr>
          <w:rStyle w:val="StyleUnderline"/>
        </w:rPr>
        <w:t>GDP</w:t>
      </w:r>
      <w:r w:rsidRPr="00C96D6A">
        <w:rPr>
          <w:sz w:val="16"/>
        </w:rPr>
        <w:t xml:space="preserve"> (in 2010 US$), </w:t>
      </w:r>
      <w:r w:rsidRPr="00C96D6A">
        <w:rPr>
          <w:rStyle w:val="StyleUnderline"/>
        </w:rPr>
        <w:t>E =</w:t>
      </w:r>
      <w:r w:rsidRPr="00C96D6A">
        <w:rPr>
          <w:sz w:val="16"/>
        </w:rPr>
        <w:t xml:space="preserve"> total primary </w:t>
      </w:r>
      <w:r w:rsidRPr="00C96D6A">
        <w:rPr>
          <w:rStyle w:val="StyleUnderline"/>
        </w:rPr>
        <w:t>energy supply</w:t>
      </w:r>
      <w:r w:rsidRPr="00C96D6A">
        <w:rPr>
          <w:sz w:val="16"/>
        </w:rPr>
        <w:t xml:space="preserve"> or TPES (in PJ), </w:t>
      </w:r>
      <w:r w:rsidRPr="00C96D6A">
        <w:rPr>
          <w:rStyle w:val="StyleUnderline"/>
        </w:rPr>
        <w:t>y =</w:t>
      </w:r>
      <w:r w:rsidRPr="00C96D6A">
        <w:rPr>
          <w:sz w:val="16"/>
        </w:rPr>
        <w:t xml:space="preserve"> global </w:t>
      </w:r>
      <w:r w:rsidRPr="00C96D6A">
        <w:rPr>
          <w:rStyle w:val="StyleUnderline"/>
        </w:rPr>
        <w:t>per-capita income</w:t>
      </w:r>
      <w:r w:rsidRPr="00C96D6A">
        <w:rPr>
          <w:sz w:val="16"/>
        </w:rPr>
        <w:t xml:space="preserve"> (in 2010 US$), </w:t>
      </w:r>
      <w:r w:rsidRPr="00C96D6A">
        <w:rPr>
          <w:rStyle w:val="StyleUnderline"/>
        </w:rPr>
        <w:t>c</w:t>
      </w:r>
      <w:r w:rsidRPr="00C96D6A">
        <w:rPr>
          <w:sz w:val="16"/>
        </w:rPr>
        <w:t xml:space="preserve"> = C/E </w:t>
      </w:r>
      <w:r w:rsidRPr="00C96D6A">
        <w:rPr>
          <w:rStyle w:val="StyleUnderline"/>
        </w:rPr>
        <w:t>= carbon intensity</w:t>
      </w:r>
      <w:r w:rsidRPr="00C96D6A">
        <w:rPr>
          <w:sz w:val="16"/>
        </w:rPr>
        <w:t xml:space="preserve"> of primary energy supply, or CO2 emissions per TPES, </w:t>
      </w:r>
      <w:r w:rsidRPr="00C96D6A">
        <w:rPr>
          <w:rStyle w:val="StyleUnderline"/>
        </w:rPr>
        <w:t>and e</w:t>
      </w:r>
      <w:r w:rsidRPr="00C96D6A">
        <w:rPr>
          <w:sz w:val="16"/>
        </w:rPr>
        <w:t xml:space="preserve"> = E/Y </w:t>
      </w:r>
      <w:r w:rsidRPr="00C96D6A">
        <w:rPr>
          <w:rStyle w:val="StyleUnderline"/>
        </w:rPr>
        <w:t>= energy intensity</w:t>
      </w:r>
      <w:r w:rsidRPr="00C96D6A">
        <w:rPr>
          <w:sz w:val="16"/>
        </w:rPr>
        <w:t xml:space="preserve"> </w:t>
      </w:r>
      <w:r w:rsidRPr="00C96D6A">
        <w:rPr>
          <w:sz w:val="12"/>
          <w:szCs w:val="18"/>
        </w:rPr>
        <w:t xml:space="preserve">of GDP. External factors influence the variables that make up the identity, and the variables interact with one another in various ways. Whatever the underlying causal mechanisms, the identity has to be satisfied ex-post. Carbon emissions rise, ceteris paribus when world population increases and/or when per-capita income rises. Emissions decline when energy intensity declines, for example, when higher energy prices cause firms to make energy efficiency investments that reduce the amount of energy needed to produce output. Carbon intensity declines when the share of renewable energy sources in electricity generation increases and the share of fossil-fuel energy goes down. In the growth-rate from the Kaya identity can be approximated by: Global carbon emissions growth is driven by population growth Pˆ, per-capita income growth yˆ, the growth of the carbon intensity of energy cˆ, and the growth of energy intensity of GDP eˆ. Table 1 shows the results of a decomposition of global CO2 emissions for the period 1971–2017 and our projection for the period 2017–2050, which satisfies Equation (2). We focus on CO2 emissions from the energy system which represent more than 70% of global GHG emissions in 2010.9 [Table 1 omitted] </w:t>
      </w:r>
      <w:r w:rsidRPr="00C96D6A">
        <w:rPr>
          <w:rStyle w:val="StyleUnderline"/>
        </w:rPr>
        <w:t>Let us first consider historical changes during 1971–2017 when</w:t>
      </w:r>
      <w:r w:rsidRPr="00C96D6A">
        <w:rPr>
          <w:sz w:val="16"/>
        </w:rPr>
        <w:t xml:space="preserve"> global CO2 </w:t>
      </w:r>
      <w:r w:rsidRPr="00C96D6A">
        <w:rPr>
          <w:rStyle w:val="StyleUnderline"/>
        </w:rPr>
        <w:t>emissions increased by 1.88% yr−1. Growth in</w:t>
      </w:r>
      <w:r w:rsidRPr="00C96D6A">
        <w:rPr>
          <w:sz w:val="16"/>
        </w:rPr>
        <w:t xml:space="preserve"> the </w:t>
      </w:r>
      <w:r w:rsidRPr="00C96D6A">
        <w:rPr>
          <w:rStyle w:val="StyleUnderline"/>
        </w:rPr>
        <w:t>population</w:t>
      </w:r>
      <w:r w:rsidRPr="00C96D6A">
        <w:rPr>
          <w:sz w:val="16"/>
        </w:rPr>
        <w:t xml:space="preserve"> (</w:t>
      </w:r>
      <w:r w:rsidRPr="00C96D6A">
        <w:rPr>
          <w:rStyle w:val="StyleUnderline"/>
        </w:rPr>
        <w:t>at 1.52% yr−1</w:t>
      </w:r>
      <w:r w:rsidRPr="00C96D6A">
        <w:rPr>
          <w:sz w:val="16"/>
        </w:rPr>
        <w:t xml:space="preserve">) </w:t>
      </w:r>
      <w:r w:rsidRPr="00C96D6A">
        <w:rPr>
          <w:rStyle w:val="StyleUnderline"/>
        </w:rPr>
        <w:t>and in per capita real GDP</w:t>
      </w:r>
      <w:r w:rsidRPr="00C96D6A">
        <w:rPr>
          <w:sz w:val="16"/>
        </w:rPr>
        <w:t xml:space="preserve"> (</w:t>
      </w:r>
      <w:r w:rsidRPr="00C96D6A">
        <w:rPr>
          <w:rStyle w:val="StyleUnderline"/>
        </w:rPr>
        <w:t>at 1.49% yr−1</w:t>
      </w:r>
      <w:r w:rsidRPr="00C96D6A">
        <w:rPr>
          <w:sz w:val="16"/>
        </w:rPr>
        <w:t xml:space="preserve">) </w:t>
      </w:r>
      <w:r w:rsidRPr="00C96D6A">
        <w:rPr>
          <w:rStyle w:val="Emphasis"/>
        </w:rPr>
        <w:t>exerted upward pressure on CO2 emissions</w:t>
      </w:r>
      <w:r w:rsidRPr="00C96D6A">
        <w:rPr>
          <w:rStyle w:val="StyleUnderline"/>
        </w:rPr>
        <w:t>, which was only partially offset by downward pressure from higher energy efficiency</w:t>
      </w:r>
      <w:r w:rsidRPr="00C96D6A">
        <w:rPr>
          <w:sz w:val="16"/>
        </w:rPr>
        <w:t xml:space="preserve"> (energy intensity declined by 0.96% yr−1) and lower carbon intensity (which declined by 0.17% yr−1).10 </w:t>
      </w:r>
      <w:r w:rsidRPr="00C96D6A">
        <w:rPr>
          <w:rStyle w:val="StyleUnderline"/>
        </w:rPr>
        <w:t xml:space="preserve">These </w:t>
      </w:r>
      <w:r w:rsidRPr="00E95B85">
        <w:rPr>
          <w:rStyle w:val="StyleUnderline"/>
          <w:highlight w:val="cyan"/>
        </w:rPr>
        <w:t>downward trends in energy</w:t>
      </w:r>
      <w:r w:rsidRPr="00C96D6A">
        <w:rPr>
          <w:rStyle w:val="StyleUnderline"/>
        </w:rPr>
        <w:t xml:space="preserve"> and carbon </w:t>
      </w:r>
      <w:r w:rsidRPr="00E95B85">
        <w:rPr>
          <w:rStyle w:val="StyleUnderline"/>
          <w:highlight w:val="cyan"/>
        </w:rPr>
        <w:t>intensity are</w:t>
      </w:r>
      <w:r w:rsidRPr="00C96D6A">
        <w:rPr>
          <w:rStyle w:val="StyleUnderline"/>
        </w:rPr>
        <w:t xml:space="preserve"> </w:t>
      </w:r>
      <w:r w:rsidRPr="00C96D6A">
        <w:rPr>
          <w:rStyle w:val="Emphasis"/>
        </w:rPr>
        <w:t xml:space="preserve">still </w:t>
      </w:r>
      <w:r w:rsidRPr="00E95B85">
        <w:rPr>
          <w:rStyle w:val="Emphasis"/>
          <w:highlight w:val="cyan"/>
        </w:rPr>
        <w:t>insufficient</w:t>
      </w:r>
      <w:r w:rsidRPr="00E95B85">
        <w:rPr>
          <w:rStyle w:val="StyleUnderline"/>
          <w:highlight w:val="cyan"/>
        </w:rPr>
        <w:t xml:space="preserve"> to delink</w:t>
      </w:r>
      <w:r w:rsidRPr="00C96D6A">
        <w:rPr>
          <w:rStyle w:val="StyleUnderline"/>
        </w:rPr>
        <w:t xml:space="preserve"> economic </w:t>
      </w:r>
      <w:r w:rsidRPr="00E95B85">
        <w:rPr>
          <w:rStyle w:val="StyleUnderline"/>
          <w:highlight w:val="cyan"/>
        </w:rPr>
        <w:t>growth and</w:t>
      </w:r>
      <w:r w:rsidRPr="00C96D6A">
        <w:rPr>
          <w:rStyle w:val="StyleUnderline"/>
        </w:rPr>
        <w:t xml:space="preserve"> carbon </w:t>
      </w:r>
      <w:r w:rsidRPr="00E95B85">
        <w:rPr>
          <w:rStyle w:val="StyleUnderline"/>
          <w:highlight w:val="cyan"/>
        </w:rPr>
        <w:t>emissions</w:t>
      </w:r>
      <w:r w:rsidRPr="00C96D6A">
        <w:rPr>
          <w:sz w:val="16"/>
        </w:rPr>
        <w:t xml:space="preserve">. </w:t>
      </w:r>
      <w:r w:rsidRPr="00C96D6A">
        <w:rPr>
          <w:sz w:val="8"/>
          <w:szCs w:val="14"/>
        </w:rPr>
        <w:t xml:space="preserve">Table 1 signals some improvement over time however, as energy intensity has begun to decline appreciably faster post-1990, recording a decline of 1.05% yr−1 during 1991–2017 as compared to 0.86% during 1971–1990. There is no similar sign of declining carbon intensity—the carbon intensity declined by 0.41% yr−1 during 1971–1990 but did not decline further during 1991–2017 Global average changes are the net outcomes of underlying regional changes. Table 2 shows the Kaya decomposition results for the OECD countries and the non-OECD countries, as well as separately for the U.S.A., the E.U.-28, China, India, and Indonesia, for the period 1971–2017. Country trajectories differ, but there are four general developments that are of critical importance to changes in emission trajectories. First, population growth has been lower during 1991-2017 compared to 1971-1990, leading to lower CO2 emissions growth; this declining trend will continue during the rest of this century. Second, all countries experienced negative energy intensity growth—in the OECD countries during 1991–2017, the improved energy efficiency more than offset the upward pressure on carbon emissions coming from per capita income growth. Third, the E.U.-28 and the U.S.A. exhibit negative carbon intensity growth, but somewhat worryingly, the rate of de-carbonization in the OECD has been slowing down during 1991–2017 compared to the years 1971–1990. The E.U. carbon intensity decline recorded during 1991–2017 is dominated by the growing share of (zero-carbon) renewables in total energy use, particularly due to Germany’s Energiewende (cf. Peters et al. 2017, 120). The non-OECD countries as a whole experienced somewhat lower carbon intensity growth during 1971–2017, as China, India, and Indonesia managed to substantially lower their (still high) carbon intensity growth rates. For instance, China brought down carbon intensity growth from 0.85% yr−1 during 1971–1990 to 0.27% yr−1 during 1991–2017, mostly because it reduced the share of fossil fuels in total energy use, and especially of coal (Grubb et al. 2015; Peters et al. 2017, 119; Guan et al. 2018). Finally, neither in the OECD nor in the non-OECD countries are the negative energy intensity growth and the declining carbon intensity growth large enough to ensure a decoupling of growth of CO2 emissions and growth of real GDP. The world as a whole has achieved only relative decoupling but no absolute decline in carbon emissions during 1971–1990 and 1991–2017. [Table 2 omitted] </w:t>
      </w:r>
      <w:r w:rsidRPr="00C96D6A">
        <w:rPr>
          <w:rStyle w:val="StyleUnderline"/>
        </w:rPr>
        <w:t xml:space="preserve">The greatest potential for drastic cuts in emissions lies in the </w:t>
      </w:r>
      <w:r w:rsidRPr="00C96D6A">
        <w:rPr>
          <w:rStyle w:val="Emphasis"/>
        </w:rPr>
        <w:t>deep de-carbonization of energy systems</w:t>
      </w:r>
      <w:r w:rsidRPr="00C96D6A">
        <w:rPr>
          <w:sz w:val="16"/>
        </w:rPr>
        <w:t xml:space="preserve"> </w:t>
      </w:r>
      <w:r w:rsidRPr="00C96D6A">
        <w:rPr>
          <w:sz w:val="12"/>
          <w:szCs w:val="18"/>
        </w:rPr>
        <w:t xml:space="preserve">(Geels et al. 2017), which is exactly what emission scenarios consistent with COP21 indicate (Peters et al. 2017). The potential is largest in the non-OECD countries, where “low-hanging fruit” could be harvested by means of a rapid phasing out of coal, an equally rapid “phasing in” of renewable energies, enhancing the biosphere and carbon sinks, and the large-scale deployment of CCS. But most models cannot identify emission pathways consistent with the 66% “below 2 °C” goal without a large-scale ramp-up of CCS facilities (Peters et al. 2017, 121). It should be obvious that past and current trends in energy and carbon intensity are woefully inconsistent with future pathways that would stabilize the climate at temperature rises well below 2 °C—continuing with business-as-usual will irreversibly put the Earth System onto a “Hothouse Earth” pathway (Steffen et al. 2018). “The challenge that humanity faces,” write Steffen et al. (2018, 3), “is to create a “Stabilized Earth” pathway that steers the Earth System away from its current trajectory toward the threshold beyond which is Hothouse Earth.” </w:t>
      </w:r>
      <w:r w:rsidRPr="00C96D6A">
        <w:rPr>
          <w:rStyle w:val="StyleUnderline"/>
        </w:rPr>
        <w:t>The key issue is what the deep emissions reductions will mean fo</w:t>
      </w:r>
      <w:r w:rsidRPr="00C96D6A">
        <w:rPr>
          <w:sz w:val="16"/>
        </w:rPr>
        <w:t xml:space="preserve">r economic </w:t>
      </w:r>
      <w:r w:rsidRPr="00C96D6A">
        <w:rPr>
          <w:rStyle w:val="StyleUnderline"/>
        </w:rPr>
        <w:t>growth</w:t>
      </w:r>
      <w:r w:rsidRPr="00C96D6A">
        <w:rPr>
          <w:sz w:val="16"/>
        </w:rPr>
        <w:t xml:space="preserve">. Can we stabilize the climate system while growing the economy? A tentative growth projection for the period 2017–2050 is provided in the last two columns of Table 1. </w:t>
      </w:r>
      <w:r w:rsidRPr="00C96D6A">
        <w:rPr>
          <w:rStyle w:val="StyleUnderline"/>
        </w:rPr>
        <w:t>We use</w:t>
      </w:r>
      <w:r w:rsidRPr="00C96D6A">
        <w:rPr>
          <w:sz w:val="16"/>
        </w:rPr>
        <w:t xml:space="preserve"> the transparent </w:t>
      </w:r>
      <w:r w:rsidRPr="00C96D6A">
        <w:rPr>
          <w:rStyle w:val="StyleUnderline"/>
        </w:rPr>
        <w:t>Kaya identity</w:t>
      </w:r>
      <w:r w:rsidRPr="00C96D6A">
        <w:rPr>
          <w:sz w:val="16"/>
        </w:rPr>
        <w:t xml:space="preserve"> in growth rate form to explore the scope for economic growth in a climate-constrained world: </w:t>
      </w:r>
      <w:r w:rsidRPr="00C96D6A">
        <w:rPr>
          <w:rStyle w:val="StyleUnderline"/>
        </w:rPr>
        <w:t>yˆ=Cˆ−Pˆ−cˆ−eˆ (3)</w:t>
      </w:r>
      <w:r w:rsidRPr="00C96D6A">
        <w:rPr>
          <w:sz w:val="16"/>
        </w:rPr>
        <w:t xml:space="preserve"> We assign values to the right side of Equation (3) to determine per-capita real income growth. First, we adopt the United Nation’s population projection (the “medium variant” from UN DESA 2015), which implies Pˆ = 0.79% yr−1 until 2050. Next, in line with the “2050 Low Carbon Economy Roadmap” adopted by the E.U., </w:t>
      </w:r>
      <w:r w:rsidRPr="00C96D6A">
        <w:rPr>
          <w:rStyle w:val="StyleUnderline"/>
        </w:rPr>
        <w:t>we assume that global CO2 emissions in 2050 will be 85% lower than</w:t>
      </w:r>
      <w:r w:rsidRPr="00C96D6A">
        <w:rPr>
          <w:sz w:val="16"/>
        </w:rPr>
        <w:t xml:space="preserve"> in </w:t>
      </w:r>
      <w:r w:rsidRPr="00C96D6A">
        <w:rPr>
          <w:rStyle w:val="StyleUnderline"/>
        </w:rPr>
        <w:t>1990; this implies</w:t>
      </w:r>
      <w:r w:rsidRPr="00C96D6A">
        <w:rPr>
          <w:sz w:val="16"/>
        </w:rPr>
        <w:t xml:space="preserve"> an </w:t>
      </w:r>
      <w:r w:rsidRPr="00C96D6A">
        <w:rPr>
          <w:rStyle w:val="StyleUnderline"/>
        </w:rPr>
        <w:t xml:space="preserve">annual average reduction in global carbon emissions Cˆ by </w:t>
      </w:r>
      <w:r w:rsidRPr="00C96D6A">
        <w:rPr>
          <w:rStyle w:val="Emphasis"/>
          <w:sz w:val="138"/>
          <w:szCs w:val="138"/>
        </w:rPr>
        <w:t>6.9</w:t>
      </w:r>
      <w:r w:rsidRPr="00C96D6A">
        <w:rPr>
          <w:sz w:val="16"/>
        </w:rPr>
        <w:t>2</w:t>
      </w:r>
      <w:r w:rsidRPr="00C96D6A">
        <w:rPr>
          <w:rStyle w:val="Emphasis"/>
        </w:rPr>
        <w:t>%</w:t>
      </w:r>
      <w:r w:rsidRPr="00C96D6A">
        <w:rPr>
          <w:sz w:val="16"/>
        </w:rPr>
        <w:t xml:space="preserve"> yr−1. Our numbers refer to CO2 emissions caused by the combustion of fossil fuels in the energy sector. </w:t>
      </w:r>
      <w:r w:rsidRPr="00C96D6A">
        <w:rPr>
          <w:rStyle w:val="StyleUnderline"/>
        </w:rPr>
        <w:t>The latest IPCC target</w:t>
      </w:r>
      <w:r w:rsidRPr="00C96D6A">
        <w:rPr>
          <w:sz w:val="16"/>
        </w:rPr>
        <w:t>—</w:t>
      </w:r>
      <w:r w:rsidRPr="00C96D6A">
        <w:rPr>
          <w:rStyle w:val="StyleUnderline"/>
        </w:rPr>
        <w:t>net zero emissions by 2050</w:t>
      </w:r>
      <w:r w:rsidRPr="00C96D6A">
        <w:rPr>
          <w:sz w:val="16"/>
        </w:rPr>
        <w:t>—</w:t>
      </w:r>
      <w:r w:rsidRPr="00C96D6A">
        <w:rPr>
          <w:rStyle w:val="StyleUnderline"/>
        </w:rPr>
        <w:t>refers to all climate-relevant GHGs</w:t>
      </w:r>
      <w:r w:rsidRPr="00C96D6A">
        <w:rPr>
          <w:sz w:val="16"/>
        </w:rPr>
        <w:t xml:space="preserve"> (IPCC 2018). CO2 emissions from land-use changes and the transport sector, as well as other GHG emissions, are probably harder to reduce or more expensive to reduce than energy-sector CO2 emissions; and it is doubtful that negative-emission technologies can be ramped up to the equivalent of 15% of the 1990 global emissions level. Therefore the </w:t>
      </w:r>
      <w:r w:rsidRPr="00C96D6A">
        <w:rPr>
          <w:rStyle w:val="StyleUnderline"/>
        </w:rPr>
        <w:t>85% reduction target is a soft one</w:t>
      </w:r>
      <w:r w:rsidRPr="00C96D6A">
        <w:rPr>
          <w:sz w:val="16"/>
        </w:rPr>
        <w:t xml:space="preserve"> (the IPCC target is stricter). Next, we borrow from the OECD (2017, Table 2.18) the projected decreases in energy intensity and carbon intensity: eˆ = −2.69% yr−1 and cˆ = −3.68% yr−1. These ambitious intensity reductions originally come from the IEA-IRENA 66% 2 °C scenario (IEA-IRENA 2017), which refers to the G20, and we assume they apply to the whole world. Based on the assumptions made, </w:t>
      </w:r>
      <w:r w:rsidRPr="00C96D6A">
        <w:rPr>
          <w:rStyle w:val="StyleUnderline"/>
        </w:rPr>
        <w:t>the climate-constrained growth rate of global real per-capita income is found to be negative</w:t>
      </w:r>
      <w:r w:rsidRPr="00C96D6A">
        <w:rPr>
          <w:sz w:val="16"/>
        </w:rPr>
        <w:t xml:space="preserve"> (</w:t>
      </w:r>
      <w:r w:rsidRPr="00C96D6A">
        <w:rPr>
          <w:rStyle w:val="StyleUnderline"/>
        </w:rPr>
        <w:t>−1.34%yr−1</w:t>
      </w:r>
      <w:r w:rsidRPr="00C96D6A">
        <w:rPr>
          <w:sz w:val="16"/>
        </w:rPr>
        <w:t xml:space="preserve">) </w:t>
      </w:r>
      <w:r w:rsidRPr="00C96D6A">
        <w:rPr>
          <w:rStyle w:val="StyleUnderline"/>
        </w:rPr>
        <w:t>during the next three decades: yˆ=Cˆ−Pˆ−cˆ−eˆ=−6.92%−0.79%+3.68%+2.69%=−1.34%</w:t>
      </w:r>
      <w:r w:rsidRPr="00C96D6A">
        <w:rPr>
          <w:sz w:val="16"/>
        </w:rPr>
        <w:t xml:space="preserve"> (4) </w:t>
      </w:r>
      <w:r w:rsidRPr="00E95B85">
        <w:rPr>
          <w:rStyle w:val="StyleUnderline"/>
          <w:highlight w:val="cyan"/>
        </w:rPr>
        <w:t>Even with</w:t>
      </w:r>
      <w:r w:rsidRPr="00C96D6A">
        <w:rPr>
          <w:rStyle w:val="StyleUnderline"/>
        </w:rPr>
        <w:t xml:space="preserve"> a relatively </w:t>
      </w:r>
      <w:r w:rsidRPr="00E95B85">
        <w:rPr>
          <w:rStyle w:val="Emphasis"/>
          <w:highlight w:val="cyan"/>
        </w:rPr>
        <w:t>“soft”</w:t>
      </w:r>
      <w:r w:rsidRPr="00C96D6A">
        <w:rPr>
          <w:rStyle w:val="Emphasis"/>
        </w:rPr>
        <w:t xml:space="preserve"> emission-reduction </w:t>
      </w:r>
      <w:r w:rsidRPr="00E95B85">
        <w:rPr>
          <w:rStyle w:val="Emphasis"/>
          <w:highlight w:val="cyan"/>
        </w:rPr>
        <w:t>target</w:t>
      </w:r>
      <w:r w:rsidRPr="00C96D6A">
        <w:rPr>
          <w:rStyle w:val="StyleUnderline"/>
        </w:rPr>
        <w:t>, climate-constrained growth is not</w:t>
      </w:r>
      <w:r w:rsidRPr="00C96D6A">
        <w:rPr>
          <w:sz w:val="16"/>
        </w:rPr>
        <w:t xml:space="preserve"> just well </w:t>
      </w:r>
      <w:r w:rsidRPr="00C96D6A">
        <w:rPr>
          <w:rStyle w:val="StyleUnderline"/>
        </w:rPr>
        <w:t>below</w:t>
      </w:r>
      <w:r w:rsidRPr="00C96D6A">
        <w:rPr>
          <w:sz w:val="16"/>
        </w:rPr>
        <w:t xml:space="preserve"> the historical </w:t>
      </w:r>
      <w:r w:rsidRPr="00C96D6A">
        <w:rPr>
          <w:rStyle w:val="StyleUnderline"/>
        </w:rPr>
        <w:t>income growth rate</w:t>
      </w:r>
      <w:r w:rsidRPr="00C96D6A">
        <w:rPr>
          <w:sz w:val="16"/>
        </w:rPr>
        <w:t xml:space="preserve"> (</w:t>
      </w:r>
      <w:r w:rsidRPr="00C96D6A">
        <w:rPr>
          <w:rStyle w:val="StyleUnderline"/>
        </w:rPr>
        <w:t>of 1.49%yr−1 during 1971–2017</w:t>
      </w:r>
      <w:r w:rsidRPr="00C96D6A">
        <w:rPr>
          <w:sz w:val="16"/>
        </w:rPr>
        <w:t xml:space="preserve">), </w:t>
      </w:r>
      <w:r w:rsidRPr="00C96D6A">
        <w:rPr>
          <w:rStyle w:val="StyleUnderline"/>
        </w:rPr>
        <w:t xml:space="preserve">but </w:t>
      </w:r>
      <w:r w:rsidRPr="00C96D6A">
        <w:rPr>
          <w:rStyle w:val="Emphasis"/>
        </w:rPr>
        <w:t>negative</w:t>
      </w:r>
      <w:r w:rsidRPr="00C96D6A">
        <w:rPr>
          <w:sz w:val="16"/>
        </w:rPr>
        <w:t>—</w:t>
      </w:r>
      <w:r w:rsidRPr="00C96D6A">
        <w:rPr>
          <w:rStyle w:val="StyleUnderline"/>
        </w:rPr>
        <w:t xml:space="preserve">which means </w:t>
      </w:r>
      <w:r w:rsidRPr="00E95B85">
        <w:rPr>
          <w:rStyle w:val="StyleUnderline"/>
          <w:highlight w:val="cyan"/>
        </w:rPr>
        <w:t>there is</w:t>
      </w:r>
      <w:r w:rsidRPr="00C96D6A">
        <w:rPr>
          <w:rStyle w:val="StyleUnderline"/>
        </w:rPr>
        <w:t xml:space="preserve"> a </w:t>
      </w:r>
      <w:r w:rsidRPr="00E95B85">
        <w:rPr>
          <w:rStyle w:val="Emphasis"/>
          <w:highlight w:val="cyan"/>
        </w:rPr>
        <w:t>conflict between</w:t>
      </w:r>
      <w:r w:rsidRPr="00C96D6A">
        <w:rPr>
          <w:rStyle w:val="Emphasis"/>
        </w:rPr>
        <w:t xml:space="preserve"> growing </w:t>
      </w:r>
      <w:r w:rsidRPr="00E95B85">
        <w:rPr>
          <w:rStyle w:val="Emphasis"/>
          <w:highlight w:val="cyan"/>
        </w:rPr>
        <w:t>the</w:t>
      </w:r>
      <w:r w:rsidRPr="00C96D6A">
        <w:rPr>
          <w:sz w:val="16"/>
        </w:rPr>
        <w:t xml:space="preserve"> world </w:t>
      </w:r>
      <w:r w:rsidRPr="00E95B85">
        <w:rPr>
          <w:rStyle w:val="Emphasis"/>
          <w:highlight w:val="cyan"/>
        </w:rPr>
        <w:t>economy</w:t>
      </w:r>
      <w:r w:rsidRPr="00E95B85">
        <w:rPr>
          <w:rStyle w:val="StyleUnderline"/>
          <w:highlight w:val="cyan"/>
        </w:rPr>
        <w:t xml:space="preserve"> and </w:t>
      </w:r>
      <w:r w:rsidRPr="00E95B85">
        <w:rPr>
          <w:rStyle w:val="Emphasis"/>
          <w:highlight w:val="cyan"/>
        </w:rPr>
        <w:t>keeping</w:t>
      </w:r>
      <w:r w:rsidRPr="00C96D6A">
        <w:rPr>
          <w:sz w:val="16"/>
        </w:rPr>
        <w:t xml:space="preserve"> global </w:t>
      </w:r>
      <w:r w:rsidRPr="00E95B85">
        <w:rPr>
          <w:rStyle w:val="Emphasis"/>
          <w:highlight w:val="cyan"/>
        </w:rPr>
        <w:t>warming from becoming</w:t>
      </w:r>
      <w:r w:rsidRPr="00C96D6A">
        <w:rPr>
          <w:rStyle w:val="Emphasis"/>
        </w:rPr>
        <w:t xml:space="preserve"> dangerous</w:t>
      </w:r>
      <w:r w:rsidRPr="00C96D6A">
        <w:rPr>
          <w:rStyle w:val="StyleUnderline"/>
        </w:rPr>
        <w:t xml:space="preserve"> and </w:t>
      </w:r>
      <w:r w:rsidRPr="00E95B85">
        <w:rPr>
          <w:rStyle w:val="Emphasis"/>
          <w:highlight w:val="cyan"/>
        </w:rPr>
        <w:t>unstoppable</w:t>
      </w:r>
      <w:r w:rsidRPr="00C96D6A">
        <w:rPr>
          <w:sz w:val="16"/>
        </w:rPr>
        <w:t xml:space="preserve">. The sobering bottom line is this: taking the 85% reduction target as given, </w:t>
      </w:r>
      <w:r w:rsidRPr="00E95B85">
        <w:rPr>
          <w:rStyle w:val="Emphasis"/>
          <w:highlight w:val="cyan"/>
        </w:rPr>
        <w:t>even under</w:t>
      </w:r>
      <w:r w:rsidRPr="00C96D6A">
        <w:rPr>
          <w:rStyle w:val="Emphasis"/>
        </w:rPr>
        <w:t xml:space="preserve"> the techno-</w:t>
      </w:r>
      <w:r w:rsidRPr="00E95B85">
        <w:rPr>
          <w:rStyle w:val="Emphasis"/>
          <w:highlight w:val="cyan"/>
        </w:rPr>
        <w:t>optimistic assumption</w:t>
      </w:r>
      <w:r w:rsidRPr="00C96D6A">
        <w:rPr>
          <w:sz w:val="16"/>
        </w:rPr>
        <w:t xml:space="preserve"> that </w:t>
      </w:r>
      <w:r w:rsidRPr="00E95B85">
        <w:rPr>
          <w:rStyle w:val="StyleUnderline"/>
          <w:highlight w:val="cyan"/>
        </w:rPr>
        <w:t>we</w:t>
      </w:r>
      <w:r w:rsidRPr="00C96D6A">
        <w:rPr>
          <w:rStyle w:val="StyleUnderline"/>
        </w:rPr>
        <w:t xml:space="preserve"> manage to </w:t>
      </w:r>
      <w:r w:rsidRPr="00E95B85">
        <w:rPr>
          <w:rStyle w:val="StyleUnderline"/>
          <w:highlight w:val="cyan"/>
        </w:rPr>
        <w:t>bring about</w:t>
      </w:r>
      <w:r w:rsidRPr="00C96D6A">
        <w:rPr>
          <w:rStyle w:val="StyleUnderline"/>
        </w:rPr>
        <w:t xml:space="preserve"> </w:t>
      </w:r>
      <w:r w:rsidRPr="00C96D6A">
        <w:rPr>
          <w:rStyle w:val="Emphasis"/>
        </w:rPr>
        <w:t xml:space="preserve">historically </w:t>
      </w:r>
      <w:r w:rsidRPr="00E95B85">
        <w:rPr>
          <w:rStyle w:val="Emphasis"/>
          <w:highlight w:val="cyan"/>
        </w:rPr>
        <w:t>unprecedented reductions</w:t>
      </w:r>
      <w:r w:rsidRPr="00C96D6A">
        <w:rPr>
          <w:sz w:val="16"/>
        </w:rPr>
        <w:t xml:space="preserve"> in carbon intensity and energy intensity, </w:t>
      </w:r>
      <w:r w:rsidRPr="00E95B85">
        <w:rPr>
          <w:rStyle w:val="StyleUnderline"/>
          <w:highlight w:val="cyan"/>
        </w:rPr>
        <w:t xml:space="preserve">the climate constraint is </w:t>
      </w:r>
      <w:r w:rsidRPr="00E95B85">
        <w:rPr>
          <w:rStyle w:val="Emphasis"/>
          <w:highlight w:val="cyan"/>
        </w:rPr>
        <w:t>binding</w:t>
      </w:r>
      <w:r w:rsidRPr="00C96D6A">
        <w:rPr>
          <w:sz w:val="16"/>
        </w:rPr>
        <w:t xml:space="preserve"> in the sense that </w:t>
      </w:r>
      <w:r w:rsidRPr="00C96D6A">
        <w:rPr>
          <w:rStyle w:val="StyleUnderline"/>
        </w:rPr>
        <w:t>future</w:t>
      </w:r>
      <w:r w:rsidRPr="00C96D6A">
        <w:rPr>
          <w:sz w:val="16"/>
        </w:rPr>
        <w:t xml:space="preserve"> global </w:t>
      </w:r>
      <w:r w:rsidRPr="00C96D6A">
        <w:rPr>
          <w:rStyle w:val="StyleUnderline"/>
        </w:rPr>
        <w:t xml:space="preserve">economic </w:t>
      </w:r>
      <w:r w:rsidRPr="00E95B85">
        <w:rPr>
          <w:rStyle w:val="StyleUnderline"/>
          <w:highlight w:val="cyan"/>
        </w:rPr>
        <w:t>growth would have to be</w:t>
      </w:r>
      <w:r w:rsidRPr="00C96D6A">
        <w:rPr>
          <w:sz w:val="16"/>
        </w:rPr>
        <w:t xml:space="preserve"> not just significantly lower than historical growth, but even </w:t>
      </w:r>
      <w:r w:rsidRPr="00E95B85">
        <w:rPr>
          <w:rStyle w:val="Emphasis"/>
          <w:highlight w:val="cyan"/>
        </w:rPr>
        <w:t>negative</w:t>
      </w:r>
      <w:r w:rsidRPr="00C96D6A">
        <w:rPr>
          <w:sz w:val="16"/>
        </w:rPr>
        <w:t xml:space="preserve">.11 An argument in favor of greater scope for economic growth has to rely on even more optimistic assumptions concerning technological progress—even more potent climate policies would have to be adopted to bring about even sharper reductions in carbon intensity and energy intensity. The growth implications of uncompromising climate policies are not obvious. Our plea is that we </w:t>
      </w:r>
      <w:r w:rsidRPr="00E95B85">
        <w:rPr>
          <w:rStyle w:val="StyleUnderline"/>
          <w:highlight w:val="cyan"/>
        </w:rPr>
        <w:t xml:space="preserve">do </w:t>
      </w:r>
      <w:r w:rsidRPr="00E95B85">
        <w:rPr>
          <w:rStyle w:val="Emphasis"/>
          <w:highlight w:val="cyan"/>
        </w:rPr>
        <w:t>whatever it takes</w:t>
      </w:r>
      <w:r w:rsidRPr="00E95B85">
        <w:rPr>
          <w:rStyle w:val="StyleUnderline"/>
          <w:highlight w:val="cyan"/>
        </w:rPr>
        <w:t xml:space="preserve"> to force</w:t>
      </w:r>
      <w:r w:rsidRPr="00C96D6A">
        <w:rPr>
          <w:sz w:val="16"/>
        </w:rPr>
        <w:t xml:space="preserve"> through the technological, </w:t>
      </w:r>
      <w:r w:rsidRPr="00E95B85">
        <w:rPr>
          <w:rStyle w:val="Emphasis"/>
          <w:highlight w:val="cyan"/>
        </w:rPr>
        <w:t>structural</w:t>
      </w:r>
      <w:r w:rsidRPr="00C96D6A">
        <w:rPr>
          <w:rStyle w:val="StyleUnderline"/>
        </w:rPr>
        <w:t xml:space="preserve"> and </w:t>
      </w:r>
      <w:r w:rsidRPr="00C96D6A">
        <w:rPr>
          <w:rStyle w:val="Emphasis"/>
        </w:rPr>
        <w:t xml:space="preserve">societal </w:t>
      </w:r>
      <w:r w:rsidRPr="00E95B85">
        <w:rPr>
          <w:rStyle w:val="Emphasis"/>
          <w:highlight w:val="cyan"/>
        </w:rPr>
        <w:t>changes</w:t>
      </w:r>
      <w:r w:rsidRPr="00C96D6A">
        <w:rPr>
          <w:rStyle w:val="Emphasis"/>
        </w:rPr>
        <w:t xml:space="preserve"> needed to reduce carbon emissions</w:t>
      </w:r>
      <w:r w:rsidRPr="00C96D6A">
        <w:rPr>
          <w:sz w:val="16"/>
        </w:rPr>
        <w:t xml:space="preserve"> so as to stabilize warming at 1.5 °C (Grubb 2014; Steffen et al. 2018) and just accept whatever consequences this has in terms of economic growth.</w:t>
      </w:r>
    </w:p>
    <w:p w14:paraId="35745FD9" w14:textId="77777777" w:rsidR="00F814B0" w:rsidRPr="00C96D6A" w:rsidRDefault="00F814B0" w:rsidP="00F814B0">
      <w:pPr>
        <w:rPr>
          <w:sz w:val="16"/>
          <w:szCs w:val="16"/>
        </w:rPr>
      </w:pPr>
      <w:r w:rsidRPr="00C96D6A">
        <w:rPr>
          <w:sz w:val="16"/>
          <w:szCs w:val="16"/>
        </w:rPr>
        <w:t>Is Obama Right about Decoupling?</w:t>
      </w:r>
    </w:p>
    <w:p w14:paraId="4C8DE99D" w14:textId="77777777" w:rsidR="00F814B0" w:rsidRPr="00C96D6A" w:rsidRDefault="00F814B0" w:rsidP="00F814B0">
      <w:pPr>
        <w:rPr>
          <w:sz w:val="16"/>
        </w:rPr>
      </w:pPr>
      <w:r w:rsidRPr="00C96D6A">
        <w:rPr>
          <w:sz w:val="8"/>
          <w:szCs w:val="14"/>
        </w:rPr>
        <w:t xml:space="preserve">The only way the world can meet the COP21 target is by a permanent absolute decoupling of growth and CO2 emissions (de Bruyn and Opschoor 1997; Ward et al. 2016). As shown in Tables 1 and 2 absolute decoupling over long periods remains elusive both in the OECD and non-OECD countries (as a whole). But what about recent individual country experiences: is there a group of leading high-income countries, including the U.S., that are growing their GDP while at the same time reducing their carbon emissions? Can we indeed put to rest the argument that halting warming requires accepting lower growth, as Obama argues? We systematically investigate the hypothesis that today’s high-income countries have crossed the turning point of the ubiquitous “inverted U-shaped” CKC (see Dinda 2004; Kaika and Zervas 2013a, 2013b; Stern 2017). The CKC hypothesis holds that CO2 emissions per person do initially increase with rising per capita income (due to industrialization), then peak and decline after a threshold level of per capita GDP, as countries arguably become more energy-efficient, more technologically sophisticated and more inclined to and able to reduce emissions by corresponding legislation and enforcement. The large empirical and methodological literature12 on the CKC does not provide unambiguous and robust evidence of a CKC peaking for carbon dioxide, if only because of well documented but yet unresolved econometric problems concerning the appropriateness of model specification and estimation strategies (e.g., Wagner 2008). We will leave these econometric issues aside however and instead focus on the fact that the majority of </w:t>
      </w:r>
      <w:r w:rsidRPr="00C96D6A">
        <w:rPr>
          <w:rStyle w:val="StyleUnderline"/>
        </w:rPr>
        <w:t>empirical</w:t>
      </w:r>
      <w:r w:rsidRPr="00C96D6A">
        <w:rPr>
          <w:sz w:val="16"/>
        </w:rPr>
        <w:t xml:space="preserve"> CKC </w:t>
      </w:r>
      <w:r w:rsidRPr="00E95B85">
        <w:rPr>
          <w:rStyle w:val="StyleUnderline"/>
          <w:highlight w:val="cyan"/>
        </w:rPr>
        <w:t>studies use territorial</w:t>
      </w:r>
      <w:r w:rsidRPr="00C96D6A">
        <w:rPr>
          <w:sz w:val="16"/>
        </w:rPr>
        <w:t xml:space="preserve"> or PB </w:t>
      </w:r>
      <w:r w:rsidRPr="00C96D6A">
        <w:rPr>
          <w:rStyle w:val="StyleUnderline"/>
        </w:rPr>
        <w:t xml:space="preserve">emissions </w:t>
      </w:r>
      <w:r w:rsidRPr="00E95B85">
        <w:rPr>
          <w:rStyle w:val="StyleUnderline"/>
          <w:highlight w:val="cyan"/>
        </w:rPr>
        <w:t>data</w:t>
      </w:r>
      <w:r w:rsidRPr="00C96D6A">
        <w:rPr>
          <w:sz w:val="16"/>
        </w:rPr>
        <w:t xml:space="preserve"> to test the CKC hypothesis (Mir and Storm 2016)—</w:t>
      </w:r>
      <w:r w:rsidRPr="00E95B85">
        <w:rPr>
          <w:rStyle w:val="StyleUnderline"/>
          <w:highlight w:val="cyan"/>
        </w:rPr>
        <w:t>and</w:t>
      </w:r>
      <w:r w:rsidRPr="00C96D6A">
        <w:rPr>
          <w:sz w:val="16"/>
        </w:rPr>
        <w:t xml:space="preserve"> hence </w:t>
      </w:r>
      <w:r w:rsidRPr="00E95B85">
        <w:rPr>
          <w:rStyle w:val="Emphasis"/>
          <w:highlight w:val="cyan"/>
        </w:rPr>
        <w:t>overlook</w:t>
      </w:r>
      <w:r w:rsidRPr="00C96D6A">
        <w:rPr>
          <w:rStyle w:val="Emphasis"/>
        </w:rPr>
        <w:t xml:space="preserve"> the </w:t>
      </w:r>
      <w:r w:rsidRPr="00E95B85">
        <w:rPr>
          <w:rStyle w:val="Emphasis"/>
          <w:highlight w:val="cyan"/>
        </w:rPr>
        <w:t>emissions embodied in</w:t>
      </w:r>
      <w:r w:rsidRPr="00C96D6A">
        <w:rPr>
          <w:rStyle w:val="Emphasis"/>
        </w:rPr>
        <w:t xml:space="preserve"> international </w:t>
      </w:r>
      <w:r w:rsidRPr="00E95B85">
        <w:rPr>
          <w:rStyle w:val="Emphasis"/>
          <w:highlight w:val="cyan"/>
        </w:rPr>
        <w:t>trade</w:t>
      </w:r>
      <w:r w:rsidRPr="00E41485">
        <w:rPr>
          <w:rStyle w:val="StyleUnderline"/>
        </w:rPr>
        <w:t xml:space="preserve"> and</w:t>
      </w:r>
      <w:r w:rsidRPr="00C96D6A">
        <w:rPr>
          <w:sz w:val="16"/>
        </w:rPr>
        <w:t xml:space="preserve"> in </w:t>
      </w:r>
      <w:r w:rsidRPr="00C96D6A">
        <w:rPr>
          <w:rStyle w:val="Emphasis"/>
        </w:rPr>
        <w:t>global commodity chains</w:t>
      </w:r>
      <w:r w:rsidRPr="00C96D6A">
        <w:rPr>
          <w:sz w:val="16"/>
        </w:rPr>
        <w:t xml:space="preserve"> (Peters et al. 2011). Based on IPCC guidelines, GHG emissions are counted as the national emissions coming from domestic production. </w:t>
      </w:r>
      <w:r w:rsidRPr="00C96D6A">
        <w:rPr>
          <w:rStyle w:val="StyleUnderline"/>
        </w:rPr>
        <w:t xml:space="preserve">This geographical definition </w:t>
      </w:r>
      <w:r w:rsidRPr="00C96D6A">
        <w:rPr>
          <w:rStyle w:val="Emphasis"/>
        </w:rPr>
        <w:t>hides</w:t>
      </w:r>
      <w:r w:rsidRPr="00C96D6A">
        <w:rPr>
          <w:sz w:val="16"/>
        </w:rPr>
        <w:t xml:space="preserve"> the </w:t>
      </w:r>
      <w:r w:rsidRPr="00C96D6A">
        <w:rPr>
          <w:rStyle w:val="Emphasis"/>
        </w:rPr>
        <w:t>GHG emissions embodied in international trade</w:t>
      </w:r>
      <w:r w:rsidRPr="00C96D6A">
        <w:rPr>
          <w:rStyle w:val="StyleUnderline"/>
        </w:rPr>
        <w:t xml:space="preserve">. </w:t>
      </w:r>
      <w:r w:rsidRPr="00E95B85">
        <w:rPr>
          <w:rStyle w:val="StyleUnderline"/>
          <w:highlight w:val="cyan"/>
        </w:rPr>
        <w:t>Rich countries</w:t>
      </w:r>
      <w:r w:rsidRPr="00C96D6A">
        <w:rPr>
          <w:sz w:val="16"/>
        </w:rPr>
        <w:t xml:space="preserve"> including the EU-27 and the United States. </w:t>
      </w:r>
      <w:r w:rsidRPr="00C96D6A">
        <w:rPr>
          <w:rStyle w:val="StyleUnderline"/>
        </w:rPr>
        <w:t xml:space="preserve">with high average consumption levels </w:t>
      </w:r>
      <w:r w:rsidRPr="00E95B85">
        <w:rPr>
          <w:rStyle w:val="StyleUnderline"/>
          <w:highlight w:val="cyan"/>
        </w:rPr>
        <w:t>are</w:t>
      </w:r>
      <w:r w:rsidRPr="00C96D6A">
        <w:rPr>
          <w:sz w:val="16"/>
        </w:rPr>
        <w:t xml:space="preserve"> known to be </w:t>
      </w:r>
      <w:r w:rsidRPr="00C96D6A">
        <w:rPr>
          <w:rStyle w:val="Emphasis"/>
        </w:rPr>
        <w:t xml:space="preserve">net </w:t>
      </w:r>
      <w:r w:rsidRPr="00E95B85">
        <w:rPr>
          <w:rStyle w:val="Emphasis"/>
          <w:highlight w:val="cyan"/>
        </w:rPr>
        <w:t>carbon importers</w:t>
      </w:r>
      <w:r w:rsidRPr="00C96D6A">
        <w:rPr>
          <w:rStyle w:val="StyleUnderline"/>
        </w:rPr>
        <w:t xml:space="preserve"> as the CO2 emissions embodied</w:t>
      </w:r>
      <w:r w:rsidRPr="00C96D6A">
        <w:rPr>
          <w:sz w:val="16"/>
        </w:rPr>
        <w:t xml:space="preserve"> </w:t>
      </w:r>
      <w:r w:rsidRPr="00C96D6A">
        <w:rPr>
          <w:sz w:val="8"/>
          <w:szCs w:val="14"/>
        </w:rPr>
        <w:t xml:space="preserve">in their exports are lower than the emissions embodied in their imports (Nakano et al. 2009; Boitier 2012; Agrawala et al. 2013). Vice versa, most developing (and industrializing) countries are net carbon exporters. What this implies is that, because of cross-border carbon leakages, CB emissions are higher than PB emissions in the OECD countries but lower in the developing countries (Aichele and Felbermayr 2012). This indicates that while there may well be a Kuznets-like delinking between per-capita income and per-capita PB emissions, it is as yet unclear whether such delinking is also occurring in terms of CB emissions (e.g., Rosa and Dietz 2012; Knight and Schor 2014; Jorgenson 2014; Mir and Storm 2016).13 If not, the notion of </w:t>
      </w:r>
      <w:r w:rsidRPr="00C96D6A">
        <w:rPr>
          <w:rStyle w:val="StyleUnderline"/>
        </w:rPr>
        <w:t>“carbon decoupling” has to be rethought</w:t>
      </w:r>
      <w:r w:rsidRPr="00C96D6A">
        <w:rPr>
          <w:sz w:val="16"/>
        </w:rPr>
        <w:t xml:space="preserve">—in terms of a delinking between income and CB emissions. After all, </w:t>
      </w:r>
      <w:r w:rsidRPr="00E95B85">
        <w:rPr>
          <w:rStyle w:val="StyleUnderline"/>
          <w:highlight w:val="cyan"/>
        </w:rPr>
        <w:t>it is no</w:t>
      </w:r>
      <w:r w:rsidRPr="00C96D6A">
        <w:rPr>
          <w:rStyle w:val="StyleUnderline"/>
        </w:rPr>
        <w:t xml:space="preserve"> great </w:t>
      </w:r>
      <w:r w:rsidRPr="00E95B85">
        <w:rPr>
          <w:rStyle w:val="StyleUnderline"/>
          <w:highlight w:val="cyan"/>
        </w:rPr>
        <w:t>achievement to reduce</w:t>
      </w:r>
      <w:r w:rsidRPr="00C96D6A">
        <w:rPr>
          <w:sz w:val="16"/>
        </w:rPr>
        <w:t xml:space="preserve"> domestic per capita carbon </w:t>
      </w:r>
      <w:r w:rsidRPr="00E95B85">
        <w:rPr>
          <w:rStyle w:val="StyleUnderline"/>
          <w:highlight w:val="cyan"/>
        </w:rPr>
        <w:t xml:space="preserve">emissions by </w:t>
      </w:r>
      <w:r w:rsidRPr="00E95B85">
        <w:rPr>
          <w:rStyle w:val="Emphasis"/>
          <w:highlight w:val="cyan"/>
        </w:rPr>
        <w:t>outsourcing carbon</w:t>
      </w:r>
      <w:r w:rsidRPr="00C96D6A">
        <w:rPr>
          <w:rStyle w:val="Emphasis"/>
        </w:rPr>
        <w:t xml:space="preserve">-intensive </w:t>
      </w:r>
      <w:r w:rsidRPr="00E95B85">
        <w:rPr>
          <w:rStyle w:val="Emphasis"/>
          <w:highlight w:val="cyan"/>
        </w:rPr>
        <w:t>activities</w:t>
      </w:r>
      <w:r w:rsidRPr="00E95B85">
        <w:rPr>
          <w:rStyle w:val="StyleUnderline"/>
          <w:highlight w:val="cyan"/>
        </w:rPr>
        <w:t xml:space="preserve"> to</w:t>
      </w:r>
      <w:r w:rsidRPr="00C96D6A">
        <w:rPr>
          <w:rStyle w:val="StyleUnderline"/>
        </w:rPr>
        <w:t xml:space="preserve"> other </w:t>
      </w:r>
      <w:r w:rsidRPr="00E95B85">
        <w:rPr>
          <w:rStyle w:val="StyleUnderline"/>
          <w:highlight w:val="cyan"/>
        </w:rPr>
        <w:t>countries and</w:t>
      </w:r>
      <w:r w:rsidRPr="00C96D6A">
        <w:rPr>
          <w:rStyle w:val="StyleUnderline"/>
        </w:rPr>
        <w:t xml:space="preserve"> by being a net importer of GHG, while </w:t>
      </w:r>
      <w:r w:rsidRPr="00E95B85">
        <w:rPr>
          <w:rStyle w:val="Emphasis"/>
          <w:highlight w:val="cyan"/>
        </w:rPr>
        <w:t>raising consumption</w:t>
      </w:r>
      <w:r w:rsidRPr="00C96D6A">
        <w:rPr>
          <w:rStyle w:val="StyleUnderline"/>
        </w:rPr>
        <w:t xml:space="preserve"> and </w:t>
      </w:r>
      <w:r w:rsidRPr="00C96D6A">
        <w:rPr>
          <w:rStyle w:val="Emphasis"/>
        </w:rPr>
        <w:t>living standards</w:t>
      </w:r>
      <w:r w:rsidRPr="00C96D6A">
        <w:rPr>
          <w:sz w:val="16"/>
        </w:rPr>
        <w:t xml:space="preserve"> (e.g., Rothman 1998; Bagliani, Bravo, and Dalmazzone 2008).</w:t>
      </w:r>
    </w:p>
    <w:p w14:paraId="7B480772" w14:textId="77777777" w:rsidR="00F814B0" w:rsidRPr="00C96D6A" w:rsidRDefault="00F814B0" w:rsidP="00F814B0">
      <w:pPr>
        <w:rPr>
          <w:sz w:val="16"/>
          <w:szCs w:val="16"/>
        </w:rPr>
      </w:pPr>
      <w:r w:rsidRPr="00C96D6A">
        <w:rPr>
          <w:sz w:val="16"/>
          <w:szCs w:val="16"/>
        </w:rPr>
        <w:t>Estimating the Turning Points of Production-Based and Consumption-Based CKCs</w:t>
      </w:r>
    </w:p>
    <w:p w14:paraId="15529155" w14:textId="77777777" w:rsidR="00F814B0" w:rsidRPr="00C96D6A" w:rsidRDefault="00F814B0" w:rsidP="00F814B0">
      <w:pPr>
        <w:rPr>
          <w:sz w:val="16"/>
          <w:szCs w:val="16"/>
        </w:rPr>
      </w:pPr>
      <w:r w:rsidRPr="00C96D6A">
        <w:rPr>
          <w:sz w:val="16"/>
          <w:szCs w:val="16"/>
        </w:rPr>
        <w:t>Method</w:t>
      </w:r>
    </w:p>
    <w:p w14:paraId="1B9E3988" w14:textId="77777777" w:rsidR="00F814B0" w:rsidRPr="00C96D6A" w:rsidRDefault="00F814B0" w:rsidP="00F814B0">
      <w:pPr>
        <w:rPr>
          <w:sz w:val="16"/>
        </w:rPr>
      </w:pPr>
      <w:r w:rsidRPr="00C96D6A">
        <w:rPr>
          <w:rStyle w:val="StyleUnderline"/>
        </w:rPr>
        <w:t>To evaluate the</w:t>
      </w:r>
      <w:r w:rsidRPr="00C96D6A">
        <w:rPr>
          <w:sz w:val="16"/>
        </w:rPr>
        <w:t xml:space="preserve"> CKC </w:t>
      </w:r>
      <w:r w:rsidRPr="00C96D6A">
        <w:rPr>
          <w:rStyle w:val="StyleUnderline"/>
        </w:rPr>
        <w:t>hypothesis we run standard panel data regressions of per-capita</w:t>
      </w:r>
      <w:r w:rsidRPr="00C96D6A">
        <w:rPr>
          <w:sz w:val="16"/>
        </w:rPr>
        <w:t xml:space="preserve"> CO2 </w:t>
      </w:r>
      <w:r w:rsidRPr="00C96D6A">
        <w:rPr>
          <w:rStyle w:val="StyleUnderline"/>
        </w:rPr>
        <w:t>emissions on</w:t>
      </w:r>
      <w:r w:rsidRPr="00C96D6A">
        <w:rPr>
          <w:sz w:val="16"/>
        </w:rPr>
        <w:t xml:space="preserve"> per-capita </w:t>
      </w:r>
      <w:r w:rsidRPr="00C96D6A">
        <w:rPr>
          <w:rStyle w:val="StyleUnderline"/>
        </w:rPr>
        <w:t>income and per-capita income squared</w:t>
      </w:r>
      <w:r w:rsidRPr="00C96D6A">
        <w:rPr>
          <w:sz w:val="16"/>
        </w:rPr>
        <w:t xml:space="preserve">. The data and replication files are available as part of the supplementary materials on the article webpage. </w:t>
      </w:r>
      <w:r w:rsidRPr="00C96D6A">
        <w:rPr>
          <w:rStyle w:val="StyleUnderline"/>
        </w:rPr>
        <w:t>The population model includes country-specific effects and time-specific effects</w:t>
      </w:r>
      <w:r w:rsidRPr="00C96D6A">
        <w:rPr>
          <w:sz w:val="16"/>
        </w:rPr>
        <w:t xml:space="preserve">: </w:t>
      </w:r>
      <w:r w:rsidRPr="00C96D6A">
        <w:rPr>
          <w:sz w:val="4"/>
          <w:szCs w:val="10"/>
        </w:rPr>
        <w:t>lnco2=β0+β1</w:t>
      </w:r>
      <w:r w:rsidRPr="00C96D6A">
        <w:rPr>
          <w:rFonts w:ascii="Cambria Math" w:hAnsi="Cambria Math" w:cs="Cambria Math"/>
          <w:sz w:val="4"/>
          <w:szCs w:val="10"/>
        </w:rPr>
        <w:t>⋅</w:t>
      </w:r>
      <w:r w:rsidRPr="00C96D6A">
        <w:rPr>
          <w:sz w:val="4"/>
          <w:szCs w:val="10"/>
        </w:rPr>
        <w:t>ln y+β2</w:t>
      </w:r>
      <w:r w:rsidRPr="00C96D6A">
        <w:rPr>
          <w:rFonts w:ascii="Cambria Math" w:hAnsi="Cambria Math" w:cs="Cambria Math"/>
          <w:sz w:val="4"/>
          <w:szCs w:val="10"/>
        </w:rPr>
        <w:t>⋅</w:t>
      </w:r>
      <w:r w:rsidRPr="00C96D6A">
        <w:rPr>
          <w:sz w:val="4"/>
          <w:szCs w:val="10"/>
        </w:rPr>
        <w:t>(ln y)2+αt+ai+u (5) The dependent variable, co2, is either PB per-capita CO2 emissions or CB per-capita CO2 emissions. y is “real” per-capita GDP, and u is the unobserved disturbance term. t = 1, 2, …, T indexes time periods, and i = 1, 2, …, n</w:t>
      </w:r>
      <w:r w:rsidRPr="00C96D6A">
        <w:rPr>
          <w:rFonts w:hint="eastAsia"/>
          <w:sz w:val="4"/>
          <w:szCs w:val="10"/>
        </w:rPr>
        <w:t xml:space="preserve"> indexes countries. </w:t>
      </w:r>
      <w:r w:rsidRPr="00C96D6A">
        <w:rPr>
          <w:rFonts w:hint="eastAsia"/>
          <w:sz w:val="4"/>
          <w:szCs w:val="10"/>
        </w:rPr>
        <w:t>α</w:t>
      </w:r>
      <w:r w:rsidRPr="00C96D6A">
        <w:rPr>
          <w:rFonts w:hint="eastAsia"/>
          <w:sz w:val="4"/>
          <w:szCs w:val="10"/>
        </w:rPr>
        <w:t xml:space="preserve">t is a time-specific effect, and ai is a country-specific effect (the population model, as written here, includes a regression constant, so </w:t>
      </w:r>
      <w:r w:rsidRPr="00C96D6A">
        <w:rPr>
          <w:rFonts w:hint="eastAsia"/>
          <w:sz w:val="4"/>
          <w:szCs w:val="10"/>
        </w:rPr>
        <w:t>∑</w:t>
      </w:r>
      <w:r w:rsidRPr="00C96D6A">
        <w:rPr>
          <w:rFonts w:hint="eastAsia"/>
          <w:sz w:val="4"/>
          <w:szCs w:val="10"/>
        </w:rPr>
        <w:t>t</w:t>
      </w:r>
      <w:r w:rsidRPr="00C96D6A">
        <w:rPr>
          <w:rFonts w:hint="eastAsia"/>
          <w:sz w:val="4"/>
          <w:szCs w:val="10"/>
        </w:rPr>
        <w:t>α</w:t>
      </w:r>
      <w:r w:rsidRPr="00C96D6A">
        <w:rPr>
          <w:rFonts w:hint="eastAsia"/>
          <w:sz w:val="4"/>
          <w:szCs w:val="10"/>
        </w:rPr>
        <w:t xml:space="preserve">t=0 and </w:t>
      </w:r>
      <w:r w:rsidRPr="00C96D6A">
        <w:rPr>
          <w:rFonts w:hint="eastAsia"/>
          <w:sz w:val="4"/>
          <w:szCs w:val="10"/>
        </w:rPr>
        <w:t>∑</w:t>
      </w:r>
      <w:r w:rsidRPr="00C96D6A">
        <w:rPr>
          <w:rFonts w:hint="eastAsia"/>
          <w:sz w:val="4"/>
          <w:szCs w:val="10"/>
        </w:rPr>
        <w:t>iai=0). The model restricts all countries to have a common turning point while all</w:t>
      </w:r>
      <w:r w:rsidRPr="00C96D6A">
        <w:rPr>
          <w:sz w:val="4"/>
          <w:szCs w:val="10"/>
        </w:rPr>
        <w:t xml:space="preserve">owing the level of emissions at the turning point to differ across countries. Turning points TP are calculated as TP=exp(−βˆ12βˆ2) (6) </w:t>
      </w:r>
      <w:r w:rsidRPr="00C96D6A">
        <w:rPr>
          <w:rFonts w:hint="eastAsia"/>
          <w:sz w:val="4"/>
          <w:szCs w:val="10"/>
        </w:rPr>
        <w:t xml:space="preserve">where the hat </w:t>
      </w:r>
      <w:r w:rsidRPr="00C96D6A">
        <w:rPr>
          <w:rFonts w:hint="eastAsia"/>
          <w:sz w:val="4"/>
          <w:szCs w:val="10"/>
        </w:rPr>
        <w:t>“∧”</w:t>
      </w:r>
      <w:r w:rsidRPr="00C96D6A">
        <w:rPr>
          <w:rFonts w:hint="eastAsia"/>
          <w:sz w:val="4"/>
          <w:szCs w:val="10"/>
        </w:rPr>
        <w:t xml:space="preserve"> from now on denotes an estimate of the corresponding population parameter. </w:t>
      </w:r>
      <w:r w:rsidRPr="00C96D6A">
        <w:rPr>
          <w:sz w:val="4"/>
          <w:szCs w:val="10"/>
        </w:rPr>
        <w:t>The country-specific effect captures, for instance, a country’s endowment with fossil fuels. This interpretation immediately suggests that ai correlates with y; after all, a large resource endowment can be expected to increase a country’s income. The fixed-effect estimator (FE) addresses this endogeneity problem. The cross-country panel is short (large n, small T). The time-specific effects are estimated by the inclusion of dummy variables in the regressor vector. Equation (5) represents the “standard EKC regression model” (Stern 2017, 13), relating the log of per-capita emissions to the log of per-capita income. With the fixed-effects estimator, we are using the most common, tried, and tested estimation method. Alternative estimation methods including non-parametric ones tend to produce similar results (Stern 2017). The fixed-effects estimator exploits the variation over time to estimate the parameters of the model in Equation (5). Over a time period of one or two decades, the within-variation is relatively small compared to the variation across countries. Consequently, the standard errors will be relatively large. This is the price to pay for the ability to control for country-specific effects. Structural change means that the parameters of the model (5) will in general not be constant over time, but given our time horizon of one or two decades, there is no point in testing for structural breaks. When predicting the level of per-capita CO2 emissions for the average country, we use Duan’s smearing estimate to address the re-transformation bias (Duan 1983). Simply re-transforming the estimated conditional expectation would lead to underestimation of the per-capita emission level. We predict the per-capita emissions level at the mean of the estimated time-specific effects and the mean of the (implicitly) estimated country-specific effects: co2ˆ0=h</w:t>
      </w:r>
      <w:r w:rsidRPr="00C96D6A">
        <w:rPr>
          <w:rFonts w:ascii="Cambria Math" w:hAnsi="Cambria Math" w:cs="Cambria Math"/>
          <w:sz w:val="4"/>
          <w:szCs w:val="10"/>
        </w:rPr>
        <w:t>⋅</w:t>
      </w:r>
      <w:r w:rsidRPr="00C96D6A">
        <w:rPr>
          <w:sz w:val="4"/>
          <w:szCs w:val="10"/>
        </w:rPr>
        <w:t>exp(βˆ0+βˆ1</w:t>
      </w:r>
      <w:r w:rsidRPr="00C96D6A">
        <w:rPr>
          <w:rFonts w:ascii="Cambria Math" w:hAnsi="Cambria Math" w:cs="Cambria Math"/>
          <w:sz w:val="4"/>
          <w:szCs w:val="10"/>
        </w:rPr>
        <w:t>⋅</w:t>
      </w:r>
      <w:r w:rsidRPr="00C96D6A">
        <w:rPr>
          <w:sz w:val="4"/>
          <w:szCs w:val="10"/>
        </w:rPr>
        <w:t>ln y0+βˆ2</w:t>
      </w:r>
      <w:r w:rsidRPr="00C96D6A">
        <w:rPr>
          <w:rFonts w:ascii="Cambria Math" w:hAnsi="Cambria Math" w:cs="Cambria Math"/>
          <w:sz w:val="4"/>
          <w:szCs w:val="10"/>
        </w:rPr>
        <w:t>⋅</w:t>
      </w:r>
      <w:r w:rsidRPr="00C96D6A">
        <w:rPr>
          <w:sz w:val="4"/>
          <w:szCs w:val="10"/>
        </w:rPr>
        <w:t>(ln y0)2+1T</w:t>
      </w:r>
      <w:r w:rsidRPr="00C96D6A">
        <w:rPr>
          <w:rFonts w:hint="eastAsia"/>
          <w:sz w:val="4"/>
          <w:szCs w:val="10"/>
        </w:rPr>
        <w:t>∑</w:t>
      </w:r>
      <w:r w:rsidRPr="00C96D6A">
        <w:rPr>
          <w:sz w:val="4"/>
          <w:szCs w:val="10"/>
        </w:rPr>
        <w:t>Tt=2aˆt) (7) where h=N−1</w:t>
      </w:r>
      <w:r w:rsidRPr="00C96D6A">
        <w:rPr>
          <w:rFonts w:hint="eastAsia"/>
          <w:sz w:val="4"/>
          <w:szCs w:val="10"/>
        </w:rPr>
        <w:t>∑</w:t>
      </w:r>
      <w:r w:rsidRPr="00C96D6A">
        <w:rPr>
          <w:sz w:val="4"/>
          <w:szCs w:val="10"/>
        </w:rPr>
        <w:t>i</w:t>
      </w:r>
      <w:r w:rsidRPr="00C96D6A">
        <w:rPr>
          <w:rFonts w:hint="eastAsia"/>
          <w:sz w:val="4"/>
          <w:szCs w:val="10"/>
        </w:rPr>
        <w:t>∑</w:t>
      </w:r>
      <w:r w:rsidRPr="00C96D6A">
        <w:rPr>
          <w:sz w:val="4"/>
          <w:szCs w:val="10"/>
        </w:rPr>
        <w:t>t exp(aˆi+uˆit) is the adjustment factor. aˆi+uˆit is the combined residual, the sum of the implicitly estimated country-specific effect and the idiosyncratic residual. Duan’s assumptions (homoscedasticity and i.i.d. data) are not satisfied here (heteroscedasticity and possible dependence across time), but it is better to make the adjustment than to knowingly underestimate the per-capita emission level</w:t>
      </w:r>
      <w:r w:rsidRPr="00C96D6A">
        <w:rPr>
          <w:sz w:val="16"/>
        </w:rPr>
        <w:t xml:space="preserve">. </w:t>
      </w:r>
    </w:p>
    <w:p w14:paraId="2011CD1B" w14:textId="77777777" w:rsidR="00F814B0" w:rsidRPr="00C96D6A" w:rsidRDefault="00F814B0" w:rsidP="00F814B0">
      <w:pPr>
        <w:rPr>
          <w:sz w:val="16"/>
          <w:szCs w:val="16"/>
        </w:rPr>
      </w:pPr>
      <w:r w:rsidRPr="00C96D6A">
        <w:rPr>
          <w:sz w:val="16"/>
          <w:szCs w:val="16"/>
        </w:rPr>
        <w:t>Data</w:t>
      </w:r>
    </w:p>
    <w:p w14:paraId="65F64F36" w14:textId="77777777" w:rsidR="00F814B0" w:rsidRPr="000F4251" w:rsidRDefault="00F814B0" w:rsidP="00F814B0">
      <w:pPr>
        <w:rPr>
          <w:sz w:val="4"/>
          <w:szCs w:val="4"/>
        </w:rPr>
      </w:pPr>
      <w:r w:rsidRPr="000F4251">
        <w:rPr>
          <w:sz w:val="4"/>
          <w:szCs w:val="4"/>
        </w:rPr>
        <w:t xml:space="preserve">Our primary CO2 emissions data come from TECO2, the OECD’s Trade-in Embodied CO2 Database (OECD, 2019).14 The database, described in Wiebe and Yamano (2016), provides county-level estimates of CO2 emissions caused by the combustion of fossil fuels. This emissions concept excludes CO2 emissions from land-use change and forest fires, fugitive emissions, and emissions from industrial processes. The independent variable, co2, is defined as either PB emissions divided by population or CB emissions divided by population (kg CO2 per person). TECO2 covers 64 countries between 2005–2015. The GDP and population variables come from the Penn World Table (PWT) 9.1 (Feenstra, Inklaar, and Timmer 2015). The income variable, y, is defined as expenditure-side real GDP at chained PPPs in 2011 US$ (PWT variable code “rgdpe”) divided by population (“pop”). We simply write “dollars” or “dollars per person” to refer to this unit. We work with non-overlapping three-year averages to reduce measurement error and focus on structural relationships. We exclude small countries from our main estimation sample; more specifically, we exclude countries with a 1990–2015-average population below the first quartile in the PWT (fewer than 1.92 million people). The main estimation sample has N = 174 observations with n = 58 and T = 3. Table 3 reports descriptive statistics of the main sample (based on TECO2) and the other two samples. The mean per-capita income level in the main sample is $28,000, the minimum income is $2300 (Cambodia), and the maximum income is $75,000 (Singapore). The majority of countries in the main sample are high-income countries; income at the first quartile is $15,000. PB emissions range from 310 to 23,105 kg CO2 per person, and CB emissions range from 527 to 20,867 kg CO2 per person. The 58 countries account for 85% of global emissions in 2015 (both in terms of PB accounting and in terms of CB accounting). [Table 3 omitted] </w:t>
      </w:r>
    </w:p>
    <w:p w14:paraId="3549B29E" w14:textId="77777777" w:rsidR="00F814B0" w:rsidRPr="000F4251" w:rsidRDefault="00F814B0" w:rsidP="00F814B0">
      <w:pPr>
        <w:rPr>
          <w:sz w:val="16"/>
          <w:szCs w:val="16"/>
        </w:rPr>
      </w:pPr>
      <w:r w:rsidRPr="000F4251">
        <w:rPr>
          <w:sz w:val="16"/>
          <w:szCs w:val="16"/>
        </w:rPr>
        <w:t>Robustness</w:t>
      </w:r>
    </w:p>
    <w:p w14:paraId="675635BB" w14:textId="77777777" w:rsidR="00F814B0" w:rsidRPr="00C96D6A" w:rsidRDefault="00F814B0" w:rsidP="00F814B0">
      <w:pPr>
        <w:rPr>
          <w:sz w:val="16"/>
        </w:rPr>
      </w:pPr>
      <w:r w:rsidRPr="00C96D6A">
        <w:rPr>
          <w:rStyle w:val="StyleUnderline"/>
        </w:rPr>
        <w:t>We adjust the baseline regressions</w:t>
      </w:r>
      <w:r w:rsidRPr="00C96D6A">
        <w:rPr>
          <w:sz w:val="16"/>
        </w:rPr>
        <w:t xml:space="preserve"> in a number of ways to assess the robustness of the results. </w:t>
      </w:r>
      <w:r w:rsidRPr="00C96D6A">
        <w:rPr>
          <w:rStyle w:val="StyleUnderline"/>
        </w:rPr>
        <w:t>We include linear and quadratic time trends</w:t>
      </w:r>
      <w:r w:rsidRPr="00C96D6A">
        <w:rPr>
          <w:sz w:val="16"/>
        </w:rPr>
        <w:t xml:space="preserve">; we vary the observation frequency by switching from three-year non-overlapping averages to annual data; we include the small countries that are excluded from the main estimation sample; and finally, we use several sources for the CO2 emission data. </w:t>
      </w:r>
      <w:r w:rsidRPr="00C96D6A">
        <w:rPr>
          <w:rStyle w:val="StyleUnderline"/>
        </w:rPr>
        <w:t xml:space="preserve">This last robustness check is </w:t>
      </w:r>
      <w:r w:rsidRPr="00C96D6A">
        <w:rPr>
          <w:rStyle w:val="Emphasis"/>
        </w:rPr>
        <w:t>particularly important</w:t>
      </w:r>
      <w:r w:rsidRPr="00C96D6A">
        <w:rPr>
          <w:rStyle w:val="StyleUnderline"/>
        </w:rPr>
        <w:t xml:space="preserve"> because the literature documents how country-level</w:t>
      </w:r>
      <w:r w:rsidRPr="00C96D6A">
        <w:rPr>
          <w:sz w:val="16"/>
        </w:rPr>
        <w:t xml:space="preserve"> CB </w:t>
      </w:r>
      <w:r w:rsidRPr="00C96D6A">
        <w:rPr>
          <w:rStyle w:val="StyleUnderline"/>
        </w:rPr>
        <w:t>emission estimates vary with the underlying input-output table</w:t>
      </w:r>
      <w:r w:rsidRPr="00C96D6A">
        <w:rPr>
          <w:sz w:val="16"/>
        </w:rPr>
        <w:t xml:space="preserve"> (Wiedmann et al. 2011; Moran and Wood 2014; Rodrigues et al. 2018; Wieland et al. 2018). Therefore, </w:t>
      </w:r>
      <w:r w:rsidRPr="00C96D6A">
        <w:rPr>
          <w:rStyle w:val="StyleUnderline"/>
        </w:rPr>
        <w:t>we source alternative CO2 emission data</w:t>
      </w:r>
      <w:r w:rsidRPr="00C96D6A">
        <w:rPr>
          <w:sz w:val="16"/>
        </w:rPr>
        <w:t xml:space="preserve"> from Eora15 and the OECD-ICIO-201516. </w:t>
      </w:r>
      <w:r w:rsidRPr="00C96D6A">
        <w:rPr>
          <w:rStyle w:val="StyleUnderline"/>
        </w:rPr>
        <w:t>Both databases provide country-level estimates</w:t>
      </w:r>
      <w:r w:rsidRPr="00C96D6A">
        <w:rPr>
          <w:sz w:val="16"/>
        </w:rPr>
        <w:t xml:space="preserve"> of PC and CB CO2 emissions caused by the combustion of fossil fuels. Eora (Lenzen et al. 2013) covers 190 countries between 1990 and 2015. The OECD-ICIO-2015 (OECD 2015) covers 61 countries between 1995 and 2011.</w:t>
      </w:r>
    </w:p>
    <w:p w14:paraId="71583B12" w14:textId="77777777" w:rsidR="00F814B0" w:rsidRPr="00C96D6A" w:rsidRDefault="00F814B0" w:rsidP="00F814B0">
      <w:pPr>
        <w:rPr>
          <w:sz w:val="16"/>
          <w:szCs w:val="16"/>
        </w:rPr>
      </w:pPr>
      <w:r w:rsidRPr="00C96D6A">
        <w:rPr>
          <w:sz w:val="16"/>
          <w:szCs w:val="16"/>
        </w:rPr>
        <w:t>Regression Results</w:t>
      </w:r>
    </w:p>
    <w:p w14:paraId="60DF1035" w14:textId="77777777" w:rsidR="00F814B0" w:rsidRPr="00E41485" w:rsidRDefault="00F814B0" w:rsidP="00F814B0">
      <w:pPr>
        <w:rPr>
          <w:rStyle w:val="StyleUnderline"/>
        </w:rPr>
      </w:pPr>
      <w:r w:rsidRPr="0090610E">
        <w:rPr>
          <w:sz w:val="4"/>
          <w:szCs w:val="10"/>
        </w:rPr>
        <w:t xml:space="preserve">Figure 1 plots CKCs for the “average country” and “average time period,” that is, it shows predicted emissions at varying income levels at the mean of the country-specific effects and the mean of the time-specific effects (the country-specific effects and the time-specific effects shift the intercept, moving the curves up or down). The curves in the upper panel are derived from regressions based on the main estimation sample. The regressions provide no evidence for the existence of a CKC, neither for PB emissions nor for CB emissions. Over the sample range, emissions monotonically increase with income. There is no turning point. Figure 1. The Carbon-Kuznets-Curve. Note: Based on calculations by the authors as described in the Method section. For the underlying fixed-effect estimations results, see Table 4, column 1, and Table 5, column 1. The CKCs are drawn as solid lines inside the range of observed per-capita incomes and as dotted lines outside the sample range (dotted when higher than the sample maximum or lower than the sample minimum). </w:t>
      </w:r>
      <w:r w:rsidRPr="0090610E">
        <w:rPr>
          <w:noProof/>
          <w:sz w:val="4"/>
          <w:szCs w:val="10"/>
        </w:rPr>
        <w:drawing>
          <wp:anchor distT="0" distB="0" distL="114300" distR="114300" simplePos="0" relativeHeight="251659264" behindDoc="0" locked="0" layoutInCell="1" allowOverlap="1" wp14:anchorId="549BC4D2" wp14:editId="76DA969C">
            <wp:simplePos x="0" y="0"/>
            <wp:positionH relativeFrom="column">
              <wp:posOffset>655</wp:posOffset>
            </wp:positionH>
            <wp:positionV relativeFrom="paragraph">
              <wp:posOffset>-53603724</wp:posOffset>
            </wp:positionV>
            <wp:extent cx="2120504" cy="3312597"/>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20504" cy="3312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10E">
        <w:rPr>
          <w:sz w:val="4"/>
          <w:szCs w:val="10"/>
        </w:rPr>
        <w:t xml:space="preserve"> </w:t>
      </w:r>
      <w:r w:rsidRPr="00E41485">
        <w:rPr>
          <w:rStyle w:val="StyleUnderline"/>
        </w:rPr>
        <w:t>The claim that eventually emissions will fall as income grows</w:t>
      </w:r>
      <w:r w:rsidRPr="00E41485">
        <w:rPr>
          <w:sz w:val="16"/>
        </w:rPr>
        <w:t>—</w:t>
      </w:r>
      <w:r w:rsidRPr="00E41485">
        <w:rPr>
          <w:rStyle w:val="StyleUnderline"/>
        </w:rPr>
        <w:t xml:space="preserve">there are turning </w:t>
      </w:r>
      <w:r w:rsidRPr="00E95B85">
        <w:rPr>
          <w:rStyle w:val="StyleUnderline"/>
          <w:highlight w:val="cyan"/>
        </w:rPr>
        <w:t>points</w:t>
      </w:r>
      <w:r w:rsidRPr="00E41485">
        <w:rPr>
          <w:rStyle w:val="StyleUnderline"/>
        </w:rPr>
        <w:t xml:space="preserve">, but they </w:t>
      </w:r>
      <w:r w:rsidRPr="00E95B85">
        <w:rPr>
          <w:rStyle w:val="StyleUnderline"/>
          <w:highlight w:val="cyan"/>
        </w:rPr>
        <w:t xml:space="preserve">are </w:t>
      </w:r>
      <w:r w:rsidRPr="00E95B85">
        <w:rPr>
          <w:rStyle w:val="Emphasis"/>
          <w:highlight w:val="cyan"/>
        </w:rPr>
        <w:t>outside the sample</w:t>
      </w:r>
      <w:r w:rsidRPr="00E41485">
        <w:rPr>
          <w:rStyle w:val="Emphasis"/>
        </w:rPr>
        <w:t xml:space="preserve"> range</w:t>
      </w:r>
      <w:r w:rsidRPr="00E41485">
        <w:rPr>
          <w:sz w:val="16"/>
        </w:rPr>
        <w:t>—</w:t>
      </w:r>
      <w:r w:rsidRPr="00E95B85">
        <w:rPr>
          <w:rStyle w:val="StyleUnderline"/>
          <w:highlight w:val="cyan"/>
        </w:rPr>
        <w:t>would require</w:t>
      </w:r>
      <w:r w:rsidRPr="00E41485">
        <w:rPr>
          <w:rStyle w:val="StyleUnderline"/>
        </w:rPr>
        <w:t xml:space="preserve"> a </w:t>
      </w:r>
      <w:r w:rsidRPr="00E95B85">
        <w:rPr>
          <w:rStyle w:val="StyleUnderline"/>
          <w:highlight w:val="cyan"/>
        </w:rPr>
        <w:t xml:space="preserve">willingness to </w:t>
      </w:r>
      <w:r w:rsidRPr="00E95B85">
        <w:rPr>
          <w:rStyle w:val="Emphasis"/>
          <w:highlight w:val="cyan"/>
        </w:rPr>
        <w:t>extrapolate the</w:t>
      </w:r>
      <w:r w:rsidRPr="00E41485">
        <w:rPr>
          <w:rStyle w:val="Emphasis"/>
        </w:rPr>
        <w:t xml:space="preserve"> statistical </w:t>
      </w:r>
      <w:r w:rsidRPr="00E95B85">
        <w:rPr>
          <w:rStyle w:val="Emphasis"/>
          <w:highlight w:val="cyan"/>
        </w:rPr>
        <w:t>relationship beyond</w:t>
      </w:r>
      <w:r w:rsidRPr="00E41485">
        <w:rPr>
          <w:rStyle w:val="Emphasis"/>
        </w:rPr>
        <w:t xml:space="preserve"> the </w:t>
      </w:r>
      <w:r w:rsidRPr="00E95B85">
        <w:rPr>
          <w:rStyle w:val="Emphasis"/>
          <w:highlight w:val="cyan"/>
        </w:rPr>
        <w:t>extreme values</w:t>
      </w:r>
      <w:r w:rsidRPr="00E41485">
        <w:rPr>
          <w:rStyle w:val="Emphasis"/>
        </w:rPr>
        <w:t xml:space="preserve"> in the sample </w:t>
      </w:r>
      <w:r w:rsidRPr="00E95B85">
        <w:rPr>
          <w:rStyle w:val="Emphasis"/>
          <w:highlight w:val="cyan"/>
        </w:rPr>
        <w:t>to</w:t>
      </w:r>
      <w:r w:rsidRPr="00E41485">
        <w:rPr>
          <w:rStyle w:val="Emphasis"/>
        </w:rPr>
        <w:t xml:space="preserve"> an </w:t>
      </w:r>
      <w:r w:rsidRPr="00E95B85">
        <w:rPr>
          <w:rStyle w:val="Emphasis"/>
          <w:highlight w:val="cyan"/>
        </w:rPr>
        <w:t>unobserved domain</w:t>
      </w:r>
      <w:r w:rsidRPr="00E41485">
        <w:rPr>
          <w:sz w:val="16"/>
        </w:rPr>
        <w:t xml:space="preserve">. </w:t>
      </w:r>
      <w:r w:rsidRPr="00E41485">
        <w:rPr>
          <w:sz w:val="8"/>
          <w:szCs w:val="14"/>
        </w:rPr>
        <w:t>The data determines the shape of the curve in the sample range, but it cannot tell us whether the population parameters and the functional form are stable at unobserved income levels. The statistical analysis of historical data cannot justify extrapolation. The fixed-effect regression that underpins Figure 1 is summarized in Table 4. Columns 1 and 4 report results from the baseline specification that includes time period dummies in the regressor vector. A Wald test for the joint significance of the time period dummies suggests that they should be included in the regression model (it rejects the null that the coefficients on the time period dummies are jointly zero). The signs of the regression coefficients are consistent with the existence of a CKC, but their magnitude implies turning points far outside the estimation sample range. In the case of CB emissions, the coefficient on the log of income squared is not statistically significant at the 5% level, suggesting a linear positive relationship between emissions and income.17 Replacing the time period dummies with a linear time trend (columns 2 and 5) or with a quadratic time trend (columns 3 and 6) changes little: coefficient signs, magnitudes, and their statistical significance are essentially the same as in the specification with time period dummies. [Table 4 omitted] A different source for emissions data gives different results. We postulate the same statistical model and use the same estimation method but switch the emissions data source. The use of the OECD-ICIO-2015 database leads to the CKCs shown in the lower panel of Figure 1—now the turning points fall inside the estimation sample range. The turning point for PB emissions is at $39,000–$41,000 and the turning point for CB emissions is at nearly twice that level at $71,000–$78,000, near the estimation sample’s maximum. The underlying regressions are summarized in Table 5. In general, the OECD-ICIO-2015 yields more precise coefficient estimates (in the sense that the t ratios are higher than in the baseline regressions) because it covers a longer stretch of time and the fixed-effects estimator relies on time variation. The table reports six regressions that all support the existence of a CKC: the coefficients have the “right” signs and magnitudes and are statistically significant at the 0.1% level. [Table 5 omitted] The appendix presents the results of several robustness tests. Table 6 replicates the analysis from Table 4 and 5, this time using Eora as the source for emissions data. The Eora sample contains more developing countries than the other two samples, which introduces additional variation in the dependent variable. The income variables and time dummies capture only a small fraction of this variation. The coefficients have the “right” signs, but are not statistically significant, even after excluding potential outliers (quantitative outlier tests could support the exclusion of observations from Belarus, Moldova, and Ethiopia). The lack of statistical significance stems in part from the high correlation between the log of income and the log of income squared. When either variable is included alone, its regression coefficient becomes statistically significant and indicates a positive relationship between income and emissions (regressions not reported). Table 7 adds six small countries that were excluded from the main estimation sample, meaning it uses data for all 64 countries covered by TECO2. The results are basically the same as in Table 4 and need no further commenting. Table 8 moves from the three-year non-overlapping averages to annual observations. Exploiting the high-frequency variation does improve the precision of the coefficient estimates, and the coefficient on the log of income squared turns up statistically significant. Changes to the size of the coefficients are minor. Overall TECO2 suggests that</w:t>
      </w:r>
      <w:r w:rsidRPr="00E41485">
        <w:rPr>
          <w:sz w:val="16"/>
        </w:rPr>
        <w:t xml:space="preserve"> </w:t>
      </w:r>
      <w:r w:rsidRPr="00E41485">
        <w:rPr>
          <w:rStyle w:val="StyleUnderline"/>
        </w:rPr>
        <w:t xml:space="preserve">emissions </w:t>
      </w:r>
      <w:r w:rsidRPr="00E41485">
        <w:rPr>
          <w:rStyle w:val="Emphasis"/>
        </w:rPr>
        <w:t>monotonically increase with income</w:t>
      </w:r>
      <w:r w:rsidRPr="00E41485">
        <w:rPr>
          <w:sz w:val="16"/>
        </w:rPr>
        <w:t xml:space="preserve">, </w:t>
      </w:r>
      <w:r w:rsidRPr="0090610E">
        <w:rPr>
          <w:sz w:val="8"/>
          <w:szCs w:val="8"/>
        </w:rPr>
        <w:t>for the database produces no evidence of turning points inside the sample range, neither for PB emissions nor for CB emissions. [Tables 6-8 omitted] In the case of CB emissions, the regression coefficients vary with the source data (compare the columns 4–6 in Table 4 and Table 5). In the case of PB emissions, the coefficients hardly change. Yet even small changes in the coefficients generate large changes in the turning points (e.g., compare the columns 1–3 and 4–6 in Table 5) because the turning points are calculated as an exponential function of the ratio of the regression coefficients. Given this non-linearity, an innocuous switch of the source for emissions data has dramatic implications for the turning points. Therefore, the exact quantitative implications of the CKC analysis are to be interpreted with caution. Robust quantitative interpretations would presume a level of precision that no statistical analysis can deliver. The implied turning points, whether inside the sample range or outside, are higher for CB emissions than for PB emissions—</w:t>
      </w:r>
      <w:r w:rsidRPr="00E41485">
        <w:rPr>
          <w:rStyle w:val="StyleUnderline"/>
        </w:rPr>
        <w:t xml:space="preserve">this qualitative finding is robust and </w:t>
      </w:r>
      <w:r w:rsidRPr="00E41485">
        <w:rPr>
          <w:rStyle w:val="Emphasis"/>
        </w:rPr>
        <w:t>holds across all specifications</w:t>
      </w:r>
      <w:r w:rsidRPr="00E41485">
        <w:rPr>
          <w:rStyle w:val="StyleUnderline"/>
        </w:rPr>
        <w:t>.</w:t>
      </w:r>
    </w:p>
    <w:p w14:paraId="687DA608" w14:textId="77777777" w:rsidR="00F814B0" w:rsidRPr="000356D8" w:rsidRDefault="00F814B0" w:rsidP="00F814B0">
      <w:pPr>
        <w:rPr>
          <w:sz w:val="16"/>
          <w:szCs w:val="16"/>
        </w:rPr>
      </w:pPr>
      <w:r w:rsidRPr="000356D8">
        <w:rPr>
          <w:sz w:val="16"/>
          <w:szCs w:val="16"/>
        </w:rPr>
        <w:t>Summing Up</w:t>
      </w:r>
    </w:p>
    <w:p w14:paraId="37576683" w14:textId="77777777" w:rsidR="00F814B0" w:rsidRPr="000356D8" w:rsidRDefault="00F814B0" w:rsidP="00F814B0">
      <w:pPr>
        <w:rPr>
          <w:rStyle w:val="StyleUnderline"/>
        </w:rPr>
      </w:pPr>
      <w:r w:rsidRPr="000356D8">
        <w:rPr>
          <w:sz w:val="16"/>
        </w:rPr>
        <w:t xml:space="preserve">Our </w:t>
      </w:r>
      <w:r w:rsidRPr="000356D8">
        <w:rPr>
          <w:rStyle w:val="StyleUnderline"/>
        </w:rPr>
        <w:t>econometric analysis yields three conclusions</w:t>
      </w:r>
      <w:r w:rsidRPr="000356D8">
        <w:rPr>
          <w:sz w:val="16"/>
        </w:rPr>
        <w:t xml:space="preserve">. First, the </w:t>
      </w:r>
      <w:r w:rsidRPr="000356D8">
        <w:rPr>
          <w:rStyle w:val="StyleUnderline"/>
        </w:rPr>
        <w:t xml:space="preserve">evidence in support of a CKC pattern for PB emissions is </w:t>
      </w:r>
      <w:r w:rsidRPr="000356D8">
        <w:rPr>
          <w:rStyle w:val="Emphasis"/>
        </w:rPr>
        <w:t>fragile</w:t>
      </w:r>
      <w:r w:rsidRPr="000356D8">
        <w:rPr>
          <w:sz w:val="16"/>
        </w:rPr>
        <w:t xml:space="preserve"> at best. Only the OECD-ICIO-2015 database generates the inverted-U-shaped pattern. In any case, global </w:t>
      </w:r>
      <w:r w:rsidRPr="000356D8">
        <w:rPr>
          <w:rStyle w:val="StyleUnderline"/>
        </w:rPr>
        <w:t>economic development along the CKCs would not be compatible with</w:t>
      </w:r>
      <w:r w:rsidRPr="000356D8">
        <w:rPr>
          <w:sz w:val="16"/>
        </w:rPr>
        <w:t xml:space="preserve"> the IPCC (2018) pathway consistent with </w:t>
      </w:r>
      <w:r w:rsidRPr="000356D8">
        <w:rPr>
          <w:rStyle w:val="StyleUnderline"/>
        </w:rPr>
        <w:t>keeping global warming below 1.5 °C</w:t>
      </w:r>
      <w:r w:rsidRPr="000356D8">
        <w:rPr>
          <w:sz w:val="16"/>
        </w:rPr>
        <w:t xml:space="preserve">. If China developed along the path of the production-based CKC, it would exhaust a third of the global carbon budget before even reaching the turning point.18 The production-based inverted U-shaped CKC is, in other words, not a relevant framework for climate change mitigation. Second, our results suggest that </w:t>
      </w:r>
      <w:r w:rsidRPr="000356D8">
        <w:rPr>
          <w:rStyle w:val="StyleUnderline"/>
        </w:rPr>
        <w:t>economic growth has not decoupled</w:t>
      </w:r>
      <w:r w:rsidRPr="000356D8">
        <w:rPr>
          <w:sz w:val="16"/>
        </w:rPr>
        <w:t xml:space="preserve"> from CB emissions.19 Some of the OECD countries have managed to some extent to delink their production systems from CO2 emissions by relocating and outsourcing carbon-intensive production activities to the low-income countries. The generally used production-based GHG emissions data ignore the highly fragmented nature of global production chains (and networks) and are unable to reveal the ultimate driver of increasing CO2 emissions: consumption growth (Rosa and Dietz 2012; Knight and Schor 2014; Mir and Storm 2016). </w:t>
      </w:r>
      <w:r w:rsidRPr="000356D8">
        <w:rPr>
          <w:rStyle w:val="StyleUnderline"/>
        </w:rPr>
        <w:t xml:space="preserve">Corroborating evidence is </w:t>
      </w:r>
      <w:r w:rsidRPr="000356D8">
        <w:rPr>
          <w:rStyle w:val="Emphasis"/>
        </w:rPr>
        <w:t>provided</w:t>
      </w:r>
      <w:r w:rsidRPr="000356D8">
        <w:rPr>
          <w:sz w:val="16"/>
        </w:rPr>
        <w:t xml:space="preserve"> by Jorgenson (2014) who finds that in North America, Europe, and Oceania, </w:t>
      </w:r>
      <w:r w:rsidRPr="00E95B85">
        <w:rPr>
          <w:rStyle w:val="StyleUnderline"/>
          <w:highlight w:val="cyan"/>
        </w:rPr>
        <w:t>increases in</w:t>
      </w:r>
      <w:r w:rsidRPr="000356D8">
        <w:rPr>
          <w:rStyle w:val="StyleUnderline"/>
        </w:rPr>
        <w:t xml:space="preserve"> human </w:t>
      </w:r>
      <w:r w:rsidRPr="00E95B85">
        <w:rPr>
          <w:rStyle w:val="StyleUnderline"/>
          <w:highlight w:val="cyan"/>
        </w:rPr>
        <w:t>well-being</w:t>
      </w:r>
      <w:r w:rsidRPr="000356D8">
        <w:rPr>
          <w:sz w:val="16"/>
        </w:rPr>
        <w:t xml:space="preserve"> (measured as life expectancy) </w:t>
      </w:r>
      <w:r w:rsidRPr="00E95B85">
        <w:rPr>
          <w:rStyle w:val="StyleUnderline"/>
          <w:highlight w:val="cyan"/>
        </w:rPr>
        <w:t>are associated with</w:t>
      </w:r>
      <w:r w:rsidRPr="000356D8">
        <w:rPr>
          <w:rStyle w:val="StyleUnderline"/>
        </w:rPr>
        <w:t xml:space="preserve"> a </w:t>
      </w:r>
      <w:r w:rsidRPr="000356D8">
        <w:rPr>
          <w:rStyle w:val="Emphasis"/>
        </w:rPr>
        <w:t xml:space="preserve">rising </w:t>
      </w:r>
      <w:r w:rsidRPr="00E95B85">
        <w:rPr>
          <w:rStyle w:val="Emphasis"/>
          <w:highlight w:val="cyan"/>
        </w:rPr>
        <w:t>carbon intensity</w:t>
      </w:r>
      <w:r w:rsidRPr="000356D8">
        <w:rPr>
          <w:rStyle w:val="Emphasis"/>
        </w:rPr>
        <w:t xml:space="preserve"> of well-being</w:t>
      </w:r>
      <w:r w:rsidRPr="000356D8">
        <w:rPr>
          <w:sz w:val="16"/>
        </w:rPr>
        <w:t xml:space="preserve">. Third, and most importantly, what the </w:t>
      </w:r>
      <w:r w:rsidRPr="000356D8">
        <w:rPr>
          <w:rStyle w:val="StyleUnderline"/>
        </w:rPr>
        <w:t>statistical analysis shows</w:t>
      </w:r>
      <w:r w:rsidRPr="000356D8">
        <w:rPr>
          <w:sz w:val="16"/>
        </w:rPr>
        <w:t xml:space="preserve"> is </w:t>
      </w:r>
      <w:r w:rsidRPr="000356D8">
        <w:rPr>
          <w:rStyle w:val="StyleUnderline"/>
        </w:rPr>
        <w:t xml:space="preserve">that </w:t>
      </w:r>
      <w:r w:rsidRPr="00E95B85">
        <w:rPr>
          <w:rStyle w:val="Emphasis"/>
          <w:highlight w:val="cyan"/>
        </w:rPr>
        <w:t>to avoid</w:t>
      </w:r>
      <w:r w:rsidRPr="000356D8">
        <w:rPr>
          <w:rStyle w:val="Emphasis"/>
        </w:rPr>
        <w:t xml:space="preserve"> environmental </w:t>
      </w:r>
      <w:r w:rsidRPr="00E95B85">
        <w:rPr>
          <w:rStyle w:val="Emphasis"/>
          <w:highlight w:val="cyan"/>
        </w:rPr>
        <w:t>catastrophe</w:t>
      </w:r>
      <w:r w:rsidRPr="00E95B85">
        <w:rPr>
          <w:rStyle w:val="StyleUnderline"/>
          <w:highlight w:val="cyan"/>
        </w:rPr>
        <w:t xml:space="preserve">, </w:t>
      </w:r>
      <w:r w:rsidRPr="00E95B85">
        <w:rPr>
          <w:rStyle w:val="Emphasis"/>
          <w:highlight w:val="cyan"/>
        </w:rPr>
        <w:t>the future must be different</w:t>
      </w:r>
      <w:r w:rsidRPr="000356D8">
        <w:rPr>
          <w:rStyle w:val="Emphasis"/>
        </w:rPr>
        <w:t xml:space="preserve"> from the past</w:t>
      </w:r>
      <w:r w:rsidRPr="000356D8">
        <w:rPr>
          <w:sz w:val="16"/>
        </w:rPr>
        <w:t xml:space="preserve">. However, </w:t>
      </w:r>
      <w:r w:rsidRPr="000356D8">
        <w:rPr>
          <w:rStyle w:val="StyleUnderline"/>
        </w:rPr>
        <w:t xml:space="preserve">the dominant </w:t>
      </w:r>
      <w:r w:rsidRPr="00E95B85">
        <w:rPr>
          <w:rStyle w:val="StyleUnderline"/>
          <w:highlight w:val="cyan"/>
        </w:rPr>
        <w:t>“green growth”</w:t>
      </w:r>
      <w:r w:rsidRPr="000356D8">
        <w:rPr>
          <w:rStyle w:val="StyleUnderline"/>
        </w:rPr>
        <w:t xml:space="preserve"> approaches </w:t>
      </w:r>
      <w:r w:rsidRPr="00E95B85">
        <w:rPr>
          <w:rStyle w:val="StyleUnderline"/>
          <w:highlight w:val="cyan"/>
        </w:rPr>
        <w:t>remain</w:t>
      </w:r>
      <w:r w:rsidRPr="000356D8">
        <w:rPr>
          <w:rStyle w:val="StyleUnderline"/>
        </w:rPr>
        <w:t xml:space="preserve"> squarely within the realm of </w:t>
      </w:r>
      <w:r w:rsidRPr="00E95B85">
        <w:rPr>
          <w:rStyle w:val="StyleUnderline"/>
          <w:highlight w:val="cyan"/>
        </w:rPr>
        <w:t>“business-as-usual”</w:t>
      </w:r>
      <w:r w:rsidRPr="000356D8">
        <w:rPr>
          <w:rStyle w:val="StyleUnderline"/>
        </w:rPr>
        <w:t xml:space="preserve"> economics, proposing solutions which rely on </w:t>
      </w:r>
      <w:r w:rsidRPr="00E95B85">
        <w:rPr>
          <w:rStyle w:val="StyleUnderline"/>
          <w:highlight w:val="cyan"/>
        </w:rPr>
        <w:t>tech</w:t>
      </w:r>
      <w:r w:rsidRPr="000356D8">
        <w:rPr>
          <w:rStyle w:val="StyleUnderline"/>
        </w:rPr>
        <w:t>nological fixes on</w:t>
      </w:r>
      <w:r w:rsidRPr="000356D8">
        <w:rPr>
          <w:sz w:val="16"/>
        </w:rPr>
        <w:t xml:space="preserve"> the </w:t>
      </w:r>
      <w:r w:rsidRPr="000356D8">
        <w:rPr>
          <w:rStyle w:val="StyleUnderline"/>
        </w:rPr>
        <w:t>supply side</w:t>
      </w:r>
      <w:r w:rsidRPr="000356D8">
        <w:rPr>
          <w:sz w:val="16"/>
        </w:rPr>
        <w:t xml:space="preserve"> and voluntary or “nudged” behavior change on the demand side, </w:t>
      </w:r>
      <w:r w:rsidRPr="000356D8">
        <w:rPr>
          <w:rStyle w:val="StyleUnderline"/>
        </w:rPr>
        <w:t xml:space="preserve">and which </w:t>
      </w:r>
      <w:r w:rsidRPr="00E95B85">
        <w:rPr>
          <w:rStyle w:val="StyleUnderline"/>
          <w:highlight w:val="cyan"/>
        </w:rPr>
        <w:t xml:space="preserve">are bound to </w:t>
      </w:r>
      <w:r w:rsidRPr="00E95B85">
        <w:rPr>
          <w:rStyle w:val="Emphasis"/>
          <w:highlight w:val="cyan"/>
        </w:rPr>
        <w:t>extend</w:t>
      </w:r>
      <w:r w:rsidRPr="000356D8">
        <w:rPr>
          <w:rStyle w:val="Emphasis"/>
        </w:rPr>
        <w:t xml:space="preserve"> current </w:t>
      </w:r>
      <w:r w:rsidRPr="00E95B85">
        <w:rPr>
          <w:rStyle w:val="Emphasis"/>
          <w:highlight w:val="cyan"/>
        </w:rPr>
        <w:t>unsustainable</w:t>
      </w:r>
      <w:r w:rsidRPr="000356D8">
        <w:rPr>
          <w:rStyle w:val="Emphasis"/>
        </w:rPr>
        <w:t xml:space="preserve"> production</w:t>
      </w:r>
      <w:r w:rsidRPr="000356D8">
        <w:rPr>
          <w:rStyle w:val="StyleUnderline"/>
        </w:rPr>
        <w:t xml:space="preserve">, </w:t>
      </w:r>
      <w:r w:rsidRPr="000356D8">
        <w:rPr>
          <w:rStyle w:val="Emphasis"/>
        </w:rPr>
        <w:t>consumption</w:t>
      </w:r>
      <w:r w:rsidRPr="000356D8">
        <w:rPr>
          <w:rStyle w:val="StyleUnderline"/>
        </w:rPr>
        <w:t xml:space="preserve"> and </w:t>
      </w:r>
      <w:r w:rsidRPr="000356D8">
        <w:rPr>
          <w:rStyle w:val="Emphasis"/>
        </w:rPr>
        <w:t xml:space="preserve">emission </w:t>
      </w:r>
      <w:r w:rsidRPr="00E95B85">
        <w:rPr>
          <w:rStyle w:val="Emphasis"/>
          <w:highlight w:val="cyan"/>
        </w:rPr>
        <w:t>patterns</w:t>
      </w:r>
      <w:r w:rsidRPr="000356D8">
        <w:rPr>
          <w:rStyle w:val="Emphasis"/>
        </w:rPr>
        <w:t xml:space="preserve"> into the future</w:t>
      </w:r>
      <w:r w:rsidRPr="000356D8">
        <w:rPr>
          <w:sz w:val="16"/>
        </w:rPr>
        <w:t xml:space="preserve">. The belief that any of this half-hearted tinkering will lead to drastic cuts in CO2 emissions in the future is altogether too reminiscent of Saint Augustine’s “Oh Lord, make me pure, but not yet.” If past performance is relevant for future outcomes, </w:t>
      </w:r>
      <w:r w:rsidRPr="000356D8">
        <w:rPr>
          <w:rStyle w:val="StyleUnderline"/>
        </w:rPr>
        <w:t>our results should put to bed the complacency concerning</w:t>
      </w:r>
      <w:r w:rsidRPr="000356D8">
        <w:rPr>
          <w:sz w:val="16"/>
        </w:rPr>
        <w:t xml:space="preserve"> the </w:t>
      </w:r>
      <w:r w:rsidRPr="000356D8">
        <w:rPr>
          <w:rStyle w:val="StyleUnderline"/>
        </w:rPr>
        <w:t xml:space="preserve">possibility of “green growth.” We have to </w:t>
      </w:r>
      <w:r w:rsidRPr="000356D8">
        <w:rPr>
          <w:rStyle w:val="Emphasis"/>
        </w:rPr>
        <w:t>stop the self-deception</w:t>
      </w:r>
      <w:r w:rsidRPr="000356D8">
        <w:rPr>
          <w:rStyle w:val="StyleUnderline"/>
        </w:rPr>
        <w:t>.</w:t>
      </w:r>
    </w:p>
    <w:p w14:paraId="2F046EC1" w14:textId="77777777" w:rsidR="00F814B0" w:rsidRPr="00502902" w:rsidRDefault="00F814B0" w:rsidP="00F814B0"/>
    <w:bookmarkEnd w:id="14"/>
    <w:p w14:paraId="5819C0AC" w14:textId="77777777" w:rsidR="00F814B0" w:rsidRDefault="00F814B0" w:rsidP="00F814B0">
      <w:pPr>
        <w:pStyle w:val="Heading4"/>
      </w:pPr>
      <w:r>
        <w:t>The Ecomodernist Manifesto fabricates data, is tainted by pro-growth ideology, is condescending towards indigenous populations, and is flat out wrong.</w:t>
      </w:r>
    </w:p>
    <w:p w14:paraId="6F01692A" w14:textId="77777777" w:rsidR="00F814B0" w:rsidRPr="00D5022B" w:rsidRDefault="00F814B0" w:rsidP="00F814B0">
      <w:r>
        <w:rPr>
          <w:rStyle w:val="Style13ptBold"/>
        </w:rPr>
        <w:t>Caradonna et al. ’15</w:t>
      </w:r>
      <w:r w:rsidRPr="00D5022B">
        <w:t xml:space="preserve"> (Jeremy; PhD, teaches Environmental Studies and the Human Dimensions of Climate Change at the University of Victoria; Iris Borowy, Tom Green, Peter A. Victor, Maurie Cohen, Andrew Gow, Anna Ignatyeva, Matthias Schmelzer, Philip Vergragt, Josefin Wangel, Jessica Dempsey, Robert Orzanna, Sylvia Lorek, Julian Axmann, Rob Duncan, Richard B. Norgaard, Halina S. Brown, Richard Heinberg; May 6th; </w:t>
      </w:r>
      <w:r>
        <w:t>“</w:t>
      </w:r>
      <w:r w:rsidRPr="00D5022B">
        <w:t>A Degrowth Response to an Ecomodernist Manifesto</w:t>
      </w:r>
      <w:r>
        <w:t>”</w:t>
      </w:r>
      <w:r w:rsidRPr="00D5022B">
        <w:t xml:space="preserve">; </w:t>
      </w:r>
      <w:hyperlink r:id="rId36" w:history="1">
        <w:r w:rsidRPr="00D5022B">
          <w:rPr>
            <w:rStyle w:val="Hyperlink"/>
          </w:rPr>
          <w:t>https://www.resilience.org/stories/2015-05-06/a-degrowth-response-to-an-ecomodernist-manifesto/</w:t>
        </w:r>
      </w:hyperlink>
      <w:r w:rsidRPr="00D5022B">
        <w:t>; accessed 1/10/19; MSCOTT)</w:t>
      </w:r>
    </w:p>
    <w:p w14:paraId="242C5291" w14:textId="77777777" w:rsidR="00F814B0" w:rsidRDefault="00F814B0" w:rsidP="00F814B0">
      <w:r w:rsidRPr="0083149F">
        <w:rPr>
          <w:rStyle w:val="StyleUnderline"/>
        </w:rPr>
        <w:t xml:space="preserve">The </w:t>
      </w:r>
      <w:r w:rsidRPr="004E2017">
        <w:rPr>
          <w:rStyle w:val="StyleUnderline"/>
          <w:highlight w:val="yellow"/>
        </w:rPr>
        <w:t xml:space="preserve">Manifesto has </w:t>
      </w:r>
      <w:r w:rsidRPr="004E2017">
        <w:rPr>
          <w:rStyle w:val="Emphasis"/>
          <w:highlight w:val="yellow"/>
        </w:rPr>
        <w:t>already received strong criticism from an array of commentators</w:t>
      </w:r>
      <w:r>
        <w:t xml:space="preserve">, </w:t>
      </w:r>
      <w:r w:rsidRPr="0083149F">
        <w:rPr>
          <w:rStyle w:val="StyleUnderline"/>
        </w:rPr>
        <w:t>but none of these assessments has yet critiqued it from the perspective of “degrowth,”</w:t>
      </w:r>
      <w:r w:rsidRPr="0083149F">
        <w:t xml:space="preserve"> </w:t>
      </w:r>
      <w:r>
        <w:t xml:space="preserve">which is an approach that sees the transition to sustainability occurring through less environmentally impactful economic activities and a voluntary contraction of material throughput of the economy, to reduce humanity’s aggregate resource demands on the biosphere. </w:t>
      </w:r>
      <w:r w:rsidRPr="0083149F">
        <w:rPr>
          <w:rStyle w:val="StyleUnderline"/>
        </w:rPr>
        <w:t>From a degrowth perspective, technology is not viewed as a magical savior since many technologies actually accelerate environmental decline</w:t>
      </w:r>
      <w:r>
        <w:t>.</w:t>
      </w:r>
    </w:p>
    <w:p w14:paraId="53684424" w14:textId="77777777" w:rsidR="00F814B0" w:rsidRDefault="00F814B0" w:rsidP="00F814B0">
      <w:r w:rsidRPr="0083149F">
        <w:rPr>
          <w:rStyle w:val="StyleUnderline"/>
        </w:rPr>
        <w:t xml:space="preserve">With these disagreements in mind, a </w:t>
      </w:r>
      <w:r w:rsidRPr="004E2017">
        <w:rPr>
          <w:rStyle w:val="Emphasis"/>
          <w:highlight w:val="yellow"/>
        </w:rPr>
        <w:t>group of over fifteen researchers</w:t>
      </w:r>
      <w:r>
        <w:t xml:space="preserve"> </w:t>
      </w:r>
      <w:r w:rsidRPr="0083149F">
        <w:rPr>
          <w:rStyle w:val="StyleUnderline"/>
        </w:rPr>
        <w:t>from the degrowth scholarship community has written a detailed refutation of the Ecomodernist Manifesto, which can be read here</w:t>
      </w:r>
      <w:r>
        <w:t>. The following is a summary of the seven main points made by the authors of this critique:</w:t>
      </w:r>
    </w:p>
    <w:p w14:paraId="620AED25" w14:textId="77777777" w:rsidR="00F814B0" w:rsidRDefault="00F814B0" w:rsidP="00F814B0">
      <w:r>
        <w:t xml:space="preserve">1. </w:t>
      </w:r>
      <w:r w:rsidRPr="0083149F">
        <w:rPr>
          <w:rStyle w:val="StyleUnderline"/>
        </w:rPr>
        <w:t xml:space="preserve">The </w:t>
      </w:r>
      <w:r w:rsidRPr="004E2017">
        <w:rPr>
          <w:rStyle w:val="StyleUnderline"/>
          <w:highlight w:val="yellow"/>
        </w:rPr>
        <w:t xml:space="preserve">Manifesto </w:t>
      </w:r>
      <w:r w:rsidRPr="004E2017">
        <w:rPr>
          <w:rStyle w:val="Emphasis"/>
          <w:highlight w:val="yellow"/>
        </w:rPr>
        <w:t>assumes that growth is a given</w:t>
      </w:r>
      <w:r>
        <w:t xml:space="preserve">. </w:t>
      </w:r>
      <w:r w:rsidRPr="0083149F">
        <w:rPr>
          <w:rStyle w:val="StyleUnderline"/>
        </w:rPr>
        <w:t>The ecological economists associated with degrowth assume that growth is not a given, and that</w:t>
      </w:r>
      <w:r>
        <w:t xml:space="preserve"> </w:t>
      </w:r>
      <w:r w:rsidRPr="0083149F">
        <w:rPr>
          <w:rStyle w:val="Emphasis"/>
        </w:rPr>
        <w:t>population growth</w:t>
      </w:r>
      <w:r>
        <w:t xml:space="preserve">, </w:t>
      </w:r>
      <w:r w:rsidRPr="0083149F">
        <w:rPr>
          <w:rStyle w:val="Emphasis"/>
        </w:rPr>
        <w:t>inequalities</w:t>
      </w:r>
      <w:r>
        <w:t xml:space="preserve">, </w:t>
      </w:r>
      <w:r w:rsidRPr="0083149F">
        <w:rPr>
          <w:rStyle w:val="StyleUnderline"/>
        </w:rPr>
        <w:t xml:space="preserve">and the </w:t>
      </w:r>
      <w:r w:rsidRPr="0083149F">
        <w:rPr>
          <w:rStyle w:val="Emphasis"/>
        </w:rPr>
        <w:t>decline of cheap and abundant fossil fuels</w:t>
      </w:r>
      <w:r>
        <w:t xml:space="preserve">, </w:t>
      </w:r>
      <w:r w:rsidRPr="0083149F">
        <w:rPr>
          <w:rStyle w:val="StyleUnderline"/>
        </w:rPr>
        <w:t xml:space="preserve">which spurred the unprecedented growth of the global economy over the past century, means that the </w:t>
      </w:r>
      <w:r w:rsidRPr="004E2017">
        <w:rPr>
          <w:rStyle w:val="Emphasis"/>
          <w:highlight w:val="yellow"/>
        </w:rPr>
        <w:t>limits to growth</w:t>
      </w:r>
      <w:r w:rsidRPr="004E2017">
        <w:rPr>
          <w:rStyle w:val="StyleUnderline"/>
          <w:highlight w:val="yellow"/>
        </w:rPr>
        <w:t xml:space="preserve"> are</w:t>
      </w:r>
      <w:r w:rsidRPr="0083149F">
        <w:rPr>
          <w:rStyle w:val="StyleUnderline"/>
        </w:rPr>
        <w:t xml:space="preserve"> either </w:t>
      </w:r>
      <w:r w:rsidRPr="004E2017">
        <w:rPr>
          <w:rStyle w:val="Emphasis"/>
          <w:highlight w:val="yellow"/>
        </w:rPr>
        <w:t>being reached</w:t>
      </w:r>
      <w:r w:rsidRPr="0083149F">
        <w:rPr>
          <w:rStyle w:val="StyleUnderline"/>
        </w:rPr>
        <w:t xml:space="preserve"> or will be reached in the very near </w:t>
      </w:r>
      <w:r w:rsidRPr="001D6015">
        <w:rPr>
          <w:rStyle w:val="StyleUnderline"/>
        </w:rPr>
        <w:t>future. The ecomodernists, by contrast, scoff at the idea of limits to growth, arguing that technology will always find a way to overcome those limits</w:t>
      </w:r>
      <w:r>
        <w:t xml:space="preserve">. Graham Turner, Ugo Bardi, and numerous others have shown through empirical research that many of the modeled scenarios, and the fundamental thesis, of the Club of Rome remain as relevant as ever—that is, that the human endeavor is bumping up against natural limits. Richard Heinberg has shown that the production of conventional oil, natural gas, and heavy oil all peaked around 2010, despite, but also due to, continued global reliance on fossil fuels, which still make up over 80% of the world’s primary source of energy. The history of industrialism to date suggests that more growth will be coupled with increasing environmental costs. Thus, </w:t>
      </w:r>
      <w:r w:rsidRPr="001D6015">
        <w:rPr>
          <w:rStyle w:val="StyleUnderline"/>
        </w:rPr>
        <w:t>the Manifesto does nothing to question and rethink the growth fetish that has preoccupied</w:t>
      </w:r>
      <w:r>
        <w:t xml:space="preserve"> (and negatively impacted) </w:t>
      </w:r>
      <w:r w:rsidRPr="001D6015">
        <w:rPr>
          <w:rStyle w:val="StyleUnderline"/>
        </w:rPr>
        <w:t>the world since at least the 1940s</w:t>
      </w:r>
      <w:r>
        <w:t>.</w:t>
      </w:r>
    </w:p>
    <w:p w14:paraId="58389D00" w14:textId="77777777" w:rsidR="00F814B0" w:rsidRDefault="00F814B0" w:rsidP="00F814B0">
      <w:r>
        <w:t xml:space="preserve">2. </w:t>
      </w:r>
      <w:r w:rsidRPr="004E2017">
        <w:rPr>
          <w:rStyle w:val="Emphasis"/>
          <w:highlight w:val="yellow"/>
        </w:rPr>
        <w:t>Ecomodernists believe in the myth of decoupling</w:t>
      </w:r>
      <w:r w:rsidRPr="001D6015">
        <w:rPr>
          <w:rStyle w:val="StyleUnderline"/>
        </w:rPr>
        <w:t xml:space="preserve"> growth from impacts. Long the fantasy of neoclassical economists, industrialists, and many futurists decoupling is the idea that one can have more of the “good stuff”</w:t>
      </w:r>
      <w:r>
        <w:t xml:space="preserve"> (economic growth, increased population, more consumption) </w:t>
      </w:r>
      <w:r w:rsidRPr="001D6015">
        <w:rPr>
          <w:rStyle w:val="StyleUnderline"/>
        </w:rPr>
        <w:t>without any of the “bad stuff”</w:t>
      </w:r>
      <w:r>
        <w:t xml:space="preserve"> (declines in energy stocks, environmental degradation, pollution, and so forth). Yet to date, </w:t>
      </w:r>
      <w:r w:rsidRPr="001D6015">
        <w:rPr>
          <w:rStyle w:val="StyleUnderline"/>
        </w:rPr>
        <w:t xml:space="preserve">there has been </w:t>
      </w:r>
      <w:r w:rsidRPr="004E2017">
        <w:rPr>
          <w:rStyle w:val="Emphasis"/>
          <w:highlight w:val="yellow"/>
        </w:rPr>
        <w:t>no known society</w:t>
      </w:r>
      <w:r w:rsidRPr="001D6015">
        <w:rPr>
          <w:rStyle w:val="StyleUnderline"/>
        </w:rPr>
        <w:t xml:space="preserve"> that </w:t>
      </w:r>
      <w:r w:rsidRPr="004E2017">
        <w:rPr>
          <w:rStyle w:val="StyleUnderline"/>
          <w:highlight w:val="yellow"/>
        </w:rPr>
        <w:t>has</w:t>
      </w:r>
      <w:r w:rsidRPr="001D6015">
        <w:rPr>
          <w:rStyle w:val="StyleUnderline"/>
        </w:rPr>
        <w:t xml:space="preserve"> simultaneously expanded economic activity while reducing absolute energy consumption and environmental impacts</w:t>
      </w:r>
      <w:r>
        <w:t xml:space="preserve">. In terms of carbon-dioxide emissions, </w:t>
      </w:r>
      <w:r w:rsidRPr="001D6015">
        <w:rPr>
          <w:rStyle w:val="StyleUnderline"/>
        </w:rPr>
        <w:t>the only periods over the past century in which global or regional emissions have actually declined absolutely have occurred during periods of decreased economic activity (usually a political crisis, war, or a recession)</w:t>
      </w:r>
      <w:r>
        <w:t xml:space="preserve">. While it is true that many countries have reduced their carbon intensity in recent decades, meaning that they get more bang for their energy buck, </w:t>
      </w:r>
      <w:r w:rsidRPr="001D6015">
        <w:rPr>
          <w:rStyle w:val="StyleUnderline"/>
        </w:rPr>
        <w:t xml:space="preserve">efforts to decouple GDP-growth from environmental degradation through technological innovations and renewable energies </w:t>
      </w:r>
      <w:r w:rsidRPr="007F23E2">
        <w:rPr>
          <w:rStyle w:val="StyleUnderline"/>
        </w:rPr>
        <w:t xml:space="preserve">have failed to </w:t>
      </w:r>
      <w:r w:rsidRPr="004E2017">
        <w:rPr>
          <w:rStyle w:val="StyleUnderline"/>
          <w:highlight w:val="yellow"/>
        </w:rPr>
        <w:t>achieve</w:t>
      </w:r>
      <w:r w:rsidRPr="007F23E2">
        <w:rPr>
          <w:rStyle w:val="StyleUnderline"/>
        </w:rPr>
        <w:t xml:space="preserve"> the absolute emissions reductions and reductions in aggregate environmental impacts necessary for a livable planet</w:t>
      </w:r>
      <w:r>
        <w:t xml:space="preserve">. In short, </w:t>
      </w:r>
      <w:r w:rsidRPr="004E2017">
        <w:rPr>
          <w:rStyle w:val="Emphasis"/>
          <w:highlight w:val="yellow"/>
        </w:rPr>
        <w:t>absolute decoupling</w:t>
      </w:r>
      <w:r w:rsidRPr="001D6015">
        <w:rPr>
          <w:rStyle w:val="Emphasis"/>
        </w:rPr>
        <w:t xml:space="preserve"> has not occurred</w:t>
      </w:r>
      <w:r>
        <w:t xml:space="preserve"> </w:t>
      </w:r>
      <w:r w:rsidRPr="001D6015">
        <w:rPr>
          <w:rStyle w:val="StyleUnderline"/>
        </w:rPr>
        <w:t>and has not solved our problems</w:t>
      </w:r>
      <w:r>
        <w:t>.</w:t>
      </w:r>
    </w:p>
    <w:p w14:paraId="0EEBECCF" w14:textId="77777777" w:rsidR="00F814B0" w:rsidRDefault="00F814B0" w:rsidP="00F814B0">
      <w:r>
        <w:t xml:space="preserve">3.  </w:t>
      </w:r>
      <w:r w:rsidRPr="004E2017">
        <w:rPr>
          <w:rStyle w:val="StyleUnderline"/>
          <w:highlight w:val="yellow"/>
        </w:rPr>
        <w:t xml:space="preserve">Is technology the problem or the solution? The </w:t>
      </w:r>
      <w:r w:rsidRPr="004E2017">
        <w:rPr>
          <w:rStyle w:val="Emphasis"/>
          <w:highlight w:val="yellow"/>
        </w:rPr>
        <w:t>ecomodernists cannot decide</w:t>
      </w:r>
      <w:r>
        <w:t xml:space="preserve">. </w:t>
      </w:r>
      <w:r w:rsidRPr="001D6015">
        <w:rPr>
          <w:rStyle w:val="StyleUnderline"/>
        </w:rPr>
        <w:t xml:space="preserve">The </w:t>
      </w:r>
      <w:r w:rsidRPr="007F23E2">
        <w:rPr>
          <w:rStyle w:val="StyleUnderline"/>
        </w:rPr>
        <w:t xml:space="preserve">Manifesto is </w:t>
      </w:r>
      <w:r w:rsidRPr="007F23E2">
        <w:rPr>
          <w:rStyle w:val="Emphasis"/>
        </w:rPr>
        <w:t>open and honest about the impact that modern technologies have had on the natural world</w:t>
      </w:r>
      <w:r w:rsidRPr="007F23E2">
        <w:rPr>
          <w:rStyle w:val="StyleUnderline"/>
        </w:rPr>
        <w:t xml:space="preserve">, and especially emissions from fossil-fueled machines. However, </w:t>
      </w:r>
      <w:r w:rsidRPr="007F23E2">
        <w:rPr>
          <w:rStyle w:val="Emphasis"/>
        </w:rPr>
        <w:t>as an act of desperation, the ecomodernists retreat to the belief that risky, costly, and underachieving technologies</w:t>
      </w:r>
      <w:r w:rsidRPr="007F23E2">
        <w:t xml:space="preserve">, </w:t>
      </w:r>
      <w:r w:rsidRPr="007F23E2">
        <w:rPr>
          <w:rStyle w:val="StyleUnderline"/>
        </w:rPr>
        <w:t>such as nuclear power and carbon capture and storage, will solve</w:t>
      </w:r>
      <w:r w:rsidRPr="007F23E2">
        <w:t xml:space="preserve"> the</w:t>
      </w:r>
      <w:r w:rsidRPr="007F23E2">
        <w:rPr>
          <w:rStyle w:val="StyleUnderline"/>
        </w:rPr>
        <w:t xml:space="preserve"> climate crisis</w:t>
      </w:r>
      <w:r w:rsidRPr="007F23E2">
        <w:t xml:space="preserve"> and energize</w:t>
      </w:r>
      <w:r>
        <w:t xml:space="preserve"> the sustainable society of the future. The reality, however, is that nuclear power provides less than 6 percent of the world’s energy needs while creating long-term storage nightmares and present-day environmental hazards. We cite Chernobyl and Fukushima as obvious examples. From the point of view of degrowth, more technology is not (necessarily) the solution. The energy crisis can be addressed only by reductions in throughput, economic activity, and consumption, which could then (and only then) create the possibility of powering global society via renewables.</w:t>
      </w:r>
    </w:p>
    <w:p w14:paraId="0BE87295" w14:textId="77777777" w:rsidR="00F814B0" w:rsidRDefault="00F814B0" w:rsidP="00F814B0">
      <w:r>
        <w:t xml:space="preserve">4. </w:t>
      </w:r>
      <w:r w:rsidRPr="001D6015">
        <w:rPr>
          <w:rStyle w:val="StyleUnderline"/>
        </w:rPr>
        <w:t>Ecomodernism is not very “eco.” Ecomodernism violates everything we know about ecosystems, energy, population, and natural resources</w:t>
      </w:r>
      <w:r>
        <w:t xml:space="preserve">. </w:t>
      </w:r>
      <w:r w:rsidRPr="001D6015">
        <w:rPr>
          <w:rStyle w:val="StyleUnderline"/>
        </w:rPr>
        <w:t xml:space="preserve">Fatally, it ignores the lessons of ecology and thermodynamics, which teach us that species (and societies) have </w:t>
      </w:r>
      <w:r w:rsidRPr="001D6015">
        <w:rPr>
          <w:rStyle w:val="Emphasis"/>
        </w:rPr>
        <w:t>natural limits to growth</w:t>
      </w:r>
      <w:r>
        <w:t xml:space="preserve">. </w:t>
      </w:r>
      <w:r w:rsidRPr="001D6015">
        <w:rPr>
          <w:rStyle w:val="StyleUnderline"/>
        </w:rPr>
        <w:t>The ecomodernists, by contrast, brazenly claim that the limits to growth is a myth, and that human population and the economy could continue to grow almost indefinitely</w:t>
      </w:r>
      <w:r>
        <w:t xml:space="preserve">. </w:t>
      </w:r>
      <w:r w:rsidRPr="001D6015">
        <w:rPr>
          <w:rStyle w:val="StyleUnderline"/>
        </w:rPr>
        <w:t xml:space="preserve">Moreover, the ecomodernists </w:t>
      </w:r>
      <w:r w:rsidRPr="001D6015">
        <w:rPr>
          <w:rStyle w:val="Emphasis"/>
        </w:rPr>
        <w:t>ignore or downplay many of the ecological ramifications of growth</w:t>
      </w:r>
      <w:r>
        <w:t xml:space="preserve">. </w:t>
      </w:r>
      <w:r w:rsidRPr="001D6015">
        <w:rPr>
          <w:rStyle w:val="StyleUnderline"/>
        </w:rPr>
        <w:t>The Manifesto has nothing to say about the impacts of conventional farming, monoculture, pesticide-resistant insects, GMOs, and the increasing privatization of seeds and genetic material</w:t>
      </w:r>
      <w:r>
        <w:t xml:space="preserve">. It is silent on the decline of global fisheries or the accumulation of microplastic pollution in the oceans, reductions in biodiversity, threats to ecosystem services, and the extinction of species. </w:t>
      </w:r>
      <w:r w:rsidRPr="001D6015">
        <w:rPr>
          <w:rStyle w:val="StyleUnderline"/>
        </w:rPr>
        <w:t xml:space="preserve">Nor does it really question our reliance on fossil fuels. It does argue that societies need to “decarbonize,” but the </w:t>
      </w:r>
      <w:r w:rsidRPr="004E2017">
        <w:rPr>
          <w:rStyle w:val="Emphasis"/>
          <w:highlight w:val="yellow"/>
        </w:rPr>
        <w:t>Manifesto</w:t>
      </w:r>
      <w:r w:rsidRPr="001D6015">
        <w:rPr>
          <w:rStyle w:val="StyleUnderline"/>
        </w:rPr>
        <w:t xml:space="preserve"> also </w:t>
      </w:r>
      <w:r w:rsidRPr="004E2017">
        <w:rPr>
          <w:rStyle w:val="Emphasis"/>
          <w:highlight w:val="yellow"/>
        </w:rPr>
        <w:t>tacitly supports coal, oil and natural gas</w:t>
      </w:r>
      <w:r w:rsidRPr="001D6015">
        <w:rPr>
          <w:rStyle w:val="StyleUnderline"/>
        </w:rPr>
        <w:t xml:space="preserve"> by advocating for carbon capture and storage</w:t>
      </w:r>
      <w:r>
        <w:t xml:space="preserve">. Far from being an ecological statement of principles, </w:t>
      </w:r>
      <w:r w:rsidRPr="001D6015">
        <w:rPr>
          <w:rStyle w:val="StyleUnderline"/>
        </w:rPr>
        <w:t>the Manifesto merely rehashes the naïve belief that technology will save us and that human ingenuity can never fail. One fears, too, that the ecomodernists support geoengineering</w:t>
      </w:r>
      <w:r>
        <w:t xml:space="preserve">. </w:t>
      </w:r>
    </w:p>
    <w:p w14:paraId="6F806623" w14:textId="77777777" w:rsidR="00F814B0" w:rsidRDefault="00F814B0" w:rsidP="00F814B0">
      <w:r>
        <w:t xml:space="preserve">5. </w:t>
      </w:r>
      <w:r w:rsidRPr="007F23E2">
        <w:rPr>
          <w:rStyle w:val="StyleUnderline"/>
        </w:rPr>
        <w:t xml:space="preserve">The Manifesto has a </w:t>
      </w:r>
      <w:r w:rsidRPr="007F23E2">
        <w:rPr>
          <w:rStyle w:val="Emphasis"/>
        </w:rPr>
        <w:t>narrow, inaccurate, and whitewashed view of both “modernity” and “development.”</w:t>
      </w:r>
      <w:r>
        <w:t xml:space="preserve"> </w:t>
      </w:r>
      <w:r w:rsidRPr="007F23E2">
        <w:rPr>
          <w:rStyle w:val="StyleUnderline"/>
        </w:rPr>
        <w:t>The Manifesto’s assertions rest on the belief that industrialized modernity has been an undivided blessing</w:t>
      </w:r>
      <w:r>
        <w:t xml:space="preserve">. Those who support degrowth have a more complex view of history since the 18th century. </w:t>
      </w:r>
      <w:r w:rsidRPr="007F23E2">
        <w:rPr>
          <w:rStyle w:val="StyleUnderline"/>
        </w:rPr>
        <w:t>The “progress” of modernity has come at a heavy cost, and is more of a mixed blessing</w:t>
      </w:r>
      <w:r>
        <w:t>. The ecomodernists do not acknowledge that growth in greenhouse gas emissions parallels the development of industry. The core assumption is that “development” has only one true definition, and that is to “modernize” along the lines of the already industrialized countries. The hugely destructive development path of European and Neo-European societies is the measuring stick of Progress.</w:t>
      </w:r>
    </w:p>
    <w:p w14:paraId="2BDB4CC5" w14:textId="77777777" w:rsidR="00F814B0" w:rsidRDefault="00F814B0" w:rsidP="00F814B0">
      <w:r>
        <w:t xml:space="preserve">6. </w:t>
      </w:r>
      <w:r w:rsidRPr="007F23E2">
        <w:rPr>
          <w:rStyle w:val="StyleUnderline"/>
        </w:rPr>
        <w:t xml:space="preserve">Ecomodernism is condescending toward pre-industrial, agrarian, non-industrialized societies, and the Global South. The issue of </w:t>
      </w:r>
      <w:r w:rsidRPr="007F23E2">
        <w:rPr>
          <w:rStyle w:val="Emphasis"/>
        </w:rPr>
        <w:t>condescension</w:t>
      </w:r>
      <w:r w:rsidRPr="007F23E2">
        <w:rPr>
          <w:rStyle w:val="StyleUnderline"/>
        </w:rPr>
        <w:t xml:space="preserve"> is particularly stark in the Manifesto</w:t>
      </w:r>
      <w:r>
        <w:t xml:space="preserve">. There is not a word about religion, spirituality, or indigenous ecological practices, even though the authors throw a bone to the “cultural preferences” for development. </w:t>
      </w:r>
      <w:r w:rsidRPr="007F23E2">
        <w:rPr>
          <w:rStyle w:val="StyleUnderline"/>
        </w:rPr>
        <w:t xml:space="preserve">Pre-industrial and </w:t>
      </w:r>
      <w:r w:rsidRPr="004E2017">
        <w:rPr>
          <w:rStyle w:val="Emphasis"/>
          <w:highlight w:val="yellow"/>
        </w:rPr>
        <w:t>indigenous peoples are seen as backwards and undeveloped</w:t>
      </w:r>
      <w:r>
        <w:t xml:space="preserve">. </w:t>
      </w:r>
      <w:r w:rsidRPr="007F23E2">
        <w:rPr>
          <w:rStyle w:val="StyleUnderline"/>
        </w:rPr>
        <w:t>The authors go so far as to say that humans need to be “liberated” from agricultural labor, as though the production of food, and small-scale farming, were not inherent goods</w:t>
      </w:r>
      <w:r>
        <w:t>. There is no adoration for simple living, the small scale, or bottom up approaches to development.</w:t>
      </w:r>
    </w:p>
    <w:p w14:paraId="171CE561" w14:textId="77777777" w:rsidR="00F814B0" w:rsidRDefault="00F814B0" w:rsidP="00F814B0">
      <w:r>
        <w:t xml:space="preserve">7. </w:t>
      </w:r>
      <w:r w:rsidRPr="007F23E2">
        <w:rPr>
          <w:rStyle w:val="StyleUnderline"/>
        </w:rPr>
        <w:t xml:space="preserve">The </w:t>
      </w:r>
      <w:r w:rsidRPr="004E2017">
        <w:rPr>
          <w:rStyle w:val="StyleUnderline"/>
          <w:highlight w:val="yellow"/>
        </w:rPr>
        <w:t xml:space="preserve">Manifesto suffers from </w:t>
      </w:r>
      <w:r w:rsidRPr="004E2017">
        <w:rPr>
          <w:rStyle w:val="Emphasis"/>
          <w:highlight w:val="yellow"/>
        </w:rPr>
        <w:t>factual errors and misleading statements</w:t>
      </w:r>
      <w:r>
        <w:t xml:space="preserve">. </w:t>
      </w:r>
      <w:r w:rsidRPr="007F23E2">
        <w:rPr>
          <w:rStyle w:val="StyleUnderline"/>
        </w:rPr>
        <w:t xml:space="preserve">The Manifesto is particularly greenwashed when it comes to global deforestation rates. It </w:t>
      </w:r>
      <w:r w:rsidRPr="004E2017">
        <w:rPr>
          <w:rStyle w:val="Emphasis"/>
          <w:highlight w:val="yellow"/>
        </w:rPr>
        <w:t>suggests that there is currently a “net reforestation”</w:t>
      </w:r>
      <w:r>
        <w:t xml:space="preserve"> occurring at the international scale, </w:t>
      </w:r>
      <w:r w:rsidRPr="004E2017">
        <w:rPr>
          <w:rStyle w:val="StyleUnderline"/>
          <w:highlight w:val="yellow"/>
        </w:rPr>
        <w:t>which contradicts</w:t>
      </w:r>
      <w:r w:rsidRPr="007F23E2">
        <w:rPr>
          <w:rStyle w:val="StyleUnderline"/>
        </w:rPr>
        <w:t xml:space="preserve"> the </w:t>
      </w:r>
      <w:r w:rsidRPr="004E2017">
        <w:rPr>
          <w:rStyle w:val="Emphasis"/>
          <w:highlight w:val="yellow"/>
        </w:rPr>
        <w:t>2014 Millennium Development Report</w:t>
      </w:r>
      <w:r w:rsidRPr="007F23E2">
        <w:rPr>
          <w:rStyle w:val="StyleUnderline"/>
        </w:rPr>
        <w:t xml:space="preserve"> that</w:t>
      </w:r>
      <w:r>
        <w:rPr>
          <w:rStyle w:val="StyleUnderline"/>
        </w:rPr>
        <w:t xml:space="preserve"> </w:t>
      </w:r>
      <w:r w:rsidRPr="007F23E2">
        <w:rPr>
          <w:rStyle w:val="StyleUnderline"/>
        </w:rPr>
        <w:t>shows that afforestation and reforestation have, in fact, slowed deforestation rates, but that the</w:t>
      </w:r>
      <w:r>
        <w:t xml:space="preserve"> </w:t>
      </w:r>
      <w:r w:rsidRPr="004E2017">
        <w:rPr>
          <w:rStyle w:val="Emphasis"/>
          <w:highlight w:val="yellow"/>
        </w:rPr>
        <w:t>world still suffered a net loss</w:t>
      </w:r>
      <w:r w:rsidRPr="007F23E2">
        <w:rPr>
          <w:rStyle w:val="Emphasis"/>
        </w:rPr>
        <w:t xml:space="preserve"> of forested land between 2000 and 2010 by many millions of hectares</w:t>
      </w:r>
      <w:r>
        <w:t xml:space="preserve">. Research by the United Nations Food and Agriculture Organization and the World Wide Fund for Nature confirms the reality of net forest losses. </w:t>
      </w:r>
      <w:r w:rsidRPr="007F23E2">
        <w:rPr>
          <w:rStyle w:val="StyleUnderline"/>
        </w:rPr>
        <w:t>Further, the Manifesto makes dubious claims about net reductions in “servitude” over the past few centuries, and the role played by pre-historical native peoples in driving the megafauna to extinction</w:t>
      </w:r>
      <w:r>
        <w:t>.</w:t>
      </w:r>
    </w:p>
    <w:p w14:paraId="4A987C79" w14:textId="77777777" w:rsidR="00F814B0" w:rsidRPr="00D5022B" w:rsidRDefault="00F814B0" w:rsidP="00F814B0">
      <w:r>
        <w:t xml:space="preserve">In sum, </w:t>
      </w:r>
      <w:r w:rsidRPr="007F23E2">
        <w:rPr>
          <w:rStyle w:val="StyleUnderline"/>
        </w:rPr>
        <w:t>the ecomodernists provide neither a very inspiring blueprint for future development strategies nor much in the way of solutions to our environmental and energy woes</w:t>
      </w:r>
      <w:r>
        <w:t>.</w:t>
      </w:r>
    </w:p>
    <w:p w14:paraId="56EC1DAD" w14:textId="77777777" w:rsidR="00F814B0" w:rsidRDefault="00F814B0" w:rsidP="00F814B0"/>
    <w:p w14:paraId="3B3B4905" w14:textId="77777777" w:rsidR="00F814B0" w:rsidRDefault="00F814B0" w:rsidP="00F814B0">
      <w:pPr>
        <w:pStyle w:val="Heading3"/>
      </w:pPr>
      <w:r>
        <w:t>*AT: Growth Solves Warming</w:t>
      </w:r>
    </w:p>
    <w:p w14:paraId="6C6D101E" w14:textId="77777777" w:rsidR="00F814B0" w:rsidRPr="007A4C29" w:rsidRDefault="00F814B0" w:rsidP="00F814B0">
      <w:pPr>
        <w:pStyle w:val="Heading4"/>
        <w:numPr>
          <w:ilvl w:val="0"/>
          <w:numId w:val="13"/>
        </w:numPr>
        <w:tabs>
          <w:tab w:val="num" w:pos="360"/>
        </w:tabs>
        <w:ind w:left="360"/>
      </w:pPr>
      <w:bookmarkStart w:id="15" w:name="_Hlk82545563"/>
      <w:r>
        <w:rPr>
          <w:u w:val="single"/>
        </w:rPr>
        <w:t>*</w:t>
      </w:r>
      <w:r w:rsidRPr="009C04B9">
        <w:rPr>
          <w:u w:val="single"/>
        </w:rPr>
        <w:t>No decoupling</w:t>
      </w:r>
      <w:r>
        <w:t xml:space="preserve">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 xml:space="preserve">biophysically impossible under </w:t>
      </w:r>
      <w:r>
        <w:rPr>
          <w:u w:val="single"/>
        </w:rPr>
        <w:t>growth</w:t>
      </w:r>
      <w:r>
        <w:t>.</w:t>
      </w:r>
    </w:p>
    <w:p w14:paraId="2F103DCB" w14:textId="77777777" w:rsidR="00F814B0" w:rsidRPr="0069454A" w:rsidRDefault="00F814B0" w:rsidP="00F814B0">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1D1F67FE" w14:textId="77777777" w:rsidR="00F814B0" w:rsidRDefault="00F814B0" w:rsidP="00F814B0">
      <w:r w:rsidRPr="007A4C29">
        <w:rPr>
          <w:rStyle w:val="StyleUnderline"/>
        </w:rPr>
        <w:t>Unfortunately for the ecomodernists, degrowth scholars and ecological economists have begun to poke holes in their optimistic assessments</w:t>
      </w:r>
      <w:r>
        <w:t>. Their response can be summarized according to three key counter-arguments: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58E54D8B" w14:textId="77777777" w:rsidR="00F814B0" w:rsidRDefault="00F814B0" w:rsidP="00F814B0">
      <w:r>
        <w:t xml:space="preserve">First, </w:t>
      </w:r>
      <w:r w:rsidRPr="004E2017">
        <w:rPr>
          <w:rStyle w:val="StyleUnderline"/>
          <w:highlight w:val="yellow"/>
        </w:rPr>
        <w:t>claims that rich countries have seen relative</w:t>
      </w:r>
      <w:r>
        <w:t xml:space="preserve"> or even absolute </w:t>
      </w:r>
      <w:r w:rsidRPr="004E2017">
        <w:rPr>
          <w:rStyle w:val="StyleUnderline"/>
          <w:highlight w:val="yellow"/>
        </w:rPr>
        <w:t>decoupling</w:t>
      </w:r>
      <w:r>
        <w:t xml:space="preserve"> of economic growth from domestic material consumption have been shown to focus solely on correlations between national GDP and material throughput while </w:t>
      </w:r>
      <w:r w:rsidRPr="004E2017">
        <w:rPr>
          <w:rStyle w:val="StyleUnderline"/>
          <w:highlight w:val="yellow"/>
        </w:rPr>
        <w:t>ignoring</w:t>
      </w:r>
      <w:r w:rsidRPr="007A4C29">
        <w:rPr>
          <w:rStyle w:val="StyleUnderline"/>
        </w:rPr>
        <w:t xml:space="preserve"> the material-energetic costs embodied in </w:t>
      </w:r>
      <w:r w:rsidRPr="004E2017">
        <w:rPr>
          <w:rStyle w:val="Emphasis"/>
          <w:highlight w:val="yellow"/>
        </w:rPr>
        <w:t>imported</w:t>
      </w:r>
      <w:r w:rsidRPr="004E2017">
        <w:rPr>
          <w:rStyle w:val="StyleUnderline"/>
          <w:highlight w:val="yellow"/>
        </w:rPr>
        <w:t xml:space="preserve"> consumer goods</w:t>
      </w:r>
      <w: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4E2017">
        <w:rPr>
          <w:rStyle w:val="Emphasis"/>
          <w:highlight w:val="yellow"/>
        </w:rPr>
        <w:t>no decoupling has taken place</w:t>
      </w:r>
      <w:r w:rsidRPr="007A4C29">
        <w:rPr>
          <w:rStyle w:val="StyleUnderline"/>
        </w:rPr>
        <w:t xml:space="preserve"> over the past two decades for this group of developed countries’</w:t>
      </w:r>
      <w:r>
        <w:t xml:space="preserve"> (Wiedmann et al., 2015, p. 6273). Focusing on the global economy as a whole, Krausmann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4E2017">
        <w:rPr>
          <w:rStyle w:val="Emphasis"/>
          <w:highlight w:val="yellow"/>
        </w:rPr>
        <w:t>twenty-first century trends show</w:t>
      </w:r>
      <w:r w:rsidRPr="007A4C29">
        <w:t xml:space="preserve"> not greater efficiency but rather </w:t>
      </w:r>
      <w:r w:rsidRPr="004E2017">
        <w:rPr>
          <w:rStyle w:val="Emphasis"/>
          <w:highlight w:val="yellow"/>
        </w:rPr>
        <w:t>worse efficiency, with re-coupling occurring</w:t>
      </w:r>
      <w:r w:rsidRPr="007A4C29">
        <w:t>’</w:t>
      </w:r>
      <w:r>
        <w:t>.</w:t>
      </w:r>
    </w:p>
    <w:p w14:paraId="6FDCB844" w14:textId="77777777" w:rsidR="00F814B0" w:rsidRDefault="00F814B0" w:rsidP="00F814B0">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t xml:space="preserve">. For example, a modeling study by Schandl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(Schandl et al., 2016, p. 8). </w:t>
      </w:r>
      <w:r w:rsidRPr="007A4C29">
        <w:rPr>
          <w:rStyle w:val="StyleUnderline"/>
        </w:rPr>
        <w:t xml:space="preserve">A </w:t>
      </w:r>
      <w:r w:rsidRPr="004E2017">
        <w:rPr>
          <w:rStyle w:val="StyleUnderline"/>
          <w:highlight w:val="yellow"/>
        </w:rPr>
        <w:t>high efficiency scenario</w:t>
      </w:r>
      <w:r>
        <w:t xml:space="preserve"> modeled by the UNEP comes to even less optimistic conclusions (with global resource use rising to 132 billion tons in 2050), since it </w:t>
      </w:r>
      <w:r w:rsidRPr="004E2017">
        <w:rPr>
          <w:rStyle w:val="StyleUnderline"/>
          <w:highlight w:val="yellow"/>
        </w:rPr>
        <w:t>incorporates the</w:t>
      </w:r>
      <w:r w:rsidRPr="004E2017">
        <w:rPr>
          <w:highlight w:val="yellow"/>
        </w:rPr>
        <w:t xml:space="preserve"> </w:t>
      </w:r>
      <w:r w:rsidRPr="004E2017">
        <w:rPr>
          <w:rStyle w:val="Emphasis"/>
          <w:highlight w:val="yellow"/>
        </w:rPr>
        <w:t>‘rebound effect’</w:t>
      </w:r>
      <w:r w:rsidRPr="004E2017">
        <w:rPr>
          <w:highlight w:val="yellow"/>
        </w:rPr>
        <w:t xml:space="preserve"> </w:t>
      </w:r>
      <w:r w:rsidRPr="004E2017">
        <w:rPr>
          <w:rStyle w:val="StyleUnderline"/>
          <w:highlight w:val="yellow"/>
        </w:rPr>
        <w:t>in which efficiency improvements lead to</w:t>
      </w:r>
      <w:r w:rsidRPr="004E2017">
        <w:rPr>
          <w:highlight w:val="yellow"/>
        </w:rPr>
        <w:t xml:space="preserve"> </w:t>
      </w:r>
      <w:r w:rsidRPr="004E2017">
        <w:rPr>
          <w:rStyle w:val="Emphasis"/>
          <w:highlight w:val="yellow"/>
        </w:rPr>
        <w:t>increased consumption</w:t>
      </w:r>
      <w:r w:rsidRPr="004E2017">
        <w:rPr>
          <w:highlight w:val="yellow"/>
        </w:rPr>
        <w:t xml:space="preserve"> </w:t>
      </w:r>
      <w:r w:rsidRPr="004E2017">
        <w:rPr>
          <w:rStyle w:val="StyleUnderline"/>
          <w:highlight w:val="yellow"/>
        </w:rPr>
        <w:t>due to</w:t>
      </w:r>
      <w:r w:rsidRPr="007A4C29">
        <w:rPr>
          <w:rStyle w:val="StyleUnderline"/>
        </w:rPr>
        <w:t xml:space="preserve"> resulting </w:t>
      </w:r>
      <w:r w:rsidRPr="004E2017">
        <w:rPr>
          <w:rStyle w:val="StyleUnderline"/>
          <w:highlight w:val="yellow"/>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019602B1" w14:textId="77777777" w:rsidR="00F814B0" w:rsidRDefault="00F814B0" w:rsidP="00F814B0">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2 degree target (IPCC, 2018, p. 15). However, </w:t>
      </w:r>
      <w:r w:rsidRPr="007A4C29">
        <w:rPr>
          <w:rStyle w:val="StyleUnderline"/>
        </w:rPr>
        <w:t>even under optimistic assumptions</w:t>
      </w:r>
      <w:r>
        <w:t xml:space="preserve"> (e.g. a near-term implementation of a high and rising carbon price, alongside heroic carbon intensity improvements), </w:t>
      </w:r>
      <w:r w:rsidRPr="007A4C29">
        <w:rPr>
          <w:rStyle w:val="StyleUnderline"/>
        </w:rPr>
        <w:t xml:space="preserve">studies suggest that </w:t>
      </w:r>
      <w:r w:rsidRPr="004E2017">
        <w:rPr>
          <w:rStyle w:val="StyleUnderline"/>
          <w:highlight w:val="yellow"/>
        </w:rPr>
        <w:t>annual declines of</w:t>
      </w:r>
      <w:r w:rsidRPr="007A4C29">
        <w:rPr>
          <w:rStyle w:val="StyleUnderline"/>
        </w:rPr>
        <w:t xml:space="preserve"> 3–</w:t>
      </w:r>
      <w:r w:rsidRPr="004E2017">
        <w:rPr>
          <w:rStyle w:val="Emphasis"/>
          <w:highlight w:val="yellow"/>
        </w:rPr>
        <w:t>4 per cent might be the fastest rate possible assuming</w:t>
      </w:r>
      <w:r w:rsidRPr="007A4C29">
        <w:rPr>
          <w:rStyle w:val="Emphasis"/>
        </w:rPr>
        <w:t xml:space="preserve"> continued economic </w:t>
      </w:r>
      <w:r w:rsidRPr="004E2017">
        <w:rPr>
          <w:rStyle w:val="Emphasis"/>
          <w:highlight w:val="yellow"/>
        </w:rPr>
        <w:t>growth</w:t>
      </w:r>
      <w:r>
        <w:t xml:space="preserve"> (Hickel, 2019). </w:t>
      </w:r>
      <w:r w:rsidRPr="007A4C29">
        <w:rPr>
          <w:rStyle w:val="StyleUnderline"/>
        </w:rPr>
        <w:t xml:space="preserve">Thus, </w:t>
      </w:r>
      <w:r w:rsidRPr="004E2017">
        <w:rPr>
          <w:rStyle w:val="StyleUnderline"/>
          <w:highlight w:val="yellow"/>
        </w:rPr>
        <w:t xml:space="preserve">it would most likely be </w:t>
      </w:r>
      <w:r w:rsidRPr="004E2017">
        <w:rPr>
          <w:rStyle w:val="Emphasis"/>
          <w:highlight w:val="yellow"/>
        </w:rPr>
        <w:t>impossible to meet the 1.5 C target in a context of continuous compound growth</w:t>
      </w:r>
      <w:r>
        <w:t xml:space="preserve">. </w:t>
      </w:r>
      <w:r w:rsidRPr="007A4C29">
        <w:rPr>
          <w:rStyle w:val="StyleUnderline"/>
        </w:rPr>
        <w:t>While the 2 degree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4E2017">
        <w:rPr>
          <w:rStyle w:val="StyleUnderline"/>
          <w:highlight w:val="yellow"/>
        </w:rPr>
        <w:t>downplay the existence of</w:t>
      </w:r>
      <w:r w:rsidRPr="004E2017">
        <w:rPr>
          <w:highlight w:val="yellow"/>
        </w:rPr>
        <w:t xml:space="preserve"> </w:t>
      </w:r>
      <w:r w:rsidRPr="004E2017">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4E2017">
        <w:rPr>
          <w:rStyle w:val="StyleUnderline"/>
          <w:highlight w:val="yellow"/>
        </w:rPr>
        <w:t xml:space="preserve">especially </w:t>
      </w:r>
      <w:r w:rsidRPr="004E2017">
        <w:rPr>
          <w:rStyle w:val="Emphasis"/>
          <w:highlight w:val="yellow"/>
        </w:rPr>
        <w:t>land-use change</w:t>
      </w:r>
      <w:r w:rsidRPr="004E2017">
        <w:rPr>
          <w:highlight w:val="yellow"/>
        </w:rPr>
        <w:t xml:space="preserve"> </w:t>
      </w:r>
      <w:r w:rsidRPr="004E2017">
        <w:rPr>
          <w:rStyle w:val="StyleUnderline"/>
          <w:highlight w:val="yellow"/>
        </w:rPr>
        <w:t>and</w:t>
      </w:r>
      <w:r w:rsidRPr="004E2017">
        <w:rPr>
          <w:highlight w:val="yellow"/>
        </w:rPr>
        <w:t xml:space="preserve"> </w:t>
      </w:r>
      <w:r w:rsidRPr="004E2017">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4E2017">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4E2017">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4E2017">
        <w:rPr>
          <w:rStyle w:val="StyleUnderline"/>
          <w:highlight w:val="yellow"/>
        </w:rPr>
        <w:t xml:space="preserve">even as the </w:t>
      </w:r>
      <w:r w:rsidRPr="004E2017">
        <w:rPr>
          <w:rStyle w:val="Emphasis"/>
          <w:highlight w:val="yellow"/>
        </w:rPr>
        <w:t>total output of the global economy triples</w:t>
      </w:r>
      <w:r w:rsidRPr="004E2017">
        <w:rPr>
          <w:highlight w:val="yellow"/>
        </w:rPr>
        <w:t xml:space="preserve"> </w:t>
      </w:r>
      <w:r w:rsidRPr="004E2017">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72F1E8AF" w14:textId="77777777" w:rsidR="00F814B0" w:rsidRPr="004F4471" w:rsidRDefault="00F814B0" w:rsidP="00F814B0">
      <w:pPr>
        <w:pStyle w:val="Heading4"/>
        <w:numPr>
          <w:ilvl w:val="0"/>
          <w:numId w:val="13"/>
        </w:numPr>
        <w:tabs>
          <w:tab w:val="num" w:pos="360"/>
        </w:tabs>
        <w:ind w:left="360"/>
      </w:pPr>
      <w:bookmarkStart w:id="16" w:name="_Hlk82545566"/>
      <w:bookmarkEnd w:id="15"/>
      <w:r>
        <w:t xml:space="preserve">*Tech fails — </w:t>
      </w:r>
      <w:r w:rsidRPr="004F4471">
        <w:rPr>
          <w:u w:val="single"/>
        </w:rPr>
        <w:t>doesn’t displace</w:t>
      </w:r>
      <w:r>
        <w:t xml:space="preserve"> fossil fuels and increased consumption </w:t>
      </w:r>
      <w:r w:rsidRPr="004F4471">
        <w:rPr>
          <w:u w:val="single"/>
        </w:rPr>
        <w:t>offsets efficiency gains</w:t>
      </w:r>
      <w:r>
        <w:t>.</w:t>
      </w:r>
    </w:p>
    <w:p w14:paraId="45787E1B" w14:textId="77777777" w:rsidR="00F814B0" w:rsidRDefault="00F814B0" w:rsidP="00F814B0">
      <w:r w:rsidRPr="0007563C">
        <w:rPr>
          <w:rStyle w:val="Style13ptBold"/>
        </w:rPr>
        <w:t>Parrique et al. 19</w:t>
      </w:r>
      <w:r>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3A8AB2D7" w14:textId="77777777" w:rsidR="00F814B0" w:rsidRPr="009F231B" w:rsidRDefault="00F814B0" w:rsidP="00F814B0">
      <w:pPr>
        <w:rPr>
          <w:rStyle w:val="StyleUnderline"/>
        </w:rPr>
      </w:pPr>
      <w:r w:rsidRPr="009F231B">
        <w:rPr>
          <w:rStyle w:val="StyleUnderline"/>
        </w:rPr>
        <w:t>Not leading to relevant innovations</w:t>
      </w:r>
    </w:p>
    <w:p w14:paraId="75FBC48F" w14:textId="77777777" w:rsidR="00F814B0" w:rsidRDefault="00F814B0" w:rsidP="00F814B0">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economise on the most expensive factors of production to </w:t>
      </w:r>
      <w:r w:rsidRPr="00860C60">
        <w:rPr>
          <w:rStyle w:val="Emphasis"/>
        </w:rPr>
        <w:t>maximise profits</w:t>
      </w:r>
      <w:r>
        <w:t xml:space="preserve">. Because labour and capital are usually relatively more expensive than natural resources, </w:t>
      </w:r>
      <w:r w:rsidRPr="00860C60">
        <w:rPr>
          <w:rStyle w:val="StyleUnderline"/>
        </w:rPr>
        <w:t xml:space="preserve">more </w:t>
      </w:r>
      <w:r w:rsidRPr="004E2017">
        <w:rPr>
          <w:rStyle w:val="StyleUnderline"/>
          <w:highlight w:val="yellow"/>
        </w:rPr>
        <w:t>technological progress will likely continue to be directed towards labour- and capital-saving innovations</w:t>
      </w:r>
      <w:r w:rsidRPr="00860C60">
        <w:rPr>
          <w:rStyle w:val="StyleUnderline"/>
        </w:rPr>
        <w:t xml:space="preserve">, with limited benefits, if any, for resource productivity and a potential </w:t>
      </w:r>
      <w:r w:rsidRPr="004E2017">
        <w:rPr>
          <w:rStyle w:val="Emphasis"/>
          <w:highlight w:val="yellow"/>
        </w:rPr>
        <w:t>rise in absolute impacts due to more production</w:t>
      </w:r>
      <w:r>
        <w:t xml:space="preserve">. </w:t>
      </w:r>
      <w:r w:rsidRPr="00860C60">
        <w:rPr>
          <w:rStyle w:val="StyleUnderline"/>
        </w:rPr>
        <w:t xml:space="preserve">But decoupling will not occur if </w:t>
      </w:r>
      <w:r w:rsidRPr="00860C60">
        <w:rPr>
          <w:rStyle w:val="Emphasis"/>
        </w:rPr>
        <w:t>technological innovations contribute to saving labour and capital</w:t>
      </w:r>
      <w:r w:rsidRPr="00860C60">
        <w:rPr>
          <w:rStyle w:val="StyleUnderline"/>
        </w:rPr>
        <w:t xml:space="preserve"> while </w:t>
      </w:r>
      <w:r w:rsidRPr="004E2017">
        <w:rPr>
          <w:rStyle w:val="Emphasis"/>
          <w:highlight w:val="yellow"/>
        </w:rPr>
        <w:t>leaving resource use and environmental degradation unchanged</w:t>
      </w:r>
      <w:r>
        <w:t>.</w:t>
      </w:r>
    </w:p>
    <w:p w14:paraId="56B095B6" w14:textId="77777777" w:rsidR="00F814B0" w:rsidRDefault="00F814B0" w:rsidP="00F814B0">
      <w:r w:rsidRPr="00860C60">
        <w:rPr>
          <w:rStyle w:val="StyleUnderline"/>
        </w:rPr>
        <w:t xml:space="preserve">Another issue is that technologies do not only solve environmental problems but also tend to </w:t>
      </w:r>
      <w:r w:rsidRPr="00860C60">
        <w:rPr>
          <w:rStyle w:val="Emphasis"/>
        </w:rPr>
        <w:t>create new ones</w:t>
      </w:r>
      <w:r>
        <w:t xml:space="preserve">. Assuming that resource productivity becomes a priority over labour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4E2017">
        <w:rPr>
          <w:rStyle w:val="StyleUnderline"/>
          <w:highlight w:val="yellow"/>
        </w:rPr>
        <w:t>innovations</w:t>
      </w:r>
      <w:r w:rsidRPr="00860C60">
        <w:rPr>
          <w:rStyle w:val="StyleUnderline"/>
        </w:rPr>
        <w:t xml:space="preserve"> may target resource use but with a </w:t>
      </w:r>
      <w:r w:rsidRPr="004E2017">
        <w:rPr>
          <w:rStyle w:val="StyleUnderline"/>
          <w:highlight w:val="yellow"/>
        </w:rPr>
        <w:t>result</w:t>
      </w:r>
      <w:r w:rsidRPr="00860C60">
        <w:rPr>
          <w:rStyle w:val="StyleUnderline"/>
        </w:rPr>
        <w:t xml:space="preserve"> opposite to the objective of decoupling, that is </w:t>
      </w:r>
      <w:r w:rsidRPr="004E2017">
        <w:rPr>
          <w:rStyle w:val="Emphasis"/>
          <w:highlight w:val="yellow"/>
        </w:rPr>
        <w:t>more extraction</w:t>
      </w:r>
      <w:r>
        <w:t xml:space="preserve">. </w:t>
      </w:r>
      <w:r w:rsidRPr="00860C60">
        <w:rPr>
          <w:rStyle w:val="StyleUnderline"/>
        </w:rPr>
        <w:t xml:space="preserve">And this is not even considering </w:t>
      </w:r>
      <w:r w:rsidRPr="004E2017">
        <w:rPr>
          <w:rStyle w:val="Emphasis"/>
          <w:highlight w:val="yellow"/>
        </w:rPr>
        <w:t>unintended side-effects</w:t>
      </w:r>
      <w:r w:rsidRPr="00860C60">
        <w:rPr>
          <w:rStyle w:val="StyleUnderline"/>
        </w:rPr>
        <w:t xml:space="preserve">, which </w:t>
      </w:r>
      <w:r w:rsidRPr="004E2017">
        <w:rPr>
          <w:rStyle w:val="StyleUnderline"/>
          <w:highlight w:val="yellow"/>
        </w:rPr>
        <w:t>often accompany</w:t>
      </w:r>
      <w:r w:rsidRPr="00860C60">
        <w:rPr>
          <w:rStyle w:val="StyleUnderline"/>
        </w:rPr>
        <w:t xml:space="preserve"> the development of </w:t>
      </w:r>
      <w:r w:rsidRPr="004E2017">
        <w:rPr>
          <w:rStyle w:val="StyleUnderline"/>
          <w:highlight w:val="yellow"/>
        </w:rPr>
        <w:t>new technologies</w:t>
      </w:r>
      <w:r>
        <w:t xml:space="preserve"> (Grunwald, 2018).</w:t>
      </w:r>
    </w:p>
    <w:p w14:paraId="4F6C5962" w14:textId="77777777" w:rsidR="00F814B0" w:rsidRPr="00860C60" w:rsidRDefault="00F814B0" w:rsidP="00F814B0">
      <w:pPr>
        <w:rPr>
          <w:rStyle w:val="StyleUnderline"/>
        </w:rPr>
      </w:pPr>
      <w:r w:rsidRPr="00860C60">
        <w:rPr>
          <w:rStyle w:val="StyleUnderline"/>
        </w:rPr>
        <w:t>Not disruptive enough</w:t>
      </w:r>
    </w:p>
    <w:p w14:paraId="0AADDE85" w14:textId="77777777" w:rsidR="00F814B0" w:rsidRDefault="00F814B0" w:rsidP="00F814B0">
      <w:r w:rsidRPr="00860C60">
        <w:rPr>
          <w:rStyle w:val="StyleUnderline"/>
        </w:rPr>
        <w:t>Another problem has to do with the replacement of harmful technologies. Indeed, it is not enough for new technologies to emerge (innovation), they must also come to replace the old ones in a process of “exnovation</w:t>
      </w:r>
      <w:r>
        <w:t>” (Kimberly, 1981). What is required is a “push and pull strategy” (Rockström et al., 2017): pushing environmentally-friendly technologies into society and pulling harmful ones, like fossil-based infrastructure, out of it.</w:t>
      </w:r>
    </w:p>
    <w:p w14:paraId="4B3E4698" w14:textId="77777777" w:rsidR="00F814B0" w:rsidRDefault="00F814B0" w:rsidP="00F814B0">
      <w:r w:rsidRPr="00860C60">
        <w:rPr>
          <w:rStyle w:val="StyleUnderline"/>
        </w:rPr>
        <w:t>First, in reality, such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w:t>
      </w:r>
    </w:p>
    <w:p w14:paraId="2F270A7D" w14:textId="77777777" w:rsidR="00F814B0" w:rsidRDefault="00F814B0" w:rsidP="00F814B0">
      <w:r w:rsidRPr="00860C60">
        <w:rPr>
          <w:rStyle w:val="StyleUnderline"/>
        </w:rPr>
        <w:t xml:space="preserve">Energy is a good case in point: </w:t>
      </w:r>
      <w:r w:rsidRPr="004E2017">
        <w:rPr>
          <w:rStyle w:val="StyleUnderline"/>
          <w:highlight w:val="yellow"/>
        </w:rPr>
        <w:t xml:space="preserve">using more renewable energy is </w:t>
      </w:r>
      <w:r w:rsidRPr="004E2017">
        <w:rPr>
          <w:rStyle w:val="Emphasis"/>
          <w:highlight w:val="yellow"/>
        </w:rPr>
        <w:t>not the same as using less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4E2017">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4E2017">
        <w:rPr>
          <w:rStyle w:val="StyleUnderline"/>
          <w:highlight w:val="yellow"/>
        </w:rPr>
        <w:t xml:space="preserve">each unit of energy use from non-fossil fuel sources </w:t>
      </w:r>
      <w:r w:rsidRPr="004E2017">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4E2017">
        <w:rPr>
          <w:rStyle w:val="Emphasis"/>
          <w:highlight w:val="yellow"/>
        </w:rPr>
        <w:t>expanding renewable energies is far from enough to curb fossil fuel consumption</w:t>
      </w:r>
      <w:r>
        <w:t>. The relative part of coal in the global energy mix has been reduced since the advent of petroleum but this occurred in spite of absolute growth in the use of coal (Krausmann et al., 2009).</w:t>
      </w:r>
    </w:p>
    <w:p w14:paraId="07CA2C04" w14:textId="77777777" w:rsidR="00F814B0" w:rsidRPr="00DF1C57" w:rsidRDefault="00F814B0" w:rsidP="00F814B0">
      <w:pPr>
        <w:pStyle w:val="Heading4"/>
        <w:numPr>
          <w:ilvl w:val="0"/>
          <w:numId w:val="13"/>
        </w:numPr>
        <w:tabs>
          <w:tab w:val="num" w:pos="360"/>
        </w:tabs>
        <w:ind w:left="360"/>
      </w:pPr>
      <w:bookmarkStart w:id="17" w:name="_Hlk82545567"/>
      <w:bookmarkEnd w:id="16"/>
      <w:r>
        <w:t xml:space="preserve">Renewables </w:t>
      </w:r>
      <w:r w:rsidRPr="009C4CE3">
        <w:rPr>
          <w:u w:val="single"/>
        </w:rPr>
        <w:t>only solve 18</w:t>
      </w:r>
      <w:r w:rsidRPr="009A4121">
        <w:rPr>
          <w:u w:val="single"/>
        </w:rPr>
        <w:t>%</w:t>
      </w:r>
      <w:r>
        <w:t xml:space="preserve"> of growth-based emissions.</w:t>
      </w:r>
    </w:p>
    <w:p w14:paraId="72073751" w14:textId="77777777" w:rsidR="00F814B0" w:rsidRPr="00DF1C57" w:rsidRDefault="00F814B0" w:rsidP="00F814B0">
      <w:r w:rsidRPr="00DF1C57">
        <w:rPr>
          <w:rStyle w:val="Style13ptBold"/>
        </w:rPr>
        <w:t>Alexander, 15</w:t>
      </w:r>
      <w:r w:rsidRPr="00DF1C57">
        <w:t xml:space="preserve">—lecturer at the Office for Environmental Programs, University of Melbourne (Samuel, </w:t>
      </w:r>
      <w:r w:rsidRPr="00DF1C57">
        <w:rPr>
          <w:i/>
        </w:rPr>
        <w:t>Sufficiency Economy</w:t>
      </w:r>
      <w:r w:rsidRPr="00DF1C57">
        <w:t xml:space="preserve"> pg 109-110, dml)</w:t>
      </w:r>
    </w:p>
    <w:p w14:paraId="19E22287" w14:textId="77777777" w:rsidR="00F814B0" w:rsidRDefault="00F814B0" w:rsidP="00F814B0">
      <w:r w:rsidRPr="00DF1C57">
        <w:t xml:space="preserve">There is one point deserving of further emphasis. In response to the problems of climate change and peak oil, </w:t>
      </w:r>
      <w:r w:rsidRPr="00DF1C57">
        <w:rPr>
          <w:rStyle w:val="StyleUnderline"/>
        </w:rPr>
        <w:t>many people</w:t>
      </w:r>
      <w:r w:rsidRPr="00DF1C57">
        <w:t xml:space="preserve"> naturally </w:t>
      </w:r>
      <w:r w:rsidRPr="00DF1C57">
        <w:rPr>
          <w:rStyle w:val="StyleUnderline"/>
        </w:rPr>
        <w:t>hold up renewable energy</w:t>
      </w:r>
      <w:r w:rsidRPr="00DF1C57">
        <w:t xml:space="preserve"> as the salvation of civilisation, arguing that all we need to do is transition to </w:t>
      </w:r>
      <w:r w:rsidRPr="006C3E91">
        <w:t xml:space="preserve">renewable energy and the problems of peak oil and climate change will be resolved. The problem is that </w:t>
      </w:r>
      <w:r w:rsidRPr="006C3E91">
        <w:rPr>
          <w:rStyle w:val="StyleUnderline"/>
        </w:rPr>
        <w:t xml:space="preserve">it is </w:t>
      </w:r>
      <w:r w:rsidRPr="006C3E91">
        <w:rPr>
          <w:rStyle w:val="Emphasis"/>
        </w:rPr>
        <w:t>highly doubtful</w:t>
      </w:r>
      <w:r w:rsidRPr="006C3E91">
        <w:rPr>
          <w:rStyle w:val="StyleUnderline"/>
        </w:rPr>
        <w:t xml:space="preserve"> that renewable energy will </w:t>
      </w:r>
      <w:r w:rsidRPr="006C3E91">
        <w:rPr>
          <w:rStyle w:val="Emphasis"/>
        </w:rPr>
        <w:t>ever</w:t>
      </w:r>
      <w:r w:rsidRPr="006C3E91">
        <w:rPr>
          <w:rStyle w:val="StyleUnderline"/>
        </w:rPr>
        <w:t xml:space="preserve"> be able to sustain a growth-orientated, industrial civilisation</w:t>
      </w:r>
      <w:r w:rsidRPr="00DF1C57">
        <w:rPr>
          <w:rStyle w:val="StyleUnderline"/>
        </w:rPr>
        <w:t xml:space="preserve">. Although it may be </w:t>
      </w:r>
      <w:r w:rsidRPr="00DF1C57">
        <w:rPr>
          <w:rStyle w:val="Emphasis"/>
        </w:rPr>
        <w:t>technically feasible</w:t>
      </w:r>
      <w:r w:rsidRPr="00DF1C57">
        <w:t xml:space="preserve"> from an engineering perspective, </w:t>
      </w:r>
      <w:r w:rsidRPr="006C3E91">
        <w:rPr>
          <w:rStyle w:val="StyleUnderline"/>
        </w:rPr>
        <w:t xml:space="preserve">the problems of </w:t>
      </w:r>
      <w:r w:rsidRPr="004E2017">
        <w:rPr>
          <w:rStyle w:val="Emphasis"/>
          <w:highlight w:val="yellow"/>
        </w:rPr>
        <w:t>intermittency</w:t>
      </w:r>
      <w:r w:rsidRPr="004E2017">
        <w:rPr>
          <w:rStyle w:val="StyleUnderline"/>
          <w:highlight w:val="yellow"/>
        </w:rPr>
        <w:t xml:space="preserve"> and </w:t>
      </w:r>
      <w:r w:rsidRPr="004E2017">
        <w:rPr>
          <w:rStyle w:val="Emphasis"/>
          <w:highlight w:val="yellow"/>
        </w:rPr>
        <w:t>storage</w:t>
      </w:r>
      <w:r w:rsidRPr="004E2017">
        <w:rPr>
          <w:rStyle w:val="StyleUnderline"/>
          <w:highlight w:val="yellow"/>
        </w:rPr>
        <w:t xml:space="preserve"> make renewable energy</w:t>
      </w:r>
      <w:r w:rsidRPr="00DF1C57">
        <w:rPr>
          <w:rStyle w:val="StyleUnderline"/>
        </w:rPr>
        <w:t xml:space="preserve"> </w:t>
      </w:r>
      <w:r w:rsidRPr="006C3E91">
        <w:rPr>
          <w:rStyle w:val="StyleUnderline"/>
        </w:rPr>
        <w:t xml:space="preserve">supply </w:t>
      </w:r>
      <w:r w:rsidRPr="006C3E91">
        <w:rPr>
          <w:rStyle w:val="Emphasis"/>
        </w:rPr>
        <w:t xml:space="preserve">much more </w:t>
      </w:r>
      <w:r w:rsidRPr="004E2017">
        <w:rPr>
          <w:rStyle w:val="Emphasis"/>
          <w:highlight w:val="yellow"/>
        </w:rPr>
        <w:t>expensive</w:t>
      </w:r>
      <w:r w:rsidRPr="004E2017">
        <w:rPr>
          <w:rStyle w:val="StyleUnderline"/>
          <w:highlight w:val="yellow"/>
        </w:rPr>
        <w:t xml:space="preserve"> and </w:t>
      </w:r>
      <w:r w:rsidRPr="004E2017">
        <w:rPr>
          <w:rStyle w:val="Emphasis"/>
          <w:highlight w:val="yellow"/>
        </w:rPr>
        <w:t>problematic</w:t>
      </w:r>
      <w:r w:rsidRPr="00DF1C57">
        <w:rPr>
          <w:rStyle w:val="StyleUnderline"/>
        </w:rPr>
        <w:t xml:space="preserve"> than most analysts think</w:t>
      </w:r>
      <w:r w:rsidRPr="00DF1C57">
        <w:t xml:space="preserve"> (see Moriarty and Honnery, 2012; Trainer, 2013a; Trainer, 2013b). Even if electricity could be affordably supplied by renewables, </w:t>
      </w:r>
      <w:r w:rsidRPr="004E2017">
        <w:rPr>
          <w:rStyle w:val="StyleUnderline"/>
          <w:highlight w:val="yellow"/>
        </w:rPr>
        <w:t>electricity</w:t>
      </w:r>
      <w:r w:rsidRPr="00DF1C57">
        <w:rPr>
          <w:rStyle w:val="StyleUnderline"/>
        </w:rPr>
        <w:t xml:space="preserve"> only </w:t>
      </w:r>
      <w:r w:rsidRPr="004E2017">
        <w:rPr>
          <w:rStyle w:val="StyleUnderline"/>
          <w:highlight w:val="yellow"/>
        </w:rPr>
        <w:t>constitutes</w:t>
      </w:r>
      <w:r w:rsidRPr="00762C73">
        <w:rPr>
          <w:rStyle w:val="StyleUnderline"/>
        </w:rPr>
        <w:t xml:space="preserve"> about</w:t>
      </w:r>
      <w:r w:rsidRPr="00DF1C57">
        <w:rPr>
          <w:rStyle w:val="StyleUnderline"/>
        </w:rPr>
        <w:t xml:space="preserve"> </w:t>
      </w:r>
      <w:r w:rsidRPr="004E2017">
        <w:rPr>
          <w:rStyle w:val="Emphasis"/>
          <w:highlight w:val="yellow"/>
        </w:rPr>
        <w:t>18%</w:t>
      </w:r>
      <w:r w:rsidRPr="00DF1C57">
        <w:rPr>
          <w:rStyle w:val="StyleUnderline"/>
        </w:rPr>
        <w:t xml:space="preserve"> of final energy consumption</w:t>
      </w:r>
      <w:r w:rsidRPr="00DF1C57">
        <w:t xml:space="preserve"> (IEA, 2012), </w:t>
      </w:r>
      <w:r w:rsidRPr="006C3E91">
        <w:rPr>
          <w:rStyle w:val="StyleUnderline"/>
        </w:rPr>
        <w:t xml:space="preserve">meaning that </w:t>
      </w:r>
      <w:r w:rsidRPr="004E2017">
        <w:rPr>
          <w:rStyle w:val="StyleUnderline"/>
          <w:highlight w:val="yellow"/>
        </w:rPr>
        <w:t xml:space="preserve">there is </w:t>
      </w:r>
      <w:r w:rsidRPr="004E2017">
        <w:rPr>
          <w:rStyle w:val="Emphasis"/>
          <w:highlight w:val="yellow"/>
        </w:rPr>
        <w:t>still around 82%</w:t>
      </w:r>
      <w:r w:rsidRPr="004E2017">
        <w:rPr>
          <w:rStyle w:val="StyleUnderline"/>
          <w:highlight w:val="yellow"/>
        </w:rPr>
        <w:t xml:space="preserve"> of energy to replace, including oil used for </w:t>
      </w:r>
      <w:r w:rsidRPr="004E2017">
        <w:rPr>
          <w:rStyle w:val="Emphasis"/>
          <w:highlight w:val="yellow"/>
        </w:rPr>
        <w:t>transport</w:t>
      </w:r>
      <w:r w:rsidRPr="004E2017">
        <w:rPr>
          <w:rStyle w:val="StyleUnderline"/>
          <w:highlight w:val="yellow"/>
        </w:rPr>
        <w:t xml:space="preserve">, </w:t>
      </w:r>
      <w:r w:rsidRPr="004E2017">
        <w:rPr>
          <w:rStyle w:val="Emphasis"/>
          <w:highlight w:val="yellow"/>
        </w:rPr>
        <w:t>pesticides</w:t>
      </w:r>
      <w:r w:rsidRPr="004E2017">
        <w:rPr>
          <w:rStyle w:val="StyleUnderline"/>
          <w:highlight w:val="yellow"/>
        </w:rPr>
        <w:t xml:space="preserve">, and </w:t>
      </w:r>
      <w:r w:rsidRPr="004E2017">
        <w:rPr>
          <w:rStyle w:val="Emphasis"/>
          <w:highlight w:val="yellow"/>
        </w:rPr>
        <w:t>plastics</w:t>
      </w:r>
      <w:r w:rsidRPr="00DF1C57">
        <w:rPr>
          <w:rStyle w:val="StyleUnderline"/>
        </w:rPr>
        <w:t>, etc.</w:t>
      </w:r>
      <w:r w:rsidRPr="00DF1C57">
        <w:t xml:space="preserve"> If we try to produce that remaining segment of energy with biofuels, the production of </w:t>
      </w:r>
      <w:r w:rsidRPr="00DF1C57">
        <w:rPr>
          <w:rStyle w:val="Emphasis"/>
        </w:rPr>
        <w:t>biofuels</w:t>
      </w:r>
      <w:r w:rsidRPr="00DF1C57">
        <w:rPr>
          <w:rStyle w:val="StyleUnderline"/>
        </w:rPr>
        <w:t xml:space="preserve"> would </w:t>
      </w:r>
      <w:r w:rsidRPr="00DF1C57">
        <w:rPr>
          <w:rStyle w:val="Emphasis"/>
        </w:rPr>
        <w:t>compete with land</w:t>
      </w:r>
      <w:r w:rsidRPr="00DF1C57">
        <w:rPr>
          <w:rStyle w:val="StyleUnderline"/>
        </w:rPr>
        <w:t xml:space="preserve"> for food production</w:t>
      </w:r>
      <w:r w:rsidRPr="00DF1C57">
        <w:t xml:space="preserve">, a conflict that also seems to be already underway, despite the relatively low levels of biofuels production today (Timilsina, </w:t>
      </w:r>
      <w:r w:rsidRPr="006C3E91">
        <w:t xml:space="preserve">2014). </w:t>
      </w:r>
      <w:r w:rsidRPr="006C3E91">
        <w:rPr>
          <w:rStyle w:val="StyleUnderline"/>
        </w:rPr>
        <w:t xml:space="preserve">Biofuels also have a </w:t>
      </w:r>
      <w:r w:rsidRPr="006C3E91">
        <w:rPr>
          <w:rStyle w:val="Emphasis"/>
        </w:rPr>
        <w:t>very low energy return on investment</w:t>
      </w:r>
      <w:r w:rsidRPr="006C3E91">
        <w:t xml:space="preserve"> – between 1 and 3 (Murphy</w:t>
      </w:r>
      <w:r w:rsidRPr="00DF1C57">
        <w:t xml:space="preserve">, 2014: 12), </w:t>
      </w:r>
      <w:r w:rsidRPr="00DF1C57">
        <w:rPr>
          <w:rStyle w:val="StyleUnderline"/>
        </w:rPr>
        <w:t xml:space="preserve">suggesting that they will </w:t>
      </w:r>
      <w:r w:rsidRPr="00DF1C57">
        <w:rPr>
          <w:rStyle w:val="Emphasis"/>
        </w:rPr>
        <w:t>never</w:t>
      </w:r>
      <w:r w:rsidRPr="00DF1C57">
        <w:rPr>
          <w:rStyle w:val="StyleUnderline"/>
        </w:rPr>
        <w:t xml:space="preserve"> be able to sustain an industrial civilisation</w:t>
      </w:r>
      <w:r w:rsidRPr="00DF1C57">
        <w:t xml:space="preserve">, as we know it today. </w:t>
      </w:r>
    </w:p>
    <w:p w14:paraId="13535183" w14:textId="77777777" w:rsidR="00F814B0" w:rsidRPr="00B825A6" w:rsidRDefault="00F814B0" w:rsidP="00F814B0">
      <w:pPr>
        <w:pStyle w:val="Heading4"/>
        <w:numPr>
          <w:ilvl w:val="0"/>
          <w:numId w:val="13"/>
        </w:numPr>
        <w:tabs>
          <w:tab w:val="num" w:pos="360"/>
        </w:tabs>
        <w:ind w:left="360"/>
      </w:pPr>
      <w:bookmarkStart w:id="18" w:name="_Hlk82545569"/>
      <w:bookmarkEnd w:id="17"/>
      <w:r>
        <w:t xml:space="preserve">The economy will grow </w:t>
      </w:r>
      <w:r w:rsidRPr="009C04B9">
        <w:rPr>
          <w:u w:val="single"/>
        </w:rPr>
        <w:t>28x larger</w:t>
      </w:r>
      <w:r>
        <w:t xml:space="preserve"> by 2100 — avoiding catastrophic warming would require GHG reductions </w:t>
      </w:r>
      <w:r w:rsidRPr="009C04B9">
        <w:rPr>
          <w:u w:val="single"/>
        </w:rPr>
        <w:t>9x larger</w:t>
      </w:r>
      <w:r>
        <w:t xml:space="preserve"> than even the </w:t>
      </w:r>
      <w:r w:rsidRPr="009C04B9">
        <w:rPr>
          <w:u w:val="single"/>
        </w:rPr>
        <w:t>most optimistic</w:t>
      </w:r>
      <w:r>
        <w:t xml:space="preserve"> green growth authors think is </w:t>
      </w:r>
      <w:r w:rsidRPr="009C04B9">
        <w:rPr>
          <w:u w:val="single"/>
        </w:rPr>
        <w:t>possible</w:t>
      </w:r>
      <w:r>
        <w:t>.</w:t>
      </w:r>
    </w:p>
    <w:p w14:paraId="7E6AD877" w14:textId="77777777" w:rsidR="00F814B0" w:rsidRDefault="00F814B0" w:rsidP="00F814B0">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63FF512D" w14:textId="77777777" w:rsidR="00F814B0" w:rsidRDefault="00F814B0" w:rsidP="00F814B0">
      <w:r>
        <w:t xml:space="preserve">The figures are confronting, to say the least. </w:t>
      </w:r>
      <w:r w:rsidRPr="004E2017">
        <w:rPr>
          <w:rStyle w:val="StyleUnderline"/>
          <w:highlight w:val="yellow"/>
        </w:rPr>
        <w:t>Let’s assume</w:t>
      </w:r>
      <w:r w:rsidRPr="00E54978">
        <w:rPr>
          <w:rStyle w:val="StyleUnderline"/>
        </w:rPr>
        <w:t xml:space="preserve">, as with the Ward et al (2016) scenario, that </w:t>
      </w:r>
      <w:r w:rsidRPr="004E2017">
        <w:rPr>
          <w:rStyle w:val="Emphasis"/>
          <w:highlight w:val="yellow"/>
        </w:rPr>
        <w:t>continuous economic growth at</w:t>
      </w:r>
      <w:r w:rsidRPr="00E54978">
        <w:rPr>
          <w:rStyle w:val="Emphasis"/>
        </w:rPr>
        <w:t xml:space="preserve"> a modest </w:t>
      </w:r>
      <w:r w:rsidRPr="004E2017">
        <w:rPr>
          <w:rStyle w:val="Emphasis"/>
          <w:highlight w:val="yellow"/>
        </w:rPr>
        <w:t>2</w:t>
      </w:r>
      <w:r w:rsidRPr="00E54978">
        <w:rPr>
          <w:rStyle w:val="Emphasis"/>
        </w:rPr>
        <w:t>.41</w:t>
      </w:r>
      <w:r w:rsidRPr="004E2017">
        <w:rPr>
          <w:rStyle w:val="Emphasis"/>
          <w:highlight w:val="yellow"/>
        </w:rPr>
        <w:t>%</w:t>
      </w:r>
      <w:r w:rsidRPr="00E54978">
        <w:rPr>
          <w:rStyle w:val="Emphasis"/>
        </w:rPr>
        <w:t xml:space="preserve"> growth rate</w:t>
      </w:r>
      <w:r w:rsidRPr="00E54978">
        <w:rPr>
          <w:rStyle w:val="StyleUnderline"/>
        </w:rPr>
        <w:t xml:space="preserve"> leads today’s developed nations</w:t>
      </w:r>
      <w:r>
        <w:t xml:space="preserve"> (i.e. OECD) </w:t>
      </w:r>
      <w:r w:rsidRPr="00E54978">
        <w:rPr>
          <w:rStyle w:val="StyleUnderline"/>
        </w:rPr>
        <w:t xml:space="preserve">to expand their economies eight-fold by 2100. Let us also assume that by this time the </w:t>
      </w:r>
      <w:r w:rsidRPr="004E2017">
        <w:rPr>
          <w:rStyle w:val="Emphasis"/>
          <w:highlight w:val="yellow"/>
        </w:rPr>
        <w:t>world population</w:t>
      </w:r>
      <w:r w:rsidRPr="00E54978">
        <w:rPr>
          <w:rStyle w:val="Emphasis"/>
        </w:rPr>
        <w:t xml:space="preserve"> will have </w:t>
      </w:r>
      <w:r w:rsidRPr="004E2017">
        <w:rPr>
          <w:rStyle w:val="Emphasis"/>
          <w:highlight w:val="yellow"/>
        </w:rPr>
        <w:t>reach</w:t>
      </w:r>
      <w:r w:rsidRPr="00E54978">
        <w:rPr>
          <w:rStyle w:val="Emphasis"/>
        </w:rPr>
        <w:t xml:space="preserve">ed </w:t>
      </w:r>
      <w:r w:rsidRPr="004E2017">
        <w:rPr>
          <w:rStyle w:val="Emphasis"/>
          <w:highlight w:val="yellow"/>
        </w:rPr>
        <w:t>11 billion</w:t>
      </w:r>
      <w:r w:rsidRPr="00E54978">
        <w:rPr>
          <w:rStyle w:val="Emphasis"/>
        </w:rPr>
        <w:t>, in line with median U.N projections</w:t>
      </w:r>
      <w:r>
        <w:t xml:space="preserve"> (UNDSEA, 2017). Let us finally assume that this population has by the end of the century, caught up to the per capita incomes of the OECD. </w:t>
      </w:r>
      <w:r w:rsidRPr="00823B01">
        <w:rPr>
          <w:rStyle w:val="StyleUnderline"/>
        </w:rPr>
        <w:t xml:space="preserve">If this scenario were ever to be achieved, the </w:t>
      </w:r>
      <w:r w:rsidRPr="004E2017">
        <w:rPr>
          <w:rStyle w:val="Emphasis"/>
          <w:highlight w:val="yellow"/>
        </w:rPr>
        <w:t>global economy would end up approximately 28 times larger</w:t>
      </w:r>
      <w:r w:rsidRPr="00E54978">
        <w:rPr>
          <w:rStyle w:val="Emphasis"/>
        </w:rPr>
        <w:t xml:space="preserve"> than it is today</w:t>
      </w:r>
      <w:r>
        <w:t xml:space="preserve">! </w:t>
      </w:r>
    </w:p>
    <w:p w14:paraId="54DA269B" w14:textId="77777777" w:rsidR="00F814B0" w:rsidRPr="009C04B9" w:rsidRDefault="00F814B0" w:rsidP="00F814B0">
      <w:r>
        <w:t xml:space="preserve">Needless to say, </w:t>
      </w:r>
      <w:r w:rsidRPr="00823B01">
        <w:rPr>
          <w:rStyle w:val="StyleUnderline"/>
        </w:rPr>
        <w:t xml:space="preserve">ecosystems are already trembling under the pressure of one ‘developed world’ at the existing size. </w:t>
      </w:r>
      <w:r w:rsidRPr="004E2017">
        <w:rPr>
          <w:rStyle w:val="StyleUnderline"/>
          <w:highlight w:val="yellow"/>
        </w:rPr>
        <w:t>Who</w:t>
      </w:r>
      <w:r w:rsidRPr="00823B01">
        <w:rPr>
          <w:rStyle w:val="StyleUnderline"/>
        </w:rPr>
        <w:t xml:space="preserve">, then, </w:t>
      </w:r>
      <w:r w:rsidRPr="004E2017">
        <w:rPr>
          <w:rStyle w:val="StyleUnderline"/>
          <w:highlight w:val="yellow"/>
        </w:rPr>
        <w:t>could seriously think our planet could withstand</w:t>
      </w:r>
      <w:r w:rsidRPr="00823B01">
        <w:rPr>
          <w:rStyle w:val="StyleUnderline"/>
        </w:rPr>
        <w:t xml:space="preserve"> the </w:t>
      </w:r>
      <w:r w:rsidRPr="00823B01">
        <w:rPr>
          <w:rStyle w:val="Emphasis"/>
        </w:rPr>
        <w:t xml:space="preserve">equivalent of a </w:t>
      </w:r>
      <w:r w:rsidRPr="004E2017">
        <w:rPr>
          <w:rStyle w:val="Emphasis"/>
          <w:highlight w:val="yellow"/>
        </w:rPr>
        <w:t>28-fold increase</w:t>
      </w:r>
      <w:r w:rsidRPr="00823B01">
        <w:rPr>
          <w:rStyle w:val="Emphasis"/>
        </w:rPr>
        <w:t xml:space="preserve"> in the size of the global economy</w:t>
      </w:r>
      <w:r>
        <w:t xml:space="preserve">? </w:t>
      </w:r>
      <w:r w:rsidRPr="004E2017">
        <w:rPr>
          <w:rStyle w:val="StyleUnderline"/>
          <w:highlight w:val="yellow"/>
        </w:rPr>
        <w:t xml:space="preserve">The </w:t>
      </w:r>
      <w:r w:rsidRPr="004E2017">
        <w:rPr>
          <w:rStyle w:val="Emphasis"/>
          <w:highlight w:val="yellow"/>
        </w:rPr>
        <w:t>very suggestion is absurd</w:t>
      </w:r>
      <w:r w:rsidRPr="00E54978">
        <w:rPr>
          <w:rStyle w:val="Emphasis"/>
        </w:rPr>
        <w:t>, and yet this very absurdity defines the vision of the global development agenda</w:t>
      </w:r>
      <w:r>
        <w:t xml:space="preserve">. It is the elephant in the room. </w:t>
      </w:r>
      <w:r w:rsidRPr="00823B01">
        <w:rPr>
          <w:rStyle w:val="StyleUnderline"/>
        </w:rPr>
        <w:t xml:space="preserve">If we remember that </w:t>
      </w:r>
      <w:r w:rsidRPr="004E2017">
        <w:rPr>
          <w:rStyle w:val="Emphasis"/>
          <w:highlight w:val="yellow"/>
        </w:rPr>
        <w:t>humanity is already in ecological overshoot by 70 per cent, then to achieve long-term sustainability humanity would need to achieve a factor 48 reduction</w:t>
      </w:r>
      <w:r w:rsidRPr="00E54978">
        <w:rPr>
          <w:rStyle w:val="Emphasis"/>
        </w:rPr>
        <w:t xml:space="preserve"> in overall environmental impact</w:t>
      </w:r>
      <w:r>
        <w:t xml:space="preserve"> (i.e. resource use, carbon emissions) </w:t>
      </w:r>
      <w:r w:rsidRPr="00823B01">
        <w:rPr>
          <w:rStyle w:val="StyleUnderline"/>
        </w:rPr>
        <w:t xml:space="preserve">per unit of GDP. </w:t>
      </w:r>
      <w:r w:rsidRPr="004E2017">
        <w:rPr>
          <w:rStyle w:val="Emphasis"/>
          <w:highlight w:val="yellow"/>
        </w:rPr>
        <w:t>Compare this 48-factor reduction with the 5-factor reductions that</w:t>
      </w:r>
      <w:r w:rsidRPr="00E54978">
        <w:rPr>
          <w:rStyle w:val="Emphasis"/>
        </w:rPr>
        <w:t xml:space="preserve"> some </w:t>
      </w:r>
      <w:r w:rsidRPr="004E2017">
        <w:rPr>
          <w:rStyle w:val="Emphasis"/>
          <w:highlight w:val="yellow"/>
        </w:rPr>
        <w:t>techno-optimists think might be achievable via an efficiency revolution</w:t>
      </w:r>
      <w:r w:rsidRPr="00823B01">
        <w:rPr>
          <w:rStyle w:val="StyleUnderline"/>
        </w:rPr>
        <w:t xml:space="preserve"> which has historically failed to fulfil its promise</w:t>
      </w:r>
      <w:r>
        <w:t xml:space="preserve"> (Von Weizsacker, 2009; Lovins, 1998). Accordingly, even if these figures are overstated by an order of magnitude, the point would remain that efficiency gains could not possibly be expected to make the projected amount of GDP growth sustainable. </w:t>
      </w:r>
      <w:r w:rsidRPr="00823B01">
        <w:rPr>
          <w:rStyle w:val="StyleUnderline"/>
        </w:rPr>
        <w:t>The levels of decoupling required would simply be too much</w:t>
      </w:r>
      <w:r>
        <w:t xml:space="preserve"> (Huesemann and Huesemann, 2011; Trainer, 2012). To think otherwise is not being optimistic but delusional.</w:t>
      </w:r>
    </w:p>
    <w:bookmarkEnd w:id="18"/>
    <w:p w14:paraId="5007DA6E" w14:textId="77777777" w:rsidR="00F814B0" w:rsidRPr="00502902" w:rsidRDefault="00F814B0" w:rsidP="00F814B0"/>
    <w:p w14:paraId="58538ACC" w14:textId="77777777" w:rsidR="00F814B0" w:rsidRDefault="00F814B0" w:rsidP="00F814B0">
      <w:pPr>
        <w:pStyle w:val="Heading3"/>
      </w:pPr>
      <w:r>
        <w:t>Transition</w:t>
      </w:r>
    </w:p>
    <w:p w14:paraId="68A01175" w14:textId="77777777" w:rsidR="00F814B0" w:rsidRPr="00502902" w:rsidRDefault="00F814B0" w:rsidP="00F814B0"/>
    <w:p w14:paraId="02A9A369" w14:textId="77777777" w:rsidR="00F814B0" w:rsidRDefault="00F814B0" w:rsidP="00F814B0">
      <w:pPr>
        <w:pStyle w:val="Heading3"/>
      </w:pPr>
      <w:r>
        <w:t>AT: Cap Good---Space Colonization</w:t>
      </w:r>
    </w:p>
    <w:p w14:paraId="40EEAFD6" w14:textId="77777777" w:rsidR="00F814B0" w:rsidRPr="009C2930" w:rsidRDefault="00F814B0" w:rsidP="00F814B0">
      <w:pPr>
        <w:pStyle w:val="Heading4"/>
      </w:pPr>
      <w:bookmarkStart w:id="19" w:name="_Hlk93761180"/>
      <w:r>
        <w:t>1---Private sector won’t invest, and governments won’t fund colonization.</w:t>
      </w:r>
    </w:p>
    <w:p w14:paraId="1FDC8388" w14:textId="77777777" w:rsidR="00F814B0" w:rsidRDefault="00F814B0" w:rsidP="00F814B0">
      <w:r>
        <w:t xml:space="preserve">Konrad </w:t>
      </w:r>
      <w:r w:rsidRPr="00744C34">
        <w:rPr>
          <w:rStyle w:val="Style13ptBold"/>
        </w:rPr>
        <w:t>Szocik 19</w:t>
      </w:r>
      <w:r>
        <w:t>. University of Information Technology and Management in Rzeszow, Department of Philosophy and Cognitive Science. 01/2019. “Should and Could Humans Go to Mars? Yes, but Not Now and Not in the near Future.” Futures, vol. 105, pp. 54–66.</w:t>
      </w:r>
    </w:p>
    <w:p w14:paraId="69AEBA44" w14:textId="77777777" w:rsidR="00F814B0" w:rsidRDefault="00F814B0" w:rsidP="00F814B0">
      <w:pPr>
        <w:rPr>
          <w:sz w:val="16"/>
        </w:rPr>
      </w:pPr>
      <w:r w:rsidRPr="00DD573A">
        <w:rPr>
          <w:sz w:val="16"/>
        </w:rPr>
        <w:t xml:space="preserve">6. Public opinion </w:t>
      </w:r>
      <w:r w:rsidRPr="009F7290">
        <w:rPr>
          <w:rStyle w:val="Emphasis"/>
          <w:highlight w:val="yellow"/>
        </w:rPr>
        <w:t>Public opinion</w:t>
      </w:r>
      <w:r w:rsidRPr="00DD573A">
        <w:rPr>
          <w:sz w:val="16"/>
        </w:rPr>
        <w:t xml:space="preserve"> </w:t>
      </w:r>
      <w:r w:rsidRPr="009F7290">
        <w:rPr>
          <w:rStyle w:val="StyleUnderline"/>
          <w:highlight w:val="yellow"/>
        </w:rPr>
        <w:t>is</w:t>
      </w:r>
      <w:r w:rsidRPr="00DD573A">
        <w:rPr>
          <w:sz w:val="16"/>
        </w:rPr>
        <w:t xml:space="preserve">, at least </w:t>
      </w:r>
      <w:r w:rsidRPr="00527A02">
        <w:rPr>
          <w:rStyle w:val="StyleUnderline"/>
        </w:rPr>
        <w:t>in the</w:t>
      </w:r>
      <w:r w:rsidRPr="00DD573A">
        <w:rPr>
          <w:sz w:val="16"/>
        </w:rPr>
        <w:t xml:space="preserve"> </w:t>
      </w:r>
      <w:r w:rsidRPr="00527A02">
        <w:rPr>
          <w:rStyle w:val="Emphasis"/>
        </w:rPr>
        <w:t>near future</w:t>
      </w:r>
      <w:r w:rsidRPr="00527A02">
        <w:rPr>
          <w:rStyle w:val="StyleUnderline"/>
        </w:rPr>
        <w:t xml:space="preserve">, </w:t>
      </w:r>
      <w:r w:rsidRPr="009F7290">
        <w:rPr>
          <w:rStyle w:val="StyleUnderline"/>
          <w:highlight w:val="yellow"/>
        </w:rPr>
        <w:t>the</w:t>
      </w:r>
      <w:r w:rsidRPr="00DD573A">
        <w:rPr>
          <w:sz w:val="16"/>
        </w:rPr>
        <w:t xml:space="preserve"> </w:t>
      </w:r>
      <w:r w:rsidRPr="009F7290">
        <w:rPr>
          <w:rStyle w:val="Emphasis"/>
          <w:highlight w:val="yellow"/>
        </w:rPr>
        <w:t>main sponsor</w:t>
      </w:r>
      <w:r w:rsidRPr="00DD573A">
        <w:rPr>
          <w:sz w:val="16"/>
        </w:rPr>
        <w:t xml:space="preserve"> </w:t>
      </w:r>
      <w:r w:rsidRPr="009F7290">
        <w:rPr>
          <w:rStyle w:val="StyleUnderline"/>
          <w:highlight w:val="yellow"/>
        </w:rPr>
        <w:t>of</w:t>
      </w:r>
      <w:r w:rsidRPr="00DD573A">
        <w:rPr>
          <w:sz w:val="16"/>
        </w:rPr>
        <w:t xml:space="preserve"> space research and </w:t>
      </w:r>
      <w:r w:rsidRPr="009F7290">
        <w:rPr>
          <w:rStyle w:val="StyleUnderline"/>
          <w:highlight w:val="yellow"/>
        </w:rPr>
        <w:t>space exploration</w:t>
      </w:r>
      <w:r w:rsidRPr="00DD573A">
        <w:rPr>
          <w:sz w:val="16"/>
        </w:rPr>
        <w:t xml:space="preserve">. Bertrand, Pirtle, and Tomblin, (2017) show that </w:t>
      </w:r>
      <w:r w:rsidRPr="00527A02">
        <w:rPr>
          <w:rStyle w:val="StyleUnderline"/>
        </w:rPr>
        <w:t>the public is interested in human mission to Mars. The most</w:t>
      </w:r>
      <w:r w:rsidRPr="00DD573A">
        <w:rPr>
          <w:sz w:val="16"/>
        </w:rPr>
        <w:t xml:space="preserve"> </w:t>
      </w:r>
      <w:r w:rsidRPr="00527A02">
        <w:rPr>
          <w:rStyle w:val="Emphasis"/>
        </w:rPr>
        <w:t>preferred</w:t>
      </w:r>
      <w:r w:rsidRPr="00DD573A">
        <w:rPr>
          <w:sz w:val="16"/>
        </w:rPr>
        <w:t xml:space="preserve"> </w:t>
      </w:r>
      <w:r w:rsidRPr="00527A02">
        <w:rPr>
          <w:rStyle w:val="StyleUnderline"/>
        </w:rPr>
        <w:t>space mission is a</w:t>
      </w:r>
      <w:r w:rsidRPr="00DD573A">
        <w:rPr>
          <w:sz w:val="16"/>
        </w:rPr>
        <w:t xml:space="preserve"> </w:t>
      </w:r>
      <w:r w:rsidRPr="00527A02">
        <w:rPr>
          <w:rStyle w:val="Emphasis"/>
        </w:rPr>
        <w:t>crew in orbit</w:t>
      </w:r>
      <w:r w:rsidRPr="00DD573A">
        <w:rPr>
          <w:sz w:val="16"/>
        </w:rPr>
        <w:t xml:space="preserve"> and a robot mission on Mars surface. </w:t>
      </w:r>
      <w:r w:rsidRPr="00527A02">
        <w:rPr>
          <w:rStyle w:val="StyleUnderline"/>
        </w:rPr>
        <w:t xml:space="preserve">In other words, </w:t>
      </w:r>
      <w:r w:rsidRPr="009F7290">
        <w:rPr>
          <w:rStyle w:val="Emphasis"/>
          <w:highlight w:val="yellow"/>
        </w:rPr>
        <w:t>public criteria</w:t>
      </w:r>
      <w:r w:rsidRPr="00DD573A">
        <w:rPr>
          <w:sz w:val="16"/>
        </w:rPr>
        <w:t xml:space="preserve"> </w:t>
      </w:r>
      <w:r w:rsidRPr="009F7290">
        <w:rPr>
          <w:rStyle w:val="StyleUnderline"/>
          <w:highlight w:val="yellow"/>
        </w:rPr>
        <w:t>is</w:t>
      </w:r>
      <w:r w:rsidRPr="00DD573A">
        <w:rPr>
          <w:sz w:val="16"/>
        </w:rPr>
        <w:t xml:space="preserve"> </w:t>
      </w:r>
      <w:r w:rsidRPr="009F7290">
        <w:rPr>
          <w:rStyle w:val="Emphasis"/>
          <w:highlight w:val="yellow"/>
        </w:rPr>
        <w:t>low risk and low cost</w:t>
      </w:r>
      <w:r w:rsidRPr="00DD573A">
        <w:rPr>
          <w:sz w:val="16"/>
        </w:rPr>
        <w:t xml:space="preserve">. The German space agency follows public opinion and social interest because is focused on duty for society and oriented to social purposes as “climate change, mobility, communication and security” (Zypries, 2017). </w:t>
      </w:r>
      <w:r w:rsidRPr="009F7290">
        <w:rPr>
          <w:rStyle w:val="StyleUnderline"/>
          <w:highlight w:val="yellow"/>
        </w:rPr>
        <w:t>Politicians are prone to</w:t>
      </w:r>
      <w:r w:rsidRPr="00527A02">
        <w:rPr>
          <w:rStyle w:val="StyleUnderline"/>
        </w:rPr>
        <w:t xml:space="preserve"> reduce space budgets or to </w:t>
      </w:r>
      <w:r w:rsidRPr="009F7290">
        <w:rPr>
          <w:rStyle w:val="Emphasis"/>
          <w:highlight w:val="yellow"/>
        </w:rPr>
        <w:t>not invest in</w:t>
      </w:r>
      <w:r w:rsidRPr="00527A02">
        <w:rPr>
          <w:rStyle w:val="Emphasis"/>
        </w:rPr>
        <w:t xml:space="preserve"> long-term human</w:t>
      </w:r>
      <w:r>
        <w:rPr>
          <w:rStyle w:val="Emphasis"/>
        </w:rPr>
        <w:t xml:space="preserve"> </w:t>
      </w:r>
      <w:r w:rsidRPr="009F7290">
        <w:rPr>
          <w:rStyle w:val="Emphasis"/>
          <w:highlight w:val="yellow"/>
        </w:rPr>
        <w:t>settlement missions</w:t>
      </w:r>
      <w:r w:rsidRPr="00DD573A">
        <w:rPr>
          <w:sz w:val="16"/>
        </w:rPr>
        <w:t xml:space="preserve"> </w:t>
      </w:r>
      <w:r w:rsidRPr="009F7290">
        <w:rPr>
          <w:rStyle w:val="StyleUnderline"/>
          <w:highlight w:val="yellow"/>
        </w:rPr>
        <w:t>due to</w:t>
      </w:r>
      <w:r w:rsidRPr="00DD573A">
        <w:rPr>
          <w:sz w:val="16"/>
        </w:rPr>
        <w:t xml:space="preserve"> </w:t>
      </w:r>
      <w:r w:rsidRPr="009F7290">
        <w:rPr>
          <w:rStyle w:val="Emphasis"/>
          <w:highlight w:val="yellow"/>
        </w:rPr>
        <w:t>public opinion</w:t>
      </w:r>
      <w:r w:rsidRPr="00DD573A">
        <w:rPr>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9F7290">
        <w:rPr>
          <w:rStyle w:val="Emphasis"/>
          <w:highlight w:val="yellow"/>
        </w:rPr>
        <w:t>Russia</w:t>
      </w:r>
      <w:r w:rsidRPr="00DD573A">
        <w:rPr>
          <w:sz w:val="16"/>
        </w:rPr>
        <w:t xml:space="preserve"> is similar case but it </w:t>
      </w:r>
      <w:r w:rsidRPr="00527A02">
        <w:rPr>
          <w:rStyle w:val="StyleUnderline"/>
        </w:rPr>
        <w:t>is</w:t>
      </w:r>
      <w:r w:rsidRPr="00DD573A">
        <w:rPr>
          <w:sz w:val="16"/>
        </w:rPr>
        <w:t xml:space="preserve"> currently entire </w:t>
      </w:r>
      <w:r w:rsidRPr="009F7290">
        <w:rPr>
          <w:rStyle w:val="StyleUnderline"/>
          <w:highlight w:val="yellow"/>
        </w:rPr>
        <w:t>focused on</w:t>
      </w:r>
      <w:r w:rsidRPr="00DD573A">
        <w:rPr>
          <w:sz w:val="16"/>
        </w:rPr>
        <w:t xml:space="preserve"> stability of space programs, including </w:t>
      </w:r>
      <w:r w:rsidRPr="009F7290">
        <w:rPr>
          <w:rStyle w:val="Emphasis"/>
          <w:highlight w:val="yellow"/>
        </w:rPr>
        <w:t>renovation</w:t>
      </w:r>
      <w:r w:rsidRPr="00DD573A">
        <w:rPr>
          <w:sz w:val="16"/>
        </w:rPr>
        <w:t xml:space="preserve"> of old infrastructure than on new space exploration programs. According to Grimard (2012), p. 13), </w:t>
      </w:r>
      <w:r w:rsidRPr="00527A02">
        <w:rPr>
          <w:rStyle w:val="StyleUnderline"/>
        </w:rPr>
        <w:t>this</w:t>
      </w:r>
      <w:r w:rsidRPr="00DD573A">
        <w:rPr>
          <w:sz w:val="16"/>
        </w:rPr>
        <w:t xml:space="preserve"> fact </w:t>
      </w:r>
      <w:r w:rsidRPr="00527A02">
        <w:rPr>
          <w:rStyle w:val="Emphasis"/>
        </w:rPr>
        <w:t>excludes</w:t>
      </w:r>
      <w:r w:rsidRPr="00DD573A">
        <w:rPr>
          <w:sz w:val="16"/>
        </w:rPr>
        <w:t xml:space="preserve"> </w:t>
      </w:r>
      <w:r w:rsidRPr="00527A02">
        <w:rPr>
          <w:rStyle w:val="StyleUnderline"/>
        </w:rPr>
        <w:t>Russia from being the</w:t>
      </w:r>
      <w:r>
        <w:rPr>
          <w:rStyle w:val="StyleUnderline"/>
        </w:rPr>
        <w:t xml:space="preserve"> </w:t>
      </w:r>
      <w:r w:rsidRPr="00527A02">
        <w:rPr>
          <w:rStyle w:val="StyleUnderline"/>
        </w:rPr>
        <w:t xml:space="preserve">leader of international collaboration in space policy despite its historical advantages. </w:t>
      </w:r>
      <w:r w:rsidRPr="009F7290">
        <w:rPr>
          <w:rStyle w:val="Emphasis"/>
          <w:highlight w:val="yellow"/>
        </w:rPr>
        <w:t>China</w:t>
      </w:r>
      <w:r w:rsidRPr="00DD573A">
        <w:rPr>
          <w:sz w:val="16"/>
        </w:rPr>
        <w:t xml:space="preserve">, according to Grimard, </w:t>
      </w:r>
      <w:r w:rsidRPr="009F7290">
        <w:rPr>
          <w:rStyle w:val="Emphasis"/>
          <w:highlight w:val="yellow"/>
        </w:rPr>
        <w:t>repeats</w:t>
      </w:r>
      <w:r w:rsidRPr="00DD573A">
        <w:rPr>
          <w:sz w:val="16"/>
        </w:rPr>
        <w:t xml:space="preserve"> </w:t>
      </w:r>
      <w:r w:rsidRPr="00527A02">
        <w:rPr>
          <w:rStyle w:val="StyleUnderline"/>
        </w:rPr>
        <w:t>space</w:t>
      </w:r>
      <w:r>
        <w:rPr>
          <w:rStyle w:val="StyleUnderline"/>
        </w:rPr>
        <w:t xml:space="preserve"> </w:t>
      </w:r>
      <w:r w:rsidRPr="009F7290">
        <w:rPr>
          <w:rStyle w:val="StyleUnderline"/>
          <w:highlight w:val="yellow"/>
        </w:rPr>
        <w:t>policies of the</w:t>
      </w:r>
      <w:r w:rsidRPr="00DD573A">
        <w:rPr>
          <w:sz w:val="16"/>
        </w:rPr>
        <w:t xml:space="preserve"> </w:t>
      </w:r>
      <w:r w:rsidRPr="009F7290">
        <w:rPr>
          <w:rStyle w:val="Emphasis"/>
          <w:highlight w:val="yellow"/>
        </w:rPr>
        <w:t>US</w:t>
      </w:r>
      <w:r w:rsidRPr="00DD573A">
        <w:rPr>
          <w:sz w:val="16"/>
        </w:rPr>
        <w:t xml:space="preserve"> </w:t>
      </w:r>
      <w:r w:rsidRPr="00527A02">
        <w:rPr>
          <w:rStyle w:val="StyleUnderline"/>
        </w:rPr>
        <w:t>and</w:t>
      </w:r>
      <w:r w:rsidRPr="00DD573A">
        <w:rPr>
          <w:sz w:val="16"/>
        </w:rPr>
        <w:t xml:space="preserve"> </w:t>
      </w:r>
      <w:r w:rsidRPr="00527A02">
        <w:rPr>
          <w:rStyle w:val="Emphasis"/>
        </w:rPr>
        <w:t>Soviet Union</w:t>
      </w:r>
      <w:r w:rsidRPr="00DD573A">
        <w:rPr>
          <w:sz w:val="16"/>
        </w:rPr>
        <w:t xml:space="preserve">. By contrast, </w:t>
      </w:r>
      <w:r w:rsidRPr="009F7290">
        <w:rPr>
          <w:rStyle w:val="StyleUnderline"/>
          <w:highlight w:val="yellow"/>
        </w:rPr>
        <w:t>in</w:t>
      </w:r>
      <w:r w:rsidRPr="00DD573A">
        <w:rPr>
          <w:sz w:val="16"/>
        </w:rPr>
        <w:t xml:space="preserve"> </w:t>
      </w:r>
      <w:r w:rsidRPr="009F7290">
        <w:rPr>
          <w:rStyle w:val="Emphasis"/>
          <w:highlight w:val="yellow"/>
        </w:rPr>
        <w:t>Japan and Europe</w:t>
      </w:r>
      <w:r w:rsidRPr="00DD573A">
        <w:rPr>
          <w:sz w:val="16"/>
        </w:rPr>
        <w:t xml:space="preserve">, </w:t>
      </w:r>
      <w:r w:rsidRPr="00527A02">
        <w:rPr>
          <w:rStyle w:val="StyleUnderline"/>
        </w:rPr>
        <w:t>prestige does not play role. Japan and Europe are focused on</w:t>
      </w:r>
      <w:r>
        <w:rPr>
          <w:rStyle w:val="StyleUnderline"/>
        </w:rPr>
        <w:t xml:space="preserve"> </w:t>
      </w:r>
      <w:r w:rsidRPr="00527A02">
        <w:rPr>
          <w:rStyle w:val="StyleUnderline"/>
        </w:rPr>
        <w:t xml:space="preserve">scientific and technological contexts. </w:t>
      </w:r>
      <w:r w:rsidRPr="009F7290">
        <w:rPr>
          <w:rStyle w:val="StyleUnderline"/>
          <w:highlight w:val="yellow"/>
        </w:rPr>
        <w:t>Space</w:t>
      </w:r>
      <w:r w:rsidRPr="00527A02">
        <w:rPr>
          <w:rStyle w:val="StyleUnderline"/>
        </w:rPr>
        <w:t xml:space="preserve"> program </w:t>
      </w:r>
      <w:r w:rsidRPr="009F7290">
        <w:rPr>
          <w:rStyle w:val="StyleUnderline"/>
          <w:highlight w:val="yellow"/>
        </w:rPr>
        <w:t>is not</w:t>
      </w:r>
      <w:r w:rsidRPr="00527A02">
        <w:rPr>
          <w:rStyle w:val="StyleUnderline"/>
        </w:rPr>
        <w:t xml:space="preserve"> a </w:t>
      </w:r>
      <w:r w:rsidRPr="009F7290">
        <w:rPr>
          <w:rStyle w:val="StyleUnderline"/>
          <w:highlight w:val="yellow"/>
        </w:rPr>
        <w:t>part of national policy</w:t>
      </w:r>
      <w:r w:rsidRPr="00527A02">
        <w:rPr>
          <w:rStyle w:val="StyleUnderline"/>
        </w:rPr>
        <w:t xml:space="preserve">. </w:t>
      </w:r>
      <w:r w:rsidRPr="009F7290">
        <w:rPr>
          <w:rStyle w:val="StyleUnderline"/>
          <w:highlight w:val="yellow"/>
        </w:rPr>
        <w:t>Due to</w:t>
      </w:r>
      <w:r w:rsidRPr="00527A02">
        <w:rPr>
          <w:rStyle w:val="StyleUnderline"/>
        </w:rPr>
        <w:t xml:space="preserve"> its</w:t>
      </w:r>
      <w:r w:rsidRPr="00DD573A">
        <w:rPr>
          <w:sz w:val="16"/>
        </w:rPr>
        <w:t xml:space="preserve"> </w:t>
      </w:r>
      <w:r w:rsidRPr="009F7290">
        <w:rPr>
          <w:rStyle w:val="Emphasis"/>
          <w:highlight w:val="yellow"/>
        </w:rPr>
        <w:t>costs</w:t>
      </w:r>
      <w:r w:rsidRPr="009F7290">
        <w:rPr>
          <w:rStyle w:val="StyleUnderline"/>
          <w:highlight w:val="yellow"/>
        </w:rPr>
        <w:t xml:space="preserve">, politicians may decide to </w:t>
      </w:r>
      <w:r w:rsidRPr="009F7290">
        <w:rPr>
          <w:rStyle w:val="Emphasis"/>
          <w:highlight w:val="yellow"/>
        </w:rPr>
        <w:t>not risk negative</w:t>
      </w:r>
      <w:r w:rsidRPr="00527A02">
        <w:rPr>
          <w:rStyle w:val="Emphasis"/>
        </w:rPr>
        <w:t xml:space="preserve"> approach of </w:t>
      </w:r>
      <w:r w:rsidRPr="009F7290">
        <w:rPr>
          <w:rStyle w:val="Emphasis"/>
          <w:highlight w:val="yellow"/>
        </w:rPr>
        <w:t>public opinion</w:t>
      </w:r>
      <w:r w:rsidRPr="00DD573A">
        <w:rPr>
          <w:sz w:val="16"/>
        </w:rPr>
        <w:t xml:space="preserve">. But public opinion does not threaten private investors which can consider space as object of their investment. 7. Commercial exploration of space is not a workable alternative </w:t>
      </w:r>
      <w:r w:rsidRPr="00527A02">
        <w:rPr>
          <w:rStyle w:val="StyleUnderline"/>
        </w:rPr>
        <w:t>Risk of funding the wall might be</w:t>
      </w:r>
      <w:r w:rsidRPr="00DD573A">
        <w:rPr>
          <w:sz w:val="16"/>
        </w:rPr>
        <w:t xml:space="preserve"> </w:t>
      </w:r>
      <w:r w:rsidRPr="00527A02">
        <w:rPr>
          <w:rStyle w:val="Emphasis"/>
        </w:rPr>
        <w:t>avoided</w:t>
      </w:r>
      <w:r w:rsidRPr="00DD573A">
        <w:rPr>
          <w:sz w:val="16"/>
        </w:rPr>
        <w:t xml:space="preserve"> </w:t>
      </w:r>
      <w:r w:rsidRPr="00527A02">
        <w:rPr>
          <w:rStyle w:val="StyleUnderline"/>
        </w:rPr>
        <w:t>by</w:t>
      </w:r>
      <w:r w:rsidRPr="00DD573A">
        <w:rPr>
          <w:sz w:val="16"/>
        </w:rPr>
        <w:t xml:space="preserve"> </w:t>
      </w:r>
      <w:r w:rsidRPr="00527A02">
        <w:rPr>
          <w:rStyle w:val="Emphasis"/>
        </w:rPr>
        <w:t>commercial exploration</w:t>
      </w:r>
      <w:r w:rsidRPr="00DD573A">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9F7290">
        <w:rPr>
          <w:rStyle w:val="StyleUnderline"/>
          <w:highlight w:val="yellow"/>
        </w:rPr>
        <w:t>Hope for private exploration</w:t>
      </w:r>
      <w:r w:rsidRPr="00527A02">
        <w:rPr>
          <w:rStyle w:val="StyleUnderline"/>
        </w:rPr>
        <w:t xml:space="preserve"> sounds reasonable but </w:t>
      </w:r>
      <w:r w:rsidRPr="009F7290">
        <w:rPr>
          <w:rStyle w:val="StyleUnderline"/>
          <w:highlight w:val="yellow"/>
        </w:rPr>
        <w:t>is</w:t>
      </w:r>
      <w:r w:rsidRPr="00DD573A">
        <w:rPr>
          <w:sz w:val="16"/>
        </w:rPr>
        <w:t xml:space="preserve"> </w:t>
      </w:r>
      <w:r w:rsidRPr="009F7290">
        <w:rPr>
          <w:rStyle w:val="Emphasis"/>
          <w:highlight w:val="yellow"/>
        </w:rPr>
        <w:t>counterbalanced</w:t>
      </w:r>
      <w:r w:rsidRPr="00DD573A">
        <w:rPr>
          <w:sz w:val="16"/>
        </w:rPr>
        <w:t xml:space="preserve"> </w:t>
      </w:r>
      <w:r w:rsidRPr="009F7290">
        <w:rPr>
          <w:rStyle w:val="StyleUnderline"/>
          <w:highlight w:val="yellow"/>
        </w:rPr>
        <w:t>by</w:t>
      </w:r>
      <w:r w:rsidRPr="00DD573A">
        <w:rPr>
          <w:sz w:val="16"/>
        </w:rPr>
        <w:t xml:space="preserve"> </w:t>
      </w:r>
      <w:r w:rsidRPr="009F7290">
        <w:rPr>
          <w:rStyle w:val="Emphasis"/>
          <w:highlight w:val="yellow"/>
        </w:rPr>
        <w:t>commercial 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DD573A">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9F7290">
        <w:rPr>
          <w:rStyle w:val="StyleUnderline"/>
          <w:highlight w:val="yellow"/>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DD573A">
        <w:rPr>
          <w:sz w:val="16"/>
        </w:rPr>
        <w:t xml:space="preserve"> W. Henry Lambright (2017) adds that </w:t>
      </w:r>
      <w:r w:rsidRPr="009F7290">
        <w:rPr>
          <w:rStyle w:val="StyleUnderline"/>
          <w:highlight w:val="yellow"/>
        </w:rPr>
        <w:t>private companies</w:t>
      </w:r>
      <w:r w:rsidRPr="00DD573A">
        <w:rPr>
          <w:sz w:val="16"/>
        </w:rPr>
        <w:t xml:space="preserve"> at least </w:t>
      </w:r>
      <w:r w:rsidRPr="009F7290">
        <w:rPr>
          <w:rStyle w:val="StyleUnderline"/>
          <w:highlight w:val="yellow"/>
        </w:rPr>
        <w:t>at</w:t>
      </w:r>
      <w:r w:rsidRPr="00DD573A">
        <w:rPr>
          <w:sz w:val="16"/>
        </w:rPr>
        <w:t xml:space="preserve"> </w:t>
      </w:r>
      <w:r w:rsidRPr="009F7290">
        <w:rPr>
          <w:rStyle w:val="Emphasis"/>
          <w:highlight w:val="yellow"/>
        </w:rPr>
        <w:t>first stages</w:t>
      </w:r>
      <w:r w:rsidRPr="00DD573A">
        <w:rPr>
          <w:sz w:val="16"/>
        </w:rPr>
        <w:t xml:space="preserve"> </w:t>
      </w:r>
      <w:r w:rsidRPr="00527A02">
        <w:rPr>
          <w:rStyle w:val="StyleUnderline"/>
        </w:rPr>
        <w:t xml:space="preserve">of Mars space program </w:t>
      </w:r>
      <w:r w:rsidRPr="009F7290">
        <w:rPr>
          <w:rStyle w:val="StyleUnderline"/>
          <w:highlight w:val="yellow"/>
        </w:rPr>
        <w:t>will not be able to fund it</w:t>
      </w:r>
      <w:r w:rsidRPr="00527A02">
        <w:rPr>
          <w:rStyle w:val="StyleUnderline"/>
        </w:rPr>
        <w:t xml:space="preserve">. For this reason, </w:t>
      </w:r>
      <w:r w:rsidRPr="009F7290">
        <w:rPr>
          <w:rStyle w:val="StyleUnderline"/>
          <w:highlight w:val="yellow"/>
        </w:rPr>
        <w:t>Mars</w:t>
      </w:r>
      <w:r w:rsidRPr="00527A02">
        <w:rPr>
          <w:rStyle w:val="StyleUnderline"/>
        </w:rPr>
        <w:t xml:space="preserve"> space program </w:t>
      </w:r>
      <w:r w:rsidRPr="009F7290">
        <w:rPr>
          <w:rStyle w:val="StyleUnderline"/>
          <w:highlight w:val="yellow"/>
        </w:rPr>
        <w:t xml:space="preserve">requires </w:t>
      </w:r>
      <w:r w:rsidRPr="009F7290">
        <w:rPr>
          <w:rStyle w:val="Emphasis"/>
          <w:highlight w:val="yellow"/>
        </w:rPr>
        <w:t>multi-generational effort</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political stabilization</w:t>
      </w:r>
      <w:r w:rsidRPr="00DD573A">
        <w:rPr>
          <w:sz w:val="16"/>
        </w:rPr>
        <w:t xml:space="preserve">. </w:t>
      </w:r>
      <w:r w:rsidRPr="009F7290">
        <w:rPr>
          <w:rStyle w:val="StyleUnderline"/>
          <w:highlight w:val="yellow"/>
        </w:rPr>
        <w:t>The challenge of</w:t>
      </w:r>
      <w:r w:rsidRPr="00DD573A">
        <w:rPr>
          <w:sz w:val="16"/>
        </w:rPr>
        <w:t xml:space="preserve"> </w:t>
      </w:r>
      <w:r w:rsidRPr="009F7290">
        <w:rPr>
          <w:rStyle w:val="Emphasis"/>
          <w:highlight w:val="yellow"/>
        </w:rPr>
        <w:t>safety</w:t>
      </w:r>
      <w:r w:rsidRPr="00DD573A">
        <w:rPr>
          <w:sz w:val="16"/>
        </w:rPr>
        <w:t xml:space="preserve"> </w:t>
      </w:r>
      <w:r w:rsidRPr="00527A02">
        <w:rPr>
          <w:rStyle w:val="StyleUnderline"/>
        </w:rPr>
        <w:t>works against private investors</w:t>
      </w:r>
      <w:r w:rsidRPr="00DD573A">
        <w:rPr>
          <w:sz w:val="16"/>
        </w:rPr>
        <w:t xml:space="preserve"> in space program. Public space agencies have achieved high standards of safety. They behave in careful and conservative ways. </w:t>
      </w:r>
      <w:r w:rsidRPr="00527A02">
        <w:rPr>
          <w:rStyle w:val="StyleUnderline"/>
        </w:rPr>
        <w:t xml:space="preserve">Commercial, </w:t>
      </w:r>
      <w:r w:rsidRPr="009F7290">
        <w:rPr>
          <w:rStyle w:val="StyleUnderline"/>
          <w:highlight w:val="yellow"/>
        </w:rPr>
        <w:t>private projects do not have</w:t>
      </w:r>
      <w:r w:rsidRPr="00527A02">
        <w:rPr>
          <w:rStyle w:val="StyleUnderline"/>
        </w:rPr>
        <w:t xml:space="preserve"> the same </w:t>
      </w:r>
      <w:r w:rsidRPr="00527A02">
        <w:rPr>
          <w:rStyle w:val="Emphasis"/>
        </w:rPr>
        <w:t xml:space="preserve">advanced </w:t>
      </w:r>
      <w:r w:rsidRPr="009F7290">
        <w:rPr>
          <w:rStyle w:val="Emphasis"/>
          <w:highlight w:val="yellow"/>
        </w:rPr>
        <w:t>tech</w:t>
      </w:r>
      <w:r w:rsidRPr="00DD573A">
        <w:rPr>
          <w:sz w:val="16"/>
        </w:rPr>
        <w:t xml:space="preserve">nology, </w:t>
      </w:r>
      <w:r w:rsidRPr="00527A02">
        <w:rPr>
          <w:rStyle w:val="StyleUnderline"/>
        </w:rPr>
        <w:t>the</w:t>
      </w:r>
      <w:r>
        <w:rPr>
          <w:rStyle w:val="StyleUnderline"/>
        </w:rPr>
        <w:t xml:space="preserve"> </w:t>
      </w:r>
      <w:r w:rsidRPr="00527A02">
        <w:rPr>
          <w:rStyle w:val="StyleUnderline"/>
        </w:rPr>
        <w:t>large number of</w:t>
      </w:r>
      <w:r w:rsidRPr="00DD573A">
        <w:rPr>
          <w:sz w:val="16"/>
        </w:rPr>
        <w:t xml:space="preserve"> </w:t>
      </w:r>
      <w:r w:rsidRPr="009F7290">
        <w:rPr>
          <w:rStyle w:val="Emphasis"/>
          <w:highlight w:val="yellow"/>
        </w:rPr>
        <w:t>scientists</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support st</w:t>
      </w:r>
      <w:r w:rsidRPr="00527A02">
        <w:rPr>
          <w:rStyle w:val="Emphasis"/>
        </w:rPr>
        <w:t>aff</w:t>
      </w:r>
      <w:r w:rsidRPr="00527A02">
        <w:rPr>
          <w:rStyle w:val="StyleUnderline"/>
        </w:rPr>
        <w:t>, and</w:t>
      </w:r>
      <w:r w:rsidRPr="00DD573A">
        <w:rPr>
          <w:sz w:val="16"/>
        </w:rPr>
        <w:t xml:space="preserve"> the </w:t>
      </w:r>
      <w:r w:rsidRPr="009F7290">
        <w:rPr>
          <w:rStyle w:val="Emphasis"/>
          <w:highlight w:val="yellow"/>
        </w:rPr>
        <w:t>generous budgets</w:t>
      </w:r>
      <w:r w:rsidRPr="009F7290">
        <w:rPr>
          <w:rStyle w:val="StyleUnderline"/>
          <w:highlight w:val="yellow"/>
        </w:rPr>
        <w:t>.</w:t>
      </w:r>
      <w:r w:rsidRPr="00527A02">
        <w:rPr>
          <w:rStyle w:val="StyleUnderline"/>
        </w:rPr>
        <w:t xml:space="preserve"> </w:t>
      </w:r>
      <w:r w:rsidRPr="00527A02">
        <w:rPr>
          <w:rStyle w:val="Emphasis"/>
        </w:rPr>
        <w:t>Catastrophe</w:t>
      </w:r>
      <w:r w:rsidRPr="00DD573A">
        <w:rPr>
          <w:sz w:val="16"/>
        </w:rPr>
        <w:t xml:space="preserve"> </w:t>
      </w:r>
      <w:r w:rsidRPr="00527A02">
        <w:rPr>
          <w:rStyle w:val="StyleUnderline"/>
        </w:rPr>
        <w:t>would</w:t>
      </w:r>
      <w:r w:rsidRPr="00DD573A">
        <w:rPr>
          <w:sz w:val="16"/>
        </w:rPr>
        <w:t xml:space="preserve"> likely </w:t>
      </w:r>
      <w:r w:rsidRPr="00527A02">
        <w:rPr>
          <w:rStyle w:val="Emphasis"/>
        </w:rPr>
        <w:t>break</w:t>
      </w:r>
      <w:r w:rsidRPr="00DD573A">
        <w:rPr>
          <w:sz w:val="16"/>
        </w:rPr>
        <w:t xml:space="preserve"> </w:t>
      </w:r>
      <w:r w:rsidRPr="00527A02">
        <w:rPr>
          <w:rStyle w:val="StyleUnderline"/>
        </w:rPr>
        <w:t>a private space program. The</w:t>
      </w:r>
      <w:r>
        <w:rPr>
          <w:rStyle w:val="StyleUnderline"/>
        </w:rPr>
        <w:t xml:space="preserve"> </w:t>
      </w:r>
      <w:r w:rsidRPr="009F7290">
        <w:rPr>
          <w:rStyle w:val="StyleUnderline"/>
          <w:highlight w:val="yellow"/>
        </w:rPr>
        <w:t>lack of experience</w:t>
      </w:r>
      <w:r w:rsidRPr="00527A02">
        <w:rPr>
          <w:rStyle w:val="StyleUnderline"/>
        </w:rPr>
        <w:t xml:space="preserve"> of private companies in space exploration </w:t>
      </w:r>
      <w:r w:rsidRPr="009F7290">
        <w:rPr>
          <w:rStyle w:val="StyleUnderline"/>
          <w:highlight w:val="yellow"/>
        </w:rPr>
        <w:t>is</w:t>
      </w:r>
      <w:r w:rsidRPr="00527A02">
        <w:rPr>
          <w:rStyle w:val="StyleUnderline"/>
        </w:rPr>
        <w:t xml:space="preserve"> partially responsible for </w:t>
      </w:r>
      <w:r w:rsidRPr="009F7290">
        <w:rPr>
          <w:rStyle w:val="StyleUnderline"/>
          <w:highlight w:val="yellow"/>
        </w:rPr>
        <w:t>higher risk of</w:t>
      </w:r>
      <w:r w:rsidRPr="00DD573A">
        <w:rPr>
          <w:sz w:val="16"/>
        </w:rPr>
        <w:t xml:space="preserve"> </w:t>
      </w:r>
      <w:r w:rsidRPr="009F7290">
        <w:rPr>
          <w:rStyle w:val="Emphasis"/>
          <w:highlight w:val="yellow"/>
        </w:rPr>
        <w:t>tech</w:t>
      </w:r>
      <w:r w:rsidRPr="00DD573A">
        <w:rPr>
          <w:sz w:val="16"/>
        </w:rPr>
        <w:t xml:space="preserve">nological </w:t>
      </w:r>
      <w:r w:rsidRPr="009F7290">
        <w:rPr>
          <w:rStyle w:val="Emphasis"/>
          <w:highlight w:val="yellow"/>
        </w:rPr>
        <w:t>failures</w:t>
      </w:r>
      <w:r w:rsidRPr="00DD573A">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9F7290">
        <w:rPr>
          <w:rStyle w:val="StyleUnderline"/>
          <w:highlight w:val="yellow"/>
        </w:rPr>
        <w:t>private investors are</w:t>
      </w:r>
      <w:r w:rsidRPr="00527A02">
        <w:rPr>
          <w:rStyle w:val="StyleUnderline"/>
        </w:rPr>
        <w:t xml:space="preserve"> not able to explore space, but they </w:t>
      </w:r>
      <w:r w:rsidRPr="009F7290">
        <w:rPr>
          <w:rStyle w:val="StyleUnderline"/>
          <w:highlight w:val="yellow"/>
        </w:rPr>
        <w:t xml:space="preserve">are able to do that </w:t>
      </w:r>
      <w:r w:rsidRPr="009F7290">
        <w:rPr>
          <w:rStyle w:val="Emphasis"/>
          <w:highlight w:val="yellow"/>
        </w:rPr>
        <w:t>only</w:t>
      </w:r>
      <w:r w:rsidRPr="009F7290">
        <w:rPr>
          <w:rStyle w:val="StyleUnderline"/>
          <w:highlight w:val="yellow"/>
        </w:rPr>
        <w:t xml:space="preserve"> when</w:t>
      </w:r>
      <w:r w:rsidRPr="00DD573A">
        <w:rPr>
          <w:sz w:val="16"/>
        </w:rPr>
        <w:t xml:space="preserve"> </w:t>
      </w:r>
      <w:r w:rsidRPr="009F7290">
        <w:rPr>
          <w:rStyle w:val="StyleUnderline"/>
          <w:highlight w:val="yellow"/>
        </w:rPr>
        <w:t>they</w:t>
      </w:r>
      <w:r w:rsidRPr="00DD573A">
        <w:rPr>
          <w:sz w:val="16"/>
        </w:rPr>
        <w:t xml:space="preserve"> </w:t>
      </w:r>
      <w:r w:rsidRPr="009F7290">
        <w:rPr>
          <w:rStyle w:val="Emphasis"/>
          <w:highlight w:val="yellow"/>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DD573A">
        <w:rPr>
          <w:sz w:val="16"/>
        </w:rPr>
        <w:t>.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as a consequence of commercial profitable activity (Elvis, 2012, p. 549). Estimated profits of asteroid mining10 are counterbalanced by high costs of exploitation and possible decreasing of price of currently rare resources (Genta, 2014).11</w:t>
      </w:r>
    </w:p>
    <w:bookmarkEnd w:id="19"/>
    <w:p w14:paraId="6F2CB5F1" w14:textId="77777777" w:rsidR="00F814B0" w:rsidRPr="0040089C" w:rsidRDefault="00F814B0" w:rsidP="00F814B0">
      <w:pPr>
        <w:pStyle w:val="Heading4"/>
      </w:pPr>
      <w:r>
        <w:t>*</w:t>
      </w:r>
      <w:bookmarkStart w:id="20" w:name="_Hlk93760475"/>
      <w:r>
        <w:t>2---</w:t>
      </w:r>
      <w:r w:rsidRPr="0040089C">
        <w:t xml:space="preserve">Any colony would be dependent on earth for resources---human society is too complex to survive without support.  </w:t>
      </w:r>
    </w:p>
    <w:p w14:paraId="214CC654" w14:textId="77777777" w:rsidR="00F814B0" w:rsidRPr="00816E7A" w:rsidRDefault="00F814B0" w:rsidP="00F814B0">
      <w:r w:rsidRPr="00816E7A">
        <w:t xml:space="preserve">Adam </w:t>
      </w:r>
      <w:r w:rsidRPr="00816E7A">
        <w:rPr>
          <w:rStyle w:val="Style13ptBold"/>
        </w:rPr>
        <w:t>Morton 18</w:t>
      </w:r>
      <w:r w:rsidRPr="00816E7A">
        <w:t>. Visiting Emeritus Professor of Philosophy at the University of British Columbia. 10/15/2018. “Three: Problems with Colonies” Should We Colonize Other Planets?, John Wiley &amp; Sons.</w:t>
      </w:r>
    </w:p>
    <w:p w14:paraId="19614E06" w14:textId="77777777" w:rsidR="00F814B0" w:rsidRPr="00816E7A" w:rsidRDefault="00F814B0" w:rsidP="00F814B0">
      <w:r w:rsidRPr="00816E7A">
        <w:t xml:space="preserve">Worries about refuges </w:t>
      </w:r>
      <w:r w:rsidRPr="00816E7A">
        <w:rPr>
          <w:rStyle w:val="StyleUnderline"/>
        </w:rPr>
        <w:t xml:space="preserve">To be refuges where humans can survive catastrophe on Earth, </w:t>
      </w:r>
      <w:r w:rsidRPr="009F7290">
        <w:rPr>
          <w:rStyle w:val="StyleUnderline"/>
          <w:highlight w:val="yellow"/>
        </w:rPr>
        <w:t>colonies</w:t>
      </w:r>
      <w:r w:rsidRPr="00816E7A">
        <w:rPr>
          <w:rStyle w:val="StyleUnderline"/>
        </w:rPr>
        <w:t xml:space="preserve"> on other planets </w:t>
      </w:r>
      <w:r w:rsidRPr="009F7290">
        <w:rPr>
          <w:rStyle w:val="StyleUnderline"/>
          <w:highlight w:val="yellow"/>
        </w:rPr>
        <w:t>must</w:t>
      </w:r>
      <w:r w:rsidRPr="00816E7A">
        <w:rPr>
          <w:rStyle w:val="StyleUnderline"/>
        </w:rPr>
        <w:t xml:space="preserve"> of course contain and </w:t>
      </w:r>
      <w:r w:rsidRPr="00816E7A">
        <w:rPr>
          <w:rStyle w:val="Emphasis"/>
        </w:rPr>
        <w:t>sustain humans</w:t>
      </w:r>
      <w:r w:rsidRPr="00816E7A">
        <w:t xml:space="preserve">. That is the point. They must </w:t>
      </w:r>
      <w:r w:rsidRPr="00816E7A">
        <w:rPr>
          <w:rStyle w:val="StyleUnderline"/>
        </w:rPr>
        <w:t xml:space="preserve">also </w:t>
      </w:r>
      <w:r w:rsidRPr="009F7290">
        <w:rPr>
          <w:rStyle w:val="StyleUnderline"/>
          <w:highlight w:val="yellow"/>
        </w:rPr>
        <w:t xml:space="preserve">be highly </w:t>
      </w:r>
      <w:r w:rsidRPr="009F7290">
        <w:rPr>
          <w:rStyle w:val="Emphasis"/>
          <w:highlight w:val="yellow"/>
        </w:rPr>
        <w:t>technological</w:t>
      </w:r>
      <w:r w:rsidRPr="00816E7A">
        <w:t xml:space="preserve">: surviving in an environment less hospitable than anywhere on Earth would need powerful resources. Mars does not have an atmosphere that we can breathe, does not support plants that we can eat, is very cold, has little usable water, and receives much less solar energy. It is hard to make an analogy with anywhere on Earth: combine the light levels of the deep ocean with the cold of the Antarctic, add radiation, and then exaggerate. (The pictures from the Martian Rovers are accurate as far as colour and illumination go, but we tend to project familiarity onto them, taking the atmosphere to be like air on Earth and reading the absence of snow and ice as warmth rather than the frozen desert that it really is. I know this is my own tendency until I catch myself.) </w:t>
      </w:r>
      <w:r w:rsidRPr="009F7290">
        <w:rPr>
          <w:rStyle w:val="StyleUnderline"/>
          <w:highlight w:val="yellow"/>
        </w:rPr>
        <w:t>The colony must</w:t>
      </w:r>
      <w:r w:rsidRPr="00816E7A">
        <w:rPr>
          <w:rStyle w:val="StyleUnderline"/>
        </w:rPr>
        <w:t xml:space="preserve"> from early on </w:t>
      </w:r>
      <w:r w:rsidRPr="009F7290">
        <w:rPr>
          <w:rStyle w:val="StyleUnderline"/>
          <w:highlight w:val="yellow"/>
        </w:rPr>
        <w:t>produce all its own food, water, and oxygen</w:t>
      </w:r>
      <w:r w:rsidRPr="00816E7A">
        <w:rPr>
          <w:rStyle w:val="StyleUnderline"/>
        </w:rPr>
        <w:t xml:space="preserve">. </w:t>
      </w:r>
      <w:r w:rsidRPr="009F7290">
        <w:rPr>
          <w:rStyle w:val="StyleUnderline"/>
          <w:highlight w:val="yellow"/>
        </w:rPr>
        <w:t>This is not</w:t>
      </w:r>
      <w:r w:rsidRPr="00816E7A">
        <w:rPr>
          <w:rStyle w:val="StyleUnderline"/>
        </w:rPr>
        <w:t xml:space="preserve"> at all </w:t>
      </w:r>
      <w:r w:rsidRPr="009F7290">
        <w:rPr>
          <w:rStyle w:val="StyleUnderline"/>
          <w:highlight w:val="yellow"/>
        </w:rPr>
        <w:t>impossible</w:t>
      </w:r>
      <w:r w:rsidRPr="00816E7A">
        <w:t xml:space="preserve">, given sophisticated equipment, which has been tried out under desert and arctic conditions </w:t>
      </w:r>
      <w:r w:rsidRPr="009F7290">
        <w:rPr>
          <w:rStyle w:val="StyleUnderline"/>
          <w:highlight w:val="yellow"/>
        </w:rPr>
        <w:t xml:space="preserve">on </w:t>
      </w:r>
      <w:r w:rsidRPr="009F7290">
        <w:rPr>
          <w:rStyle w:val="Emphasis"/>
          <w:highlight w:val="yellow"/>
        </w:rPr>
        <w:t>Earth</w:t>
      </w:r>
      <w:r w:rsidRPr="009F7290">
        <w:rPr>
          <w:rStyle w:val="StyleUnderline"/>
          <w:highlight w:val="yellow"/>
        </w:rPr>
        <w:t xml:space="preserve">. But these conditions are </w:t>
      </w:r>
      <w:r w:rsidRPr="009F7290">
        <w:rPr>
          <w:rStyle w:val="Emphasis"/>
          <w:highlight w:val="yellow"/>
        </w:rPr>
        <w:t xml:space="preserve">not really </w:t>
      </w:r>
      <w:r w:rsidRPr="00816E7A">
        <w:rPr>
          <w:rStyle w:val="Emphasis"/>
        </w:rPr>
        <w:t xml:space="preserve">that much </w:t>
      </w:r>
      <w:r w:rsidRPr="009F7290">
        <w:rPr>
          <w:rStyle w:val="Emphasis"/>
          <w:highlight w:val="yellow"/>
        </w:rPr>
        <w:t>like Mars</w:t>
      </w:r>
      <w:r w:rsidRPr="009F7290">
        <w:rPr>
          <w:highlight w:val="yellow"/>
        </w:rPr>
        <w:t>,</w:t>
      </w:r>
      <w:r w:rsidRPr="00816E7A">
        <w:t xml:space="preserve"> </w:t>
      </w:r>
      <w:r w:rsidRPr="00816E7A">
        <w:rPr>
          <w:rStyle w:val="StyleUnderline"/>
        </w:rPr>
        <w:t xml:space="preserve">especially with respect to cold, dark, and radiation. The </w:t>
      </w:r>
      <w:r w:rsidRPr="009F7290">
        <w:rPr>
          <w:rStyle w:val="StyleUnderline"/>
          <w:highlight w:val="yellow"/>
        </w:rPr>
        <w:t>equipment must</w:t>
      </w:r>
      <w:r w:rsidRPr="00816E7A">
        <w:rPr>
          <w:rStyle w:val="StyleUnderline"/>
        </w:rPr>
        <w:t xml:space="preserve"> continue to </w:t>
      </w:r>
      <w:r w:rsidRPr="009F7290">
        <w:rPr>
          <w:rStyle w:val="StyleUnderline"/>
          <w:highlight w:val="yellow"/>
        </w:rPr>
        <w:t xml:space="preserve">function, </w:t>
      </w:r>
      <w:r w:rsidRPr="009F7290">
        <w:rPr>
          <w:rStyle w:val="Emphasis"/>
          <w:highlight w:val="yellow"/>
        </w:rPr>
        <w:t>indefinitely</w:t>
      </w:r>
      <w:r w:rsidRPr="00816E7A">
        <w:t xml:space="preserve">. So </w:t>
      </w:r>
      <w:r w:rsidRPr="009F7290">
        <w:rPr>
          <w:rStyle w:val="StyleUnderline"/>
          <w:highlight w:val="yellow"/>
        </w:rPr>
        <w:t xml:space="preserve">it must be possible to </w:t>
      </w:r>
      <w:r w:rsidRPr="009F7290">
        <w:rPr>
          <w:rStyle w:val="Emphasis"/>
          <w:highlight w:val="yellow"/>
        </w:rPr>
        <w:t>repair</w:t>
      </w:r>
      <w:r w:rsidRPr="00816E7A">
        <w:rPr>
          <w:rStyle w:val="StyleUnderline"/>
        </w:rPr>
        <w:t xml:space="preserve"> it </w:t>
      </w:r>
      <w:r w:rsidRPr="009F7290">
        <w:rPr>
          <w:rStyle w:val="Emphasis"/>
          <w:highlight w:val="yellow"/>
        </w:rPr>
        <w:t>without</w:t>
      </w:r>
      <w:r w:rsidRPr="009F7290">
        <w:rPr>
          <w:rStyle w:val="StyleUnderline"/>
          <w:highlight w:val="yellow"/>
        </w:rPr>
        <w:t xml:space="preserve"> using supplies</w:t>
      </w:r>
      <w:r w:rsidRPr="00816E7A">
        <w:rPr>
          <w:rStyle w:val="StyleUnderline"/>
        </w:rPr>
        <w:t xml:space="preserve"> brought </w:t>
      </w:r>
      <w:r w:rsidRPr="009F7290">
        <w:rPr>
          <w:rStyle w:val="StyleUnderline"/>
          <w:highlight w:val="yellow"/>
        </w:rPr>
        <w:t>from Earth</w:t>
      </w:r>
      <w:r w:rsidRPr="00816E7A">
        <w:t xml:space="preserve">. So, </w:t>
      </w:r>
      <w:r w:rsidRPr="00816E7A">
        <w:rPr>
          <w:rStyle w:val="StyleUnderline"/>
        </w:rPr>
        <w:t>until</w:t>
      </w:r>
      <w:r w:rsidRPr="00816E7A">
        <w:t xml:space="preserve"> </w:t>
      </w:r>
      <w:r w:rsidRPr="00816E7A">
        <w:rPr>
          <w:rStyle w:val="Emphasis"/>
        </w:rPr>
        <w:t>local manufacturing</w:t>
      </w:r>
      <w:r w:rsidRPr="00816E7A">
        <w:t xml:space="preserve"> </w:t>
      </w:r>
      <w:r w:rsidRPr="00816E7A">
        <w:rPr>
          <w:rStyle w:val="StyleUnderline"/>
        </w:rPr>
        <w:t xml:space="preserve">can take over, </w:t>
      </w:r>
      <w:r w:rsidRPr="009F7290">
        <w:rPr>
          <w:rStyle w:val="StyleUnderline"/>
          <w:highlight w:val="yellow"/>
        </w:rPr>
        <w:t>repair equipment</w:t>
      </w:r>
      <w:r w:rsidRPr="00816E7A">
        <w:rPr>
          <w:rStyle w:val="StyleUnderline"/>
        </w:rPr>
        <w:t xml:space="preserve"> and spare parts </w:t>
      </w:r>
      <w:r w:rsidRPr="009F7290">
        <w:rPr>
          <w:rStyle w:val="StyleUnderline"/>
          <w:highlight w:val="yellow"/>
        </w:rPr>
        <w:t>must be</w:t>
      </w:r>
      <w:r w:rsidRPr="00816E7A">
        <w:rPr>
          <w:rStyle w:val="StyleUnderline"/>
        </w:rPr>
        <w:t xml:space="preserve"> added to the list of things that must be </w:t>
      </w:r>
      <w:r w:rsidRPr="009F7290">
        <w:rPr>
          <w:rStyle w:val="StyleUnderline"/>
          <w:highlight w:val="yellow"/>
        </w:rPr>
        <w:t xml:space="preserve">sent </w:t>
      </w:r>
      <w:r w:rsidRPr="009F7290">
        <w:rPr>
          <w:rStyle w:val="Emphasis"/>
          <w:highlight w:val="yellow"/>
        </w:rPr>
        <w:t>with the colonists</w:t>
      </w:r>
      <w:r w:rsidRPr="00816E7A">
        <w:rPr>
          <w:rStyle w:val="Emphasis"/>
        </w:rPr>
        <w:t xml:space="preserve"> in the first place</w:t>
      </w:r>
      <w:r w:rsidRPr="00816E7A">
        <w:t xml:space="preserve">. And, </w:t>
      </w:r>
      <w:r w:rsidRPr="00816E7A">
        <w:rPr>
          <w:rStyle w:val="StyleUnderline"/>
        </w:rPr>
        <w:t xml:space="preserve">easy to overlook, </w:t>
      </w:r>
      <w:r w:rsidRPr="009F7290">
        <w:rPr>
          <w:rStyle w:val="StyleUnderline"/>
          <w:highlight w:val="yellow"/>
        </w:rPr>
        <w:t xml:space="preserve">it adds to the </w:t>
      </w:r>
      <w:r w:rsidRPr="009F7290">
        <w:rPr>
          <w:rStyle w:val="Emphasis"/>
          <w:highlight w:val="yellow"/>
        </w:rPr>
        <w:t>number of people</w:t>
      </w:r>
      <w:r w:rsidRPr="009F7290">
        <w:rPr>
          <w:rStyle w:val="StyleUnderline"/>
          <w:highlight w:val="yellow"/>
        </w:rPr>
        <w:t xml:space="preserve"> who must be sent</w:t>
      </w:r>
      <w:r w:rsidRPr="00816E7A">
        <w:rPr>
          <w:rStyle w:val="StyleUnderline"/>
        </w:rPr>
        <w:t xml:space="preserve">. A modern technological society of a kind that can create and repair the kind of equipment we are talking about involves thousands of </w:t>
      </w:r>
      <w:r w:rsidRPr="00816E7A">
        <w:rPr>
          <w:rStyle w:val="Emphasis"/>
        </w:rPr>
        <w:t>specialized skills</w:t>
      </w:r>
      <w:r w:rsidRPr="00816E7A">
        <w:t xml:space="preserve">. Some combinations of these can be compressed into a smaller number of people, but many are still needed. </w:t>
      </w:r>
      <w:r w:rsidRPr="00816E7A">
        <w:rPr>
          <w:rStyle w:val="Emphasis"/>
        </w:rPr>
        <w:t>Robinson Crusoe would not last long on Mars</w:t>
      </w:r>
      <w:r w:rsidRPr="00816E7A">
        <w:t xml:space="preserve">. </w:t>
      </w:r>
      <w:r w:rsidRPr="00816E7A">
        <w:rPr>
          <w:rStyle w:val="StyleUnderline"/>
        </w:rPr>
        <w:t xml:space="preserve">Questions about the number of people in a colony are crucial. </w:t>
      </w:r>
      <w:r w:rsidRPr="009F7290">
        <w:rPr>
          <w:rStyle w:val="StyleUnderline"/>
          <w:highlight w:val="yellow"/>
        </w:rPr>
        <w:t xml:space="preserve">Selfsufficiency requires a </w:t>
      </w:r>
      <w:r w:rsidRPr="009F7290">
        <w:rPr>
          <w:rStyle w:val="Emphasis"/>
          <w:highlight w:val="yellow"/>
        </w:rPr>
        <w:t>large number</w:t>
      </w:r>
      <w:r w:rsidRPr="00816E7A">
        <w:t xml:space="preserve"> of people – say several hundred at the least. </w:t>
      </w:r>
      <w:r w:rsidRPr="00816E7A">
        <w:rPr>
          <w:rStyle w:val="StyleUnderline"/>
        </w:rPr>
        <w:t>And</w:t>
      </w:r>
      <w:r w:rsidRPr="00816E7A">
        <w:t xml:space="preserve"> </w:t>
      </w:r>
      <w:r w:rsidRPr="009F7290">
        <w:rPr>
          <w:rStyle w:val="Emphasis"/>
          <w:highlight w:val="yellow"/>
        </w:rPr>
        <w:t>long-term survival</w:t>
      </w:r>
      <w:r w:rsidRPr="009F7290">
        <w:rPr>
          <w:highlight w:val="yellow"/>
        </w:rPr>
        <w:t xml:space="preserve"> </w:t>
      </w:r>
      <w:r w:rsidRPr="009F7290">
        <w:rPr>
          <w:rStyle w:val="StyleUnderline"/>
          <w:highlight w:val="yellow"/>
        </w:rPr>
        <w:t>requires</w:t>
      </w:r>
      <w:r w:rsidRPr="009F7290">
        <w:rPr>
          <w:highlight w:val="yellow"/>
        </w:rPr>
        <w:t xml:space="preserve"> </w:t>
      </w:r>
      <w:r w:rsidRPr="009F7290">
        <w:rPr>
          <w:rStyle w:val="Emphasis"/>
          <w:highlight w:val="yellow"/>
        </w:rPr>
        <w:t>genetic diversity</w:t>
      </w:r>
      <w:r w:rsidRPr="00816E7A">
        <w:t xml:space="preserve">. </w:t>
      </w:r>
      <w:r w:rsidRPr="00816E7A">
        <w:rPr>
          <w:rStyle w:val="StyleUnderline"/>
        </w:rPr>
        <w:t xml:space="preserve">If population sizes are too small, then inbreeding makes </w:t>
      </w:r>
      <w:r w:rsidRPr="00816E7A">
        <w:rPr>
          <w:rStyle w:val="Emphasis"/>
        </w:rPr>
        <w:t>hereditary defects</w:t>
      </w:r>
      <w:r w:rsidRPr="00816E7A">
        <w:rPr>
          <w:rStyle w:val="StyleUnderline"/>
        </w:rPr>
        <w:t xml:space="preserve"> and infectious </w:t>
      </w:r>
      <w:r w:rsidRPr="00816E7A">
        <w:rPr>
          <w:rStyle w:val="Emphasis"/>
        </w:rPr>
        <w:t>diseases</w:t>
      </w:r>
      <w:r w:rsidRPr="00816E7A">
        <w:rPr>
          <w:rStyle w:val="StyleUnderline"/>
        </w:rPr>
        <w:t xml:space="preserve"> more </w:t>
      </w:r>
      <w:r w:rsidRPr="00816E7A">
        <w:rPr>
          <w:rStyle w:val="Emphasis"/>
        </w:rPr>
        <w:t>common</w:t>
      </w:r>
      <w:r w:rsidRPr="00816E7A">
        <w:t xml:space="preserve">. </w:t>
      </w:r>
      <w:r w:rsidRPr="00816E7A">
        <w:rPr>
          <w:rStyle w:val="StyleUnderline"/>
        </w:rPr>
        <w:t>Moreover, with a small population size, random fluctuations can result in imbalanced numbers of males and females, leading to both a smaller number in the following generation and yet more reduced diversity</w:t>
      </w:r>
      <w:r w:rsidRPr="00816E7A">
        <w:t xml:space="preserve">. (A shortage of females is obviously more serious. A bias towards females would have obvious advantages. Perhaps in fact an ideal colony should be all female plus a genetically diverse sperm bank.) It has been estimated that in wild quadrupeds a population size of 500 to 1,000 is needed for long-term survival of a species, while the crews for the simulated Mars habitats on Earth have typically had six people! </w:t>
      </w:r>
      <w:r w:rsidRPr="00816E7A">
        <w:rPr>
          <w:rStyle w:val="StyleUnderline"/>
        </w:rPr>
        <w:t xml:space="preserve">Humans </w:t>
      </w:r>
      <w:r w:rsidRPr="00816E7A">
        <w:rPr>
          <w:rStyle w:val="Emphasis"/>
        </w:rPr>
        <w:t>already</w:t>
      </w:r>
      <w:r w:rsidRPr="00816E7A">
        <w:rPr>
          <w:rStyle w:val="StyleUnderline"/>
        </w:rPr>
        <w:t xml:space="preserve"> have a very low genetic diversity</w:t>
      </w:r>
      <w:r w:rsidRPr="00816E7A">
        <w:t xml:space="preserve">: pairs of chimpanzees in the same troops have on average more genetic diversity than pairs of humans on Earth. The crews would have </w:t>
      </w:r>
      <w:r w:rsidRPr="00897BBC">
        <w:t xml:space="preserve">to be carefully chosen. A very special psychological makeup is needed. Crew members must endure close quarters with a small number of others, a very basic life, the knowledge that one has left one's family and friends behind, and a high risk of death. They must also be chosen so that there is a range of technical knowledge, improvisational skills, and the emotional and cultural makeup needed for something like Earth civilization to continue. And this must reproduce itself for generations. It is unlikely that, even if an optimum mix of people were achieved in the initial crew, the same mix would be preserved in subsequent generations. This too argues for larger population sizes. But the more people there are, the greater the expense and resources needed to establish the colony in the first place. A disturbing fact about the production of food on Mars has recently emerged. </w:t>
      </w:r>
      <w:r w:rsidRPr="00897BBC">
        <w:rPr>
          <w:rStyle w:val="StyleUnderline"/>
        </w:rPr>
        <w:t xml:space="preserve">The soil on Mars is rich in compounds called perchlorates. They react with ultraviolet light, to which the </w:t>
      </w:r>
      <w:r w:rsidRPr="00897BBC">
        <w:rPr>
          <w:rStyle w:val="Emphasis"/>
        </w:rPr>
        <w:t>Martian atmosphere</w:t>
      </w:r>
      <w:r w:rsidRPr="00897BBC">
        <w:rPr>
          <w:rStyle w:val="StyleUnderline"/>
        </w:rPr>
        <w:t xml:space="preserve"> is largely </w:t>
      </w:r>
      <w:r w:rsidRPr="00897BBC">
        <w:rPr>
          <w:rStyle w:val="Emphasis"/>
        </w:rPr>
        <w:t>transparent</w:t>
      </w:r>
      <w:r w:rsidRPr="00897BBC">
        <w:rPr>
          <w:rStyle w:val="StyleUnderline"/>
        </w:rPr>
        <w:t xml:space="preserve">, in a way that is </w:t>
      </w:r>
      <w:r w:rsidRPr="00897BBC">
        <w:rPr>
          <w:rStyle w:val="Emphasis"/>
        </w:rPr>
        <w:t>fatal to many cells</w:t>
      </w:r>
      <w:r w:rsidRPr="00897BBC">
        <w:t xml:space="preserve">. </w:t>
      </w:r>
      <w:r w:rsidRPr="00897BBC">
        <w:rPr>
          <w:rStyle w:val="StyleUnderline"/>
        </w:rPr>
        <w:t xml:space="preserve">There is thus a lot of doubt whether </w:t>
      </w:r>
      <w:r w:rsidRPr="00897BBC">
        <w:rPr>
          <w:rStyle w:val="Emphasis"/>
        </w:rPr>
        <w:t>plant crops</w:t>
      </w:r>
      <w:r w:rsidRPr="00897BBC">
        <w:t xml:space="preserve">, and the symbiotic bacteria that many of them need, </w:t>
      </w:r>
      <w:r w:rsidRPr="00897BBC">
        <w:rPr>
          <w:rStyle w:val="StyleUnderline"/>
        </w:rPr>
        <w:t>can</w:t>
      </w:r>
      <w:r w:rsidRPr="00897BBC">
        <w:t xml:space="preserve"> </w:t>
      </w:r>
      <w:r w:rsidRPr="00897BBC">
        <w:rPr>
          <w:rStyle w:val="Emphasis"/>
        </w:rPr>
        <w:t>survive</w:t>
      </w:r>
      <w:r w:rsidRPr="00897BBC">
        <w:t xml:space="preserve"> </w:t>
      </w:r>
      <w:r w:rsidRPr="00897BBC">
        <w:rPr>
          <w:rStyle w:val="StyleUnderline"/>
        </w:rPr>
        <w:t>in Martian soil. This complicates ambitions for indoor farming considerably.</w:t>
      </w:r>
      <w:r w:rsidRPr="00897BBC">
        <w:t xml:space="preserve"> Because of the effects on both living cells and human health, </w:t>
      </w:r>
      <w:r w:rsidRPr="00897BBC">
        <w:rPr>
          <w:rStyle w:val="Emphasis"/>
        </w:rPr>
        <w:t>perchlorate</w:t>
      </w:r>
      <w:r w:rsidRPr="00897BBC">
        <w:t xml:space="preserve"> contamination is regarded as pollution on Earth. Perchlorates also </w:t>
      </w:r>
      <w:r w:rsidRPr="00897BBC">
        <w:rPr>
          <w:rStyle w:val="StyleUnderline"/>
        </w:rPr>
        <w:t xml:space="preserve">have a risk of </w:t>
      </w:r>
      <w:r w:rsidRPr="00897BBC">
        <w:rPr>
          <w:rStyle w:val="Emphasis"/>
        </w:rPr>
        <w:t>explosion</w:t>
      </w:r>
      <w:r w:rsidRPr="00897BBC">
        <w:t xml:space="preserve"> </w:t>
      </w:r>
      <w:r w:rsidRPr="00897BBC">
        <w:rPr>
          <w:rStyle w:val="StyleUnderline"/>
        </w:rPr>
        <w:t>when they are heated</w:t>
      </w:r>
      <w:r w:rsidRPr="00897BBC">
        <w:t xml:space="preserve">, </w:t>
      </w:r>
      <w:r w:rsidRPr="00897BBC">
        <w:rPr>
          <w:rStyle w:val="StyleUnderline"/>
        </w:rPr>
        <w:t xml:space="preserve">complicating plans to produce </w:t>
      </w:r>
      <w:r w:rsidRPr="00897BBC">
        <w:rPr>
          <w:rStyle w:val="Emphasis"/>
        </w:rPr>
        <w:t>oxygen</w:t>
      </w:r>
      <w:r w:rsidRPr="00897BBC">
        <w:rPr>
          <w:rStyle w:val="StyleUnderline"/>
        </w:rPr>
        <w:t xml:space="preserve"> by heating the Martian soil</w:t>
      </w:r>
      <w:r w:rsidRPr="00897BBC">
        <w:t xml:space="preserve">. They are, however, a source of oxygen and of other basic chemicals; although dangerous they could have their uses. There are surely high-tech solutions to this problem, but equally surely they raise the stakes for transport and technology and increase the danger. The complexity of technological society </w:t>
      </w:r>
      <w:r w:rsidRPr="00897BBC">
        <w:rPr>
          <w:rStyle w:val="StyleUnderline"/>
        </w:rPr>
        <w:t xml:space="preserve">There is a fundamental fact behind many of these problems: the large </w:t>
      </w:r>
      <w:r w:rsidRPr="00897BBC">
        <w:rPr>
          <w:rStyle w:val="Emphasis"/>
        </w:rPr>
        <w:t>scale</w:t>
      </w:r>
      <w:r w:rsidRPr="00897BBC">
        <w:rPr>
          <w:rStyle w:val="StyleUnderline"/>
        </w:rPr>
        <w:t xml:space="preserve"> and </w:t>
      </w:r>
      <w:r w:rsidRPr="00897BBC">
        <w:rPr>
          <w:rStyle w:val="Emphasis"/>
        </w:rPr>
        <w:t>interdependence of our society</w:t>
      </w:r>
      <w:r w:rsidRPr="00897BBC">
        <w:t xml:space="preserve">, with its complex web of manufacturing techniques and expertise held in the minds of many people. It </w:t>
      </w:r>
      <w:r w:rsidRPr="00897BBC">
        <w:rPr>
          <w:rStyle w:val="StyleUnderline"/>
        </w:rPr>
        <w:t>is</w:t>
      </w:r>
      <w:r w:rsidRPr="00897BBC">
        <w:t xml:space="preserve"> </w:t>
      </w:r>
      <w:r w:rsidRPr="00897BBC">
        <w:rPr>
          <w:rStyle w:val="Emphasis"/>
        </w:rPr>
        <w:t>extremely hard to duplicate</w:t>
      </w:r>
      <w:r w:rsidRPr="00897BBC">
        <w:t xml:space="preserve"> this in a small population with restricted resources, especially </w:t>
      </w:r>
      <w:r w:rsidRPr="00897BBC">
        <w:rPr>
          <w:rStyle w:val="StyleUnderline"/>
        </w:rPr>
        <w:t>in a hostile and unfamiliar environment</w:t>
      </w:r>
      <w:r w:rsidRPr="00897BBC">
        <w:t xml:space="preserve">. So </w:t>
      </w:r>
      <w:r w:rsidRPr="00897BBC">
        <w:rPr>
          <w:rStyle w:val="StyleUnderline"/>
        </w:rPr>
        <w:t xml:space="preserve">dependence on the </w:t>
      </w:r>
      <w:r w:rsidRPr="00897BBC">
        <w:rPr>
          <w:rStyle w:val="Emphasis"/>
        </w:rPr>
        <w:t>mother culture</w:t>
      </w:r>
      <w:r w:rsidRPr="00897BBC">
        <w:rPr>
          <w:rStyle w:val="StyleUnderline"/>
        </w:rPr>
        <w:t xml:space="preserve"> is </w:t>
      </w:r>
      <w:r w:rsidRPr="00897BBC">
        <w:rPr>
          <w:rStyle w:val="Emphasis"/>
        </w:rPr>
        <w:t>hard to avoid</w:t>
      </w:r>
      <w:r w:rsidRPr="00897BBC">
        <w:t xml:space="preserve">. (This was true in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897BBC">
        <w:rPr>
          <w:rStyle w:val="StyleUnderline"/>
        </w:rPr>
        <w:t xml:space="preserve">the high-tech devices needed to survive in the Martian environment are </w:t>
      </w:r>
      <w:r w:rsidRPr="00897BBC">
        <w:rPr>
          <w:rStyle w:val="Emphasis"/>
        </w:rPr>
        <w:t>not going to be designed there</w:t>
      </w:r>
      <w:r w:rsidRPr="00897BBC">
        <w:t>.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w:t>
      </w:r>
      <w:r w:rsidRPr="00816E7A">
        <w:t xml:space="preserve"> plastics, might pose a serious problem.) </w:t>
      </w:r>
      <w:r w:rsidRPr="00816E7A">
        <w:rPr>
          <w:rStyle w:val="StyleUnderline"/>
        </w:rPr>
        <w:t xml:space="preserve">If imported equipment is unsuitable or does not work because of some unexpected </w:t>
      </w:r>
      <w:r w:rsidRPr="00816E7A">
        <w:rPr>
          <w:rStyle w:val="Emphasis"/>
        </w:rPr>
        <w:t>quirk</w:t>
      </w:r>
      <w:r w:rsidRPr="00816E7A">
        <w:t xml:space="preserve"> of the faraway environment, </w:t>
      </w:r>
      <w:r w:rsidRPr="00816E7A">
        <w:rPr>
          <w:rStyle w:val="StyleUnderline"/>
        </w:rPr>
        <w:t xml:space="preserve">much of it will have to be </w:t>
      </w:r>
      <w:r w:rsidRPr="00816E7A">
        <w:rPr>
          <w:rStyle w:val="Emphasis"/>
        </w:rPr>
        <w:t>redesigned</w:t>
      </w:r>
      <w:r w:rsidRPr="00816E7A">
        <w:t xml:space="preserve"> and manufactured not where it is needed but where the techniques and expertise are to be found. </w:t>
      </w:r>
      <w:r w:rsidRPr="00816E7A">
        <w:rPr>
          <w:rStyle w:val="StyleUnderline"/>
        </w:rPr>
        <w:t xml:space="preserve">The more advanced the apparatus (the higher the tech), the more will need to be </w:t>
      </w:r>
      <w:r w:rsidRPr="00816E7A">
        <w:rPr>
          <w:rStyle w:val="Emphasis"/>
        </w:rPr>
        <w:t>transported</w:t>
      </w:r>
      <w:r w:rsidRPr="00816E7A">
        <w:rPr>
          <w:rStyle w:val="StyleUnderline"/>
        </w:rPr>
        <w:t xml:space="preserve"> to the colony</w:t>
      </w:r>
      <w:r w:rsidRPr="00816E7A">
        <w:t xml:space="preserve">, adding to the transport costs and creating a need for spares. For all these reasons </w:t>
      </w:r>
      <w:r w:rsidRPr="009F7290">
        <w:rPr>
          <w:rStyle w:val="Emphasis"/>
          <w:highlight w:val="yellow"/>
        </w:rPr>
        <w:t>I am extremely sceptical that a colony of the size that we could send to Mars in the next</w:t>
      </w:r>
      <w:r w:rsidRPr="00816E7A">
        <w:rPr>
          <w:rStyle w:val="Emphasis"/>
        </w:rPr>
        <w:t xml:space="preserve"> decades, perhaps in the next </w:t>
      </w:r>
      <w:r w:rsidRPr="009F7290">
        <w:rPr>
          <w:rStyle w:val="Emphasis"/>
          <w:highlight w:val="yellow"/>
        </w:rPr>
        <w:t>century, could sustain itself without frequent supplies and reinforcements from Earth</w:t>
      </w:r>
      <w:r w:rsidRPr="009F7290">
        <w:rPr>
          <w:highlight w:val="yellow"/>
        </w:rPr>
        <w:t>.</w:t>
      </w:r>
      <w:r w:rsidRPr="00816E7A">
        <w:t xml:space="preserve"> </w:t>
      </w:r>
      <w:r w:rsidRPr="00816E7A">
        <w:rPr>
          <w:rStyle w:val="StyleUnderline"/>
        </w:rPr>
        <w:t>The obvious reply to this is to drop the requirement that the colony be able to survive without</w:t>
      </w:r>
      <w:r w:rsidRPr="00816E7A">
        <w:t xml:space="preserve"> the supplies and </w:t>
      </w:r>
      <w:r w:rsidRPr="00816E7A">
        <w:rPr>
          <w:rStyle w:val="StyleUnderline"/>
        </w:rPr>
        <w:t>reinforcements. But this would</w:t>
      </w:r>
      <w:r w:rsidRPr="00816E7A">
        <w:t xml:space="preserve"> </w:t>
      </w:r>
      <w:r w:rsidRPr="00816E7A">
        <w:rPr>
          <w:rStyle w:val="Emphasis"/>
        </w:rPr>
        <w:t>undercut</w:t>
      </w:r>
      <w:r w:rsidRPr="00816E7A">
        <w:t xml:space="preserve"> one of </w:t>
      </w:r>
      <w:r w:rsidRPr="00816E7A">
        <w:rPr>
          <w:rStyle w:val="StyleUnderline"/>
        </w:rPr>
        <w:t>the</w:t>
      </w:r>
      <w:r w:rsidRPr="00816E7A">
        <w:t xml:space="preserve"> </w:t>
      </w:r>
      <w:r w:rsidRPr="00816E7A">
        <w:rPr>
          <w:rStyle w:val="Emphasis"/>
        </w:rPr>
        <w:t>main purpose</w:t>
      </w:r>
      <w:r w:rsidRPr="00816E7A">
        <w:t xml:space="preserve">s – that of </w:t>
      </w:r>
      <w:r w:rsidRPr="00816E7A">
        <w:rPr>
          <w:rStyle w:val="StyleUnderline"/>
        </w:rPr>
        <w:t xml:space="preserve">providing a remnant of humanity on Mars with a reasonable chance of </w:t>
      </w:r>
      <w:r w:rsidRPr="00816E7A">
        <w:rPr>
          <w:rStyle w:val="Emphasis"/>
        </w:rPr>
        <w:t>surviving an earthly catastrophe</w:t>
      </w:r>
      <w:r w:rsidRPr="00816E7A">
        <w:t>. The colony would then be a scientific expedition and the beginning of a preparatory project that might take centuries.</w:t>
      </w:r>
    </w:p>
    <w:p w14:paraId="44FAF6EC" w14:textId="77777777" w:rsidR="00F814B0" w:rsidRPr="00816E7A" w:rsidRDefault="00F814B0" w:rsidP="00F814B0">
      <w:pPr>
        <w:pStyle w:val="Heading4"/>
        <w:rPr>
          <w:rFonts w:cs="Arial"/>
        </w:rPr>
      </w:pPr>
      <w:r>
        <w:rPr>
          <w:rFonts w:cs="Arial"/>
        </w:rPr>
        <w:t>*3---Scientifically impossible.</w:t>
      </w:r>
    </w:p>
    <w:p w14:paraId="6ADFA528" w14:textId="77777777" w:rsidR="00F814B0" w:rsidRPr="00816E7A" w:rsidRDefault="00F814B0" w:rsidP="00F814B0">
      <w:r w:rsidRPr="00816E7A">
        <w:t xml:space="preserve">Sukant </w:t>
      </w:r>
      <w:r w:rsidRPr="00816E7A">
        <w:rPr>
          <w:rStyle w:val="Style13ptBold"/>
        </w:rPr>
        <w:t>Khurana 18</w:t>
      </w:r>
      <w:r w:rsidRPr="00816E7A">
        <w:t>. Khurana runs an academic research lab and several tech companies. 6-2-2018. "The prospect of escaping earth due to depletion of resources." Medium. https://medium.com/@sukantkhurana/the-prospect-of-escaping-earth-due-to-depletion-of-resources-e5bc92d477f0</w:t>
      </w:r>
    </w:p>
    <w:p w14:paraId="20CFDF2D" w14:textId="77777777" w:rsidR="00F814B0" w:rsidRPr="005B0497" w:rsidRDefault="00F814B0" w:rsidP="00F814B0">
      <w:pPr>
        <w:rPr>
          <w:sz w:val="24"/>
          <w:u w:val="single"/>
        </w:rPr>
      </w:pPr>
      <w:r w:rsidRPr="00816E7A">
        <w:t xml:space="preserve">Atmosphere </w:t>
      </w:r>
      <w:r w:rsidRPr="009F7290">
        <w:rPr>
          <w:rStyle w:val="StyleUnderline"/>
          <w:highlight w:val="yellow"/>
        </w:rPr>
        <w:t>Creating a</w:t>
      </w:r>
      <w:r w:rsidRPr="009F7290">
        <w:rPr>
          <w:highlight w:val="yellow"/>
        </w:rPr>
        <w:t xml:space="preserve"> </w:t>
      </w:r>
      <w:r w:rsidRPr="009F7290">
        <w:rPr>
          <w:rStyle w:val="Emphasis"/>
          <w:highlight w:val="yellow"/>
        </w:rPr>
        <w:t>breathable atmosphere</w:t>
      </w:r>
      <w:r w:rsidRPr="009F7290">
        <w:rPr>
          <w:highlight w:val="yellow"/>
        </w:rPr>
        <w:t xml:space="preserve"> </w:t>
      </w:r>
      <w:r w:rsidRPr="009F7290">
        <w:rPr>
          <w:rStyle w:val="StyleUnderline"/>
          <w:highlight w:val="yellow"/>
        </w:rPr>
        <w:t>is</w:t>
      </w:r>
      <w:r w:rsidRPr="00816E7A">
        <w:rPr>
          <w:rStyle w:val="StyleUnderline"/>
        </w:rPr>
        <w:t xml:space="preserve"> one of the </w:t>
      </w:r>
      <w:r w:rsidRPr="009F7290">
        <w:rPr>
          <w:rStyle w:val="StyleUnderline"/>
          <w:highlight w:val="yellow"/>
        </w:rPr>
        <w:t>first condition</w:t>
      </w:r>
      <w:r w:rsidRPr="00816E7A">
        <w:rPr>
          <w:rStyle w:val="StyleUnderline"/>
        </w:rPr>
        <w:t>s of building a space settlement</w:t>
      </w:r>
      <w:r w:rsidRPr="00816E7A">
        <w:t xml:space="preserve">. Most of the planets such as </w:t>
      </w:r>
      <w:r w:rsidRPr="009F7290">
        <w:rPr>
          <w:rStyle w:val="StyleUnderline"/>
          <w:highlight w:val="yellow"/>
        </w:rPr>
        <w:t>Mars</w:t>
      </w:r>
      <w:r w:rsidRPr="00816E7A">
        <w:t xml:space="preserve"> (95.2% CO2 and only 0.13% O2 ) [3] </w:t>
      </w:r>
      <w:r w:rsidRPr="009F7290">
        <w:rPr>
          <w:rStyle w:val="StyleUnderline"/>
          <w:highlight w:val="yellow"/>
        </w:rPr>
        <w:t>possesses a</w:t>
      </w:r>
      <w:r w:rsidRPr="009F7290">
        <w:rPr>
          <w:highlight w:val="yellow"/>
        </w:rPr>
        <w:t xml:space="preserve"> </w:t>
      </w:r>
      <w:r w:rsidRPr="009F7290">
        <w:rPr>
          <w:rStyle w:val="Emphasis"/>
          <w:highlight w:val="yellow"/>
        </w:rPr>
        <w:t>hostile</w:t>
      </w:r>
      <w:r w:rsidRPr="009F7290">
        <w:rPr>
          <w:highlight w:val="yellow"/>
        </w:rPr>
        <w:t xml:space="preserve"> </w:t>
      </w:r>
      <w:r w:rsidRPr="009F7290">
        <w:rPr>
          <w:rStyle w:val="StyleUnderline"/>
          <w:highlight w:val="yellow"/>
        </w:rPr>
        <w:t>atmosphere</w:t>
      </w:r>
      <w:r w:rsidRPr="00816E7A">
        <w:t xml:space="preserve"> for human habitation. Also, the atmospheric </w:t>
      </w:r>
      <w:r w:rsidRPr="009F7290">
        <w:rPr>
          <w:rStyle w:val="Emphasis"/>
          <w:highlight w:val="yellow"/>
        </w:rPr>
        <w:t>pressure</w:t>
      </w:r>
      <w:r w:rsidRPr="009F7290">
        <w:rPr>
          <w:highlight w:val="yellow"/>
        </w:rPr>
        <w:t xml:space="preserve"> </w:t>
      </w:r>
      <w:r w:rsidRPr="009F7290">
        <w:rPr>
          <w:rStyle w:val="StyleUnderline"/>
          <w:highlight w:val="yellow"/>
        </w:rPr>
        <w:t>is way lower</w:t>
      </w:r>
      <w:r w:rsidRPr="00816E7A">
        <w:rPr>
          <w:rStyle w:val="StyleUnderline"/>
        </w:rPr>
        <w:t xml:space="preserve"> than Earth</w:t>
      </w:r>
      <w:r w:rsidRPr="00816E7A">
        <w:t xml:space="preserve"> (At mean radius, Mars has an average atmospheric pressure of 0.058 psi-0.126 psi [3] where on Earth, the mean pressure at sea level is 14.6959 psi ) in most of them. </w:t>
      </w:r>
      <w:r w:rsidRPr="009F7290">
        <w:rPr>
          <w:rStyle w:val="StyleUnderline"/>
          <w:highlight w:val="yellow"/>
        </w:rPr>
        <w:t>The other concern</w:t>
      </w:r>
      <w:r w:rsidRPr="00816E7A">
        <w:rPr>
          <w:rStyle w:val="StyleUnderline"/>
        </w:rPr>
        <w:t xml:space="preserve"> related to the atmosphere is the</w:t>
      </w:r>
      <w:r w:rsidRPr="00816E7A">
        <w:t xml:space="preserve"> </w:t>
      </w:r>
      <w:r w:rsidRPr="009F7290">
        <w:rPr>
          <w:rStyle w:val="Emphasis"/>
          <w:highlight w:val="yellow"/>
        </w:rPr>
        <w:t>freezing cold</w:t>
      </w:r>
      <w:r w:rsidRPr="00816E7A">
        <w:t xml:space="preserve"> temperatures in our prospective colonies. Most of them do not have a proper atmosphere to contain the solar energy and some are simply far from the sun. </w:t>
      </w:r>
      <w:r w:rsidRPr="00816E7A">
        <w:rPr>
          <w:rStyle w:val="StyleUnderline"/>
        </w:rPr>
        <w:t>The Martian temperature can reach anything between -60 to -65 degree Celsius</w:t>
      </w:r>
      <w:r w:rsidRPr="00816E7A">
        <w:t xml:space="preserve"> [4] and this figure simply go down as we move further from the Sun. Health concerns </w:t>
      </w:r>
      <w:r w:rsidRPr="00816E7A">
        <w:rPr>
          <w:rStyle w:val="StyleUnderline"/>
        </w:rPr>
        <w:t xml:space="preserve">Another big issue for us can be the </w:t>
      </w:r>
      <w:r w:rsidRPr="009F7290">
        <w:rPr>
          <w:rStyle w:val="StyleUnderline"/>
          <w:highlight w:val="yellow"/>
        </w:rPr>
        <w:t>difference in</w:t>
      </w:r>
      <w:r w:rsidRPr="009F7290">
        <w:rPr>
          <w:highlight w:val="yellow"/>
        </w:rPr>
        <w:t xml:space="preserve"> </w:t>
      </w:r>
      <w:r w:rsidRPr="009F7290">
        <w:rPr>
          <w:rStyle w:val="Emphasis"/>
          <w:highlight w:val="yellow"/>
        </w:rPr>
        <w:t>gravity</w:t>
      </w:r>
      <w:r w:rsidRPr="00816E7A">
        <w:t xml:space="preserve"> in our prospective home. Mars for an example has a surface gravity of 3.69 m/s2 [3], only 37.9 % of Earth’s surface gravity. </w:t>
      </w:r>
      <w:r w:rsidRPr="00816E7A">
        <w:rPr>
          <w:rStyle w:val="StyleUnderline"/>
        </w:rPr>
        <w:t>Such low gravity can have serious effects on the colonists. It ma</w:t>
      </w:r>
      <w:r w:rsidRPr="009F7290">
        <w:rPr>
          <w:rStyle w:val="StyleUnderline"/>
          <w:highlight w:val="yellow"/>
        </w:rPr>
        <w:t>y cause</w:t>
      </w:r>
      <w:r w:rsidRPr="009F7290">
        <w:rPr>
          <w:highlight w:val="yellow"/>
        </w:rPr>
        <w:t xml:space="preserve"> </w:t>
      </w:r>
      <w:r w:rsidRPr="009F7290">
        <w:rPr>
          <w:rStyle w:val="Emphasis"/>
          <w:highlight w:val="yellow"/>
        </w:rPr>
        <w:t>osteoporosis</w:t>
      </w:r>
      <w:r w:rsidRPr="009F7290">
        <w:rPr>
          <w:highlight w:val="yellow"/>
        </w:rPr>
        <w:t xml:space="preserve"> </w:t>
      </w:r>
      <w:r w:rsidRPr="009F7290">
        <w:rPr>
          <w:rStyle w:val="StyleUnderline"/>
          <w:highlight w:val="yellow"/>
        </w:rPr>
        <w:t>and</w:t>
      </w:r>
      <w:r w:rsidRPr="009F7290">
        <w:rPr>
          <w:highlight w:val="yellow"/>
        </w:rPr>
        <w:t xml:space="preserve"> </w:t>
      </w:r>
      <w:r w:rsidRPr="009F7290">
        <w:rPr>
          <w:rStyle w:val="Emphasis"/>
          <w:highlight w:val="yellow"/>
        </w:rPr>
        <w:t>cardiovascular</w:t>
      </w:r>
      <w:r w:rsidRPr="009F7290">
        <w:rPr>
          <w:highlight w:val="yellow"/>
        </w:rPr>
        <w:t xml:space="preserve"> </w:t>
      </w:r>
      <w:r w:rsidRPr="009F7290">
        <w:rPr>
          <w:rStyle w:val="StyleUnderline"/>
          <w:highlight w:val="yellow"/>
        </w:rPr>
        <w:t>diseases an</w:t>
      </w:r>
      <w:r w:rsidRPr="00816E7A">
        <w:rPr>
          <w:rStyle w:val="StyleUnderline"/>
        </w:rPr>
        <w:t xml:space="preserve">d can even lead to </w:t>
      </w:r>
      <w:r w:rsidRPr="009F7290">
        <w:rPr>
          <w:rStyle w:val="StyleUnderline"/>
          <w:highlight w:val="yellow"/>
        </w:rPr>
        <w:t xml:space="preserve">significant </w:t>
      </w:r>
      <w:r w:rsidRPr="009F7290">
        <w:rPr>
          <w:rStyle w:val="Emphasis"/>
          <w:highlight w:val="yellow"/>
        </w:rPr>
        <w:t>decrease of grey matter volume</w:t>
      </w:r>
      <w:r w:rsidRPr="009F7290">
        <w:rPr>
          <w:highlight w:val="yellow"/>
        </w:rPr>
        <w:t xml:space="preserve"> </w:t>
      </w:r>
      <w:r w:rsidRPr="009F7290">
        <w:rPr>
          <w:rStyle w:val="StyleUnderline"/>
          <w:highlight w:val="yellow"/>
        </w:rPr>
        <w:t>in our</w:t>
      </w:r>
      <w:r w:rsidRPr="009F7290">
        <w:rPr>
          <w:highlight w:val="yellow"/>
        </w:rPr>
        <w:t xml:space="preserve"> </w:t>
      </w:r>
      <w:r w:rsidRPr="009F7290">
        <w:rPr>
          <w:rStyle w:val="Emphasis"/>
          <w:highlight w:val="yellow"/>
        </w:rPr>
        <w:t>brain</w:t>
      </w:r>
      <w:r w:rsidRPr="009F7290">
        <w:rPr>
          <w:highlight w:val="yellow"/>
        </w:rPr>
        <w:t xml:space="preserve"> [5].</w:t>
      </w:r>
      <w:r w:rsidRPr="00816E7A">
        <w:t xml:space="preserve"> </w:t>
      </w:r>
      <w:r w:rsidRPr="00816E7A">
        <w:rPr>
          <w:rStyle w:val="Emphasis"/>
        </w:rPr>
        <w:t>Radiation</w:t>
      </w:r>
      <w:r w:rsidRPr="00816E7A">
        <w:t xml:space="preserve"> </w:t>
      </w:r>
      <w:r w:rsidRPr="00816E7A">
        <w:rPr>
          <w:rStyle w:val="StyleUnderline"/>
        </w:rPr>
        <w:t>is another threat for a budding colony outside Earth</w:t>
      </w:r>
      <w:r w:rsidRPr="00816E7A">
        <w:t xml:space="preserve">. Planets or moons which do not have a magnetic shield like Earth, can expose the colonists to harmful radiations. Such </w:t>
      </w:r>
      <w:r w:rsidRPr="00816E7A">
        <w:rPr>
          <w:rStyle w:val="StyleUnderline"/>
        </w:rPr>
        <w:t>exposers can lead to serious</w:t>
      </w:r>
      <w:r w:rsidRPr="00816E7A">
        <w:t xml:space="preserve"> </w:t>
      </w:r>
      <w:r w:rsidRPr="00816E7A">
        <w:rPr>
          <w:rStyle w:val="Emphasis"/>
        </w:rPr>
        <w:t>cognitive disabilities</w:t>
      </w:r>
      <w:r w:rsidRPr="00816E7A">
        <w:t xml:space="preserve"> </w:t>
      </w:r>
      <w:r w:rsidRPr="00816E7A">
        <w:rPr>
          <w:rStyle w:val="StyleUnderline"/>
        </w:rPr>
        <w:t>and may affect</w:t>
      </w:r>
      <w:r w:rsidRPr="00816E7A">
        <w:t xml:space="preserve"> the </w:t>
      </w:r>
      <w:r w:rsidRPr="00816E7A">
        <w:rPr>
          <w:rStyle w:val="Emphasis"/>
        </w:rPr>
        <w:t>fertility</w:t>
      </w:r>
      <w:r w:rsidRPr="00816E7A">
        <w:t xml:space="preserve"> of the colonists. </w:t>
      </w:r>
      <w:r w:rsidRPr="00816E7A">
        <w:rPr>
          <w:rStyle w:val="StyleUnderline"/>
        </w:rPr>
        <w:t xml:space="preserve">Other serious consequences include </w:t>
      </w:r>
      <w:r w:rsidRPr="00816E7A">
        <w:rPr>
          <w:rStyle w:val="Emphasis"/>
        </w:rPr>
        <w:t>cardiovascular</w:t>
      </w:r>
      <w:r w:rsidRPr="00816E7A">
        <w:rPr>
          <w:rStyle w:val="StyleUnderline"/>
        </w:rPr>
        <w:t xml:space="preserve"> damages and </w:t>
      </w:r>
      <w:r w:rsidRPr="00816E7A">
        <w:rPr>
          <w:rStyle w:val="Emphasis"/>
        </w:rPr>
        <w:t>cancer</w:t>
      </w:r>
      <w:r w:rsidRPr="00816E7A">
        <w:rPr>
          <w:rStyle w:val="StyleUnderline"/>
        </w:rPr>
        <w:t>. For a Mars Mission, the standard risk of exposure induced death in astronauts can jump from</w:t>
      </w:r>
      <w:r w:rsidRPr="00816E7A">
        <w:t xml:space="preserve"> </w:t>
      </w:r>
      <w:r w:rsidRPr="00816E7A">
        <w:rPr>
          <w:rStyle w:val="Emphasis"/>
        </w:rPr>
        <w:t>3% to 10%</w:t>
      </w:r>
      <w:r w:rsidRPr="00816E7A">
        <w:t xml:space="preserve"> while the chance of morbidity becomes as high as 20% [6]. </w:t>
      </w:r>
      <w:r w:rsidRPr="009F7290">
        <w:rPr>
          <w:rStyle w:val="StyleUnderline"/>
          <w:highlight w:val="yellow"/>
        </w:rPr>
        <w:t xml:space="preserve">Severe </w:t>
      </w:r>
      <w:r w:rsidRPr="009F7290">
        <w:rPr>
          <w:rStyle w:val="Emphasis"/>
          <w:highlight w:val="yellow"/>
        </w:rPr>
        <w:t>psychological</w:t>
      </w:r>
      <w:r w:rsidRPr="009F7290">
        <w:rPr>
          <w:highlight w:val="yellow"/>
        </w:rPr>
        <w:t xml:space="preserve"> </w:t>
      </w:r>
      <w:r w:rsidRPr="009F7290">
        <w:rPr>
          <w:rStyle w:val="StyleUnderline"/>
          <w:highlight w:val="yellow"/>
        </w:rPr>
        <w:t>issues</w:t>
      </w:r>
      <w:r w:rsidRPr="00816E7A">
        <w:rPr>
          <w:rStyle w:val="StyleUnderline"/>
        </w:rPr>
        <w:t xml:space="preserve"> may also </w:t>
      </w:r>
      <w:r w:rsidRPr="009F7290">
        <w:rPr>
          <w:rStyle w:val="StyleUnderline"/>
          <w:highlight w:val="yellow"/>
        </w:rPr>
        <w:t>develop among the colonist</w:t>
      </w:r>
      <w:r w:rsidRPr="00816E7A">
        <w:rPr>
          <w:rStyle w:val="StyleUnderline"/>
        </w:rPr>
        <w:t xml:space="preserve"> thanks to the isolation they may experience in the early days of the colony</w:t>
      </w:r>
      <w:r w:rsidRPr="00816E7A">
        <w:t xml:space="preserve">. An interesting read in this regard is the article on the mental preparation for mars by Sadie E. Dingfelder. Economical Feasibility </w:t>
      </w:r>
      <w:r w:rsidRPr="009F7290">
        <w:rPr>
          <w:rStyle w:val="StyleUnderline"/>
          <w:highlight w:val="yellow"/>
        </w:rPr>
        <w:t>To set up a space colony we require</w:t>
      </w:r>
      <w:r w:rsidRPr="00816E7A">
        <w:rPr>
          <w:rStyle w:val="StyleUnderline"/>
        </w:rPr>
        <w:t xml:space="preserve"> a</w:t>
      </w:r>
      <w:r w:rsidRPr="00816E7A">
        <w:t xml:space="preserve"> </w:t>
      </w:r>
      <w:r w:rsidRPr="009F7290">
        <w:rPr>
          <w:rStyle w:val="Emphasis"/>
          <w:highlight w:val="yellow"/>
        </w:rPr>
        <w:t>huge initial investment</w:t>
      </w:r>
      <w:r w:rsidRPr="00816E7A">
        <w:t xml:space="preserve"> </w:t>
      </w:r>
      <w:r w:rsidRPr="00816E7A">
        <w:rPr>
          <w:rStyle w:val="StyleUnderline"/>
        </w:rPr>
        <w:t>to cover the expenses</w:t>
      </w:r>
      <w:r w:rsidRPr="00816E7A">
        <w:t xml:space="preserve"> to set up such a facility millions of miles away. </w:t>
      </w:r>
      <w:r w:rsidRPr="00816E7A">
        <w:rPr>
          <w:rStyle w:val="StyleUnderline"/>
        </w:rPr>
        <w:t xml:space="preserve">Given the costs of a traditional launch and the amount of payload we need to transfer, </w:t>
      </w:r>
      <w:r w:rsidRPr="009F7290">
        <w:rPr>
          <w:rStyle w:val="StyleUnderline"/>
          <w:highlight w:val="yellow"/>
        </w:rPr>
        <w:t>it is</w:t>
      </w:r>
      <w:r w:rsidRPr="00816E7A">
        <w:rPr>
          <w:rStyle w:val="StyleUnderline"/>
        </w:rPr>
        <w:t xml:space="preserve"> almost </w:t>
      </w:r>
      <w:r w:rsidRPr="009F7290">
        <w:rPr>
          <w:rStyle w:val="Emphasis"/>
          <w:highlight w:val="yellow"/>
        </w:rPr>
        <w:t>impossible</w:t>
      </w:r>
      <w:r w:rsidRPr="009F7290">
        <w:rPr>
          <w:rStyle w:val="StyleUnderline"/>
          <w:highlight w:val="yellow"/>
        </w:rPr>
        <w:t xml:space="preserve"> for a government to fund such an</w:t>
      </w:r>
      <w:r w:rsidRPr="009F7290">
        <w:rPr>
          <w:highlight w:val="yellow"/>
        </w:rPr>
        <w:t xml:space="preserve"> </w:t>
      </w:r>
      <w:r w:rsidRPr="009F7290">
        <w:rPr>
          <w:rStyle w:val="StyleUnderline"/>
          <w:highlight w:val="yellow"/>
        </w:rPr>
        <w:t>attempt</w:t>
      </w:r>
      <w:r w:rsidRPr="009F7290">
        <w:rPr>
          <w:highlight w:val="yellow"/>
        </w:rPr>
        <w:t xml:space="preserve"> </w:t>
      </w:r>
      <w:r w:rsidRPr="009F7290">
        <w:rPr>
          <w:rStyle w:val="StyleUnderline"/>
          <w:highlight w:val="yellow"/>
        </w:rPr>
        <w:t>without</w:t>
      </w:r>
      <w:r w:rsidRPr="009F7290">
        <w:rPr>
          <w:highlight w:val="yellow"/>
        </w:rPr>
        <w:t xml:space="preserve"> </w:t>
      </w:r>
      <w:r w:rsidRPr="009F7290">
        <w:rPr>
          <w:rStyle w:val="Emphasis"/>
          <w:highlight w:val="yellow"/>
        </w:rPr>
        <w:t>breaking the bank</w:t>
      </w:r>
      <w:r w:rsidRPr="00816E7A">
        <w:t xml:space="preserve">. A hope in this regard can be the recent developments of low-cost crafts such as the SpaceX Falcon 9 but they are still far from what is required to sustain such an ambitious effort. Conclusion From what we have discussed so far, it is clear that </w:t>
      </w:r>
      <w:r w:rsidRPr="00816E7A">
        <w:rPr>
          <w:rStyle w:val="Emphasis"/>
        </w:rPr>
        <w:t>even if</w:t>
      </w:r>
      <w:r w:rsidRPr="00816E7A">
        <w:t xml:space="preserve"> </w:t>
      </w:r>
      <w:r w:rsidRPr="00816E7A">
        <w:rPr>
          <w:rStyle w:val="StyleUnderline"/>
        </w:rPr>
        <w:t xml:space="preserve">space colonization can be a solution for the survival of humankind, </w:t>
      </w:r>
      <w:r w:rsidRPr="009F7290">
        <w:rPr>
          <w:rStyle w:val="StyleUnderline"/>
          <w:highlight w:val="yellow"/>
        </w:rPr>
        <w:t>we are</w:t>
      </w:r>
      <w:r w:rsidRPr="009F7290">
        <w:rPr>
          <w:highlight w:val="yellow"/>
        </w:rPr>
        <w:t xml:space="preserve"> </w:t>
      </w:r>
      <w:r w:rsidRPr="009F7290">
        <w:rPr>
          <w:rStyle w:val="Emphasis"/>
          <w:highlight w:val="yellow"/>
        </w:rPr>
        <w:t>still far away from making it possible</w:t>
      </w:r>
      <w:r w:rsidRPr="00816E7A">
        <w:t xml:space="preserve"> due to several factors. Hopefully, with the brilliant minds working in this sector, the day is not far when we will be harness to harness such technologies that will make our voyage towards our new home safer and cheaper. Till then, </w:t>
      </w:r>
      <w:r w:rsidRPr="00816E7A">
        <w:rPr>
          <w:rStyle w:val="StyleUnderline"/>
        </w:rPr>
        <w:t>all we can do it is to try our best to protect and manage our resources so that the future generations can have a better place to live in.</w:t>
      </w:r>
    </w:p>
    <w:bookmarkEnd w:id="20"/>
    <w:p w14:paraId="61B18DB3" w14:textId="77777777" w:rsidR="00F814B0" w:rsidRPr="00BB5479" w:rsidRDefault="00F814B0" w:rsidP="00F814B0"/>
    <w:p w14:paraId="7395E963" w14:textId="77777777" w:rsidR="00F814B0" w:rsidRDefault="00F814B0" w:rsidP="00F814B0"/>
    <w:p w14:paraId="5927613E" w14:textId="77777777" w:rsidR="00F814B0" w:rsidRDefault="00F814B0" w:rsidP="00F814B0">
      <w:pPr>
        <w:pStyle w:val="Heading3"/>
      </w:pPr>
      <w:r>
        <w:t>AT: Inequality</w:t>
      </w:r>
    </w:p>
    <w:p w14:paraId="56CA5F1D" w14:textId="77777777" w:rsidR="00F814B0" w:rsidRPr="002A75A3" w:rsidRDefault="00F814B0" w:rsidP="00F814B0">
      <w:pPr>
        <w:pStyle w:val="Heading4"/>
      </w:pPr>
      <w:r>
        <w:t xml:space="preserve">*Global inequality is </w:t>
      </w:r>
      <w:r w:rsidRPr="002A75A3">
        <w:rPr>
          <w:u w:val="single"/>
        </w:rPr>
        <w:t>increasing</w:t>
      </w:r>
      <w:r>
        <w:t>---</w:t>
      </w:r>
      <w:r w:rsidRPr="002A75A3">
        <w:rPr>
          <w:u w:val="single"/>
        </w:rPr>
        <w:t>structural adjustment policies</w:t>
      </w:r>
      <w:r>
        <w:t xml:space="preserve"> and </w:t>
      </w:r>
      <w:r w:rsidRPr="002A75A3">
        <w:rPr>
          <w:u w:val="single"/>
        </w:rPr>
        <w:t>net outflows</w:t>
      </w:r>
      <w:r>
        <w:t xml:space="preserve"> have </w:t>
      </w:r>
      <w:r w:rsidRPr="002A75A3">
        <w:rPr>
          <w:u w:val="single"/>
        </w:rPr>
        <w:t>reversed progress</w:t>
      </w:r>
      <w:r>
        <w:t xml:space="preserve"> and </w:t>
      </w:r>
      <w:r w:rsidRPr="002A75A3">
        <w:rPr>
          <w:u w:val="single"/>
        </w:rPr>
        <w:t>stagnated growth</w:t>
      </w:r>
      <w:r>
        <w:t>.</w:t>
      </w:r>
    </w:p>
    <w:p w14:paraId="2CAFC257" w14:textId="77777777" w:rsidR="00F814B0" w:rsidRPr="00C87326" w:rsidRDefault="00F814B0" w:rsidP="00F814B0">
      <w:pPr>
        <w:rPr>
          <w:rStyle w:val="Style13ptBold"/>
        </w:rPr>
      </w:pPr>
      <w:r>
        <w:rPr>
          <w:rStyle w:val="Style13ptBold"/>
        </w:rPr>
        <w:t>Hickel et al. 18</w:t>
      </w:r>
      <w:r w:rsidRPr="00C87326">
        <w:t xml:space="preserve">, </w:t>
      </w:r>
      <w:r w:rsidRPr="00C87326">
        <w:rPr>
          <w:u w:val="single"/>
        </w:rPr>
        <w:t>Jason Hickel</w:t>
      </w:r>
      <w:r w:rsidRPr="00C87326">
        <w:t xml:space="preserve">: Anthropologist, author, and fellow of the Royal Society of Arts. He serves on the Labour Party Task Force on International Development and works as Policy Director for The Rules collective. </w:t>
      </w:r>
      <w:r w:rsidRPr="00C87326">
        <w:rPr>
          <w:u w:val="single"/>
        </w:rPr>
        <w:t>Nima Shirazi</w:t>
      </w:r>
      <w:r w:rsidRPr="00C87326">
        <w:t xml:space="preserve">: Editor at Muftah, a digital foreign affairs magazine, and co-host of the media criticism podcast, Citations Needed. </w:t>
      </w:r>
      <w:r w:rsidRPr="00C87326">
        <w:rPr>
          <w:u w:val="single"/>
        </w:rPr>
        <w:t>Adam Johnson</w:t>
      </w:r>
      <w:r w:rsidRPr="00C87326">
        <w:t xml:space="preserve">: Host, The Appeal podcast. Media analyst at FAIR.org and host of the Citations Needed podcast (November 28th, “Episode 58: The Neoliberal Optimism Industry,” </w:t>
      </w:r>
      <w:r w:rsidRPr="00C87326">
        <w:rPr>
          <w:i/>
          <w:iCs/>
        </w:rPr>
        <w:t>Citations Needed</w:t>
      </w:r>
      <w:r w:rsidRPr="00C87326">
        <w:t>, https://citationsneeded.medium.com/episode-58-the-neoliberal-optimism-industry-and-development-shaming-the-global-south-cf399e88510e, Accessed 09-25-2021)</w:t>
      </w:r>
    </w:p>
    <w:p w14:paraId="6DBF3F2C" w14:textId="77777777" w:rsidR="00F814B0" w:rsidRDefault="00F814B0" w:rsidP="00F814B0">
      <w:r>
        <w:t>Nima: Can you dig a little deeper into, based on your work Jason, how the terms “development” and “growth” are really, not only misunderstood, but often deliberately misrepresented both in a political context and also throughout the media, like who do these misperceptions benefit?</w:t>
      </w:r>
    </w:p>
    <w:p w14:paraId="5CE76455" w14:textId="77777777" w:rsidR="00F814B0" w:rsidRDefault="00F814B0" w:rsidP="00F814B0">
      <w:r>
        <w:t xml:space="preserve">Jason Hickel: So I think that </w:t>
      </w:r>
      <w:r w:rsidRPr="00B73A84">
        <w:rPr>
          <w:rStyle w:val="StyleUnderline"/>
        </w:rPr>
        <w:t xml:space="preserve">there’s a </w:t>
      </w:r>
      <w:r w:rsidRPr="009F7290">
        <w:rPr>
          <w:rStyle w:val="StyleUnderline"/>
          <w:highlight w:val="yellow"/>
        </w:rPr>
        <w:t>narrative</w:t>
      </w:r>
      <w:r w:rsidRPr="00B73A84">
        <w:rPr>
          <w:rStyle w:val="StyleUnderline"/>
        </w:rPr>
        <w:t xml:space="preserve"> out there </w:t>
      </w:r>
      <w:r w:rsidRPr="009F7290">
        <w:rPr>
          <w:rStyle w:val="StyleUnderline"/>
          <w:highlight w:val="yellow"/>
        </w:rPr>
        <w:t>that poor countries are</w:t>
      </w:r>
      <w:r w:rsidRPr="00B73A84">
        <w:rPr>
          <w:rStyle w:val="StyleUnderline"/>
        </w:rPr>
        <w:t xml:space="preserve"> basically effectively </w:t>
      </w:r>
      <w:r w:rsidRPr="009F7290">
        <w:rPr>
          <w:rStyle w:val="StyleUnderline"/>
          <w:highlight w:val="yellow"/>
        </w:rPr>
        <w:t>catching up</w:t>
      </w:r>
      <w:r w:rsidRPr="00B73A84">
        <w:rPr>
          <w:rStyle w:val="StyleUnderline"/>
        </w:rPr>
        <w:t xml:space="preserve"> to rich countries, right?</w:t>
      </w:r>
      <w:r>
        <w:t xml:space="preserve"> Because we know that, there’s China and they’re becoming a powerful player in the world stage and so on. And we’re seeing people lift out of poverty in China and India also, you know, a booming tech industry and whatnot. So clearly, you know, the gap between the rich and the poor on the global stage is shrinking. This is the dominant narrative we have. </w:t>
      </w:r>
      <w:r w:rsidRPr="00B73A84">
        <w:rPr>
          <w:rStyle w:val="StyleUnderline"/>
        </w:rPr>
        <w:t>And unfortunately it’s simply</w:t>
      </w:r>
      <w:r>
        <w:t xml:space="preserve"> </w:t>
      </w:r>
      <w:r w:rsidRPr="009F7290">
        <w:rPr>
          <w:rStyle w:val="Emphasis"/>
          <w:highlight w:val="yellow"/>
        </w:rPr>
        <w:t>not true</w:t>
      </w:r>
      <w:r>
        <w:t xml:space="preserve">. </w:t>
      </w:r>
      <w:r w:rsidRPr="009F7290">
        <w:rPr>
          <w:rStyle w:val="StyleUnderline"/>
          <w:highlight w:val="yellow"/>
        </w:rPr>
        <w:t>There</w:t>
      </w:r>
      <w:r>
        <w:t xml:space="preserve"> are, in fact, </w:t>
      </w:r>
      <w:r w:rsidRPr="009F7290">
        <w:rPr>
          <w:rStyle w:val="StyleUnderline"/>
          <w:highlight w:val="yellow"/>
        </w:rPr>
        <w:t>was a period when that gap was shrinking</w:t>
      </w:r>
      <w:r>
        <w:t xml:space="preserve">, in the immediate postcolonial decades </w:t>
      </w:r>
      <w:r w:rsidRPr="00B73A84">
        <w:rPr>
          <w:rStyle w:val="StyleUnderline"/>
        </w:rPr>
        <w:t>in the 1960s and the 1970s</w:t>
      </w:r>
      <w:r>
        <w:t xml:space="preserve"> when newly independent governments were rolling out progressive economic reforms using Keynesian policy, protecting their economies with tariffs, using subsidies to promote infant industry developments, etcetera, etcetera. But, you know, and using land reform and labor laws to improve wages and so on. </w:t>
      </w:r>
      <w:r w:rsidRPr="009F7290">
        <w:rPr>
          <w:rStyle w:val="StyleUnderline"/>
          <w:highlight w:val="yellow"/>
        </w:rPr>
        <w:t>But</w:t>
      </w:r>
      <w:r w:rsidRPr="002A75A3">
        <w:rPr>
          <w:rStyle w:val="StyleUnderline"/>
        </w:rPr>
        <w:t xml:space="preserve"> these </w:t>
      </w:r>
      <w:r w:rsidRPr="009F7290">
        <w:rPr>
          <w:rStyle w:val="StyleUnderline"/>
          <w:highlight w:val="yellow"/>
        </w:rPr>
        <w:t xml:space="preserve">policies turned out to be a </w:t>
      </w:r>
      <w:r w:rsidRPr="009F7290">
        <w:rPr>
          <w:rStyle w:val="Emphasis"/>
          <w:highlight w:val="yellow"/>
        </w:rPr>
        <w:t>threat to Global North investors</w:t>
      </w:r>
      <w:r>
        <w:t xml:space="preserve">. Which, during the colonial years had enjoyed really </w:t>
      </w:r>
      <w:r w:rsidRPr="00B73A84">
        <w:rPr>
          <w:rStyle w:val="StyleUnderline"/>
        </w:rPr>
        <w:t>easy access to cheap labor and raw materials</w:t>
      </w:r>
      <w:r>
        <w:t xml:space="preserve"> and so on in those countries. And that </w:t>
      </w:r>
      <w:r w:rsidRPr="00B73A84">
        <w:rPr>
          <w:rStyle w:val="StyleUnderline"/>
        </w:rPr>
        <w:t>was being cut off</w:t>
      </w:r>
      <w:r>
        <w:t xml:space="preserve">. </w:t>
      </w:r>
      <w:r w:rsidRPr="009F7290">
        <w:rPr>
          <w:rStyle w:val="StyleUnderline"/>
          <w:highlight w:val="yellow"/>
        </w:rPr>
        <w:t>And so they responded</w:t>
      </w:r>
      <w:r w:rsidRPr="00B73A84">
        <w:rPr>
          <w:rStyle w:val="StyleUnderline"/>
        </w:rPr>
        <w:t xml:space="preserve"> during the 1980s and 1990s by rolling back those progressive policies </w:t>
      </w:r>
      <w:r w:rsidRPr="009F7290">
        <w:rPr>
          <w:rStyle w:val="StyleUnderline"/>
          <w:highlight w:val="yellow"/>
        </w:rPr>
        <w:t xml:space="preserve">through </w:t>
      </w:r>
      <w:r w:rsidRPr="009F7290">
        <w:rPr>
          <w:rStyle w:val="Emphasis"/>
          <w:highlight w:val="yellow"/>
        </w:rPr>
        <w:t>structural adjustments</w:t>
      </w:r>
      <w:r w:rsidRPr="00B73A84">
        <w:rPr>
          <w:rStyle w:val="StyleUnderline"/>
        </w:rPr>
        <w:t xml:space="preserve"> imposed by the World Bank and the IMF</w:t>
      </w:r>
      <w:r>
        <w:t xml:space="preserve">, right? </w:t>
      </w:r>
      <w:r w:rsidRPr="009F7290">
        <w:rPr>
          <w:rStyle w:val="StyleUnderline"/>
          <w:highlight w:val="yellow"/>
        </w:rPr>
        <w:t>Which</w:t>
      </w:r>
      <w:r w:rsidRPr="00B73A84">
        <w:rPr>
          <w:rStyle w:val="StyleUnderline"/>
        </w:rPr>
        <w:t xml:space="preserve"> basically </w:t>
      </w:r>
      <w:r w:rsidRPr="009F7290">
        <w:rPr>
          <w:rStyle w:val="StyleUnderline"/>
          <w:highlight w:val="yellow"/>
        </w:rPr>
        <w:t>forced Global South countries to privatize</w:t>
      </w:r>
      <w:r w:rsidRPr="00B73A84">
        <w:rPr>
          <w:rStyle w:val="StyleUnderline"/>
        </w:rPr>
        <w:t xml:space="preserve"> public assets, to get rid of tariff barriers and subsidies, </w:t>
      </w:r>
      <w:r w:rsidRPr="002A75A3">
        <w:rPr>
          <w:rStyle w:val="StyleUnderline"/>
        </w:rPr>
        <w:t xml:space="preserve">to </w:t>
      </w:r>
      <w:r w:rsidRPr="009F7290">
        <w:rPr>
          <w:rStyle w:val="StyleUnderline"/>
          <w:highlight w:val="yellow"/>
        </w:rPr>
        <w:t>cut spending</w:t>
      </w:r>
      <w:r w:rsidRPr="00B73A84">
        <w:rPr>
          <w:rStyle w:val="StyleUnderline"/>
        </w:rPr>
        <w:t xml:space="preserve"> on education and healthcare.</w:t>
      </w:r>
      <w:r>
        <w:t xml:space="preserve"> Like all of the crucial elements necessary for real developments were basically denied to Global South countries. The vast majority of them at least. </w:t>
      </w:r>
      <w:r w:rsidRPr="00B73A84">
        <w:rPr>
          <w:rStyle w:val="StyleUnderline"/>
        </w:rPr>
        <w:t>So that’s not true of East Asia and in China</w:t>
      </w:r>
      <w:r>
        <w:t xml:space="preserve">, and as a consequence, that region of the world did remarkably well, </w:t>
      </w:r>
      <w:r w:rsidRPr="00B73A84">
        <w:rPr>
          <w:rStyle w:val="StyleUnderline"/>
        </w:rPr>
        <w:t xml:space="preserve">but what we see in the rest of the world is that the per capita </w:t>
      </w:r>
      <w:r w:rsidRPr="009F7290">
        <w:rPr>
          <w:rStyle w:val="StyleUnderline"/>
          <w:highlight w:val="yellow"/>
        </w:rPr>
        <w:t xml:space="preserve">income gap between the Global North and the Global South has </w:t>
      </w:r>
      <w:r w:rsidRPr="009F7290">
        <w:rPr>
          <w:rStyle w:val="Emphasis"/>
          <w:highlight w:val="yellow"/>
        </w:rPr>
        <w:t>tripled since 1960</w:t>
      </w:r>
      <w:r>
        <w:t xml:space="preserve"> in real terms and shows no sign of slowing down. I mean, </w:t>
      </w:r>
      <w:r w:rsidRPr="009F7290">
        <w:rPr>
          <w:rStyle w:val="StyleUnderline"/>
          <w:highlight w:val="yellow"/>
        </w:rPr>
        <w:t>there’s basically been</w:t>
      </w:r>
      <w:r>
        <w:t xml:space="preserve">, on per capita level, virtually </w:t>
      </w:r>
      <w:r w:rsidRPr="009F7290">
        <w:rPr>
          <w:rStyle w:val="Emphasis"/>
          <w:highlight w:val="yellow"/>
        </w:rPr>
        <w:t>stagnation in the Global South</w:t>
      </w:r>
      <w:r>
        <w:t xml:space="preserve"> </w:t>
      </w:r>
      <w:r w:rsidRPr="00B73A84">
        <w:rPr>
          <w:rStyle w:val="StyleUnderline"/>
        </w:rPr>
        <w:t>since the 1980s</w:t>
      </w:r>
      <w:r>
        <w:t>. And that’s, you know, that’s really not part of our narrative and that’s something that is a structural consequence of the way that the economy was organized during those decades.</w:t>
      </w:r>
    </w:p>
    <w:p w14:paraId="3400F9B4" w14:textId="77777777" w:rsidR="00F814B0" w:rsidRDefault="00F814B0" w:rsidP="00F814B0">
      <w:r>
        <w:t xml:space="preserve">Nima: Yeah. I think that actually leads into something that I’ve been so fascinated about while reading your work, which is that the </w:t>
      </w:r>
      <w:r w:rsidRPr="00B73A84">
        <w:rPr>
          <w:rStyle w:val="StyleUnderline"/>
        </w:rPr>
        <w:t>conception that wealthy countries, countries that have historically colonized most of the world are now in a position to give back, right?</w:t>
      </w:r>
      <w:r w:rsidRPr="00B73A84">
        <w:t xml:space="preserve"> </w:t>
      </w:r>
      <w:r>
        <w:t>To, to help out through aid or debt relief or whatever poorer countries in the Global South. So can you tell us how that view of things, that colonialism is a thing of the past that there’s no more extraction or exploitation, but now rather resources are flowing North to South from rich to poor, can you tell us how that might not exactly be true?</w:t>
      </w:r>
    </w:p>
    <w:p w14:paraId="24784CA7" w14:textId="77777777" w:rsidR="00F814B0" w:rsidRDefault="00F814B0" w:rsidP="00F814B0">
      <w:r>
        <w:t xml:space="preserve">Jason Hickel: The dominant narrative development is that rich countries became rich kind of by their own hard work, their good institutions, their scientific inventions and so on, and poor countries are poor and remain poor because they have whatever bad governance or corruption, or maybe they’re lazy or have backwards cultural values in the more racist sense of the narrative, etcetera. But the idea is that rich countries, because they have this surplus, they’re able to sort of reach across the divide and give generously of their surplus to help poor countries up the development ladder. What I argue is that this narrative gets virtually everything about the story wrong, right? First of all, the determinants of success and failure in various countries around the world can’t be entirely attributed to only internal conditions, right? We live in a global economic system. We have done since at least the past 500 years since the onset of colonialism, and so we have to think about how the rules of that economy, of that global economic system affect the outcomes that we see around the world, right? You know, of course, that’s very easy to see during the colonial period, during the structural adjustment period in the 1980s and 1990s as well. And we can see it very clearly now in the way that capital flows around the world, right? And so if we look at total flows of money around the world right now, between the Global North and the Global South, we see something quite remarkable. This is using 2012 data, which is the last data that we have on this. But in 2012, </w:t>
      </w:r>
      <w:r w:rsidRPr="00B73A84">
        <w:rPr>
          <w:rStyle w:val="StyleUnderline"/>
        </w:rPr>
        <w:t>developing countries received a total of $2 trillion US dollars in total inflows from the Global North</w:t>
      </w:r>
      <w:r>
        <w:t xml:space="preserve">, right? That includes aid, foreign investments, loans, remittances, everything, every bit of money, which is a lot, but </w:t>
      </w:r>
      <w:r w:rsidRPr="00B73A84">
        <w:rPr>
          <w:rStyle w:val="StyleUnderline"/>
        </w:rPr>
        <w:t>in the same year, some $5 trillion flowed the other direction from South to North</w:t>
      </w:r>
      <w:r>
        <w:t xml:space="preserve">. So </w:t>
      </w:r>
      <w:r w:rsidRPr="009F7290">
        <w:rPr>
          <w:rStyle w:val="StyleUnderline"/>
          <w:highlight w:val="yellow"/>
        </w:rPr>
        <w:t xml:space="preserve">in that year there were </w:t>
      </w:r>
      <w:r w:rsidRPr="009F7290">
        <w:rPr>
          <w:rStyle w:val="Emphasis"/>
          <w:highlight w:val="yellow"/>
        </w:rPr>
        <w:t>$3 trillion in net outflows from South to North</w:t>
      </w:r>
      <w:r w:rsidRPr="009F7290">
        <w:rPr>
          <w:highlight w:val="yellow"/>
        </w:rPr>
        <w:t xml:space="preserve">, </w:t>
      </w:r>
      <w:r w:rsidRPr="009F7290">
        <w:rPr>
          <w:rStyle w:val="StyleUnderline"/>
          <w:highlight w:val="yellow"/>
        </w:rPr>
        <w:t xml:space="preserve">so the South is in fact a </w:t>
      </w:r>
      <w:r w:rsidRPr="009F7290">
        <w:rPr>
          <w:rStyle w:val="Emphasis"/>
          <w:highlight w:val="yellow"/>
        </w:rPr>
        <w:t>net creditor</w:t>
      </w:r>
      <w:r w:rsidRPr="009F7290">
        <w:rPr>
          <w:highlight w:val="yellow"/>
        </w:rPr>
        <w:t xml:space="preserve"> </w:t>
      </w:r>
      <w:r w:rsidRPr="009F7290">
        <w:rPr>
          <w:rStyle w:val="StyleUnderline"/>
          <w:highlight w:val="yellow"/>
        </w:rPr>
        <w:t>to the North</w:t>
      </w:r>
      <w:r>
        <w:t xml:space="preserve"> rather than the other way around. So we might be able to say that </w:t>
      </w:r>
      <w:r w:rsidRPr="009F7290">
        <w:rPr>
          <w:rStyle w:val="StyleUnderline"/>
          <w:highlight w:val="yellow"/>
        </w:rPr>
        <w:t>it’s</w:t>
      </w:r>
      <w:r>
        <w:t xml:space="preserve">, in fact, </w:t>
      </w:r>
      <w:r w:rsidRPr="009F7290">
        <w:rPr>
          <w:rStyle w:val="StyleUnderline"/>
          <w:highlight w:val="yellow"/>
        </w:rPr>
        <w:t xml:space="preserve">the </w:t>
      </w:r>
      <w:r w:rsidRPr="009F7290">
        <w:rPr>
          <w:rStyle w:val="Emphasis"/>
          <w:highlight w:val="yellow"/>
        </w:rPr>
        <w:t>Global South that’s developing the North</w:t>
      </w:r>
      <w:r>
        <w:t xml:space="preserve"> </w:t>
      </w:r>
      <w:r w:rsidRPr="00B73A84">
        <w:rPr>
          <w:rStyle w:val="StyleUnderline"/>
        </w:rPr>
        <w:t>rather than the North developing the South</w:t>
      </w:r>
      <w:r>
        <w:t xml:space="preserve">. And that really does flip the aid narrative on its head. And if we compare those outflows to aid, what we see is that </w:t>
      </w:r>
      <w:r w:rsidRPr="009F7290">
        <w:rPr>
          <w:rStyle w:val="StyleUnderline"/>
          <w:highlight w:val="yellow"/>
        </w:rPr>
        <w:t xml:space="preserve">for every dollar of aid that the South receives from the North, they </w:t>
      </w:r>
      <w:r w:rsidRPr="009F7290">
        <w:rPr>
          <w:rStyle w:val="Emphasis"/>
          <w:highlight w:val="yellow"/>
        </w:rPr>
        <w:t>lose $24 in net outflows</w:t>
      </w:r>
      <w:r>
        <w:t xml:space="preserve">, </w:t>
      </w:r>
      <w:r w:rsidRPr="002A75A3">
        <w:rPr>
          <w:rStyle w:val="StyleUnderline"/>
        </w:rPr>
        <w:t>which is a tremendous reversal</w:t>
      </w:r>
      <w:r>
        <w:t xml:space="preserve"> of the way we normally think about the situation. There’s lots of ways we can see this kind of reverse flow happening that are important to pay attention to. So one of course is the most obvious one, which is, you know, interest payments on exportable debts, which in and of itself outstrips the global aid budget, you know, almost twice over. But then we also have </w:t>
      </w:r>
      <w:r w:rsidRPr="002A75A3">
        <w:rPr>
          <w:rStyle w:val="StyleUnderline"/>
        </w:rPr>
        <w:t>profit repatriation for multinational companies from host countries back to where they’re listed, which is about $500 billion per year</w:t>
      </w:r>
      <w:r>
        <w:t xml:space="preserve">. Sometimes even outstrips foreign direct investment flows themselves, but probably the biggest single cause of this in that outflow situation is </w:t>
      </w:r>
      <w:r w:rsidRPr="002A75A3">
        <w:rPr>
          <w:rStyle w:val="StyleUnderline"/>
        </w:rPr>
        <w:t>illicit financial flows</w:t>
      </w:r>
      <w:r>
        <w:t xml:space="preserve">, which are largely through, you know, </w:t>
      </w:r>
      <w:r w:rsidRPr="002A75A3">
        <w:rPr>
          <w:rStyle w:val="StyleUnderline"/>
        </w:rPr>
        <w:t>for the sake of tax evasion by multinational companies</w:t>
      </w:r>
      <w:r>
        <w:t xml:space="preserve"> who are using basically tax havens and secrecy jurisdictions which are almost entirely in Global North countries controlled by Global North governments in order to secret money out of developing countries into Western bank accounts.</w:t>
      </w:r>
    </w:p>
    <w:p w14:paraId="3621697A" w14:textId="77777777" w:rsidR="00F814B0" w:rsidRPr="00502902" w:rsidRDefault="00F814B0" w:rsidP="00F814B0"/>
    <w:p w14:paraId="3AD839BF" w14:textId="77777777" w:rsidR="00F814B0" w:rsidRDefault="00F814B0" w:rsidP="00F814B0"/>
    <w:p w14:paraId="142C38B8" w14:textId="77777777" w:rsidR="00F814B0" w:rsidRPr="009723B4" w:rsidRDefault="00F814B0" w:rsidP="00F814B0"/>
    <w:p w14:paraId="7F88A6A2" w14:textId="77777777" w:rsidR="00F814B0" w:rsidRPr="009723B4" w:rsidRDefault="00F814B0" w:rsidP="00F814B0">
      <w:pPr>
        <w:pStyle w:val="Heading2"/>
        <w:rPr>
          <w:rFonts w:cs="Arial"/>
        </w:rPr>
      </w:pPr>
      <w:r w:rsidRPr="009723B4">
        <w:rPr>
          <w:rFonts w:cs="Arial"/>
        </w:rPr>
        <w:t>Disease</w:t>
      </w:r>
    </w:p>
    <w:p w14:paraId="16B00AB2" w14:textId="77777777" w:rsidR="00F814B0" w:rsidRPr="009723B4" w:rsidRDefault="00F814B0" w:rsidP="00F814B0">
      <w:pPr>
        <w:pStyle w:val="Heading3"/>
        <w:rPr>
          <w:rFonts w:cs="Arial"/>
        </w:rPr>
      </w:pPr>
      <w:r w:rsidRPr="009723B4">
        <w:rPr>
          <w:rFonts w:cs="Arial"/>
        </w:rPr>
        <w:t>2NC---!D---Disease</w:t>
      </w:r>
    </w:p>
    <w:p w14:paraId="7A97043C" w14:textId="77777777" w:rsidR="00F814B0" w:rsidRPr="009723B4" w:rsidRDefault="00F814B0" w:rsidP="00F814B0"/>
    <w:p w14:paraId="0E8A6D22" w14:textId="77777777" w:rsidR="00F814B0" w:rsidRPr="009723B4" w:rsidRDefault="00F814B0" w:rsidP="00F814B0">
      <w:pPr>
        <w:pStyle w:val="Heading4"/>
        <w:rPr>
          <w:rFonts w:cs="Arial"/>
        </w:rPr>
      </w:pPr>
      <w:r w:rsidRPr="009723B4">
        <w:rPr>
          <w:rFonts w:cs="Arial"/>
        </w:rPr>
        <w:t>Resiliency, intervening actors, burnout</w:t>
      </w:r>
    </w:p>
    <w:p w14:paraId="6F89643A" w14:textId="77777777" w:rsidR="00F814B0" w:rsidRPr="009723B4" w:rsidRDefault="00F814B0" w:rsidP="00F814B0">
      <w:r w:rsidRPr="009723B4">
        <w:rPr>
          <w:rStyle w:val="Style13ptBold"/>
        </w:rPr>
        <w:t>Adalja 16</w:t>
      </w:r>
      <w:r w:rsidRPr="009723B4">
        <w:t xml:space="preserve">, infectious-disease physician at the University of Pittsburgh (Amesh, 6-17-2016, "Why Hasn't Disease Wiped out the Human Race?," </w:t>
      </w:r>
      <w:r w:rsidRPr="009723B4">
        <w:rPr>
          <w:i/>
        </w:rPr>
        <w:t>The Atlantic</w:t>
      </w:r>
      <w:r w:rsidRPr="009723B4">
        <w:t>, https://www.theatlantic.com/health/archive/2016/06/infectious-diseases-extinction/487514/)</w:t>
      </w:r>
    </w:p>
    <w:p w14:paraId="04D6EBBA" w14:textId="77777777" w:rsidR="00F814B0" w:rsidRPr="009723B4" w:rsidRDefault="00F814B0" w:rsidP="00F814B0">
      <w:pPr>
        <w:rPr>
          <w:sz w:val="16"/>
        </w:rPr>
      </w:pPr>
      <w:r w:rsidRPr="009723B4">
        <w:rPr>
          <w:sz w:val="16"/>
        </w:rPr>
        <w:t xml:space="preserve">In Michael Crichton’s The Andromeda Strain, the canonical book in the disease-outbreak genre, an alien microbe threatens the human race with extinction, and humanity’s best minds are marshaled to combat the enemy organism. Fortunately, </w:t>
      </w:r>
      <w:r w:rsidRPr="009723B4">
        <w:rPr>
          <w:rStyle w:val="StyleUnderline"/>
        </w:rPr>
        <w:t>outside of fiction</w:t>
      </w:r>
      <w:r w:rsidRPr="009723B4">
        <w:rPr>
          <w:sz w:val="16"/>
        </w:rPr>
        <w:t xml:space="preserve">, </w:t>
      </w:r>
      <w:r w:rsidRPr="009723B4">
        <w:rPr>
          <w:rStyle w:val="StyleUnderline"/>
        </w:rPr>
        <w:t xml:space="preserve">there’s </w:t>
      </w:r>
      <w:r w:rsidRPr="009723B4">
        <w:rPr>
          <w:rStyle w:val="Emphasis"/>
        </w:rPr>
        <w:t>no reason</w:t>
      </w:r>
      <w:r w:rsidRPr="009723B4">
        <w:rPr>
          <w:rStyle w:val="StyleUnderline"/>
        </w:rPr>
        <w:t xml:space="preserve"> to expect</w:t>
      </w:r>
      <w:r w:rsidRPr="009723B4">
        <w:rPr>
          <w:sz w:val="16"/>
        </w:rPr>
        <w:t xml:space="preserve"> alien </w:t>
      </w:r>
      <w:r w:rsidRPr="009723B4">
        <w:rPr>
          <w:rStyle w:val="StyleUnderline"/>
        </w:rPr>
        <w:t>pathogens to wage war on the human race any time soon</w:t>
      </w:r>
      <w:r w:rsidRPr="009723B4">
        <w:rPr>
          <w:sz w:val="16"/>
        </w:rPr>
        <w:t xml:space="preserve">, </w:t>
      </w:r>
      <w:r w:rsidRPr="009723B4">
        <w:rPr>
          <w:rStyle w:val="StyleUnderline"/>
        </w:rPr>
        <w:t xml:space="preserve">and my analysis suggests that </w:t>
      </w:r>
      <w:r w:rsidRPr="009723B4">
        <w:rPr>
          <w:rStyle w:val="StyleUnderline"/>
          <w:highlight w:val="cyan"/>
        </w:rPr>
        <w:t>any</w:t>
      </w:r>
      <w:r w:rsidRPr="009723B4">
        <w:rPr>
          <w:rStyle w:val="StyleUnderline"/>
        </w:rPr>
        <w:t xml:space="preserve"> real-life domestic </w:t>
      </w:r>
      <w:r w:rsidRPr="009723B4">
        <w:rPr>
          <w:rStyle w:val="StyleUnderline"/>
          <w:highlight w:val="cyan"/>
        </w:rPr>
        <w:t>microbe reaching an extinction level</w:t>
      </w:r>
      <w:r w:rsidRPr="009723B4">
        <w:rPr>
          <w:rStyle w:val="StyleUnderline"/>
        </w:rPr>
        <w:t xml:space="preserve"> of threat probably </w:t>
      </w:r>
      <w:r w:rsidRPr="009723B4">
        <w:rPr>
          <w:rStyle w:val="StyleUnderline"/>
          <w:highlight w:val="cyan"/>
        </w:rPr>
        <w:t>is</w:t>
      </w:r>
      <w:r w:rsidRPr="009723B4">
        <w:rPr>
          <w:rStyle w:val="StyleUnderline"/>
        </w:rPr>
        <w:t xml:space="preserve"> just as </w:t>
      </w:r>
      <w:r w:rsidRPr="009723B4">
        <w:rPr>
          <w:rStyle w:val="Emphasis"/>
          <w:highlight w:val="cyan"/>
        </w:rPr>
        <w:t>unlikely</w:t>
      </w:r>
      <w:r w:rsidRPr="009723B4">
        <w:rPr>
          <w:sz w:val="16"/>
        </w:rPr>
        <w:t>.</w:t>
      </w:r>
    </w:p>
    <w:p w14:paraId="441DEC5A" w14:textId="77777777" w:rsidR="00F814B0" w:rsidRPr="009723B4" w:rsidRDefault="00F814B0" w:rsidP="00F814B0">
      <w:pPr>
        <w:rPr>
          <w:sz w:val="16"/>
        </w:rPr>
      </w:pPr>
      <w:r w:rsidRPr="009723B4">
        <w:rPr>
          <w:sz w:val="16"/>
        </w:rPr>
        <w:t>When humans began to focus their minds on the problems posed by infectious disease, human life ceased being nasty, brutish, and short.</w:t>
      </w:r>
    </w:p>
    <w:p w14:paraId="4B0111DC" w14:textId="77777777" w:rsidR="00F814B0" w:rsidRPr="009723B4" w:rsidRDefault="00F814B0" w:rsidP="00F814B0">
      <w:pPr>
        <w:rPr>
          <w:sz w:val="16"/>
        </w:rPr>
      </w:pPr>
      <w:r w:rsidRPr="009723B4">
        <w:rPr>
          <w:rStyle w:val="StyleUnderline"/>
        </w:rPr>
        <w:t xml:space="preserve">Any apocalyptic </w:t>
      </w:r>
      <w:r w:rsidRPr="009723B4">
        <w:rPr>
          <w:rStyle w:val="StyleUnderline"/>
          <w:highlight w:val="cyan"/>
        </w:rPr>
        <w:t xml:space="preserve">pathogen would need to </w:t>
      </w:r>
      <w:r w:rsidRPr="009723B4">
        <w:rPr>
          <w:rStyle w:val="StyleUnderline"/>
        </w:rPr>
        <w:t>possess</w:t>
      </w:r>
      <w:r w:rsidRPr="009723B4">
        <w:rPr>
          <w:sz w:val="16"/>
        </w:rPr>
        <w:t xml:space="preserve"> a very special combination of </w:t>
      </w:r>
      <w:r w:rsidRPr="009723B4">
        <w:rPr>
          <w:rStyle w:val="StyleUnderline"/>
        </w:rPr>
        <w:t>two attributes</w:t>
      </w:r>
      <w:r w:rsidRPr="009723B4">
        <w:rPr>
          <w:sz w:val="16"/>
        </w:rPr>
        <w:t xml:space="preserve">. First, </w:t>
      </w:r>
      <w:r w:rsidRPr="009723B4">
        <w:rPr>
          <w:rStyle w:val="StyleUnderline"/>
        </w:rPr>
        <w:t xml:space="preserve">it would have to </w:t>
      </w:r>
      <w:r w:rsidRPr="009723B4">
        <w:rPr>
          <w:rStyle w:val="StyleUnderline"/>
          <w:highlight w:val="cyan"/>
        </w:rPr>
        <w:t>be</w:t>
      </w:r>
      <w:r w:rsidRPr="009723B4">
        <w:rPr>
          <w:rStyle w:val="StyleUnderline"/>
        </w:rPr>
        <w:t xml:space="preserve"> </w:t>
      </w:r>
      <w:r w:rsidRPr="009723B4">
        <w:rPr>
          <w:rStyle w:val="Emphasis"/>
        </w:rPr>
        <w:t xml:space="preserve">so </w:t>
      </w:r>
      <w:r w:rsidRPr="009723B4">
        <w:rPr>
          <w:rStyle w:val="Emphasis"/>
          <w:highlight w:val="cyan"/>
        </w:rPr>
        <w:t>unfamiliar</w:t>
      </w:r>
      <w:r w:rsidRPr="009723B4">
        <w:rPr>
          <w:rStyle w:val="StyleUnderline"/>
        </w:rPr>
        <w:t xml:space="preserve"> that no existing therapy or vaccine could be applied to it</w:t>
      </w:r>
      <w:r w:rsidRPr="009723B4">
        <w:rPr>
          <w:sz w:val="16"/>
        </w:rPr>
        <w:t xml:space="preserve">. Second, </w:t>
      </w:r>
      <w:r w:rsidRPr="009723B4">
        <w:rPr>
          <w:rStyle w:val="StyleUnderline"/>
        </w:rPr>
        <w:t xml:space="preserve">it would need to </w:t>
      </w:r>
      <w:r w:rsidRPr="009723B4">
        <w:rPr>
          <w:rStyle w:val="StyleUnderline"/>
          <w:highlight w:val="cyan"/>
        </w:rPr>
        <w:t>have a high</w:t>
      </w:r>
      <w:r w:rsidRPr="009723B4">
        <w:rPr>
          <w:rStyle w:val="StyleUnderline"/>
        </w:rPr>
        <w:t xml:space="preserve"> and </w:t>
      </w:r>
      <w:r w:rsidRPr="009723B4">
        <w:rPr>
          <w:rStyle w:val="Emphasis"/>
        </w:rPr>
        <w:t xml:space="preserve">surreptitious </w:t>
      </w:r>
      <w:r w:rsidRPr="009723B4">
        <w:rPr>
          <w:rStyle w:val="Emphasis"/>
          <w:highlight w:val="cyan"/>
        </w:rPr>
        <w:t>transmissibility</w:t>
      </w:r>
      <w:r w:rsidRPr="009723B4">
        <w:rPr>
          <w:sz w:val="16"/>
        </w:rPr>
        <w:t xml:space="preserve"> </w:t>
      </w:r>
      <w:r w:rsidRPr="009723B4">
        <w:rPr>
          <w:rStyle w:val="StyleUnderline"/>
        </w:rPr>
        <w:t>before symptoms occur</w:t>
      </w:r>
      <w:r w:rsidRPr="009723B4">
        <w:rPr>
          <w:sz w:val="16"/>
        </w:rPr>
        <w:t xml:space="preserve">. The first is essential because </w:t>
      </w:r>
      <w:r w:rsidRPr="009723B4">
        <w:rPr>
          <w:rStyle w:val="StyleUnderline"/>
        </w:rPr>
        <w:t>any microbe</w:t>
      </w:r>
      <w:r w:rsidRPr="009723B4">
        <w:rPr>
          <w:sz w:val="16"/>
        </w:rPr>
        <w:t xml:space="preserve"> from a known class of pathogens would, by definition, </w:t>
      </w:r>
      <w:r w:rsidRPr="009723B4">
        <w:rPr>
          <w:rStyle w:val="StyleUnderline"/>
        </w:rPr>
        <w:t xml:space="preserve">have family members that could serve as </w:t>
      </w:r>
      <w:r w:rsidRPr="009723B4">
        <w:rPr>
          <w:rStyle w:val="Emphasis"/>
        </w:rPr>
        <w:t>models for containment</w:t>
      </w:r>
      <w:r w:rsidRPr="009723B4">
        <w:rPr>
          <w:sz w:val="16"/>
        </w:rPr>
        <w:t xml:space="preserve"> </w:t>
      </w:r>
      <w:r w:rsidRPr="009723B4">
        <w:rPr>
          <w:rStyle w:val="StyleUnderline"/>
        </w:rPr>
        <w:t>and</w:t>
      </w:r>
      <w:r w:rsidRPr="009723B4">
        <w:rPr>
          <w:sz w:val="16"/>
        </w:rPr>
        <w:t xml:space="preserve"> </w:t>
      </w:r>
      <w:r w:rsidRPr="009723B4">
        <w:rPr>
          <w:rStyle w:val="Emphasis"/>
        </w:rPr>
        <w:t>countermeasures</w:t>
      </w:r>
      <w:r w:rsidRPr="009723B4">
        <w:rPr>
          <w:sz w:val="16"/>
        </w:rPr>
        <w:t xml:space="preserve">. </w:t>
      </w:r>
      <w:r w:rsidRPr="009723B4">
        <w:rPr>
          <w:rStyle w:val="StyleUnderline"/>
        </w:rPr>
        <w:t>The second would allow the</w:t>
      </w:r>
      <w:r w:rsidRPr="009723B4">
        <w:rPr>
          <w:sz w:val="16"/>
        </w:rPr>
        <w:t xml:space="preserve"> hypothetical </w:t>
      </w:r>
      <w:r w:rsidRPr="009723B4">
        <w:rPr>
          <w:rStyle w:val="StyleUnderline"/>
        </w:rPr>
        <w:t>disease to spread without being detected</w:t>
      </w:r>
      <w:r w:rsidRPr="009723B4">
        <w:rPr>
          <w:sz w:val="16"/>
        </w:rPr>
        <w:t xml:space="preserve"> by even the most astute clinicians.</w:t>
      </w:r>
    </w:p>
    <w:p w14:paraId="0317049C" w14:textId="77777777" w:rsidR="00F814B0" w:rsidRPr="009723B4" w:rsidRDefault="00F814B0" w:rsidP="00F814B0">
      <w:pPr>
        <w:rPr>
          <w:sz w:val="16"/>
        </w:rPr>
      </w:pPr>
      <w:r w:rsidRPr="009723B4">
        <w:rPr>
          <w:rStyle w:val="Emphasis"/>
          <w:highlight w:val="cyan"/>
        </w:rPr>
        <w:t>The three infectious diseases most likely to be considered extinction-level threats</w:t>
      </w:r>
      <w:r w:rsidRPr="009723B4">
        <w:rPr>
          <w:rStyle w:val="StyleUnderline"/>
        </w:rPr>
        <w:t xml:space="preserve"> in the world today</w:t>
      </w:r>
      <w:r w:rsidRPr="009723B4">
        <w:rPr>
          <w:sz w:val="16"/>
        </w:rPr>
        <w:t>—</w:t>
      </w:r>
      <w:r w:rsidRPr="009723B4">
        <w:rPr>
          <w:rStyle w:val="Emphasis"/>
          <w:highlight w:val="cyan"/>
        </w:rPr>
        <w:t>influenza</w:t>
      </w:r>
      <w:r w:rsidRPr="009723B4">
        <w:rPr>
          <w:sz w:val="16"/>
        </w:rPr>
        <w:t xml:space="preserve">, </w:t>
      </w:r>
      <w:r w:rsidRPr="009723B4">
        <w:rPr>
          <w:rStyle w:val="Emphasis"/>
          <w:highlight w:val="cyan"/>
        </w:rPr>
        <w:t>HIV</w:t>
      </w:r>
      <w:r w:rsidRPr="009723B4">
        <w:rPr>
          <w:sz w:val="16"/>
        </w:rPr>
        <w:t xml:space="preserve">, </w:t>
      </w:r>
      <w:r w:rsidRPr="009723B4">
        <w:rPr>
          <w:rStyle w:val="StyleUnderline"/>
          <w:highlight w:val="cyan"/>
        </w:rPr>
        <w:t>and</w:t>
      </w:r>
      <w:r w:rsidRPr="009723B4">
        <w:rPr>
          <w:sz w:val="16"/>
        </w:rPr>
        <w:t xml:space="preserve"> </w:t>
      </w:r>
      <w:r w:rsidRPr="009723B4">
        <w:rPr>
          <w:rStyle w:val="Emphasis"/>
          <w:highlight w:val="cyan"/>
        </w:rPr>
        <w:t>Ebola</w:t>
      </w:r>
      <w:r w:rsidRPr="009723B4">
        <w:rPr>
          <w:sz w:val="16"/>
        </w:rPr>
        <w:t>—</w:t>
      </w:r>
      <w:r w:rsidRPr="009723B4">
        <w:rPr>
          <w:rStyle w:val="Emphasis"/>
          <w:highlight w:val="cyan"/>
        </w:rPr>
        <w:t>don’t meet these two requirements</w:t>
      </w:r>
      <w:r w:rsidRPr="009723B4">
        <w:rPr>
          <w:sz w:val="16"/>
        </w:rPr>
        <w:t xml:space="preserve">. </w:t>
      </w:r>
      <w:r w:rsidRPr="009723B4">
        <w:rPr>
          <w:rStyle w:val="StyleUnderline"/>
          <w:highlight w:val="cyan"/>
        </w:rPr>
        <w:t>Influenza</w:t>
      </w:r>
      <w:r w:rsidRPr="009723B4">
        <w:rPr>
          <w:sz w:val="16"/>
        </w:rPr>
        <w:t xml:space="preserve">, for instance, despite its well-established ability to kill on a large scale, its contagiousness, and its unrivaled ability to shift and drift away from our vaccines, </w:t>
      </w:r>
      <w:r w:rsidRPr="009723B4">
        <w:rPr>
          <w:rStyle w:val="StyleUnderline"/>
          <w:highlight w:val="cyan"/>
        </w:rPr>
        <w:t>is</w:t>
      </w:r>
      <w:r w:rsidRPr="009723B4">
        <w:rPr>
          <w:sz w:val="16"/>
        </w:rPr>
        <w:t xml:space="preserve"> still what I would call </w:t>
      </w:r>
      <w:r w:rsidRPr="009723B4">
        <w:rPr>
          <w:rStyle w:val="StyleUnderline"/>
        </w:rPr>
        <w:t>a</w:t>
      </w:r>
      <w:r w:rsidRPr="009723B4">
        <w:rPr>
          <w:sz w:val="16"/>
        </w:rPr>
        <w:t xml:space="preserve"> “</w:t>
      </w:r>
      <w:r w:rsidRPr="009723B4">
        <w:rPr>
          <w:rStyle w:val="Emphasis"/>
          <w:highlight w:val="cyan"/>
        </w:rPr>
        <w:t>known</w:t>
      </w:r>
      <w:r w:rsidRPr="009723B4">
        <w:rPr>
          <w:rStyle w:val="Emphasis"/>
        </w:rPr>
        <w:t xml:space="preserve"> unknown</w:t>
      </w:r>
      <w:r w:rsidRPr="009723B4">
        <w:rPr>
          <w:sz w:val="16"/>
        </w:rPr>
        <w:t xml:space="preserve">.” While there are many mysteries about how new flu strains emerge, from at least the time of Hippocrates, </w:t>
      </w:r>
      <w:r w:rsidRPr="009723B4">
        <w:rPr>
          <w:rStyle w:val="StyleUnderline"/>
        </w:rPr>
        <w:t>humans have been attuned to its risk</w:t>
      </w:r>
      <w:r w:rsidRPr="009723B4">
        <w:rPr>
          <w:sz w:val="16"/>
        </w:rPr>
        <w:t xml:space="preserve">. And in the modern era, </w:t>
      </w:r>
      <w:r w:rsidRPr="009723B4">
        <w:rPr>
          <w:rStyle w:val="StyleUnderline"/>
        </w:rPr>
        <w:t xml:space="preserve">a </w:t>
      </w:r>
      <w:r w:rsidRPr="009723B4">
        <w:rPr>
          <w:rStyle w:val="Emphasis"/>
        </w:rPr>
        <w:t>full-fledged industry</w:t>
      </w:r>
      <w:r w:rsidRPr="009723B4">
        <w:rPr>
          <w:rStyle w:val="StyleUnderline"/>
        </w:rPr>
        <w:t xml:space="preserve"> of influenza preparedness exists</w:t>
      </w:r>
      <w:r w:rsidRPr="009723B4">
        <w:rPr>
          <w:sz w:val="16"/>
        </w:rPr>
        <w:t xml:space="preserve">, </w:t>
      </w:r>
      <w:r w:rsidRPr="009723B4">
        <w:rPr>
          <w:rStyle w:val="StyleUnderline"/>
        </w:rPr>
        <w:t xml:space="preserve">with </w:t>
      </w:r>
      <w:r w:rsidRPr="009723B4">
        <w:rPr>
          <w:rStyle w:val="Emphasis"/>
        </w:rPr>
        <w:t>effective vaccine strategies</w:t>
      </w:r>
      <w:r w:rsidRPr="009723B4">
        <w:rPr>
          <w:rStyle w:val="StyleUnderline"/>
        </w:rPr>
        <w:t xml:space="preserve"> and </w:t>
      </w:r>
      <w:r w:rsidRPr="009723B4">
        <w:rPr>
          <w:rStyle w:val="Emphasis"/>
        </w:rPr>
        <w:t>antiviral therapies</w:t>
      </w:r>
      <w:r w:rsidRPr="009723B4">
        <w:rPr>
          <w:sz w:val="16"/>
        </w:rPr>
        <w:t>.</w:t>
      </w:r>
    </w:p>
    <w:p w14:paraId="2518866D" w14:textId="77777777" w:rsidR="00F814B0" w:rsidRPr="009723B4" w:rsidRDefault="00F814B0" w:rsidP="00F814B0">
      <w:pPr>
        <w:rPr>
          <w:sz w:val="16"/>
        </w:rPr>
      </w:pPr>
      <w:r w:rsidRPr="009723B4">
        <w:rPr>
          <w:rStyle w:val="StyleUnderline"/>
          <w:highlight w:val="cyan"/>
        </w:rPr>
        <w:t>HIV</w:t>
      </w:r>
      <w:r w:rsidRPr="009723B4">
        <w:rPr>
          <w:sz w:val="16"/>
        </w:rPr>
        <w:t xml:space="preserve">, which has killed 39 million people over several decades, </w:t>
      </w:r>
      <w:r w:rsidRPr="009723B4">
        <w:rPr>
          <w:rStyle w:val="StyleUnderline"/>
        </w:rPr>
        <w:t xml:space="preserve">is </w:t>
      </w:r>
      <w:r w:rsidRPr="009723B4">
        <w:rPr>
          <w:rStyle w:val="Emphasis"/>
        </w:rPr>
        <w:t>similarly limited</w:t>
      </w:r>
      <w:r w:rsidRPr="009723B4">
        <w:rPr>
          <w:rStyle w:val="StyleUnderline"/>
        </w:rPr>
        <w:t xml:space="preserve"> due to several factors</w:t>
      </w:r>
      <w:r w:rsidRPr="009723B4">
        <w:rPr>
          <w:sz w:val="16"/>
        </w:rPr>
        <w:t xml:space="preserve">. Most importantly, </w:t>
      </w:r>
      <w:r w:rsidRPr="009723B4">
        <w:rPr>
          <w:rStyle w:val="StyleUnderline"/>
        </w:rPr>
        <w:t>HIV’s dependency on blood and body fluid for transmission</w:t>
      </w:r>
      <w:r w:rsidRPr="009723B4">
        <w:rPr>
          <w:sz w:val="16"/>
        </w:rPr>
        <w:t xml:space="preserve"> (similar to Ebola) </w:t>
      </w:r>
      <w:r w:rsidRPr="009723B4">
        <w:rPr>
          <w:rStyle w:val="StyleUnderline"/>
          <w:highlight w:val="cyan"/>
        </w:rPr>
        <w:t>requires</w:t>
      </w:r>
      <w:r w:rsidRPr="009723B4">
        <w:rPr>
          <w:sz w:val="16"/>
          <w:highlight w:val="cyan"/>
        </w:rPr>
        <w:t xml:space="preserve"> </w:t>
      </w:r>
      <w:r w:rsidRPr="009723B4">
        <w:rPr>
          <w:rStyle w:val="StyleUnderline"/>
          <w:highlight w:val="cyan"/>
        </w:rPr>
        <w:t>intimate</w:t>
      </w:r>
      <w:r w:rsidRPr="009723B4">
        <w:rPr>
          <w:sz w:val="16"/>
        </w:rPr>
        <w:t xml:space="preserve"> human-to-human </w:t>
      </w:r>
      <w:r w:rsidRPr="009723B4">
        <w:rPr>
          <w:rStyle w:val="StyleUnderline"/>
          <w:highlight w:val="cyan"/>
        </w:rPr>
        <w:t>contact</w:t>
      </w:r>
      <w:r w:rsidRPr="009723B4">
        <w:rPr>
          <w:sz w:val="16"/>
        </w:rPr>
        <w:t xml:space="preserve">, </w:t>
      </w:r>
      <w:r w:rsidRPr="009723B4">
        <w:rPr>
          <w:rStyle w:val="StyleUnderline"/>
          <w:highlight w:val="cyan"/>
        </w:rPr>
        <w:t>which</w:t>
      </w:r>
      <w:r w:rsidRPr="009723B4">
        <w:rPr>
          <w:rStyle w:val="StyleUnderline"/>
        </w:rPr>
        <w:t xml:space="preserve"> </w:t>
      </w:r>
      <w:r w:rsidRPr="009723B4">
        <w:rPr>
          <w:rStyle w:val="Emphasis"/>
          <w:highlight w:val="cyan"/>
        </w:rPr>
        <w:t>limits contagion</w:t>
      </w:r>
      <w:r w:rsidRPr="009723B4">
        <w:rPr>
          <w:sz w:val="16"/>
        </w:rPr>
        <w:t xml:space="preserve">. </w:t>
      </w:r>
      <w:r w:rsidRPr="009723B4">
        <w:rPr>
          <w:rStyle w:val="Emphasis"/>
        </w:rPr>
        <w:t>Highly potent antiviral therapy</w:t>
      </w:r>
      <w:r w:rsidRPr="009723B4">
        <w:rPr>
          <w:rStyle w:val="StyleUnderline"/>
        </w:rPr>
        <w:t xml:space="preserve"> allows most people to live normally with the disease</w:t>
      </w:r>
      <w:r w:rsidRPr="009723B4">
        <w:rPr>
          <w:sz w:val="16"/>
        </w:rPr>
        <w:t xml:space="preserve">, </w:t>
      </w:r>
      <w:r w:rsidRPr="009723B4">
        <w:rPr>
          <w:rStyle w:val="StyleUnderline"/>
        </w:rPr>
        <w:t xml:space="preserve">and a substantial group of the population has </w:t>
      </w:r>
      <w:r w:rsidRPr="009723B4">
        <w:rPr>
          <w:rStyle w:val="Emphasis"/>
        </w:rPr>
        <w:t>genetic mutations</w:t>
      </w:r>
      <w:r w:rsidRPr="009723B4">
        <w:t xml:space="preserve"> </w:t>
      </w:r>
      <w:r w:rsidRPr="009723B4">
        <w:rPr>
          <w:rStyle w:val="StyleUnderline"/>
        </w:rPr>
        <w:t>that render them impervious to infection</w:t>
      </w:r>
      <w:r w:rsidRPr="009723B4">
        <w:rPr>
          <w:sz w:val="16"/>
        </w:rPr>
        <w:t xml:space="preserve"> in the first place. Lastly, </w:t>
      </w:r>
      <w:r w:rsidRPr="009723B4">
        <w:rPr>
          <w:rStyle w:val="StyleUnderline"/>
        </w:rPr>
        <w:t xml:space="preserve">simple prevention strategies such as </w:t>
      </w:r>
      <w:r w:rsidRPr="009723B4">
        <w:rPr>
          <w:rStyle w:val="Emphasis"/>
        </w:rPr>
        <w:t>needle exchange</w:t>
      </w:r>
      <w:r w:rsidRPr="009723B4">
        <w:rPr>
          <w:rStyle w:val="StyleUnderline"/>
        </w:rPr>
        <w:t xml:space="preserve"> for injection drug users and </w:t>
      </w:r>
      <w:r w:rsidRPr="009723B4">
        <w:rPr>
          <w:rStyle w:val="Emphasis"/>
        </w:rPr>
        <w:t>barrier contraceptives</w:t>
      </w:r>
      <w:r w:rsidRPr="009723B4">
        <w:rPr>
          <w:sz w:val="16"/>
        </w:rPr>
        <w:t xml:space="preserve">—when available—can </w:t>
      </w:r>
      <w:r w:rsidRPr="009723B4">
        <w:rPr>
          <w:rStyle w:val="StyleUnderline"/>
        </w:rPr>
        <w:t>curtail transmission risk</w:t>
      </w:r>
      <w:r w:rsidRPr="009723B4">
        <w:rPr>
          <w:sz w:val="16"/>
        </w:rPr>
        <w:t>.</w:t>
      </w:r>
    </w:p>
    <w:p w14:paraId="38E9CE74" w14:textId="77777777" w:rsidR="00F814B0" w:rsidRPr="009723B4" w:rsidRDefault="00F814B0" w:rsidP="00F814B0">
      <w:pPr>
        <w:rPr>
          <w:sz w:val="16"/>
        </w:rPr>
      </w:pPr>
      <w:r w:rsidRPr="009723B4">
        <w:rPr>
          <w:rStyle w:val="StyleUnderline"/>
          <w:highlight w:val="cyan"/>
        </w:rPr>
        <w:t>Ebola</w:t>
      </w:r>
      <w:r w:rsidRPr="009723B4">
        <w:rPr>
          <w:sz w:val="16"/>
        </w:rPr>
        <w:t xml:space="preserve">, for many of the same reasons as HIV as well as several others, </w:t>
      </w:r>
      <w:r w:rsidRPr="009723B4">
        <w:rPr>
          <w:rStyle w:val="StyleUnderline"/>
        </w:rPr>
        <w:t>also falls short of the mark</w:t>
      </w:r>
      <w:r w:rsidRPr="009723B4">
        <w:rPr>
          <w:sz w:val="16"/>
        </w:rPr>
        <w:t xml:space="preserve">. This is especially due to the fact that </w:t>
      </w:r>
      <w:r w:rsidRPr="009723B4">
        <w:rPr>
          <w:rStyle w:val="StyleUnderline"/>
        </w:rPr>
        <w:t xml:space="preserve">it </w:t>
      </w:r>
      <w:r w:rsidRPr="009723B4">
        <w:rPr>
          <w:rStyle w:val="StyleUnderline"/>
          <w:highlight w:val="cyan"/>
        </w:rPr>
        <w:t>spreads</w:t>
      </w:r>
      <w:r w:rsidRPr="009723B4">
        <w:rPr>
          <w:rStyle w:val="StyleUnderline"/>
        </w:rPr>
        <w:t xml:space="preserve"> almost exclusively through people </w:t>
      </w:r>
      <w:r w:rsidRPr="009723B4">
        <w:rPr>
          <w:rStyle w:val="StyleUnderline"/>
          <w:highlight w:val="cyan"/>
        </w:rPr>
        <w:t>with</w:t>
      </w:r>
      <w:r w:rsidRPr="009723B4">
        <w:rPr>
          <w:rStyle w:val="StyleUnderline"/>
        </w:rPr>
        <w:t xml:space="preserve"> </w:t>
      </w:r>
      <w:r w:rsidRPr="009723B4">
        <w:rPr>
          <w:rStyle w:val="Emphasis"/>
        </w:rPr>
        <w:t xml:space="preserve">easily </w:t>
      </w:r>
      <w:r w:rsidRPr="009723B4">
        <w:rPr>
          <w:rStyle w:val="Emphasis"/>
          <w:highlight w:val="cyan"/>
        </w:rPr>
        <w:t>recognizable symptoms</w:t>
      </w:r>
      <w:r w:rsidRPr="009723B4">
        <w:rPr>
          <w:sz w:val="16"/>
        </w:rPr>
        <w:t xml:space="preserve">, plus the </w:t>
      </w:r>
      <w:r w:rsidRPr="009723B4">
        <w:rPr>
          <w:rStyle w:val="StyleUnderline"/>
        </w:rPr>
        <w:t xml:space="preserve">taming of its once unfathomable 90 percent mortality rate by </w:t>
      </w:r>
      <w:r w:rsidRPr="009723B4">
        <w:rPr>
          <w:rStyle w:val="Emphasis"/>
        </w:rPr>
        <w:t>simple supportive care</w:t>
      </w:r>
      <w:r w:rsidRPr="009723B4">
        <w:rPr>
          <w:sz w:val="16"/>
        </w:rPr>
        <w:t>.</w:t>
      </w:r>
    </w:p>
    <w:p w14:paraId="7CA21439" w14:textId="77777777" w:rsidR="00F814B0" w:rsidRPr="009723B4" w:rsidRDefault="00F814B0" w:rsidP="00F814B0">
      <w:pPr>
        <w:rPr>
          <w:sz w:val="16"/>
        </w:rPr>
      </w:pPr>
      <w:r w:rsidRPr="009723B4">
        <w:rPr>
          <w:rStyle w:val="StyleUnderline"/>
        </w:rPr>
        <w:t>Beyond those three</w:t>
      </w:r>
      <w:r w:rsidRPr="009723B4">
        <w:rPr>
          <w:sz w:val="16"/>
        </w:rPr>
        <w:t xml:space="preserve">, </w:t>
      </w:r>
      <w:r w:rsidRPr="009723B4">
        <w:rPr>
          <w:rStyle w:val="Emphasis"/>
          <w:highlight w:val="cyan"/>
        </w:rPr>
        <w:t>every other</w:t>
      </w:r>
      <w:r w:rsidRPr="009723B4">
        <w:rPr>
          <w:rStyle w:val="Emphasis"/>
        </w:rPr>
        <w:t xml:space="preserve"> </w:t>
      </w:r>
      <w:r w:rsidRPr="009723B4">
        <w:rPr>
          <w:rStyle w:val="Emphasis"/>
          <w:highlight w:val="cyan"/>
        </w:rPr>
        <w:t>known disease falls short</w:t>
      </w:r>
      <w:r w:rsidRPr="009723B4">
        <w:rPr>
          <w:rStyle w:val="Emphasis"/>
        </w:rPr>
        <w:t xml:space="preserve"> of what seems required to wipe out humans</w:t>
      </w:r>
      <w:r w:rsidRPr="009723B4">
        <w:rPr>
          <w:sz w:val="16"/>
        </w:rPr>
        <w:t xml:space="preserve">—which is, of course, why we’re still here. And it’s not that diseases are ineffective. On the contrary, </w:t>
      </w:r>
      <w:r w:rsidRPr="009723B4">
        <w:rPr>
          <w:rStyle w:val="StyleUnderline"/>
          <w:highlight w:val="cyan"/>
        </w:rPr>
        <w:t>diseases’ failure</w:t>
      </w:r>
      <w:r w:rsidRPr="009723B4">
        <w:rPr>
          <w:rStyle w:val="StyleUnderline"/>
        </w:rPr>
        <w:t xml:space="preserve"> to knock us out </w:t>
      </w:r>
      <w:r w:rsidRPr="009723B4">
        <w:rPr>
          <w:rStyle w:val="StyleUnderline"/>
          <w:highlight w:val="cyan"/>
        </w:rPr>
        <w:t>is a testament to</w:t>
      </w:r>
      <w:r w:rsidRPr="009723B4">
        <w:rPr>
          <w:rStyle w:val="StyleUnderline"/>
        </w:rPr>
        <w:t xml:space="preserve"> just </w:t>
      </w:r>
      <w:r w:rsidRPr="009723B4">
        <w:rPr>
          <w:rStyle w:val="StyleUnderline"/>
          <w:highlight w:val="cyan"/>
        </w:rPr>
        <w:t>how</w:t>
      </w:r>
      <w:r w:rsidRPr="009723B4">
        <w:rPr>
          <w:rStyle w:val="StyleUnderline"/>
        </w:rPr>
        <w:t xml:space="preserve"> </w:t>
      </w:r>
      <w:r w:rsidRPr="009723B4">
        <w:rPr>
          <w:rStyle w:val="Emphasis"/>
          <w:highlight w:val="cyan"/>
        </w:rPr>
        <w:t>resilient</w:t>
      </w:r>
      <w:r w:rsidRPr="009723B4">
        <w:rPr>
          <w:rStyle w:val="StyleUnderline"/>
        </w:rPr>
        <w:t xml:space="preserve"> </w:t>
      </w:r>
      <w:r w:rsidRPr="009723B4">
        <w:rPr>
          <w:rStyle w:val="StyleUnderline"/>
          <w:highlight w:val="cyan"/>
        </w:rPr>
        <w:t>humans are</w:t>
      </w:r>
      <w:r w:rsidRPr="009723B4">
        <w:rPr>
          <w:sz w:val="16"/>
        </w:rPr>
        <w:t xml:space="preserve">. </w:t>
      </w:r>
      <w:r w:rsidRPr="009723B4">
        <w:rPr>
          <w:rStyle w:val="StyleUnderline"/>
        </w:rPr>
        <w:t>Part of our evolutionary heritage is our immune system</w:t>
      </w:r>
      <w:r w:rsidRPr="009723B4">
        <w:rPr>
          <w:sz w:val="16"/>
        </w:rPr>
        <w:t xml:space="preserve">, one of the most complex on the planet, </w:t>
      </w:r>
      <w:r w:rsidRPr="009723B4">
        <w:rPr>
          <w:rStyle w:val="StyleUnderline"/>
        </w:rPr>
        <w:t>even without</w:t>
      </w:r>
      <w:r w:rsidRPr="009723B4">
        <w:rPr>
          <w:sz w:val="16"/>
        </w:rPr>
        <w:t xml:space="preserve"> the benefit of </w:t>
      </w:r>
      <w:r w:rsidRPr="009723B4">
        <w:rPr>
          <w:rStyle w:val="StyleUnderline"/>
        </w:rPr>
        <w:t>vaccines or</w:t>
      </w:r>
      <w:r w:rsidRPr="009723B4">
        <w:rPr>
          <w:sz w:val="16"/>
        </w:rPr>
        <w:t xml:space="preserve"> the helping hand of </w:t>
      </w:r>
      <w:r w:rsidRPr="009723B4">
        <w:rPr>
          <w:rStyle w:val="StyleUnderline"/>
        </w:rPr>
        <w:t>antimicrobial drugs</w:t>
      </w:r>
      <w:r w:rsidRPr="009723B4">
        <w:rPr>
          <w:sz w:val="16"/>
        </w:rPr>
        <w:t xml:space="preserve">. This system, when viewed at a species level, can adapt to almost any enemy imaginable. </w:t>
      </w:r>
      <w:r w:rsidRPr="009723B4">
        <w:rPr>
          <w:rStyle w:val="StyleUnderline"/>
        </w:rPr>
        <w:t>Coupled to genetic variations amongst humans</w:t>
      </w:r>
      <w:r w:rsidRPr="009723B4">
        <w:rPr>
          <w:sz w:val="16"/>
        </w:rPr>
        <w:t>—</w:t>
      </w:r>
      <w:r w:rsidRPr="009723B4">
        <w:rPr>
          <w:rStyle w:val="StyleUnderline"/>
        </w:rPr>
        <w:t>which open</w:t>
      </w:r>
      <w:r w:rsidRPr="009723B4">
        <w:rPr>
          <w:sz w:val="16"/>
        </w:rPr>
        <w:t xml:space="preserve"> </w:t>
      </w:r>
      <w:r w:rsidRPr="009723B4">
        <w:rPr>
          <w:rStyle w:val="StyleUnderline"/>
        </w:rPr>
        <w:t>up</w:t>
      </w:r>
      <w:r w:rsidRPr="009723B4">
        <w:rPr>
          <w:sz w:val="16"/>
        </w:rPr>
        <w:t xml:space="preserve"> the </w:t>
      </w:r>
      <w:r w:rsidRPr="009723B4">
        <w:rPr>
          <w:rStyle w:val="StyleUnderline"/>
        </w:rPr>
        <w:t>possibility for a range of advantages</w:t>
      </w:r>
      <w:r w:rsidRPr="009723B4">
        <w:rPr>
          <w:sz w:val="16"/>
        </w:rPr>
        <w:t>, from imperviousness to infection to a tendency for mild symptoms—</w:t>
      </w:r>
      <w:r w:rsidRPr="009723B4">
        <w:rPr>
          <w:rStyle w:val="StyleUnderline"/>
        </w:rPr>
        <w:t xml:space="preserve">this </w:t>
      </w:r>
      <w:r w:rsidRPr="009723B4">
        <w:rPr>
          <w:rStyle w:val="StyleUnderline"/>
          <w:highlight w:val="cyan"/>
        </w:rPr>
        <w:t>adaptability ensures</w:t>
      </w:r>
      <w:r w:rsidRPr="009723B4">
        <w:rPr>
          <w:rStyle w:val="StyleUnderline"/>
        </w:rPr>
        <w:t xml:space="preserve"> that </w:t>
      </w:r>
      <w:r w:rsidRPr="009723B4">
        <w:rPr>
          <w:rStyle w:val="Emphasis"/>
        </w:rPr>
        <w:t xml:space="preserve">almost </w:t>
      </w:r>
      <w:r w:rsidRPr="009723B4">
        <w:rPr>
          <w:rStyle w:val="Emphasis"/>
          <w:highlight w:val="cyan"/>
        </w:rPr>
        <w:t>any infectious disease</w:t>
      </w:r>
      <w:r w:rsidRPr="009723B4">
        <w:rPr>
          <w:rStyle w:val="StyleUnderline"/>
        </w:rPr>
        <w:t xml:space="preserve"> onslaught will </w:t>
      </w:r>
      <w:r w:rsidRPr="009723B4">
        <w:rPr>
          <w:rStyle w:val="Emphasis"/>
          <w:highlight w:val="cyan"/>
        </w:rPr>
        <w:t>leave a large proportion</w:t>
      </w:r>
      <w:r w:rsidRPr="009723B4">
        <w:rPr>
          <w:rStyle w:val="Emphasis"/>
        </w:rPr>
        <w:t xml:space="preserve"> of the population </w:t>
      </w:r>
      <w:r w:rsidRPr="009723B4">
        <w:rPr>
          <w:rStyle w:val="Emphasis"/>
          <w:highlight w:val="cyan"/>
        </w:rPr>
        <w:t>alive</w:t>
      </w:r>
      <w:r w:rsidRPr="009723B4">
        <w:rPr>
          <w:rStyle w:val="Emphasis"/>
        </w:rPr>
        <w:t xml:space="preserve"> to rebuild</w:t>
      </w:r>
      <w:r w:rsidRPr="009723B4">
        <w:rPr>
          <w:sz w:val="16"/>
        </w:rPr>
        <w:t>, in contrast to the fictional Hollywood versions.</w:t>
      </w:r>
    </w:p>
    <w:p w14:paraId="70EED7F9" w14:textId="77777777" w:rsidR="00F814B0" w:rsidRPr="009723B4" w:rsidRDefault="00F814B0" w:rsidP="00F814B0">
      <w:r w:rsidRPr="009723B4">
        <w:rPr>
          <w:sz w:val="16"/>
        </w:rPr>
        <w:t xml:space="preserve">While the immune system’s role can never be understated, an even more powerful protector is the faculty of consciousness. Humans are not the most prolific, quickly evolving, or strongest organisms on the planet, but as Aristotle identified, </w:t>
      </w:r>
      <w:r w:rsidRPr="009723B4">
        <w:rPr>
          <w:rStyle w:val="StyleUnderline"/>
        </w:rPr>
        <w:t xml:space="preserve">humans are the </w:t>
      </w:r>
      <w:r w:rsidRPr="009723B4">
        <w:rPr>
          <w:rStyle w:val="Emphasis"/>
        </w:rPr>
        <w:t>rational animals</w:t>
      </w:r>
      <w:r w:rsidRPr="009723B4">
        <w:rPr>
          <w:sz w:val="16"/>
        </w:rPr>
        <w:t>—</w:t>
      </w:r>
      <w:r w:rsidRPr="009723B4">
        <w:rPr>
          <w:rStyle w:val="StyleUnderline"/>
        </w:rPr>
        <w:t>and it is this fundamental distinguishing characteristic that allows humans to form abstractions</w:t>
      </w:r>
      <w:r w:rsidRPr="009723B4">
        <w:rPr>
          <w:sz w:val="16"/>
        </w:rPr>
        <w:t xml:space="preserve">, think in principles, and plan long-range. </w:t>
      </w:r>
      <w:r w:rsidRPr="009723B4">
        <w:rPr>
          <w:rStyle w:val="StyleUnderline"/>
        </w:rPr>
        <w:t>These capacities</w:t>
      </w:r>
      <w:r w:rsidRPr="009723B4">
        <w:rPr>
          <w:sz w:val="16"/>
        </w:rPr>
        <w:t xml:space="preserve">, in turn, </w:t>
      </w:r>
      <w:r w:rsidRPr="009723B4">
        <w:rPr>
          <w:rStyle w:val="StyleUnderline"/>
        </w:rPr>
        <w:t>allow humans to modify</w:t>
      </w:r>
      <w:r w:rsidRPr="009723B4">
        <w:rPr>
          <w:sz w:val="16"/>
        </w:rPr>
        <w:t xml:space="preserve">, </w:t>
      </w:r>
      <w:r w:rsidRPr="009723B4">
        <w:rPr>
          <w:rStyle w:val="StyleUnderline"/>
        </w:rPr>
        <w:t>alter</w:t>
      </w:r>
      <w:r w:rsidRPr="009723B4">
        <w:rPr>
          <w:sz w:val="16"/>
        </w:rPr>
        <w:t xml:space="preserve">, </w:t>
      </w:r>
      <w:r w:rsidRPr="009723B4">
        <w:rPr>
          <w:rStyle w:val="StyleUnderline"/>
        </w:rPr>
        <w:t>and improve themselves and their environments</w:t>
      </w:r>
      <w:r w:rsidRPr="009723B4">
        <w:rPr>
          <w:sz w:val="16"/>
        </w:rPr>
        <w:t xml:space="preserve">. </w:t>
      </w:r>
      <w:r w:rsidRPr="009723B4">
        <w:rPr>
          <w:rStyle w:val="StyleUnderline"/>
          <w:highlight w:val="cyan"/>
        </w:rPr>
        <w:t>Consciousness equips us</w:t>
      </w:r>
      <w:r w:rsidRPr="009723B4">
        <w:rPr>
          <w:sz w:val="16"/>
        </w:rPr>
        <w:t xml:space="preserve">, at an individual and a species level, to make nature safe for the species through such technological marvels as </w:t>
      </w:r>
      <w:r w:rsidRPr="009723B4">
        <w:rPr>
          <w:rStyle w:val="Emphasis"/>
          <w:highlight w:val="cyan"/>
        </w:rPr>
        <w:t>antibiotics</w:t>
      </w:r>
      <w:r w:rsidRPr="009723B4">
        <w:rPr>
          <w:sz w:val="16"/>
        </w:rPr>
        <w:t xml:space="preserve">, </w:t>
      </w:r>
      <w:r w:rsidRPr="009723B4">
        <w:rPr>
          <w:rStyle w:val="Emphasis"/>
          <w:highlight w:val="cyan"/>
        </w:rPr>
        <w:t>antivirals</w:t>
      </w:r>
      <w:r w:rsidRPr="009723B4">
        <w:rPr>
          <w:sz w:val="16"/>
        </w:rPr>
        <w:t xml:space="preserve">, </w:t>
      </w:r>
      <w:r w:rsidRPr="009723B4">
        <w:rPr>
          <w:rStyle w:val="Emphasis"/>
          <w:highlight w:val="cyan"/>
        </w:rPr>
        <w:t>vaccines</w:t>
      </w:r>
      <w:r w:rsidRPr="009723B4">
        <w:rPr>
          <w:sz w:val="16"/>
        </w:rPr>
        <w:t xml:space="preserve">, </w:t>
      </w:r>
      <w:r w:rsidRPr="009723B4">
        <w:rPr>
          <w:rStyle w:val="StyleUnderline"/>
          <w:highlight w:val="cyan"/>
        </w:rPr>
        <w:t>and</w:t>
      </w:r>
      <w:r w:rsidRPr="009723B4">
        <w:rPr>
          <w:sz w:val="16"/>
        </w:rPr>
        <w:t xml:space="preserve"> </w:t>
      </w:r>
      <w:r w:rsidRPr="009723B4">
        <w:rPr>
          <w:rStyle w:val="Emphasis"/>
          <w:highlight w:val="cyan"/>
        </w:rPr>
        <w:t>sanitation</w:t>
      </w:r>
      <w:r w:rsidRPr="009723B4">
        <w:rPr>
          <w:sz w:val="16"/>
        </w:rPr>
        <w:t>. When humans began to focus their minds on the problems posed by infectious disease, human life ceased being nasty, brutish, and short. In many ways, human consciousness became infectious diseases’ worthiest adversary.</w:t>
      </w:r>
    </w:p>
    <w:p w14:paraId="15E062AC" w14:textId="5C3613A9" w:rsidR="00F814B0" w:rsidRDefault="00F814B0" w:rsidP="00F814B0"/>
    <w:p w14:paraId="219D168F" w14:textId="19BF370F" w:rsidR="00F814B0" w:rsidRPr="009723B4" w:rsidRDefault="00F814B0" w:rsidP="00F814B0">
      <w:pPr>
        <w:pStyle w:val="Heading1"/>
      </w:pPr>
      <w:r>
        <w:t>1NR</w:t>
      </w:r>
    </w:p>
    <w:p w14:paraId="59CA0DFC" w14:textId="77777777" w:rsidR="00F814B0" w:rsidRDefault="00F814B0" w:rsidP="00F814B0">
      <w:pPr>
        <w:pStyle w:val="Heading3"/>
      </w:pPr>
      <w:r>
        <w:t xml:space="preserve">Top Level </w:t>
      </w:r>
    </w:p>
    <w:p w14:paraId="6031CCCE" w14:textId="77777777" w:rsidR="00F814B0" w:rsidRPr="001052CA" w:rsidRDefault="00F814B0" w:rsidP="00F814B0">
      <w:pPr>
        <w:pStyle w:val="Heading4"/>
        <w:rPr>
          <w:b w:val="0"/>
          <w:bCs/>
        </w:rPr>
      </w:pPr>
      <w:bookmarkStart w:id="21" w:name="_Hlk82737719"/>
      <w:r>
        <w:t xml:space="preserve">A </w:t>
      </w:r>
      <w:r>
        <w:rPr>
          <w:rFonts w:ascii="Tahoma" w:hAnsi="Tahoma" w:cs="Tahoma"/>
        </w:rPr>
        <w:t>⁠</w:t>
      </w:r>
      <w:r>
        <w:rPr>
          <w:rFonts w:cs="Arial"/>
        </w:rPr>
        <w:t>—</w:t>
      </w:r>
      <w:r>
        <w:t xml:space="preserve"> single industries, which are each a </w:t>
      </w:r>
      <w:r w:rsidRPr="002D3255">
        <w:rPr>
          <w:u w:val="single"/>
        </w:rPr>
        <w:t>separate topic</w:t>
      </w:r>
      <w:r>
        <w:t xml:space="preserve"> </w:t>
      </w:r>
      <w:r w:rsidRPr="001052CA">
        <w:rPr>
          <w:rFonts w:ascii="Tahoma" w:hAnsi="Tahoma" w:cs="Tahoma"/>
          <w:b w:val="0"/>
          <w:bCs/>
        </w:rPr>
        <w:t>⁠</w:t>
      </w:r>
      <w:r w:rsidRPr="001052CA">
        <w:rPr>
          <w:rFonts w:cs="Arial"/>
          <w:b w:val="0"/>
          <w:bCs/>
        </w:rPr>
        <w:t>—</w:t>
      </w:r>
      <w:r w:rsidRPr="001052CA">
        <w:rPr>
          <w:b w:val="0"/>
          <w:bCs/>
        </w:rPr>
        <w:t xml:space="preserve"> here’s a short list</w:t>
      </w:r>
    </w:p>
    <w:p w14:paraId="718AE29C" w14:textId="77777777" w:rsidR="00F814B0" w:rsidRDefault="00F814B0" w:rsidP="00F814B0">
      <w:r w:rsidRPr="00A40FA6">
        <w:rPr>
          <w:rStyle w:val="Style13ptBold"/>
        </w:rPr>
        <w:t>Select USA</w:t>
      </w:r>
      <w:r w:rsidRPr="00B76ED7">
        <w:t xml:space="preserve"> No Date</w:t>
      </w:r>
      <w:r>
        <w:t xml:space="preserve">, (Select USA, No Date, “INDUSTRIES”, </w:t>
      </w:r>
      <w:hyperlink r:id="rId37" w:history="1">
        <w:r w:rsidRPr="007B6086">
          <w:rPr>
            <w:rStyle w:val="Hyperlink"/>
          </w:rPr>
          <w:t>https://www.selectusa.gov/industries</w:t>
        </w:r>
      </w:hyperlink>
      <w:r>
        <w:t>)</w:t>
      </w:r>
    </w:p>
    <w:p w14:paraId="78246A76" w14:textId="77777777" w:rsidR="00F814B0" w:rsidRPr="00296899" w:rsidRDefault="00F814B0" w:rsidP="00F814B0">
      <w:pPr>
        <w:rPr>
          <w:rStyle w:val="StyleUnderline"/>
        </w:rPr>
      </w:pPr>
      <w:r w:rsidRPr="00EE3F13">
        <w:rPr>
          <w:rStyle w:val="StyleUnderline"/>
          <w:highlight w:val="cyan"/>
        </w:rPr>
        <w:t xml:space="preserve">The </w:t>
      </w:r>
      <w:r w:rsidRPr="00EE3F13">
        <w:rPr>
          <w:rStyle w:val="Emphasis"/>
          <w:highlight w:val="cyan"/>
        </w:rPr>
        <w:t>U</w:t>
      </w:r>
      <w:r w:rsidRPr="00F93B55">
        <w:rPr>
          <w:sz w:val="16"/>
        </w:rPr>
        <w:t xml:space="preserve">nited </w:t>
      </w:r>
      <w:r w:rsidRPr="00EE3F13">
        <w:rPr>
          <w:rStyle w:val="Emphasis"/>
          <w:highlight w:val="cyan"/>
        </w:rPr>
        <w:t>S</w:t>
      </w:r>
      <w:r w:rsidRPr="00F93B55">
        <w:rPr>
          <w:sz w:val="16"/>
        </w:rPr>
        <w:t xml:space="preserve">tates </w:t>
      </w:r>
      <w:r w:rsidRPr="00EE3F13">
        <w:rPr>
          <w:rStyle w:val="StyleUnderline"/>
          <w:highlight w:val="cyan"/>
        </w:rPr>
        <w:t>is home to</w:t>
      </w:r>
      <w:r w:rsidRPr="00F93B55">
        <w:rPr>
          <w:sz w:val="16"/>
        </w:rPr>
        <w:t xml:space="preserve"> the most innovative and productive companies in the world, forming </w:t>
      </w:r>
      <w:r w:rsidRPr="00EE3F13">
        <w:rPr>
          <w:rStyle w:val="StyleUnderline"/>
          <w:highlight w:val="cyan"/>
        </w:rPr>
        <w:t>a diverse</w:t>
      </w:r>
      <w:r w:rsidRPr="00F93B55">
        <w:rPr>
          <w:sz w:val="16"/>
        </w:rPr>
        <w:t xml:space="preserve"> and competitive </w:t>
      </w:r>
      <w:r w:rsidRPr="00020222">
        <w:rPr>
          <w:rStyle w:val="StyleUnderline"/>
        </w:rPr>
        <w:t xml:space="preserve">group of industry </w:t>
      </w:r>
      <w:r w:rsidRPr="00EE3F13">
        <w:rPr>
          <w:rStyle w:val="StyleUnderline"/>
          <w:highlight w:val="cyan"/>
        </w:rPr>
        <w:t>sectors. The</w:t>
      </w:r>
      <w:r w:rsidRPr="00296899">
        <w:rPr>
          <w:rStyle w:val="StyleUnderline"/>
        </w:rPr>
        <w:t xml:space="preserve"> U.S. </w:t>
      </w:r>
      <w:r w:rsidRPr="00EE3F13">
        <w:rPr>
          <w:rStyle w:val="StyleUnderline"/>
          <w:highlight w:val="cyan"/>
        </w:rPr>
        <w:t xml:space="preserve">industries highlighted here </w:t>
      </w:r>
      <w:r w:rsidRPr="00EE3F13">
        <w:rPr>
          <w:rStyle w:val="Emphasis"/>
          <w:highlight w:val="cyan"/>
        </w:rPr>
        <w:t>are exceptionally dynamic</w:t>
      </w:r>
      <w:r w:rsidRPr="00296899">
        <w:rPr>
          <w:rStyle w:val="StyleUnderline"/>
        </w:rPr>
        <w:t xml:space="preserve"> and represent key opportunities for global growth and success.</w:t>
      </w:r>
    </w:p>
    <w:p w14:paraId="2815315F" w14:textId="77777777" w:rsidR="00F814B0" w:rsidRPr="00EE3F13" w:rsidRDefault="00F814B0" w:rsidP="00F814B0">
      <w:pPr>
        <w:rPr>
          <w:rStyle w:val="Emphasis"/>
          <w:highlight w:val="cyan"/>
        </w:rPr>
      </w:pPr>
      <w:r w:rsidRPr="00EE3F13">
        <w:rPr>
          <w:rStyle w:val="Emphasis"/>
          <w:highlight w:val="cyan"/>
        </w:rPr>
        <w:t>Aerospace</w:t>
      </w:r>
    </w:p>
    <w:p w14:paraId="5013D0C5" w14:textId="77777777" w:rsidR="00F814B0" w:rsidRPr="00EE3F13" w:rsidRDefault="00F814B0" w:rsidP="00F814B0">
      <w:pPr>
        <w:rPr>
          <w:rStyle w:val="Emphasis"/>
          <w:highlight w:val="cyan"/>
        </w:rPr>
      </w:pPr>
      <w:r w:rsidRPr="00EE3F13">
        <w:rPr>
          <w:rStyle w:val="Emphasis"/>
          <w:highlight w:val="cyan"/>
        </w:rPr>
        <w:t>Ag</w:t>
      </w:r>
      <w:r w:rsidRPr="00B76ED7">
        <w:rPr>
          <w:rStyle w:val="StyleUnderline"/>
        </w:rPr>
        <w:t>ribusiness</w:t>
      </w:r>
    </w:p>
    <w:p w14:paraId="233CE571" w14:textId="77777777" w:rsidR="00F814B0" w:rsidRPr="00296899" w:rsidRDefault="00F814B0" w:rsidP="00F814B0">
      <w:pPr>
        <w:rPr>
          <w:rStyle w:val="Emphasis"/>
        </w:rPr>
      </w:pPr>
      <w:r w:rsidRPr="00EE3F13">
        <w:rPr>
          <w:rStyle w:val="Emphasis"/>
          <w:highlight w:val="cyan"/>
        </w:rPr>
        <w:t>Auto</w:t>
      </w:r>
      <w:r w:rsidRPr="00B76ED7">
        <w:rPr>
          <w:rStyle w:val="StyleUnderline"/>
        </w:rPr>
        <w:t>motive</w:t>
      </w:r>
    </w:p>
    <w:p w14:paraId="723AEBA7" w14:textId="77777777" w:rsidR="00F814B0" w:rsidRPr="00296899" w:rsidRDefault="00F814B0" w:rsidP="00F814B0">
      <w:pPr>
        <w:rPr>
          <w:rStyle w:val="Emphasis"/>
        </w:rPr>
      </w:pPr>
      <w:r w:rsidRPr="00B76ED7">
        <w:rPr>
          <w:rStyle w:val="Emphasis"/>
        </w:rPr>
        <w:t>Bio</w:t>
      </w:r>
      <w:r w:rsidRPr="00EE3F13">
        <w:rPr>
          <w:rStyle w:val="Emphasis"/>
          <w:highlight w:val="cyan"/>
        </w:rPr>
        <w:t>pharm</w:t>
      </w:r>
      <w:r w:rsidRPr="00B76ED7">
        <w:rPr>
          <w:rStyle w:val="Emphasis"/>
          <w:highlight w:val="cyan"/>
        </w:rPr>
        <w:t>a</w:t>
      </w:r>
      <w:r w:rsidRPr="00296899">
        <w:rPr>
          <w:rStyle w:val="Emphasis"/>
        </w:rPr>
        <w:t>ceuticals</w:t>
      </w:r>
    </w:p>
    <w:p w14:paraId="596F4A12" w14:textId="77777777" w:rsidR="00F814B0" w:rsidRPr="00EE3F13" w:rsidRDefault="00F814B0" w:rsidP="00F814B0">
      <w:pPr>
        <w:rPr>
          <w:rStyle w:val="Emphasis"/>
          <w:highlight w:val="cyan"/>
        </w:rPr>
      </w:pPr>
      <w:r w:rsidRPr="00EE3F13">
        <w:rPr>
          <w:rStyle w:val="Emphasis"/>
          <w:highlight w:val="cyan"/>
        </w:rPr>
        <w:t>Chem</w:t>
      </w:r>
      <w:r w:rsidRPr="00B76ED7">
        <w:rPr>
          <w:rStyle w:val="StyleUnderline"/>
        </w:rPr>
        <w:t>icals</w:t>
      </w:r>
    </w:p>
    <w:p w14:paraId="1D797DAA" w14:textId="77777777" w:rsidR="00F814B0" w:rsidRPr="00EE3F13" w:rsidRDefault="00F814B0" w:rsidP="00F814B0">
      <w:pPr>
        <w:rPr>
          <w:rStyle w:val="Emphasis"/>
          <w:highlight w:val="cyan"/>
        </w:rPr>
      </w:pPr>
      <w:r w:rsidRPr="00EE3F13">
        <w:rPr>
          <w:rStyle w:val="Emphasis"/>
          <w:highlight w:val="cyan"/>
        </w:rPr>
        <w:t>Consumer Goods</w:t>
      </w:r>
    </w:p>
    <w:p w14:paraId="58D6B687" w14:textId="77777777" w:rsidR="00F814B0" w:rsidRPr="00296899" w:rsidRDefault="00F814B0" w:rsidP="00F814B0">
      <w:pPr>
        <w:rPr>
          <w:rStyle w:val="Emphasis"/>
        </w:rPr>
      </w:pPr>
      <w:r w:rsidRPr="00EE3F13">
        <w:rPr>
          <w:rStyle w:val="Emphasis"/>
          <w:highlight w:val="cyan"/>
        </w:rPr>
        <w:t>Energy</w:t>
      </w:r>
    </w:p>
    <w:p w14:paraId="402535BB" w14:textId="77777777" w:rsidR="00F814B0" w:rsidRPr="00296899" w:rsidRDefault="00F814B0" w:rsidP="00F814B0">
      <w:pPr>
        <w:rPr>
          <w:rStyle w:val="Emphasis"/>
        </w:rPr>
      </w:pPr>
      <w:r w:rsidRPr="00EE3F13">
        <w:rPr>
          <w:rStyle w:val="Emphasis"/>
          <w:highlight w:val="cyan"/>
        </w:rPr>
        <w:t>Environment</w:t>
      </w:r>
      <w:r w:rsidRPr="00020222">
        <w:rPr>
          <w:rStyle w:val="Emphasis"/>
        </w:rPr>
        <w:t>al</w:t>
      </w:r>
      <w:r w:rsidRPr="00296899">
        <w:rPr>
          <w:rStyle w:val="Emphasis"/>
        </w:rPr>
        <w:t xml:space="preserve"> </w:t>
      </w:r>
      <w:r w:rsidRPr="00020222">
        <w:rPr>
          <w:rStyle w:val="Emphasis"/>
          <w:highlight w:val="cyan"/>
        </w:rPr>
        <w:t>Tech</w:t>
      </w:r>
      <w:r w:rsidRPr="00296899">
        <w:rPr>
          <w:rStyle w:val="Emphasis"/>
        </w:rPr>
        <w:t>nology</w:t>
      </w:r>
    </w:p>
    <w:p w14:paraId="6E8B14DB" w14:textId="77777777" w:rsidR="00F814B0" w:rsidRPr="00296899" w:rsidRDefault="00F814B0" w:rsidP="00F814B0">
      <w:pPr>
        <w:rPr>
          <w:rStyle w:val="Emphasis"/>
        </w:rPr>
      </w:pPr>
      <w:r w:rsidRPr="00EE3F13">
        <w:rPr>
          <w:rStyle w:val="Emphasis"/>
          <w:highlight w:val="cyan"/>
        </w:rPr>
        <w:t>Financial</w:t>
      </w:r>
      <w:r w:rsidRPr="00296899">
        <w:rPr>
          <w:rStyle w:val="Emphasis"/>
        </w:rPr>
        <w:t xml:space="preserve"> Services</w:t>
      </w:r>
    </w:p>
    <w:p w14:paraId="68AC122A" w14:textId="77777777" w:rsidR="00F814B0" w:rsidRPr="00296899" w:rsidRDefault="00F814B0" w:rsidP="00F814B0">
      <w:pPr>
        <w:rPr>
          <w:rStyle w:val="Emphasis"/>
        </w:rPr>
      </w:pPr>
      <w:r w:rsidRPr="00296899">
        <w:rPr>
          <w:rStyle w:val="Emphasis"/>
        </w:rPr>
        <w:t>Logistics</w:t>
      </w:r>
      <w:r w:rsidRPr="00F93B55">
        <w:rPr>
          <w:rStyle w:val="StyleUnderline"/>
        </w:rPr>
        <w:t xml:space="preserve"> and </w:t>
      </w:r>
      <w:r w:rsidRPr="00EE3F13">
        <w:rPr>
          <w:rStyle w:val="Emphasis"/>
          <w:highlight w:val="cyan"/>
        </w:rPr>
        <w:t>Transportation</w:t>
      </w:r>
    </w:p>
    <w:p w14:paraId="2C41B1CC" w14:textId="77777777" w:rsidR="00F814B0" w:rsidRPr="00296899" w:rsidRDefault="00F814B0" w:rsidP="00F814B0">
      <w:pPr>
        <w:rPr>
          <w:rStyle w:val="Emphasis"/>
        </w:rPr>
      </w:pPr>
      <w:r w:rsidRPr="00EE3F13">
        <w:rPr>
          <w:rStyle w:val="Emphasis"/>
          <w:highlight w:val="cyan"/>
        </w:rPr>
        <w:t>Machinery</w:t>
      </w:r>
      <w:r w:rsidRPr="00F93B55">
        <w:rPr>
          <w:rStyle w:val="StyleUnderline"/>
        </w:rPr>
        <w:t xml:space="preserve"> and </w:t>
      </w:r>
      <w:r w:rsidRPr="00296899">
        <w:rPr>
          <w:rStyle w:val="Emphasis"/>
        </w:rPr>
        <w:t>Equipment</w:t>
      </w:r>
    </w:p>
    <w:p w14:paraId="6F4E9F18" w14:textId="77777777" w:rsidR="00F814B0" w:rsidRPr="00296899" w:rsidRDefault="00F814B0" w:rsidP="00F814B0">
      <w:pPr>
        <w:rPr>
          <w:rStyle w:val="Emphasis"/>
        </w:rPr>
      </w:pPr>
      <w:r w:rsidRPr="00EE3F13">
        <w:rPr>
          <w:rStyle w:val="Emphasis"/>
          <w:highlight w:val="cyan"/>
        </w:rPr>
        <w:t>Media</w:t>
      </w:r>
      <w:r w:rsidRPr="00296899">
        <w:rPr>
          <w:rStyle w:val="Emphasis"/>
        </w:rPr>
        <w:t xml:space="preserve"> and Entertainment</w:t>
      </w:r>
    </w:p>
    <w:p w14:paraId="363A6091" w14:textId="77777777" w:rsidR="00F814B0" w:rsidRPr="00296899" w:rsidRDefault="00F814B0" w:rsidP="00F814B0">
      <w:pPr>
        <w:rPr>
          <w:rStyle w:val="Emphasis"/>
        </w:rPr>
      </w:pPr>
      <w:r w:rsidRPr="00EE3F13">
        <w:rPr>
          <w:rStyle w:val="Emphasis"/>
          <w:highlight w:val="cyan"/>
        </w:rPr>
        <w:t>Med</w:t>
      </w:r>
      <w:r w:rsidRPr="00C25E8B">
        <w:rPr>
          <w:rStyle w:val="StyleUnderline"/>
        </w:rPr>
        <w:t xml:space="preserve">ical </w:t>
      </w:r>
      <w:r w:rsidRPr="00EE3F13">
        <w:rPr>
          <w:rStyle w:val="Emphasis"/>
          <w:highlight w:val="cyan"/>
        </w:rPr>
        <w:t>Tech</w:t>
      </w:r>
      <w:r w:rsidRPr="00C25E8B">
        <w:rPr>
          <w:rStyle w:val="StyleUnderline"/>
        </w:rPr>
        <w:t>nology</w:t>
      </w:r>
    </w:p>
    <w:p w14:paraId="78977676" w14:textId="77777777" w:rsidR="00F814B0" w:rsidRPr="00296899" w:rsidRDefault="00F814B0" w:rsidP="00F814B0">
      <w:pPr>
        <w:rPr>
          <w:rStyle w:val="Emphasis"/>
        </w:rPr>
      </w:pPr>
      <w:r w:rsidRPr="00EE3F13">
        <w:rPr>
          <w:rStyle w:val="Emphasis"/>
          <w:highlight w:val="cyan"/>
        </w:rPr>
        <w:t>Professional Services</w:t>
      </w:r>
    </w:p>
    <w:p w14:paraId="65A87A43" w14:textId="77777777" w:rsidR="00F814B0" w:rsidRPr="00296899" w:rsidRDefault="00F814B0" w:rsidP="00F814B0">
      <w:pPr>
        <w:rPr>
          <w:rStyle w:val="Emphasis"/>
        </w:rPr>
      </w:pPr>
      <w:r w:rsidRPr="00EE3F13">
        <w:rPr>
          <w:rStyle w:val="Emphasis"/>
          <w:highlight w:val="cyan"/>
        </w:rPr>
        <w:t>Retail</w:t>
      </w:r>
      <w:r w:rsidRPr="00B76ED7">
        <w:rPr>
          <w:rStyle w:val="Emphasis"/>
        </w:rPr>
        <w:t xml:space="preserve"> Trade</w:t>
      </w:r>
    </w:p>
    <w:p w14:paraId="0B673DAD" w14:textId="77777777" w:rsidR="00F814B0" w:rsidRPr="00296899" w:rsidRDefault="00F814B0" w:rsidP="00F814B0">
      <w:pPr>
        <w:rPr>
          <w:rStyle w:val="Emphasis"/>
        </w:rPr>
      </w:pPr>
      <w:r w:rsidRPr="00496124">
        <w:rPr>
          <w:rStyle w:val="StyleUnderline"/>
        </w:rPr>
        <w:t>Software and</w:t>
      </w:r>
      <w:r w:rsidRPr="00F93B55">
        <w:rPr>
          <w:rStyle w:val="StyleUnderline"/>
        </w:rPr>
        <w:t xml:space="preserve"> </w:t>
      </w:r>
      <w:r w:rsidRPr="00EE3F13">
        <w:rPr>
          <w:rStyle w:val="Emphasis"/>
          <w:highlight w:val="cyan"/>
        </w:rPr>
        <w:t>IT</w:t>
      </w:r>
      <w:r w:rsidRPr="00496124">
        <w:rPr>
          <w:rStyle w:val="StyleUnderline"/>
        </w:rPr>
        <w:t xml:space="preserve"> Services</w:t>
      </w:r>
    </w:p>
    <w:p w14:paraId="12B5C774" w14:textId="77777777" w:rsidR="00F814B0" w:rsidRPr="00296899" w:rsidRDefault="00F814B0" w:rsidP="00F814B0">
      <w:pPr>
        <w:rPr>
          <w:rStyle w:val="Emphasis"/>
        </w:rPr>
      </w:pPr>
      <w:r w:rsidRPr="00EE3F13">
        <w:rPr>
          <w:rStyle w:val="Emphasis"/>
          <w:highlight w:val="cyan"/>
        </w:rPr>
        <w:t>Textiles</w:t>
      </w:r>
    </w:p>
    <w:p w14:paraId="62B16A0E" w14:textId="77777777" w:rsidR="00F814B0" w:rsidRPr="00296899" w:rsidRDefault="00F814B0" w:rsidP="00F814B0">
      <w:pPr>
        <w:rPr>
          <w:rStyle w:val="Emphasis"/>
        </w:rPr>
      </w:pPr>
      <w:r w:rsidRPr="00EE3F13">
        <w:rPr>
          <w:rStyle w:val="Emphasis"/>
          <w:highlight w:val="cyan"/>
        </w:rPr>
        <w:t>Travel</w:t>
      </w:r>
      <w:r w:rsidRPr="00F93B55">
        <w:rPr>
          <w:rStyle w:val="StyleUnderline"/>
        </w:rPr>
        <w:t>, Tourism, and Hospitality</w:t>
      </w:r>
    </w:p>
    <w:p w14:paraId="4B3E8EC6" w14:textId="77777777" w:rsidR="00F814B0" w:rsidRDefault="00F814B0" w:rsidP="00F814B0">
      <w:pPr>
        <w:pStyle w:val="Heading4"/>
      </w:pPr>
      <w:r>
        <w:t xml:space="preserve">B </w:t>
      </w:r>
      <w:r>
        <w:rPr>
          <w:rFonts w:ascii="Tahoma" w:hAnsi="Tahoma" w:cs="Tahoma"/>
        </w:rPr>
        <w:t>⁠</w:t>
      </w:r>
      <w:r>
        <w:rPr>
          <w:rFonts w:cs="Arial"/>
        </w:rPr>
        <w:t>—</w:t>
      </w:r>
      <w:r>
        <w:t xml:space="preserve"> 32 million companies </w:t>
      </w:r>
    </w:p>
    <w:p w14:paraId="39F82D27" w14:textId="77777777" w:rsidR="00F814B0" w:rsidRDefault="00F814B0" w:rsidP="00F814B0">
      <w:r w:rsidRPr="007963ED">
        <w:rPr>
          <w:rStyle w:val="Style13ptBold"/>
        </w:rPr>
        <w:t xml:space="preserve">FedCommunities </w:t>
      </w:r>
      <w:r>
        <w:rPr>
          <w:rStyle w:val="Style13ptBold"/>
        </w:rPr>
        <w:t>21</w:t>
      </w:r>
      <w:r>
        <w:t xml:space="preserve">, (FedCommunities, 9-9-2021, “Small-business owners: Share your experiences with credit access this past year,” FedCommunities </w:t>
      </w:r>
      <w:hyperlink r:id="rId38" w:history="1">
        <w:r w:rsidRPr="007B6086">
          <w:rPr>
            <w:rStyle w:val="Hyperlink"/>
          </w:rPr>
          <w:t>https://fedcommunities.org/data/2021-take-federal-reserve-small-businesses-credit-survey/</w:t>
        </w:r>
      </w:hyperlink>
      <w:r>
        <w:t xml:space="preserve">) </w:t>
      </w:r>
    </w:p>
    <w:p w14:paraId="00E9083D" w14:textId="77777777" w:rsidR="00F814B0" w:rsidRPr="00F93B55" w:rsidRDefault="00F814B0" w:rsidP="00F814B0">
      <w:pPr>
        <w:rPr>
          <w:sz w:val="16"/>
        </w:rPr>
      </w:pPr>
      <w:r w:rsidRPr="00EE3F13">
        <w:rPr>
          <w:rStyle w:val="StyleUnderline"/>
          <w:highlight w:val="cyan"/>
        </w:rPr>
        <w:t xml:space="preserve">There are </w:t>
      </w:r>
      <w:r w:rsidRPr="00EE3F13">
        <w:rPr>
          <w:rStyle w:val="Emphasis"/>
          <w:highlight w:val="cyan"/>
        </w:rPr>
        <w:t>32</w:t>
      </w:r>
      <w:r w:rsidRPr="00F93B55">
        <w:rPr>
          <w:sz w:val="16"/>
        </w:rPr>
        <w:t xml:space="preserve">.5 </w:t>
      </w:r>
      <w:r w:rsidRPr="00EE3F13">
        <w:rPr>
          <w:rStyle w:val="Emphasis"/>
          <w:highlight w:val="cyan"/>
        </w:rPr>
        <w:t>million</w:t>
      </w:r>
      <w:r w:rsidRPr="00574F42">
        <w:rPr>
          <w:rStyle w:val="StyleUnderline"/>
        </w:rPr>
        <w:t xml:space="preserve"> small </w:t>
      </w:r>
      <w:r w:rsidRPr="00EE3F13">
        <w:rPr>
          <w:rStyle w:val="StyleUnderline"/>
          <w:highlight w:val="cyan"/>
        </w:rPr>
        <w:t xml:space="preserve">businesses in the </w:t>
      </w:r>
      <w:r w:rsidRPr="00B76ED7">
        <w:rPr>
          <w:rStyle w:val="Emphasis"/>
          <w:highlight w:val="cyan"/>
        </w:rPr>
        <w:t>U</w:t>
      </w:r>
      <w:r w:rsidRPr="00F93B55">
        <w:rPr>
          <w:sz w:val="16"/>
        </w:rPr>
        <w:t xml:space="preserve">nited </w:t>
      </w:r>
      <w:r w:rsidRPr="00B76ED7">
        <w:rPr>
          <w:rStyle w:val="Emphasis"/>
          <w:highlight w:val="cyan"/>
        </w:rPr>
        <w:t>S</w:t>
      </w:r>
      <w:r w:rsidRPr="00F93B55">
        <w:rPr>
          <w:sz w:val="16"/>
        </w:rPr>
        <w:t>tates. That’s 32.5 million stories of small-business ownership. Representative data drawn from these stories can shed light on more universal experiences.</w:t>
      </w:r>
    </w:p>
    <w:p w14:paraId="06EDC230" w14:textId="77777777" w:rsidR="00F814B0" w:rsidRDefault="00F814B0" w:rsidP="00F814B0">
      <w:pPr>
        <w:pStyle w:val="Heading4"/>
      </w:pPr>
      <w:r>
        <w:t xml:space="preserve">C </w:t>
      </w:r>
      <w:r>
        <w:rPr>
          <w:rFonts w:ascii="Tahoma" w:hAnsi="Tahoma" w:cs="Tahoma"/>
        </w:rPr>
        <w:t>⁠</w:t>
      </w:r>
      <w:r>
        <w:rPr>
          <w:rFonts w:cs="Arial"/>
        </w:rPr>
        <w:t>—</w:t>
      </w:r>
      <w:r>
        <w:t xml:space="preserve"> aff could </w:t>
      </w:r>
      <w:r w:rsidRPr="00B76ED7">
        <w:rPr>
          <w:u w:val="single"/>
        </w:rPr>
        <w:t>further disaggregate</w:t>
      </w:r>
      <w:r>
        <w:t>:</w:t>
      </w:r>
    </w:p>
    <w:p w14:paraId="6A3F5D7D" w14:textId="77777777" w:rsidR="00F814B0" w:rsidRDefault="00F814B0" w:rsidP="00F814B0">
      <w:pPr>
        <w:pStyle w:val="Heading4"/>
      </w:pPr>
      <w:r>
        <w:t xml:space="preserve">Antitrust prohibitions can be </w:t>
      </w:r>
      <w:r w:rsidRPr="00F93B55">
        <w:rPr>
          <w:u w:val="single"/>
        </w:rPr>
        <w:t>global</w:t>
      </w:r>
      <w:r>
        <w:t xml:space="preserve"> </w:t>
      </w:r>
    </w:p>
    <w:p w14:paraId="1BF276A4" w14:textId="77777777" w:rsidR="00F814B0" w:rsidRPr="00F91892" w:rsidRDefault="00F814B0" w:rsidP="00F814B0">
      <w:r w:rsidRPr="000B07B1">
        <w:rPr>
          <w:rStyle w:val="Style13ptBold"/>
        </w:rPr>
        <w:t>Hamer et al</w:t>
      </w:r>
      <w:r>
        <w:rPr>
          <w:rStyle w:val="Style13ptBold"/>
        </w:rPr>
        <w:t>.</w:t>
      </w:r>
      <w:r w:rsidRPr="000B07B1">
        <w:rPr>
          <w:rStyle w:val="Style13ptBold"/>
        </w:rPr>
        <w:t xml:space="preserve"> 16</w:t>
      </w:r>
      <w:r>
        <w:t xml:space="preserve">,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(Mark H. Hamer, 11-15-2016, “US Federal Agencies Issue Joint Guidance for HR Professionals Warning of Criminal Liability for Wage-Fixing and No-Poaching Agreements,” Global Compliance News, </w:t>
      </w:r>
      <w:hyperlink r:id="rId39" w:history="1">
        <w:r w:rsidRPr="00EA03A2">
          <w:rPr>
            <w:rStyle w:val="Hyperlink"/>
          </w:rPr>
          <w:t>https://www.globalcompliancenews.com/2016/11/15/us-issues-guidance-for-hr-professionals-wage-fixing-20161110/</w:t>
        </w:r>
      </w:hyperlink>
      <w:r>
        <w:rPr>
          <w:rStyle w:val="Hyperlink"/>
        </w:rPr>
        <w:t>)</w:t>
      </w:r>
    </w:p>
    <w:p w14:paraId="3FBE34DD" w14:textId="77777777" w:rsidR="00F814B0" w:rsidRPr="00F93B55" w:rsidRDefault="00F814B0" w:rsidP="00F814B0">
      <w:pPr>
        <w:rPr>
          <w:sz w:val="16"/>
        </w:rPr>
      </w:pPr>
      <w:r w:rsidRPr="00EE3F13">
        <w:rPr>
          <w:rStyle w:val="StyleUnderline"/>
          <w:highlight w:val="cyan"/>
        </w:rPr>
        <w:t xml:space="preserve">US antitrust </w:t>
      </w:r>
      <w:r w:rsidRPr="00EE3F13">
        <w:rPr>
          <w:rStyle w:val="Emphasis"/>
          <w:highlight w:val="cyan"/>
        </w:rPr>
        <w:t>prohibitions</w:t>
      </w:r>
      <w:r w:rsidRPr="00EE3F13">
        <w:rPr>
          <w:rStyle w:val="StyleUnderline"/>
          <w:highlight w:val="cyan"/>
        </w:rPr>
        <w:t xml:space="preserve"> can apply to </w:t>
      </w:r>
      <w:r w:rsidRPr="00EE3F13">
        <w:rPr>
          <w:rStyle w:val="Emphasis"/>
          <w:highlight w:val="cyan"/>
        </w:rPr>
        <w:t>global conduct</w:t>
      </w:r>
      <w:r w:rsidRPr="00ED32EE">
        <w:rPr>
          <w:rStyle w:val="StyleUnderline"/>
        </w:rPr>
        <w:t xml:space="preserve"> when there is a negative effect on competition in the United States</w:t>
      </w:r>
      <w:r w:rsidRPr="00F93B55">
        <w:rPr>
          <w:sz w:val="16"/>
        </w:rPr>
        <w:t>. For instance, agreements between non-US companies, or transactions driven outside of the US, that include US compensation data, wage or benefit sharing, and/or no-hire / no poach or wage fixing agreements which impact US workforces will be in violation of this new guidance and constitute unlawful antitrust agreements. Multinational employers should therefore be mindful of sharing data or entering into such restrictive agreements where they involve US workforces.</w:t>
      </w:r>
    </w:p>
    <w:p w14:paraId="7EFEE077" w14:textId="77777777" w:rsidR="00F814B0" w:rsidRPr="00B76ED7" w:rsidRDefault="00F814B0" w:rsidP="00F814B0">
      <w:pPr>
        <w:pStyle w:val="Heading4"/>
        <w:rPr>
          <w:u w:val="single"/>
        </w:rPr>
      </w:pPr>
      <w:r>
        <w:t>AND</w:t>
      </w:r>
      <w:r w:rsidRPr="002822E6">
        <w:t xml:space="preserve"> </w:t>
      </w:r>
      <w:r w:rsidRPr="00B76ED7">
        <w:rPr>
          <w:u w:val="single"/>
        </w:rPr>
        <w:t xml:space="preserve">specific products </w:t>
      </w:r>
    </w:p>
    <w:p w14:paraId="12F641CD" w14:textId="77777777" w:rsidR="00F814B0" w:rsidRDefault="00F814B0" w:rsidP="00F814B0">
      <w:r w:rsidRPr="002822E6">
        <w:rPr>
          <w:rStyle w:val="Style13ptBold"/>
        </w:rPr>
        <w:t>Markham 11</w:t>
      </w:r>
      <w:r>
        <w:t xml:space="preserve">, Marshall P. Madison Professor of Law, The University of San Francisco School of Law (Jesse W. Markham Jr., 2011, “LESSONS FOR COMPETITION LAW FROM THE ECONOMIC CRISIS: THE PROSPECT FOR ANTITRUST RESPONSES TO THE “TOO-BIG-TO-FAIL,” PHENOMENON” , FORDHAM JOURNAL OF CORPORATE &amp; FINANCIAL LAW, Vol. 16, Issue 2, </w:t>
      </w:r>
      <w:hyperlink r:id="rId40" w:history="1">
        <w:r w:rsidRPr="007B6086">
          <w:rPr>
            <w:rStyle w:val="Hyperlink"/>
          </w:rPr>
          <w:t>https://ir.lawnet.fordham.edu/cgi/viewcontent.cgi?article=1281&amp;context=jcfl</w:t>
        </w:r>
      </w:hyperlink>
      <w:r>
        <w:t>)</w:t>
      </w:r>
    </w:p>
    <w:p w14:paraId="0C46FFA9" w14:textId="77777777" w:rsidR="00F814B0" w:rsidRPr="00F93B55" w:rsidRDefault="00F814B0" w:rsidP="00F814B0">
      <w:pPr>
        <w:rPr>
          <w:sz w:val="16"/>
        </w:rPr>
      </w:pPr>
      <w:r w:rsidRPr="00F93B55">
        <w:rPr>
          <w:sz w:val="16"/>
        </w:rPr>
        <w:t xml:space="preserve">A merger is not the only setting in which antitrust champions scale efficiencies. At the retail level, economies of scale constitute a legitimate reason for a manufacturer to limit intrabrand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 [begin footnote 94] 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jointly-produced recording. </w:t>
      </w:r>
      <w:r w:rsidRPr="00EE3F13">
        <w:rPr>
          <w:rStyle w:val="StyleUnderline"/>
          <w:highlight w:val="cyan"/>
        </w:rPr>
        <w:t>The court affirmed</w:t>
      </w:r>
      <w:r w:rsidRPr="00DB0E59">
        <w:rPr>
          <w:rStyle w:val="StyleUnderline"/>
        </w:rPr>
        <w:t xml:space="preserve"> the </w:t>
      </w:r>
      <w:r w:rsidRPr="00EE3F13">
        <w:rPr>
          <w:rStyle w:val="StyleUnderline"/>
          <w:highlight w:val="cyan"/>
        </w:rPr>
        <w:t>FTC’s application</w:t>
      </w:r>
      <w:r w:rsidRPr="00F93B55">
        <w:rPr>
          <w:sz w:val="16"/>
        </w:rPr>
        <w:t xml:space="preserve"> of the rule of reason to the challenged agreement, </w:t>
      </w:r>
      <w:r w:rsidRPr="00EE3F13">
        <w:rPr>
          <w:rStyle w:val="StyleUnderline"/>
          <w:highlight w:val="cyan"/>
        </w:rPr>
        <w:t>even though it involved</w:t>
      </w:r>
      <w:r w:rsidRPr="00F93B55">
        <w:rPr>
          <w:sz w:val="16"/>
        </w:rPr>
        <w:t xml:space="preserve"> competitors agreeing not to put </w:t>
      </w:r>
      <w:r w:rsidRPr="00EE3F13">
        <w:rPr>
          <w:rStyle w:val="Emphasis"/>
          <w:highlight w:val="cyan"/>
        </w:rPr>
        <w:t>specific products</w:t>
      </w:r>
      <w:r w:rsidRPr="00F93B55">
        <w:rPr>
          <w:sz w:val="16"/>
        </w:rPr>
        <w:t xml:space="preserve"> on sale for a period of time – a collusive restriction on price and advertising that in an earlier era probably would have met with per se condemnation. [end footnote 94]</w:t>
      </w:r>
    </w:p>
    <w:bookmarkEnd w:id="21"/>
    <w:p w14:paraId="3DE06734" w14:textId="77777777" w:rsidR="00F814B0" w:rsidRPr="00F11FC5" w:rsidRDefault="00F814B0" w:rsidP="00F814B0"/>
    <w:p w14:paraId="506F23E0" w14:textId="57B00C1F" w:rsidR="00F814B0" w:rsidRDefault="00F814B0" w:rsidP="00F814B0">
      <w:pPr>
        <w:pStyle w:val="Heading3"/>
      </w:pPr>
      <w:r>
        <w:t xml:space="preserve">AT: W/M </w:t>
      </w:r>
      <w:r>
        <w:rPr>
          <w:rFonts w:ascii="Tahoma" w:hAnsi="Tahoma" w:cs="Tahoma"/>
        </w:rPr>
        <w:t>⁠</w:t>
      </w:r>
      <w:r>
        <w:rPr>
          <w:rFonts w:cs="Arial"/>
        </w:rPr>
        <w:t>—</w:t>
      </w:r>
      <w:r>
        <w:t xml:space="preserve"> 2NC</w:t>
      </w:r>
    </w:p>
    <w:p w14:paraId="52C01E51" w14:textId="77777777" w:rsidR="00F814B0" w:rsidRDefault="00F814B0" w:rsidP="00F814B0">
      <w:pPr>
        <w:pStyle w:val="Heading4"/>
      </w:pPr>
      <w:r>
        <w:t xml:space="preserve">3 </w:t>
      </w:r>
      <w:r>
        <w:rPr>
          <w:rFonts w:ascii="Tahoma" w:hAnsi="Tahoma" w:cs="Tahoma"/>
        </w:rPr>
        <w:t>⁠</w:t>
      </w:r>
      <w:r>
        <w:rPr>
          <w:rFonts w:cs="Arial"/>
        </w:rPr>
        <w:t>—</w:t>
      </w:r>
      <w:r>
        <w:t xml:space="preserve"> violates “practices” </w:t>
      </w:r>
      <w:r>
        <w:rPr>
          <w:rFonts w:ascii="Tahoma" w:hAnsi="Tahoma" w:cs="Tahoma"/>
        </w:rPr>
        <w:t>⁠</w:t>
      </w:r>
      <w:r>
        <w:rPr>
          <w:rFonts w:cs="Arial"/>
        </w:rPr>
        <w:t>—</w:t>
      </w:r>
      <w:r>
        <w:t xml:space="preserve"> it must be a repeated, customary, and the usual mode of something </w:t>
      </w:r>
    </w:p>
    <w:p w14:paraId="2F57F061" w14:textId="77777777" w:rsidR="00F814B0" w:rsidRDefault="00F814B0" w:rsidP="00F814B0">
      <w:r w:rsidRPr="0043358E">
        <w:rPr>
          <w:rStyle w:val="Style13ptBold"/>
        </w:rPr>
        <w:t>Ohio</w:t>
      </w:r>
      <w:r w:rsidRPr="002322A5">
        <w:t xml:space="preserve"> Court of Appeals </w:t>
      </w:r>
      <w:r w:rsidRPr="0043358E">
        <w:rPr>
          <w:rStyle w:val="Style13ptBold"/>
        </w:rPr>
        <w:t>59</w:t>
      </w:r>
      <w:r>
        <w:t xml:space="preserve">, (YOUNGER, judge, 1959, Opinion in City of Defiance v. Nagel, 108 Ohio App. 119 - Ohio: Court of Appeals, Google Scholar Caselaw) </w:t>
      </w:r>
    </w:p>
    <w:p w14:paraId="5BAD82BE" w14:textId="77777777" w:rsidR="00F814B0" w:rsidRDefault="00F814B0" w:rsidP="00F814B0">
      <w:pPr>
        <w:rPr>
          <w:sz w:val="16"/>
        </w:rPr>
      </w:pPr>
      <w:r w:rsidRPr="00033F45">
        <w:rPr>
          <w:sz w:val="16"/>
        </w:rPr>
        <w:t xml:space="preserve">As used here, </w:t>
      </w:r>
      <w:r w:rsidRPr="00E90BE0">
        <w:rPr>
          <w:rStyle w:val="StyleUnderline"/>
        </w:rPr>
        <w:t xml:space="preserve">the noun, </w:t>
      </w:r>
      <w:r w:rsidRPr="00EE3F13">
        <w:rPr>
          <w:rStyle w:val="StyleUnderline"/>
          <w:highlight w:val="cyan"/>
        </w:rPr>
        <w:t>"practice," means</w:t>
      </w:r>
      <w:r w:rsidRPr="008013E5">
        <w:rPr>
          <w:rStyle w:val="StyleUnderline"/>
        </w:rPr>
        <w:t xml:space="preserve"> an </w:t>
      </w:r>
      <w:r w:rsidRPr="00AF3BB7">
        <w:rPr>
          <w:rStyle w:val="Emphasis"/>
        </w:rPr>
        <w:t xml:space="preserve">actual </w:t>
      </w:r>
      <w:r w:rsidRPr="00033F45">
        <w:rPr>
          <w:rStyle w:val="Emphasis"/>
          <w:highlight w:val="cyan"/>
        </w:rPr>
        <w:t xml:space="preserve">performance habitually </w:t>
      </w:r>
      <w:r w:rsidRPr="00EE3F13">
        <w:rPr>
          <w:rStyle w:val="Emphasis"/>
          <w:highlight w:val="cyan"/>
        </w:rPr>
        <w:t>engaged in</w:t>
      </w:r>
      <w:r w:rsidRPr="00AF3BB7">
        <w:rPr>
          <w:rStyle w:val="StyleUnderline"/>
        </w:rPr>
        <w:t xml:space="preserve">; </w:t>
      </w:r>
      <w:r w:rsidRPr="00AF3BB7">
        <w:rPr>
          <w:rStyle w:val="Emphasis"/>
        </w:rPr>
        <w:t>often</w:t>
      </w:r>
      <w:r w:rsidRPr="00AF3BB7">
        <w:rPr>
          <w:rStyle w:val="StyleUnderline"/>
        </w:rPr>
        <w:t xml:space="preserve">, </w:t>
      </w:r>
      <w:r w:rsidRPr="00EE3F13">
        <w:rPr>
          <w:rStyle w:val="Emphasis"/>
          <w:highlight w:val="cyan"/>
        </w:rPr>
        <w:t>repeated</w:t>
      </w:r>
      <w:r w:rsidRPr="00EE3F13">
        <w:rPr>
          <w:rStyle w:val="StyleUnderline"/>
          <w:highlight w:val="cyan"/>
        </w:rPr>
        <w:t xml:space="preserve">, or </w:t>
      </w:r>
      <w:r w:rsidRPr="00EE3F13">
        <w:rPr>
          <w:rStyle w:val="Emphasis"/>
          <w:highlight w:val="cyan"/>
        </w:rPr>
        <w:t>customary action</w:t>
      </w:r>
      <w:r w:rsidRPr="00E90BE0">
        <w:rPr>
          <w:rStyle w:val="StyleUnderline"/>
        </w:rPr>
        <w:t xml:space="preserve">; </w:t>
      </w:r>
      <w:r w:rsidRPr="009254CE">
        <w:rPr>
          <w:rStyle w:val="Emphasis"/>
        </w:rPr>
        <w:t>usage</w:t>
      </w:r>
      <w:r w:rsidRPr="00E90BE0">
        <w:rPr>
          <w:rStyle w:val="StyleUnderline"/>
        </w:rPr>
        <w:t xml:space="preserve">; </w:t>
      </w:r>
      <w:r w:rsidRPr="00EE3F13">
        <w:rPr>
          <w:rStyle w:val="Emphasis"/>
          <w:highlight w:val="cyan"/>
        </w:rPr>
        <w:t>habit</w:t>
      </w:r>
      <w:r w:rsidRPr="00E90BE0">
        <w:rPr>
          <w:rStyle w:val="StyleUnderline"/>
        </w:rPr>
        <w:t xml:space="preserve">; </w:t>
      </w:r>
      <w:r w:rsidRPr="009254CE">
        <w:rPr>
          <w:rStyle w:val="Emphasis"/>
        </w:rPr>
        <w:t>custom</w:t>
      </w:r>
      <w:r w:rsidRPr="00E90BE0">
        <w:rPr>
          <w:rStyle w:val="StyleUnderline"/>
        </w:rPr>
        <w:t xml:space="preserve">; or </w:t>
      </w:r>
      <w:r w:rsidRPr="00EE3F13">
        <w:rPr>
          <w:rStyle w:val="Emphasis"/>
          <w:highlight w:val="cyan"/>
        </w:rPr>
        <w:t>the usual mode</w:t>
      </w:r>
      <w:r w:rsidRPr="009254CE">
        <w:rPr>
          <w:rStyle w:val="Emphasis"/>
        </w:rPr>
        <w:t xml:space="preserve"> or method of doing something</w:t>
      </w:r>
      <w:r w:rsidRPr="00033F45">
        <w:rPr>
          <w:sz w:val="16"/>
        </w:rPr>
        <w:t xml:space="preserve">. Therefore, in this instance, </w:t>
      </w:r>
      <w:r w:rsidRPr="00E90BE0">
        <w:rPr>
          <w:rStyle w:val="StyleUnderline"/>
        </w:rPr>
        <w:t xml:space="preserve">the </w:t>
      </w:r>
      <w:r w:rsidRPr="00EE3F13">
        <w:rPr>
          <w:rStyle w:val="StyleUnderline"/>
          <w:highlight w:val="cyan"/>
        </w:rPr>
        <w:t>practice</w:t>
      </w:r>
      <w:r w:rsidRPr="00033F45">
        <w:rPr>
          <w:sz w:val="16"/>
        </w:rPr>
        <w:t xml:space="preserve"> of </w:t>
      </w:r>
      <w:r w:rsidRPr="00E90BE0">
        <w:rPr>
          <w:rStyle w:val="StyleUnderline"/>
        </w:rPr>
        <w:t xml:space="preserve">doing something </w:t>
      </w:r>
      <w:r w:rsidRPr="00EE3F13">
        <w:rPr>
          <w:rStyle w:val="Emphasis"/>
          <w:highlight w:val="cyan"/>
        </w:rPr>
        <w:t xml:space="preserve">cannot be </w:t>
      </w:r>
      <w:r w:rsidRPr="002322A5">
        <w:rPr>
          <w:rStyle w:val="Emphasis"/>
          <w:highlight w:val="cyan"/>
        </w:rPr>
        <w:t>proved by</w:t>
      </w:r>
      <w:r w:rsidRPr="00033F45">
        <w:rPr>
          <w:sz w:val="16"/>
        </w:rPr>
        <w:t xml:space="preserve"> the proof of or the admission of </w:t>
      </w:r>
      <w:r w:rsidRPr="00EE3F13">
        <w:rPr>
          <w:rStyle w:val="Emphasis"/>
          <w:highlight w:val="cyan"/>
        </w:rPr>
        <w:t>one single act</w:t>
      </w:r>
      <w:r w:rsidRPr="00E90BE0">
        <w:rPr>
          <w:rStyle w:val="StyleUnderline"/>
        </w:rPr>
        <w:t>.</w:t>
      </w:r>
      <w:r w:rsidRPr="00033F45">
        <w:rPr>
          <w:sz w:val="16"/>
        </w:rPr>
        <w:t xml:space="preserve"> Criminal statutes and ordinances are to be strictly construed.</w:t>
      </w:r>
    </w:p>
    <w:p w14:paraId="76BF0795" w14:textId="77777777" w:rsidR="00F814B0" w:rsidRDefault="00F814B0" w:rsidP="00F814B0">
      <w:pPr>
        <w:rPr>
          <w:sz w:val="16"/>
        </w:rPr>
      </w:pPr>
    </w:p>
    <w:p w14:paraId="1992D4EB" w14:textId="77777777" w:rsidR="00F814B0" w:rsidRDefault="00F814B0" w:rsidP="00F814B0">
      <w:pPr>
        <w:pStyle w:val="Heading3"/>
      </w:pPr>
      <w:r>
        <w:t xml:space="preserve">AT: C/I </w:t>
      </w:r>
      <w:r>
        <w:rPr>
          <w:rFonts w:ascii="Tahoma" w:hAnsi="Tahoma" w:cs="Tahoma"/>
        </w:rPr>
        <w:t>⁠</w:t>
      </w:r>
      <w:r>
        <w:rPr>
          <w:rFonts w:cs="Arial"/>
        </w:rPr>
        <w:t>—</w:t>
      </w:r>
      <w:r>
        <w:t xml:space="preserve"> 2NC</w:t>
      </w:r>
    </w:p>
    <w:p w14:paraId="0CE2E5CE" w14:textId="77777777" w:rsidR="00F814B0" w:rsidRPr="00B55AD5" w:rsidRDefault="00F814B0" w:rsidP="00F814B0"/>
    <w:p w14:paraId="7796CEB3" w14:textId="77777777" w:rsidR="00F814B0" w:rsidRDefault="00F814B0" w:rsidP="00F814B0">
      <w:pPr>
        <w:pStyle w:val="Heading3"/>
      </w:pPr>
      <w:r>
        <w:t xml:space="preserve">Framing </w:t>
      </w:r>
    </w:p>
    <w:p w14:paraId="4BE4D637" w14:textId="77777777" w:rsidR="00F814B0" w:rsidRDefault="00F814B0" w:rsidP="00F814B0">
      <w:pPr>
        <w:pStyle w:val="Heading3"/>
      </w:pPr>
      <w:r>
        <w:t>AT: Group Overlimiting and Aff ground</w:t>
      </w:r>
    </w:p>
    <w:p w14:paraId="35AD317A" w14:textId="77777777" w:rsidR="00F814B0" w:rsidRPr="00541F16" w:rsidRDefault="00F814B0" w:rsidP="00F814B0">
      <w:pPr>
        <w:pStyle w:val="Heading4"/>
      </w:pPr>
      <w:r>
        <w:t xml:space="preserve">A </w:t>
      </w:r>
      <w:r>
        <w:rPr>
          <w:rFonts w:ascii="Tahoma" w:hAnsi="Tahoma" w:cs="Tahoma"/>
        </w:rPr>
        <w:t>⁠</w:t>
      </w:r>
      <w:r>
        <w:rPr>
          <w:rFonts w:cs="Arial"/>
        </w:rPr>
        <w:t>—</w:t>
      </w:r>
      <w:r>
        <w:t xml:space="preserve"> changing the consumer welfare standard</w:t>
      </w:r>
    </w:p>
    <w:p w14:paraId="504FEC76" w14:textId="77777777" w:rsidR="00F814B0" w:rsidRPr="00570D54" w:rsidRDefault="00F814B0" w:rsidP="00F814B0">
      <w:bookmarkStart w:id="22" w:name="_Hlk70082344"/>
      <w:r w:rsidRPr="00EE3F13">
        <w:rPr>
          <w:rStyle w:val="Style13ptBold"/>
        </w:rPr>
        <w:t>Steinbaum 18</w:t>
      </w:r>
      <w:r>
        <w:rPr>
          <w:rStyle w:val="Style13ptBold"/>
        </w:rPr>
        <w:t xml:space="preserve"> (inserted)</w:t>
      </w:r>
      <w:r w:rsidRPr="00570D54">
        <w:t>, the research director and a fellow at the Roosevelt Institute; and Maurice E. Stucke, co-founder of the law firm, the KonkurrenzGroup, and a law professor at the University of Tennessee</w:t>
      </w:r>
      <w:r>
        <w:t xml:space="preserve"> (Marshall Steinbaum, </w:t>
      </w:r>
      <w:r w:rsidRPr="00570D54">
        <w:t xml:space="preserve">September 2018, “A NEW STANDARD FOR ANTITRUST: THE EFFECTIVE COMPETITION STANDARD: IN PRACTICE,” </w:t>
      </w:r>
      <w:r>
        <w:t xml:space="preserve">Roosevelt Institute, </w:t>
      </w:r>
      <w:hyperlink r:id="rId41" w:history="1">
        <w:r w:rsidRPr="00A658E9">
          <w:rPr>
            <w:rStyle w:val="Hyperlink"/>
          </w:rPr>
          <w:t>https://rooseveltinstitute.org/wp-content/uploads/2020/07/RI-Effective-Competition-Standard-brief-201809.pdf</w:t>
        </w:r>
      </w:hyperlink>
      <w:r>
        <w:rPr>
          <w:rStyle w:val="Hyperlink"/>
        </w:rPr>
        <w:t>)</w:t>
      </w:r>
    </w:p>
    <w:p w14:paraId="252F4E39" w14:textId="77777777" w:rsidR="00F814B0" w:rsidRPr="00570D54" w:rsidRDefault="00F814B0" w:rsidP="00F814B0">
      <w:pPr>
        <w:rPr>
          <w:sz w:val="16"/>
        </w:rPr>
      </w:pPr>
      <w:r w:rsidRPr="00EE3F13">
        <w:rPr>
          <w:rStyle w:val="StyleUnderline"/>
          <w:highlight w:val="cyan"/>
        </w:rPr>
        <w:t xml:space="preserve">Today’s economy has a </w:t>
      </w:r>
      <w:r w:rsidRPr="00EE3F13">
        <w:rPr>
          <w:rStyle w:val="Emphasis"/>
          <w:highlight w:val="cyan"/>
        </w:rPr>
        <w:t>market power problem</w:t>
      </w:r>
      <w:r w:rsidRPr="00570D54">
        <w:rPr>
          <w:rStyle w:val="StyleUnderline"/>
        </w:rPr>
        <w:t xml:space="preserve">. Consumers are paying </w:t>
      </w:r>
      <w:r w:rsidRPr="00EE3F13">
        <w:rPr>
          <w:rStyle w:val="StyleUnderline"/>
          <w:highlight w:val="cyan"/>
        </w:rPr>
        <w:t>higher prices</w:t>
      </w:r>
      <w:r w:rsidRPr="00570D54">
        <w:rPr>
          <w:rStyle w:val="StyleUnderline"/>
        </w:rPr>
        <w:t xml:space="preserve">; new </w:t>
      </w:r>
      <w:r w:rsidRPr="00EE3F13">
        <w:rPr>
          <w:rStyle w:val="StyleUnderline"/>
          <w:highlight w:val="cyan"/>
        </w:rPr>
        <w:t>entrants face tougher barriers; workers have little power to demand</w:t>
      </w:r>
      <w:r w:rsidRPr="00570D54">
        <w:rPr>
          <w:rStyle w:val="StyleUnderline"/>
        </w:rPr>
        <w:t xml:space="preserve"> competitive </w:t>
      </w:r>
      <w:r w:rsidRPr="00EE3F13">
        <w:rPr>
          <w:rStyle w:val="StyleUnderline"/>
          <w:highlight w:val="cyan"/>
        </w:rPr>
        <w:t>wages</w:t>
      </w:r>
      <w:r w:rsidRPr="00570D54">
        <w:rPr>
          <w:rStyle w:val="StyleUnderline"/>
        </w:rPr>
        <w:t xml:space="preserve"> and benefits </w:t>
      </w:r>
      <w:r w:rsidRPr="00EE3F13">
        <w:rPr>
          <w:rStyle w:val="StyleUnderline"/>
          <w:highlight w:val="cyan"/>
        </w:rPr>
        <w:t>and less mobility</w:t>
      </w:r>
      <w:r w:rsidRPr="00570D54">
        <w:rPr>
          <w:rStyle w:val="StyleUnderline"/>
        </w:rPr>
        <w:t xml:space="preserve"> to leave</w:t>
      </w:r>
      <w:r w:rsidRPr="00570D54">
        <w:rPr>
          <w:sz w:val="16"/>
        </w:rPr>
        <w:t xml:space="preserve"> for a better offer; and </w:t>
      </w:r>
      <w:r w:rsidRPr="00570D54">
        <w:rPr>
          <w:rStyle w:val="StyleUnderline"/>
        </w:rPr>
        <w:t>suppliers often can’t reach the market without paying powerful intermediaries for the privilege</w:t>
      </w:r>
      <w:r w:rsidRPr="00570D54">
        <w:rPr>
          <w:sz w:val="16"/>
        </w:rPr>
        <w:t xml:space="preserve">. The </w:t>
      </w:r>
      <w:r w:rsidRPr="00570D54">
        <w:rPr>
          <w:rStyle w:val="StyleUnderline"/>
        </w:rPr>
        <w:t xml:space="preserve">available </w:t>
      </w:r>
      <w:r w:rsidRPr="00EE3F13">
        <w:rPr>
          <w:rStyle w:val="StyleUnderline"/>
          <w:highlight w:val="cyan"/>
        </w:rPr>
        <w:t xml:space="preserve">economic data </w:t>
      </w:r>
      <w:r w:rsidRPr="00EE3F13">
        <w:rPr>
          <w:rStyle w:val="Emphasis"/>
          <w:highlight w:val="cyan"/>
        </w:rPr>
        <w:t>all point to declining competition</w:t>
      </w:r>
      <w:r w:rsidRPr="00EE3F13">
        <w:rPr>
          <w:rStyle w:val="StyleUnderline"/>
          <w:highlight w:val="cyan"/>
        </w:rPr>
        <w:t xml:space="preserve">, increasing concentration, </w:t>
      </w:r>
      <w:r w:rsidRPr="00EE3F13">
        <w:rPr>
          <w:rStyle w:val="Emphasis"/>
          <w:highlight w:val="cyan"/>
        </w:rPr>
        <w:t>less innovation</w:t>
      </w:r>
      <w:r w:rsidRPr="00570D54">
        <w:rPr>
          <w:rStyle w:val="StyleUnderline"/>
        </w:rPr>
        <w:t xml:space="preserve">, and </w:t>
      </w:r>
      <w:r w:rsidRPr="00EE3F13">
        <w:rPr>
          <w:rStyle w:val="Emphasis"/>
          <w:highlight w:val="cyan"/>
        </w:rPr>
        <w:t>widening</w:t>
      </w:r>
      <w:r w:rsidRPr="00EE3F13">
        <w:rPr>
          <w:rStyle w:val="Emphasis"/>
        </w:rPr>
        <w:t xml:space="preserve"> wealth and income </w:t>
      </w:r>
      <w:r w:rsidRPr="00EE3F13">
        <w:rPr>
          <w:rStyle w:val="Emphasis"/>
          <w:highlight w:val="cyan"/>
        </w:rPr>
        <w:t>inequality</w:t>
      </w:r>
      <w:r w:rsidRPr="00570D54">
        <w:rPr>
          <w:sz w:val="16"/>
        </w:rPr>
        <w:t>.</w:t>
      </w:r>
      <w:r>
        <w:rPr>
          <w:sz w:val="16"/>
        </w:rPr>
        <w:t xml:space="preserve"> </w:t>
      </w:r>
      <w:r w:rsidRPr="00570D54">
        <w:rPr>
          <w:sz w:val="16"/>
        </w:rPr>
        <w:t xml:space="preserve">There are many drivers of our market power problem. </w:t>
      </w:r>
      <w:r w:rsidRPr="00EE3F13">
        <w:rPr>
          <w:rStyle w:val="StyleUnderline"/>
          <w:highlight w:val="cyan"/>
        </w:rPr>
        <w:t>One significant factor is weak antitrust</w:t>
      </w:r>
      <w:r w:rsidRPr="00570D54">
        <w:rPr>
          <w:rStyle w:val="StyleUnderline"/>
        </w:rPr>
        <w:t xml:space="preserve"> law and </w:t>
      </w:r>
      <w:r w:rsidRPr="00EE3F13">
        <w:rPr>
          <w:rStyle w:val="StyleUnderline"/>
          <w:highlight w:val="cyan"/>
        </w:rPr>
        <w:t>enforcement</w:t>
      </w:r>
      <w:r w:rsidRPr="00570D54">
        <w:rPr>
          <w:sz w:val="16"/>
        </w:rPr>
        <w:t xml:space="preserve">. Over the past 35 years, </w:t>
      </w:r>
      <w:r w:rsidRPr="00EE3F13">
        <w:rPr>
          <w:rStyle w:val="StyleUnderline"/>
          <w:highlight w:val="cyan"/>
        </w:rPr>
        <w:t xml:space="preserve">Americans have </w:t>
      </w:r>
      <w:r w:rsidRPr="00EE3F13">
        <w:rPr>
          <w:rStyle w:val="Emphasis"/>
          <w:highlight w:val="cyan"/>
        </w:rPr>
        <w:t>paid the price for a “consumer welfare” standard</w:t>
      </w:r>
      <w:r w:rsidRPr="00570D54">
        <w:rPr>
          <w:sz w:val="16"/>
        </w:rPr>
        <w:t xml:space="preserve">, which the courts created and interpreted in ways that neither benefit consumers nor their welfare. After nearly four decades, no consensus exists on what </w:t>
      </w:r>
      <w:r w:rsidRPr="00570D54">
        <w:rPr>
          <w:rStyle w:val="StyleUnderline"/>
        </w:rPr>
        <w:t>the consumer welfare standard</w:t>
      </w:r>
      <w:r w:rsidRPr="00570D54">
        <w:rPr>
          <w:sz w:val="16"/>
        </w:rPr>
        <w:t xml:space="preserve"> actually means. </w:t>
      </w:r>
      <w:r w:rsidRPr="00570D54">
        <w:rPr>
          <w:rStyle w:val="StyleUnderline"/>
        </w:rPr>
        <w:t xml:space="preserve">While it is intended to prevent monopolies from charging higher prices, it has </w:t>
      </w:r>
      <w:r w:rsidRPr="00EE3F13">
        <w:rPr>
          <w:rStyle w:val="Emphasis"/>
        </w:rPr>
        <w:t>failed even on this measure</w:t>
      </w:r>
      <w:r w:rsidRPr="00570D54">
        <w:rPr>
          <w:sz w:val="16"/>
        </w:rPr>
        <w:t xml:space="preserve">, as the empirical evidence reveals. Moreover, </w:t>
      </w:r>
      <w:r w:rsidRPr="00EE3F13">
        <w:rPr>
          <w:rStyle w:val="StyleUnderline"/>
          <w:highlight w:val="cyan"/>
        </w:rPr>
        <w:t>the</w:t>
      </w:r>
      <w:r w:rsidRPr="00570D54">
        <w:rPr>
          <w:rStyle w:val="StyleUnderline"/>
        </w:rPr>
        <w:t xml:space="preserve"> consumer welfare </w:t>
      </w:r>
      <w:r w:rsidRPr="00EE3F13">
        <w:rPr>
          <w:rStyle w:val="StyleUnderline"/>
          <w:highlight w:val="cyan"/>
        </w:rPr>
        <w:t xml:space="preserve">standard </w:t>
      </w:r>
      <w:r w:rsidRPr="00EE3F13">
        <w:rPr>
          <w:rStyle w:val="Emphasis"/>
          <w:highlight w:val="cyan"/>
        </w:rPr>
        <w:t>ignores vast segments of the economy</w:t>
      </w:r>
      <w:r w:rsidRPr="00EE3F13">
        <w:rPr>
          <w:rStyle w:val="StyleUnderline"/>
          <w:highlight w:val="cyan"/>
        </w:rPr>
        <w:t>, including</w:t>
      </w:r>
      <w:r w:rsidRPr="00570D54">
        <w:rPr>
          <w:rStyle w:val="StyleUnderline"/>
        </w:rPr>
        <w:t xml:space="preserve"> the adverse </w:t>
      </w:r>
      <w:r w:rsidRPr="00EE3F13">
        <w:rPr>
          <w:rStyle w:val="StyleUnderline"/>
          <w:highlight w:val="cyan"/>
        </w:rPr>
        <w:t>effects of mergers, powerful buyers, and unilateral restraints on upstream suppliers and workers</w:t>
      </w:r>
      <w:r w:rsidRPr="00570D54">
        <w:rPr>
          <w:rStyle w:val="StyleUnderline"/>
        </w:rPr>
        <w:t xml:space="preserve">. With such </w:t>
      </w:r>
      <w:r w:rsidRPr="00EE3F13">
        <w:rPr>
          <w:rStyle w:val="StyleUnderline"/>
          <w:highlight w:val="cyan"/>
        </w:rPr>
        <w:t>price-centric tools</w:t>
      </w:r>
      <w:r w:rsidRPr="00570D54">
        <w:rPr>
          <w:rStyle w:val="StyleUnderline"/>
        </w:rPr>
        <w:t xml:space="preserve">, the U.S. competition agencies often </w:t>
      </w:r>
      <w:r w:rsidRPr="00EE3F13">
        <w:rPr>
          <w:rStyle w:val="Emphasis"/>
          <w:highlight w:val="cyan"/>
        </w:rPr>
        <w:t>cannot assess</w:t>
      </w:r>
      <w:r w:rsidRPr="00570D54">
        <w:rPr>
          <w:rStyle w:val="StyleUnderline"/>
        </w:rPr>
        <w:t xml:space="preserve"> how mergers and restraints will impact what is increasingly important in the 21st century economy</w:t>
      </w:r>
      <w:r w:rsidRPr="00570D54">
        <w:rPr>
          <w:sz w:val="16"/>
        </w:rPr>
        <w:t xml:space="preserve">, namely </w:t>
      </w:r>
      <w:r w:rsidRPr="00EE3F13">
        <w:rPr>
          <w:rStyle w:val="Emphasis"/>
          <w:highlight w:val="cyan"/>
        </w:rPr>
        <w:t>quality</w:t>
      </w:r>
      <w:r w:rsidRPr="00EE3F13">
        <w:rPr>
          <w:rStyle w:val="StyleUnderline"/>
          <w:highlight w:val="cyan"/>
        </w:rPr>
        <w:t xml:space="preserve">, </w:t>
      </w:r>
      <w:r w:rsidRPr="00EE3F13">
        <w:rPr>
          <w:rStyle w:val="Emphasis"/>
          <w:highlight w:val="cyan"/>
        </w:rPr>
        <w:t>privacy</w:t>
      </w:r>
      <w:r w:rsidRPr="00EE3F13">
        <w:rPr>
          <w:rStyle w:val="StyleUnderline"/>
          <w:highlight w:val="cyan"/>
        </w:rPr>
        <w:t xml:space="preserve">, </w:t>
      </w:r>
      <w:r w:rsidRPr="00EE3F13">
        <w:rPr>
          <w:rStyle w:val="Emphasis"/>
          <w:highlight w:val="cyan"/>
        </w:rPr>
        <w:t>and innovation</w:t>
      </w:r>
      <w:r w:rsidRPr="00570D54">
        <w:rPr>
          <w:sz w:val="16"/>
        </w:rPr>
        <w:t xml:space="preserve">. Exacerbating the shortcomings of this “consumer welfare” standard is the courts’ unwieldy, case-by-case rule-of-reason analysis, which is too costly and time-consuming for anyone other than a well-financed plaintiff to undertake. The </w:t>
      </w:r>
      <w:r w:rsidRPr="00570D54">
        <w:rPr>
          <w:rStyle w:val="StyleUnderline"/>
        </w:rPr>
        <w:t>inability to bring and win antitrust cases</w:t>
      </w:r>
      <w:r w:rsidRPr="00570D54">
        <w:rPr>
          <w:sz w:val="16"/>
        </w:rPr>
        <w:t xml:space="preserve">, in turn, </w:t>
      </w:r>
      <w:r w:rsidRPr="00570D54">
        <w:rPr>
          <w:rStyle w:val="StyleUnderline"/>
        </w:rPr>
        <w:t xml:space="preserve">allows market power to fester and accumulate unchallenged, and exploitative and predatory business models that were once illegal have since become </w:t>
      </w:r>
      <w:r w:rsidRPr="0064256C">
        <w:rPr>
          <w:rStyle w:val="StyleUnderline"/>
        </w:rPr>
        <w:t xml:space="preserve">legal. </w:t>
      </w:r>
      <w:r w:rsidRPr="0064256C">
        <w:rPr>
          <w:rStyle w:val="StyleUnderline"/>
          <w:highlight w:val="cyan"/>
        </w:rPr>
        <w:t>Under</w:t>
      </w:r>
      <w:r w:rsidRPr="00EE3F13">
        <w:rPr>
          <w:rStyle w:val="StyleUnderline"/>
          <w:highlight w:val="cyan"/>
        </w:rPr>
        <w:t xml:space="preserve"> the current</w:t>
      </w:r>
      <w:r w:rsidRPr="00570D54">
        <w:rPr>
          <w:rStyle w:val="StyleUnderline"/>
        </w:rPr>
        <w:t xml:space="preserve"> antitrust </w:t>
      </w:r>
      <w:r w:rsidRPr="00EE3F13">
        <w:rPr>
          <w:rStyle w:val="StyleUnderline"/>
          <w:highlight w:val="cyan"/>
        </w:rPr>
        <w:t>regime</w:t>
      </w:r>
      <w:r w:rsidRPr="00570D54">
        <w:rPr>
          <w:rStyle w:val="StyleUnderline"/>
        </w:rPr>
        <w:t xml:space="preserve">, </w:t>
      </w:r>
      <w:r w:rsidRPr="00EE3F13">
        <w:rPr>
          <w:rStyle w:val="Emphasis"/>
        </w:rPr>
        <w:t xml:space="preserve">our </w:t>
      </w:r>
      <w:r w:rsidRPr="00EE3F13">
        <w:rPr>
          <w:rStyle w:val="Emphasis"/>
          <w:highlight w:val="cyan"/>
        </w:rPr>
        <w:t>market power problem will</w:t>
      </w:r>
      <w:r w:rsidRPr="00EE3F13">
        <w:rPr>
          <w:rStyle w:val="Emphasis"/>
        </w:rPr>
        <w:t xml:space="preserve"> likely </w:t>
      </w:r>
      <w:r w:rsidRPr="00EE3F13">
        <w:rPr>
          <w:rStyle w:val="Emphasis"/>
          <w:highlight w:val="cyan"/>
        </w:rPr>
        <w:t>worsen</w:t>
      </w:r>
      <w:r w:rsidRPr="00570D54">
        <w:rPr>
          <w:sz w:val="16"/>
        </w:rPr>
        <w:t xml:space="preserve">. Nor will the Supreme Court likely reorient antitrust to its original purpose. Thus, </w:t>
      </w:r>
      <w:r w:rsidRPr="00EE3F13">
        <w:rPr>
          <w:rStyle w:val="Emphasis"/>
          <w:highlight w:val="cyan"/>
        </w:rPr>
        <w:t>a new standard is needed</w:t>
      </w:r>
      <w:r w:rsidRPr="00EE3F13">
        <w:rPr>
          <w:rStyle w:val="StyleUnderline"/>
          <w:highlight w:val="cyan"/>
        </w:rPr>
        <w:t xml:space="preserve"> to restore competition</w:t>
      </w:r>
      <w:r w:rsidRPr="00570D54">
        <w:rPr>
          <w:rStyle w:val="StyleUnderline"/>
        </w:rPr>
        <w:t xml:space="preserve">. We propose </w:t>
      </w:r>
      <w:r w:rsidRPr="00EE3F13">
        <w:rPr>
          <w:rStyle w:val="StyleUnderline"/>
          <w:highlight w:val="cyan"/>
        </w:rPr>
        <w:t xml:space="preserve">the </w:t>
      </w:r>
      <w:r w:rsidRPr="00EE3F13">
        <w:rPr>
          <w:rStyle w:val="Emphasis"/>
          <w:highlight w:val="cyan"/>
        </w:rPr>
        <w:t>effective competition standard</w:t>
      </w:r>
      <w:r w:rsidRPr="00570D54">
        <w:rPr>
          <w:sz w:val="16"/>
        </w:rPr>
        <w:t xml:space="preserve"> as an alternative that would revive the original aims of antitrust law—to preserve competitive market structures. Under the effective competition standard:</w:t>
      </w:r>
      <w:r>
        <w:rPr>
          <w:sz w:val="16"/>
        </w:rPr>
        <w:t xml:space="preserve"> </w:t>
      </w:r>
      <w:r w:rsidRPr="00570D54">
        <w:rPr>
          <w:sz w:val="16"/>
        </w:rPr>
        <w:t>“</w:t>
      </w:r>
      <w:r w:rsidRPr="00570D54">
        <w:rPr>
          <w:rStyle w:val="StyleUnderline"/>
        </w:rPr>
        <w:t>Agencies and courts shall use the preservation of competitive market structures that protect individuals, purchasers, consumers, and producers; preserve opportunities for competitors; promote individual autonomy and well-being; and disperse private power as the principal objective of the federal antitrust laws</w:t>
      </w:r>
      <w:r w:rsidRPr="00570D54">
        <w:rPr>
          <w:sz w:val="16"/>
        </w:rPr>
        <w:t>.”</w:t>
      </w:r>
      <w:r>
        <w:rPr>
          <w:sz w:val="16"/>
        </w:rPr>
        <w:t xml:space="preserve"> </w:t>
      </w:r>
      <w:r w:rsidRPr="00570D54">
        <w:rPr>
          <w:sz w:val="16"/>
        </w:rPr>
        <w:t xml:space="preserve">In practice, </w:t>
      </w:r>
      <w:r w:rsidRPr="00EE3F13">
        <w:rPr>
          <w:rStyle w:val="StyleUnderline"/>
          <w:highlight w:val="cyan"/>
        </w:rPr>
        <w:t>the new</w:t>
      </w:r>
      <w:r w:rsidRPr="00570D54">
        <w:rPr>
          <w:rStyle w:val="StyleUnderline"/>
        </w:rPr>
        <w:t xml:space="preserve"> effective competition </w:t>
      </w:r>
      <w:r w:rsidRPr="00EE3F13">
        <w:rPr>
          <w:rStyle w:val="StyleUnderline"/>
          <w:highlight w:val="cyan"/>
        </w:rPr>
        <w:t xml:space="preserve">standard </w:t>
      </w:r>
      <w:r w:rsidRPr="00EE3F13">
        <w:rPr>
          <w:rStyle w:val="Emphasis"/>
          <w:highlight w:val="cyan"/>
        </w:rPr>
        <w:t>restores</w:t>
      </w:r>
      <w:r w:rsidRPr="00EE3F13">
        <w:rPr>
          <w:rStyle w:val="Emphasis"/>
        </w:rPr>
        <w:t xml:space="preserve"> the proper </w:t>
      </w:r>
      <w:r w:rsidRPr="00EE3F13">
        <w:rPr>
          <w:rStyle w:val="Emphasis"/>
          <w:highlight w:val="cyan"/>
        </w:rPr>
        <w:t>focus on market structures</w:t>
      </w:r>
      <w:r w:rsidRPr="00EE3F13">
        <w:rPr>
          <w:rStyle w:val="StyleUnderline"/>
          <w:highlight w:val="cyan"/>
        </w:rPr>
        <w:t xml:space="preserve">; </w:t>
      </w:r>
      <w:r w:rsidRPr="00EE3F13">
        <w:rPr>
          <w:rStyle w:val="Emphasis"/>
          <w:highlight w:val="cyan"/>
        </w:rPr>
        <w:t>expands</w:t>
      </w:r>
      <w:r w:rsidRPr="00EE3F13">
        <w:rPr>
          <w:rStyle w:val="Emphasis"/>
        </w:rPr>
        <w:t xml:space="preserve"> the </w:t>
      </w:r>
      <w:r w:rsidRPr="00EE3F13">
        <w:rPr>
          <w:rStyle w:val="Emphasis"/>
          <w:highlight w:val="cyan"/>
        </w:rPr>
        <w:t>stakeholders</w:t>
      </w:r>
      <w:r w:rsidRPr="00570D54">
        <w:rPr>
          <w:rStyle w:val="StyleUnderline"/>
        </w:rPr>
        <w:t xml:space="preserve"> that should be </w:t>
      </w:r>
      <w:r w:rsidRPr="00EE3F13">
        <w:rPr>
          <w:rStyle w:val="StyleUnderline"/>
          <w:highlight w:val="cyan"/>
        </w:rPr>
        <w:t>taken into account</w:t>
      </w:r>
      <w:r w:rsidRPr="00570D54">
        <w:rPr>
          <w:rStyle w:val="StyleUnderline"/>
        </w:rPr>
        <w:t xml:space="preserve"> when </w:t>
      </w:r>
      <w:r w:rsidRPr="00EE3F13">
        <w:rPr>
          <w:rStyle w:val="StyleUnderline"/>
          <w:highlight w:val="cyan"/>
        </w:rPr>
        <w:t>assessing anticompetitive harms</w:t>
      </w:r>
      <w:r w:rsidRPr="00570D54">
        <w:rPr>
          <w:rStyle w:val="StyleUnderline"/>
        </w:rPr>
        <w:t xml:space="preserve"> to include all those who are, in fact, harmed by anticompetitive conduct</w:t>
      </w:r>
      <w:r w:rsidRPr="00570D54">
        <w:rPr>
          <w:sz w:val="16"/>
        </w:rPr>
        <w:t xml:space="preserve">; appropriately </w:t>
      </w:r>
      <w:r w:rsidRPr="00EE3F13">
        <w:rPr>
          <w:rStyle w:val="StyleUnderline"/>
          <w:highlight w:val="cyan"/>
        </w:rPr>
        <w:t>recognizes</w:t>
      </w:r>
      <w:r w:rsidRPr="00570D54">
        <w:rPr>
          <w:rStyle w:val="StyleUnderline"/>
        </w:rPr>
        <w:t xml:space="preserve"> that </w:t>
      </w:r>
      <w:r w:rsidRPr="00EE3F13">
        <w:rPr>
          <w:rStyle w:val="StyleUnderline"/>
          <w:highlight w:val="cyan"/>
        </w:rPr>
        <w:t xml:space="preserve">competition needs competitors; and </w:t>
      </w:r>
      <w:r w:rsidRPr="00685A54">
        <w:rPr>
          <w:rStyle w:val="Emphasis"/>
          <w:highlight w:val="cyan"/>
        </w:rPr>
        <w:t>returns antitrust law to its proper role in dispersing private power</w:t>
      </w:r>
      <w:r w:rsidRPr="00570D54">
        <w:rPr>
          <w:sz w:val="16"/>
        </w:rPr>
        <w:t>.</w:t>
      </w:r>
      <w:r>
        <w:rPr>
          <w:sz w:val="16"/>
        </w:rPr>
        <w:t xml:space="preserve"> </w:t>
      </w:r>
      <w:r w:rsidRPr="00570D54">
        <w:rPr>
          <w:sz w:val="16"/>
        </w:rPr>
        <w:t xml:space="preserve">There are a number of ways to implement this new standard. First, </w:t>
      </w:r>
      <w:r w:rsidRPr="00EE3F13">
        <w:rPr>
          <w:rStyle w:val="StyleUnderline"/>
          <w:highlight w:val="cyan"/>
        </w:rPr>
        <w:t>we recommend</w:t>
      </w:r>
      <w:r w:rsidRPr="00570D54">
        <w:rPr>
          <w:rStyle w:val="StyleUnderline"/>
        </w:rPr>
        <w:t xml:space="preserve"> that </w:t>
      </w:r>
      <w:r w:rsidRPr="00EE3F13">
        <w:rPr>
          <w:rStyle w:val="Emphasis"/>
          <w:highlight w:val="cyan"/>
        </w:rPr>
        <w:t>Congress codify the above principles</w:t>
      </w:r>
      <w:r w:rsidRPr="00570D54">
        <w:rPr>
          <w:rStyle w:val="StyleUnderline"/>
        </w:rPr>
        <w:t>, in order to assure that courts construe the antitrust laws in ways that protect the interests of the majority, rather than the interests of powerful firms, and circumscribe courts from arbitrarily reaching standards or results that contribute to the market power problem</w:t>
      </w:r>
      <w:r w:rsidRPr="00570D54">
        <w:rPr>
          <w:sz w:val="16"/>
        </w:rPr>
        <w:t>.</w:t>
      </w:r>
      <w:r>
        <w:rPr>
          <w:sz w:val="16"/>
        </w:rPr>
        <w:t xml:space="preserve"> </w:t>
      </w:r>
      <w:r w:rsidRPr="00570D54">
        <w:rPr>
          <w:sz w:val="16"/>
        </w:rPr>
        <w:t xml:space="preserve">In addition, </w:t>
      </w:r>
      <w:r w:rsidRPr="00EE3F13">
        <w:rPr>
          <w:rStyle w:val="StyleUnderline"/>
          <w:highlight w:val="cyan"/>
        </w:rPr>
        <w:t xml:space="preserve">we recommend a series of </w:t>
      </w:r>
      <w:r w:rsidRPr="00EE3F13">
        <w:rPr>
          <w:rStyle w:val="Emphasis"/>
          <w:highlight w:val="cyan"/>
        </w:rPr>
        <w:t>specific changes to the Sherman and Clayton Acts</w:t>
      </w:r>
      <w:r w:rsidRPr="00570D54">
        <w:rPr>
          <w:sz w:val="16"/>
        </w:rPr>
        <w:t xml:space="preserve">. As a result, courts would rely far less on the Supreme Court’s rule-of-reason framework and far more on simpler legal presumptions and rules that lawyers can easily explain to their clients—and that impose greater accountability on the courts and agencies. This includes </w:t>
      </w:r>
      <w:r w:rsidRPr="00570D54">
        <w:rPr>
          <w:rStyle w:val="StyleUnderline"/>
        </w:rPr>
        <w:t>creating stronger presumptions in merger review to prevent dominant firms from acquiring rivals and mergers in concentrated markets, as well as tougher positions on monopolies and monopsonies</w:t>
      </w:r>
      <w:r w:rsidRPr="00570D54">
        <w:rPr>
          <w:sz w:val="16"/>
        </w:rPr>
        <w:t xml:space="preserve">. No longer can the Supreme Court, under its consumer welfare standard, condone monopolies charging high prices as “an important element of the free-market system,” especially when this is inconsistent with our social, moral, and political values and contrary to the economic evidence. </w:t>
      </w:r>
      <w:r w:rsidRPr="00570D54">
        <w:rPr>
          <w:rStyle w:val="StyleUnderline"/>
        </w:rPr>
        <w:t xml:space="preserve">The effective competition standard will reorient courts and enforcers to look more often upstream, protecting the right of market access and casting a skeptical eye on vertical restraints. To that end, </w:t>
      </w:r>
      <w:r w:rsidRPr="00EE3F13">
        <w:rPr>
          <w:rStyle w:val="StyleUnderline"/>
          <w:highlight w:val="cyan"/>
        </w:rPr>
        <w:t xml:space="preserve">we propose the following </w:t>
      </w:r>
      <w:r w:rsidRPr="00EE3F13">
        <w:rPr>
          <w:rStyle w:val="Emphasis"/>
          <w:highlight w:val="cyan"/>
        </w:rPr>
        <w:t>specific legislative changes</w:t>
      </w:r>
      <w:r w:rsidRPr="00570D54">
        <w:rPr>
          <w:sz w:val="16"/>
        </w:rPr>
        <w:t>:</w:t>
      </w:r>
    </w:p>
    <w:p w14:paraId="22D8B501" w14:textId="77777777" w:rsidR="00F814B0" w:rsidRPr="00570D54" w:rsidRDefault="00F814B0" w:rsidP="00F814B0">
      <w:pPr>
        <w:rPr>
          <w:sz w:val="16"/>
        </w:rPr>
      </w:pPr>
      <w:r w:rsidRPr="00570D54">
        <w:rPr>
          <w:sz w:val="16"/>
        </w:rPr>
        <w:t>ESTABLISH A NEW, CLEARER SET OF INDICES FOR DETERMINING WHETHER A FIRM HAS MARKET POWER</w:t>
      </w:r>
    </w:p>
    <w:p w14:paraId="6EA4A819" w14:textId="77777777" w:rsidR="00F814B0" w:rsidRPr="00570D54" w:rsidRDefault="00F814B0" w:rsidP="00F814B0">
      <w:pPr>
        <w:rPr>
          <w:sz w:val="16"/>
        </w:rPr>
      </w:pPr>
      <w:r w:rsidRPr="00570D54">
        <w:rPr>
          <w:sz w:val="16"/>
        </w:rPr>
        <w:t>Current law requires plaintiffs or enforcement agencies to prove that there is high concentration in a narrowly defined market prior to showing anticompetitive behavior or demonstrating that a proposed merger would cause harm. In Ohio v. American Express, the Supreme Court required the plaintiffs to prove the defendant’s market power by showing concentration, which is circumstantial evidence of market power at best, when direct evidence of market power was available. Now private plaintiffs and enforcement agencies in cases involving vertical restraints will have to define a relevant market, often a costly, timeconsuming endeavor, using antitrust’s price-centric tools, and then calculate the defendant’s market share in that market, then show that the market share is high enough to infer the defendant’s market power, even when plaintiffs have strong evidence of the restraint’s anticompetitive effects.</w:t>
      </w:r>
      <w:r>
        <w:rPr>
          <w:sz w:val="16"/>
        </w:rPr>
        <w:t xml:space="preserve"> </w:t>
      </w:r>
      <w:r w:rsidRPr="00570D54">
        <w:rPr>
          <w:sz w:val="16"/>
        </w:rPr>
        <w:t>This circumvents legal standards and economics. Rather than one sole criterion for market power—a high market share in an antitrust market—</w:t>
      </w:r>
      <w:r w:rsidRPr="00570D54">
        <w:rPr>
          <w:rStyle w:val="StyleUnderline"/>
        </w:rPr>
        <w:t>antitrust law should allow plaintiffs to offer direct and circumstantial evidence of market power</w:t>
      </w:r>
      <w:r w:rsidRPr="00570D54">
        <w:rPr>
          <w:sz w:val="16"/>
        </w:rPr>
        <w:t xml:space="preserve">, including observable direct indicia of market power on which anticompetitive claims may be premised. As many scholars have argued, </w:t>
      </w:r>
      <w:r w:rsidRPr="00570D54">
        <w:rPr>
          <w:rStyle w:val="StyleUnderline"/>
        </w:rPr>
        <w:t>high market shares are dispositive neither in favor of nor against market power, and therefore a broader range of indicia are necessary</w:t>
      </w:r>
      <w:r w:rsidRPr="00570D54">
        <w:rPr>
          <w:sz w:val="16"/>
        </w:rPr>
        <w:t xml:space="preserve">. Indeed, as the economic evidence reflects, firms with low market shares nonetheless can at times exercise significant market power upstream against suppliers and workers. </w:t>
      </w:r>
      <w:r w:rsidRPr="00570D54">
        <w:rPr>
          <w:rStyle w:val="StyleUnderline"/>
        </w:rPr>
        <w:t>These indicia should include</w:t>
      </w:r>
      <w:r w:rsidRPr="00570D54">
        <w:rPr>
          <w:sz w:val="16"/>
        </w:rPr>
        <w:t>:</w:t>
      </w:r>
    </w:p>
    <w:p w14:paraId="3DD1C4E3" w14:textId="77777777" w:rsidR="00F814B0" w:rsidRPr="00EE3F13" w:rsidRDefault="00F814B0" w:rsidP="00F814B0">
      <w:pPr>
        <w:rPr>
          <w:sz w:val="16"/>
        </w:rPr>
      </w:pPr>
      <w:r w:rsidRPr="00EE3F13">
        <w:rPr>
          <w:sz w:val="16"/>
        </w:rPr>
        <w:t xml:space="preserve">• </w:t>
      </w:r>
      <w:r w:rsidRPr="00541F16">
        <w:rPr>
          <w:sz w:val="16"/>
        </w:rPr>
        <w:t xml:space="preserve">The </w:t>
      </w:r>
      <w:r w:rsidRPr="00541F16">
        <w:rPr>
          <w:rStyle w:val="StyleUnderline"/>
          <w:highlight w:val="cyan"/>
        </w:rPr>
        <w:t>unilateral ability to set prices or wages</w:t>
      </w:r>
      <w:r w:rsidRPr="00EE3F13">
        <w:rPr>
          <w:sz w:val="16"/>
        </w:rPr>
        <w:t>, or to charge prices in excess of the competitive level;</w:t>
      </w:r>
    </w:p>
    <w:p w14:paraId="337B1168" w14:textId="77777777" w:rsidR="00F814B0" w:rsidRPr="00EE3F13" w:rsidRDefault="00F814B0" w:rsidP="00F814B0">
      <w:pPr>
        <w:rPr>
          <w:sz w:val="16"/>
        </w:rPr>
      </w:pPr>
      <w:r w:rsidRPr="00EE3F13">
        <w:rPr>
          <w:sz w:val="16"/>
        </w:rPr>
        <w:t xml:space="preserve">• The </w:t>
      </w:r>
      <w:r w:rsidRPr="00541F16">
        <w:rPr>
          <w:rStyle w:val="StyleUnderline"/>
          <w:highlight w:val="cyan"/>
        </w:rPr>
        <w:t>ability to price or wage discriminate</w:t>
      </w:r>
      <w:r w:rsidRPr="00EE3F13">
        <w:rPr>
          <w:sz w:val="16"/>
        </w:rPr>
        <w:t>;</w:t>
      </w:r>
    </w:p>
    <w:p w14:paraId="13578D90" w14:textId="77777777" w:rsidR="00F814B0" w:rsidRPr="00EE3F13" w:rsidRDefault="00F814B0" w:rsidP="00F814B0">
      <w:pPr>
        <w:rPr>
          <w:sz w:val="16"/>
        </w:rPr>
      </w:pPr>
      <w:r w:rsidRPr="00EE3F13">
        <w:rPr>
          <w:sz w:val="16"/>
        </w:rPr>
        <w:t xml:space="preserve">• The </w:t>
      </w:r>
      <w:r w:rsidRPr="00541F16">
        <w:rPr>
          <w:rStyle w:val="StyleUnderline"/>
          <w:highlight w:val="cyan"/>
        </w:rPr>
        <w:t>ability to impose disadvantageous non-price contractual terms on counterparties</w:t>
      </w:r>
      <w:r w:rsidRPr="00EE3F13">
        <w:rPr>
          <w:sz w:val="16"/>
        </w:rPr>
        <w:t xml:space="preserve"> or revise contractual terms in one’s own favor;</w:t>
      </w:r>
    </w:p>
    <w:p w14:paraId="20DE8B6E" w14:textId="77777777" w:rsidR="00F814B0" w:rsidRPr="00EE3F13" w:rsidRDefault="00F814B0" w:rsidP="00F814B0">
      <w:pPr>
        <w:rPr>
          <w:sz w:val="16"/>
        </w:rPr>
      </w:pPr>
      <w:r w:rsidRPr="00EE3F13">
        <w:rPr>
          <w:sz w:val="16"/>
        </w:rPr>
        <w:t xml:space="preserve">• The </w:t>
      </w:r>
      <w:r w:rsidRPr="00541F16">
        <w:rPr>
          <w:rStyle w:val="StyleUnderline"/>
          <w:highlight w:val="cyan"/>
        </w:rPr>
        <w:t>ability to exclude competitors; and</w:t>
      </w:r>
    </w:p>
    <w:p w14:paraId="1497C4B1" w14:textId="77777777" w:rsidR="00F814B0" w:rsidRPr="00EE3F13" w:rsidRDefault="00F814B0" w:rsidP="00F814B0">
      <w:pPr>
        <w:rPr>
          <w:sz w:val="16"/>
        </w:rPr>
      </w:pPr>
      <w:r w:rsidRPr="00EE3F13">
        <w:rPr>
          <w:sz w:val="16"/>
        </w:rPr>
        <w:t xml:space="preserve">• </w:t>
      </w:r>
      <w:r w:rsidRPr="00541F16">
        <w:rPr>
          <w:rStyle w:val="StyleUnderline"/>
          <w:highlight w:val="cyan"/>
        </w:rPr>
        <w:t>Profits or payouts to shareholders in excess of a firm’s cost of capital for an extended period of time</w:t>
      </w:r>
      <w:r w:rsidRPr="00EE3F13">
        <w:rPr>
          <w:sz w:val="16"/>
        </w:rPr>
        <w:t>.</w:t>
      </w:r>
    </w:p>
    <w:p w14:paraId="1D6189F4" w14:textId="77777777" w:rsidR="00F814B0" w:rsidRPr="00EE3F13" w:rsidRDefault="00F814B0" w:rsidP="00F814B0">
      <w:pPr>
        <w:rPr>
          <w:sz w:val="16"/>
        </w:rPr>
      </w:pPr>
      <w:r w:rsidRPr="00EE3F13">
        <w:rPr>
          <w:sz w:val="16"/>
        </w:rPr>
        <w:t>UPDATE MONOPOLIZATION/MONOPSONIZATION POLICY AND ANTICOMPETITIVE, UNILATERAL CONDUCT BY A FIRM UNDER SECTION 2 OF THE SHERMAN ACT</w:t>
      </w:r>
    </w:p>
    <w:p w14:paraId="41F60C57" w14:textId="77777777" w:rsidR="00F814B0" w:rsidRPr="00EE3F13" w:rsidRDefault="00F814B0" w:rsidP="00F814B0">
      <w:pPr>
        <w:rPr>
          <w:sz w:val="16"/>
        </w:rPr>
      </w:pPr>
      <w:r w:rsidRPr="00570D54">
        <w:rPr>
          <w:rStyle w:val="StyleUnderline"/>
        </w:rPr>
        <w:t xml:space="preserve">Under the Supreme Court’s current consumer welfare standard, </w:t>
      </w:r>
      <w:r w:rsidRPr="00EE3F13">
        <w:rPr>
          <w:rStyle w:val="Emphasis"/>
        </w:rPr>
        <w:t>monopolies have little to fear</w:t>
      </w:r>
      <w:r w:rsidRPr="00EE3F13">
        <w:rPr>
          <w:sz w:val="16"/>
        </w:rPr>
        <w:t>, as the Court has significantly limited their potential liability for their anticompetitive actions. Predatory pricing cases have all but disappeared. Courts now opine that monopolies have no duty to deal. And for all of these anticompetitive actions, courts must entertain “efficiency” defenses—as though any illegal act might be rectified by some larger benefit to society, a standard that exists in no other area of law. In this landscape, it is unsurprising that the Department of Justice (DOJ) has brought only one monopolization case since 1999. (In contrast, the DOJ, between 1970 and 1972, brought 39 civil and 3 criminal cases against monopolies and oligopolies.)</w:t>
      </w:r>
    </w:p>
    <w:p w14:paraId="17443003" w14:textId="77777777" w:rsidR="00F814B0" w:rsidRPr="00EE3F13" w:rsidRDefault="00F814B0" w:rsidP="00F814B0">
      <w:pPr>
        <w:rPr>
          <w:sz w:val="16"/>
        </w:rPr>
      </w:pPr>
      <w:r w:rsidRPr="00570D54">
        <w:rPr>
          <w:rStyle w:val="StyleUnderline"/>
        </w:rPr>
        <w:t>We recommend the following new test for determining when a firm engages in illegal anticompetitive conduct unilaterally</w:t>
      </w:r>
      <w:r w:rsidRPr="00EE3F13">
        <w:rPr>
          <w:sz w:val="16"/>
        </w:rPr>
        <w:t xml:space="preserve"> under the effective competition standard. Namely, the plaintiff must show that:</w:t>
      </w:r>
    </w:p>
    <w:p w14:paraId="2DF2A4BA" w14:textId="77777777" w:rsidR="00F814B0" w:rsidRPr="00EE3F13" w:rsidRDefault="00F814B0" w:rsidP="00F814B0">
      <w:pPr>
        <w:rPr>
          <w:sz w:val="16"/>
        </w:rPr>
      </w:pPr>
      <w:r w:rsidRPr="00EE3F13">
        <w:rPr>
          <w:sz w:val="16"/>
        </w:rPr>
        <w:t>• First, the defendant has, and exercises, significant market power, in accordance with one of more of the indicia outlined above;</w:t>
      </w:r>
    </w:p>
    <w:p w14:paraId="50A651E8" w14:textId="77777777" w:rsidR="00F814B0" w:rsidRPr="00EE3F13" w:rsidRDefault="00F814B0" w:rsidP="00F814B0">
      <w:pPr>
        <w:rPr>
          <w:sz w:val="16"/>
        </w:rPr>
      </w:pPr>
      <w:r w:rsidRPr="00EE3F13">
        <w:rPr>
          <w:sz w:val="16"/>
        </w:rPr>
        <w:t>• Second, this power excludes some potential competition and/or limits or has limited some actual competition; and</w:t>
      </w:r>
    </w:p>
    <w:p w14:paraId="17A0FF0F" w14:textId="77777777" w:rsidR="00F814B0" w:rsidRPr="00EE3F13" w:rsidRDefault="00F814B0" w:rsidP="00F814B0">
      <w:pPr>
        <w:rPr>
          <w:sz w:val="16"/>
        </w:rPr>
      </w:pPr>
      <w:r w:rsidRPr="00EE3F13">
        <w:rPr>
          <w:sz w:val="16"/>
        </w:rPr>
        <w:t>• Third, this power is not attributable solely to a defendant’s ability, economies of scale, research, or natural advantages.</w:t>
      </w:r>
    </w:p>
    <w:p w14:paraId="1665AAC2" w14:textId="77777777" w:rsidR="00F814B0" w:rsidRPr="00EE3F13" w:rsidRDefault="00F814B0" w:rsidP="00F814B0">
      <w:pPr>
        <w:rPr>
          <w:sz w:val="16"/>
        </w:rPr>
      </w:pPr>
      <w:r w:rsidRPr="00EE3F13">
        <w:rPr>
          <w:sz w:val="16"/>
        </w:rPr>
        <w:t xml:space="preserve">Next, as part of streamlining enforcement against unilateral conduct, </w:t>
      </w:r>
      <w:r w:rsidRPr="00570D54">
        <w:rPr>
          <w:rStyle w:val="StyleUnderline"/>
        </w:rPr>
        <w:t>the effective competition standard entails establishing certain actions as presumptive violations of Section 2 of the Sherman Act, including</w:t>
      </w:r>
      <w:r w:rsidRPr="00EE3F13">
        <w:rPr>
          <w:sz w:val="16"/>
        </w:rPr>
        <w:t>:</w:t>
      </w:r>
    </w:p>
    <w:p w14:paraId="555492D1" w14:textId="77777777" w:rsidR="00F814B0" w:rsidRPr="00EE3F13" w:rsidRDefault="00F814B0" w:rsidP="00F814B0">
      <w:pPr>
        <w:rPr>
          <w:sz w:val="16"/>
        </w:rPr>
      </w:pPr>
      <w:r w:rsidRPr="00EE3F13">
        <w:rPr>
          <w:sz w:val="16"/>
        </w:rPr>
        <w:t xml:space="preserve">• </w:t>
      </w:r>
      <w:r w:rsidRPr="00570D54">
        <w:rPr>
          <w:rStyle w:val="StyleUnderline"/>
        </w:rPr>
        <w:t>Otherwise unlawful conduct that helps a firm attain or maintain monopoly or monopsony power</w:t>
      </w:r>
      <w:r w:rsidRPr="00EE3F13">
        <w:rPr>
          <w:sz w:val="16"/>
        </w:rPr>
        <w:t>;</w:t>
      </w:r>
    </w:p>
    <w:p w14:paraId="28913A90" w14:textId="77777777" w:rsidR="00F814B0" w:rsidRPr="00EE3F13" w:rsidRDefault="00F814B0" w:rsidP="00F814B0">
      <w:pPr>
        <w:rPr>
          <w:sz w:val="16"/>
        </w:rPr>
      </w:pPr>
      <w:r w:rsidRPr="00EE3F13">
        <w:rPr>
          <w:sz w:val="16"/>
        </w:rPr>
        <w:t xml:space="preserve">• </w:t>
      </w:r>
      <w:r w:rsidRPr="00570D54">
        <w:rPr>
          <w:rStyle w:val="StyleUnderline"/>
        </w:rPr>
        <w:t>Predatory pricing below marginal cost for an extended period of time</w:t>
      </w:r>
      <w:r w:rsidRPr="00EE3F13">
        <w:rPr>
          <w:sz w:val="16"/>
        </w:rPr>
        <w:t>, for the purpose of excluding competitors and preserving market power, without the need for plaintiffs to prove “recoupment.”</w:t>
      </w:r>
    </w:p>
    <w:p w14:paraId="66806999" w14:textId="77777777" w:rsidR="00F814B0" w:rsidRPr="00EE3F13" w:rsidRDefault="00F814B0" w:rsidP="00F814B0">
      <w:pPr>
        <w:rPr>
          <w:sz w:val="16"/>
        </w:rPr>
      </w:pPr>
      <w:r w:rsidRPr="00EE3F13">
        <w:rPr>
          <w:sz w:val="16"/>
        </w:rPr>
        <w:t xml:space="preserve">• </w:t>
      </w:r>
      <w:r w:rsidRPr="00570D54">
        <w:rPr>
          <w:rStyle w:val="StyleUnderline"/>
        </w:rPr>
        <w:t xml:space="preserve">Simpler </w:t>
      </w:r>
      <w:r w:rsidRPr="00541F16">
        <w:rPr>
          <w:rStyle w:val="StyleUnderline"/>
          <w:highlight w:val="cyan"/>
        </w:rPr>
        <w:t xml:space="preserve">standards for assessing </w:t>
      </w:r>
      <w:r w:rsidRPr="00541F16">
        <w:rPr>
          <w:rStyle w:val="Emphasis"/>
          <w:highlight w:val="cyan"/>
        </w:rPr>
        <w:t>when refusals to deal and exclusive dealing are illegal</w:t>
      </w:r>
      <w:r w:rsidRPr="00EE3F13">
        <w:rPr>
          <w:sz w:val="16"/>
        </w:rPr>
        <w:t>, including when they violate suppliers’ right of market access.</w:t>
      </w:r>
    </w:p>
    <w:p w14:paraId="675FF0C4" w14:textId="77777777" w:rsidR="00F814B0" w:rsidRPr="00EE3F13" w:rsidRDefault="00F814B0" w:rsidP="00F814B0">
      <w:pPr>
        <w:rPr>
          <w:sz w:val="16"/>
        </w:rPr>
      </w:pPr>
      <w:r w:rsidRPr="00EE3F13">
        <w:rPr>
          <w:sz w:val="16"/>
        </w:rPr>
        <w:t>• “</w:t>
      </w:r>
      <w:r w:rsidRPr="00541F16">
        <w:rPr>
          <w:rStyle w:val="Emphasis"/>
          <w:highlight w:val="cyan"/>
        </w:rPr>
        <w:t>Cheap exclusion</w:t>
      </w:r>
      <w:r w:rsidRPr="00570D54">
        <w:rPr>
          <w:rStyle w:val="StyleUnderline"/>
        </w:rPr>
        <w:t>,” or actions on the part of a dominant firm that cost little, that are intended to exclude</w:t>
      </w:r>
      <w:r w:rsidRPr="00EE3F13">
        <w:rPr>
          <w:sz w:val="16"/>
        </w:rPr>
        <w:t>, disadvantage, or discriminate against competitors within its market, and that do not improve efficiency.</w:t>
      </w:r>
    </w:p>
    <w:p w14:paraId="66A47567" w14:textId="77777777" w:rsidR="00F814B0" w:rsidRPr="00EE3F13" w:rsidRDefault="00F814B0" w:rsidP="00F814B0">
      <w:pPr>
        <w:rPr>
          <w:sz w:val="16"/>
        </w:rPr>
      </w:pPr>
      <w:r w:rsidRPr="00EE3F13">
        <w:rPr>
          <w:sz w:val="16"/>
        </w:rPr>
        <w:t xml:space="preserve">To make clear that a range of harms are to be considered when a firm engages in price discrimination, </w:t>
      </w:r>
      <w:r w:rsidRPr="00570D54">
        <w:rPr>
          <w:rStyle w:val="StyleUnderline"/>
        </w:rPr>
        <w:t>we</w:t>
      </w:r>
      <w:r w:rsidRPr="00EE3F13">
        <w:rPr>
          <w:sz w:val="16"/>
        </w:rPr>
        <w:t xml:space="preserve"> additionally </w:t>
      </w:r>
      <w:r w:rsidRPr="00570D54">
        <w:rPr>
          <w:rStyle w:val="StyleUnderline"/>
        </w:rPr>
        <w:t xml:space="preserve">recommend amending Section 2 of the Clayton Act to prohibit price discrimination where it hurts consumers </w:t>
      </w:r>
      <w:r w:rsidRPr="00EE3F13">
        <w:rPr>
          <w:rStyle w:val="Emphasis"/>
        </w:rPr>
        <w:t>overall</w:t>
      </w:r>
      <w:r w:rsidRPr="00570D54">
        <w:rPr>
          <w:rStyle w:val="StyleUnderline"/>
        </w:rPr>
        <w:t>, as is the concern when a firm tracks individuals’ spending patterns, collects personal data, and targets them in ways to get them to buy things they otherwise did not want</w:t>
      </w:r>
      <w:r w:rsidRPr="00EE3F13">
        <w:rPr>
          <w:sz w:val="16"/>
        </w:rPr>
        <w:t>, at the highest price they are willing to pay. Alternatively, Congress could consider limiting customer data collection in the first place.</w:t>
      </w:r>
    </w:p>
    <w:p w14:paraId="4E38E754" w14:textId="77777777" w:rsidR="00F814B0" w:rsidRPr="00EE3F13" w:rsidRDefault="00F814B0" w:rsidP="00F814B0">
      <w:pPr>
        <w:rPr>
          <w:sz w:val="16"/>
        </w:rPr>
      </w:pPr>
      <w:r w:rsidRPr="00EE3F13">
        <w:rPr>
          <w:sz w:val="16"/>
        </w:rPr>
        <w:t>MERGER POLICY UNDER SECTION 7 OF THE CLAYTON ACT</w:t>
      </w:r>
    </w:p>
    <w:p w14:paraId="780F6578" w14:textId="77777777" w:rsidR="00F814B0" w:rsidRPr="00EE3F13" w:rsidRDefault="00F814B0" w:rsidP="00F814B0">
      <w:pPr>
        <w:rPr>
          <w:sz w:val="16"/>
        </w:rPr>
      </w:pPr>
      <w:r w:rsidRPr="00570D54">
        <w:rPr>
          <w:rStyle w:val="StyleUnderline"/>
        </w:rPr>
        <w:t>Antitrust laws</w:t>
      </w:r>
      <w:r w:rsidRPr="00EE3F13">
        <w:rPr>
          <w:sz w:val="16"/>
        </w:rPr>
        <w:t xml:space="preserve"> generally </w:t>
      </w:r>
      <w:r w:rsidRPr="00570D54">
        <w:rPr>
          <w:rStyle w:val="StyleUnderline"/>
        </w:rPr>
        <w:t>are intended to prevent harmful accumulations of market power from forming in the first place. Under current merger policy</w:t>
      </w:r>
      <w:r w:rsidRPr="00EE3F13">
        <w:rPr>
          <w:sz w:val="16"/>
        </w:rPr>
        <w:t xml:space="preserve">, however, </w:t>
      </w:r>
      <w:r w:rsidRPr="00570D54">
        <w:rPr>
          <w:rStyle w:val="StyleUnderline"/>
        </w:rPr>
        <w:t xml:space="preserve">the </w:t>
      </w:r>
      <w:r w:rsidRPr="00EE3F13">
        <w:rPr>
          <w:rStyle w:val="Emphasis"/>
        </w:rPr>
        <w:t>burden is on enforcers</w:t>
      </w:r>
      <w:r w:rsidRPr="00570D54">
        <w:rPr>
          <w:rStyle w:val="StyleUnderline"/>
        </w:rPr>
        <w:t xml:space="preserve"> to make the case that merging firms are likely to lessen competition</w:t>
      </w:r>
      <w:r w:rsidRPr="00EE3F13">
        <w:rPr>
          <w:sz w:val="16"/>
        </w:rPr>
        <w:t xml:space="preserve"> (namely </w:t>
      </w:r>
      <w:r w:rsidRPr="00570D54">
        <w:rPr>
          <w:rStyle w:val="StyleUnderline"/>
        </w:rPr>
        <w:t>through higher prices), resulting in lax merger review and unchallenged large-scale acquisitions. Congress should adopt the following amendments to Section 7 of the Clayton Act</w:t>
      </w:r>
      <w:r w:rsidRPr="00EE3F13">
        <w:rPr>
          <w:sz w:val="16"/>
        </w:rPr>
        <w:t xml:space="preserve"> to establish a tougher merger review process:</w:t>
      </w:r>
    </w:p>
    <w:p w14:paraId="01B49247" w14:textId="77777777" w:rsidR="00F814B0" w:rsidRPr="00EE3F13" w:rsidRDefault="00F814B0" w:rsidP="00F814B0">
      <w:pPr>
        <w:rPr>
          <w:sz w:val="16"/>
        </w:rPr>
      </w:pPr>
      <w:r w:rsidRPr="00EE3F13">
        <w:rPr>
          <w:sz w:val="16"/>
        </w:rPr>
        <w:t xml:space="preserve">• Rather than placing the burden on the plaintiffs, the </w:t>
      </w:r>
      <w:r w:rsidRPr="00EE3F13">
        <w:rPr>
          <w:rStyle w:val="Emphasis"/>
        </w:rPr>
        <w:t>burden would shift to parties seeking to merge</w:t>
      </w:r>
      <w:r w:rsidRPr="00570D54">
        <w:rPr>
          <w:rStyle w:val="StyleUnderline"/>
        </w:rPr>
        <w:t xml:space="preserve"> in ways that would</w:t>
      </w:r>
      <w:r w:rsidRPr="00EE3F13">
        <w:rPr>
          <w:sz w:val="16"/>
        </w:rPr>
        <w:t xml:space="preserve"> either a) </w:t>
      </w:r>
      <w:r w:rsidRPr="00570D54">
        <w:rPr>
          <w:rStyle w:val="StyleUnderline"/>
        </w:rPr>
        <w:t>significantly increase concentration levels or</w:t>
      </w:r>
      <w:r w:rsidRPr="00EE3F13">
        <w:rPr>
          <w:sz w:val="16"/>
        </w:rPr>
        <w:t xml:space="preserve"> b) </w:t>
      </w:r>
      <w:r w:rsidRPr="00570D54">
        <w:rPr>
          <w:rStyle w:val="StyleUnderline"/>
        </w:rPr>
        <w:t>be undertaken by firms that already hold significant market power</w:t>
      </w:r>
      <w:r w:rsidRPr="00EE3F13">
        <w:rPr>
          <w:sz w:val="16"/>
        </w:rPr>
        <w:t>—as demonstrated through the indices outlined above. The merging parties would have to prove that their proposed acquisition will not materially lessen competition, create a monopoly or monopsony, or help maintain their market power.</w:t>
      </w:r>
    </w:p>
    <w:p w14:paraId="075C4DA4" w14:textId="77777777" w:rsidR="00F814B0" w:rsidRPr="00EE3F13" w:rsidRDefault="00F814B0" w:rsidP="00F814B0">
      <w:pPr>
        <w:rPr>
          <w:sz w:val="16"/>
        </w:rPr>
      </w:pPr>
      <w:r w:rsidRPr="00EE3F13">
        <w:rPr>
          <w:sz w:val="16"/>
        </w:rPr>
        <w:t xml:space="preserve">• </w:t>
      </w:r>
      <w:r w:rsidRPr="00570D54">
        <w:rPr>
          <w:rStyle w:val="StyleUnderline"/>
        </w:rPr>
        <w:t xml:space="preserve">Courts should be required to take all potential competitive outcomes of a merger into account, </w:t>
      </w:r>
      <w:r w:rsidRPr="00EE3F13">
        <w:rPr>
          <w:rStyle w:val="Emphasis"/>
        </w:rPr>
        <w:t>not just prices for consumers</w:t>
      </w:r>
      <w:r w:rsidRPr="00EE3F13">
        <w:rPr>
          <w:sz w:val="16"/>
        </w:rPr>
        <w:t xml:space="preserve">, including whether an acquisition will harm quality, choice, innovation, and privacy. </w:t>
      </w:r>
      <w:r w:rsidRPr="00570D54">
        <w:rPr>
          <w:rStyle w:val="StyleUnderline"/>
        </w:rPr>
        <w:t>That review must examine upstream effects on workers and suppliers and downstream effects on customers and others who could be harmed, and it must not assume that market power exercised upstream would result in “efficiencies” downstream</w:t>
      </w:r>
      <w:r w:rsidRPr="00EE3F13">
        <w:rPr>
          <w:sz w:val="16"/>
        </w:rPr>
        <w:t xml:space="preserve"> or could be offset by them.</w:t>
      </w:r>
    </w:p>
    <w:p w14:paraId="7B1B479F" w14:textId="77777777" w:rsidR="00F814B0" w:rsidRPr="00EE3F13" w:rsidRDefault="00F814B0" w:rsidP="00F814B0">
      <w:pPr>
        <w:rPr>
          <w:sz w:val="16"/>
        </w:rPr>
      </w:pPr>
      <w:r w:rsidRPr="00EE3F13">
        <w:rPr>
          <w:sz w:val="16"/>
        </w:rPr>
        <w:t>For proposed mergers that combine firms from different levels of the supply chain (i.e., manufacturer and distributor)—known as vertical mergers—Congress should prohibit such mergers when they could foster the firm’s ability and incentive to distort competition.</w:t>
      </w:r>
    </w:p>
    <w:p w14:paraId="609794B0" w14:textId="77777777" w:rsidR="00F814B0" w:rsidRPr="00EE3F13" w:rsidRDefault="00F814B0" w:rsidP="00F814B0">
      <w:pPr>
        <w:rPr>
          <w:sz w:val="16"/>
        </w:rPr>
      </w:pPr>
      <w:r w:rsidRPr="00EE3F13">
        <w:rPr>
          <w:sz w:val="16"/>
        </w:rPr>
        <w:t>AGREEMENTS BETWEEN OR AMONG PARTIES UNDER SECTION 1 OF THE SHERMAN ACT</w:t>
      </w:r>
    </w:p>
    <w:p w14:paraId="32301142" w14:textId="77777777" w:rsidR="00F814B0" w:rsidRPr="00EE3F13" w:rsidRDefault="00F814B0" w:rsidP="00F814B0">
      <w:pPr>
        <w:rPr>
          <w:sz w:val="16"/>
        </w:rPr>
      </w:pPr>
      <w:r w:rsidRPr="00570D54">
        <w:rPr>
          <w:rStyle w:val="StyleUnderline"/>
        </w:rPr>
        <w:t>Congress should update laws that govern agreements between or among parties under Section 1 of the Sherman Act</w:t>
      </w:r>
      <w:r w:rsidRPr="00EE3F13">
        <w:rPr>
          <w:sz w:val="16"/>
        </w:rPr>
        <w:t xml:space="preserve">, including restrictions on the behavior of two parties at different segments of a supply chain—known as vertical restraints—such as resale price maintenance, territorial and other non-price restraints, and non-compete clauses and other provisions restricting workers’ rights in labor contracts. </w:t>
      </w:r>
      <w:r w:rsidRPr="00570D54">
        <w:rPr>
          <w:rStyle w:val="StyleUnderline"/>
        </w:rPr>
        <w:t>This should include</w:t>
      </w:r>
      <w:r w:rsidRPr="00EE3F13">
        <w:rPr>
          <w:sz w:val="16"/>
        </w:rPr>
        <w:t>:</w:t>
      </w:r>
    </w:p>
    <w:p w14:paraId="7912EB56" w14:textId="77777777" w:rsidR="00F814B0" w:rsidRPr="00EE3F13" w:rsidRDefault="00F814B0" w:rsidP="00F814B0">
      <w:pPr>
        <w:rPr>
          <w:sz w:val="16"/>
        </w:rPr>
      </w:pPr>
      <w:r w:rsidRPr="00EE3F13">
        <w:rPr>
          <w:sz w:val="16"/>
        </w:rPr>
        <w:t xml:space="preserve">• </w:t>
      </w:r>
      <w:r w:rsidRPr="00541F16">
        <w:rPr>
          <w:rStyle w:val="StyleUnderline"/>
          <w:highlight w:val="cyan"/>
        </w:rPr>
        <w:t>Clarifying</w:t>
      </w:r>
      <w:r w:rsidRPr="00EE3F13">
        <w:rPr>
          <w:sz w:val="16"/>
        </w:rPr>
        <w:t xml:space="preserve"> that </w:t>
      </w:r>
      <w:r w:rsidRPr="00570D54">
        <w:rPr>
          <w:rStyle w:val="StyleUnderline"/>
        </w:rPr>
        <w:t xml:space="preserve">federal </w:t>
      </w:r>
      <w:r w:rsidRPr="00541F16">
        <w:rPr>
          <w:rStyle w:val="StyleUnderline"/>
          <w:highlight w:val="cyan"/>
        </w:rPr>
        <w:t xml:space="preserve">antitrust law covers </w:t>
      </w:r>
      <w:r w:rsidRPr="00541F16">
        <w:rPr>
          <w:rStyle w:val="Emphasis"/>
          <w:highlight w:val="cyan"/>
        </w:rPr>
        <w:t>both inter- and intra-brand competition</w:t>
      </w:r>
      <w:r w:rsidRPr="00EE3F13">
        <w:rPr>
          <w:sz w:val="16"/>
        </w:rPr>
        <w:t xml:space="preserve">; that is, </w:t>
      </w:r>
      <w:r w:rsidRPr="00570D54">
        <w:rPr>
          <w:rStyle w:val="StyleUnderline"/>
        </w:rPr>
        <w:t>competition both within and between supplier-distributor networks</w:t>
      </w:r>
      <w:r w:rsidRPr="00EE3F13">
        <w:rPr>
          <w:sz w:val="16"/>
        </w:rPr>
        <w:t>, such as franchises;</w:t>
      </w:r>
    </w:p>
    <w:p w14:paraId="65DB44B1" w14:textId="77777777" w:rsidR="00F814B0" w:rsidRPr="00EE3F13" w:rsidRDefault="00F814B0" w:rsidP="00F814B0">
      <w:pPr>
        <w:rPr>
          <w:sz w:val="16"/>
        </w:rPr>
      </w:pPr>
      <w:r w:rsidRPr="00EE3F13">
        <w:rPr>
          <w:sz w:val="16"/>
        </w:rPr>
        <w:t xml:space="preserve">• </w:t>
      </w:r>
      <w:r w:rsidRPr="00570D54">
        <w:rPr>
          <w:rStyle w:val="StyleUnderline"/>
        </w:rPr>
        <w:t>Specifying</w:t>
      </w:r>
      <w:r w:rsidRPr="00EE3F13">
        <w:rPr>
          <w:sz w:val="16"/>
        </w:rPr>
        <w:t xml:space="preserve"> that </w:t>
      </w:r>
      <w:r w:rsidRPr="00570D54">
        <w:rPr>
          <w:rStyle w:val="StyleUnderline"/>
        </w:rPr>
        <w:t>price and non-price vertical restraints are illegal, including in the labor market, other than in narrow circumstances when no party to them possesses market power and the restraints are necessary to foster innovation</w:t>
      </w:r>
      <w:r w:rsidRPr="00EE3F13">
        <w:rPr>
          <w:sz w:val="16"/>
        </w:rPr>
        <w:t xml:space="preserve"> and competition; and</w:t>
      </w:r>
    </w:p>
    <w:p w14:paraId="27E71D48" w14:textId="77777777" w:rsidR="00F814B0" w:rsidRPr="00EE3F13" w:rsidRDefault="00F814B0" w:rsidP="00F814B0">
      <w:pPr>
        <w:rPr>
          <w:sz w:val="16"/>
        </w:rPr>
      </w:pPr>
      <w:r w:rsidRPr="00EE3F13">
        <w:rPr>
          <w:sz w:val="16"/>
        </w:rPr>
        <w:t xml:space="preserve">• Further </w:t>
      </w:r>
      <w:r w:rsidRPr="00570D54">
        <w:rPr>
          <w:rStyle w:val="StyleUnderline"/>
        </w:rPr>
        <w:t xml:space="preserve">clarifying that </w:t>
      </w:r>
      <w:r w:rsidRPr="00EE3F13">
        <w:rPr>
          <w:rStyle w:val="Emphasis"/>
        </w:rPr>
        <w:t>attempts</w:t>
      </w:r>
      <w:r w:rsidRPr="00570D54">
        <w:rPr>
          <w:rStyle w:val="StyleUnderline"/>
        </w:rPr>
        <w:t xml:space="preserve"> to engage unlawful conduct (such as collusion), </w:t>
      </w:r>
      <w:r w:rsidRPr="00EE3F13">
        <w:rPr>
          <w:rStyle w:val="Emphasis"/>
        </w:rPr>
        <w:t>in addition to the conduct itself, are prohibited</w:t>
      </w:r>
      <w:r w:rsidRPr="00EE3F13">
        <w:rPr>
          <w:sz w:val="16"/>
        </w:rPr>
        <w:t>.</w:t>
      </w:r>
    </w:p>
    <w:p w14:paraId="685B2AF8" w14:textId="77777777" w:rsidR="00F814B0" w:rsidRPr="00EE3F13" w:rsidRDefault="00F814B0" w:rsidP="00F814B0">
      <w:pPr>
        <w:rPr>
          <w:sz w:val="16"/>
        </w:rPr>
      </w:pPr>
      <w:r w:rsidRPr="00EE3F13">
        <w:rPr>
          <w:sz w:val="16"/>
        </w:rPr>
        <w:t>CONCLUSION</w:t>
      </w:r>
    </w:p>
    <w:p w14:paraId="0C8C67CE" w14:textId="77777777" w:rsidR="00F814B0" w:rsidRPr="00EE3F13" w:rsidRDefault="00F814B0" w:rsidP="00F814B0">
      <w:pPr>
        <w:rPr>
          <w:sz w:val="16"/>
        </w:rPr>
      </w:pPr>
      <w:r w:rsidRPr="00570D54">
        <w:rPr>
          <w:rStyle w:val="StyleUnderline"/>
        </w:rPr>
        <w:t>To address today’s market power crisis, it is crucial that we restore and revitalize America’s antitrust system</w:t>
      </w:r>
      <w:r w:rsidRPr="00EE3F13">
        <w:rPr>
          <w:sz w:val="16"/>
        </w:rPr>
        <w:t>. While insufficient alone to deconcentrate power in the economy—we must also increase sectoral regulation, build countervailing power among a broad set of stakeholders, and establish a robust public sector capable of meeting society’s economic needs beyond the realm of profit and private advantage—</w:t>
      </w:r>
      <w:r w:rsidRPr="00541F16">
        <w:rPr>
          <w:rStyle w:val="StyleUnderline"/>
          <w:highlight w:val="cyan"/>
        </w:rPr>
        <w:t xml:space="preserve">the changes outlined above would </w:t>
      </w:r>
      <w:r w:rsidRPr="00541F16">
        <w:rPr>
          <w:rStyle w:val="Emphasis"/>
          <w:highlight w:val="cyan"/>
        </w:rPr>
        <w:t>substantially reverse rising concentration</w:t>
      </w:r>
      <w:r w:rsidRPr="00541F16">
        <w:rPr>
          <w:rStyle w:val="StyleUnderline"/>
          <w:highlight w:val="cyan"/>
        </w:rPr>
        <w:t xml:space="preserve"> and establish principles by which economic power is truly democratized</w:t>
      </w:r>
      <w:r w:rsidRPr="00EE3F13">
        <w:rPr>
          <w:sz w:val="16"/>
        </w:rPr>
        <w:t xml:space="preserve">. With increasing concern across the political spectrum over today’s monopolies (or data-opolies), this is an opportune time. </w:t>
      </w:r>
      <w:r w:rsidRPr="00570D54">
        <w:rPr>
          <w:rStyle w:val="StyleUnderline"/>
        </w:rPr>
        <w:t xml:space="preserve">The aim is clear: </w:t>
      </w:r>
      <w:r w:rsidRPr="00EE3F13">
        <w:rPr>
          <w:rStyle w:val="Emphasis"/>
        </w:rPr>
        <w:t>Effective antitrust is vital</w:t>
      </w:r>
      <w:r w:rsidRPr="00570D54">
        <w:rPr>
          <w:rStyle w:val="StyleUnderline"/>
        </w:rPr>
        <w:t xml:space="preserve"> to promote an economy that’s inclusive, to protect the privacy interests of citizens, to advance shared economic well-being, and to foster a healthy democracy. A new competition standard adds to a much-needed progressive blueprint for a robust 21st century antitrust regime</w:t>
      </w:r>
      <w:r w:rsidRPr="00EE3F13">
        <w:rPr>
          <w:sz w:val="16"/>
        </w:rPr>
        <w:t>.</w:t>
      </w:r>
    </w:p>
    <w:bookmarkEnd w:id="22"/>
    <w:p w14:paraId="0176F90B" w14:textId="77777777" w:rsidR="00F814B0" w:rsidRPr="00754FD2" w:rsidRDefault="00F814B0" w:rsidP="00F814B0">
      <w:pPr>
        <w:pStyle w:val="Heading4"/>
        <w:rPr>
          <w:b w:val="0"/>
          <w:bCs/>
        </w:rPr>
      </w:pPr>
      <w:r>
        <w:t xml:space="preserve">That’s the </w:t>
      </w:r>
      <w:r>
        <w:rPr>
          <w:u w:val="single"/>
        </w:rPr>
        <w:t>core of the topic</w:t>
      </w:r>
      <w:r>
        <w:t xml:space="preserve"> </w:t>
      </w:r>
      <w:r w:rsidRPr="00754FD2">
        <w:rPr>
          <w:b w:val="0"/>
          <w:bCs/>
        </w:rPr>
        <w:t xml:space="preserve">AND worth a </w:t>
      </w:r>
      <w:r w:rsidRPr="00754FD2">
        <w:rPr>
          <w:b w:val="0"/>
          <w:bCs/>
          <w:u w:val="single"/>
        </w:rPr>
        <w:t>whole season</w:t>
      </w:r>
    </w:p>
    <w:p w14:paraId="4C3CDF1B" w14:textId="77777777" w:rsidR="00F814B0" w:rsidRDefault="00F814B0" w:rsidP="00F814B0">
      <w:r w:rsidRPr="00A14B10">
        <w:rPr>
          <w:rStyle w:val="Style13ptBold"/>
        </w:rPr>
        <w:t>Dorsey 20</w:t>
      </w:r>
      <w:r>
        <w:t>, Counsel to the Assistant Attorney General, Antitrust Division @ U.S. Department of Justice, Adjunct Professor at George Mason University - Antonin Scalia Law School (</w:t>
      </w:r>
      <w:r w:rsidRPr="001419EE">
        <w:t>Elyse Dorsey</w:t>
      </w:r>
      <w:r>
        <w:t>, 2020,</w:t>
      </w:r>
      <w:r w:rsidRPr="001419EE">
        <w:t xml:space="preserve"> “Antitrust in Retrograde: The Consumer Welfare Standard, Socio-Political Goals, and the Future of Enforcement</w:t>
      </w:r>
      <w:r>
        <w:t>,”</w:t>
      </w:r>
      <w:r w:rsidRPr="001419EE">
        <w:t xml:space="preserve"> The Global Antitrust Institute Report</w:t>
      </w:r>
      <w:r w:rsidRPr="001419EE">
        <w:rPr>
          <w:i/>
          <w:iCs/>
        </w:rPr>
        <w:t xml:space="preserve"> on the Digital Economy 4</w:t>
      </w:r>
      <w:r>
        <w:t xml:space="preserve">, </w:t>
      </w:r>
      <w:hyperlink r:id="rId42" w:history="1">
        <w:r w:rsidRPr="007B6086">
          <w:rPr>
            <w:rStyle w:val="Hyperlink"/>
          </w:rPr>
          <w:t>https://gaidigitalreport.com/wp-content/uploads/2020/11/Dorsey-Antitrust-in-Retrograde.pdf</w:t>
        </w:r>
      </w:hyperlink>
      <w:r>
        <w:t>)</w:t>
      </w:r>
    </w:p>
    <w:p w14:paraId="5647ECEB" w14:textId="77777777" w:rsidR="00F814B0" w:rsidRPr="00312F8E" w:rsidRDefault="00F814B0" w:rsidP="00F814B0">
      <w:pPr>
        <w:rPr>
          <w:sz w:val="16"/>
        </w:rPr>
      </w:pPr>
      <w:r w:rsidRPr="00463AB2">
        <w:rPr>
          <w:sz w:val="16"/>
        </w:rPr>
        <w:t xml:space="preserve">Judge Richard A. </w:t>
      </w:r>
      <w:r w:rsidRPr="007628FB">
        <w:rPr>
          <w:rStyle w:val="StyleUnderline"/>
        </w:rPr>
        <w:t xml:space="preserve">Posner famously described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as the “</w:t>
      </w:r>
      <w:r w:rsidRPr="00463AB2">
        <w:rPr>
          <w:rStyle w:val="Emphasis"/>
          <w:highlight w:val="cyan"/>
        </w:rPr>
        <w:t>lodestar</w:t>
      </w:r>
      <w:r w:rsidRPr="00463AB2">
        <w:rPr>
          <w:rStyle w:val="StyleUnderline"/>
          <w:highlight w:val="cyan"/>
        </w:rPr>
        <w:t xml:space="preserve"> that shall guide</w:t>
      </w:r>
      <w:r w:rsidRPr="00463AB2">
        <w:rPr>
          <w:sz w:val="16"/>
        </w:rPr>
        <w:t xml:space="preserve"> the contemporary application of the </w:t>
      </w:r>
      <w:r w:rsidRPr="001419EE">
        <w:rPr>
          <w:rStyle w:val="Emphasis"/>
          <w:highlight w:val="cyan"/>
        </w:rPr>
        <w:t>antitrust</w:t>
      </w:r>
      <w:r w:rsidRPr="00463AB2">
        <w:rPr>
          <w:sz w:val="16"/>
        </w:rPr>
        <w:t xml:space="preserve"> laws” in 1986.1 </w:t>
      </w:r>
      <w:r w:rsidRPr="004E3EE5">
        <w:rPr>
          <w:rStyle w:val="StyleUnderline"/>
        </w:rPr>
        <w:t xml:space="preserve">In the decades since, the antitrust community readily </w:t>
      </w:r>
      <w:r w:rsidRPr="004E3EE5">
        <w:rPr>
          <w:rStyle w:val="Emphasis"/>
        </w:rPr>
        <w:t>embraced the “lodestar” denomination</w:t>
      </w:r>
      <w:r w:rsidRPr="00463AB2">
        <w:rPr>
          <w:sz w:val="16"/>
        </w:rPr>
        <w:t xml:space="preserve">.2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is</w:t>
      </w:r>
      <w:r w:rsidRPr="007628FB">
        <w:rPr>
          <w:rStyle w:val="StyleUnderline"/>
        </w:rPr>
        <w:t xml:space="preserve"> </w:t>
      </w:r>
      <w:r w:rsidRPr="001419EE">
        <w:rPr>
          <w:rStyle w:val="StyleUnderline"/>
        </w:rPr>
        <w:t>indeed</w:t>
      </w:r>
      <w:r w:rsidRPr="007628FB">
        <w:rPr>
          <w:rStyle w:val="StyleUnderline"/>
        </w:rPr>
        <w:t xml:space="preserve"> </w:t>
      </w:r>
      <w:r w:rsidRPr="001419EE">
        <w:rPr>
          <w:rStyle w:val="Emphasis"/>
          <w:highlight w:val="cyan"/>
        </w:rPr>
        <w:t>the focal point</w:t>
      </w:r>
      <w:r w:rsidRPr="00463AB2">
        <w:rPr>
          <w:rStyle w:val="StyleUnderline"/>
          <w:highlight w:val="cyan"/>
        </w:rPr>
        <w:t xml:space="preserve"> </w:t>
      </w:r>
      <w:r w:rsidRPr="001419EE">
        <w:rPr>
          <w:rStyle w:val="StyleUnderline"/>
          <w:highlight w:val="cyan"/>
        </w:rPr>
        <w:t>of</w:t>
      </w:r>
      <w:r w:rsidRPr="001419EE">
        <w:rPr>
          <w:rStyle w:val="StyleUnderline"/>
        </w:rPr>
        <w:t xml:space="preserve"> modern </w:t>
      </w:r>
      <w:r w:rsidRPr="001419EE">
        <w:rPr>
          <w:rStyle w:val="StyleUnderline"/>
          <w:highlight w:val="cyan"/>
        </w:rPr>
        <w:t>antitrust</w:t>
      </w:r>
      <w:r w:rsidRPr="001419EE">
        <w:rPr>
          <w:rStyle w:val="StyleUnderline"/>
        </w:rPr>
        <w:t xml:space="preserve"> analysis,</w:t>
      </w:r>
      <w:r w:rsidRPr="007628FB">
        <w:rPr>
          <w:rStyle w:val="StyleUnderline"/>
        </w:rPr>
        <w:t xml:space="preserve"> </w:t>
      </w:r>
      <w:r w:rsidRPr="001419EE">
        <w:rPr>
          <w:rStyle w:val="Emphasis"/>
          <w:highlight w:val="cyan"/>
        </w:rPr>
        <w:t>guiding decisions</w:t>
      </w:r>
      <w:r w:rsidRPr="007628FB">
        <w:rPr>
          <w:rStyle w:val="StyleUnderline"/>
        </w:rPr>
        <w:t xml:space="preserve"> and </w:t>
      </w:r>
      <w:r w:rsidRPr="007628FB">
        <w:rPr>
          <w:rStyle w:val="Emphasis"/>
        </w:rPr>
        <w:t>informing the rules</w:t>
      </w:r>
      <w:r w:rsidRPr="004E3EE5">
        <w:rPr>
          <w:rStyle w:val="StyleUnderline"/>
        </w:rPr>
        <w:t xml:space="preserve"> </w:t>
      </w:r>
      <w:r w:rsidRPr="00A14B10">
        <w:rPr>
          <w:rStyle w:val="StyleUnderline"/>
        </w:rPr>
        <w:t>and standards</w:t>
      </w:r>
      <w:r w:rsidRPr="00463AB2">
        <w:rPr>
          <w:sz w:val="16"/>
        </w:rPr>
        <w:t xml:space="preserve"> antitrust law imposes. But this is not the consumer welfare standard’s only function as lodestar.</w:t>
      </w:r>
      <w:r w:rsidRPr="004E3EE5">
        <w:rPr>
          <w:rStyle w:val="StyleUnderline"/>
        </w:rPr>
        <w:t xml:space="preserve"> </w:t>
      </w:r>
      <w:r w:rsidRPr="001419EE">
        <w:rPr>
          <w:rStyle w:val="StyleUnderline"/>
          <w:highlight w:val="cyan"/>
        </w:rPr>
        <w:t xml:space="preserve">It is </w:t>
      </w:r>
      <w:r w:rsidRPr="001419EE">
        <w:rPr>
          <w:rStyle w:val="Emphasis"/>
          <w:highlight w:val="cyan"/>
        </w:rPr>
        <w:t>both guide and tether</w:t>
      </w:r>
      <w:r w:rsidRPr="00463AB2">
        <w:rPr>
          <w:sz w:val="16"/>
        </w:rPr>
        <w:t>. It serves as</w:t>
      </w:r>
      <w:r w:rsidRPr="00463AB2">
        <w:t xml:space="preserve"> </w:t>
      </w:r>
      <w:r w:rsidRPr="001419EE">
        <w:rPr>
          <w:rStyle w:val="Emphasis"/>
          <w:highlight w:val="cyan"/>
        </w:rPr>
        <w:t>the linchpin tying antitrust</w:t>
      </w:r>
      <w:r w:rsidRPr="00463AB2">
        <w:rPr>
          <w:sz w:val="16"/>
        </w:rPr>
        <w:t xml:space="preserve"> law </w:t>
      </w:r>
      <w:r w:rsidRPr="001419EE">
        <w:rPr>
          <w:rStyle w:val="Emphasis"/>
          <w:highlight w:val="cyan"/>
        </w:rPr>
        <w:t>to economic concepts</w:t>
      </w:r>
      <w:r w:rsidRPr="00463AB2">
        <w:rPr>
          <w:rStyle w:val="StyleUnderline"/>
        </w:rPr>
        <w:t xml:space="preserve"> </w:t>
      </w:r>
      <w:r w:rsidRPr="001419EE">
        <w:rPr>
          <w:rStyle w:val="StyleUnderline"/>
        </w:rPr>
        <w:t xml:space="preserve">and </w:t>
      </w:r>
      <w:r w:rsidRPr="00463AB2">
        <w:rPr>
          <w:rStyle w:val="StyleUnderline"/>
        </w:rPr>
        <w:t xml:space="preserve">reasoning. </w:t>
      </w:r>
      <w:r w:rsidRPr="00463AB2">
        <w:rPr>
          <w:rStyle w:val="StyleUnderline"/>
          <w:highlight w:val="cyan"/>
        </w:rPr>
        <w:t>Its guidance</w:t>
      </w:r>
      <w:r w:rsidRPr="001419EE">
        <w:rPr>
          <w:rStyle w:val="StyleUnderline"/>
          <w:highlight w:val="cyan"/>
        </w:rPr>
        <w:t xml:space="preserve"> illuminates</w:t>
      </w:r>
      <w:r w:rsidRPr="004E3EE5">
        <w:rPr>
          <w:rStyle w:val="StyleUnderline"/>
        </w:rPr>
        <w:t xml:space="preserve"> both </w:t>
      </w:r>
      <w:r w:rsidRPr="001419EE">
        <w:rPr>
          <w:rStyle w:val="Emphasis"/>
          <w:highlight w:val="cyan"/>
        </w:rPr>
        <w:t>what antitrust</w:t>
      </w:r>
      <w:r w:rsidRPr="00463AB2">
        <w:t xml:space="preserve"> </w:t>
      </w:r>
      <w:r w:rsidRPr="00463AB2">
        <w:rPr>
          <w:sz w:val="16"/>
        </w:rPr>
        <w:t xml:space="preserve">law </w:t>
      </w:r>
      <w:r w:rsidRPr="00463AB2">
        <w:rPr>
          <w:rStyle w:val="Emphasis"/>
          <w:highlight w:val="cyan"/>
        </w:rPr>
        <w:t>is</w:t>
      </w:r>
      <w:r w:rsidRPr="00463AB2">
        <w:rPr>
          <w:rStyle w:val="StyleUnderline"/>
          <w:highlight w:val="cyan"/>
        </w:rPr>
        <w:t xml:space="preserve"> and</w:t>
      </w:r>
      <w:r w:rsidRPr="00463AB2">
        <w:rPr>
          <w:sz w:val="16"/>
        </w:rPr>
        <w:t>—just as important,</w:t>
      </w:r>
      <w:r w:rsidRPr="00463AB2">
        <w:t xml:space="preserve"> </w:t>
      </w:r>
      <w:r w:rsidRPr="001419EE">
        <w:rPr>
          <w:rStyle w:val="StyleUnderline"/>
          <w:highlight w:val="cyan"/>
        </w:rPr>
        <w:t>what it</w:t>
      </w:r>
      <w:r w:rsidRPr="00463AB2">
        <w:rPr>
          <w:rStyle w:val="StyleUnderline"/>
          <w:highlight w:val="cyan"/>
        </w:rPr>
        <w:t xml:space="preserve"> </w:t>
      </w:r>
      <w:r w:rsidRPr="001419EE">
        <w:rPr>
          <w:rStyle w:val="Emphasis"/>
          <w:highlight w:val="cyan"/>
        </w:rPr>
        <w:t xml:space="preserve">is </w:t>
      </w:r>
      <w:r w:rsidRPr="00463AB2">
        <w:rPr>
          <w:rStyle w:val="Emphasis"/>
          <w:highlight w:val="cyan"/>
        </w:rPr>
        <w:t>not</w:t>
      </w:r>
      <w:r w:rsidRPr="00463AB2">
        <w:rPr>
          <w:rStyle w:val="StyleUnderline"/>
          <w:highlight w:val="cyan"/>
        </w:rPr>
        <w:t xml:space="preserve">. 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 xml:space="preserve">provides </w:t>
      </w:r>
      <w:r w:rsidRPr="001419EE">
        <w:rPr>
          <w:rStyle w:val="Emphasis"/>
          <w:highlight w:val="cyan"/>
        </w:rPr>
        <w:t>the basis for</w:t>
      </w:r>
      <w:r w:rsidRPr="004E3EE5">
        <w:rPr>
          <w:rStyle w:val="StyleUnderline"/>
        </w:rPr>
        <w:t xml:space="preserve"> distinguishing</w:t>
      </w:r>
      <w:r w:rsidRPr="00463AB2">
        <w:rPr>
          <w:sz w:val="16"/>
        </w:rPr>
        <w:t xml:space="preserve"> between those </w:t>
      </w:r>
      <w:r w:rsidRPr="00463AB2">
        <w:rPr>
          <w:rStyle w:val="Emphasis"/>
          <w:highlight w:val="cyan"/>
        </w:rPr>
        <w:t>concerns</w:t>
      </w:r>
      <w:r w:rsidRPr="00463AB2">
        <w:rPr>
          <w:rStyle w:val="StyleUnderline"/>
          <w:highlight w:val="cyan"/>
        </w:rPr>
        <w:t xml:space="preserve"> that </w:t>
      </w:r>
      <w:r w:rsidRPr="001419EE">
        <w:rPr>
          <w:rStyle w:val="StyleUnderline"/>
          <w:highlight w:val="cyan"/>
        </w:rPr>
        <w:t>antitrust</w:t>
      </w:r>
      <w:r w:rsidRPr="00463AB2">
        <w:rPr>
          <w:sz w:val="16"/>
        </w:rPr>
        <w:t xml:space="preserve"> law appropriately </w:t>
      </w:r>
      <w:r w:rsidRPr="001419EE">
        <w:rPr>
          <w:rStyle w:val="StyleUnderline"/>
          <w:highlight w:val="cyan"/>
        </w:rPr>
        <w:t>considers and</w:t>
      </w:r>
      <w:r w:rsidRPr="004E3EE5">
        <w:rPr>
          <w:rStyle w:val="StyleUnderline"/>
        </w:rPr>
        <w:t xml:space="preserve"> those that it</w:t>
      </w:r>
      <w:r w:rsidRPr="00463AB2">
        <w:rPr>
          <w:sz w:val="16"/>
        </w:rPr>
        <w:t xml:space="preserve"> rightly </w:t>
      </w:r>
      <w:r w:rsidRPr="001419EE">
        <w:rPr>
          <w:rStyle w:val="StyleUnderline"/>
          <w:highlight w:val="cyan"/>
        </w:rPr>
        <w:t>omits</w:t>
      </w:r>
      <w:r w:rsidRPr="00463AB2">
        <w:rPr>
          <w:sz w:val="16"/>
        </w:rPr>
        <w:t xml:space="preserve">. In doing so, </w:t>
      </w:r>
      <w:r w:rsidRPr="004E3EE5">
        <w:rPr>
          <w:rStyle w:val="StyleUnderline"/>
        </w:rPr>
        <w:t xml:space="preserve">the </w:t>
      </w:r>
      <w:r w:rsidRPr="001419EE">
        <w:rPr>
          <w:rStyle w:val="Emphasis"/>
        </w:rPr>
        <w:t>c</w:t>
      </w:r>
      <w:r w:rsidRPr="004E3EE5">
        <w:rPr>
          <w:rStyle w:val="StyleUnderline"/>
        </w:rPr>
        <w:t xml:space="preserve">onsumer </w:t>
      </w:r>
      <w:r w:rsidRPr="001419EE">
        <w:rPr>
          <w:rStyle w:val="Emphasis"/>
        </w:rPr>
        <w:t>w</w:t>
      </w:r>
      <w:r w:rsidRPr="004E3EE5">
        <w:rPr>
          <w:rStyle w:val="StyleUnderline"/>
        </w:rPr>
        <w:t xml:space="preserve">elfare </w:t>
      </w:r>
      <w:r w:rsidRPr="001419EE">
        <w:rPr>
          <w:rStyle w:val="Emphasis"/>
        </w:rPr>
        <w:t>s</w:t>
      </w:r>
      <w:r w:rsidRPr="004E3EE5">
        <w:rPr>
          <w:rStyle w:val="StyleUnderline"/>
        </w:rPr>
        <w:t xml:space="preserve">tandard ensures a </w:t>
      </w:r>
      <w:r w:rsidRPr="004E3EE5">
        <w:rPr>
          <w:rStyle w:val="Emphasis"/>
        </w:rPr>
        <w:t>common language</w:t>
      </w:r>
      <w:r w:rsidRPr="004E3EE5">
        <w:rPr>
          <w:rStyle w:val="StyleUnderline"/>
        </w:rPr>
        <w:t xml:space="preserve"> is spoken across antitrust matters today</w:t>
      </w:r>
      <w:r w:rsidRPr="00463AB2">
        <w:rPr>
          <w:sz w:val="16"/>
        </w:rPr>
        <w:t xml:space="preserve">. </w:t>
      </w:r>
      <w:r w:rsidRPr="00463AB2">
        <w:rPr>
          <w:sz w:val="16"/>
          <w:szCs w:val="16"/>
        </w:rPr>
        <w:t xml:space="preserve">Antitrust law did not always operate with a common language. For many decades following the passage of the Sherman Act in 1890, antitrust lacked a unifying, consistent language. It was a cacophonous area of law, where decisions could be—and often were— premised upon vastly different reasoning from one to another, leading to numerous inconsistencies and internal tensions. This resulted in a general confusion as to how any given case would be decided. But more fundamentally, to questions regarding the very goals of antitrust law. </w:t>
      </w:r>
      <w:r w:rsidRPr="00A14B10">
        <w:rPr>
          <w:rStyle w:val="StyleUnderline"/>
          <w:highlight w:val="cyan"/>
        </w:rPr>
        <w:t xml:space="preserve">The </w:t>
      </w:r>
      <w:r w:rsidRPr="00A14B10">
        <w:rPr>
          <w:rStyle w:val="Emphasis"/>
          <w:highlight w:val="cyan"/>
        </w:rPr>
        <w:t>c</w:t>
      </w:r>
      <w:r w:rsidRPr="004E3EE5">
        <w:rPr>
          <w:rStyle w:val="StyleUnderline"/>
        </w:rPr>
        <w:t xml:space="preserve">onsumer </w:t>
      </w:r>
      <w:r w:rsidRPr="00A14B10">
        <w:rPr>
          <w:rStyle w:val="Emphasis"/>
          <w:highlight w:val="cyan"/>
        </w:rPr>
        <w:t>w</w:t>
      </w:r>
      <w:r w:rsidRPr="004E3EE5">
        <w:rPr>
          <w:rStyle w:val="StyleUnderline"/>
        </w:rPr>
        <w:t xml:space="preserve">elfare </w:t>
      </w:r>
      <w:r w:rsidRPr="00A14B10">
        <w:rPr>
          <w:rStyle w:val="Emphasis"/>
          <w:highlight w:val="cyan"/>
        </w:rPr>
        <w:t>s</w:t>
      </w:r>
      <w:r w:rsidRPr="004E3EE5">
        <w:rPr>
          <w:rStyle w:val="StyleUnderline"/>
        </w:rPr>
        <w:t>tandard</w:t>
      </w:r>
      <w:r w:rsidRPr="00463AB2">
        <w:rPr>
          <w:sz w:val="16"/>
        </w:rPr>
        <w:t xml:space="preserve">, with its economic underpinning, </w:t>
      </w:r>
      <w:r w:rsidRPr="00A14B10">
        <w:rPr>
          <w:rStyle w:val="StyleUnderline"/>
          <w:highlight w:val="cyan"/>
        </w:rPr>
        <w:t xml:space="preserve">has come to represent a </w:t>
      </w:r>
      <w:r w:rsidRPr="00463AB2">
        <w:rPr>
          <w:rStyle w:val="Emphasis"/>
          <w:highlight w:val="cyan"/>
        </w:rPr>
        <w:t>robust language defining</w:t>
      </w:r>
      <w:r w:rsidRPr="00A14B10">
        <w:rPr>
          <w:rStyle w:val="Emphasis"/>
          <w:highlight w:val="cyan"/>
        </w:rPr>
        <w:t xml:space="preserve"> antitrust</w:t>
      </w:r>
      <w:r w:rsidRPr="00463AB2">
        <w:rPr>
          <w:rStyle w:val="Emphasis"/>
        </w:rPr>
        <w:t xml:space="preserve"> discourse</w:t>
      </w:r>
      <w:r w:rsidRPr="004E3EE5">
        <w:rPr>
          <w:rStyle w:val="StyleUnderline"/>
        </w:rPr>
        <w:t xml:space="preserve"> today</w:t>
      </w:r>
      <w:r w:rsidRPr="00463AB2">
        <w:rPr>
          <w:sz w:val="16"/>
        </w:rPr>
        <w:t xml:space="preserve">. For the last several decades, courts and enforcers, economists and practitioners, and other experts have developed this language. The analysis today is far more comprehensive than it was when the courts first embraced the consumer welfare standard 40 years ago. Experts have continued to investigate and seek out theories of harm; to develop economic tools for empirically investigating conduct; and to analyze numerous other components factoring into antitrust analysis, such as potential efficiencies. </w:t>
      </w:r>
      <w:r w:rsidRPr="007628FB">
        <w:rPr>
          <w:rStyle w:val="StyleUnderline"/>
        </w:rPr>
        <w:t xml:space="preserve">Of late, the </w:t>
      </w:r>
      <w:r w:rsidRPr="007628FB">
        <w:rPr>
          <w:rStyle w:val="Emphasis"/>
        </w:rPr>
        <w:t>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rPr>
          <w:sz w:val="16"/>
        </w:rPr>
        <w:t>—and antitrust law more broadly—</w:t>
      </w:r>
      <w:r w:rsidRPr="007628FB">
        <w:rPr>
          <w:rStyle w:val="Emphasis"/>
        </w:rPr>
        <w:t>has come under renewed criticism</w:t>
      </w:r>
      <w:r w:rsidRPr="007628FB">
        <w:rPr>
          <w:rStyle w:val="StyleUnderline"/>
        </w:rPr>
        <w:t>. Criticisms</w:t>
      </w:r>
      <w:r w:rsidRPr="007628FB">
        <w:t xml:space="preserve"> </w:t>
      </w:r>
      <w:r w:rsidRPr="007628FB">
        <w:rPr>
          <w:sz w:val="16"/>
        </w:rPr>
        <w:t>come in various forms, but</w:t>
      </w:r>
      <w:r w:rsidRPr="007628FB">
        <w:rPr>
          <w:rStyle w:val="StyleUnderline"/>
        </w:rPr>
        <w:t xml:space="preserve"> largely follow a </w:t>
      </w:r>
      <w:r w:rsidRPr="007628FB">
        <w:rPr>
          <w:rStyle w:val="Emphasis"/>
        </w:rPr>
        <w:t>similar thread</w:t>
      </w:r>
      <w:r w:rsidRPr="007628FB">
        <w:rPr>
          <w:sz w:val="16"/>
        </w:rPr>
        <w:t xml:space="preserve">, cataloguing its purported limitations: </w:t>
      </w:r>
      <w:r w:rsidRPr="007628FB">
        <w:rPr>
          <w:rStyle w:val="StyleUnderline"/>
        </w:rPr>
        <w:t>That it myopically focuses upon the short term and only upon price</w:t>
      </w:r>
      <w:r w:rsidRPr="007628FB">
        <w:rPr>
          <w:sz w:val="16"/>
        </w:rPr>
        <w:t xml:space="preserve"> effects; </w:t>
      </w:r>
      <w:r w:rsidRPr="007628FB">
        <w:rPr>
          <w:rStyle w:val="StyleUnderline"/>
        </w:rPr>
        <w:t xml:space="preserve">that it omits consideration of </w:t>
      </w:r>
      <w:r w:rsidRPr="007628FB">
        <w:rPr>
          <w:rStyle w:val="Emphasis"/>
        </w:rPr>
        <w:t>important sociopolitical goals</w:t>
      </w:r>
      <w:r w:rsidRPr="007628FB">
        <w:rPr>
          <w:rStyle w:val="StyleUnderline"/>
        </w:rPr>
        <w:t>; that it is incapable of identifying and condemning problems endemic in the modern economy</w:t>
      </w:r>
      <w:r w:rsidRPr="007628FB">
        <w:rPr>
          <w:sz w:val="16"/>
        </w:rPr>
        <w:t xml:space="preserve">. While </w:t>
      </w:r>
      <w:r w:rsidRPr="007628FB">
        <w:rPr>
          <w:rStyle w:val="StyleUnderline"/>
        </w:rPr>
        <w:t>some of the criticisms ring true</w:t>
      </w:r>
      <w:r w:rsidRPr="007628FB">
        <w:rPr>
          <w:sz w:val="16"/>
        </w:rPr>
        <w:t xml:space="preserve"> (</w:t>
      </w:r>
      <w:r w:rsidRPr="007628FB">
        <w:rPr>
          <w:rStyle w:val="Emphasis"/>
        </w:rPr>
        <w:t>the 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rPr>
          <w:rStyle w:val="Emphasis"/>
        </w:rPr>
        <w:t xml:space="preserve"> does not permit consideration of socio-political factors</w:t>
      </w:r>
      <w:r w:rsidRPr="007628FB">
        <w:rPr>
          <w:sz w:val="16"/>
        </w:rPr>
        <w:t xml:space="preserve">), others do not (the consumer welfare standard addresses far more than short term price effects). And many miss the mark because they overlook the history of how and why we arrived at the current understanding. Indeed, a common characteristic of </w:t>
      </w:r>
      <w:r w:rsidRPr="007628FB">
        <w:rPr>
          <w:rStyle w:val="StyleUnderline"/>
        </w:rPr>
        <w:t>the current criticism</w:t>
      </w:r>
      <w:r w:rsidRPr="007628FB">
        <w:rPr>
          <w:sz w:val="16"/>
        </w:rPr>
        <w:t xml:space="preserve">, often </w:t>
      </w:r>
      <w:r w:rsidRPr="007628FB">
        <w:rPr>
          <w:rStyle w:val="StyleUnderline"/>
        </w:rPr>
        <w:t xml:space="preserve">referred to as the </w:t>
      </w:r>
      <w:r w:rsidRPr="007628FB">
        <w:rPr>
          <w:rStyle w:val="Emphasis"/>
        </w:rPr>
        <w:t>Neo-Brandeisian</w:t>
      </w:r>
      <w:r w:rsidRPr="007628FB">
        <w:rPr>
          <w:sz w:val="16"/>
        </w:rPr>
        <w:t xml:space="preserve"> movement, is that it </w:t>
      </w:r>
      <w:r w:rsidRPr="007628FB">
        <w:rPr>
          <w:rStyle w:val="StyleUnderline"/>
        </w:rPr>
        <w:t>bears remarkable resemblance to those populist movements that came before it</w:t>
      </w:r>
      <w:r w:rsidRPr="007628FB">
        <w:rPr>
          <w:sz w:val="16"/>
        </w:rPr>
        <w:t xml:space="preserve">. Today, </w:t>
      </w:r>
      <w:r w:rsidRPr="007628FB">
        <w:rPr>
          <w:rStyle w:val="Emphasis"/>
        </w:rPr>
        <w:t>antitrust critics make nearly the exact same arguments regarding the proper goals</w:t>
      </w:r>
      <w:r w:rsidRPr="007628FB">
        <w:rPr>
          <w:sz w:val="16"/>
        </w:rPr>
        <w:t xml:space="preserve"> of antitrust law—any number of </w:t>
      </w:r>
      <w:r w:rsidRPr="007628FB">
        <w:rPr>
          <w:rStyle w:val="Emphasis"/>
        </w:rPr>
        <w:t>socio-political ends</w:t>
      </w:r>
      <w:r w:rsidRPr="007628FB">
        <w:rPr>
          <w:sz w:val="16"/>
        </w:rPr>
        <w:t xml:space="preserve"> such as protecting small businesses and preventing “bigness”—that similar movements throughout the 20th century (and the late 19th</w:t>
      </w:r>
      <w:r w:rsidRPr="00463AB2">
        <w:rPr>
          <w:sz w:val="16"/>
        </w:rPr>
        <w:t xml:space="preserve"> century) espoused.3 </w:t>
      </w:r>
      <w:r w:rsidRPr="00AA016C">
        <w:rPr>
          <w:rStyle w:val="StyleUnderline"/>
        </w:rPr>
        <w:t>Antitrust law did, in fact, embrace a more socio-political approach, which explicitly purported to serve just such values, for much of the 20th century</w:t>
      </w:r>
      <w:r w:rsidRPr="00463AB2">
        <w:rPr>
          <w:sz w:val="16"/>
        </w:rPr>
        <w:t>.</w:t>
      </w:r>
    </w:p>
    <w:p w14:paraId="2058DE12" w14:textId="77777777" w:rsidR="00F814B0" w:rsidRPr="00463AB2" w:rsidRDefault="00F814B0" w:rsidP="00F814B0">
      <w:pPr>
        <w:pStyle w:val="Heading4"/>
        <w:rPr>
          <w:b w:val="0"/>
          <w:bCs/>
        </w:rPr>
      </w:pPr>
      <w:r>
        <w:t xml:space="preserve">B </w:t>
      </w:r>
      <w:r>
        <w:rPr>
          <w:rFonts w:ascii="Tahoma" w:hAnsi="Tahoma" w:cs="Tahoma"/>
        </w:rPr>
        <w:t>⁠</w:t>
      </w:r>
      <w:r>
        <w:rPr>
          <w:rFonts w:cs="Arial"/>
        </w:rPr>
        <w:t>—</w:t>
      </w:r>
      <w:r>
        <w:t xml:space="preserve"> changing the burden of proof, the rule of reason</w:t>
      </w:r>
      <w:r w:rsidRPr="00463AB2">
        <w:rPr>
          <w:b w:val="0"/>
          <w:bCs/>
        </w:rPr>
        <w:t>, which applies across the economy</w:t>
      </w:r>
      <w:r>
        <w:rPr>
          <w:b w:val="0"/>
          <w:bCs/>
        </w:rPr>
        <w:t xml:space="preserve"> </w:t>
      </w:r>
      <w:r w:rsidRPr="00463AB2">
        <w:rPr>
          <w:b w:val="0"/>
          <w:bCs/>
        </w:rPr>
        <w:t>—</w:t>
      </w:r>
      <w:r>
        <w:rPr>
          <w:b w:val="0"/>
          <w:bCs/>
        </w:rPr>
        <w:t xml:space="preserve"> </w:t>
      </w:r>
      <w:r w:rsidRPr="00463AB2">
        <w:rPr>
          <w:b w:val="0"/>
          <w:bCs/>
        </w:rPr>
        <w:t>per se changes that</w:t>
      </w:r>
    </w:p>
    <w:p w14:paraId="0C4C2532" w14:textId="77777777" w:rsidR="00F814B0" w:rsidRPr="00C51715" w:rsidRDefault="00F814B0" w:rsidP="00F814B0">
      <w:r w:rsidRPr="00C51715">
        <w:rPr>
          <w:rStyle w:val="Style13ptBold"/>
        </w:rPr>
        <w:t>Kimmel</w:t>
      </w:r>
      <w:r w:rsidRPr="00463AB2">
        <w:t xml:space="preserve"> &amp; Fanchiang </w:t>
      </w:r>
      <w:r w:rsidRPr="00C51715">
        <w:rPr>
          <w:rStyle w:val="Style13ptBold"/>
        </w:rPr>
        <w:t>20</w:t>
      </w:r>
      <w:r>
        <w:rPr>
          <w:rStyle w:val="Style13ptBold"/>
        </w:rPr>
        <w:t xml:space="preserve"> (inserted)</w:t>
      </w:r>
      <w:r>
        <w:t>, *Senior Counsel at Crowell &amp; Moring, LLP in Washington, D.C., twenty years of experience as an antitrust lawyer and holds a Ph.D. in economics from the University of California at Berkeley **associate in Crowell &amp; Moring’s Irvine, CA office and a member of the firm’s antitrust and commercial litigation group (*</w:t>
      </w:r>
      <w:r w:rsidRPr="00C51715">
        <w:t>Lisa Kimmel</w:t>
      </w:r>
      <w:r>
        <w:t xml:space="preserve"> **</w:t>
      </w:r>
      <w:r w:rsidRPr="00C51715">
        <w:t>Eric Fanchiang,</w:t>
      </w:r>
      <w:r>
        <w:t xml:space="preserve"> 2020,</w:t>
      </w:r>
      <w:r w:rsidRPr="00C51715">
        <w:t xml:space="preserve"> </w:t>
      </w:r>
      <w:r>
        <w:t>“</w:t>
      </w:r>
      <w:r w:rsidRPr="00C51715">
        <w:t xml:space="preserve">Antitrust and Intellectual Property Licensing,” in </w:t>
      </w:r>
      <w:r w:rsidRPr="00C51715">
        <w:rPr>
          <w:i/>
          <w:iCs/>
        </w:rPr>
        <w:t>2020 Licensing Update</w:t>
      </w:r>
      <w:r w:rsidRPr="00C51715">
        <w:t xml:space="preserve">, Wolters Kluwer Legal &amp; Regulatory U.S., </w:t>
      </w:r>
      <w:r>
        <w:t xml:space="preserve">2020, </w:t>
      </w:r>
      <w:hyperlink r:id="rId43" w:history="1">
        <w:r w:rsidRPr="007B6086">
          <w:rPr>
            <w:rStyle w:val="Hyperlink"/>
          </w:rPr>
          <w:t>https://www.crowell.com/files/20200401-Licensing-Update-Chapter-13.pdf</w:t>
        </w:r>
      </w:hyperlink>
      <w:r>
        <w:t>)</w:t>
      </w:r>
    </w:p>
    <w:p w14:paraId="603B9BAB" w14:textId="77777777" w:rsidR="00F814B0" w:rsidRDefault="00F814B0" w:rsidP="00F814B0">
      <w:pPr>
        <w:rPr>
          <w:sz w:val="16"/>
        </w:rPr>
      </w:pPr>
      <w:r w:rsidRPr="00463AB2">
        <w:rPr>
          <w:sz w:val="16"/>
        </w:rPr>
        <w:t xml:space="preserve">The key substantive provisions of the Sherman Act are Sections 1 and 2. Section 1 prohibits agreements that unreasonably restrain trade. An agreement can be any “meeting of the minds” between separate entities. An agreement can be express or in the form of a tacit unwritten understanding.5 </w:t>
      </w:r>
      <w:r w:rsidRPr="00463AB2">
        <w:rPr>
          <w:rStyle w:val="Emphasis"/>
        </w:rPr>
        <w:t xml:space="preserve">Most </w:t>
      </w:r>
      <w:r w:rsidRPr="00463AB2">
        <w:rPr>
          <w:rStyle w:val="Emphasis"/>
          <w:highlight w:val="cyan"/>
        </w:rPr>
        <w:t>agreements</w:t>
      </w:r>
      <w:r w:rsidRPr="00463AB2">
        <w:rPr>
          <w:rStyle w:val="StyleUnderline"/>
          <w:highlight w:val="cyan"/>
        </w:rPr>
        <w:t xml:space="preserve"> are evaluated </w:t>
      </w:r>
      <w:r w:rsidRPr="00C83CD0">
        <w:rPr>
          <w:rStyle w:val="StyleUnderline"/>
          <w:highlight w:val="cyan"/>
        </w:rPr>
        <w:t>under the “rule of reason”</w:t>
      </w:r>
      <w:r w:rsidRPr="006D28D0">
        <w:rPr>
          <w:rStyle w:val="StyleUnderline"/>
        </w:rPr>
        <w:t xml:space="preserve"> standard</w:t>
      </w:r>
      <w:r w:rsidRPr="00463AB2">
        <w:rPr>
          <w:sz w:val="16"/>
        </w:rPr>
        <w:t>. The rule of reason is a fact-based test</w:t>
      </w:r>
      <w:r w:rsidRPr="006D28D0">
        <w:rPr>
          <w:rStyle w:val="StyleUnderline"/>
        </w:rPr>
        <w:t xml:space="preserve"> that requires a plaintiff to prove that an agreement has harmed competition</w:t>
      </w:r>
      <w:r w:rsidRPr="00463AB2">
        <w:rPr>
          <w:sz w:val="16"/>
        </w:rPr>
        <w:t xml:space="preserve">. To prove that an agreement has harmed competition, courts typically apply </w:t>
      </w:r>
      <w:r w:rsidRPr="00C83CD0">
        <w:rPr>
          <w:rStyle w:val="StyleUnderline"/>
          <w:highlight w:val="cyan"/>
        </w:rPr>
        <w:t>a three-step burden shifting framework</w:t>
      </w:r>
      <w:r w:rsidRPr="00463AB2">
        <w:rPr>
          <w:sz w:val="16"/>
        </w:rPr>
        <w:t xml:space="preserve">. The plaintiff has the initial burden to show that the agreement imposed a meaningful restriction on competition in a relevant market. Agreements among parties that do not possess some degree of market power are unlikely to generate competitive harm, so market power plays an important role in step one of the test, either directly or indirectly. If the plaintiff shows competitive harm, the defendant must show a procompetitive rationale for the agreement. If the defendant succeeds, the burden shifts back to the plaintiff to show that the same benefits could reasonably be achieved in a less restrictive manner.6 </w:t>
      </w:r>
      <w:r w:rsidRPr="00C83CD0">
        <w:rPr>
          <w:rStyle w:val="StyleUnderline"/>
          <w:highlight w:val="cyan"/>
        </w:rPr>
        <w:t>Where courts</w:t>
      </w:r>
      <w:r w:rsidRPr="006D28D0">
        <w:rPr>
          <w:rStyle w:val="StyleUnderline"/>
        </w:rPr>
        <w:t xml:space="preserve"> have </w:t>
      </w:r>
      <w:r w:rsidRPr="00C83CD0">
        <w:rPr>
          <w:rStyle w:val="StyleUnderline"/>
          <w:highlight w:val="cyan"/>
        </w:rPr>
        <w:t>determined</w:t>
      </w:r>
      <w:r w:rsidRPr="00463AB2">
        <w:rPr>
          <w:sz w:val="16"/>
        </w:rPr>
        <w:t xml:space="preserve"> that </w:t>
      </w:r>
      <w:r w:rsidRPr="00C83CD0">
        <w:rPr>
          <w:rStyle w:val="StyleUnderline"/>
          <w:highlight w:val="cyan"/>
        </w:rPr>
        <w:t>a</w:t>
      </w:r>
      <w:r w:rsidRPr="006D28D0">
        <w:rPr>
          <w:rStyle w:val="StyleUnderline"/>
        </w:rPr>
        <w:t xml:space="preserve"> particular </w:t>
      </w:r>
      <w:r w:rsidRPr="00C83CD0">
        <w:rPr>
          <w:rStyle w:val="StyleUnderline"/>
          <w:highlight w:val="cyan"/>
        </w:rPr>
        <w:t>type</w:t>
      </w:r>
      <w:r w:rsidRPr="006D28D0">
        <w:rPr>
          <w:rStyle w:val="StyleUnderline"/>
        </w:rPr>
        <w:t xml:space="preserve"> of agreement </w:t>
      </w:r>
      <w:r w:rsidRPr="00C83CD0">
        <w:rPr>
          <w:rStyle w:val="StyleUnderline"/>
          <w:highlight w:val="cyan"/>
        </w:rPr>
        <w:t xml:space="preserve">is </w:t>
      </w:r>
      <w:r w:rsidRPr="00C83CD0">
        <w:rPr>
          <w:rStyle w:val="Emphasis"/>
          <w:highlight w:val="cyan"/>
        </w:rPr>
        <w:t>unlikely to</w:t>
      </w:r>
      <w:r w:rsidRPr="006D28D0">
        <w:rPr>
          <w:rStyle w:val="Emphasis"/>
        </w:rPr>
        <w:t xml:space="preserve"> ever </w:t>
      </w:r>
      <w:r w:rsidRPr="00C83CD0">
        <w:rPr>
          <w:rStyle w:val="Emphasis"/>
          <w:highlight w:val="cyan"/>
        </w:rPr>
        <w:t>generate procompetitive benefits</w:t>
      </w:r>
      <w:r w:rsidRPr="00C83CD0">
        <w:rPr>
          <w:rStyle w:val="StyleUnderline"/>
          <w:highlight w:val="cyan"/>
        </w:rPr>
        <w:t>, that</w:t>
      </w:r>
      <w:r w:rsidRPr="006D28D0">
        <w:rPr>
          <w:rStyle w:val="StyleUnderline"/>
        </w:rPr>
        <w:t xml:space="preserve"> agreement </w:t>
      </w:r>
      <w:r w:rsidRPr="00C83CD0">
        <w:rPr>
          <w:rStyle w:val="StyleUnderline"/>
          <w:highlight w:val="cyan"/>
        </w:rPr>
        <w:t>is subject to</w:t>
      </w:r>
      <w:r w:rsidRPr="006D28D0">
        <w:rPr>
          <w:rStyle w:val="StyleUnderline"/>
        </w:rPr>
        <w:t xml:space="preserve"> the </w:t>
      </w:r>
      <w:r w:rsidRPr="00C83CD0">
        <w:rPr>
          <w:rStyle w:val="Emphasis"/>
          <w:highlight w:val="cyan"/>
        </w:rPr>
        <w:t>per se rather than rule of reason standard</w:t>
      </w:r>
      <w:r w:rsidRPr="00463AB2">
        <w:rPr>
          <w:sz w:val="16"/>
        </w:rPr>
        <w:t xml:space="preserve">.7 </w:t>
      </w:r>
      <w:r w:rsidRPr="00720055">
        <w:rPr>
          <w:rStyle w:val="StyleUnderline"/>
        </w:rPr>
        <w:t>I</w:t>
      </w:r>
      <w:r w:rsidRPr="00C83CD0">
        <w:rPr>
          <w:rStyle w:val="StyleUnderline"/>
          <w:highlight w:val="cyan"/>
        </w:rPr>
        <w:t>f an agreement is per se unlawful</w:t>
      </w:r>
      <w:r w:rsidRPr="00720055">
        <w:rPr>
          <w:rStyle w:val="StyleUnderline"/>
        </w:rPr>
        <w:t xml:space="preserve">, competitive </w:t>
      </w:r>
      <w:r w:rsidRPr="00C83CD0">
        <w:rPr>
          <w:rStyle w:val="StyleUnderline"/>
          <w:highlight w:val="cyan"/>
        </w:rPr>
        <w:t>harm is</w:t>
      </w:r>
      <w:r w:rsidRPr="00720055">
        <w:rPr>
          <w:rStyle w:val="StyleUnderline"/>
        </w:rPr>
        <w:t xml:space="preserve"> </w:t>
      </w:r>
      <w:r w:rsidRPr="00720055">
        <w:rPr>
          <w:rStyle w:val="Emphasis"/>
        </w:rPr>
        <w:t xml:space="preserve">presumed and </w:t>
      </w:r>
      <w:r w:rsidRPr="00463AB2">
        <w:rPr>
          <w:rStyle w:val="Emphasis"/>
          <w:highlight w:val="cyan"/>
        </w:rPr>
        <w:t>irrebuttable</w:t>
      </w:r>
      <w:r w:rsidRPr="00463AB2">
        <w:rPr>
          <w:rStyle w:val="StyleUnderline"/>
          <w:highlight w:val="cyan"/>
        </w:rPr>
        <w:t xml:space="preserve">. Even </w:t>
      </w:r>
      <w:r w:rsidRPr="00C83CD0">
        <w:rPr>
          <w:rStyle w:val="StyleUnderline"/>
          <w:highlight w:val="cyan"/>
        </w:rPr>
        <w:t>parties that do not possess market power can violate</w:t>
      </w:r>
      <w:r w:rsidRPr="00720055">
        <w:rPr>
          <w:rStyle w:val="StyleUnderline"/>
        </w:rPr>
        <w:t xml:space="preserve"> Section 1 under the per se standard</w:t>
      </w:r>
      <w:r w:rsidRPr="00463AB2">
        <w:rPr>
          <w:sz w:val="16"/>
        </w:rPr>
        <w:t>.8 Agreements in the per se category are primarily limited to agreements among competitors to fix prices, allocate territories, or engage in bid rigging. The DOJ has the discretion to prosecute these kinds of “hard core” violations criminally.9</w:t>
      </w:r>
    </w:p>
    <w:p w14:paraId="2253A889" w14:textId="77777777" w:rsidR="00F814B0" w:rsidRDefault="00F814B0" w:rsidP="00F814B0">
      <w:pPr>
        <w:pStyle w:val="Heading3"/>
      </w:pPr>
      <w:r>
        <w:t>AT: Arbitrary</w:t>
      </w:r>
    </w:p>
    <w:p w14:paraId="7E755BE5" w14:textId="77777777" w:rsidR="00F814B0" w:rsidRPr="00463AB2" w:rsidRDefault="00F814B0" w:rsidP="00F814B0">
      <w:pPr>
        <w:pStyle w:val="Heading4"/>
      </w:pPr>
      <w:r>
        <w:t xml:space="preserve">It’s the most </w:t>
      </w:r>
      <w:r w:rsidRPr="009D6613">
        <w:rPr>
          <w:u w:val="single"/>
        </w:rPr>
        <w:t>common usage</w:t>
      </w:r>
    </w:p>
    <w:p w14:paraId="77534F02" w14:textId="77777777" w:rsidR="00F814B0" w:rsidRPr="00676D63" w:rsidRDefault="00F814B0" w:rsidP="00F814B0">
      <w:r w:rsidRPr="00510914">
        <w:rPr>
          <w:rStyle w:val="Style13ptBold"/>
        </w:rPr>
        <w:t>Your Dictionary</w:t>
      </w:r>
      <w:r w:rsidRPr="00B1376D">
        <w:t xml:space="preserve"> No Date</w:t>
      </w:r>
      <w:r>
        <w:t xml:space="preserve">, (YourDictionary, No Date, “Private-sector,” YourDictionary, </w:t>
      </w:r>
      <w:hyperlink r:id="rId44" w:history="1">
        <w:r w:rsidRPr="007B6086">
          <w:rPr>
            <w:rStyle w:val="Hyperlink"/>
          </w:rPr>
          <w:t>https://www.yourdictionary.com/private-sector</w:t>
        </w:r>
      </w:hyperlink>
      <w:r>
        <w:t>)</w:t>
      </w:r>
    </w:p>
    <w:p w14:paraId="520AF271" w14:textId="77777777" w:rsidR="00F814B0" w:rsidRPr="001052CA" w:rsidRDefault="00F814B0" w:rsidP="00F814B0">
      <w:pPr>
        <w:rPr>
          <w:sz w:val="14"/>
        </w:rPr>
      </w:pPr>
      <w:r w:rsidRPr="00EE3F13">
        <w:rPr>
          <w:rStyle w:val="Emphasis"/>
          <w:highlight w:val="cyan"/>
        </w:rPr>
        <w:t>Private-sector</w:t>
      </w:r>
      <w:r w:rsidRPr="001052CA">
        <w:rPr>
          <w:sz w:val="14"/>
        </w:rPr>
        <w:t xml:space="preserve"> meaning</w:t>
      </w:r>
    </w:p>
    <w:p w14:paraId="0903B67D" w14:textId="77777777" w:rsidR="00F814B0" w:rsidRPr="001052CA" w:rsidRDefault="00F814B0" w:rsidP="00F814B0">
      <w:pPr>
        <w:rPr>
          <w:sz w:val="16"/>
          <w:szCs w:val="16"/>
        </w:rPr>
      </w:pPr>
      <w:r w:rsidRPr="001052CA">
        <w:rPr>
          <w:sz w:val="16"/>
          <w:szCs w:val="16"/>
        </w:rPr>
        <w:t>The part of the economy that is controlled by individuals or private organizations and is not funded by the government.</w:t>
      </w:r>
    </w:p>
    <w:p w14:paraId="6E7CA04A" w14:textId="77777777" w:rsidR="00F814B0" w:rsidRPr="001052CA" w:rsidRDefault="00F814B0" w:rsidP="00F814B0">
      <w:pPr>
        <w:rPr>
          <w:sz w:val="16"/>
          <w:szCs w:val="16"/>
        </w:rPr>
      </w:pPr>
      <w:r w:rsidRPr="001052CA">
        <w:rPr>
          <w:sz w:val="16"/>
          <w:szCs w:val="16"/>
        </w:rPr>
        <w:t>noun</w:t>
      </w:r>
    </w:p>
    <w:p w14:paraId="3E1E30A4" w14:textId="77777777" w:rsidR="00F814B0" w:rsidRPr="001052CA" w:rsidRDefault="00F814B0" w:rsidP="00F814B0">
      <w:pPr>
        <w:rPr>
          <w:sz w:val="16"/>
        </w:rPr>
      </w:pPr>
      <w:r w:rsidRPr="001052CA">
        <w:rPr>
          <w:sz w:val="16"/>
        </w:rPr>
        <w:t xml:space="preserve">(business) </w:t>
      </w:r>
      <w:r w:rsidRPr="00EE3F13">
        <w:rPr>
          <w:rStyle w:val="Emphasis"/>
          <w:highlight w:val="cyan"/>
        </w:rPr>
        <w:t>All organizations</w:t>
      </w:r>
      <w:r w:rsidRPr="001052CA">
        <w:rPr>
          <w:sz w:val="16"/>
        </w:rPr>
        <w:t xml:space="preserve"> in an economy or jurisdiction that are </w:t>
      </w:r>
      <w:r w:rsidRPr="00EE3F13">
        <w:rPr>
          <w:rStyle w:val="StyleUnderline"/>
          <w:highlight w:val="cyan"/>
        </w:rPr>
        <w:t>not controlled by government, including</w:t>
      </w:r>
      <w:r w:rsidRPr="00676D63">
        <w:rPr>
          <w:rStyle w:val="StyleUnderline"/>
        </w:rPr>
        <w:t xml:space="preserve"> privately owned businesses and </w:t>
      </w:r>
      <w:r w:rsidRPr="00EE3F13">
        <w:rPr>
          <w:rStyle w:val="StyleUnderline"/>
          <w:highlight w:val="cyan"/>
        </w:rPr>
        <w:t>not-for-profit organizations</w:t>
      </w:r>
      <w:r w:rsidRPr="009D6613">
        <w:rPr>
          <w:sz w:val="16"/>
          <w:szCs w:val="16"/>
        </w:rPr>
        <w:t>.</w:t>
      </w:r>
    </w:p>
    <w:p w14:paraId="273CE3DD" w14:textId="77777777" w:rsidR="00F814B0" w:rsidRPr="001052CA" w:rsidRDefault="00F814B0" w:rsidP="00F814B0">
      <w:pPr>
        <w:rPr>
          <w:i/>
          <w:iCs/>
          <w:sz w:val="16"/>
          <w:szCs w:val="16"/>
        </w:rPr>
      </w:pPr>
      <w:r w:rsidRPr="001052CA">
        <w:rPr>
          <w:i/>
          <w:iCs/>
          <w:sz w:val="16"/>
          <w:szCs w:val="16"/>
        </w:rPr>
        <w:t>After spending two decades at various government agencies, he returned to the private sector and took a job as a business consultant.</w:t>
      </w:r>
    </w:p>
    <w:p w14:paraId="65FE586B" w14:textId="77777777" w:rsidR="00F814B0" w:rsidRPr="001052CA" w:rsidRDefault="00F814B0" w:rsidP="00F814B0">
      <w:pPr>
        <w:rPr>
          <w:sz w:val="16"/>
          <w:szCs w:val="16"/>
        </w:rPr>
      </w:pPr>
      <w:r w:rsidRPr="001052CA">
        <w:rPr>
          <w:sz w:val="16"/>
          <w:szCs w:val="16"/>
        </w:rPr>
        <w:t>Of or pertaining to the private sector.</w:t>
      </w:r>
    </w:p>
    <w:p w14:paraId="6992F77B" w14:textId="77777777" w:rsidR="00F814B0" w:rsidRDefault="00F814B0" w:rsidP="00F814B0">
      <w:pPr>
        <w:rPr>
          <w:sz w:val="16"/>
          <w:szCs w:val="16"/>
        </w:rPr>
      </w:pPr>
      <w:r w:rsidRPr="001052CA">
        <w:rPr>
          <w:sz w:val="16"/>
          <w:szCs w:val="16"/>
        </w:rPr>
        <w:t>Adjective</w:t>
      </w:r>
    </w:p>
    <w:p w14:paraId="462D1821" w14:textId="77777777" w:rsidR="00F814B0" w:rsidRDefault="00F814B0" w:rsidP="00F814B0">
      <w:pPr>
        <w:pStyle w:val="Heading4"/>
      </w:pPr>
      <w:r>
        <w:t xml:space="preserve">Cites Senate Report </w:t>
      </w:r>
      <w:r>
        <w:rPr>
          <w:rFonts w:ascii="Tahoma" w:hAnsi="Tahoma" w:cs="Tahoma"/>
        </w:rPr>
        <w:t>⁠</w:t>
      </w:r>
      <w:r>
        <w:rPr>
          <w:rFonts w:cs="Arial"/>
        </w:rPr>
        <w:t>—</w:t>
      </w:r>
      <w:r>
        <w:t xml:space="preserve"> it’s publicly available, shapes antitrust research, and policy</w:t>
      </w:r>
    </w:p>
    <w:p w14:paraId="4B0379C9" w14:textId="77777777" w:rsidR="00F814B0" w:rsidRDefault="00F814B0" w:rsidP="00F814B0">
      <w:pPr>
        <w:pStyle w:val="Heading4"/>
      </w:pPr>
      <w:r>
        <w:t>US Code too!</w:t>
      </w:r>
    </w:p>
    <w:p w14:paraId="5F63FF04" w14:textId="77777777" w:rsidR="00F814B0" w:rsidRDefault="00F814B0" w:rsidP="00F814B0">
      <w:r>
        <w:rPr>
          <w:rStyle w:val="Style13ptBold"/>
        </w:rPr>
        <w:t>US Code</w:t>
      </w:r>
      <w:r w:rsidRPr="002241BF">
        <w:rPr>
          <w:rStyle w:val="Style13ptBold"/>
        </w:rPr>
        <w:t xml:space="preserve"> 96</w:t>
      </w:r>
      <w:r>
        <w:t xml:space="preserve">, (United States Code, 1-1-1996, “2 U.S. Code § 658 – Definitions, </w:t>
      </w:r>
      <w:hyperlink r:id="rId45" w:anchor="9" w:history="1">
        <w:r w:rsidRPr="007B6086">
          <w:rPr>
            <w:rStyle w:val="Hyperlink"/>
          </w:rPr>
          <w:t>https://www.law.cornell.edu/uscode/text/2/658#9</w:t>
        </w:r>
      </w:hyperlink>
      <w:r>
        <w:t xml:space="preserve">) </w:t>
      </w:r>
    </w:p>
    <w:p w14:paraId="1A3B24FB" w14:textId="77777777" w:rsidR="00F814B0" w:rsidRPr="001052CA" w:rsidRDefault="00F814B0" w:rsidP="00F814B0">
      <w:pPr>
        <w:rPr>
          <w:sz w:val="16"/>
          <w:szCs w:val="16"/>
        </w:rPr>
      </w:pPr>
      <w:r w:rsidRPr="001052CA">
        <w:rPr>
          <w:sz w:val="16"/>
          <w:szCs w:val="16"/>
        </w:rPr>
        <w:t xml:space="preserve">(9) Private sector </w:t>
      </w:r>
    </w:p>
    <w:p w14:paraId="6A067391" w14:textId="77777777" w:rsidR="00F814B0" w:rsidRDefault="00F814B0" w:rsidP="00F814B0">
      <w:pPr>
        <w:rPr>
          <w:sz w:val="16"/>
        </w:rPr>
      </w:pPr>
      <w:r w:rsidRPr="000865AB">
        <w:rPr>
          <w:rStyle w:val="StyleUnderline"/>
        </w:rPr>
        <w:t>The ter</w:t>
      </w:r>
      <w:r>
        <w:rPr>
          <w:rStyle w:val="StyleUnderline"/>
        </w:rPr>
        <w:t xml:space="preserve">m </w:t>
      </w:r>
      <w:r>
        <w:rPr>
          <w:rStyle w:val="StyleUnderline"/>
          <w:highlight w:val="cyan"/>
        </w:rPr>
        <w:t>“</w:t>
      </w:r>
      <w:r w:rsidRPr="00EE3F13">
        <w:rPr>
          <w:rStyle w:val="StyleUnderline"/>
          <w:highlight w:val="cyan"/>
        </w:rPr>
        <w:t>private sector'</w:t>
      </w:r>
      <w:r>
        <w:rPr>
          <w:rStyle w:val="StyleUnderline"/>
          <w:highlight w:val="cyan"/>
        </w:rPr>
        <w:t>”</w:t>
      </w:r>
      <w:r w:rsidRPr="00EE3F13">
        <w:rPr>
          <w:rStyle w:val="StyleUnderline"/>
          <w:highlight w:val="cyan"/>
        </w:rPr>
        <w:t xml:space="preserve"> means </w:t>
      </w:r>
      <w:r w:rsidRPr="00EE3F13">
        <w:rPr>
          <w:rStyle w:val="Emphasis"/>
          <w:highlight w:val="cyan"/>
        </w:rPr>
        <w:t>all</w:t>
      </w:r>
      <w:r w:rsidRPr="00EE3F13">
        <w:rPr>
          <w:rStyle w:val="StyleUnderline"/>
          <w:highlight w:val="cyan"/>
        </w:rPr>
        <w:t xml:space="preserve"> persons or entities</w:t>
      </w:r>
      <w:r>
        <w:rPr>
          <w:rStyle w:val="StyleUnderline"/>
        </w:rPr>
        <w:t xml:space="preserve"> in the United States, </w:t>
      </w:r>
      <w:r w:rsidRPr="00EE3F13">
        <w:rPr>
          <w:rStyle w:val="StyleUnderline"/>
          <w:highlight w:val="cyan"/>
        </w:rPr>
        <w:t>including individuals</w:t>
      </w:r>
      <w:r w:rsidRPr="000865AB">
        <w:rPr>
          <w:rStyle w:val="StyleUnderline"/>
        </w:rPr>
        <w:t xml:space="preserve">, partnerships,  associations, </w:t>
      </w:r>
      <w:r w:rsidRPr="00EE3F13">
        <w:rPr>
          <w:rStyle w:val="StyleUnderline"/>
          <w:highlight w:val="cyan"/>
        </w:rPr>
        <w:t>corporations,</w:t>
      </w:r>
      <w:r w:rsidRPr="000865AB">
        <w:rPr>
          <w:rStyle w:val="StyleUnderline"/>
        </w:rPr>
        <w:t xml:space="preserve"> and educational  </w:t>
      </w:r>
      <w:r w:rsidRPr="00EE3F13">
        <w:rPr>
          <w:rStyle w:val="StyleUnderline"/>
          <w:highlight w:val="cyan"/>
        </w:rPr>
        <w:t>and nonprofit institutions</w:t>
      </w:r>
      <w:r w:rsidRPr="005834A6">
        <w:rPr>
          <w:rStyle w:val="StyleUnderline"/>
        </w:rPr>
        <w:t>, but shall not include</w:t>
      </w:r>
      <w:r w:rsidRPr="005834A6">
        <w:rPr>
          <w:sz w:val="16"/>
        </w:rPr>
        <w:t xml:space="preserve"> State, local, or tribal </w:t>
      </w:r>
      <w:r w:rsidRPr="005834A6">
        <w:rPr>
          <w:rStyle w:val="StyleUnderline"/>
        </w:rPr>
        <w:t>governments</w:t>
      </w:r>
      <w:r w:rsidRPr="005834A6">
        <w:rPr>
          <w:sz w:val="16"/>
        </w:rPr>
        <w:t>.</w:t>
      </w:r>
    </w:p>
    <w:p w14:paraId="6CFDAACE" w14:textId="77777777" w:rsidR="00F814B0" w:rsidRDefault="00F814B0" w:rsidP="00F814B0"/>
    <w:p w14:paraId="5A8E9340" w14:textId="77777777" w:rsidR="00F814B0" w:rsidRDefault="00F814B0" w:rsidP="00F814B0">
      <w:pPr>
        <w:pStyle w:val="Heading3"/>
      </w:pPr>
      <w:r>
        <w:t xml:space="preserve">AT: Functional Limits </w:t>
      </w:r>
      <w:r>
        <w:rPr>
          <w:rFonts w:ascii="Tahoma" w:hAnsi="Tahoma" w:cs="Tahoma"/>
        </w:rPr>
        <w:t>⁠</w:t>
      </w:r>
      <w:r>
        <w:rPr>
          <w:rFonts w:cs="Arial"/>
        </w:rPr>
        <w:t>—</w:t>
      </w:r>
      <w:r>
        <w:t xml:space="preserve"> 2NC</w:t>
      </w:r>
    </w:p>
    <w:p w14:paraId="4B70F560" w14:textId="77777777" w:rsidR="00F814B0" w:rsidRPr="00761A37" w:rsidRDefault="00F814B0" w:rsidP="00F814B0"/>
    <w:p w14:paraId="4782522B" w14:textId="77777777" w:rsidR="00F814B0" w:rsidRDefault="00F814B0" w:rsidP="00F814B0">
      <w:pPr>
        <w:pStyle w:val="Heading3"/>
      </w:pPr>
      <w:r>
        <w:t xml:space="preserve">AT Reasonability </w:t>
      </w:r>
    </w:p>
    <w:p w14:paraId="313DA8D0" w14:textId="77777777" w:rsidR="00F814B0" w:rsidRPr="00761A37" w:rsidRDefault="00F814B0" w:rsidP="00F814B0"/>
    <w:p w14:paraId="10C031B2" w14:textId="2133ACD0" w:rsidR="00F65B02" w:rsidRDefault="00F65B02" w:rsidP="00F65B02">
      <w:pPr>
        <w:pStyle w:val="Heading1"/>
      </w:pPr>
      <w:r>
        <w:t>2NR</w:t>
      </w:r>
    </w:p>
    <w:p w14:paraId="383F34A2" w14:textId="77777777" w:rsidR="00F65B02" w:rsidRDefault="00F65B02" w:rsidP="00F65B02">
      <w:pPr>
        <w:pStyle w:val="Heading4"/>
      </w:pPr>
      <w:r>
        <w:t xml:space="preserve">No extinction from asteroids. </w:t>
      </w:r>
    </w:p>
    <w:p w14:paraId="6BD302D1" w14:textId="77777777" w:rsidR="00F65B02" w:rsidRPr="002246E6" w:rsidRDefault="00F65B02" w:rsidP="00F65B02">
      <w:r w:rsidRPr="002246E6">
        <w:rPr>
          <w:rStyle w:val="Style13ptBold"/>
        </w:rPr>
        <w:t>Farquhar</w:t>
      </w:r>
      <w:r>
        <w:t xml:space="preserve"> et al. </w:t>
      </w:r>
      <w:r w:rsidRPr="002246E6">
        <w:rPr>
          <w:rStyle w:val="Style13ptBold"/>
        </w:rPr>
        <w:t>17</w:t>
      </w:r>
      <w:r>
        <w:t xml:space="preserve">, *Sebastian, former leader of the GPP, currently a Junior Research Fellow at Christ Church, University of Oxford in Computer Science, DPhil candidate. **John Halstead, DPhil in Political Philosophy, Research Fellow @ the GPP, ***Owen Cotton-Barratt, DPhil in Pure Mathematics, Director of Research at the Centre for Effective Altruism. </w:t>
      </w:r>
      <w:r w:rsidRPr="002246E6">
        <w:rPr>
          <w:i/>
          <w:iCs/>
        </w:rPr>
        <w:t>et al</w:t>
      </w:r>
      <w:r>
        <w:t xml:space="preserve">. (“Existential Risk Diplomacy and Governance”, </w:t>
      </w:r>
      <w:r w:rsidRPr="002246E6">
        <w:rPr>
          <w:i/>
          <w:iCs/>
        </w:rPr>
        <w:t>Global Priorities Project</w:t>
      </w:r>
      <w:r>
        <w:t>, pg. 10, https://www.fhi.ox.ac.uk/wp-content/uploads/Existential-Risks-2017-01-23.pdf)</w:t>
      </w:r>
    </w:p>
    <w:p w14:paraId="191FEF35" w14:textId="77777777" w:rsidR="00F65B02" w:rsidRDefault="00F65B02" w:rsidP="00F65B02">
      <w:r>
        <w:t>1.1.6 Natural processes</w:t>
      </w:r>
    </w:p>
    <w:p w14:paraId="792891A7" w14:textId="77777777" w:rsidR="00F65B02" w:rsidRDefault="00F65B02" w:rsidP="00F65B02">
      <w:r>
        <w:t xml:space="preserve">As we said at the start of this section, </w:t>
      </w:r>
      <w:r w:rsidRPr="002246E6">
        <w:rPr>
          <w:rStyle w:val="StyleUnderline"/>
          <w:highlight w:val="cyan"/>
        </w:rPr>
        <w:t>natural existential risks appear</w:t>
      </w:r>
      <w:r>
        <w:t xml:space="preserve"> to be </w:t>
      </w:r>
      <w:r w:rsidRPr="002246E6">
        <w:rPr>
          <w:rStyle w:val="Emphasis"/>
          <w:highlight w:val="cyan"/>
        </w:rPr>
        <w:t>less serious</w:t>
      </w:r>
      <w:r>
        <w:t xml:space="preserve"> than anthropogenic risks. The leading natural existential risks of which we are currently aware are Near Earth Objects (asteroids and comets), super-volcanoes, and Gamma Ray Bursts. These processes have been posited as causes of the five largest mass extinctions in history.48</w:t>
      </w:r>
    </w:p>
    <w:p w14:paraId="2468A5DC" w14:textId="77777777" w:rsidR="00F65B02" w:rsidRDefault="00F65B02" w:rsidP="00F65B02">
      <w:r>
        <w:t xml:space="preserve">According to the US National Academy of Sciences, as a rule of thumb, </w:t>
      </w:r>
      <w:r w:rsidRPr="002246E6">
        <w:rPr>
          <w:rStyle w:val="StyleUnderline"/>
          <w:highlight w:val="cyan"/>
        </w:rPr>
        <w:t>N</w:t>
      </w:r>
      <w:r w:rsidRPr="002246E6">
        <w:rPr>
          <w:rStyle w:val="StyleUnderline"/>
        </w:rPr>
        <w:t xml:space="preserve">ear </w:t>
      </w:r>
      <w:r w:rsidRPr="002246E6">
        <w:rPr>
          <w:rStyle w:val="StyleUnderline"/>
          <w:highlight w:val="cyan"/>
        </w:rPr>
        <w:t>E</w:t>
      </w:r>
      <w:r w:rsidRPr="002246E6">
        <w:rPr>
          <w:rStyle w:val="StyleUnderline"/>
        </w:rPr>
        <w:t xml:space="preserve">arth </w:t>
      </w:r>
      <w:r w:rsidRPr="002246E6">
        <w:rPr>
          <w:rStyle w:val="StyleUnderline"/>
          <w:highlight w:val="cyan"/>
        </w:rPr>
        <w:t>O</w:t>
      </w:r>
      <w:r w:rsidRPr="002246E6">
        <w:rPr>
          <w:rStyle w:val="StyleUnderline"/>
        </w:rPr>
        <w:t>bject</w:t>
      </w:r>
      <w:r>
        <w:t xml:space="preserve"> (NEO) </w:t>
      </w:r>
      <w:r w:rsidRPr="002246E6">
        <w:rPr>
          <w:rStyle w:val="StyleUnderline"/>
        </w:rPr>
        <w:t>impact</w:t>
      </w:r>
      <w:r w:rsidRPr="002246E6">
        <w:rPr>
          <w:rStyle w:val="StyleUnderline"/>
          <w:highlight w:val="cyan"/>
        </w:rPr>
        <w:t>s</w:t>
      </w:r>
      <w:r w:rsidRPr="002246E6">
        <w:rPr>
          <w:rStyle w:val="StyleUnderline"/>
        </w:rPr>
        <w:t xml:space="preserve"> </w:t>
      </w:r>
      <w:r w:rsidRPr="002246E6">
        <w:rPr>
          <w:rStyle w:val="StyleUnderline"/>
          <w:highlight w:val="cyan"/>
        </w:rPr>
        <w:t>with a diameter of 1.5km would</w:t>
      </w:r>
      <w:r w:rsidRPr="002246E6">
        <w:rPr>
          <w:rStyle w:val="StyleUnderline"/>
        </w:rPr>
        <w:t xml:space="preserve"> likely </w:t>
      </w:r>
      <w:r w:rsidRPr="002246E6">
        <w:rPr>
          <w:rStyle w:val="StyleUnderline"/>
          <w:highlight w:val="cyan"/>
        </w:rPr>
        <w:t xml:space="preserve">kill </w:t>
      </w:r>
      <w:r w:rsidRPr="002246E6">
        <w:rPr>
          <w:rStyle w:val="Emphasis"/>
          <w:highlight w:val="cyan"/>
        </w:rPr>
        <w:t>10%</w:t>
      </w:r>
      <w:r w:rsidRPr="002246E6">
        <w:rPr>
          <w:rStyle w:val="StyleUnderline"/>
        </w:rPr>
        <w:t xml:space="preserve"> of the world population, and the damage ramps up to the entire population for those with a diameter of 10km</w:t>
      </w:r>
      <w:r>
        <w:t xml:space="preserve">.49 </w:t>
      </w:r>
      <w:r w:rsidRPr="002246E6">
        <w:rPr>
          <w:rStyle w:val="StyleUnderline"/>
        </w:rPr>
        <w:t xml:space="preserve">Due to the success of NEO tracking efforts, </w:t>
      </w:r>
      <w:r w:rsidRPr="002246E6">
        <w:rPr>
          <w:rStyle w:val="StyleUnderline"/>
          <w:highlight w:val="cyan"/>
        </w:rPr>
        <w:t>we can have</w:t>
      </w:r>
      <w:r>
        <w:t xml:space="preserve"> relatively </w:t>
      </w:r>
      <w:r w:rsidRPr="002246E6">
        <w:rPr>
          <w:rStyle w:val="Emphasis"/>
          <w:highlight w:val="cyan"/>
        </w:rPr>
        <w:t>high confidence</w:t>
      </w:r>
      <w:r w:rsidRPr="002246E6">
        <w:rPr>
          <w:rStyle w:val="StyleUnderline"/>
          <w:highlight w:val="cyan"/>
        </w:rPr>
        <w:t xml:space="preserve"> in</w:t>
      </w:r>
      <w:r w:rsidRPr="002246E6">
        <w:rPr>
          <w:rStyle w:val="StyleUnderline"/>
        </w:rPr>
        <w:t xml:space="preserve"> the </w:t>
      </w:r>
      <w:r w:rsidRPr="002246E6">
        <w:rPr>
          <w:rStyle w:val="StyleUnderline"/>
          <w:highlight w:val="cyan"/>
        </w:rPr>
        <w:t>probability estimates of</w:t>
      </w:r>
      <w:r w:rsidRPr="002246E6">
        <w:rPr>
          <w:rStyle w:val="StyleUnderline"/>
        </w:rPr>
        <w:t xml:space="preserve"> NEO </w:t>
      </w:r>
      <w:r w:rsidRPr="002246E6">
        <w:rPr>
          <w:rStyle w:val="StyleUnderline"/>
          <w:highlight w:val="cyan"/>
        </w:rPr>
        <w:t>strikes</w:t>
      </w:r>
      <w:r>
        <w:t xml:space="preserve">.50 On average, </w:t>
      </w:r>
      <w:r w:rsidRPr="002246E6">
        <w:rPr>
          <w:rStyle w:val="StyleUnderline"/>
          <w:highlight w:val="cyan"/>
        </w:rPr>
        <w:t>5km NEOs</w:t>
      </w:r>
      <w:r w:rsidRPr="002246E6">
        <w:rPr>
          <w:rStyle w:val="StyleUnderline"/>
        </w:rPr>
        <w:t xml:space="preserve"> are expected to </w:t>
      </w:r>
      <w:r w:rsidRPr="002246E6">
        <w:rPr>
          <w:rStyle w:val="StyleUnderline"/>
          <w:highlight w:val="cyan"/>
        </w:rPr>
        <w:t xml:space="preserve">strike once every </w:t>
      </w:r>
      <w:r w:rsidRPr="002246E6">
        <w:rPr>
          <w:rStyle w:val="Emphasis"/>
          <w:highlight w:val="cyan"/>
        </w:rPr>
        <w:t>30 million years</w:t>
      </w:r>
      <w:r w:rsidRPr="002246E6">
        <w:rPr>
          <w:rStyle w:val="StyleUnderline"/>
        </w:rPr>
        <w:t xml:space="preserve">, and </w:t>
      </w:r>
      <w:r w:rsidRPr="002246E6">
        <w:rPr>
          <w:rStyle w:val="StyleUnderline"/>
          <w:highlight w:val="cyan"/>
        </w:rPr>
        <w:t>10km</w:t>
      </w:r>
      <w:r w:rsidRPr="002246E6">
        <w:rPr>
          <w:rStyle w:val="StyleUnderline"/>
        </w:rPr>
        <w:t xml:space="preserve"> NEOs once </w:t>
      </w:r>
      <w:r w:rsidRPr="002246E6">
        <w:rPr>
          <w:rStyle w:val="StyleUnderline"/>
          <w:highlight w:val="cyan"/>
        </w:rPr>
        <w:t xml:space="preserve">every </w:t>
      </w:r>
      <w:r w:rsidRPr="002246E6">
        <w:rPr>
          <w:rStyle w:val="Emphasis"/>
          <w:highlight w:val="cyan"/>
        </w:rPr>
        <w:t>100 million</w:t>
      </w:r>
      <w:r w:rsidRPr="002246E6">
        <w:rPr>
          <w:rStyle w:val="Emphasis"/>
        </w:rPr>
        <w:t xml:space="preserve"> years</w:t>
      </w:r>
      <w:r>
        <w:t xml:space="preserve">.51 </w:t>
      </w:r>
      <w:r w:rsidRPr="002246E6">
        <w:rPr>
          <w:rStyle w:val="StyleUnderline"/>
          <w:highlight w:val="cyan"/>
        </w:rPr>
        <w:t>We have discovered</w:t>
      </w:r>
      <w:r w:rsidRPr="002246E6">
        <w:rPr>
          <w:rStyle w:val="StyleUnderline"/>
        </w:rPr>
        <w:t xml:space="preserve"> around </w:t>
      </w:r>
      <w:r w:rsidRPr="002246E6">
        <w:rPr>
          <w:rStyle w:val="Emphasis"/>
          <w:highlight w:val="cyan"/>
        </w:rPr>
        <w:t>94%</w:t>
      </w:r>
      <w:r w:rsidRPr="002246E6">
        <w:rPr>
          <w:rStyle w:val="StyleUnderline"/>
          <w:highlight w:val="cyan"/>
        </w:rPr>
        <w:t xml:space="preserve"> of nearby asteroids with a diameter of </w:t>
      </w:r>
      <w:r w:rsidRPr="002246E6">
        <w:rPr>
          <w:rStyle w:val="Emphasis"/>
          <w:highlight w:val="cyan"/>
        </w:rPr>
        <w:t>1km or more</w:t>
      </w:r>
      <w:r>
        <w:t xml:space="preserve"> and NASA believes all asteroids with a diameter of 10km or more have been detected,52 </w:t>
      </w:r>
      <w:r w:rsidRPr="002246E6">
        <w:rPr>
          <w:rStyle w:val="StyleUnderline"/>
        </w:rPr>
        <w:t xml:space="preserve">and </w:t>
      </w:r>
      <w:r w:rsidRPr="002246E6">
        <w:rPr>
          <w:rStyle w:val="Emphasis"/>
          <w:highlight w:val="cyan"/>
        </w:rPr>
        <w:t>continued detection</w:t>
      </w:r>
      <w:r>
        <w:t xml:space="preserve"> of both asteroids and comets </w:t>
      </w:r>
      <w:r w:rsidRPr="002246E6">
        <w:rPr>
          <w:rStyle w:val="StyleUnderline"/>
          <w:highlight w:val="cyan"/>
        </w:rPr>
        <w:t xml:space="preserve">would </w:t>
      </w:r>
      <w:r w:rsidRPr="002246E6">
        <w:rPr>
          <w:rStyle w:val="Emphasis"/>
          <w:highlight w:val="cyan"/>
        </w:rPr>
        <w:t>give us time to prepare</w:t>
      </w:r>
      <w:r w:rsidRPr="002246E6">
        <w:rPr>
          <w:rStyle w:val="StyleUnderline"/>
        </w:rPr>
        <w:t xml:space="preserve"> if a large NEO were on course</w:t>
      </w:r>
      <w:r>
        <w:t xml:space="preserve"> to hit Earth. There is at present no known feasible way to deflect NEOs with a diameter of more than a few kilometres,53 though we might be able to develop such technology in the future.</w:t>
      </w:r>
    </w:p>
    <w:p w14:paraId="5DAFBBDE" w14:textId="77777777" w:rsidR="00F65B02" w:rsidRDefault="00F65B02" w:rsidP="00F65B02"/>
    <w:p w14:paraId="39C71069" w14:textId="77777777" w:rsidR="00F65B02" w:rsidRPr="0040592D" w:rsidRDefault="00F65B02" w:rsidP="00F65B02"/>
    <w:p w14:paraId="24CD610A" w14:textId="77777777" w:rsidR="00F65B02" w:rsidRPr="0040089C" w:rsidRDefault="00F65B02" w:rsidP="00F65B02">
      <w:pPr>
        <w:pStyle w:val="Heading4"/>
      </w:pPr>
      <w:r>
        <w:t>2---</w:t>
      </w:r>
      <w:r w:rsidRPr="0040089C">
        <w:t xml:space="preserve">Any colony would be dependent on earth for resources---human society is too complex to survive without support.  </w:t>
      </w:r>
    </w:p>
    <w:p w14:paraId="76108EC0" w14:textId="77777777" w:rsidR="00F65B02" w:rsidRPr="00816E7A" w:rsidRDefault="00F65B02" w:rsidP="00F65B02">
      <w:r w:rsidRPr="00816E7A">
        <w:t xml:space="preserve">Adam </w:t>
      </w:r>
      <w:r w:rsidRPr="00816E7A">
        <w:rPr>
          <w:rStyle w:val="Style13ptBold"/>
        </w:rPr>
        <w:t>Morton 18</w:t>
      </w:r>
      <w:r w:rsidRPr="00816E7A">
        <w:t>. Visiting Emeritus Professor of Philosophy at the University of British Columbia. 10/15/2018. “Three: Problems with Colonies” Should We Colonize Other Planets?, John Wiley &amp; Sons.</w:t>
      </w:r>
    </w:p>
    <w:p w14:paraId="74415EF2" w14:textId="77777777" w:rsidR="00F65B02" w:rsidRPr="0040592D" w:rsidRDefault="00F65B02" w:rsidP="00F65B02">
      <w:pPr>
        <w:rPr>
          <w:sz w:val="16"/>
        </w:rPr>
      </w:pPr>
      <w:r w:rsidRPr="0040592D">
        <w:rPr>
          <w:sz w:val="16"/>
        </w:rPr>
        <w:t xml:space="preserve">Worries about refuges </w:t>
      </w:r>
      <w:r w:rsidRPr="00816E7A">
        <w:rPr>
          <w:rStyle w:val="StyleUnderline"/>
        </w:rPr>
        <w:t xml:space="preserve">To be refuges where humans can survive catastrophe on Earth, </w:t>
      </w:r>
      <w:r w:rsidRPr="009F7290">
        <w:rPr>
          <w:rStyle w:val="StyleUnderline"/>
          <w:highlight w:val="yellow"/>
        </w:rPr>
        <w:t>colonies</w:t>
      </w:r>
      <w:r w:rsidRPr="00816E7A">
        <w:rPr>
          <w:rStyle w:val="StyleUnderline"/>
        </w:rPr>
        <w:t xml:space="preserve"> on other planets </w:t>
      </w:r>
      <w:r w:rsidRPr="009F7290">
        <w:rPr>
          <w:rStyle w:val="StyleUnderline"/>
          <w:highlight w:val="yellow"/>
        </w:rPr>
        <w:t>must</w:t>
      </w:r>
      <w:r w:rsidRPr="00816E7A">
        <w:rPr>
          <w:rStyle w:val="StyleUnderline"/>
        </w:rPr>
        <w:t xml:space="preserve"> of course contain and </w:t>
      </w:r>
      <w:r w:rsidRPr="00816E7A">
        <w:rPr>
          <w:rStyle w:val="Emphasis"/>
        </w:rPr>
        <w:t>sustain humans</w:t>
      </w:r>
      <w:r w:rsidRPr="0040592D">
        <w:rPr>
          <w:sz w:val="16"/>
        </w:rPr>
        <w:t xml:space="preserve">. That is the point. They must </w:t>
      </w:r>
      <w:r w:rsidRPr="00816E7A">
        <w:rPr>
          <w:rStyle w:val="StyleUnderline"/>
        </w:rPr>
        <w:t xml:space="preserve">also </w:t>
      </w:r>
      <w:r w:rsidRPr="009F7290">
        <w:rPr>
          <w:rStyle w:val="StyleUnderline"/>
          <w:highlight w:val="yellow"/>
        </w:rPr>
        <w:t xml:space="preserve">be highly </w:t>
      </w:r>
      <w:r w:rsidRPr="009F7290">
        <w:rPr>
          <w:rStyle w:val="Emphasis"/>
          <w:highlight w:val="yellow"/>
        </w:rPr>
        <w:t>technological</w:t>
      </w:r>
      <w:r w:rsidRPr="0040592D">
        <w:rPr>
          <w:sz w:val="16"/>
        </w:rPr>
        <w:t xml:space="preserve">: surviving in an environment less hospitable than anywhere on Earth would need powerful resources. Mars does not have an atmosphere that we can breathe, does not support plants that we can eat, is very cold, has little usable water, and receives much less solar energy. It is hard to make an analogy with anywhere on Earth: combine the light levels of the deep ocean with the cold of the Antarctic, add radiation, and then exaggerate. (The pictures from the Martian Rovers are accurate as far as colour and illumination go, but we tend to project familiarity onto them, taking the atmosphere to be like air on Earth and reading the absence of snow and ice as warmth rather than the frozen desert that it really is. I know this is my own tendency until I catch myself.) </w:t>
      </w:r>
      <w:r w:rsidRPr="009F7290">
        <w:rPr>
          <w:rStyle w:val="StyleUnderline"/>
          <w:highlight w:val="yellow"/>
        </w:rPr>
        <w:t>The colony must</w:t>
      </w:r>
      <w:r w:rsidRPr="00816E7A">
        <w:rPr>
          <w:rStyle w:val="StyleUnderline"/>
        </w:rPr>
        <w:t xml:space="preserve"> from early on </w:t>
      </w:r>
      <w:r w:rsidRPr="009F7290">
        <w:rPr>
          <w:rStyle w:val="StyleUnderline"/>
          <w:highlight w:val="yellow"/>
        </w:rPr>
        <w:t>produce all its own food, water, and oxygen</w:t>
      </w:r>
      <w:r w:rsidRPr="00816E7A">
        <w:rPr>
          <w:rStyle w:val="StyleUnderline"/>
        </w:rPr>
        <w:t xml:space="preserve">. </w:t>
      </w:r>
      <w:r w:rsidRPr="009F7290">
        <w:rPr>
          <w:rStyle w:val="StyleUnderline"/>
          <w:highlight w:val="yellow"/>
        </w:rPr>
        <w:t>This is not</w:t>
      </w:r>
      <w:r w:rsidRPr="00816E7A">
        <w:rPr>
          <w:rStyle w:val="StyleUnderline"/>
        </w:rPr>
        <w:t xml:space="preserve"> at all </w:t>
      </w:r>
      <w:r w:rsidRPr="009F7290">
        <w:rPr>
          <w:rStyle w:val="StyleUnderline"/>
          <w:highlight w:val="yellow"/>
        </w:rPr>
        <w:t>impossible</w:t>
      </w:r>
      <w:r w:rsidRPr="0040592D">
        <w:rPr>
          <w:sz w:val="16"/>
        </w:rPr>
        <w:t xml:space="preserve">, given sophisticated equipment, which has been tried out under desert and arctic conditions </w:t>
      </w:r>
      <w:r w:rsidRPr="009F7290">
        <w:rPr>
          <w:rStyle w:val="StyleUnderline"/>
          <w:highlight w:val="yellow"/>
        </w:rPr>
        <w:t xml:space="preserve">on </w:t>
      </w:r>
      <w:r w:rsidRPr="009F7290">
        <w:rPr>
          <w:rStyle w:val="Emphasis"/>
          <w:highlight w:val="yellow"/>
        </w:rPr>
        <w:t>Earth</w:t>
      </w:r>
      <w:r w:rsidRPr="009F7290">
        <w:rPr>
          <w:rStyle w:val="StyleUnderline"/>
          <w:highlight w:val="yellow"/>
        </w:rPr>
        <w:t xml:space="preserve">. But these conditions are </w:t>
      </w:r>
      <w:r w:rsidRPr="009F7290">
        <w:rPr>
          <w:rStyle w:val="Emphasis"/>
          <w:highlight w:val="yellow"/>
        </w:rPr>
        <w:t xml:space="preserve">not really </w:t>
      </w:r>
      <w:r w:rsidRPr="00816E7A">
        <w:rPr>
          <w:rStyle w:val="Emphasis"/>
        </w:rPr>
        <w:t xml:space="preserve">that much </w:t>
      </w:r>
      <w:r w:rsidRPr="009F7290">
        <w:rPr>
          <w:rStyle w:val="Emphasis"/>
          <w:highlight w:val="yellow"/>
        </w:rPr>
        <w:t>like Mars</w:t>
      </w:r>
      <w:r w:rsidRPr="0040592D">
        <w:rPr>
          <w:sz w:val="16"/>
          <w:highlight w:val="yellow"/>
        </w:rPr>
        <w:t>,</w:t>
      </w:r>
      <w:r w:rsidRPr="0040592D">
        <w:rPr>
          <w:sz w:val="16"/>
        </w:rPr>
        <w:t xml:space="preserve"> </w:t>
      </w:r>
      <w:r w:rsidRPr="00816E7A">
        <w:rPr>
          <w:rStyle w:val="StyleUnderline"/>
        </w:rPr>
        <w:t xml:space="preserve">especially with respect to cold, dark, and radiation. The </w:t>
      </w:r>
      <w:r w:rsidRPr="009F7290">
        <w:rPr>
          <w:rStyle w:val="StyleUnderline"/>
          <w:highlight w:val="yellow"/>
        </w:rPr>
        <w:t>equipment must</w:t>
      </w:r>
      <w:r w:rsidRPr="00816E7A">
        <w:rPr>
          <w:rStyle w:val="StyleUnderline"/>
        </w:rPr>
        <w:t xml:space="preserve"> continue to </w:t>
      </w:r>
      <w:r w:rsidRPr="009F7290">
        <w:rPr>
          <w:rStyle w:val="StyleUnderline"/>
          <w:highlight w:val="yellow"/>
        </w:rPr>
        <w:t xml:space="preserve">function, </w:t>
      </w:r>
      <w:r w:rsidRPr="009F7290">
        <w:rPr>
          <w:rStyle w:val="Emphasis"/>
          <w:highlight w:val="yellow"/>
        </w:rPr>
        <w:t>indefinitely</w:t>
      </w:r>
      <w:r w:rsidRPr="0040592D">
        <w:rPr>
          <w:sz w:val="16"/>
        </w:rPr>
        <w:t xml:space="preserve">. So </w:t>
      </w:r>
      <w:r w:rsidRPr="009F7290">
        <w:rPr>
          <w:rStyle w:val="StyleUnderline"/>
          <w:highlight w:val="yellow"/>
        </w:rPr>
        <w:t xml:space="preserve">it must be possible to </w:t>
      </w:r>
      <w:r w:rsidRPr="009F7290">
        <w:rPr>
          <w:rStyle w:val="Emphasis"/>
          <w:highlight w:val="yellow"/>
        </w:rPr>
        <w:t>repair</w:t>
      </w:r>
      <w:r w:rsidRPr="00816E7A">
        <w:rPr>
          <w:rStyle w:val="StyleUnderline"/>
        </w:rPr>
        <w:t xml:space="preserve"> it </w:t>
      </w:r>
      <w:r w:rsidRPr="009F7290">
        <w:rPr>
          <w:rStyle w:val="Emphasis"/>
          <w:highlight w:val="yellow"/>
        </w:rPr>
        <w:t>without</w:t>
      </w:r>
      <w:r w:rsidRPr="009F7290">
        <w:rPr>
          <w:rStyle w:val="StyleUnderline"/>
          <w:highlight w:val="yellow"/>
        </w:rPr>
        <w:t xml:space="preserve"> using supplies</w:t>
      </w:r>
      <w:r w:rsidRPr="00816E7A">
        <w:rPr>
          <w:rStyle w:val="StyleUnderline"/>
        </w:rPr>
        <w:t xml:space="preserve"> brought </w:t>
      </w:r>
      <w:r w:rsidRPr="009F7290">
        <w:rPr>
          <w:rStyle w:val="StyleUnderline"/>
          <w:highlight w:val="yellow"/>
        </w:rPr>
        <w:t>from Earth</w:t>
      </w:r>
      <w:r w:rsidRPr="0040592D">
        <w:rPr>
          <w:sz w:val="16"/>
        </w:rPr>
        <w:t xml:space="preserve">. So, </w:t>
      </w:r>
      <w:r w:rsidRPr="00816E7A">
        <w:rPr>
          <w:rStyle w:val="StyleUnderline"/>
        </w:rPr>
        <w:t>until</w:t>
      </w:r>
      <w:r w:rsidRPr="0040592D">
        <w:rPr>
          <w:sz w:val="16"/>
        </w:rPr>
        <w:t xml:space="preserve"> </w:t>
      </w:r>
      <w:r w:rsidRPr="00816E7A">
        <w:rPr>
          <w:rStyle w:val="Emphasis"/>
        </w:rPr>
        <w:t>local manufacturing</w:t>
      </w:r>
      <w:r w:rsidRPr="0040592D">
        <w:rPr>
          <w:sz w:val="16"/>
        </w:rPr>
        <w:t xml:space="preserve"> </w:t>
      </w:r>
      <w:r w:rsidRPr="00816E7A">
        <w:rPr>
          <w:rStyle w:val="StyleUnderline"/>
        </w:rPr>
        <w:t xml:space="preserve">can take over, </w:t>
      </w:r>
      <w:r w:rsidRPr="009F7290">
        <w:rPr>
          <w:rStyle w:val="StyleUnderline"/>
          <w:highlight w:val="yellow"/>
        </w:rPr>
        <w:t>repair equipment</w:t>
      </w:r>
      <w:r w:rsidRPr="00816E7A">
        <w:rPr>
          <w:rStyle w:val="StyleUnderline"/>
        </w:rPr>
        <w:t xml:space="preserve"> and spare parts </w:t>
      </w:r>
      <w:r w:rsidRPr="009F7290">
        <w:rPr>
          <w:rStyle w:val="StyleUnderline"/>
          <w:highlight w:val="yellow"/>
        </w:rPr>
        <w:t>must be</w:t>
      </w:r>
      <w:r w:rsidRPr="00816E7A">
        <w:rPr>
          <w:rStyle w:val="StyleUnderline"/>
        </w:rPr>
        <w:t xml:space="preserve"> added to the list of things that must be </w:t>
      </w:r>
      <w:r w:rsidRPr="009F7290">
        <w:rPr>
          <w:rStyle w:val="StyleUnderline"/>
          <w:highlight w:val="yellow"/>
        </w:rPr>
        <w:t xml:space="preserve">sent </w:t>
      </w:r>
      <w:r w:rsidRPr="009F7290">
        <w:rPr>
          <w:rStyle w:val="Emphasis"/>
          <w:highlight w:val="yellow"/>
        </w:rPr>
        <w:t>with the colonists</w:t>
      </w:r>
      <w:r w:rsidRPr="00816E7A">
        <w:rPr>
          <w:rStyle w:val="Emphasis"/>
        </w:rPr>
        <w:t xml:space="preserve"> in the first place</w:t>
      </w:r>
      <w:r w:rsidRPr="0040592D">
        <w:rPr>
          <w:sz w:val="16"/>
        </w:rPr>
        <w:t xml:space="preserve">. And, </w:t>
      </w:r>
      <w:r w:rsidRPr="00816E7A">
        <w:rPr>
          <w:rStyle w:val="StyleUnderline"/>
        </w:rPr>
        <w:t xml:space="preserve">easy to overlook, </w:t>
      </w:r>
      <w:r w:rsidRPr="009F7290">
        <w:rPr>
          <w:rStyle w:val="StyleUnderline"/>
          <w:highlight w:val="yellow"/>
        </w:rPr>
        <w:t xml:space="preserve">it adds to the </w:t>
      </w:r>
      <w:r w:rsidRPr="009F7290">
        <w:rPr>
          <w:rStyle w:val="Emphasis"/>
          <w:highlight w:val="yellow"/>
        </w:rPr>
        <w:t>number of people</w:t>
      </w:r>
      <w:r w:rsidRPr="009F7290">
        <w:rPr>
          <w:rStyle w:val="StyleUnderline"/>
          <w:highlight w:val="yellow"/>
        </w:rPr>
        <w:t xml:space="preserve"> who must be sent</w:t>
      </w:r>
      <w:r w:rsidRPr="00816E7A">
        <w:rPr>
          <w:rStyle w:val="StyleUnderline"/>
        </w:rPr>
        <w:t xml:space="preserve">. A modern technological society of a kind that can create and repair the kind of equipment we are talking about involves thousands of </w:t>
      </w:r>
      <w:r w:rsidRPr="00816E7A">
        <w:rPr>
          <w:rStyle w:val="Emphasis"/>
        </w:rPr>
        <w:t>specialized skills</w:t>
      </w:r>
      <w:r w:rsidRPr="0040592D">
        <w:rPr>
          <w:sz w:val="16"/>
        </w:rPr>
        <w:t xml:space="preserve">. Some combinations of these can be compressed into a smaller number of people, but many are still needed. </w:t>
      </w:r>
      <w:r w:rsidRPr="00816E7A">
        <w:rPr>
          <w:rStyle w:val="Emphasis"/>
        </w:rPr>
        <w:t>Robinson Crusoe would not last long on Mars</w:t>
      </w:r>
      <w:r w:rsidRPr="0040592D">
        <w:rPr>
          <w:sz w:val="16"/>
        </w:rPr>
        <w:t xml:space="preserve">. </w:t>
      </w:r>
      <w:r w:rsidRPr="00816E7A">
        <w:rPr>
          <w:rStyle w:val="StyleUnderline"/>
        </w:rPr>
        <w:t xml:space="preserve">Questions about the number of people in a colony are crucial. </w:t>
      </w:r>
      <w:r w:rsidRPr="009F7290">
        <w:rPr>
          <w:rStyle w:val="StyleUnderline"/>
          <w:highlight w:val="yellow"/>
        </w:rPr>
        <w:t xml:space="preserve">Selfsufficiency requires a </w:t>
      </w:r>
      <w:r w:rsidRPr="009F7290">
        <w:rPr>
          <w:rStyle w:val="Emphasis"/>
          <w:highlight w:val="yellow"/>
        </w:rPr>
        <w:t>large number</w:t>
      </w:r>
      <w:r w:rsidRPr="0040592D">
        <w:rPr>
          <w:sz w:val="16"/>
        </w:rPr>
        <w:t xml:space="preserve"> of people – say several hundred at the least. </w:t>
      </w:r>
      <w:r w:rsidRPr="00816E7A">
        <w:rPr>
          <w:rStyle w:val="StyleUnderline"/>
        </w:rPr>
        <w:t>And</w:t>
      </w:r>
      <w:r w:rsidRPr="0040592D">
        <w:rPr>
          <w:sz w:val="16"/>
        </w:rPr>
        <w:t xml:space="preserve"> </w:t>
      </w:r>
      <w:r w:rsidRPr="009F7290">
        <w:rPr>
          <w:rStyle w:val="Emphasis"/>
          <w:highlight w:val="yellow"/>
        </w:rPr>
        <w:t>long-term survival</w:t>
      </w:r>
      <w:r w:rsidRPr="0040592D">
        <w:rPr>
          <w:sz w:val="16"/>
          <w:highlight w:val="yellow"/>
        </w:rPr>
        <w:t xml:space="preserve"> </w:t>
      </w:r>
      <w:r w:rsidRPr="009F7290">
        <w:rPr>
          <w:rStyle w:val="StyleUnderline"/>
          <w:highlight w:val="yellow"/>
        </w:rPr>
        <w:t>requires</w:t>
      </w:r>
      <w:r w:rsidRPr="0040592D">
        <w:rPr>
          <w:sz w:val="16"/>
          <w:highlight w:val="yellow"/>
        </w:rPr>
        <w:t xml:space="preserve"> </w:t>
      </w:r>
      <w:r w:rsidRPr="009F7290">
        <w:rPr>
          <w:rStyle w:val="Emphasis"/>
          <w:highlight w:val="yellow"/>
        </w:rPr>
        <w:t>genetic diversity</w:t>
      </w:r>
      <w:r w:rsidRPr="0040592D">
        <w:rPr>
          <w:sz w:val="16"/>
        </w:rPr>
        <w:t xml:space="preserve">. </w:t>
      </w:r>
      <w:r w:rsidRPr="00816E7A">
        <w:rPr>
          <w:rStyle w:val="StyleUnderline"/>
        </w:rPr>
        <w:t xml:space="preserve">If population sizes are too small, then inbreeding makes </w:t>
      </w:r>
      <w:r w:rsidRPr="00816E7A">
        <w:rPr>
          <w:rStyle w:val="Emphasis"/>
        </w:rPr>
        <w:t>hereditary defects</w:t>
      </w:r>
      <w:r w:rsidRPr="00816E7A">
        <w:rPr>
          <w:rStyle w:val="StyleUnderline"/>
        </w:rPr>
        <w:t xml:space="preserve"> and infectious </w:t>
      </w:r>
      <w:r w:rsidRPr="00816E7A">
        <w:rPr>
          <w:rStyle w:val="Emphasis"/>
        </w:rPr>
        <w:t>diseases</w:t>
      </w:r>
      <w:r w:rsidRPr="00816E7A">
        <w:rPr>
          <w:rStyle w:val="StyleUnderline"/>
        </w:rPr>
        <w:t xml:space="preserve"> more </w:t>
      </w:r>
      <w:r w:rsidRPr="00816E7A">
        <w:rPr>
          <w:rStyle w:val="Emphasis"/>
        </w:rPr>
        <w:t>common</w:t>
      </w:r>
      <w:r w:rsidRPr="0040592D">
        <w:rPr>
          <w:sz w:val="16"/>
        </w:rPr>
        <w:t xml:space="preserve">. </w:t>
      </w:r>
      <w:r w:rsidRPr="00816E7A">
        <w:rPr>
          <w:rStyle w:val="StyleUnderline"/>
        </w:rPr>
        <w:t>Moreover, with a small population size, random fluctuations can result in imbalanced numbers of males and females, leading to both a smaller number in the following generation and yet more reduced diversity</w:t>
      </w:r>
      <w:r w:rsidRPr="0040592D">
        <w:rPr>
          <w:sz w:val="16"/>
        </w:rPr>
        <w:t xml:space="preserve">. (A shortage of females is obviously more serious. A bias towards females would have obvious advantages. Perhaps in fact an ideal colony should be all female plus a genetically diverse sperm bank.) It has been estimated that in wild quadrupeds a population size of 500 to 1,000 is needed for long-term survival of a species, while the crews for the simulated Mars habitats on Earth have typically had six people! </w:t>
      </w:r>
      <w:r w:rsidRPr="00816E7A">
        <w:rPr>
          <w:rStyle w:val="StyleUnderline"/>
        </w:rPr>
        <w:t xml:space="preserve">Humans </w:t>
      </w:r>
      <w:r w:rsidRPr="00816E7A">
        <w:rPr>
          <w:rStyle w:val="Emphasis"/>
        </w:rPr>
        <w:t>already</w:t>
      </w:r>
      <w:r w:rsidRPr="00816E7A">
        <w:rPr>
          <w:rStyle w:val="StyleUnderline"/>
        </w:rPr>
        <w:t xml:space="preserve"> have a very low genetic diversity</w:t>
      </w:r>
      <w:r w:rsidRPr="0040592D">
        <w:rPr>
          <w:sz w:val="16"/>
        </w:rPr>
        <w:t xml:space="preserve">: pairs of chimpanzees in the same troops have on average more genetic diversity than pairs of humans on Earth. The crews would have to be carefully chosen. A very special psychological makeup is needed. Crew members must endure close quarters with a small number of others, a very basic life, the knowledge that one has left one's family and friends behind, and a high risk of death. They must also be chosen so that there is a range of technical knowledge, improvisational skills, and the emotional and cultural makeup needed for something like Earth civilization to continue. And this must reproduce itself for generations. It is unlikely that, even if an optimum mix of people were achieved in the initial crew, the same mix would be preserved in subsequent generations. This too argues for larger population sizes. But the more people there are, the greater the expense and resources needed to establish the colony in the first place. A disturbing fact about the production of food on Mars has recently emerged. </w:t>
      </w:r>
      <w:r w:rsidRPr="00897BBC">
        <w:rPr>
          <w:rStyle w:val="StyleUnderline"/>
        </w:rPr>
        <w:t xml:space="preserve">The soil on Mars is rich in compounds called perchlorates. They react with ultraviolet light, to which the </w:t>
      </w:r>
      <w:r w:rsidRPr="00897BBC">
        <w:rPr>
          <w:rStyle w:val="Emphasis"/>
        </w:rPr>
        <w:t>Martian atmosphere</w:t>
      </w:r>
      <w:r w:rsidRPr="00897BBC">
        <w:rPr>
          <w:rStyle w:val="StyleUnderline"/>
        </w:rPr>
        <w:t xml:space="preserve"> is largely </w:t>
      </w:r>
      <w:r w:rsidRPr="00897BBC">
        <w:rPr>
          <w:rStyle w:val="Emphasis"/>
        </w:rPr>
        <w:t>transparent</w:t>
      </w:r>
      <w:r w:rsidRPr="00897BBC">
        <w:rPr>
          <w:rStyle w:val="StyleUnderline"/>
        </w:rPr>
        <w:t xml:space="preserve">, in a way that is </w:t>
      </w:r>
      <w:r w:rsidRPr="00897BBC">
        <w:rPr>
          <w:rStyle w:val="Emphasis"/>
        </w:rPr>
        <w:t>fatal to many cells</w:t>
      </w:r>
      <w:r w:rsidRPr="0040592D">
        <w:rPr>
          <w:sz w:val="16"/>
        </w:rPr>
        <w:t xml:space="preserve">. </w:t>
      </w:r>
      <w:r w:rsidRPr="00897BBC">
        <w:rPr>
          <w:rStyle w:val="StyleUnderline"/>
        </w:rPr>
        <w:t xml:space="preserve">There is thus a lot of doubt whether </w:t>
      </w:r>
      <w:r w:rsidRPr="00897BBC">
        <w:rPr>
          <w:rStyle w:val="Emphasis"/>
        </w:rPr>
        <w:t>plant crops</w:t>
      </w:r>
      <w:r w:rsidRPr="0040592D">
        <w:rPr>
          <w:sz w:val="16"/>
        </w:rPr>
        <w:t xml:space="preserve">, and the symbiotic bacteria that many of them need, </w:t>
      </w:r>
      <w:r w:rsidRPr="00897BBC">
        <w:rPr>
          <w:rStyle w:val="StyleUnderline"/>
        </w:rPr>
        <w:t>can</w:t>
      </w:r>
      <w:r w:rsidRPr="0040592D">
        <w:rPr>
          <w:sz w:val="16"/>
        </w:rPr>
        <w:t xml:space="preserve"> </w:t>
      </w:r>
      <w:r w:rsidRPr="00897BBC">
        <w:rPr>
          <w:rStyle w:val="Emphasis"/>
        </w:rPr>
        <w:t>survive</w:t>
      </w:r>
      <w:r w:rsidRPr="0040592D">
        <w:rPr>
          <w:sz w:val="16"/>
        </w:rPr>
        <w:t xml:space="preserve"> </w:t>
      </w:r>
      <w:r w:rsidRPr="00897BBC">
        <w:rPr>
          <w:rStyle w:val="StyleUnderline"/>
        </w:rPr>
        <w:t>in Martian soil. This complicates ambitions for indoor farming considerably.</w:t>
      </w:r>
      <w:r w:rsidRPr="0040592D">
        <w:rPr>
          <w:sz w:val="16"/>
        </w:rPr>
        <w:t xml:space="preserve"> Because of the effects on both living cells and human health, </w:t>
      </w:r>
      <w:r w:rsidRPr="00897BBC">
        <w:rPr>
          <w:rStyle w:val="Emphasis"/>
        </w:rPr>
        <w:t>perchlorate</w:t>
      </w:r>
      <w:r w:rsidRPr="0040592D">
        <w:rPr>
          <w:sz w:val="16"/>
        </w:rPr>
        <w:t xml:space="preserve"> contamination is regarded as pollution on Earth. Perchlorates also </w:t>
      </w:r>
      <w:r w:rsidRPr="00897BBC">
        <w:rPr>
          <w:rStyle w:val="StyleUnderline"/>
        </w:rPr>
        <w:t xml:space="preserve">have a risk of </w:t>
      </w:r>
      <w:r w:rsidRPr="00897BBC">
        <w:rPr>
          <w:rStyle w:val="Emphasis"/>
        </w:rPr>
        <w:t>explosion</w:t>
      </w:r>
      <w:r w:rsidRPr="0040592D">
        <w:rPr>
          <w:sz w:val="16"/>
        </w:rPr>
        <w:t xml:space="preserve"> </w:t>
      </w:r>
      <w:r w:rsidRPr="00897BBC">
        <w:rPr>
          <w:rStyle w:val="StyleUnderline"/>
        </w:rPr>
        <w:t>when they are heated</w:t>
      </w:r>
      <w:r w:rsidRPr="0040592D">
        <w:rPr>
          <w:sz w:val="16"/>
        </w:rPr>
        <w:t xml:space="preserve">, </w:t>
      </w:r>
      <w:r w:rsidRPr="00897BBC">
        <w:rPr>
          <w:rStyle w:val="StyleUnderline"/>
        </w:rPr>
        <w:t xml:space="preserve">complicating plans to produce </w:t>
      </w:r>
      <w:r w:rsidRPr="00897BBC">
        <w:rPr>
          <w:rStyle w:val="Emphasis"/>
        </w:rPr>
        <w:t>oxygen</w:t>
      </w:r>
      <w:r w:rsidRPr="00897BBC">
        <w:rPr>
          <w:rStyle w:val="StyleUnderline"/>
        </w:rPr>
        <w:t xml:space="preserve"> by heating the Martian soil</w:t>
      </w:r>
      <w:r w:rsidRPr="0040592D">
        <w:rPr>
          <w:sz w:val="16"/>
        </w:rPr>
        <w:t xml:space="preserve">. They are, however, a source of oxygen and of other basic chemicals; although dangerous they could have their uses. There are surely high-tech solutions to this problem, but equally surely they raise the stakes for transport and technology and increase the danger. The complexity of technological society </w:t>
      </w:r>
      <w:r w:rsidRPr="00897BBC">
        <w:rPr>
          <w:rStyle w:val="StyleUnderline"/>
        </w:rPr>
        <w:t xml:space="preserve">There is a fundamental fact behind many of these problems: the large </w:t>
      </w:r>
      <w:r w:rsidRPr="00897BBC">
        <w:rPr>
          <w:rStyle w:val="Emphasis"/>
        </w:rPr>
        <w:t>scale</w:t>
      </w:r>
      <w:r w:rsidRPr="00897BBC">
        <w:rPr>
          <w:rStyle w:val="StyleUnderline"/>
        </w:rPr>
        <w:t xml:space="preserve"> and </w:t>
      </w:r>
      <w:r w:rsidRPr="00897BBC">
        <w:rPr>
          <w:rStyle w:val="Emphasis"/>
        </w:rPr>
        <w:t>interdependence of our society</w:t>
      </w:r>
      <w:r w:rsidRPr="0040592D">
        <w:rPr>
          <w:sz w:val="16"/>
        </w:rPr>
        <w:t xml:space="preserve">, with its complex web of manufacturing techniques and expertise held in the minds of many people. It </w:t>
      </w:r>
      <w:r w:rsidRPr="00897BBC">
        <w:rPr>
          <w:rStyle w:val="StyleUnderline"/>
        </w:rPr>
        <w:t>is</w:t>
      </w:r>
      <w:r w:rsidRPr="0040592D">
        <w:rPr>
          <w:sz w:val="16"/>
        </w:rPr>
        <w:t xml:space="preserve"> </w:t>
      </w:r>
      <w:r w:rsidRPr="00897BBC">
        <w:rPr>
          <w:rStyle w:val="Emphasis"/>
        </w:rPr>
        <w:t>extremely hard to duplicate</w:t>
      </w:r>
      <w:r w:rsidRPr="0040592D">
        <w:rPr>
          <w:sz w:val="16"/>
        </w:rPr>
        <w:t xml:space="preserve"> this in a small population with restricted resources, especially </w:t>
      </w:r>
      <w:r w:rsidRPr="00897BBC">
        <w:rPr>
          <w:rStyle w:val="StyleUnderline"/>
        </w:rPr>
        <w:t>in a hostile and unfamiliar environment</w:t>
      </w:r>
      <w:r w:rsidRPr="0040592D">
        <w:rPr>
          <w:sz w:val="16"/>
        </w:rPr>
        <w:t xml:space="preserve">. So </w:t>
      </w:r>
      <w:r w:rsidRPr="00897BBC">
        <w:rPr>
          <w:rStyle w:val="StyleUnderline"/>
        </w:rPr>
        <w:t xml:space="preserve">dependence on the </w:t>
      </w:r>
      <w:r w:rsidRPr="00897BBC">
        <w:rPr>
          <w:rStyle w:val="Emphasis"/>
        </w:rPr>
        <w:t>mother culture</w:t>
      </w:r>
      <w:r w:rsidRPr="00897BBC">
        <w:rPr>
          <w:rStyle w:val="StyleUnderline"/>
        </w:rPr>
        <w:t xml:space="preserve"> is </w:t>
      </w:r>
      <w:r w:rsidRPr="00897BBC">
        <w:rPr>
          <w:rStyle w:val="Emphasis"/>
        </w:rPr>
        <w:t>hard to avoid</w:t>
      </w:r>
      <w:r w:rsidRPr="0040592D">
        <w:rPr>
          <w:sz w:val="16"/>
        </w:rPr>
        <w:t xml:space="preserve">. (This was true in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897BBC">
        <w:rPr>
          <w:rStyle w:val="StyleUnderline"/>
        </w:rPr>
        <w:t xml:space="preserve">the high-tech devices needed to survive in the Martian environment are </w:t>
      </w:r>
      <w:r w:rsidRPr="00897BBC">
        <w:rPr>
          <w:rStyle w:val="Emphasis"/>
        </w:rPr>
        <w:t>not going to be designed there</w:t>
      </w:r>
      <w:r w:rsidRPr="0040592D">
        <w:rPr>
          <w:sz w:val="16"/>
        </w:rPr>
        <w:t xml:space="preserve">.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 plastics, might pose a serious problem.) </w:t>
      </w:r>
      <w:r w:rsidRPr="00816E7A">
        <w:rPr>
          <w:rStyle w:val="StyleUnderline"/>
        </w:rPr>
        <w:t xml:space="preserve">If imported equipment is unsuitable or does not work because of some unexpected </w:t>
      </w:r>
      <w:r w:rsidRPr="00816E7A">
        <w:rPr>
          <w:rStyle w:val="Emphasis"/>
        </w:rPr>
        <w:t>quirk</w:t>
      </w:r>
      <w:r w:rsidRPr="0040592D">
        <w:rPr>
          <w:sz w:val="16"/>
        </w:rPr>
        <w:t xml:space="preserve"> of the faraway environment, </w:t>
      </w:r>
      <w:r w:rsidRPr="00816E7A">
        <w:rPr>
          <w:rStyle w:val="StyleUnderline"/>
        </w:rPr>
        <w:t xml:space="preserve">much of it will have to be </w:t>
      </w:r>
      <w:r w:rsidRPr="00816E7A">
        <w:rPr>
          <w:rStyle w:val="Emphasis"/>
        </w:rPr>
        <w:t>redesigned</w:t>
      </w:r>
      <w:r w:rsidRPr="0040592D">
        <w:rPr>
          <w:sz w:val="16"/>
        </w:rPr>
        <w:t xml:space="preserve"> and manufactured not where it is needed but where the techniques and expertise are to be found. </w:t>
      </w:r>
      <w:r w:rsidRPr="00816E7A">
        <w:rPr>
          <w:rStyle w:val="StyleUnderline"/>
        </w:rPr>
        <w:t xml:space="preserve">The more advanced the apparatus (the higher the tech), the more will need to be </w:t>
      </w:r>
      <w:r w:rsidRPr="00816E7A">
        <w:rPr>
          <w:rStyle w:val="Emphasis"/>
        </w:rPr>
        <w:t>transported</w:t>
      </w:r>
      <w:r w:rsidRPr="00816E7A">
        <w:rPr>
          <w:rStyle w:val="StyleUnderline"/>
        </w:rPr>
        <w:t xml:space="preserve"> to the colony</w:t>
      </w:r>
      <w:r w:rsidRPr="0040592D">
        <w:rPr>
          <w:sz w:val="16"/>
        </w:rPr>
        <w:t xml:space="preserve">, adding to the transport costs and creating a need for spares. For all these reasons </w:t>
      </w:r>
      <w:r w:rsidRPr="009F7290">
        <w:rPr>
          <w:rStyle w:val="Emphasis"/>
          <w:highlight w:val="yellow"/>
        </w:rPr>
        <w:t>I am extremely sceptical that a colony of the size that we could send to Mars in the next</w:t>
      </w:r>
      <w:r w:rsidRPr="00816E7A">
        <w:rPr>
          <w:rStyle w:val="Emphasis"/>
        </w:rPr>
        <w:t xml:space="preserve"> decades, perhaps in the next </w:t>
      </w:r>
      <w:r w:rsidRPr="009F7290">
        <w:rPr>
          <w:rStyle w:val="Emphasis"/>
          <w:highlight w:val="yellow"/>
        </w:rPr>
        <w:t>century, could sustain itself without frequent supplies and reinforcements from Earth</w:t>
      </w:r>
      <w:r w:rsidRPr="0040592D">
        <w:rPr>
          <w:sz w:val="16"/>
          <w:highlight w:val="yellow"/>
        </w:rPr>
        <w:t>.</w:t>
      </w:r>
      <w:r w:rsidRPr="0040592D">
        <w:rPr>
          <w:sz w:val="16"/>
        </w:rPr>
        <w:t xml:space="preserve"> </w:t>
      </w:r>
      <w:r w:rsidRPr="00816E7A">
        <w:rPr>
          <w:rStyle w:val="StyleUnderline"/>
        </w:rPr>
        <w:t>The obvious reply to this is to drop the requirement that the colony be able to survive without</w:t>
      </w:r>
      <w:r w:rsidRPr="0040592D">
        <w:rPr>
          <w:sz w:val="16"/>
        </w:rPr>
        <w:t xml:space="preserve"> the supplies and </w:t>
      </w:r>
      <w:r w:rsidRPr="00816E7A">
        <w:rPr>
          <w:rStyle w:val="StyleUnderline"/>
        </w:rPr>
        <w:t>reinforcements. But this would</w:t>
      </w:r>
      <w:r w:rsidRPr="0040592D">
        <w:rPr>
          <w:sz w:val="16"/>
        </w:rPr>
        <w:t xml:space="preserve"> </w:t>
      </w:r>
      <w:r w:rsidRPr="00816E7A">
        <w:rPr>
          <w:rStyle w:val="Emphasis"/>
        </w:rPr>
        <w:t>undercut</w:t>
      </w:r>
      <w:r w:rsidRPr="0040592D">
        <w:rPr>
          <w:sz w:val="16"/>
        </w:rPr>
        <w:t xml:space="preserve"> one of </w:t>
      </w:r>
      <w:r w:rsidRPr="00816E7A">
        <w:rPr>
          <w:rStyle w:val="StyleUnderline"/>
        </w:rPr>
        <w:t>the</w:t>
      </w:r>
      <w:r w:rsidRPr="0040592D">
        <w:rPr>
          <w:sz w:val="16"/>
        </w:rPr>
        <w:t xml:space="preserve"> </w:t>
      </w:r>
      <w:r w:rsidRPr="00816E7A">
        <w:rPr>
          <w:rStyle w:val="Emphasis"/>
        </w:rPr>
        <w:t>main purpose</w:t>
      </w:r>
      <w:r w:rsidRPr="0040592D">
        <w:rPr>
          <w:sz w:val="16"/>
        </w:rPr>
        <w:t xml:space="preserve">s – that of </w:t>
      </w:r>
      <w:r w:rsidRPr="00816E7A">
        <w:rPr>
          <w:rStyle w:val="StyleUnderline"/>
        </w:rPr>
        <w:t xml:space="preserve">providing a remnant of humanity on Mars with a reasonable chance of </w:t>
      </w:r>
      <w:r w:rsidRPr="00816E7A">
        <w:rPr>
          <w:rStyle w:val="Emphasis"/>
        </w:rPr>
        <w:t>surviving an earthly catastrophe</w:t>
      </w:r>
      <w:r w:rsidRPr="0040592D">
        <w:rPr>
          <w:sz w:val="16"/>
        </w:rPr>
        <w:t>. The colony would then be a scientific expedition and the beginning of a preparatory project that might take centuries.</w:t>
      </w:r>
    </w:p>
    <w:p w14:paraId="0AE46C38" w14:textId="77777777" w:rsidR="00F65B02" w:rsidRPr="00816E7A" w:rsidRDefault="00F65B02" w:rsidP="00F65B02">
      <w:pPr>
        <w:pStyle w:val="Heading4"/>
        <w:rPr>
          <w:rFonts w:cs="Arial"/>
        </w:rPr>
      </w:pPr>
      <w:r>
        <w:rPr>
          <w:rFonts w:cs="Arial"/>
        </w:rPr>
        <w:t>*3---Scientifically impossible.</w:t>
      </w:r>
    </w:p>
    <w:p w14:paraId="78184F05" w14:textId="77777777" w:rsidR="00F65B02" w:rsidRPr="00816E7A" w:rsidRDefault="00F65B02" w:rsidP="00F65B02">
      <w:r w:rsidRPr="00816E7A">
        <w:t xml:space="preserve">Sukant </w:t>
      </w:r>
      <w:r w:rsidRPr="00816E7A">
        <w:rPr>
          <w:rStyle w:val="Style13ptBold"/>
        </w:rPr>
        <w:t>Khurana 18</w:t>
      </w:r>
      <w:r w:rsidRPr="00816E7A">
        <w:t>. Khurana runs an academic research lab and several tech companies. 6-2-2018. "The prospect of escaping earth due to depletion of resources." Medium. https://medium.com/@sukantkhurana/the-prospect-of-escaping-earth-due-to-depletion-of-resources-e5bc92d477f0</w:t>
      </w:r>
    </w:p>
    <w:p w14:paraId="579C793D" w14:textId="77777777" w:rsidR="00F65B02" w:rsidRPr="005B0497" w:rsidRDefault="00F65B02" w:rsidP="00F65B02">
      <w:pPr>
        <w:rPr>
          <w:sz w:val="24"/>
          <w:u w:val="single"/>
        </w:rPr>
      </w:pPr>
      <w:r w:rsidRPr="0040592D">
        <w:rPr>
          <w:sz w:val="16"/>
        </w:rPr>
        <w:t xml:space="preserve">Atmosphere </w:t>
      </w:r>
      <w:r w:rsidRPr="009F7290">
        <w:rPr>
          <w:rStyle w:val="StyleUnderline"/>
          <w:highlight w:val="yellow"/>
        </w:rPr>
        <w:t>Creating a</w:t>
      </w:r>
      <w:r w:rsidRPr="0040592D">
        <w:rPr>
          <w:sz w:val="16"/>
          <w:highlight w:val="yellow"/>
        </w:rPr>
        <w:t xml:space="preserve"> </w:t>
      </w:r>
      <w:r w:rsidRPr="009F7290">
        <w:rPr>
          <w:rStyle w:val="Emphasis"/>
          <w:highlight w:val="yellow"/>
        </w:rPr>
        <w:t>breathable atmosphere</w:t>
      </w:r>
      <w:r w:rsidRPr="0040592D">
        <w:rPr>
          <w:sz w:val="16"/>
          <w:highlight w:val="yellow"/>
        </w:rPr>
        <w:t xml:space="preserve"> </w:t>
      </w:r>
      <w:r w:rsidRPr="009F7290">
        <w:rPr>
          <w:rStyle w:val="StyleUnderline"/>
          <w:highlight w:val="yellow"/>
        </w:rPr>
        <w:t>is</w:t>
      </w:r>
      <w:r w:rsidRPr="00816E7A">
        <w:rPr>
          <w:rStyle w:val="StyleUnderline"/>
        </w:rPr>
        <w:t xml:space="preserve"> one of the </w:t>
      </w:r>
      <w:r w:rsidRPr="009F7290">
        <w:rPr>
          <w:rStyle w:val="StyleUnderline"/>
          <w:highlight w:val="yellow"/>
        </w:rPr>
        <w:t>first condition</w:t>
      </w:r>
      <w:r w:rsidRPr="00816E7A">
        <w:rPr>
          <w:rStyle w:val="StyleUnderline"/>
        </w:rPr>
        <w:t>s of building a space settlement</w:t>
      </w:r>
      <w:r w:rsidRPr="0040592D">
        <w:rPr>
          <w:sz w:val="16"/>
        </w:rPr>
        <w:t xml:space="preserve">. Most of the planets such as </w:t>
      </w:r>
      <w:r w:rsidRPr="009F7290">
        <w:rPr>
          <w:rStyle w:val="StyleUnderline"/>
          <w:highlight w:val="yellow"/>
        </w:rPr>
        <w:t>Mars</w:t>
      </w:r>
      <w:r w:rsidRPr="0040592D">
        <w:rPr>
          <w:sz w:val="16"/>
        </w:rPr>
        <w:t xml:space="preserve"> (95.2% CO2 and only 0.13% O2 ) [3] </w:t>
      </w:r>
      <w:r w:rsidRPr="009F7290">
        <w:rPr>
          <w:rStyle w:val="StyleUnderline"/>
          <w:highlight w:val="yellow"/>
        </w:rPr>
        <w:t>possesses a</w:t>
      </w:r>
      <w:r w:rsidRPr="0040592D">
        <w:rPr>
          <w:sz w:val="16"/>
          <w:highlight w:val="yellow"/>
        </w:rPr>
        <w:t xml:space="preserve"> </w:t>
      </w:r>
      <w:r w:rsidRPr="009F7290">
        <w:rPr>
          <w:rStyle w:val="Emphasis"/>
          <w:highlight w:val="yellow"/>
        </w:rPr>
        <w:t>hostile</w:t>
      </w:r>
      <w:r w:rsidRPr="0040592D">
        <w:rPr>
          <w:sz w:val="16"/>
          <w:highlight w:val="yellow"/>
        </w:rPr>
        <w:t xml:space="preserve"> </w:t>
      </w:r>
      <w:r w:rsidRPr="009F7290">
        <w:rPr>
          <w:rStyle w:val="StyleUnderline"/>
          <w:highlight w:val="yellow"/>
        </w:rPr>
        <w:t>atmosphere</w:t>
      </w:r>
      <w:r w:rsidRPr="0040592D">
        <w:rPr>
          <w:sz w:val="16"/>
        </w:rPr>
        <w:t xml:space="preserve"> for human habitation. Also, the atmospheric </w:t>
      </w:r>
      <w:r w:rsidRPr="009F7290">
        <w:rPr>
          <w:rStyle w:val="Emphasis"/>
          <w:highlight w:val="yellow"/>
        </w:rPr>
        <w:t>pressure</w:t>
      </w:r>
      <w:r w:rsidRPr="0040592D">
        <w:rPr>
          <w:sz w:val="16"/>
          <w:highlight w:val="yellow"/>
        </w:rPr>
        <w:t xml:space="preserve"> </w:t>
      </w:r>
      <w:r w:rsidRPr="009F7290">
        <w:rPr>
          <w:rStyle w:val="StyleUnderline"/>
          <w:highlight w:val="yellow"/>
        </w:rPr>
        <w:t>is way lower</w:t>
      </w:r>
      <w:r w:rsidRPr="00816E7A">
        <w:rPr>
          <w:rStyle w:val="StyleUnderline"/>
        </w:rPr>
        <w:t xml:space="preserve"> than Earth</w:t>
      </w:r>
      <w:r w:rsidRPr="0040592D">
        <w:rPr>
          <w:sz w:val="16"/>
        </w:rPr>
        <w:t xml:space="preserve"> (At mean radius, Mars has an average atmospheric pressure of 0.058 psi-0.126 psi [3] where on Earth, the mean pressure at sea level is 14.6959 psi ) in most of them. </w:t>
      </w:r>
      <w:r w:rsidRPr="009F7290">
        <w:rPr>
          <w:rStyle w:val="StyleUnderline"/>
          <w:highlight w:val="yellow"/>
        </w:rPr>
        <w:t>The other concern</w:t>
      </w:r>
      <w:r w:rsidRPr="00816E7A">
        <w:rPr>
          <w:rStyle w:val="StyleUnderline"/>
        </w:rPr>
        <w:t xml:space="preserve"> related to the atmosphere is the</w:t>
      </w:r>
      <w:r w:rsidRPr="0040592D">
        <w:rPr>
          <w:sz w:val="16"/>
        </w:rPr>
        <w:t xml:space="preserve"> </w:t>
      </w:r>
      <w:r w:rsidRPr="009F7290">
        <w:rPr>
          <w:rStyle w:val="Emphasis"/>
          <w:highlight w:val="yellow"/>
        </w:rPr>
        <w:t>freezing cold</w:t>
      </w:r>
      <w:r w:rsidRPr="0040592D">
        <w:rPr>
          <w:sz w:val="16"/>
        </w:rPr>
        <w:t xml:space="preserve"> temperatures in our prospective colonies. Most of them do not have a proper atmosphere to contain the solar energy and some are simply far from the sun. </w:t>
      </w:r>
      <w:r w:rsidRPr="00816E7A">
        <w:rPr>
          <w:rStyle w:val="StyleUnderline"/>
        </w:rPr>
        <w:t>The Martian temperature can reach anything between -60 to -65 degree Celsius</w:t>
      </w:r>
      <w:r w:rsidRPr="0040592D">
        <w:rPr>
          <w:sz w:val="16"/>
        </w:rPr>
        <w:t xml:space="preserve"> [4] and this figure simply go down as we move further from the Sun. Health concerns </w:t>
      </w:r>
      <w:r w:rsidRPr="00816E7A">
        <w:rPr>
          <w:rStyle w:val="StyleUnderline"/>
        </w:rPr>
        <w:t xml:space="preserve">Another big issue for us can be the </w:t>
      </w:r>
      <w:r w:rsidRPr="009F7290">
        <w:rPr>
          <w:rStyle w:val="StyleUnderline"/>
          <w:highlight w:val="yellow"/>
        </w:rPr>
        <w:t>difference in</w:t>
      </w:r>
      <w:r w:rsidRPr="0040592D">
        <w:rPr>
          <w:sz w:val="16"/>
          <w:highlight w:val="yellow"/>
        </w:rPr>
        <w:t xml:space="preserve"> </w:t>
      </w:r>
      <w:r w:rsidRPr="009F7290">
        <w:rPr>
          <w:rStyle w:val="Emphasis"/>
          <w:highlight w:val="yellow"/>
        </w:rPr>
        <w:t>gravity</w:t>
      </w:r>
      <w:r w:rsidRPr="0040592D">
        <w:rPr>
          <w:sz w:val="16"/>
        </w:rPr>
        <w:t xml:space="preserve"> in our prospective home. Mars for an example has a surface gravity of 3.69 m/s2 [3], only 37.9 % of Earth’s surface gravity. </w:t>
      </w:r>
      <w:r w:rsidRPr="00816E7A">
        <w:rPr>
          <w:rStyle w:val="StyleUnderline"/>
        </w:rPr>
        <w:t>Such low gravity can have serious effects on the colonists. It ma</w:t>
      </w:r>
      <w:r w:rsidRPr="009F7290">
        <w:rPr>
          <w:rStyle w:val="StyleUnderline"/>
          <w:highlight w:val="yellow"/>
        </w:rPr>
        <w:t>y cause</w:t>
      </w:r>
      <w:r w:rsidRPr="0040592D">
        <w:rPr>
          <w:sz w:val="16"/>
          <w:highlight w:val="yellow"/>
        </w:rPr>
        <w:t xml:space="preserve"> </w:t>
      </w:r>
      <w:r w:rsidRPr="009F7290">
        <w:rPr>
          <w:rStyle w:val="Emphasis"/>
          <w:highlight w:val="yellow"/>
        </w:rPr>
        <w:t>osteoporosis</w:t>
      </w:r>
      <w:r w:rsidRPr="0040592D">
        <w:rPr>
          <w:sz w:val="16"/>
          <w:highlight w:val="yellow"/>
        </w:rPr>
        <w:t xml:space="preserve"> </w:t>
      </w:r>
      <w:r w:rsidRPr="009F7290">
        <w:rPr>
          <w:rStyle w:val="StyleUnderline"/>
          <w:highlight w:val="yellow"/>
        </w:rPr>
        <w:t>and</w:t>
      </w:r>
      <w:r w:rsidRPr="0040592D">
        <w:rPr>
          <w:sz w:val="16"/>
          <w:highlight w:val="yellow"/>
        </w:rPr>
        <w:t xml:space="preserve"> </w:t>
      </w:r>
      <w:r w:rsidRPr="009F7290">
        <w:rPr>
          <w:rStyle w:val="Emphasis"/>
          <w:highlight w:val="yellow"/>
        </w:rPr>
        <w:t>cardiovascular</w:t>
      </w:r>
      <w:r w:rsidRPr="0040592D">
        <w:rPr>
          <w:sz w:val="16"/>
          <w:highlight w:val="yellow"/>
        </w:rPr>
        <w:t xml:space="preserve"> </w:t>
      </w:r>
      <w:r w:rsidRPr="009F7290">
        <w:rPr>
          <w:rStyle w:val="StyleUnderline"/>
          <w:highlight w:val="yellow"/>
        </w:rPr>
        <w:t>diseases an</w:t>
      </w:r>
      <w:r w:rsidRPr="00816E7A">
        <w:rPr>
          <w:rStyle w:val="StyleUnderline"/>
        </w:rPr>
        <w:t xml:space="preserve">d can even lead to </w:t>
      </w:r>
      <w:r w:rsidRPr="009F7290">
        <w:rPr>
          <w:rStyle w:val="StyleUnderline"/>
          <w:highlight w:val="yellow"/>
        </w:rPr>
        <w:t xml:space="preserve">significant </w:t>
      </w:r>
      <w:r w:rsidRPr="009F7290">
        <w:rPr>
          <w:rStyle w:val="Emphasis"/>
          <w:highlight w:val="yellow"/>
        </w:rPr>
        <w:t>decrease of grey matter volume</w:t>
      </w:r>
      <w:r w:rsidRPr="0040592D">
        <w:rPr>
          <w:sz w:val="16"/>
          <w:highlight w:val="yellow"/>
        </w:rPr>
        <w:t xml:space="preserve"> </w:t>
      </w:r>
      <w:r w:rsidRPr="009F7290">
        <w:rPr>
          <w:rStyle w:val="StyleUnderline"/>
          <w:highlight w:val="yellow"/>
        </w:rPr>
        <w:t>in our</w:t>
      </w:r>
      <w:r w:rsidRPr="0040592D">
        <w:rPr>
          <w:sz w:val="16"/>
          <w:highlight w:val="yellow"/>
        </w:rPr>
        <w:t xml:space="preserve"> </w:t>
      </w:r>
      <w:r w:rsidRPr="009F7290">
        <w:rPr>
          <w:rStyle w:val="Emphasis"/>
          <w:highlight w:val="yellow"/>
        </w:rPr>
        <w:t>brain</w:t>
      </w:r>
      <w:r w:rsidRPr="0040592D">
        <w:rPr>
          <w:sz w:val="16"/>
          <w:highlight w:val="yellow"/>
        </w:rPr>
        <w:t xml:space="preserve"> [5].</w:t>
      </w:r>
      <w:r w:rsidRPr="0040592D">
        <w:rPr>
          <w:sz w:val="16"/>
        </w:rPr>
        <w:t xml:space="preserve"> </w:t>
      </w:r>
      <w:r w:rsidRPr="00816E7A">
        <w:rPr>
          <w:rStyle w:val="Emphasis"/>
        </w:rPr>
        <w:t>Radiation</w:t>
      </w:r>
      <w:r w:rsidRPr="0040592D">
        <w:rPr>
          <w:sz w:val="16"/>
        </w:rPr>
        <w:t xml:space="preserve"> </w:t>
      </w:r>
      <w:r w:rsidRPr="00816E7A">
        <w:rPr>
          <w:rStyle w:val="StyleUnderline"/>
        </w:rPr>
        <w:t>is another threat for a budding colony outside Earth</w:t>
      </w:r>
      <w:r w:rsidRPr="0040592D">
        <w:rPr>
          <w:sz w:val="16"/>
        </w:rPr>
        <w:t xml:space="preserve">. Planets or moons which do not have a magnetic shield like Earth, can expose the colonists to harmful radiations. Such </w:t>
      </w:r>
      <w:r w:rsidRPr="00816E7A">
        <w:rPr>
          <w:rStyle w:val="StyleUnderline"/>
        </w:rPr>
        <w:t>exposers can lead to serious</w:t>
      </w:r>
      <w:r w:rsidRPr="0040592D">
        <w:rPr>
          <w:sz w:val="16"/>
        </w:rPr>
        <w:t xml:space="preserve"> </w:t>
      </w:r>
      <w:r w:rsidRPr="00816E7A">
        <w:rPr>
          <w:rStyle w:val="Emphasis"/>
        </w:rPr>
        <w:t>cognitive disabilities</w:t>
      </w:r>
      <w:r w:rsidRPr="0040592D">
        <w:rPr>
          <w:sz w:val="16"/>
        </w:rPr>
        <w:t xml:space="preserve"> </w:t>
      </w:r>
      <w:r w:rsidRPr="00816E7A">
        <w:rPr>
          <w:rStyle w:val="StyleUnderline"/>
        </w:rPr>
        <w:t>and may affect</w:t>
      </w:r>
      <w:r w:rsidRPr="0040592D">
        <w:rPr>
          <w:sz w:val="16"/>
        </w:rPr>
        <w:t xml:space="preserve"> the </w:t>
      </w:r>
      <w:r w:rsidRPr="00816E7A">
        <w:rPr>
          <w:rStyle w:val="Emphasis"/>
        </w:rPr>
        <w:t>fertility</w:t>
      </w:r>
      <w:r w:rsidRPr="0040592D">
        <w:rPr>
          <w:sz w:val="16"/>
        </w:rPr>
        <w:t xml:space="preserve"> of the colonists. </w:t>
      </w:r>
      <w:r w:rsidRPr="00816E7A">
        <w:rPr>
          <w:rStyle w:val="StyleUnderline"/>
        </w:rPr>
        <w:t xml:space="preserve">Other serious consequences include </w:t>
      </w:r>
      <w:r w:rsidRPr="00816E7A">
        <w:rPr>
          <w:rStyle w:val="Emphasis"/>
        </w:rPr>
        <w:t>cardiovascular</w:t>
      </w:r>
      <w:r w:rsidRPr="00816E7A">
        <w:rPr>
          <w:rStyle w:val="StyleUnderline"/>
        </w:rPr>
        <w:t xml:space="preserve"> damages and </w:t>
      </w:r>
      <w:r w:rsidRPr="00816E7A">
        <w:rPr>
          <w:rStyle w:val="Emphasis"/>
        </w:rPr>
        <w:t>cancer</w:t>
      </w:r>
      <w:r w:rsidRPr="00816E7A">
        <w:rPr>
          <w:rStyle w:val="StyleUnderline"/>
        </w:rPr>
        <w:t>. For a Mars Mission, the standard risk of exposure induced death in astronauts can jump from</w:t>
      </w:r>
      <w:r w:rsidRPr="0040592D">
        <w:rPr>
          <w:sz w:val="16"/>
        </w:rPr>
        <w:t xml:space="preserve"> </w:t>
      </w:r>
      <w:r w:rsidRPr="00816E7A">
        <w:rPr>
          <w:rStyle w:val="Emphasis"/>
        </w:rPr>
        <w:t>3% to 10%</w:t>
      </w:r>
      <w:r w:rsidRPr="0040592D">
        <w:rPr>
          <w:sz w:val="16"/>
        </w:rPr>
        <w:t xml:space="preserve"> while the chance of morbidity becomes as high as 20% [6]. </w:t>
      </w:r>
      <w:r w:rsidRPr="009F7290">
        <w:rPr>
          <w:rStyle w:val="StyleUnderline"/>
          <w:highlight w:val="yellow"/>
        </w:rPr>
        <w:t xml:space="preserve">Severe </w:t>
      </w:r>
      <w:r w:rsidRPr="009F7290">
        <w:rPr>
          <w:rStyle w:val="Emphasis"/>
          <w:highlight w:val="yellow"/>
        </w:rPr>
        <w:t>psychological</w:t>
      </w:r>
      <w:r w:rsidRPr="0040592D">
        <w:rPr>
          <w:sz w:val="16"/>
          <w:highlight w:val="yellow"/>
        </w:rPr>
        <w:t xml:space="preserve"> </w:t>
      </w:r>
      <w:r w:rsidRPr="009F7290">
        <w:rPr>
          <w:rStyle w:val="StyleUnderline"/>
          <w:highlight w:val="yellow"/>
        </w:rPr>
        <w:t>issues</w:t>
      </w:r>
      <w:r w:rsidRPr="00816E7A">
        <w:rPr>
          <w:rStyle w:val="StyleUnderline"/>
        </w:rPr>
        <w:t xml:space="preserve"> may also </w:t>
      </w:r>
      <w:r w:rsidRPr="009F7290">
        <w:rPr>
          <w:rStyle w:val="StyleUnderline"/>
          <w:highlight w:val="yellow"/>
        </w:rPr>
        <w:t>develop among the colonist</w:t>
      </w:r>
      <w:r w:rsidRPr="00816E7A">
        <w:rPr>
          <w:rStyle w:val="StyleUnderline"/>
        </w:rPr>
        <w:t xml:space="preserve"> thanks to the isolation they may experience in the early days of the colony</w:t>
      </w:r>
      <w:r w:rsidRPr="0040592D">
        <w:rPr>
          <w:sz w:val="16"/>
        </w:rPr>
        <w:t xml:space="preserve">. An interesting read in this regard is the article on the mental preparation for mars by Sadie E. Dingfelder. Economical Feasibility </w:t>
      </w:r>
      <w:r w:rsidRPr="009F7290">
        <w:rPr>
          <w:rStyle w:val="StyleUnderline"/>
          <w:highlight w:val="yellow"/>
        </w:rPr>
        <w:t>To set up a space colony we require</w:t>
      </w:r>
      <w:r w:rsidRPr="00816E7A">
        <w:rPr>
          <w:rStyle w:val="StyleUnderline"/>
        </w:rPr>
        <w:t xml:space="preserve"> a</w:t>
      </w:r>
      <w:r w:rsidRPr="0040592D">
        <w:rPr>
          <w:sz w:val="16"/>
        </w:rPr>
        <w:t xml:space="preserve"> </w:t>
      </w:r>
      <w:r w:rsidRPr="009F7290">
        <w:rPr>
          <w:rStyle w:val="Emphasis"/>
          <w:highlight w:val="yellow"/>
        </w:rPr>
        <w:t>huge initial investment</w:t>
      </w:r>
      <w:r w:rsidRPr="0040592D">
        <w:rPr>
          <w:sz w:val="16"/>
        </w:rPr>
        <w:t xml:space="preserve"> </w:t>
      </w:r>
      <w:r w:rsidRPr="00816E7A">
        <w:rPr>
          <w:rStyle w:val="StyleUnderline"/>
        </w:rPr>
        <w:t>to cover the expenses</w:t>
      </w:r>
      <w:r w:rsidRPr="0040592D">
        <w:rPr>
          <w:sz w:val="16"/>
        </w:rPr>
        <w:t xml:space="preserve"> to set up such a facility millions of miles away. </w:t>
      </w:r>
      <w:r w:rsidRPr="00816E7A">
        <w:rPr>
          <w:rStyle w:val="StyleUnderline"/>
        </w:rPr>
        <w:t xml:space="preserve">Given the costs of a traditional launch and the amount of payload we need to transfer, </w:t>
      </w:r>
      <w:r w:rsidRPr="009F7290">
        <w:rPr>
          <w:rStyle w:val="StyleUnderline"/>
          <w:highlight w:val="yellow"/>
        </w:rPr>
        <w:t>it is</w:t>
      </w:r>
      <w:r w:rsidRPr="00816E7A">
        <w:rPr>
          <w:rStyle w:val="StyleUnderline"/>
        </w:rPr>
        <w:t xml:space="preserve"> almost </w:t>
      </w:r>
      <w:r w:rsidRPr="009F7290">
        <w:rPr>
          <w:rStyle w:val="Emphasis"/>
          <w:highlight w:val="yellow"/>
        </w:rPr>
        <w:t>impossible</w:t>
      </w:r>
      <w:r w:rsidRPr="009F7290">
        <w:rPr>
          <w:rStyle w:val="StyleUnderline"/>
          <w:highlight w:val="yellow"/>
        </w:rPr>
        <w:t xml:space="preserve"> for a government to fund such an</w:t>
      </w:r>
      <w:r w:rsidRPr="0040592D">
        <w:rPr>
          <w:sz w:val="16"/>
          <w:highlight w:val="yellow"/>
        </w:rPr>
        <w:t xml:space="preserve"> </w:t>
      </w:r>
      <w:r w:rsidRPr="009F7290">
        <w:rPr>
          <w:rStyle w:val="StyleUnderline"/>
          <w:highlight w:val="yellow"/>
        </w:rPr>
        <w:t>attempt</w:t>
      </w:r>
      <w:r w:rsidRPr="0040592D">
        <w:rPr>
          <w:sz w:val="16"/>
          <w:highlight w:val="yellow"/>
        </w:rPr>
        <w:t xml:space="preserve"> </w:t>
      </w:r>
      <w:r w:rsidRPr="009F7290">
        <w:rPr>
          <w:rStyle w:val="StyleUnderline"/>
          <w:highlight w:val="yellow"/>
        </w:rPr>
        <w:t>without</w:t>
      </w:r>
      <w:r w:rsidRPr="0040592D">
        <w:rPr>
          <w:sz w:val="16"/>
          <w:highlight w:val="yellow"/>
        </w:rPr>
        <w:t xml:space="preserve"> </w:t>
      </w:r>
      <w:r w:rsidRPr="009F7290">
        <w:rPr>
          <w:rStyle w:val="Emphasis"/>
          <w:highlight w:val="yellow"/>
        </w:rPr>
        <w:t>breaking the bank</w:t>
      </w:r>
      <w:r w:rsidRPr="0040592D">
        <w:rPr>
          <w:sz w:val="16"/>
        </w:rPr>
        <w:t xml:space="preserve">. A hope in this regard can be the recent developments of low-cost crafts such as the SpaceX Falcon 9 but they are still far from what is required to sustain such an ambitious effort. Conclusion From what we have discussed so far, it is clear that </w:t>
      </w:r>
      <w:r w:rsidRPr="00816E7A">
        <w:rPr>
          <w:rStyle w:val="Emphasis"/>
        </w:rPr>
        <w:t>even if</w:t>
      </w:r>
      <w:r w:rsidRPr="0040592D">
        <w:rPr>
          <w:sz w:val="16"/>
        </w:rPr>
        <w:t xml:space="preserve"> </w:t>
      </w:r>
      <w:r w:rsidRPr="00816E7A">
        <w:rPr>
          <w:rStyle w:val="StyleUnderline"/>
        </w:rPr>
        <w:t xml:space="preserve">space colonization can be a solution for the survival of humankind, </w:t>
      </w:r>
      <w:r w:rsidRPr="009F7290">
        <w:rPr>
          <w:rStyle w:val="StyleUnderline"/>
          <w:highlight w:val="yellow"/>
        </w:rPr>
        <w:t>we are</w:t>
      </w:r>
      <w:r w:rsidRPr="0040592D">
        <w:rPr>
          <w:sz w:val="16"/>
          <w:highlight w:val="yellow"/>
        </w:rPr>
        <w:t xml:space="preserve"> </w:t>
      </w:r>
      <w:r w:rsidRPr="009F7290">
        <w:rPr>
          <w:rStyle w:val="Emphasis"/>
          <w:highlight w:val="yellow"/>
        </w:rPr>
        <w:t>still far away from making it possible</w:t>
      </w:r>
      <w:r w:rsidRPr="0040592D">
        <w:rPr>
          <w:sz w:val="16"/>
        </w:rPr>
        <w:t xml:space="preserve"> due to several factors. Hopefully, with the brilliant minds working in this sector, the day is not far when we will be harness to harness such technologies that will make our voyage towards our new home safer and cheaper. Till then, </w:t>
      </w:r>
      <w:r w:rsidRPr="00816E7A">
        <w:rPr>
          <w:rStyle w:val="StyleUnderline"/>
        </w:rPr>
        <w:t>all we can do it is to try our best to protect and manage our resources so that the future generations can have a better place to live in.</w:t>
      </w:r>
    </w:p>
    <w:p w14:paraId="28E3EDE8" w14:textId="77777777" w:rsidR="00F65B02" w:rsidRPr="00B55AD5" w:rsidRDefault="00F65B02" w:rsidP="00F65B02"/>
    <w:bookmarkEnd w:id="7"/>
    <w:p w14:paraId="79A0151B" w14:textId="0CEC2166" w:rsidR="00F814B0" w:rsidRPr="009723B4" w:rsidRDefault="00F814B0" w:rsidP="00F814B0">
      <w:pPr>
        <w:rPr>
          <w:sz w:val="14"/>
        </w:rPr>
      </w:pPr>
    </w:p>
    <w:sectPr w:rsidR="00F814B0" w:rsidRPr="0097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C3797A"/>
    <w:multiLevelType w:val="hybridMultilevel"/>
    <w:tmpl w:val="37B6C4AE"/>
    <w:lvl w:ilvl="0" w:tplc="F928198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A1D57"/>
    <w:multiLevelType w:val="hybridMultilevel"/>
    <w:tmpl w:val="0DD4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76FD4"/>
    <w:multiLevelType w:val="hybridMultilevel"/>
    <w:tmpl w:val="F5C2DCC0"/>
    <w:lvl w:ilvl="0" w:tplc="4A64722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11A0E"/>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11A0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65B02"/>
    <w:rsid w:val="00F814B0"/>
    <w:rsid w:val="00F9113A"/>
    <w:rsid w:val="00FE2546"/>
    <w:rsid w:val="00FF1820"/>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DA07"/>
  <w15:chartTrackingRefBased/>
  <w15:docId w15:val="{491BE09B-EE3B-4D0E-9DD9-1CC56E23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814B0"/>
    <w:rPr>
      <w:rFonts w:ascii="Arial" w:eastAsia="Batang" w:hAnsi="Arial" w:cs="Arial"/>
    </w:rPr>
  </w:style>
  <w:style w:type="paragraph" w:styleId="Heading1">
    <w:name w:val="heading 1"/>
    <w:aliases w:val="Pocket"/>
    <w:basedOn w:val="Normal"/>
    <w:next w:val="Normal"/>
    <w:link w:val="Heading1Char"/>
    <w:qFormat/>
    <w:rsid w:val="00F814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814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F814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F814B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814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14B0"/>
  </w:style>
  <w:style w:type="character" w:customStyle="1" w:styleId="Heading1Char">
    <w:name w:val="Heading 1 Char"/>
    <w:aliases w:val="Pocket Char"/>
    <w:basedOn w:val="DefaultParagraphFont"/>
    <w:link w:val="Heading1"/>
    <w:rsid w:val="00F814B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F814B0"/>
    <w:rPr>
      <w:rFonts w:ascii="Arial" w:eastAsiaTheme="majorEastAsia" w:hAnsi="Arial"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n Char"/>
    <w:basedOn w:val="DefaultParagraphFont"/>
    <w:link w:val="Heading3"/>
    <w:uiPriority w:val="2"/>
    <w:rsid w:val="00F814B0"/>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a Char"/>
    <w:basedOn w:val="DefaultParagraphFont"/>
    <w:link w:val="Heading4"/>
    <w:uiPriority w:val="3"/>
    <w:rsid w:val="00F814B0"/>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F814B0"/>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814B0"/>
    <w:rPr>
      <w:b/>
      <w:bCs/>
      <w:sz w:val="26"/>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F814B0"/>
    <w:rPr>
      <w:b w:val="0"/>
      <w:sz w:val="22"/>
      <w:u w:val="single"/>
    </w:rPr>
  </w:style>
  <w:style w:type="character" w:styleId="Hyperlink">
    <w:name w:val="Hyperlink"/>
    <w:aliases w:val="No Spacing Char,Card Format Char,ClearFormatting Char,Clear Char,DDI Tag Char,Tag Title Char,No Spacing51 Char,Small Text Char,Note Level 2 Char,No Spacing111112 Char,tag Char,Tags Char,tags Char,No Spacing5 Char,No Spacing31 Char,Dont use Char"/>
    <w:basedOn w:val="DefaultParagraphFont"/>
    <w:link w:val="NoSpacing"/>
    <w:uiPriority w:val="99"/>
    <w:unhideWhenUsed/>
    <w:rsid w:val="00F814B0"/>
    <w:rPr>
      <w:color w:val="auto"/>
      <w:u w:val="none"/>
    </w:rPr>
  </w:style>
  <w:style w:type="character" w:styleId="FollowedHyperlink">
    <w:name w:val="FollowedHyperlink"/>
    <w:basedOn w:val="DefaultParagraphFont"/>
    <w:uiPriority w:val="99"/>
    <w:semiHidden/>
    <w:unhideWhenUsed/>
    <w:rsid w:val="00F814B0"/>
    <w:rPr>
      <w:color w:val="auto"/>
      <w:u w:val="none"/>
    </w:rPr>
  </w:style>
  <w:style w:type="paragraph" w:customStyle="1" w:styleId="Emphasize">
    <w:name w:val="Emphasize"/>
    <w:basedOn w:val="Normal"/>
    <w:link w:val="Emphasis"/>
    <w:uiPriority w:val="7"/>
    <w:qFormat/>
    <w:rsid w:val="00211A0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Small Text,Note Level 2,No Spacing111112,tag,Tags,tags,No Spacing5,No Spacing31,No Spacing22,No Spacing3,No Spacing1,Tag and Cite,Dont use,No Spacing41,nonunderlined,Tag and Ci"/>
    <w:basedOn w:val="Heading1"/>
    <w:link w:val="Hyperlink"/>
    <w:autoRedefine/>
    <w:uiPriority w:val="99"/>
    <w:qFormat/>
    <w:rsid w:val="00211A0E"/>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211A0E"/>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211A0E"/>
    <w:pPr>
      <w:ind w:left="720"/>
      <w:jc w:val="both"/>
    </w:pPr>
    <w:rPr>
      <w:b/>
      <w:iCs/>
      <w:u w:val="single"/>
      <w:bdr w:val="single" w:sz="8" w:space="0" w:color="auto"/>
    </w:rPr>
  </w:style>
  <w:style w:type="character" w:customStyle="1" w:styleId="st">
    <w:name w:val="st"/>
    <w:basedOn w:val="DefaultParagraphFont"/>
    <w:rsid w:val="00F814B0"/>
  </w:style>
  <w:style w:type="paragraph" w:customStyle="1" w:styleId="UnderlinePara">
    <w:name w:val="Underline Para"/>
    <w:basedOn w:val="Normal"/>
    <w:uiPriority w:val="6"/>
    <w:qFormat/>
    <w:rsid w:val="00F814B0"/>
    <w:pPr>
      <w:widowControl w:val="0"/>
      <w:suppressAutoHyphens/>
      <w:spacing w:after="200"/>
      <w:contextualSpacing/>
    </w:pPr>
    <w:rPr>
      <w:rFonts w:asciiTheme="minorHAnsi" w:eastAsia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mptonthink.org/read/on-bidens-farcical-anti-monopoly-executive-order?rq=antitrust" TargetMode="External"/><Relationship Id="rId13" Type="http://schemas.openxmlformats.org/officeDocument/2006/relationships/hyperlink" Target="https://doi.org/10.1080/0163660X.2019.1590079" TargetMode="External"/><Relationship Id="rId18" Type="http://schemas.openxmlformats.org/officeDocument/2006/relationships/hyperlink" Target="https://twitter.com/DegrowthMemes/status/1255783275987177473" TargetMode="External"/><Relationship Id="rId26" Type="http://schemas.openxmlformats.org/officeDocument/2006/relationships/hyperlink" Target="https://vocabulary.degrowth.org/" TargetMode="External"/><Relationship Id="rId39" Type="http://schemas.openxmlformats.org/officeDocument/2006/relationships/hyperlink" Target="https://www.globalcompliancenews.com/2016/11/15/us-issues-guidance-for-hr-professionals-wage-fixing-20161110/" TargetMode="External"/><Relationship Id="rId3" Type="http://schemas.openxmlformats.org/officeDocument/2006/relationships/styles" Target="styles.xml"/><Relationship Id="rId21" Type="http://schemas.openxmlformats.org/officeDocument/2006/relationships/hyperlink" Target="https://www.cdc.gov/coronavirus/2019-ncov/need-extra-precautions/racial-ethnic-minorities.html" TargetMode="External"/><Relationship Id="rId34" Type="http://schemas.openxmlformats.org/officeDocument/2006/relationships/hyperlink" Target="http://www.balmun.de/fileadmin/2016/Research_Reports/RR_EC_I_Deforestation.pdf" TargetMode="External"/><Relationship Id="rId42" Type="http://schemas.openxmlformats.org/officeDocument/2006/relationships/hyperlink" Target="https://gaidigitalreport.com/wp-content/uploads/2020/11/Dorsey-Antitrust-in-Retrograde.pdf" TargetMode="External"/><Relationship Id="rId47" Type="http://schemas.openxmlformats.org/officeDocument/2006/relationships/theme" Target="theme/theme1.xm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www.cato.org/publications/publications/delusions-danger-geopolitical-fear-indispensability-us-foreign-policy" TargetMode="External"/><Relationship Id="rId17" Type="http://schemas.openxmlformats.org/officeDocument/2006/relationships/hyperlink" Target="https://www.spectator.co.uk/article/the-coronavirus-crisis-reveals-the-misery-of-degrowth-" TargetMode="External"/><Relationship Id="rId25" Type="http://schemas.openxmlformats.org/officeDocument/2006/relationships/hyperlink" Target="https://globalwomenstrike.net/" TargetMode="External"/><Relationship Id="rId33" Type="http://schemas.openxmlformats.org/officeDocument/2006/relationships/hyperlink" Target="https://doi.org/10.1101/2020.04.20.049866" TargetMode="External"/><Relationship Id="rId38" Type="http://schemas.openxmlformats.org/officeDocument/2006/relationships/hyperlink" Target="https://fedcommunities.org/data/2021-take-federal-reserve-small-businesses-credit-surve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t.com/content/0b171892-8afd-11ea-9dcb-fe6871f4145a" TargetMode="External"/><Relationship Id="rId20" Type="http://schemas.openxmlformats.org/officeDocument/2006/relationships/hyperlink" Target="https://www.livescience.com/why-covid-19-more-severe-men.html" TargetMode="External"/><Relationship Id="rId29" Type="http://schemas.openxmlformats.org/officeDocument/2006/relationships/hyperlink" Target="https://www.opendemocracy.net/en/oureconomy/degrowth-new-roots-economy/" TargetMode="External"/><Relationship Id="rId41" Type="http://schemas.openxmlformats.org/officeDocument/2006/relationships/hyperlink" Target="https://rooseveltinstitute.org/wp-content/uploads/2020/07/RI-Effective-Competition-Standard-brief-201809.pdf"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www.fhi.ox.ac.uk/wp-content/uploads/Existential-Risks-2017-01-23.pdf" TargetMode="External"/><Relationship Id="rId24" Type="http://schemas.openxmlformats.org/officeDocument/2006/relationships/hyperlink" Target="https://tribunemag.co.uk/2020/03/the-anti-wartime-economy" TargetMode="External"/><Relationship Id="rId32" Type="http://schemas.openxmlformats.org/officeDocument/2006/relationships/hyperlink" Target="https://www.politico.com/magazine/story/2019/10/07/were-more-at-risk-of-nuclear-war-with-russia-than-we-think-229436" TargetMode="External"/><Relationship Id="rId37" Type="http://schemas.openxmlformats.org/officeDocument/2006/relationships/hyperlink" Target="https://www.selectusa.gov/industries" TargetMode="External"/><Relationship Id="rId40" Type="http://schemas.openxmlformats.org/officeDocument/2006/relationships/hyperlink" Target="https://ir.lawnet.fordham.edu/cgi/viewcontent.cgi?article=1281&amp;context=jcfl" TargetMode="External"/><Relationship Id="rId45" Type="http://schemas.openxmlformats.org/officeDocument/2006/relationships/hyperlink" Target="https://www.law.cornell.edu/uscode/text/2/658" TargetMode="External"/><Relationship Id="rId5" Type="http://schemas.openxmlformats.org/officeDocument/2006/relationships/webSettings" Target="webSettings.xml"/><Relationship Id="rId15" Type="http://schemas.openxmlformats.org/officeDocument/2006/relationships/hyperlink" Target="https://www.forbes.com/sites/wlf/2020/04/29/still-against-degrowth/" TargetMode="External"/><Relationship Id="rId23" Type="http://schemas.openxmlformats.org/officeDocument/2006/relationships/hyperlink" Target="https://www.greeneuropeanjournal.eu/can-we-prosper-without-growth-10-policy-proposals/" TargetMode="External"/><Relationship Id="rId28" Type="http://schemas.openxmlformats.org/officeDocument/2006/relationships/hyperlink" Target="https://www.degrowthvienna2020.org/en/landing-page/" TargetMode="External"/><Relationship Id="rId36" Type="http://schemas.openxmlformats.org/officeDocument/2006/relationships/hyperlink" Target="https://www.resilience.org/stories/2015-05-06/a-degrowth-response-to-an-ecomodernist-manifesto/" TargetMode="External"/><Relationship Id="rId10" Type="http://schemas.openxmlformats.org/officeDocument/2006/relationships/hyperlink" Target="https://truthout.org/articles/racist-violence-cant-be-separated-from-the-violence-of-neoliberal-capitalism/" TargetMode="External"/><Relationship Id="rId19" Type="http://schemas.openxmlformats.org/officeDocument/2006/relationships/hyperlink" Target="https://politybooks.com/bookdetail/?isbn=9781509535620" TargetMode="External"/><Relationship Id="rId31" Type="http://schemas.openxmlformats.org/officeDocument/2006/relationships/hyperlink" Target="https://foreignpolicy.com/2020/05/13/coronavirus-pandemic-depression-economy-world-war/" TargetMode="External"/><Relationship Id="rId44" Type="http://schemas.openxmlformats.org/officeDocument/2006/relationships/hyperlink" Target="https://www.yourdictionary.com/private-sector" TargetMode="External"/><Relationship Id="rId4" Type="http://schemas.openxmlformats.org/officeDocument/2006/relationships/settings" Target="settings.xml"/><Relationship Id="rId9" Type="http://schemas.openxmlformats.org/officeDocument/2006/relationships/hyperlink" Target="https://monthlyreview.org/2020/07/01/modern-u-s-racial-capitalism/" TargetMode="External"/><Relationship Id="rId14" Type="http://schemas.openxmlformats.org/officeDocument/2006/relationships/hyperlink" Target="https://www.opendemocracy.net/en/oureconomy/case-degrowth-time-pandemic/" TargetMode="External"/><Relationship Id="rId22" Type="http://schemas.openxmlformats.org/officeDocument/2006/relationships/hyperlink" Target="https://www.theguardian.com/commentisfree/2020/mar/31/virus-neighbours-covid-19" TargetMode="External"/><Relationship Id="rId27" Type="http://schemas.openxmlformats.org/officeDocument/2006/relationships/hyperlink" Target="https://comune-info.net/reddito-di-cura/" TargetMode="External"/><Relationship Id="rId30" Type="http://schemas.openxmlformats.org/officeDocument/2006/relationships/hyperlink" Target="https://politybooks.com/bookdetail/?isbn=9781509535620" TargetMode="External"/><Relationship Id="rId35" Type="http://schemas.openxmlformats.org/officeDocument/2006/relationships/image" Target="media/image1.jpeg"/><Relationship Id="rId43" Type="http://schemas.openxmlformats.org/officeDocument/2006/relationships/hyperlink" Target="https://www.crowell.com/files/20200401-Licensing-Update-Chapter-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47423</Words>
  <Characters>270312</Characters>
  <Application>Microsoft Office Word</Application>
  <DocSecurity>0</DocSecurity>
  <Lines>2252</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4</cp:revision>
  <dcterms:created xsi:type="dcterms:W3CDTF">2022-01-22T20:49:00Z</dcterms:created>
  <dcterms:modified xsi:type="dcterms:W3CDTF">2022-01-28T23:03:00Z</dcterms:modified>
</cp:coreProperties>
</file>