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3119" w14:textId="77777777" w:rsidR="000F787C" w:rsidRDefault="000F787C" w:rsidP="000F787C">
      <w:pPr>
        <w:pStyle w:val="Heading1"/>
      </w:pPr>
      <w:r>
        <w:t>1NC</w:t>
      </w:r>
    </w:p>
    <w:p w14:paraId="143A5A89" w14:textId="77777777" w:rsidR="000F787C" w:rsidRDefault="000F787C" w:rsidP="000F787C">
      <w:pPr>
        <w:pStyle w:val="Heading2"/>
      </w:pPr>
      <w:r>
        <w:t>OFF</w:t>
      </w:r>
    </w:p>
    <w:p w14:paraId="1DAFF411" w14:textId="77777777" w:rsidR="000F787C" w:rsidRDefault="000F787C" w:rsidP="000F787C">
      <w:pPr>
        <w:pStyle w:val="Heading3"/>
        <w:rPr>
          <w:rFonts w:cs="Arial"/>
        </w:rPr>
      </w:pPr>
      <w:bookmarkStart w:id="0" w:name="_Hlk87633907"/>
      <w:r w:rsidRPr="00123827">
        <w:rPr>
          <w:rFonts w:cs="Arial"/>
        </w:rPr>
        <w:t>1NC</w:t>
      </w:r>
    </w:p>
    <w:p w14:paraId="0232EFCB" w14:textId="77777777" w:rsidR="000F787C" w:rsidRPr="009C0CE6" w:rsidRDefault="000F787C" w:rsidP="000F787C">
      <w:pPr>
        <w:pStyle w:val="Heading4"/>
        <w:rPr>
          <w:b w:val="0"/>
          <w:bCs/>
        </w:rPr>
      </w:pPr>
      <w:r>
        <w:t xml:space="preserve">The </w:t>
      </w:r>
      <w:proofErr w:type="spellStart"/>
      <w:r>
        <w:t>aff</w:t>
      </w:r>
      <w:proofErr w:type="spellEnd"/>
      <w:r>
        <w:t xml:space="preserve"> is based on neoliberal exploitation, which makes monopolies and violence inevitable</w:t>
      </w:r>
      <w:r>
        <w:rPr>
          <w:b w:val="0"/>
          <w:bCs/>
        </w:rPr>
        <w:t xml:space="preserve"> </w:t>
      </w:r>
      <w:r>
        <w:rPr>
          <w:rFonts w:ascii="Tahoma" w:hAnsi="Tahoma" w:cs="Tahoma"/>
          <w:b w:val="0"/>
          <w:bCs/>
        </w:rPr>
        <w:t>⁠</w:t>
      </w:r>
      <w:r>
        <w:rPr>
          <w:rFonts w:cs="Arial"/>
          <w:b w:val="0"/>
          <w:bCs/>
        </w:rPr>
        <w:t>—</w:t>
      </w:r>
      <w:r>
        <w:rPr>
          <w:b w:val="0"/>
          <w:bCs/>
        </w:rPr>
        <w:t xml:space="preserve"> only the alt solves</w:t>
      </w:r>
    </w:p>
    <w:p w14:paraId="7725FA63" w14:textId="77777777" w:rsidR="000F787C" w:rsidRPr="002344F0" w:rsidRDefault="000F787C" w:rsidP="000F787C">
      <w:r w:rsidRPr="002344F0">
        <w:rPr>
          <w:rStyle w:val="Style13ptBold"/>
        </w:rPr>
        <w:t>Tell 21</w:t>
      </w:r>
      <w:r>
        <w:t>, PhD, author of the book “Charter School Report Card.” His main research interests include charter schools, neoliberal education policy, privatization and political economy (</w:t>
      </w:r>
      <w:proofErr w:type="spellStart"/>
      <w:r>
        <w:t>Shawgi</w:t>
      </w:r>
      <w:proofErr w:type="spellEnd"/>
      <w:r>
        <w:t xml:space="preserve"> Tell, 7-29-2021,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w:t>
      </w:r>
    </w:p>
    <w:p w14:paraId="0703984A" w14:textId="77777777" w:rsidR="000F787C" w:rsidRPr="00E95B85" w:rsidRDefault="000F787C" w:rsidP="000F787C">
      <w:pPr>
        <w:rPr>
          <w:sz w:val="16"/>
        </w:rPr>
      </w:pPr>
      <w:r w:rsidRPr="00492FF9">
        <w:rPr>
          <w:rStyle w:val="StyleUnderline"/>
        </w:rPr>
        <w:t xml:space="preserve">One of these is </w:t>
      </w:r>
      <w:r w:rsidRPr="00E95B85">
        <w:rPr>
          <w:rStyle w:val="StyleUnderline"/>
          <w:highlight w:val="cyan"/>
        </w:rPr>
        <w:t>the</w:t>
      </w:r>
      <w:r w:rsidRPr="00E95B85">
        <w:rPr>
          <w:rStyle w:val="StyleUnderline"/>
        </w:rPr>
        <w:t xml:space="preserve"> </w:t>
      </w:r>
      <w:r w:rsidRPr="00E95B85">
        <w:rPr>
          <w:rStyle w:val="Emphasis"/>
        </w:rPr>
        <w:t xml:space="preserve">inexorable </w:t>
      </w:r>
      <w:r w:rsidRPr="00E95B85">
        <w:rPr>
          <w:rStyle w:val="Emphasis"/>
          <w:highlight w:val="cyan"/>
        </w:rPr>
        <w:t>tendency of competition to lead to monopoly</w:t>
      </w:r>
      <w:r w:rsidRPr="00E95B85">
        <w:rPr>
          <w:rStyle w:val="Emphasis"/>
        </w:rPr>
        <w:t xml:space="preserve"> under capitalism</w:t>
      </w:r>
      <w:r w:rsidRPr="00E95B85">
        <w:rPr>
          <w:rStyle w:val="StyleUnderline"/>
        </w:rPr>
        <w:t xml:space="preserve">. </w:t>
      </w:r>
      <w:r w:rsidRPr="00E95B85">
        <w:rPr>
          <w:rStyle w:val="StyleUnderline"/>
          <w:highlight w:val="cyan"/>
        </w:rPr>
        <w:t xml:space="preserve">Competition means </w:t>
      </w:r>
      <w:r w:rsidRPr="00E95B85">
        <w:rPr>
          <w:rStyle w:val="Emphasis"/>
          <w:highlight w:val="cyan"/>
        </w:rPr>
        <w:t>winners</w:t>
      </w:r>
      <w:r w:rsidRPr="00E95B85">
        <w:rPr>
          <w:rStyle w:val="StyleUnderline"/>
          <w:highlight w:val="cyan"/>
        </w:rPr>
        <w:t xml:space="preserve"> and </w:t>
      </w:r>
      <w:r w:rsidRPr="00E95B85">
        <w:rPr>
          <w:rStyle w:val="Emphasis"/>
          <w:highlight w:val="cyan"/>
        </w:rPr>
        <w:t>losers</w:t>
      </w:r>
      <w:r w:rsidRPr="00E95B85">
        <w:rPr>
          <w:sz w:val="16"/>
        </w:rPr>
        <w:t xml:space="preserve">. </w:t>
      </w:r>
      <w:proofErr w:type="gramStart"/>
      <w:r w:rsidRPr="00E95B85">
        <w:rPr>
          <w:sz w:val="16"/>
        </w:rPr>
        <w:t>By definition, not</w:t>
      </w:r>
      <w:proofErr w:type="gramEnd"/>
      <w:r w:rsidRPr="00E95B85">
        <w:rPr>
          <w:sz w:val="16"/>
        </w:rPr>
        <w:t xml:space="preserve"> everyone can win when competing. </w:t>
      </w:r>
      <w:r w:rsidRPr="00492FF9">
        <w:rPr>
          <w:rStyle w:val="StyleUnderline"/>
        </w:rPr>
        <w:t>Competition means rivalry for supremacy</w:t>
      </w:r>
      <w:r w:rsidRPr="00E95B85">
        <w:rPr>
          <w:sz w:val="16"/>
        </w:rPr>
        <w:t xml:space="preserve">. Thousands compete in the Olympics, for example, but only a select few (“winners”) go home with a gold medal.[1] </w:t>
      </w:r>
      <w:r w:rsidRPr="006959DA">
        <w:rPr>
          <w:rStyle w:val="StyleUnderline"/>
        </w:rPr>
        <w:t xml:space="preserve">It is no accident that the economy, media, and politics are heavily monopolized by a handful of billionaires while billions of people who </w:t>
      </w:r>
      <w:proofErr w:type="gramStart"/>
      <w:r w:rsidRPr="006959DA">
        <w:rPr>
          <w:rStyle w:val="StyleUnderline"/>
        </w:rPr>
        <w:t>actually produce</w:t>
      </w:r>
      <w:proofErr w:type="gramEnd"/>
      <w:r w:rsidRPr="006959DA">
        <w:rPr>
          <w:rStyle w:val="StyleUnderline"/>
        </w:rPr>
        <w:t xml:space="preserve"> the wealth in society and run society remain marginalized and </w:t>
      </w:r>
      <w:r w:rsidRPr="00E95B85">
        <w:rPr>
          <w:rStyle w:val="StyleUnderline"/>
        </w:rPr>
        <w:t>disempowered. This brutal</w:t>
      </w:r>
      <w:r w:rsidRPr="00492FF9">
        <w:rPr>
          <w:rStyle w:val="StyleUnderline"/>
        </w:rPr>
        <w:t xml:space="preserve"> </w:t>
      </w:r>
      <w:r w:rsidRPr="00E95B85">
        <w:rPr>
          <w:rStyle w:val="StyleUnderline"/>
          <w:highlight w:val="cyan"/>
        </w:rPr>
        <w:t>reality cannot be reversed</w:t>
      </w:r>
      <w:r w:rsidRPr="00492FF9">
        <w:rPr>
          <w:rStyle w:val="StyleUnderline"/>
        </w:rPr>
        <w:t xml:space="preserve"> or overcome </w:t>
      </w:r>
      <w:r w:rsidRPr="00E95B85">
        <w:rPr>
          <w:rStyle w:val="StyleUnderline"/>
          <w:highlight w:val="cyan"/>
        </w:rPr>
        <w:t>with</w:t>
      </w:r>
      <w:r w:rsidRPr="00492FF9">
        <w:rPr>
          <w:rStyle w:val="StyleUnderline"/>
        </w:rPr>
        <w:t xml:space="preserve"> the</w:t>
      </w:r>
      <w:r w:rsidRPr="00E95B85">
        <w:rPr>
          <w:sz w:val="16"/>
        </w:rPr>
        <w:t xml:space="preserve"> utterance of a few platitudes, the </w:t>
      </w:r>
      <w:r w:rsidRPr="00E95B85">
        <w:rPr>
          <w:sz w:val="16"/>
          <w:szCs w:val="16"/>
        </w:rPr>
        <w:t xml:space="preserve">passage of some </w:t>
      </w:r>
      <w:r w:rsidRPr="00E95B85">
        <w:rPr>
          <w:rStyle w:val="Emphasis"/>
          <w:highlight w:val="cyan"/>
        </w:rPr>
        <w:t>policies</w:t>
      </w:r>
      <w:r w:rsidRPr="00E95B85">
        <w:rPr>
          <w:sz w:val="16"/>
        </w:rPr>
        <w:t xml:space="preserve">, or the creation of some agencies that claim to be able to fix the outdated economic system, </w:t>
      </w:r>
      <w:r w:rsidRPr="00E95B85">
        <w:rPr>
          <w:rStyle w:val="StyleUnderline"/>
          <w:highlight w:val="cyan"/>
        </w:rPr>
        <w:t xml:space="preserve">especially </w:t>
      </w:r>
      <w:r w:rsidRPr="003E23AB">
        <w:rPr>
          <w:rStyle w:val="StyleUnderline"/>
          <w:highlight w:val="cyan"/>
        </w:rPr>
        <w:t xml:space="preserve">when </w:t>
      </w:r>
      <w:proofErr w:type="gramStart"/>
      <w:r w:rsidRPr="003E23AB">
        <w:rPr>
          <w:rStyle w:val="StyleUnderline"/>
          <w:highlight w:val="cyan"/>
        </w:rPr>
        <w:t>all</w:t>
      </w:r>
      <w:r w:rsidRPr="00492FF9">
        <w:rPr>
          <w:rStyle w:val="StyleUnderline"/>
        </w:rPr>
        <w:t xml:space="preserve"> of</w:t>
      </w:r>
      <w:proofErr w:type="gramEnd"/>
      <w:r w:rsidRPr="00492FF9">
        <w:rPr>
          <w:rStyle w:val="StyleUnderline"/>
        </w:rPr>
        <w:t xml:space="preserve"> the above </w:t>
      </w:r>
      <w:r w:rsidRPr="00E95B85">
        <w:rPr>
          <w:rStyle w:val="Emphasis"/>
          <w:highlight w:val="cyan"/>
        </w:rPr>
        <w:t>come from billionaires</w:t>
      </w:r>
      <w:r w:rsidRPr="003E23AB">
        <w:rPr>
          <w:rStyle w:val="Emphasis"/>
        </w:rPr>
        <w:t xml:space="preserve"> themselves</w:t>
      </w:r>
      <w:r w:rsidRPr="00E95B85">
        <w:rPr>
          <w:sz w:val="16"/>
        </w:rPr>
        <w:t xml:space="preserve">. On July 9, 2021, President Joe Biden issued an Executive Order on Promoting Competition in the American Economy (https://www.whitehouse.gov/briefing-room/presidential-actions/2021/07/09/executive-order-on-promoting-competition-in-the-american-economy/). The order is about 7,000 words long and full of </w:t>
      </w:r>
      <w:proofErr w:type="spellStart"/>
      <w:r w:rsidRPr="00E95B85">
        <w:rPr>
          <w:sz w:val="16"/>
        </w:rPr>
        <w:t>anticonscious</w:t>
      </w:r>
      <w:proofErr w:type="spellEnd"/>
      <w:r w:rsidRPr="00E95B85">
        <w:rPr>
          <w:sz w:val="16"/>
        </w:rPr>
        <w:t xml:space="preserve"> statements. Disinformation pervades the entire order. The opening paragraph begins with the following disinformation: By the authority vested in me as President by the Constitution and the laws of the United States of America, and </w:t>
      </w:r>
      <w:proofErr w:type="gramStart"/>
      <w:r w:rsidRPr="00E95B85">
        <w:rPr>
          <w:sz w:val="16"/>
        </w:rPr>
        <w:t>in order to</w:t>
      </w:r>
      <w:proofErr w:type="gramEnd"/>
      <w:r w:rsidRPr="00E95B85">
        <w:rPr>
          <w:sz w:val="16"/>
        </w:rPr>
        <w:t xml:space="preserve"> promote the interests of American workers, businesses, and consumers, it is hereby ordered…. </w:t>
      </w:r>
      <w:r w:rsidRPr="00492FF9">
        <w:rPr>
          <w:rStyle w:val="StyleUnderline"/>
        </w:rPr>
        <w:t xml:space="preserve">Here, “American workers, businesses, and consumers” are casually </w:t>
      </w:r>
      <w:proofErr w:type="spellStart"/>
      <w:r w:rsidRPr="00492FF9">
        <w:rPr>
          <w:rStyle w:val="StyleUnderline"/>
        </w:rPr>
        <w:t>misequated</w:t>
      </w:r>
      <w:proofErr w:type="spellEnd"/>
      <w:r w:rsidRPr="00492FF9">
        <w:rPr>
          <w:rStyle w:val="StyleUnderline"/>
        </w:rPr>
        <w:t xml:space="preserve"> and no mention is made of citizens or humans</w:t>
      </w:r>
      <w:r w:rsidRPr="003E23AB">
        <w:rPr>
          <w:rStyle w:val="StyleUnderline"/>
        </w:rPr>
        <w:t xml:space="preserve">. </w:t>
      </w:r>
      <w:r w:rsidRPr="00E95B85">
        <w:rPr>
          <w:rStyle w:val="Emphasis"/>
          <w:highlight w:val="cyan"/>
        </w:rPr>
        <w:t xml:space="preserve">The implication is </w:t>
      </w:r>
      <w:r w:rsidRPr="003E23AB">
        <w:rPr>
          <w:rStyle w:val="Emphasis"/>
        </w:rPr>
        <w:t xml:space="preserve">that </w:t>
      </w:r>
      <w:r w:rsidRPr="00E95B85">
        <w:rPr>
          <w:rStyle w:val="Emphasis"/>
          <w:highlight w:val="cyan"/>
        </w:rPr>
        <w:t>consumerism is normal</w:t>
      </w:r>
      <w:r w:rsidRPr="00E95B85">
        <w:rPr>
          <w:rStyle w:val="StyleUnderline"/>
        </w:rPr>
        <w:t>, h</w:t>
      </w:r>
      <w:r w:rsidRPr="00492FF9">
        <w:rPr>
          <w:rStyle w:val="StyleUnderline"/>
        </w:rPr>
        <w:t xml:space="preserve">ealthy, and desirable, </w:t>
      </w:r>
      <w:r w:rsidRPr="00E95B85">
        <w:rPr>
          <w:rStyle w:val="StyleUnderline"/>
          <w:highlight w:val="cyan"/>
        </w:rPr>
        <w:t>and</w:t>
      </w:r>
      <w:r w:rsidRPr="003E23AB">
        <w:rPr>
          <w:rStyle w:val="StyleUnderline"/>
        </w:rPr>
        <w:t xml:space="preserve"> that </w:t>
      </w:r>
      <w:r w:rsidRPr="00E95B85">
        <w:rPr>
          <w:rStyle w:val="StyleUnderline"/>
          <w:highlight w:val="cyan"/>
        </w:rPr>
        <w:t xml:space="preserve">workers and big business </w:t>
      </w:r>
      <w:r w:rsidRPr="00E95B85">
        <w:rPr>
          <w:rStyle w:val="Emphasis"/>
          <w:highlight w:val="cyan"/>
        </w:rPr>
        <w:t>somehow have the same</w:t>
      </w:r>
      <w:r w:rsidRPr="00E95B85">
        <w:rPr>
          <w:sz w:val="16"/>
        </w:rPr>
        <w:t xml:space="preserve"> aims, world outlook, and </w:t>
      </w:r>
      <w:r w:rsidRPr="003E23AB">
        <w:rPr>
          <w:rStyle w:val="Emphasis"/>
          <w:highlight w:val="cyan"/>
        </w:rPr>
        <w:t>interests</w:t>
      </w:r>
      <w:r w:rsidRPr="003E23AB">
        <w:rPr>
          <w:rStyle w:val="StyleUnderline"/>
          <w:highlight w:val="cyan"/>
        </w:rPr>
        <w:t>. This conceals</w:t>
      </w:r>
      <w:r w:rsidRPr="00492FF9">
        <w:rPr>
          <w:rStyle w:val="StyleUnderline"/>
        </w:rPr>
        <w:t xml:space="preserve"> the fact </w:t>
      </w:r>
      <w:r w:rsidRPr="00E95B85">
        <w:rPr>
          <w:rStyle w:val="StyleUnderline"/>
          <w:highlight w:val="cyan"/>
        </w:rPr>
        <w:t>that</w:t>
      </w:r>
      <w:r w:rsidRPr="00492FF9">
        <w:rPr>
          <w:rStyle w:val="StyleUnderline"/>
        </w:rPr>
        <w:t xml:space="preserve"> owners of </w:t>
      </w:r>
      <w:r w:rsidRPr="00E95B85">
        <w:rPr>
          <w:rStyle w:val="StyleUnderline"/>
          <w:highlight w:val="cyan"/>
        </w:rPr>
        <w:t>capital and workers have</w:t>
      </w:r>
      <w:r w:rsidRPr="003E23AB">
        <w:rPr>
          <w:rStyle w:val="StyleUnderline"/>
          <w:highlight w:val="cyan"/>
        </w:rPr>
        <w:t xml:space="preserve"> </w:t>
      </w:r>
      <w:r w:rsidRPr="00E95B85">
        <w:rPr>
          <w:rStyle w:val="Emphasis"/>
          <w:highlight w:val="cyan"/>
        </w:rPr>
        <w:t>antagonistic irreconcilable interests</w:t>
      </w:r>
      <w:r w:rsidRPr="003E23AB">
        <w:rPr>
          <w:rStyle w:val="StyleUnderline"/>
        </w:rPr>
        <w:t xml:space="preserve"> </w:t>
      </w:r>
      <w:r w:rsidRPr="00492FF9">
        <w:rPr>
          <w:rStyle w:val="StyleUnderline"/>
        </w:rPr>
        <w:t>and that people exist as humans and citizens, not just utilitarian consumers and shoppers</w:t>
      </w:r>
      <w:r w:rsidRPr="00E95B85">
        <w:rPr>
          <w:sz w:val="16"/>
        </w:rPr>
        <w:t xml:space="preserve"> in a taken-for-granted system based on chaos, anarchy, and violence.</w:t>
      </w:r>
    </w:p>
    <w:p w14:paraId="2FF5FDB7" w14:textId="77777777" w:rsidR="000F787C" w:rsidRPr="00E95B85" w:rsidRDefault="000F787C" w:rsidP="000F787C">
      <w:pPr>
        <w:rPr>
          <w:sz w:val="16"/>
          <w:szCs w:val="16"/>
        </w:rPr>
      </w:pPr>
      <w:r w:rsidRPr="00E95B85">
        <w:rPr>
          <w:sz w:val="16"/>
          <w:szCs w:val="16"/>
        </w:rPr>
        <w:t>Disinformation is further escalated in the next paragraph:</w:t>
      </w:r>
    </w:p>
    <w:p w14:paraId="0B131D1E" w14:textId="77777777" w:rsidR="000F787C" w:rsidRDefault="000F787C" w:rsidP="000F787C">
      <w:pPr>
        <w:rPr>
          <w:sz w:val="16"/>
        </w:rPr>
      </w:pPr>
      <w:r w:rsidRPr="003E23AB">
        <w:rPr>
          <w:rStyle w:val="Emphasis"/>
        </w:rPr>
        <w:t>A fair</w:t>
      </w:r>
      <w:r w:rsidRPr="003E23AB">
        <w:rPr>
          <w:rStyle w:val="StyleUnderline"/>
        </w:rPr>
        <w:t xml:space="preserve">, </w:t>
      </w:r>
      <w:r w:rsidRPr="003E23AB">
        <w:rPr>
          <w:rStyle w:val="Emphasis"/>
          <w:highlight w:val="cyan"/>
        </w:rPr>
        <w:t>open</w:t>
      </w:r>
      <w:r w:rsidRPr="00E95B85">
        <w:rPr>
          <w:rStyle w:val="StyleUnderline"/>
        </w:rPr>
        <w:t xml:space="preserve">, and </w:t>
      </w:r>
      <w:r w:rsidRPr="003E23AB">
        <w:rPr>
          <w:rStyle w:val="Emphasis"/>
        </w:rPr>
        <w:t xml:space="preserve">competitive </w:t>
      </w:r>
      <w:r w:rsidRPr="00E95B85">
        <w:rPr>
          <w:rStyle w:val="Emphasis"/>
          <w:highlight w:val="cyan"/>
        </w:rPr>
        <w:t>marketplace has</w:t>
      </w:r>
      <w:r w:rsidRPr="003E23AB">
        <w:rPr>
          <w:rStyle w:val="Emphasis"/>
        </w:rPr>
        <w:t xml:space="preserve"> long </w:t>
      </w:r>
      <w:r w:rsidRPr="003E23AB">
        <w:rPr>
          <w:rStyle w:val="Emphasis"/>
          <w:highlight w:val="cyan"/>
        </w:rPr>
        <w:t xml:space="preserve">been a cornerstone </w:t>
      </w:r>
      <w:r w:rsidRPr="00E95B85">
        <w:rPr>
          <w:rStyle w:val="Emphasis"/>
          <w:highlight w:val="cyan"/>
        </w:rPr>
        <w:t xml:space="preserve">of </w:t>
      </w:r>
      <w:r w:rsidRPr="003E23AB">
        <w:rPr>
          <w:rStyle w:val="Emphasis"/>
        </w:rPr>
        <w:t xml:space="preserve">the </w:t>
      </w:r>
      <w:r w:rsidRPr="00E95B85">
        <w:rPr>
          <w:rStyle w:val="Emphasis"/>
          <w:highlight w:val="cyan"/>
        </w:rPr>
        <w:t>American economy</w:t>
      </w:r>
      <w:r w:rsidRPr="00E95B85">
        <w:rPr>
          <w:sz w:val="16"/>
        </w:rPr>
        <w:t xml:space="preserve">, while excessive market concentration threatens basic economic liberties, democratic accountability, and the welfare of workers, farmers, small businesses, startups, and consumers. </w:t>
      </w:r>
      <w:r w:rsidRPr="003E23AB">
        <w:rPr>
          <w:rStyle w:val="Emphasis"/>
        </w:rPr>
        <w:t>“Market concentration” has been the norm for generations</w:t>
      </w:r>
      <w:r w:rsidRPr="00E95B85">
        <w:rPr>
          <w:sz w:val="16"/>
        </w:rP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rsidRPr="00E95B85">
        <w:rPr>
          <w:sz w:val="16"/>
        </w:rPr>
        <w:t xml:space="preserve">. </w:t>
      </w:r>
      <w:r w:rsidRPr="00492FF9">
        <w:rPr>
          <w:rStyle w:val="StyleUnderline"/>
        </w:rPr>
        <w:t xml:space="preserve">Objectively, </w:t>
      </w:r>
      <w:r w:rsidRPr="00E95B85">
        <w:rPr>
          <w:rStyle w:val="Emphasis"/>
          <w:highlight w:val="cyan"/>
        </w:rPr>
        <w:t>there can be no fairness in a system rooted in wage-</w:t>
      </w:r>
      <w:r w:rsidRPr="003E23AB">
        <w:rPr>
          <w:rStyle w:val="Emphasis"/>
          <w:highlight w:val="cyan"/>
        </w:rPr>
        <w:t>slavery</w:t>
      </w:r>
      <w:r w:rsidRPr="003E23AB">
        <w:rPr>
          <w:highlight w:val="cyan"/>
        </w:rPr>
        <w:t xml:space="preserve"> </w:t>
      </w:r>
      <w:r w:rsidRPr="003E23AB">
        <w:rPr>
          <w:rStyle w:val="StyleUnderline"/>
          <w:highlight w:val="cyan"/>
        </w:rPr>
        <w:t xml:space="preserve">and </w:t>
      </w:r>
      <w:r w:rsidRPr="003E23AB">
        <w:rPr>
          <w:rStyle w:val="Emphasis"/>
          <w:highlight w:val="cyan"/>
        </w:rPr>
        <w:t>empire-building</w:t>
      </w:r>
      <w:r w:rsidRPr="00E95B85">
        <w:rPr>
          <w:rStyle w:val="StyleUnderline"/>
        </w:rPr>
        <w:t xml:space="preserve">. </w:t>
      </w:r>
      <w:r w:rsidRPr="006959DA">
        <w:rPr>
          <w:rStyle w:val="StyleUnderline"/>
        </w:rPr>
        <w:t>Wage-slavery is the precondition for the tendency of the rich to get richer and the poor poorer</w:t>
      </w:r>
      <w:r w:rsidRPr="00E95B85">
        <w:rPr>
          <w:sz w:val="16"/>
        </w:rPr>
        <w:t xml:space="preserve">. It is not a recipe for prosperity and security for all. </w:t>
      </w:r>
      <w:r w:rsidRPr="00492FF9">
        <w:rPr>
          <w:rStyle w:val="StyleUnderline"/>
        </w:rPr>
        <w:t>This is also why inequality, tyranny, violence, and surveillance have been growing over the years</w:t>
      </w:r>
      <w:r w:rsidRPr="00E95B85">
        <w:rPr>
          <w:sz w:val="16"/>
        </w:rP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rsidRPr="00E95B85">
        <w:rPr>
          <w:sz w:val="16"/>
        </w:rPr>
        <w:t xml:space="preserve">. Problems would not constantly worsen if people had control over their lives. The “best allocation of resources” cannot be made when the economy is carved up, fractured, and controlled by competing owners of capital. </w:t>
      </w:r>
      <w:r w:rsidRPr="00F230ED">
        <w:rPr>
          <w:rStyle w:val="StyleUnderline"/>
        </w:rPr>
        <w:t>Although recurring economic crises for well over a century have repeatedly discredited “free market” ideology, the</w:t>
      </w:r>
      <w:r w:rsidRPr="00E95B85">
        <w:rPr>
          <w:sz w:val="16"/>
        </w:rPr>
        <w:t xml:space="preserve"> 7,000-word </w:t>
      </w:r>
      <w:r w:rsidRPr="00F230ED">
        <w:rPr>
          <w:rStyle w:val="StyleUnderline"/>
        </w:rPr>
        <w:t xml:space="preserve">executive </w:t>
      </w:r>
      <w:r w:rsidRPr="003E23AB">
        <w:rPr>
          <w:rStyle w:val="StyleUnderline"/>
        </w:rPr>
        <w:t xml:space="preserve">order is </w:t>
      </w:r>
      <w:r w:rsidRPr="00E95B85">
        <w:rPr>
          <w:rStyle w:val="StyleUnderline"/>
          <w:highlight w:val="cyan"/>
        </w:rPr>
        <w:t xml:space="preserve">saturated with the </w:t>
      </w:r>
      <w:r w:rsidRPr="00E95B85">
        <w:rPr>
          <w:rStyle w:val="Emphasis"/>
          <w:highlight w:val="cyan"/>
        </w:rPr>
        <w:t>language of “choice,” “</w:t>
      </w:r>
      <w:r w:rsidRPr="003E23AB">
        <w:rPr>
          <w:rStyle w:val="Emphasis"/>
          <w:highlight w:val="cyan"/>
        </w:rPr>
        <w:t>competition,”</w:t>
      </w:r>
      <w:r w:rsidRPr="003E23AB">
        <w:rPr>
          <w:rStyle w:val="StyleUnderline"/>
          <w:highlight w:val="cyan"/>
        </w:rPr>
        <w:t xml:space="preserve"> and </w:t>
      </w:r>
      <w:r w:rsidRPr="003E23AB">
        <w:rPr>
          <w:rStyle w:val="Emphasis"/>
          <w:highlight w:val="cyan"/>
        </w:rPr>
        <w:t>“consumers</w:t>
      </w:r>
      <w:r w:rsidRPr="00E95B85">
        <w:rPr>
          <w:rStyle w:val="Emphasis"/>
          <w:highlight w:val="cyan"/>
        </w:rPr>
        <w:t>.”</w:t>
      </w:r>
      <w:r w:rsidRPr="003E23AB">
        <w:rPr>
          <w:rStyle w:val="StyleUnderline"/>
          <w:highlight w:val="cyan"/>
        </w:rPr>
        <w:t xml:space="preserve"> </w:t>
      </w:r>
      <w:r w:rsidRPr="00E95B85">
        <w:rPr>
          <w:rStyle w:val="StyleUnderline"/>
          <w:highlight w:val="cyan"/>
        </w:rPr>
        <w:t xml:space="preserve">This is the </w:t>
      </w:r>
      <w:r w:rsidRPr="00E95B85">
        <w:rPr>
          <w:rStyle w:val="Emphasis"/>
          <w:highlight w:val="cyan"/>
        </w:rPr>
        <w:t>same worn-out language used by privatizers</w:t>
      </w:r>
      <w:r w:rsidRPr="00E95B85">
        <w:rPr>
          <w:rStyle w:val="StyleUnderline"/>
        </w:rPr>
        <w:t xml:space="preserve"> </w:t>
      </w:r>
      <w:r w:rsidRPr="00F230ED">
        <w:rPr>
          <w:rStyle w:val="StyleUnderline"/>
        </w:rPr>
        <w:t>of all hues at home and abroad</w:t>
      </w:r>
      <w:r w:rsidRPr="00E95B85">
        <w:rPr>
          <w:sz w:val="16"/>
        </w:rPr>
        <w:t xml:space="preserve">. 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E95B85">
        <w:rPr>
          <w:rStyle w:val="StyleUnderline"/>
          <w:highlight w:val="cyan"/>
        </w:rPr>
        <w:t>harmful effects of monopoly</w:t>
      </w:r>
      <w:r w:rsidRPr="006959DA">
        <w:rPr>
          <w:rStyle w:val="StyleUnderline"/>
        </w:rPr>
        <w:t xml:space="preserve"> and monopsony</w:t>
      </w:r>
      <w:r w:rsidRPr="00F230ED">
        <w:rPr>
          <w:rStyle w:val="StyleUnderline"/>
        </w:rPr>
        <w:t>.”</w:t>
      </w:r>
      <w:r w:rsidRPr="00E95B85">
        <w:rPr>
          <w:sz w:val="16"/>
        </w:rPr>
        <w:t xml:space="preserve"> </w:t>
      </w:r>
      <w:r w:rsidRPr="003E23AB">
        <w:rPr>
          <w:rStyle w:val="Emphasis"/>
        </w:rPr>
        <w:t xml:space="preserve">Numerous </w:t>
      </w:r>
      <w:r w:rsidRPr="00E95B85">
        <w:rPr>
          <w:rStyle w:val="Emphasis"/>
          <w:highlight w:val="cyan"/>
        </w:rPr>
        <w:t>antitrust laws have not stopped</w:t>
      </w:r>
      <w:r w:rsidRPr="00E95B85">
        <w:rPr>
          <w:sz w:val="16"/>
        </w:rPr>
        <w:t xml:space="preserve"> either. Big mergers and acquisitions have been going on for years. </w:t>
      </w:r>
      <w:r w:rsidRPr="00F230ED">
        <w:rPr>
          <w:rStyle w:val="StyleUnderline"/>
        </w:rPr>
        <w:t>Rather</w:t>
      </w:r>
      <w:r w:rsidRPr="00E95B85">
        <w:rPr>
          <w:sz w:val="16"/>
        </w:rPr>
        <w:t xml:space="preserve">, the executive </w:t>
      </w:r>
      <w:r w:rsidRPr="006959DA">
        <w:rPr>
          <w:rStyle w:val="StyleUnderline"/>
        </w:rPr>
        <w:t>order is an attempt to restructure economic and political arrangements among different factions of the wealthy elite</w:t>
      </w:r>
      <w:r w:rsidRPr="00E95B85">
        <w:rPr>
          <w:sz w:val="16"/>
        </w:rPr>
        <w:t xml:space="preserve">; </w:t>
      </w:r>
      <w:r w:rsidRPr="00F230ED">
        <w:rPr>
          <w:rStyle w:val="StyleUnderline"/>
        </w:rPr>
        <w:t>it reflects a new stage or form of inter-capitalist rivalry for even greater domination of the economy by fewer owners of capital</w:t>
      </w:r>
      <w:r w:rsidRPr="00E95B85">
        <w:rPr>
          <w:sz w:val="16"/>
        </w:rPr>
        <w:t xml:space="preserve">. In other words, </w:t>
      </w:r>
      <w:r w:rsidRPr="00F230ED">
        <w:rPr>
          <w:rStyle w:val="StyleUnderline"/>
        </w:rPr>
        <w:t>moving forward, the economy will remain monopolized</w:t>
      </w:r>
      <w:r w:rsidRPr="00E95B85">
        <w:rPr>
          <w:sz w:val="16"/>
        </w:rP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rsidRPr="00E95B85">
        <w:rPr>
          <w:sz w:val="16"/>
        </w:rPr>
        <w:t xml:space="preserve">. The bulk of the executive order is filled with endless directives, strategies, rules, and suggestions for how to curb “unfair practices” and promote “fairness” and “competition.” But these all ring </w:t>
      </w:r>
      <w:proofErr w:type="gramStart"/>
      <w:r w:rsidRPr="00E95B85">
        <w:rPr>
          <w:sz w:val="16"/>
        </w:rPr>
        <w:t>hollow</w:t>
      </w:r>
      <w:proofErr w:type="gramEnd"/>
      <w:r w:rsidRPr="00E95B85">
        <w:rPr>
          <w:sz w:val="16"/>
        </w:rPr>
        <w:t xml:space="preserve"> given concrete realities and past experience. </w:t>
      </w:r>
      <w:r w:rsidRPr="00F230ED">
        <w:rPr>
          <w:rStyle w:val="StyleUnderline"/>
        </w:rPr>
        <w:t xml:space="preserve">Today, </w:t>
      </w:r>
      <w:r w:rsidRPr="00E95B85">
        <w:rPr>
          <w:rStyle w:val="StyleUnderline"/>
          <w:highlight w:val="cyan"/>
        </w:rPr>
        <w:t>governments</w:t>
      </w:r>
      <w:r w:rsidRPr="00F230ED">
        <w:rPr>
          <w:rStyle w:val="StyleUnderline"/>
        </w:rPr>
        <w:t xml:space="preserve"> at all levels </w:t>
      </w:r>
      <w:r w:rsidRPr="00E95B85">
        <w:rPr>
          <w:rStyle w:val="StyleUnderline"/>
          <w:highlight w:val="cyan"/>
        </w:rPr>
        <w:t xml:space="preserve">have been </w:t>
      </w:r>
      <w:r w:rsidRPr="00E95B85">
        <w:rPr>
          <w:rStyle w:val="Emphasis"/>
          <w:highlight w:val="cyan"/>
        </w:rPr>
        <w:t>taken over by</w:t>
      </w:r>
      <w:r w:rsidRPr="003E23AB">
        <w:rPr>
          <w:rStyle w:val="Emphasis"/>
        </w:rPr>
        <w:t xml:space="preserve"> global </w:t>
      </w:r>
      <w:r w:rsidRPr="00E95B85">
        <w:rPr>
          <w:rStyle w:val="Emphasis"/>
          <w:highlight w:val="cyan"/>
        </w:rPr>
        <w:t>private</w:t>
      </w:r>
      <w:r w:rsidRPr="003E23AB">
        <w:rPr>
          <w:rStyle w:val="Emphasis"/>
        </w:rPr>
        <w:t xml:space="preserve"> monopoly </w:t>
      </w:r>
      <w:r w:rsidRPr="00E95B85">
        <w:rPr>
          <w:rStyle w:val="Emphasis"/>
          <w:highlight w:val="cyan"/>
        </w:rPr>
        <w:t>interests</w:t>
      </w:r>
      <w:r w:rsidRPr="003E23AB">
        <w:rPr>
          <w:rStyle w:val="StyleUnderline"/>
        </w:rPr>
        <w:t xml:space="preserve"> </w:t>
      </w:r>
      <w:r w:rsidRPr="00F230ED">
        <w:rPr>
          <w:rStyle w:val="StyleUnderline"/>
        </w:rPr>
        <w:t xml:space="preserve">and have become instruments of decisions made on a supranational </w:t>
      </w:r>
      <w:r w:rsidRPr="003E23AB">
        <w:rPr>
          <w:rStyle w:val="StyleUnderline"/>
        </w:rPr>
        <w:t xml:space="preserve">basis. </w:t>
      </w:r>
      <w:r w:rsidRPr="003E23AB">
        <w:rPr>
          <w:rStyle w:val="StyleUnderline"/>
          <w:highlight w:val="cyan"/>
        </w:rPr>
        <w:t>There</w:t>
      </w:r>
      <w:r w:rsidRPr="00E95B85">
        <w:rPr>
          <w:rStyle w:val="StyleUnderline"/>
          <w:highlight w:val="cyan"/>
        </w:rPr>
        <w:t xml:space="preserve"> is</w:t>
      </w:r>
      <w:r w:rsidRPr="003E23AB">
        <w:rPr>
          <w:rStyle w:val="StyleUnderline"/>
        </w:rPr>
        <w:t xml:space="preserve"> a </w:t>
      </w:r>
      <w:r w:rsidRPr="00E95B85">
        <w:rPr>
          <w:rStyle w:val="Emphasis"/>
          <w:highlight w:val="cyan"/>
        </w:rPr>
        <w:t>fine-tuned revolving door</w:t>
      </w:r>
      <w:r w:rsidRPr="003E23AB">
        <w:rPr>
          <w:rStyle w:val="StyleUnderline"/>
          <w:highlight w:val="cyan"/>
        </w:rPr>
        <w:t xml:space="preserve"> </w:t>
      </w:r>
      <w:r w:rsidRPr="00E95B85">
        <w:rPr>
          <w:rStyle w:val="StyleUnderline"/>
          <w:highlight w:val="cyan"/>
        </w:rPr>
        <w:t>between</w:t>
      </w:r>
      <w:r w:rsidRPr="00F230ED">
        <w:rPr>
          <w:rStyle w:val="StyleUnderline"/>
        </w:rPr>
        <w:t xml:space="preserve"> officials from </w:t>
      </w:r>
      <w:r w:rsidRPr="00E95B85">
        <w:rPr>
          <w:rStyle w:val="StyleUnderline"/>
          <w:highlight w:val="cyan"/>
        </w:rPr>
        <w:t>government and</w:t>
      </w:r>
      <w:r w:rsidRPr="003E23AB">
        <w:rPr>
          <w:rStyle w:val="StyleUnderline"/>
        </w:rPr>
        <w:t xml:space="preserve"> the </w:t>
      </w:r>
      <w:r w:rsidRPr="00E95B85">
        <w:rPr>
          <w:rStyle w:val="StyleUnderline"/>
          <w:highlight w:val="cyan"/>
        </w:rPr>
        <w:t>private sector</w:t>
      </w:r>
      <w:r w:rsidRPr="003E23AB">
        <w:rPr>
          <w:rStyle w:val="StyleUnderline"/>
          <w:highlight w:val="cyan"/>
        </w:rPr>
        <w:t xml:space="preserve">; </w:t>
      </w:r>
      <w:r w:rsidRPr="003E23AB">
        <w:rPr>
          <w:rStyle w:val="Emphasis"/>
          <w:highlight w:val="cyan"/>
        </w:rPr>
        <w:t xml:space="preserve">they have become </w:t>
      </w:r>
      <w:r w:rsidRPr="00E95B85">
        <w:rPr>
          <w:rStyle w:val="Emphasis"/>
          <w:highlight w:val="cyan"/>
        </w:rPr>
        <w:t>synonymous</w:t>
      </w:r>
      <w:r w:rsidRPr="00E95B85">
        <w:rPr>
          <w:sz w:val="16"/>
        </w:rP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rsidRPr="00E95B85">
        <w:rPr>
          <w:sz w:val="16"/>
        </w:rPr>
        <w:t xml:space="preserve">. There is a reason why </w:t>
      </w:r>
      <w:proofErr w:type="gramStart"/>
      <w:r w:rsidRPr="00E95B85">
        <w:rPr>
          <w:sz w:val="16"/>
        </w:rPr>
        <w:t>the majority of</w:t>
      </w:r>
      <w:proofErr w:type="gramEnd"/>
      <w:r w:rsidRPr="00E95B85">
        <w:rPr>
          <w:sz w:val="16"/>
        </w:rPr>
        <w:t xml:space="preserve"> members of Congress are millionaires. The Executive Branch in the United States, especially the President’s Office, is a major tool for the expression of the will of the most powerful monopolies. </w:t>
      </w:r>
      <w:proofErr w:type="gramStart"/>
      <w:r w:rsidRPr="00E95B85">
        <w:rPr>
          <w:sz w:val="16"/>
        </w:rPr>
        <w:t>This is why</w:t>
      </w:r>
      <w:proofErr w:type="gramEnd"/>
      <w:r w:rsidRPr="00E95B85">
        <w:rPr>
          <w:sz w:val="16"/>
        </w:rPr>
        <w:t xml:space="preserve"> billions of dollars are spent every few years to select the President of the country. </w:t>
      </w:r>
      <w:r w:rsidRPr="00E95B85">
        <w:rPr>
          <w:rStyle w:val="Emphasis"/>
          <w:highlight w:val="cyan"/>
        </w:rPr>
        <w:t>A</w:t>
      </w:r>
      <w:r w:rsidRPr="003E23AB">
        <w:rPr>
          <w:rStyle w:val="Emphasis"/>
        </w:rPr>
        <w:t xml:space="preserve"> modern </w:t>
      </w:r>
      <w:r w:rsidRPr="00E95B85">
        <w:rPr>
          <w:rStyle w:val="Emphasis"/>
          <w:highlight w:val="cyan"/>
        </w:rPr>
        <w:t>economy must be controlled and directed by workers themselves</w:t>
      </w:r>
      <w:r w:rsidRPr="00E95B85">
        <w:rPr>
          <w:rStyle w:val="StyleUnderline"/>
        </w:rPr>
        <w:t>. O</w:t>
      </w:r>
      <w:r w:rsidRPr="00F230ED">
        <w:rPr>
          <w:rStyle w:val="StyleUnderline"/>
        </w:rPr>
        <w:t>nly such an economy can provide for the needs of all and avoid endless economic distortions</w:t>
      </w:r>
      <w:r w:rsidRPr="00E95B85">
        <w:rPr>
          <w:sz w:val="16"/>
        </w:rPr>
        <w:t>. Uneven economic development, “unfair” arrangements, “</w:t>
      </w:r>
      <w:r w:rsidRPr="00E95B85">
        <w:rPr>
          <w:rStyle w:val="Emphasis"/>
          <w:highlight w:val="cyan"/>
        </w:rPr>
        <w:t>market concentration</w:t>
      </w:r>
      <w:r w:rsidRPr="00E95B85">
        <w:rPr>
          <w:sz w:val="16"/>
        </w:rPr>
        <w:t xml:space="preserve">,” monopolies, oligopolies, and recurring crises </w:t>
      </w:r>
      <w:r w:rsidRPr="00E95B85">
        <w:rPr>
          <w:rStyle w:val="Emphasis"/>
          <w:highlight w:val="cyan"/>
        </w:rPr>
        <w:t>cannot be avoided</w:t>
      </w:r>
      <w:r w:rsidRPr="00E95B85">
        <w:rPr>
          <w:rStyle w:val="StyleUnderline"/>
        </w:rPr>
        <w:t xml:space="preserve"> </w:t>
      </w:r>
      <w:r w:rsidRPr="00F230ED">
        <w:rPr>
          <w:rStyle w:val="StyleUnderline"/>
        </w:rPr>
        <w:t xml:space="preserve">so long as those who </w:t>
      </w:r>
      <w:proofErr w:type="gramStart"/>
      <w:r w:rsidRPr="00F230ED">
        <w:rPr>
          <w:rStyle w:val="StyleUnderline"/>
        </w:rPr>
        <w:t>actually produce</w:t>
      </w:r>
      <w:proofErr w:type="gramEnd"/>
      <w:r w:rsidRPr="00F230ED">
        <w:rPr>
          <w:rStyle w:val="StyleUnderline"/>
        </w:rPr>
        <w:t xml:space="preserve"> the social product have no control over the social product</w:t>
      </w:r>
      <w:r w:rsidRPr="00E95B85">
        <w:rPr>
          <w:sz w:val="16"/>
        </w:rPr>
        <w:t xml:space="preserve">. Workers have first claim to the wealth they produce and have the right to decide how, where, and when that wealth is used. </w:t>
      </w:r>
      <w:r w:rsidRPr="00E95B85">
        <w:rPr>
          <w:rStyle w:val="StyleUnderline"/>
          <w:highlight w:val="cyan"/>
        </w:rPr>
        <w:t>Major owners of capital are</w:t>
      </w:r>
      <w:r w:rsidRPr="00F230ED">
        <w:rPr>
          <w:rStyle w:val="StyleUnderline"/>
        </w:rPr>
        <w:t xml:space="preserve"> historically superfluous and </w:t>
      </w:r>
      <w:r w:rsidRPr="00E95B85">
        <w:rPr>
          <w:rStyle w:val="StyleUnderline"/>
          <w:highlight w:val="cyan"/>
        </w:rPr>
        <w:t>a</w:t>
      </w:r>
      <w:r w:rsidRPr="00F230ED">
        <w:rPr>
          <w:rStyle w:val="StyleUnderline"/>
        </w:rPr>
        <w:t xml:space="preserve"> big </w:t>
      </w:r>
      <w:r w:rsidRPr="00E95B85">
        <w:rPr>
          <w:rStyle w:val="StyleUnderline"/>
          <w:highlight w:val="cyan"/>
        </w:rPr>
        <w:t>block to progress</w:t>
      </w:r>
      <w:r w:rsidRPr="00E95B85">
        <w:rPr>
          <w:sz w:val="16"/>
        </w:rPr>
        <w:t>. They are not needed for a healthy vibrant self-reliant economy that meets the needs of all.</w:t>
      </w:r>
    </w:p>
    <w:p w14:paraId="7750ADE2" w14:textId="77777777" w:rsidR="000F787C" w:rsidRDefault="000F787C" w:rsidP="000F787C"/>
    <w:p w14:paraId="6D2BBAD3" w14:textId="77777777" w:rsidR="000F787C" w:rsidRDefault="000F787C" w:rsidP="000F787C">
      <w:pPr>
        <w:pStyle w:val="Heading4"/>
      </w:pPr>
      <w:r>
        <w:t>Competition necessitates racism and antiblackness</w:t>
      </w:r>
      <w:r w:rsidRPr="009C0CE6">
        <w:rPr>
          <w:b w:val="0"/>
          <w:bCs/>
        </w:rPr>
        <w:t xml:space="preserve">; all capitalism is </w:t>
      </w:r>
      <w:r w:rsidRPr="009C0CE6">
        <w:rPr>
          <w:b w:val="0"/>
          <w:bCs/>
          <w:u w:val="single"/>
        </w:rPr>
        <w:t>racial capitalism</w:t>
      </w:r>
      <w:r w:rsidRPr="009C0CE6">
        <w:rPr>
          <w:b w:val="0"/>
          <w:bCs/>
        </w:rPr>
        <w:t xml:space="preserve"> </w:t>
      </w:r>
      <w:r w:rsidRPr="009C0CE6">
        <w:rPr>
          <w:rFonts w:ascii="Tahoma" w:hAnsi="Tahoma" w:cs="Tahoma"/>
          <w:b w:val="0"/>
          <w:bCs/>
        </w:rPr>
        <w:t>⁠</w:t>
      </w:r>
      <w:r w:rsidRPr="009C0CE6">
        <w:rPr>
          <w:rFonts w:cs="Arial"/>
          <w:b w:val="0"/>
          <w:bCs/>
        </w:rPr>
        <w:t>—</w:t>
      </w:r>
      <w:r w:rsidRPr="009C0CE6">
        <w:rPr>
          <w:b w:val="0"/>
          <w:bCs/>
        </w:rPr>
        <w:t xml:space="preserve"> the system of competition the </w:t>
      </w:r>
      <w:proofErr w:type="spellStart"/>
      <w:r w:rsidRPr="009C0CE6">
        <w:rPr>
          <w:b w:val="0"/>
          <w:bCs/>
        </w:rPr>
        <w:t>aff</w:t>
      </w:r>
      <w:proofErr w:type="spellEnd"/>
      <w:r w:rsidRPr="009C0CE6">
        <w:rPr>
          <w:b w:val="0"/>
          <w:bCs/>
        </w:rPr>
        <w:t xml:space="preserve"> </w:t>
      </w:r>
      <w:r w:rsidRPr="009C0CE6">
        <w:rPr>
          <w:b w:val="0"/>
          <w:bCs/>
          <w:u w:val="single"/>
        </w:rPr>
        <w:t>perpetuates</w:t>
      </w:r>
      <w:r w:rsidRPr="009C0CE6">
        <w:rPr>
          <w:b w:val="0"/>
          <w:bCs/>
        </w:rPr>
        <w:t xml:space="preserve"> cannot sustain itself without </w:t>
      </w:r>
      <w:r w:rsidRPr="009C0CE6">
        <w:rPr>
          <w:b w:val="0"/>
          <w:bCs/>
          <w:u w:val="single"/>
        </w:rPr>
        <w:t>theft of indigenous land</w:t>
      </w:r>
      <w:r w:rsidRPr="009C0CE6">
        <w:rPr>
          <w:b w:val="0"/>
          <w:bCs/>
        </w:rPr>
        <w:t xml:space="preserve">, </w:t>
      </w:r>
      <w:r w:rsidRPr="009C0CE6">
        <w:rPr>
          <w:b w:val="0"/>
          <w:bCs/>
          <w:u w:val="single"/>
        </w:rPr>
        <w:t>super-exploitation</w:t>
      </w:r>
      <w:r w:rsidRPr="009C0CE6">
        <w:rPr>
          <w:b w:val="0"/>
          <w:bCs/>
        </w:rPr>
        <w:t xml:space="preserve"> of black labor, </w:t>
      </w:r>
      <w:r w:rsidRPr="009C0CE6">
        <w:rPr>
          <w:b w:val="0"/>
          <w:bCs/>
          <w:u w:val="single"/>
        </w:rPr>
        <w:t>imperial extraction</w:t>
      </w:r>
      <w:r w:rsidRPr="009C0CE6">
        <w:rPr>
          <w:b w:val="0"/>
          <w:bCs/>
        </w:rPr>
        <w:t>, and racist devaluation of ‘</w:t>
      </w:r>
      <w:r w:rsidRPr="009C0CE6">
        <w:rPr>
          <w:b w:val="0"/>
          <w:bCs/>
          <w:u w:val="single"/>
        </w:rPr>
        <w:t>disposable populations</w:t>
      </w:r>
      <w:r w:rsidRPr="009C0CE6">
        <w:rPr>
          <w:b w:val="0"/>
          <w:bCs/>
        </w:rPr>
        <w:t>’</w:t>
      </w:r>
    </w:p>
    <w:p w14:paraId="41AB1714" w14:textId="77777777" w:rsidR="000F787C" w:rsidRDefault="000F787C" w:rsidP="000F787C">
      <w:r w:rsidRPr="00E624AA">
        <w:rPr>
          <w:rStyle w:val="Style13ptBold"/>
        </w:rPr>
        <w:t>Burden-</w:t>
      </w:r>
      <w:proofErr w:type="spellStart"/>
      <w:r w:rsidRPr="00E624AA">
        <w:rPr>
          <w:rStyle w:val="Style13ptBold"/>
        </w:rPr>
        <w:t>Stelly</w:t>
      </w:r>
      <w:proofErr w:type="spellEnd"/>
      <w:r w:rsidRPr="00E624AA">
        <w:rPr>
          <w:rStyle w:val="Style13ptBold"/>
        </w:rPr>
        <w:t xml:space="preserve"> 20</w:t>
      </w:r>
      <w:r>
        <w:t>, Visiting Scholar in the Race and Capitalism Project at the University of Chicago, currently an Assistant Professor of Africana Studies and Political Science at Carleton College (Charisse Burden-</w:t>
      </w:r>
      <w:proofErr w:type="spellStart"/>
      <w:r>
        <w:t>Stelly</w:t>
      </w:r>
      <w:proofErr w:type="spellEnd"/>
      <w:r>
        <w:t xml:space="preserve">, 7-1-2020, Modern U.S. Racial Capitalism, </w:t>
      </w:r>
      <w:r w:rsidRPr="00E624AA">
        <w:rPr>
          <w:i/>
          <w:iCs/>
        </w:rPr>
        <w:t>The Monthly Review</w:t>
      </w:r>
      <w:r>
        <w:t xml:space="preserve">, Volume 72, Number 3, </w:t>
      </w:r>
      <w:hyperlink r:id="rId7" w:history="1">
        <w:r w:rsidRPr="00737A3E">
          <w:rPr>
            <w:rStyle w:val="Hyperlink"/>
          </w:rPr>
          <w:t>https://monthlyreview.org/2020/07/01/modern-u-s-racial-capitalism/</w:t>
        </w:r>
      </w:hyperlink>
      <w:r>
        <w:t>)</w:t>
      </w:r>
    </w:p>
    <w:p w14:paraId="5BA13FCB" w14:textId="77777777" w:rsidR="000F787C" w:rsidRPr="009C0CE6" w:rsidRDefault="000F787C" w:rsidP="000F787C">
      <w:pPr>
        <w:spacing w:after="0"/>
      </w:pPr>
      <w:r w:rsidRPr="009C0CE6">
        <w:t>*2 point font and paragraph merging for readability</w:t>
      </w:r>
    </w:p>
    <w:p w14:paraId="54192D4E" w14:textId="77777777" w:rsidR="000F787C" w:rsidRPr="00BA3066" w:rsidRDefault="000F787C" w:rsidP="000F787C">
      <w:r w:rsidRPr="009C0CE6">
        <w:t>*Footnote 14 is inserted below the paragraph it’s cited in, other footnotes excluded for readability</w:t>
      </w:r>
    </w:p>
    <w:p w14:paraId="64EBEC04" w14:textId="77777777" w:rsidR="000F787C" w:rsidRPr="009C0CE6" w:rsidRDefault="000F787C" w:rsidP="000F787C">
      <w:pPr>
        <w:rPr>
          <w:sz w:val="16"/>
        </w:rPr>
      </w:pPr>
      <w:r w:rsidRPr="009C0CE6">
        <w:rPr>
          <w:sz w:val="16"/>
        </w:rPr>
        <w:t xml:space="preserve">Drawing on the intellectual production of twentieth-century Black </w:t>
      </w:r>
      <w:proofErr w:type="spellStart"/>
      <w:r w:rsidRPr="009C0CE6">
        <w:rPr>
          <w:sz w:val="16"/>
        </w:rPr>
        <w:t>anticapitalists</w:t>
      </w:r>
      <w:proofErr w:type="spellEnd"/>
      <w:r w:rsidRPr="009C0CE6">
        <w:rPr>
          <w:sz w:val="16"/>
        </w:rPr>
        <w:t xml:space="preserve">, </w:t>
      </w:r>
      <w:r w:rsidRPr="00BA3066">
        <w:rPr>
          <w:rStyle w:val="StyleUnderline"/>
        </w:rPr>
        <w:t xml:space="preserve">I theorize modern U.S. </w:t>
      </w:r>
      <w:r w:rsidRPr="00E95B85">
        <w:rPr>
          <w:rStyle w:val="StyleUnderline"/>
          <w:highlight w:val="cyan"/>
        </w:rPr>
        <w:t>racial capitalism</w:t>
      </w:r>
      <w:r w:rsidRPr="00BA3066">
        <w:rPr>
          <w:rStyle w:val="StyleUnderline"/>
        </w:rPr>
        <w:t xml:space="preserve"> as </w:t>
      </w:r>
      <w:r w:rsidRPr="00E95B85">
        <w:rPr>
          <w:rStyle w:val="StyleUnderline"/>
          <w:highlight w:val="cyan"/>
        </w:rPr>
        <w:t xml:space="preserve">a </w:t>
      </w:r>
      <w:r w:rsidRPr="00E95B85">
        <w:rPr>
          <w:rStyle w:val="Emphasis"/>
          <w:highlight w:val="cyan"/>
        </w:rPr>
        <w:t>racially hierarchical political economy</w:t>
      </w:r>
      <w:r w:rsidRPr="009C0CE6">
        <w:rPr>
          <w:rStyle w:val="StyleUnderline"/>
          <w:highlight w:val="cyan"/>
        </w:rPr>
        <w:t xml:space="preserve"> </w:t>
      </w:r>
      <w:r w:rsidRPr="00E95B85">
        <w:rPr>
          <w:rStyle w:val="StyleUnderline"/>
          <w:highlight w:val="cyan"/>
        </w:rPr>
        <w:t>constituting</w:t>
      </w:r>
      <w:r w:rsidRPr="00BA3066">
        <w:rPr>
          <w:rStyle w:val="StyleUnderline"/>
        </w:rPr>
        <w:t xml:space="preserve"> war and militarism</w:t>
      </w:r>
      <w:r w:rsidRPr="0028724C">
        <w:rPr>
          <w:rStyle w:val="StyleUnderline"/>
        </w:rPr>
        <w:t xml:space="preserve">, </w:t>
      </w:r>
      <w:r w:rsidRPr="00E95B85">
        <w:rPr>
          <w:rStyle w:val="Emphasis"/>
          <w:highlight w:val="cyan"/>
        </w:rPr>
        <w:t xml:space="preserve">imperialist </w:t>
      </w:r>
      <w:r w:rsidRPr="009C0CE6">
        <w:rPr>
          <w:rStyle w:val="Emphasis"/>
          <w:highlight w:val="cyan"/>
        </w:rPr>
        <w:t>accumulation</w:t>
      </w:r>
      <w:r w:rsidRPr="009C0CE6">
        <w:rPr>
          <w:rStyle w:val="StyleUnderline"/>
        </w:rPr>
        <w:t xml:space="preserve">, </w:t>
      </w:r>
      <w:r w:rsidRPr="009C0CE6">
        <w:rPr>
          <w:rStyle w:val="Emphasis"/>
        </w:rPr>
        <w:t>expropriation</w:t>
      </w:r>
      <w:r w:rsidRPr="009C0CE6">
        <w:rPr>
          <w:rStyle w:val="StyleUnderline"/>
        </w:rPr>
        <w:t xml:space="preserve"> </w:t>
      </w:r>
      <w:r w:rsidRPr="00E95B85">
        <w:rPr>
          <w:rStyle w:val="StyleUnderline"/>
          <w:highlight w:val="cyan"/>
        </w:rPr>
        <w:t xml:space="preserve">by </w:t>
      </w:r>
      <w:r w:rsidRPr="00E95B85">
        <w:rPr>
          <w:rStyle w:val="Emphasis"/>
          <w:highlight w:val="cyan"/>
        </w:rPr>
        <w:t>domination</w:t>
      </w:r>
      <w:r w:rsidRPr="0028724C">
        <w:rPr>
          <w:rStyle w:val="StyleUnderline"/>
          <w:highlight w:val="cyan"/>
        </w:rPr>
        <w:t xml:space="preserve">, and </w:t>
      </w:r>
      <w:r w:rsidRPr="0028724C">
        <w:rPr>
          <w:rStyle w:val="Emphasis"/>
          <w:highlight w:val="cyan"/>
        </w:rPr>
        <w:t xml:space="preserve">labor </w:t>
      </w:r>
      <w:r w:rsidRPr="00E95B85">
        <w:rPr>
          <w:rStyle w:val="Emphasis"/>
          <w:highlight w:val="cyan"/>
        </w:rPr>
        <w:t>superexploitation</w:t>
      </w:r>
      <w:r w:rsidRPr="009C0CE6">
        <w:rPr>
          <w:sz w:val="16"/>
        </w:rPr>
        <w:t xml:space="preserve">.14 The </w:t>
      </w:r>
      <w:r w:rsidRPr="00BA3066">
        <w:rPr>
          <w:rStyle w:val="StyleUnderline"/>
        </w:rPr>
        <w:t>racial here specifically refers to Blackness</w:t>
      </w:r>
      <w:r w:rsidRPr="009C0CE6">
        <w:rPr>
          <w:sz w:val="16"/>
        </w:rPr>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28724C">
        <w:rPr>
          <w:rStyle w:val="StyleUnderline"/>
        </w:rPr>
        <w:t xml:space="preserve"> </w:t>
      </w:r>
      <w:r w:rsidRPr="00E95B85">
        <w:rPr>
          <w:rStyle w:val="Emphasis"/>
          <w:highlight w:val="cyan"/>
        </w:rPr>
        <w:t>irresolvable contradiction of value minus worth</w:t>
      </w:r>
      <w:r w:rsidRPr="0028724C">
        <w:rPr>
          <w:rStyle w:val="StyleUnderline"/>
        </w:rPr>
        <w:t xml:space="preserve"> </w:t>
      </w:r>
      <w:r w:rsidRPr="00BA3066">
        <w:rPr>
          <w:rStyle w:val="StyleUnderline"/>
        </w:rPr>
        <w:t>arises</w:t>
      </w:r>
      <w:r w:rsidRPr="009C0CE6">
        <w:rPr>
          <w:sz w:val="16"/>
        </w:rPr>
        <w:t xml:space="preserve">. Stated differently, </w:t>
      </w:r>
      <w:r w:rsidRPr="00E95B85">
        <w:rPr>
          <w:rStyle w:val="StyleUnderline"/>
          <w:highlight w:val="cyan"/>
        </w:rPr>
        <w:t>Blackness</w:t>
      </w:r>
      <w:r w:rsidRPr="006075AA">
        <w:rPr>
          <w:rStyle w:val="StyleUnderline"/>
        </w:rPr>
        <w:t xml:space="preserve"> is</w:t>
      </w:r>
      <w:r w:rsidRPr="00BA3066">
        <w:rPr>
          <w:rStyle w:val="StyleUnderline"/>
        </w:rPr>
        <w:t xml:space="preserve"> a capacious category of </w:t>
      </w:r>
      <w:r w:rsidRPr="00E95B85">
        <w:rPr>
          <w:rStyle w:val="Emphasis"/>
          <w:highlight w:val="cyan"/>
        </w:rPr>
        <w:t>surplus value extraction</w:t>
      </w:r>
      <w:r w:rsidRPr="009C0CE6">
        <w:rPr>
          <w:rStyle w:val="StyleUnderline"/>
          <w:highlight w:val="cyan"/>
        </w:rPr>
        <w:t xml:space="preserve"> </w:t>
      </w:r>
      <w:r w:rsidRPr="00E95B85">
        <w:rPr>
          <w:rStyle w:val="StyleUnderline"/>
          <w:highlight w:val="cyan"/>
        </w:rPr>
        <w:t>essential to</w:t>
      </w:r>
      <w:r w:rsidRPr="00BA3066">
        <w:rPr>
          <w:rStyle w:val="StyleUnderline"/>
        </w:rPr>
        <w:t xml:space="preserve"> an array of political-economic functions, including </w:t>
      </w:r>
      <w:r w:rsidRPr="00E95B85">
        <w:rPr>
          <w:rStyle w:val="StyleUnderline"/>
          <w:highlight w:val="cyan"/>
        </w:rPr>
        <w:t>accumulation</w:t>
      </w:r>
      <w:r w:rsidRPr="009C0CE6">
        <w:rPr>
          <w:sz w:val="16"/>
        </w:rPr>
        <w:t xml:space="preserve">, </w:t>
      </w:r>
      <w:proofErr w:type="spellStart"/>
      <w:r w:rsidRPr="009C0CE6">
        <w:rPr>
          <w:sz w:val="16"/>
        </w:rPr>
        <w:t>disaccumulation</w:t>
      </w:r>
      <w:proofErr w:type="spellEnd"/>
      <w:r w:rsidRPr="009C0CE6">
        <w:rPr>
          <w:sz w:val="16"/>
        </w:rPr>
        <w:t xml:space="preserve">, debt, planned obsolescence, and absorption of the burdens of economic crises.16 </w:t>
      </w:r>
      <w:r w:rsidRPr="00E95B85">
        <w:rPr>
          <w:rStyle w:val="StyleUnderline"/>
          <w:highlight w:val="cyan"/>
        </w:rPr>
        <w:t xml:space="preserve">At the same time, Blackness is the </w:t>
      </w:r>
      <w:r w:rsidRPr="00E95B85">
        <w:rPr>
          <w:rStyle w:val="Emphasis"/>
          <w:highlight w:val="cyan"/>
        </w:rPr>
        <w:t>quintessential condition of disposability</w:t>
      </w:r>
      <w:r w:rsidRPr="0028724C">
        <w:rPr>
          <w:rStyle w:val="StyleUnderline"/>
        </w:rPr>
        <w:t>, e</w:t>
      </w:r>
      <w:r w:rsidRPr="00BA3066">
        <w:rPr>
          <w:rStyle w:val="StyleUnderline"/>
        </w:rPr>
        <w:t xml:space="preserve">xpendability, and </w:t>
      </w:r>
      <w:proofErr w:type="spellStart"/>
      <w:r w:rsidRPr="00BA3066">
        <w:rPr>
          <w:rStyle w:val="StyleUnderline"/>
        </w:rPr>
        <w:t>devalorization</w:t>
      </w:r>
      <w:proofErr w:type="spellEnd"/>
      <w:r w:rsidRPr="009C0CE6">
        <w:rPr>
          <w:sz w:val="16"/>
        </w:rPr>
        <w:t>.</w:t>
      </w:r>
    </w:p>
    <w:p w14:paraId="49CA37C2" w14:textId="77777777" w:rsidR="000F787C" w:rsidRPr="009C0CE6" w:rsidRDefault="000F787C" w:rsidP="000F787C">
      <w:pPr>
        <w:rPr>
          <w:sz w:val="16"/>
        </w:rPr>
      </w:pPr>
      <w:r w:rsidRPr="009C0CE6">
        <w:rPr>
          <w:sz w:val="16"/>
        </w:rPr>
        <w:t xml:space="preserve">[Footnote 14]: </w:t>
      </w:r>
      <w:r w:rsidRPr="00E95B85">
        <w:rPr>
          <w:rStyle w:val="StyleUnderline"/>
          <w:highlight w:val="cyan"/>
        </w:rPr>
        <w:t>Another feature</w:t>
      </w:r>
      <w:r w:rsidRPr="00BA3066">
        <w:rPr>
          <w:rStyle w:val="StyleUnderline"/>
        </w:rPr>
        <w:t xml:space="preserve"> of modern U.S. racial capitalism </w:t>
      </w:r>
      <w:r w:rsidRPr="00E95B85">
        <w:rPr>
          <w:rStyle w:val="StyleUnderline"/>
          <w:highlight w:val="cyan"/>
        </w:rPr>
        <w:t xml:space="preserve">is property by </w:t>
      </w:r>
      <w:r w:rsidRPr="00E95B85">
        <w:rPr>
          <w:rStyle w:val="Emphasis"/>
          <w:highlight w:val="cyan"/>
        </w:rPr>
        <w:t>dispossession</w:t>
      </w:r>
      <w:r w:rsidRPr="009C0CE6">
        <w:rPr>
          <w:sz w:val="16"/>
        </w:rPr>
        <w:t xml:space="preserve">. In Theft Is Property! Dispossession and Critical Theory, Robert Nichols draws on </w:t>
      </w:r>
      <w:r w:rsidRPr="00BA3066">
        <w:rPr>
          <w:rStyle w:val="StyleUnderline"/>
        </w:rPr>
        <w:t>the experience of Indigenous peoples in the United States, Canada, and New Zealand to</w:t>
      </w:r>
      <w:r w:rsidRPr="009C0CE6">
        <w:rPr>
          <w:sz w:val="16"/>
        </w:rPr>
        <w:t xml:space="preserve"> theorize </w:t>
      </w:r>
      <w:r w:rsidRPr="00BA3066">
        <w:rPr>
          <w:rStyle w:val="StyleUnderline"/>
        </w:rPr>
        <w:t xml:space="preserve">how </w:t>
      </w:r>
      <w:r w:rsidRPr="00E95B85">
        <w:rPr>
          <w:rStyle w:val="StyleUnderline"/>
          <w:highlight w:val="cyan"/>
        </w:rPr>
        <w:t>the “system of</w:t>
      </w:r>
      <w:r w:rsidRPr="00BA3066">
        <w:rPr>
          <w:rStyle w:val="StyleUnderline"/>
        </w:rPr>
        <w:t xml:space="preserve"> landed </w:t>
      </w:r>
      <w:r w:rsidRPr="00E95B85">
        <w:rPr>
          <w:rStyle w:val="StyleUnderline"/>
          <w:highlight w:val="cyan"/>
        </w:rPr>
        <w:t xml:space="preserve">property” was fundamentally predicated on </w:t>
      </w:r>
      <w:r w:rsidRPr="00E95B85">
        <w:rPr>
          <w:rStyle w:val="Emphasis"/>
          <w:highlight w:val="cyan"/>
        </w:rPr>
        <w:t>violent dispossession</w:t>
      </w:r>
      <w:r w:rsidRPr="009C0CE6">
        <w:rPr>
          <w:sz w:val="16"/>
        </w:rPr>
        <w:t xml:space="preserve">. While the Anglo-derived legal-political regimes differed in these localities, </w:t>
      </w:r>
      <w:r w:rsidRPr="00BA3066">
        <w:rPr>
          <w:rStyle w:val="StyleUnderline"/>
        </w:rPr>
        <w:t xml:space="preserve">the “intertwined and co-constitutive” material effects </w:t>
      </w:r>
      <w:r w:rsidRPr="00E95B85">
        <w:rPr>
          <w:rStyle w:val="StyleUnderline"/>
          <w:highlight w:val="cyan"/>
        </w:rPr>
        <w:t xml:space="preserve">converged in the </w:t>
      </w:r>
      <w:r w:rsidRPr="00E95B85">
        <w:rPr>
          <w:rStyle w:val="Emphasis"/>
          <w:highlight w:val="cyan"/>
        </w:rPr>
        <w:t>legalized theft of indigenous territory</w:t>
      </w:r>
      <w:r w:rsidRPr="009C0CE6">
        <w:rPr>
          <w:sz w:val="16"/>
        </w:rPr>
        <w:t xml:space="preserve"> </w:t>
      </w:r>
      <w:r w:rsidRPr="00BA3066">
        <w:rPr>
          <w:rStyle w:val="StyleUnderline"/>
        </w:rPr>
        <w:t>amounting in “approximately 6 percent of the total land on the surface of Earth.”</w:t>
      </w:r>
      <w:r w:rsidRPr="009C0CE6">
        <w:rPr>
          <w:sz w:val="16"/>
        </w:rPr>
        <w:t xml:space="preserve"> Such dispossession, Nichols notes, is recursive: “In a standard formulation one would assume that ‘property’ is logically, chronologically, and normatively prior to ‘theft.’ However, in this (colonial) context, theft is the mechanism and means by which property is generated: hence its </w:t>
      </w:r>
      <w:proofErr w:type="spellStart"/>
      <w:r w:rsidRPr="009C0CE6">
        <w:rPr>
          <w:sz w:val="16"/>
        </w:rPr>
        <w:t>recursivity</w:t>
      </w:r>
      <w:proofErr w:type="spellEnd"/>
      <w:r w:rsidRPr="009C0CE6">
        <w:rPr>
          <w:sz w:val="16"/>
        </w:rPr>
        <w:t xml:space="preserve">. Recursive dispossession is effectively a form of property-generating theft.” </w:t>
      </w:r>
      <w:r w:rsidRPr="00BA3066">
        <w:rPr>
          <w:rStyle w:val="StyleUnderline"/>
        </w:rPr>
        <w:t xml:space="preserve">As such, </w:t>
      </w:r>
      <w:proofErr w:type="gramStart"/>
      <w:r w:rsidRPr="00BA3066">
        <w:rPr>
          <w:rStyle w:val="StyleUnderline"/>
        </w:rPr>
        <w:t>theft</w:t>
      </w:r>
      <w:proofErr w:type="gramEnd"/>
      <w:r w:rsidRPr="00BA3066">
        <w:rPr>
          <w:rStyle w:val="StyleUnderline"/>
        </w:rPr>
        <w:t xml:space="preserve"> and </w:t>
      </w:r>
      <w:r w:rsidRPr="00E95B85">
        <w:rPr>
          <w:rStyle w:val="StyleUnderline"/>
          <w:highlight w:val="cyan"/>
        </w:rPr>
        <w:t xml:space="preserve">dispossession, through </w:t>
      </w:r>
      <w:r w:rsidRPr="00E95B85">
        <w:rPr>
          <w:rStyle w:val="Emphasis"/>
          <w:highlight w:val="cyan"/>
        </w:rPr>
        <w:t>property regimes</w:t>
      </w:r>
      <w:r w:rsidRPr="00E95B85">
        <w:rPr>
          <w:rStyle w:val="StyleUnderline"/>
          <w:highlight w:val="cyan"/>
        </w:rPr>
        <w:t xml:space="preserve">, are an </w:t>
      </w:r>
      <w:r w:rsidRPr="00E95B85">
        <w:rPr>
          <w:rStyle w:val="Emphasis"/>
          <w:highlight w:val="cyan"/>
        </w:rPr>
        <w:t>ongoing feature</w:t>
      </w:r>
      <w:r w:rsidRPr="00E95B85">
        <w:rPr>
          <w:rStyle w:val="StyleUnderline"/>
          <w:highlight w:val="cyan"/>
        </w:rPr>
        <w:t xml:space="preserve"> of</w:t>
      </w:r>
      <w:r w:rsidRPr="00BA3066">
        <w:rPr>
          <w:rStyle w:val="StyleUnderline"/>
        </w:rPr>
        <w:t xml:space="preserve"> the Indigenous reality of modern U.S. </w:t>
      </w:r>
      <w:r w:rsidRPr="00E95B85">
        <w:rPr>
          <w:rStyle w:val="StyleUnderline"/>
          <w:highlight w:val="cyan"/>
        </w:rPr>
        <w:t>racial capitalism</w:t>
      </w:r>
      <w:r w:rsidRPr="009C0CE6">
        <w:rPr>
          <w:sz w:val="16"/>
        </w:rPr>
        <w:t>. Robert Nichols, Theft Is Property! Dispossession and Critical Theory (Durham: Duke University Press, 2020), 50–51.</w:t>
      </w:r>
    </w:p>
    <w:p w14:paraId="6DC9F34D" w14:textId="77777777" w:rsidR="000F787C" w:rsidRPr="00BA3066" w:rsidRDefault="000F787C" w:rsidP="000F787C">
      <w:pPr>
        <w:rPr>
          <w:sz w:val="4"/>
          <w:szCs w:val="4"/>
        </w:rPr>
      </w:pPr>
      <w:r w:rsidRPr="00BA3066">
        <w:rPr>
          <w:sz w:val="4"/>
          <w:szCs w:val="4"/>
        </w:rPr>
        <w:t xml:space="preserve">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BA3066">
        <w:rPr>
          <w:sz w:val="4"/>
          <w:szCs w:val="4"/>
        </w:rPr>
        <w:t>ever widening</w:t>
      </w:r>
      <w:proofErr w:type="gramEnd"/>
      <w:r w:rsidRPr="00BA3066">
        <w:rPr>
          <w:sz w:val="4"/>
          <w:szCs w:val="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w:t>
      </w:r>
      <w:proofErr w:type="spellStart"/>
      <w:r w:rsidRPr="00BA3066">
        <w:rPr>
          <w:sz w:val="4"/>
          <w:szCs w:val="4"/>
        </w:rPr>
        <w:t>superexploitation</w:t>
      </w:r>
      <w:proofErr w:type="spellEnd"/>
      <w:r w:rsidRPr="00BA3066">
        <w:rPr>
          <w:sz w:val="4"/>
          <w:szCs w:val="4"/>
        </w:rPr>
        <w:t xml:space="preserve">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w:t>
      </w:r>
      <w:proofErr w:type="spellStart"/>
      <w:r w:rsidRPr="00BA3066">
        <w:rPr>
          <w:sz w:val="4"/>
          <w:szCs w:val="4"/>
        </w:rPr>
        <w:t>anticapitalist</w:t>
      </w:r>
      <w:proofErr w:type="spellEnd"/>
      <w:r w:rsidRPr="00BA3066">
        <w:rPr>
          <w:sz w:val="4"/>
          <w:szCs w:val="4"/>
        </w:rPr>
        <w:t xml:space="preserve"> and/or left-leaning ideas,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BA3066">
        <w:rPr>
          <w:sz w:val="4"/>
          <w:szCs w:val="4"/>
        </w:rPr>
        <w:t>antisexism</w:t>
      </w:r>
      <w:proofErr w:type="spellEnd"/>
      <w:r w:rsidRPr="00BA3066">
        <w:rPr>
          <w:sz w:val="4"/>
          <w:szCs w:val="4"/>
        </w:rPr>
        <w:t xml:space="preserve">.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BA3066">
        <w:rPr>
          <w:sz w:val="4"/>
          <w:szCs w:val="4"/>
        </w:rPr>
        <w:t>all the more</w:t>
      </w:r>
      <w:proofErr w:type="gramEnd"/>
      <w:r w:rsidRPr="00BA3066">
        <w:rPr>
          <w:sz w:val="4"/>
          <w:szCs w:val="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w:t>
      </w:r>
      <w:proofErr w:type="spellStart"/>
      <w:r w:rsidRPr="00BA3066">
        <w:rPr>
          <w:sz w:val="4"/>
          <w:szCs w:val="4"/>
        </w:rPr>
        <w:t>Pirenne</w:t>
      </w:r>
      <w:proofErr w:type="spellEnd"/>
      <w:r w:rsidRPr="00BA3066">
        <w:rPr>
          <w:sz w:val="4"/>
          <w:szCs w:val="4"/>
        </w:rPr>
        <w:t xml:space="preserve">, David </w:t>
      </w:r>
      <w:proofErr w:type="spellStart"/>
      <w:r w:rsidRPr="00BA3066">
        <w:rPr>
          <w:sz w:val="4"/>
          <w:szCs w:val="4"/>
        </w:rPr>
        <w:t>Brion</w:t>
      </w:r>
      <w:proofErr w:type="spellEnd"/>
      <w:r w:rsidRPr="00BA3066">
        <w:rPr>
          <w:sz w:val="4"/>
          <w:szCs w:val="4"/>
        </w:rPr>
        <w:t xml:space="preserve"> Davis, and Eli Heckscher to understand European history, socialist theory, and the European working class, the work of Black Marxists like James Ford, Walter Rodney, </w:t>
      </w:r>
      <w:proofErr w:type="spellStart"/>
      <w:r w:rsidRPr="00BA3066">
        <w:rPr>
          <w:sz w:val="4"/>
          <w:szCs w:val="4"/>
        </w:rPr>
        <w:t>Amílcar</w:t>
      </w:r>
      <w:proofErr w:type="spellEnd"/>
      <w:r w:rsidRPr="00BA3066">
        <w:rPr>
          <w:sz w:val="4"/>
          <w:szCs w:val="4"/>
        </w:rPr>
        <w:t xml:space="preserve">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w:t>
      </w:r>
      <w:proofErr w:type="spellStart"/>
      <w:r w:rsidRPr="00BA3066">
        <w:rPr>
          <w:sz w:val="4"/>
          <w:szCs w:val="4"/>
        </w:rPr>
        <w:t>anticapitalists</w:t>
      </w:r>
      <w:proofErr w:type="spellEnd"/>
      <w:r w:rsidRPr="00BA3066">
        <w:rPr>
          <w:sz w:val="4"/>
          <w:szCs w:val="4"/>
        </w:rPr>
        <w:t xml:space="preserve"> to explicate the defining features of modern U.S. racial capitalism—war and militarism, imperialist accumulation, expropriation by domination, labor </w:t>
      </w:r>
      <w:proofErr w:type="spellStart"/>
      <w:r w:rsidRPr="00BA3066">
        <w:rPr>
          <w:sz w:val="4"/>
          <w:szCs w:val="4"/>
        </w:rPr>
        <w:t>superexploitation</w:t>
      </w:r>
      <w:proofErr w:type="spellEnd"/>
      <w:r w:rsidRPr="00BA3066">
        <w:rPr>
          <w:sz w:val="4"/>
          <w:szCs w:val="4"/>
        </w:rPr>
        <w:t xml:space="preserve">,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w:t>
      </w:r>
      <w:proofErr w:type="spellStart"/>
      <w:r w:rsidRPr="00BA3066">
        <w:rPr>
          <w:sz w:val="4"/>
          <w:szCs w:val="4"/>
        </w:rPr>
        <w:t>Bois’s</w:t>
      </w:r>
      <w:proofErr w:type="spellEnd"/>
      <w:r w:rsidRPr="00BA3066">
        <w:rPr>
          <w:sz w:val="4"/>
          <w:szCs w:val="4"/>
        </w:rPr>
        <w:t xml:space="preserve">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w:t>
      </w:r>
      <w:proofErr w:type="spellStart"/>
      <w:r w:rsidRPr="00BA3066">
        <w:rPr>
          <w:sz w:val="4"/>
          <w:szCs w:val="4"/>
        </w:rPr>
        <w:t>Bois’s</w:t>
      </w:r>
      <w:proofErr w:type="spellEnd"/>
      <w:r w:rsidRPr="00BA3066">
        <w:rPr>
          <w:sz w:val="4"/>
          <w:szCs w:val="4"/>
        </w:rPr>
        <w:t xml:space="preserve"> own words, Hubert Harrison, the father of Harlem radicalism, makes the direct link: But since every industrial nation is seeking the same outlet for its products, clashes are inevitable and in these </w:t>
      </w:r>
      <w:proofErr w:type="gramStart"/>
      <w:r w:rsidRPr="00BA3066">
        <w:rPr>
          <w:sz w:val="4"/>
          <w:szCs w:val="4"/>
        </w:rPr>
        <w:t>clashes</w:t>
      </w:r>
      <w:proofErr w:type="gramEnd"/>
      <w:r w:rsidRPr="00BA3066">
        <w:rPr>
          <w:sz w:val="4"/>
          <w:szCs w:val="4"/>
        </w:rP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w:t>
      </w:r>
      <w:proofErr w:type="gramStart"/>
      <w:r w:rsidRPr="00BA3066">
        <w:rPr>
          <w:sz w:val="4"/>
          <w:szCs w:val="4"/>
        </w:rPr>
        <w:t>Egyptians</w:t>
      </w:r>
      <w:proofErr w:type="gramEnd"/>
      <w:r w:rsidRPr="00BA3066">
        <w:rPr>
          <w:sz w:val="4"/>
          <w:szCs w:val="4"/>
        </w:rPr>
        <w:t xml:space="preserve">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w:t>
      </w:r>
      <w:proofErr w:type="spellStart"/>
      <w:r w:rsidRPr="00BA3066">
        <w:rPr>
          <w:sz w:val="4"/>
          <w:szCs w:val="4"/>
        </w:rPr>
        <w:t>Bois</w:t>
      </w:r>
      <w:proofErr w:type="spellEnd"/>
      <w:r w:rsidRPr="00BA3066">
        <w:rPr>
          <w:sz w:val="4"/>
          <w:szCs w:val="4"/>
        </w:rPr>
        <w:t xml:space="preserve">,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w:t>
      </w:r>
      <w:proofErr w:type="spellStart"/>
      <w:r w:rsidRPr="00BA3066">
        <w:rPr>
          <w:sz w:val="4"/>
          <w:szCs w:val="4"/>
        </w:rPr>
        <w:t>Bois</w:t>
      </w:r>
      <w:proofErr w:type="spellEnd"/>
      <w:r w:rsidRPr="00BA3066">
        <w:rPr>
          <w:sz w:val="4"/>
          <w:szCs w:val="4"/>
        </w:rPr>
        <w:t xml:space="preserve">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w:t>
      </w:r>
      <w:proofErr w:type="spellStart"/>
      <w:r w:rsidRPr="00BA3066">
        <w:rPr>
          <w:sz w:val="4"/>
          <w:szCs w:val="4"/>
        </w:rPr>
        <w:t>superexploitation</w:t>
      </w:r>
      <w:proofErr w:type="spellEnd"/>
      <w:r w:rsidRPr="00BA3066">
        <w:rPr>
          <w:sz w:val="4"/>
          <w:szCs w:val="4"/>
        </w:rPr>
        <w:t xml:space="preserve">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w:t>
      </w:r>
      <w:proofErr w:type="spellStart"/>
      <w:r w:rsidRPr="00BA3066">
        <w:rPr>
          <w:sz w:val="4"/>
          <w:szCs w:val="4"/>
        </w:rPr>
        <w:t>Bois</w:t>
      </w:r>
      <w:proofErr w:type="spellEnd"/>
      <w:r w:rsidRPr="00BA3066">
        <w:rPr>
          <w:sz w:val="4"/>
          <w:szCs w:val="4"/>
        </w:rPr>
        <w:t xml:space="preserve">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w:t>
      </w:r>
      <w:proofErr w:type="gramStart"/>
      <w:r w:rsidRPr="00BA3066">
        <w:rPr>
          <w:sz w:val="4"/>
          <w:szCs w:val="4"/>
        </w:rPr>
        <w:t>folk</w:t>
      </w:r>
      <w:proofErr w:type="gramEnd"/>
      <w:r w:rsidRPr="00BA3066">
        <w:rPr>
          <w:sz w:val="4"/>
          <w:szCs w:val="4"/>
        </w:rPr>
        <w:t xml:space="preserve"> in the United States.”40</w:t>
      </w:r>
    </w:p>
    <w:p w14:paraId="7787CB67" w14:textId="77777777" w:rsidR="000F787C" w:rsidRPr="009C0CE6" w:rsidRDefault="000F787C" w:rsidP="000F787C">
      <w:pPr>
        <w:rPr>
          <w:sz w:val="16"/>
        </w:rPr>
      </w:pPr>
      <w:r w:rsidRPr="00E95B85">
        <w:rPr>
          <w:rStyle w:val="StyleUnderline"/>
          <w:highlight w:val="cyan"/>
        </w:rPr>
        <w:t>Imperialist accumulation denotes</w:t>
      </w:r>
      <w:r w:rsidRPr="00BA3066">
        <w:rPr>
          <w:rStyle w:val="StyleUnderline"/>
        </w:rPr>
        <w:t xml:space="preserve"> the rapacious </w:t>
      </w:r>
      <w:r w:rsidRPr="00E95B85">
        <w:rPr>
          <w:rStyle w:val="Emphasis"/>
          <w:highlight w:val="cyan"/>
        </w:rPr>
        <w:t>conscription of resources and labor</w:t>
      </w:r>
      <w:r w:rsidRPr="00E95B85">
        <w:rPr>
          <w:rStyle w:val="StyleUnderline"/>
          <w:highlight w:val="cyan"/>
        </w:rPr>
        <w:t xml:space="preserve"> for</w:t>
      </w:r>
      <w:r w:rsidRPr="00BA3066">
        <w:rPr>
          <w:rStyle w:val="StyleUnderline"/>
        </w:rPr>
        <w:t xml:space="preserve"> the purpose of </w:t>
      </w:r>
      <w:proofErr w:type="spellStart"/>
      <w:r w:rsidRPr="00E95B85">
        <w:rPr>
          <w:rStyle w:val="StyleUnderline"/>
          <w:highlight w:val="cyan"/>
        </w:rPr>
        <w:t>superprofits</w:t>
      </w:r>
      <w:proofErr w:type="spellEnd"/>
      <w:r w:rsidRPr="00E95B85">
        <w:rPr>
          <w:rStyle w:val="StyleUnderline"/>
          <w:highlight w:val="cyan"/>
        </w:rPr>
        <w:t xml:space="preserve"> through </w:t>
      </w:r>
      <w:r w:rsidRPr="00E95B85">
        <w:rPr>
          <w:rStyle w:val="Emphasis"/>
          <w:highlight w:val="cyan"/>
        </w:rPr>
        <w:t>violent means</w:t>
      </w:r>
      <w:r w:rsidRPr="00BA3066">
        <w:rPr>
          <w:rStyle w:val="StyleUnderline"/>
        </w:rPr>
        <w:t xml:space="preserve"> that are generally reserved </w:t>
      </w:r>
      <w:r w:rsidRPr="00E95B85">
        <w:rPr>
          <w:rStyle w:val="StyleUnderline"/>
          <w:highlight w:val="cyan"/>
        </w:rPr>
        <w:t xml:space="preserve">for </w:t>
      </w:r>
      <w:r w:rsidRPr="00E95B85">
        <w:rPr>
          <w:rStyle w:val="Emphasis"/>
          <w:highlight w:val="cyan"/>
        </w:rPr>
        <w:t>populations deemed racially inferior</w:t>
      </w:r>
      <w:r w:rsidRPr="009C0CE6">
        <w:rPr>
          <w:sz w:val="16"/>
        </w:rP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rsidRPr="009C0CE6">
        <w:rPr>
          <w:sz w:val="16"/>
        </w:rPr>
        <w:t xml:space="preserve">. In the U.S. South, </w:t>
      </w:r>
      <w:r w:rsidRPr="00BA3066">
        <w:rPr>
          <w:rStyle w:val="StyleUnderline"/>
        </w:rPr>
        <w:t xml:space="preserve">the Black poor were dehumanized by </w:t>
      </w:r>
      <w:r w:rsidRPr="00E95B85">
        <w:rPr>
          <w:rStyle w:val="StyleUnderline"/>
          <w:highlight w:val="cyan"/>
        </w:rPr>
        <w:t>Wall Street</w:t>
      </w:r>
      <w:r w:rsidRPr="009C0CE6">
        <w:rPr>
          <w:sz w:val="16"/>
        </w:rPr>
        <w:t>, “</w:t>
      </w:r>
      <w:proofErr w:type="gramStart"/>
      <w:r w:rsidRPr="009C0CE6">
        <w:rPr>
          <w:sz w:val="16"/>
        </w:rPr>
        <w:t>white big</w:t>
      </w:r>
      <w:proofErr w:type="gramEnd"/>
      <w:r w:rsidRPr="009C0CE6">
        <w:rPr>
          <w:sz w:val="16"/>
        </w:rPr>
        <w:t xml:space="preserve"> business,” and the “rising Negro bourgeoisie” </w:t>
      </w:r>
      <w:r w:rsidRPr="00BA3066">
        <w:rPr>
          <w:rStyle w:val="StyleUnderline"/>
        </w:rPr>
        <w:t xml:space="preserve">whose </w:t>
      </w:r>
      <w:r w:rsidRPr="00E95B85">
        <w:rPr>
          <w:rStyle w:val="Emphasis"/>
          <w:highlight w:val="cyan"/>
        </w:rPr>
        <w:t>condition of possibility was the subjection of the Black working class</w:t>
      </w:r>
      <w:r w:rsidRPr="0028724C">
        <w:rPr>
          <w:rStyle w:val="StyleUnderline"/>
        </w:rPr>
        <w:t>. This</w:t>
      </w:r>
      <w:r w:rsidRPr="00BA3066">
        <w:rPr>
          <w:rStyle w:val="StyleUnderline"/>
        </w:rPr>
        <w:t xml:space="preserve"> oppression was exacerbated by rigid racial barriers</w:t>
      </w:r>
      <w:r w:rsidRPr="009C0CE6">
        <w:rPr>
          <w:sz w:val="16"/>
        </w:rP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E95B85">
        <w:rPr>
          <w:rStyle w:val="StyleUnderline"/>
          <w:highlight w:val="cyan"/>
        </w:rPr>
        <w:t xml:space="preserve">Black workers were impressed into </w:t>
      </w:r>
      <w:r w:rsidRPr="00E95B85">
        <w:rPr>
          <w:rStyle w:val="Emphasis"/>
          <w:highlight w:val="cyan"/>
        </w:rPr>
        <w:t>forced labor</w:t>
      </w:r>
      <w:r w:rsidRPr="009C0CE6">
        <w:rPr>
          <w:sz w:val="16"/>
        </w:rPr>
        <w:t xml:space="preserve">, laying railroads, building roads and bridges, and working in mines; were entrapped on plantations through peonage; </w:t>
      </w:r>
      <w:r w:rsidRPr="00E95B85">
        <w:rPr>
          <w:rStyle w:val="StyleUnderline"/>
          <w:highlight w:val="cyan"/>
        </w:rPr>
        <w:t>and</w:t>
      </w:r>
      <w:r w:rsidRPr="009C0CE6">
        <w:rPr>
          <w:sz w:val="16"/>
        </w:rPr>
        <w:t xml:space="preserve"> were subjected to convict leasing. In addition, they </w:t>
      </w:r>
      <w:r w:rsidRPr="00E95B85">
        <w:rPr>
          <w:rStyle w:val="StyleUnderline"/>
          <w:highlight w:val="cyan"/>
        </w:rPr>
        <w:t xml:space="preserve">suffered </w:t>
      </w:r>
      <w:r w:rsidRPr="00E95B85">
        <w:rPr>
          <w:rStyle w:val="Emphasis"/>
          <w:highlight w:val="cyan"/>
        </w:rPr>
        <w:t>intolerable working conditions</w:t>
      </w:r>
      <w:r w:rsidRPr="00BA3066">
        <w:rPr>
          <w:rStyle w:val="StyleUnderline"/>
        </w:rPr>
        <w:t xml:space="preserve"> and routinized violence</w:t>
      </w:r>
      <w:r w:rsidRPr="009C0CE6">
        <w:rPr>
          <w:sz w:val="16"/>
        </w:rPr>
        <w:t xml:space="preserve">.41 </w:t>
      </w:r>
      <w:r w:rsidRPr="00BA3066">
        <w:rPr>
          <w:rStyle w:val="StyleUnderline"/>
        </w:rPr>
        <w:t xml:space="preserve">Expropriation by domination </w:t>
      </w:r>
      <w:r w:rsidRPr="006075AA">
        <w:rPr>
          <w:rStyle w:val="StyleUnderline"/>
        </w:rPr>
        <w:t>designates the seizure and confiscation of land</w:t>
      </w:r>
      <w:r w:rsidRPr="009C0CE6">
        <w:rPr>
          <w:sz w:val="16"/>
        </w:rPr>
        <w:t xml:space="preserve">, </w:t>
      </w:r>
      <w:r w:rsidRPr="00BA3066">
        <w:rPr>
          <w:rStyle w:val="StyleUnderline"/>
        </w:rPr>
        <w:t xml:space="preserve">assets, property, bodies, and other sources of material wealth set to work by relations of economic </w:t>
      </w:r>
      <w:r w:rsidRPr="0028724C">
        <w:rPr>
          <w:rStyle w:val="StyleUnderline"/>
        </w:rPr>
        <w:t>dependence. This relationship</w:t>
      </w:r>
      <w:r w:rsidRPr="00BA3066">
        <w:rPr>
          <w:rStyle w:val="StyleUnderline"/>
        </w:rPr>
        <w:t xml:space="preserve"> exists both between nations and between groups</w:t>
      </w:r>
      <w:r w:rsidRPr="009C0CE6">
        <w:rPr>
          <w:sz w:val="16"/>
        </w:rP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E95B85">
        <w:rPr>
          <w:rStyle w:val="StyleUnderline"/>
          <w:highlight w:val="cyan"/>
        </w:rPr>
        <w:t>present expropriation of Black people</w:t>
      </w:r>
      <w:r w:rsidRPr="00BA3066">
        <w:rPr>
          <w:rStyle w:val="StyleUnderline"/>
        </w:rPr>
        <w:t xml:space="preserve"> by the ruling class of modern U.S. racial capitalism </w:t>
      </w:r>
      <w:r w:rsidRPr="00E95B85">
        <w:rPr>
          <w:rStyle w:val="StyleUnderline"/>
          <w:highlight w:val="cyan"/>
        </w:rPr>
        <w:t>through</w:t>
      </w:r>
      <w:r w:rsidRPr="00BA3066">
        <w:rPr>
          <w:rStyle w:val="StyleUnderline"/>
        </w:rPr>
        <w:t xml:space="preserve"> consistent and persistent </w:t>
      </w:r>
      <w:r w:rsidRPr="00E95B85">
        <w:rPr>
          <w:rStyle w:val="Emphasis"/>
          <w:highlight w:val="cyan"/>
        </w:rPr>
        <w:t xml:space="preserve">discrimination in </w:t>
      </w:r>
      <w:r w:rsidRPr="0028724C">
        <w:rPr>
          <w:rStyle w:val="Emphasis"/>
          <w:highlight w:val="cyan"/>
        </w:rPr>
        <w:t>employment</w:t>
      </w:r>
      <w:r w:rsidRPr="0028724C">
        <w:rPr>
          <w:rStyle w:val="StyleUnderline"/>
          <w:highlight w:val="cyan"/>
        </w:rPr>
        <w:t>, unfair wages</w:t>
      </w:r>
      <w:r w:rsidRPr="009C0CE6">
        <w:rPr>
          <w:sz w:val="16"/>
        </w:rPr>
        <w:t xml:space="preserve">, forced ghettoization, </w:t>
      </w:r>
      <w:r w:rsidRPr="00BA3066">
        <w:rPr>
          <w:rStyle w:val="StyleUnderline"/>
        </w:rPr>
        <w:t>inequitable</w:t>
      </w:r>
      <w:r w:rsidRPr="009C0CE6">
        <w:rPr>
          <w:sz w:val="16"/>
        </w:rPr>
        <w:t xml:space="preserve"> and inferior accommodation and </w:t>
      </w:r>
      <w:r w:rsidRPr="0028724C">
        <w:rPr>
          <w:rStyle w:val="StyleUnderline"/>
        </w:rPr>
        <w:t xml:space="preserve">services, </w:t>
      </w:r>
      <w:r w:rsidRPr="0028724C">
        <w:rPr>
          <w:rStyle w:val="StyleUnderline"/>
          <w:highlight w:val="cyan"/>
        </w:rPr>
        <w:t>and</w:t>
      </w:r>
      <w:r w:rsidRPr="00BA3066">
        <w:rPr>
          <w:rStyle w:val="StyleUnderline"/>
        </w:rPr>
        <w:t xml:space="preserve"> the </w:t>
      </w:r>
      <w:r w:rsidRPr="00E95B85">
        <w:rPr>
          <w:rStyle w:val="StyleUnderline"/>
          <w:highlight w:val="cyan"/>
        </w:rPr>
        <w:t>denial of justice in the courts</w:t>
      </w:r>
      <w:r w:rsidRPr="009C0CE6">
        <w:rPr>
          <w:sz w:val="16"/>
        </w:rPr>
        <w:t xml:space="preserve">. It further argued that </w:t>
      </w:r>
      <w:r w:rsidRPr="00BA3066">
        <w:rPr>
          <w:rStyle w:val="StyleUnderline"/>
        </w:rPr>
        <w:t xml:space="preserve">this process was sustained by genocidal terror, white supremacist law, and the drive of monopoly capitalists for </w:t>
      </w:r>
      <w:proofErr w:type="spellStart"/>
      <w:r w:rsidRPr="00BA3066">
        <w:rPr>
          <w:rStyle w:val="StyleUnderline"/>
        </w:rPr>
        <w:t>superprofits</w:t>
      </w:r>
      <w:proofErr w:type="spellEnd"/>
      <w:r w:rsidRPr="009C0CE6">
        <w:rPr>
          <w:sz w:val="16"/>
        </w:rP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E95B85">
        <w:rPr>
          <w:rStyle w:val="Emphasis"/>
          <w:highlight w:val="cyan"/>
        </w:rPr>
        <w:t>such practices “at home</w:t>
      </w:r>
      <w:r w:rsidRPr="009C0CE6">
        <w:rPr>
          <w:rStyle w:val="StyleUnderline"/>
        </w:rPr>
        <w:t xml:space="preserve"> </w:t>
      </w:r>
      <w:r w:rsidRPr="006075AA">
        <w:rPr>
          <w:rStyle w:val="StyleUnderline"/>
        </w:rPr>
        <w:t xml:space="preserve">must </w:t>
      </w:r>
      <w:r w:rsidRPr="00E95B85">
        <w:rPr>
          <w:rStyle w:val="StyleUnderline"/>
          <w:highlight w:val="cyan"/>
        </w:rPr>
        <w:t xml:space="preserve">inevitably create racist commodities for export </w:t>
      </w:r>
      <w:r w:rsidRPr="00E95B85">
        <w:rPr>
          <w:rStyle w:val="Emphasis"/>
          <w:highlight w:val="cyan"/>
        </w:rPr>
        <w:t>abroad</w:t>
      </w:r>
      <w:r w:rsidRPr="006075AA">
        <w:rPr>
          <w:rStyle w:val="StyleUnderline"/>
        </w:rPr>
        <w:t xml:space="preserve">—must inevitably </w:t>
      </w:r>
      <w:r w:rsidRPr="00E95B85">
        <w:rPr>
          <w:rStyle w:val="StyleUnderline"/>
          <w:highlight w:val="cyan"/>
        </w:rPr>
        <w:t xml:space="preserve">tend toward </w:t>
      </w:r>
      <w:r w:rsidRPr="00E95B85">
        <w:rPr>
          <w:rStyle w:val="Emphasis"/>
          <w:highlight w:val="cyan"/>
        </w:rPr>
        <w:t>war</w:t>
      </w:r>
      <w:r w:rsidRPr="009C0CE6">
        <w:rPr>
          <w:sz w:val="16"/>
        </w:rPr>
        <w:t xml:space="preserve">.”44 Labor </w:t>
      </w:r>
      <w:proofErr w:type="spellStart"/>
      <w:r w:rsidRPr="009C0CE6">
        <w:rPr>
          <w:sz w:val="16"/>
        </w:rPr>
        <w:t>superexploitation</w:t>
      </w:r>
      <w:proofErr w:type="spellEnd"/>
      <w:r w:rsidRPr="009C0CE6">
        <w:rPr>
          <w:sz w:val="16"/>
        </w:rPr>
        <w:t xml:space="preserve">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rsidRPr="009C0CE6">
        <w:rPr>
          <w:sz w:val="16"/>
        </w:rP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E95B85">
        <w:rPr>
          <w:rStyle w:val="StyleUnderline"/>
          <w:highlight w:val="cyan"/>
        </w:rPr>
        <w:t xml:space="preserve">racial capitalist </w:t>
      </w:r>
      <w:proofErr w:type="spellStart"/>
      <w:r w:rsidRPr="00E95B85">
        <w:rPr>
          <w:rStyle w:val="StyleUnderline"/>
          <w:highlight w:val="cyan"/>
        </w:rPr>
        <w:t>superexploitation</w:t>
      </w:r>
      <w:proofErr w:type="spellEnd"/>
      <w:r w:rsidRPr="00E95B85">
        <w:rPr>
          <w:rStyle w:val="StyleUnderline"/>
          <w:highlight w:val="cyan"/>
        </w:rPr>
        <w:t xml:space="preserve"> of Black nations</w:t>
      </w:r>
      <w:r w:rsidRPr="009C0CE6">
        <w:rPr>
          <w:rStyle w:val="StyleUnderline"/>
        </w:rPr>
        <w:t xml:space="preserve"> like </w:t>
      </w:r>
      <w:r w:rsidRPr="009C0CE6">
        <w:rPr>
          <w:rStyle w:val="Emphasis"/>
        </w:rPr>
        <w:t>Haiti</w:t>
      </w:r>
      <w:r w:rsidRPr="009C0CE6">
        <w:rPr>
          <w:sz w:val="16"/>
        </w:rP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E95B85">
        <w:rPr>
          <w:rStyle w:val="Emphasis"/>
          <w:highlight w:val="cyan"/>
        </w:rPr>
        <w:t xml:space="preserve">export of Jim </w:t>
      </w:r>
      <w:r w:rsidRPr="009C0CE6">
        <w:rPr>
          <w:rStyle w:val="Emphasis"/>
          <w:highlight w:val="cyan"/>
        </w:rPr>
        <w:t>Crow</w:t>
      </w:r>
      <w:r w:rsidRPr="009C0CE6">
        <w:rPr>
          <w:rStyle w:val="Emphasis"/>
        </w:rPr>
        <w:t xml:space="preserve"> practices</w:t>
      </w:r>
      <w:r w:rsidRPr="009C0CE6">
        <w:rPr>
          <w:rStyle w:val="StyleUnderline"/>
        </w:rPr>
        <w:t xml:space="preserve">, </w:t>
      </w:r>
      <w:r w:rsidRPr="00E95B85">
        <w:rPr>
          <w:rStyle w:val="Emphasis"/>
          <w:highlight w:val="cyan"/>
        </w:rPr>
        <w:t>military occupation</w:t>
      </w:r>
      <w:r w:rsidRPr="006075AA">
        <w:rPr>
          <w:rStyle w:val="StyleUnderline"/>
        </w:rPr>
        <w:t>, and political repression</w:t>
      </w:r>
      <w:r w:rsidRPr="009C0CE6">
        <w:rPr>
          <w:sz w:val="16"/>
        </w:rPr>
        <w:t xml:space="preserve">.46 In effect, </w:t>
      </w:r>
      <w:proofErr w:type="spellStart"/>
      <w:r w:rsidRPr="009C0CE6">
        <w:rPr>
          <w:sz w:val="16"/>
        </w:rPr>
        <w:t>superexploitation</w:t>
      </w:r>
      <w:proofErr w:type="spellEnd"/>
      <w:r w:rsidRPr="009C0CE6">
        <w:rPr>
          <w:sz w:val="16"/>
        </w:rPr>
        <w:t xml:space="preserve">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proofErr w:type="spellStart"/>
      <w:r w:rsidRPr="006075AA">
        <w:rPr>
          <w:rStyle w:val="StyleUnderline"/>
        </w:rPr>
        <w:t>Superexploitation</w:t>
      </w:r>
      <w:proofErr w:type="spellEnd"/>
      <w:r w:rsidRPr="009C0CE6">
        <w:rPr>
          <w:sz w:val="16"/>
        </w:rPr>
        <w:t xml:space="preserve">, he explained further, </w:t>
      </w:r>
      <w:r w:rsidRPr="006075AA">
        <w:rPr>
          <w:rStyle w:val="StyleUnderline"/>
        </w:rPr>
        <w:t>constitutes a combination of direct exploitation, outright robbery, physical violence, legal coercion, and perpetual indebtedness</w:t>
      </w:r>
      <w:r w:rsidRPr="009C0CE6">
        <w:rPr>
          <w:sz w:val="16"/>
        </w:rPr>
        <w:t xml:space="preserve">. It stifles “the free economic and cultural development” of the Black masses “through racist persecution as a basic condition for maintaining” virtual enslavement.48 </w:t>
      </w:r>
      <w:r w:rsidRPr="00E95B85">
        <w:rPr>
          <w:rStyle w:val="StyleUnderline"/>
          <w:highlight w:val="cyan"/>
        </w:rPr>
        <w:t xml:space="preserve">The </w:t>
      </w:r>
      <w:r w:rsidRPr="00E95B85">
        <w:rPr>
          <w:rStyle w:val="Emphasis"/>
          <w:highlight w:val="cyan"/>
        </w:rPr>
        <w:t>entrapment of Black women in domestic labor</w:t>
      </w:r>
      <w:r w:rsidRPr="006075AA">
        <w:rPr>
          <w:rStyle w:val="StyleUnderline"/>
        </w:rPr>
        <w:t xml:space="preserve"> throughout the twentieth century</w:t>
      </w:r>
      <w:r w:rsidRPr="009C0CE6">
        <w:rPr>
          <w:sz w:val="16"/>
        </w:rPr>
        <w:t>—a function of their “triple oppression”—</w:t>
      </w:r>
      <w:r w:rsidRPr="006075AA">
        <w:rPr>
          <w:rStyle w:val="StyleUnderline"/>
        </w:rPr>
        <w:t xml:space="preserve">is </w:t>
      </w:r>
      <w:r w:rsidRPr="00E95B85">
        <w:rPr>
          <w:rStyle w:val="StyleUnderline"/>
          <w:highlight w:val="cyan"/>
        </w:rPr>
        <w:t xml:space="preserve">perhaps the </w:t>
      </w:r>
      <w:r w:rsidRPr="009C0CE6">
        <w:rPr>
          <w:rStyle w:val="Emphasis"/>
          <w:highlight w:val="cyan"/>
        </w:rPr>
        <w:t>most glaring example</w:t>
      </w:r>
      <w:r w:rsidRPr="006075AA">
        <w:rPr>
          <w:rStyle w:val="StyleUnderline"/>
        </w:rPr>
        <w:t xml:space="preserve"> of labor </w:t>
      </w:r>
      <w:proofErr w:type="spellStart"/>
      <w:r w:rsidRPr="006075AA">
        <w:rPr>
          <w:rStyle w:val="StyleUnderline"/>
        </w:rPr>
        <w:t>superexploitation</w:t>
      </w:r>
      <w:proofErr w:type="spellEnd"/>
      <w:r w:rsidRPr="006075AA">
        <w:rPr>
          <w:rStyle w:val="StyleUnderline"/>
        </w:rPr>
        <w:t xml:space="preserve"> under modern U.S. racial capitalism</w:t>
      </w:r>
      <w:r w:rsidRPr="009C0CE6">
        <w:rPr>
          <w:sz w:val="16"/>
        </w:rPr>
        <w:t xml:space="preserve">. In 1936, the lifelong Black radical Louise Thompson explained that Black women’s </w:t>
      </w:r>
      <w:proofErr w:type="spellStart"/>
      <w:r w:rsidRPr="009C0CE6">
        <w:rPr>
          <w:sz w:val="16"/>
        </w:rPr>
        <w:t>superexploitation</w:t>
      </w:r>
      <w:proofErr w:type="spellEnd"/>
      <w:r w:rsidRPr="009C0CE6">
        <w:rPr>
          <w:sz w:val="16"/>
        </w:rPr>
        <w:t xml:space="preserve">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rsidRPr="009C0CE6">
        <w:rPr>
          <w:sz w:val="16"/>
        </w:rPr>
        <w:t xml:space="preserve"> were deeply intensified by the Great Depression and </w:t>
      </w:r>
      <w:r w:rsidRPr="006075AA">
        <w:rPr>
          <w:rStyle w:val="StyleUnderline"/>
        </w:rPr>
        <w:t>forced Black domestic workers to pauperize their labor for the abysmal wage of less than thirty cents an hour</w:t>
      </w:r>
      <w:r w:rsidRPr="009C0CE6">
        <w:rPr>
          <w:sz w:val="16"/>
        </w:rPr>
        <w:t xml:space="preserve">. This form of labor exploitation was unique to the female sex because domestic work was conventional “women’s work,” and it was racialized insofar as the denigration of Black people fitted this group of women for </w:t>
      </w:r>
      <w:proofErr w:type="gramStart"/>
      <w:r w:rsidRPr="009C0CE6">
        <w:rPr>
          <w:sz w:val="16"/>
        </w:rPr>
        <w:t>low-wage</w:t>
      </w:r>
      <w:proofErr w:type="gramEnd"/>
      <w:r w:rsidRPr="009C0CE6">
        <w:rPr>
          <w:sz w:val="16"/>
        </w:rPr>
        <w:t>, unprotected, and contingent labor.50</w:t>
      </w:r>
    </w:p>
    <w:p w14:paraId="2F932721" w14:textId="77777777" w:rsidR="000F787C" w:rsidRPr="00BA3066" w:rsidRDefault="000F787C" w:rsidP="000F787C"/>
    <w:p w14:paraId="3B50E871" w14:textId="77777777" w:rsidR="000F787C" w:rsidRPr="00E95B85" w:rsidRDefault="000F787C" w:rsidP="000F787C">
      <w:pPr>
        <w:pStyle w:val="Heading4"/>
        <w:rPr>
          <w:b w:val="0"/>
        </w:rPr>
      </w:pPr>
      <w:r w:rsidRPr="00E95B85">
        <w:rPr>
          <w:bCs/>
        </w:rPr>
        <w:t xml:space="preserve">Reject the </w:t>
      </w:r>
      <w:proofErr w:type="spellStart"/>
      <w:r w:rsidRPr="00E95B85">
        <w:rPr>
          <w:bCs/>
        </w:rPr>
        <w:t>aff</w:t>
      </w:r>
      <w:proofErr w:type="spellEnd"/>
      <w:r w:rsidRPr="00E95B85">
        <w:rPr>
          <w:bCs/>
        </w:rPr>
        <w:t xml:space="preserve"> and critically interrogate neoliberal discourse</w:t>
      </w:r>
      <w:r w:rsidRPr="00E95B85">
        <w:rPr>
          <w:b w:val="0"/>
        </w:rPr>
        <w:t xml:space="preserve"> </w:t>
      </w:r>
      <w:r w:rsidRPr="00E95B85">
        <w:rPr>
          <w:rFonts w:ascii="Tahoma" w:hAnsi="Tahoma" w:cs="Tahoma"/>
          <w:b w:val="0"/>
        </w:rPr>
        <w:t>⁠</w:t>
      </w:r>
      <w:r w:rsidRPr="00E95B85">
        <w:rPr>
          <w:rFonts w:cs="Arial"/>
          <w:b w:val="0"/>
        </w:rPr>
        <w:t>—</w:t>
      </w:r>
      <w:r w:rsidRPr="00E95B85">
        <w:rPr>
          <w:b w:val="0"/>
        </w:rPr>
        <w:t xml:space="preserve"> resisting capitalist pedagogy in educational spaces is a prerequisite towards anti-capitalist political projects; COVID-19 provides a unique transition opportunity</w:t>
      </w:r>
    </w:p>
    <w:p w14:paraId="29F20D85" w14:textId="77777777" w:rsidR="000F787C" w:rsidRPr="00E95B85" w:rsidRDefault="000F787C" w:rsidP="000F787C">
      <w:pPr>
        <w:rPr>
          <w:rStyle w:val="Style13ptBold"/>
        </w:rPr>
      </w:pPr>
      <w:r w:rsidRPr="00E95B85">
        <w:rPr>
          <w:rStyle w:val="Style13ptBold"/>
        </w:rPr>
        <w:t>Giroux 20</w:t>
      </w:r>
      <w:r w:rsidRPr="00E95B85">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8" w:history="1">
        <w:r w:rsidRPr="00E95B85">
          <w:rPr>
            <w:rStyle w:val="Hyperlink"/>
            <w:color w:val="000000"/>
          </w:rPr>
          <w:t>https://truthout.org/articles/racist-violence-cant-be-separated-from-the-violence-of-neoliberal-capitalism/</w:t>
        </w:r>
      </w:hyperlink>
      <w:r w:rsidRPr="00E95B85">
        <w:t>)</w:t>
      </w:r>
    </w:p>
    <w:p w14:paraId="45FD7252" w14:textId="77777777" w:rsidR="000F787C" w:rsidRDefault="000F787C" w:rsidP="000F787C">
      <w:pPr>
        <w:rPr>
          <w:sz w:val="16"/>
        </w:rPr>
      </w:pPr>
      <w:r>
        <w:rPr>
          <w:rStyle w:val="Emphasis"/>
        </w:rPr>
        <w:t>As educators</w:t>
      </w:r>
      <w:r>
        <w:rPr>
          <w:rStyle w:val="StyleUnderline"/>
        </w:rPr>
        <w:t xml:space="preserve">, </w:t>
      </w:r>
      <w:r>
        <w:rPr>
          <w:rStyle w:val="StyleUnderline"/>
          <w:highlight w:val="cyan"/>
        </w:rPr>
        <w:t xml:space="preserve">it is </w:t>
      </w:r>
      <w:r>
        <w:rPr>
          <w:rStyle w:val="Emphasis"/>
          <w:highlight w:val="cyan"/>
        </w:rPr>
        <w:t>crucial</w:t>
      </w:r>
      <w:r>
        <w:rPr>
          <w:rStyle w:val="StyleUnderline"/>
        </w:rPr>
        <w:t xml:space="preserve"> for us </w:t>
      </w:r>
      <w:r>
        <w:rPr>
          <w:rStyle w:val="StyleUnderline"/>
          <w:highlight w:val="cyan"/>
        </w:rPr>
        <w:t xml:space="preserve">to </w:t>
      </w:r>
      <w:r>
        <w:rPr>
          <w:rStyle w:val="Emphasis"/>
          <w:highlight w:val="cyan"/>
        </w:rPr>
        <w:t>examine how we talk</w:t>
      </w:r>
      <w:r>
        <w:rPr>
          <w:rStyle w:val="StyleUnderline"/>
          <w:highlight w:val="cyan"/>
        </w:rPr>
        <w:t xml:space="preserve">, </w:t>
      </w:r>
      <w:r>
        <w:rPr>
          <w:rStyle w:val="Emphasis"/>
          <w:highlight w:val="cyan"/>
        </w:rPr>
        <w:t>teach</w:t>
      </w:r>
      <w:r>
        <w:rPr>
          <w:rStyle w:val="StyleUnderline"/>
          <w:highlight w:val="cyan"/>
        </w:rPr>
        <w:t xml:space="preserve">, and </w:t>
      </w:r>
      <w:r>
        <w:rPr>
          <w:rStyle w:val="Emphasis"/>
          <w:highlight w:val="cyan"/>
        </w:rPr>
        <w:t>write</w:t>
      </w:r>
      <w:r>
        <w:rPr>
          <w:sz w:val="16"/>
        </w:rPr>
        <w:t xml:space="preserve"> about inequality as an object of critique </w:t>
      </w:r>
      <w:r>
        <w:rPr>
          <w:rStyle w:val="StyleUnderline"/>
        </w:rPr>
        <w:t>in an age of precarity, uncertainty and the current pandemic crisis</w:t>
      </w:r>
      <w:r>
        <w:rPr>
          <w:sz w:val="16"/>
        </w:rPr>
        <w:t xml:space="preserve">. This is especially true at a time when a growing number of authoritarian regimes around the globe substitute replace thoughtful dialogue and critical engagement with the suppression of dissent and a culture of forgetting r. </w:t>
      </w:r>
      <w:r>
        <w:rPr>
          <w:rStyle w:val="StyleUnderline"/>
        </w:rPr>
        <w:t>How do we situate our analysis of education as part of a broader discourse and mode of analysis that interrogates the promises</w:t>
      </w:r>
      <w:r>
        <w:rPr>
          <w:sz w:val="16"/>
        </w:rPr>
        <w:t xml:space="preserve">, ideals, and claims </w:t>
      </w:r>
      <w:r>
        <w:rPr>
          <w:rStyle w:val="StyleUnderline"/>
        </w:rPr>
        <w:t>of a substantive democracy?</w:t>
      </w:r>
      <w:r>
        <w:rPr>
          <w:sz w:val="16"/>
        </w:rPr>
        <w:t xml:space="preserve"> How do we fight against iniquitous relations of power and wealth that empty power of its emancipatory possibilities, and as Hannah Arendt has argued, “makes most people superfluous as human beings”? </w:t>
      </w:r>
      <w:r>
        <w:rPr>
          <w:rStyle w:val="StyleUnderline"/>
        </w:rPr>
        <w:t xml:space="preserve">How might we </w:t>
      </w:r>
      <w:r>
        <w:rPr>
          <w:rStyle w:val="Emphasis"/>
          <w:highlight w:val="cyan"/>
        </w:rPr>
        <w:t>understand how neoliberal ideology</w:t>
      </w:r>
      <w:r>
        <w:rPr>
          <w:sz w:val="16"/>
        </w:rPr>
        <w:t xml:space="preserve">, with its appropriation of market-based values, regressive notions of freedom and agency, </w:t>
      </w:r>
      <w:r>
        <w:rPr>
          <w:rStyle w:val="Emphasis"/>
          <w:highlight w:val="cyan"/>
        </w:rPr>
        <w:t>uses language to infiltrate</w:t>
      </w:r>
      <w:r>
        <w:rPr>
          <w:rStyle w:val="Emphasis"/>
        </w:rPr>
        <w:t xml:space="preserve"> daily </w:t>
      </w:r>
      <w:r>
        <w:rPr>
          <w:rStyle w:val="Emphasis"/>
          <w:highlight w:val="cyan"/>
        </w:rPr>
        <w:t>life</w:t>
      </w:r>
      <w:r>
        <w:rPr>
          <w:sz w:val="16"/>
        </w:rPr>
        <w:t xml:space="preserve">? </w:t>
      </w:r>
      <w:r>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Pr>
          <w:sz w:val="16"/>
        </w:rPr>
        <w:t xml:space="preserve"> Repeated endlessly on right-wing media platforms, the underlying conditions that disproportionately produce chronic illness among poor people of color disappear among a public distracted, if not persuaded, by a </w:t>
      </w:r>
      <w:r>
        <w:rPr>
          <w:rStyle w:val="StyleUnderline"/>
        </w:rPr>
        <w:t>pandemic pedagogy that celebrates unchecked self-interest, disdains social responsibility</w:t>
      </w:r>
      <w:r>
        <w:rPr>
          <w:sz w:val="16"/>
        </w:rPr>
        <w:t xml:space="preserve">, and turns away from the reality of a society with deep-seated institutional rot and unravelling of social connections and the social contract. </w:t>
      </w:r>
      <w:r>
        <w:rPr>
          <w:rStyle w:val="StyleUnderline"/>
        </w:rPr>
        <w:t>Pandemic pedagogy thrives on inequality and becomes a militarized and heartless normalizing tool to convince the broader public that the lives of the elderly, sick, and vulnerable should be valued according to how much they contribute to the economy</w:t>
      </w:r>
      <w:r>
        <w:rPr>
          <w:sz w:val="16"/>
        </w:rPr>
        <w:t xml:space="preserve">. And if they are willing to die in order not to be a drain on the economy, all well and good. </w:t>
      </w:r>
      <w:r>
        <w:rPr>
          <w:rStyle w:val="StyleUnderline"/>
        </w:rPr>
        <w:t>Nothing escapes the cruel logic of neoliberalism with its arrogance and hubris on full display as it bathes in the glow of right-wing populism</w:t>
      </w:r>
      <w:r>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Pr>
          <w:rStyle w:val="StyleUnderline"/>
        </w:rPr>
        <w:t xml:space="preserve">As a society the American </w:t>
      </w:r>
      <w:r>
        <w:rPr>
          <w:rStyle w:val="StyleUnderline"/>
          <w:highlight w:val="cyan"/>
        </w:rPr>
        <w:t>people are</w:t>
      </w:r>
      <w:r>
        <w:rPr>
          <w:rStyle w:val="StyleUnderline"/>
        </w:rPr>
        <w:t xml:space="preserve"> being </w:t>
      </w:r>
      <w:r>
        <w:rPr>
          <w:rStyle w:val="Emphasis"/>
          <w:highlight w:val="cyan"/>
        </w:rPr>
        <w:t>habituated into accepting cruelty</w:t>
      </w:r>
      <w:r>
        <w:rPr>
          <w:rStyle w:val="Emphasis"/>
        </w:rPr>
        <w:t xml:space="preserve"> on a wide scale</w:t>
      </w:r>
      <w:r>
        <w:rPr>
          <w:rStyle w:val="StyleUnderline"/>
        </w:rPr>
        <w:t>. Americans are being taught</w:t>
      </w:r>
      <w:r>
        <w:rPr>
          <w:sz w:val="16"/>
        </w:rPr>
        <w:t xml:space="preserve"> by Trump and his administration </w:t>
      </w:r>
      <w:r>
        <w:rPr>
          <w:rStyle w:val="StyleUnderline"/>
        </w:rPr>
        <w:t>not to see other people as human beings whose lives are as important as their own</w:t>
      </w:r>
      <w:r>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271786D0" w14:textId="77777777" w:rsidR="000F787C" w:rsidRDefault="000F787C" w:rsidP="000F787C">
      <w:pPr>
        <w:rPr>
          <w:sz w:val="16"/>
          <w:szCs w:val="16"/>
        </w:rPr>
      </w:pPr>
      <w:r>
        <w:rPr>
          <w:sz w:val="16"/>
          <w:szCs w:val="16"/>
        </w:rPr>
        <w:t>Depoliticization and the Authoritarian Turn</w:t>
      </w:r>
    </w:p>
    <w:p w14:paraId="4C9B96EE" w14:textId="77777777" w:rsidR="000F787C" w:rsidRDefault="000F787C" w:rsidP="000F787C">
      <w:pPr>
        <w:rPr>
          <w:sz w:val="16"/>
        </w:rPr>
      </w:pPr>
      <w:r>
        <w:rPr>
          <w:rStyle w:val="StyleUnderline"/>
          <w:highlight w:val="cyan"/>
        </w:rPr>
        <w:t>Neolib</w:t>
      </w:r>
      <w:r>
        <w:rPr>
          <w:rStyle w:val="StyleUnderline"/>
        </w:rPr>
        <w:t xml:space="preserve">eralism is not only an economic system, </w:t>
      </w:r>
      <w:proofErr w:type="gramStart"/>
      <w:r>
        <w:rPr>
          <w:rStyle w:val="StyleUnderline"/>
        </w:rPr>
        <w:t xml:space="preserve">it </w:t>
      </w:r>
      <w:r>
        <w:rPr>
          <w:rStyle w:val="StyleUnderline"/>
          <w:highlight w:val="cyan"/>
        </w:rPr>
        <w:t>is</w:t>
      </w:r>
      <w:proofErr w:type="gramEnd"/>
      <w:r>
        <w:rPr>
          <w:rStyle w:val="StyleUnderline"/>
        </w:rPr>
        <w:t xml:space="preserve"> also an </w:t>
      </w:r>
      <w:r>
        <w:rPr>
          <w:rStyle w:val="Emphasis"/>
          <w:highlight w:val="cyan"/>
        </w:rPr>
        <w:t>ideological apparatus that</w:t>
      </w:r>
      <w:r>
        <w:rPr>
          <w:rStyle w:val="Emphasis"/>
        </w:rPr>
        <w:t xml:space="preserve"> relentlessly attempts to </w:t>
      </w:r>
      <w:r>
        <w:rPr>
          <w:rStyle w:val="Emphasis"/>
          <w:highlight w:val="cyan"/>
        </w:rPr>
        <w:t>structure consciousness</w:t>
      </w:r>
      <w:r>
        <w:rPr>
          <w:rStyle w:val="StyleUnderline"/>
        </w:rPr>
        <w:t xml:space="preserve">, values, desires, and modes of identification in ways that </w:t>
      </w:r>
      <w:r>
        <w:rPr>
          <w:rStyle w:val="Emphasis"/>
        </w:rPr>
        <w:t>align individuals with its governing structures</w:t>
      </w:r>
      <w:r>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Pr>
          <w:rStyle w:val="StyleUnderline"/>
        </w:rPr>
        <w:t xml:space="preserve">Neoliberalism’s attempt to erase or rewrite historical and social forces makes it </w:t>
      </w:r>
      <w:r>
        <w:rPr>
          <w:rStyle w:val="Emphasis"/>
          <w:highlight w:val="cyan"/>
        </w:rPr>
        <w:t>difficult for individuals to imagine alt</w:t>
      </w:r>
      <w:r>
        <w:rPr>
          <w:rStyle w:val="Emphasis"/>
        </w:rPr>
        <w:t>ernative notion</w:t>
      </w:r>
      <w:r>
        <w:rPr>
          <w:rStyle w:val="Emphasis"/>
          <w:highlight w:val="cyan"/>
        </w:rPr>
        <w:t>s</w:t>
      </w:r>
      <w:r>
        <w:rPr>
          <w:rStyle w:val="Emphasis"/>
        </w:rPr>
        <w:t xml:space="preserve"> of society</w:t>
      </w:r>
      <w:r>
        <w:rPr>
          <w:rStyle w:val="StyleUnderline"/>
        </w:rPr>
        <w:t xml:space="preserve">, </w:t>
      </w:r>
      <w:r>
        <w:rPr>
          <w:rStyle w:val="StyleUnderline"/>
          <w:highlight w:val="cyan"/>
        </w:rPr>
        <w:t xml:space="preserve">with themselves as </w:t>
      </w:r>
      <w:r>
        <w:rPr>
          <w:rStyle w:val="Emphasis"/>
          <w:highlight w:val="cyan"/>
        </w:rPr>
        <w:t>collective actors</w:t>
      </w:r>
      <w:r>
        <w:rPr>
          <w:sz w:val="16"/>
        </w:rPr>
        <w:t xml:space="preserve">, or view their problems as more than the limitations of faulty character, moral failure, or a problem of personal responsibility. </w:t>
      </w:r>
      <w:r>
        <w:rPr>
          <w:rStyle w:val="StyleUnderline"/>
        </w:rPr>
        <w:t xml:space="preserve">Reducing individuals to isolated, discrete, </w:t>
      </w:r>
      <w:proofErr w:type="gramStart"/>
      <w:r>
        <w:rPr>
          <w:rStyle w:val="StyleUnderline"/>
        </w:rPr>
        <w:t>hermetically-sealed</w:t>
      </w:r>
      <w:proofErr w:type="gramEnd"/>
      <w:r>
        <w:rPr>
          <w:rStyle w:val="StyleUnderline"/>
        </w:rPr>
        <w:t xml:space="preserve"> human beings whose lives are shaped only by notions of self-reliance and self-sufficiency is </w:t>
      </w:r>
      <w:r>
        <w:rPr>
          <w:rStyle w:val="StyleUnderline"/>
          <w:highlight w:val="cyan"/>
        </w:rPr>
        <w:t xml:space="preserve">a </w:t>
      </w:r>
      <w:r>
        <w:rPr>
          <w:rStyle w:val="Emphasis"/>
          <w:highlight w:val="cyan"/>
        </w:rPr>
        <w:t>pedagogical strategy that</w:t>
      </w:r>
      <w:r>
        <w:rPr>
          <w:rStyle w:val="Emphasis"/>
        </w:rPr>
        <w:t xml:space="preserve"> utterly </w:t>
      </w:r>
      <w:r>
        <w:rPr>
          <w:rStyle w:val="Emphasis"/>
          <w:highlight w:val="cyan"/>
        </w:rPr>
        <w:t>depoliticizes people</w:t>
      </w:r>
      <w:r>
        <w:rPr>
          <w:rStyle w:val="StyleUnderline"/>
          <w:highlight w:val="cyan"/>
        </w:rPr>
        <w:t>, leading them to believe</w:t>
      </w:r>
      <w:r>
        <w:rPr>
          <w:rStyle w:val="StyleUnderline"/>
        </w:rPr>
        <w:t xml:space="preserve"> that however a society is shaped, </w:t>
      </w:r>
      <w:r>
        <w:rPr>
          <w:rStyle w:val="StyleUnderline"/>
          <w:highlight w:val="cyan"/>
        </w:rPr>
        <w:t>it is part of</w:t>
      </w:r>
      <w:r>
        <w:rPr>
          <w:rStyle w:val="StyleUnderline"/>
        </w:rPr>
        <w:t xml:space="preserve"> a </w:t>
      </w:r>
      <w:r>
        <w:rPr>
          <w:rStyle w:val="StyleUnderline"/>
          <w:highlight w:val="cyan"/>
        </w:rPr>
        <w:t>natural order</w:t>
      </w:r>
      <w:r>
        <w:rPr>
          <w:rStyle w:val="StyleUnderline"/>
        </w:rPr>
        <w:t>.</w:t>
      </w:r>
      <w:r>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Pr>
          <w:rStyle w:val="StyleUnderline"/>
          <w:highlight w:val="cyan"/>
        </w:rPr>
        <w:t>This</w:t>
      </w:r>
      <w:r>
        <w:rPr>
          <w:rStyle w:val="StyleUnderline"/>
        </w:rPr>
        <w:t xml:space="preserve"> individualization of the social</w:t>
      </w:r>
      <w:r>
        <w:rPr>
          <w:sz w:val="16"/>
        </w:rPr>
        <w:t xml:space="preserve"> with its mounting privatization, gated communities, and social atomization </w:t>
      </w:r>
      <w:r>
        <w:rPr>
          <w:rStyle w:val="Emphasis"/>
          <w:highlight w:val="cyan"/>
        </w:rPr>
        <w:t>undermines</w:t>
      </w:r>
      <w:r>
        <w:rPr>
          <w:rStyle w:val="Emphasis"/>
        </w:rPr>
        <w:t xml:space="preserve"> collective action</w:t>
      </w:r>
      <w:r>
        <w:rPr>
          <w:sz w:val="16"/>
        </w:rPr>
        <w:t xml:space="preserve">, any viable notion of </w:t>
      </w:r>
      <w:r>
        <w:rPr>
          <w:rStyle w:val="Emphasis"/>
          <w:highlight w:val="cyan"/>
        </w:rPr>
        <w:t>solidarity</w:t>
      </w:r>
      <w:r>
        <w:rPr>
          <w:rStyle w:val="StyleUnderline"/>
        </w:rPr>
        <w:t>, and weakens the notion of global connectivity</w:t>
      </w:r>
      <w:r>
        <w:rPr>
          <w:sz w:val="16"/>
        </w:rPr>
        <w:t>. The philosopher Byung-</w:t>
      </w:r>
      <w:proofErr w:type="spellStart"/>
      <w:r>
        <w:rPr>
          <w:sz w:val="16"/>
        </w:rPr>
        <w:t>Chul</w:t>
      </w:r>
      <w:proofErr w:type="spellEnd"/>
      <w:r>
        <w:rPr>
          <w:sz w:val="16"/>
        </w:rPr>
        <w:t xml:space="preserve"> Han has rightly argued that contemporary neoliberal society is shaped by a dysfunctional notion of solitude and </w:t>
      </w:r>
      <w:proofErr w:type="gramStart"/>
      <w:r>
        <w:rPr>
          <w:sz w:val="16"/>
        </w:rPr>
        <w:t>hermitically-sealed</w:t>
      </w:r>
      <w:proofErr w:type="gramEnd"/>
      <w:r>
        <w:rPr>
          <w:sz w:val="16"/>
        </w:rPr>
        <w:t xml:space="preserve"> notions of agency, all of which undermine the values and social connections vital to a democracy. He writes: “Those subject to the neoliberal economy do not constitute </w:t>
      </w:r>
      <w:proofErr w:type="gramStart"/>
      <w:r>
        <w:rPr>
          <w:sz w:val="16"/>
        </w:rPr>
        <w:t xml:space="preserve">a </w:t>
      </w:r>
      <w:proofErr w:type="spellStart"/>
      <w:r>
        <w:rPr>
          <w:sz w:val="16"/>
        </w:rPr>
        <w:t>we</w:t>
      </w:r>
      <w:proofErr w:type="spellEnd"/>
      <w:proofErr w:type="gramEnd"/>
      <w:r>
        <w:rPr>
          <w:sz w:val="16"/>
        </w:rPr>
        <w:t xml:space="preserve"> that is capable of collective action. </w:t>
      </w:r>
      <w:r>
        <w:rPr>
          <w:rStyle w:val="StyleUnderline"/>
        </w:rPr>
        <w:t xml:space="preserve">The mounting </w:t>
      </w:r>
      <w:proofErr w:type="spellStart"/>
      <w:r>
        <w:rPr>
          <w:rStyle w:val="StyleUnderline"/>
        </w:rPr>
        <w:t>egoization</w:t>
      </w:r>
      <w:proofErr w:type="spellEnd"/>
      <w:r>
        <w:rPr>
          <w:rStyle w:val="StyleUnderline"/>
        </w:rPr>
        <w:t xml:space="preserve"> and atomization of society is making the space for collective action shrink</w:t>
      </w:r>
      <w:r>
        <w:rPr>
          <w:sz w:val="16"/>
          <w:szCs w:val="16"/>
        </w:rPr>
        <w:t>…</w:t>
      </w:r>
      <w:r>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w:t>
      </w:r>
      <w:proofErr w:type="gramStart"/>
      <w:r>
        <w:rPr>
          <w:sz w:val="16"/>
        </w:rPr>
        <w:t>trust</w:t>
      </w:r>
      <w:proofErr w:type="gramEnd"/>
      <w:r>
        <w:rPr>
          <w:sz w:val="16"/>
        </w:rP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Pr>
          <w:sz w:val="16"/>
        </w:rPr>
        <w:t xml:space="preserve">. Under neoliberalism’s </w:t>
      </w:r>
      <w:proofErr w:type="spellStart"/>
      <w:r>
        <w:rPr>
          <w:sz w:val="16"/>
        </w:rPr>
        <w:t>disimagination</w:t>
      </w:r>
      <w:proofErr w:type="spellEnd"/>
      <w:r>
        <w:rPr>
          <w:sz w:val="16"/>
        </w:rP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Pr>
          <w:rStyle w:val="StyleUnderline"/>
        </w:rPr>
        <w:t>Just as the spread of the pandemic virus in the United States was not an innocent act of nature, neither is the rise and pervasive grip of inequality</w:t>
      </w:r>
      <w:r>
        <w:rPr>
          <w:sz w:val="16"/>
        </w:rPr>
        <w:t xml:space="preserve">. What is clear is that </w:t>
      </w:r>
      <w:r>
        <w:rPr>
          <w:rStyle w:val="Emphasis"/>
          <w:highlight w:val="cyan"/>
        </w:rPr>
        <w:t>neolib</w:t>
      </w:r>
      <w:r>
        <w:rPr>
          <w:rStyle w:val="Emphasis"/>
        </w:rPr>
        <w:t>eral</w:t>
      </w:r>
      <w:r>
        <w:rPr>
          <w:sz w:val="16"/>
        </w:rPr>
        <w:t xml:space="preserve"> support for unbridled individualism has weakened democratic pressures and eroded democracy and equality as governing principles. Moreover, as a mode of public </w:t>
      </w:r>
      <w:r>
        <w:rPr>
          <w:rStyle w:val="Emphasis"/>
          <w:highlight w:val="cyan"/>
        </w:rPr>
        <w:t>pedagogy</w:t>
      </w:r>
      <w:r>
        <w:rPr>
          <w:sz w:val="16"/>
        </w:rPr>
        <w:t xml:space="preserve">, it </w:t>
      </w:r>
      <w:r>
        <w:rPr>
          <w:rStyle w:val="StyleUnderline"/>
        </w:rPr>
        <w:t xml:space="preserve">has </w:t>
      </w:r>
      <w:r>
        <w:rPr>
          <w:rStyle w:val="StyleUnderline"/>
          <w:highlight w:val="cyan"/>
        </w:rPr>
        <w:t>undercut</w:t>
      </w:r>
      <w:r>
        <w:rPr>
          <w:sz w:val="16"/>
        </w:rPr>
        <w:t xml:space="preserve"> social provisions, the social contract, and </w:t>
      </w:r>
      <w:r>
        <w:rPr>
          <w:rStyle w:val="Emphasis"/>
        </w:rPr>
        <w:t xml:space="preserve">support for </w:t>
      </w:r>
      <w:r>
        <w:rPr>
          <w:rStyle w:val="Emphasis"/>
          <w:highlight w:val="cyan"/>
        </w:rPr>
        <w:t>public goods</w:t>
      </w:r>
      <w:r>
        <w:rPr>
          <w:rStyle w:val="StyleUnderline"/>
        </w:rPr>
        <w:t xml:space="preserve"> such as education, public health, essential infrastructure, public transportation, and the most basic elements of the welfare state</w:t>
      </w:r>
      <w:r>
        <w:rPr>
          <w:sz w:val="16"/>
        </w:rPr>
        <w:t xml:space="preserve">. As a form of pedagogical practice, </w:t>
      </w:r>
      <w:r>
        <w:rPr>
          <w:rStyle w:val="StyleUnderline"/>
        </w:rPr>
        <w:t>neoliberalism has morphed into a form of pandemic pedagogy that sacrifices social needs</w:t>
      </w:r>
      <w:r>
        <w:rPr>
          <w:sz w:val="16"/>
        </w:rPr>
        <w:t xml:space="preserve"> and human life </w:t>
      </w:r>
      <w:r>
        <w:rPr>
          <w:rStyle w:val="StyleUnderline"/>
        </w:rPr>
        <w:t>in the name of an economic rationality that values reviving economic growth over human rights</w:t>
      </w:r>
      <w:r>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Pr>
          <w:rStyle w:val="StyleUnderline"/>
        </w:rPr>
        <w:t xml:space="preserve">it </w:t>
      </w:r>
      <w:r>
        <w:rPr>
          <w:rStyle w:val="Emphasis"/>
        </w:rPr>
        <w:t>destroys its emancipatory prospects</w:t>
      </w:r>
      <w:r>
        <w:rPr>
          <w:rStyle w:val="StyleUnderline"/>
        </w:rPr>
        <w:t>. The neoliberal strategists use education</w:t>
      </w:r>
      <w:r>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Pr>
          <w:rStyle w:val="StyleUnderline"/>
        </w:rPr>
        <w:t>to creating the conditions for a fascist politics</w:t>
      </w:r>
      <w:r>
        <w:rPr>
          <w:sz w:val="16"/>
        </w:rPr>
        <w:t xml:space="preserve">. The noted theologian Frei </w:t>
      </w:r>
      <w:proofErr w:type="spellStart"/>
      <w:r>
        <w:rPr>
          <w:sz w:val="16"/>
        </w:rPr>
        <w:t>Betto</w:t>
      </w:r>
      <w:proofErr w:type="spellEnd"/>
      <w:r>
        <w:rPr>
          <w:sz w:val="16"/>
        </w:rPr>
        <w:t xml:space="preserve"> is right in stating that under such conditions, “…</w:t>
      </w:r>
      <w:r>
        <w:rPr>
          <w:rStyle w:val="StyleUnderline"/>
        </w:rPr>
        <w:t>they cover up the causes of social ills and cover up their effects with ideologies that, by obscuring causes, fuel mood in the face of the effects</w:t>
      </w:r>
      <w:r>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Pr>
          <w:rStyle w:val="StyleUnderline"/>
        </w:rPr>
        <w:t xml:space="preserve">Neoliberalism and its regressive notion of individualism and individual responsibility has </w:t>
      </w:r>
      <w:r>
        <w:rPr>
          <w:rStyle w:val="StyleUnderline"/>
          <w:highlight w:val="cyan"/>
        </w:rPr>
        <w:t>undermined</w:t>
      </w:r>
      <w:r>
        <w:rPr>
          <w:rStyle w:val="StyleUnderline"/>
        </w:rPr>
        <w:t xml:space="preserve"> the </w:t>
      </w:r>
      <w:r>
        <w:rPr>
          <w:rStyle w:val="StyleUnderline"/>
          <w:highlight w:val="cyan"/>
        </w:rPr>
        <w:t>belief that human</w:t>
      </w:r>
      <w:r>
        <w:rPr>
          <w:rStyle w:val="StyleUnderline"/>
        </w:rPr>
        <w:t xml:space="preserve"> being</w:t>
      </w:r>
      <w:r>
        <w:rPr>
          <w:rStyle w:val="StyleUnderline"/>
          <w:highlight w:val="cyan"/>
        </w:rPr>
        <w:t>s</w:t>
      </w:r>
      <w:r>
        <w:rPr>
          <w:rStyle w:val="StyleUnderline"/>
        </w:rPr>
        <w:t xml:space="preserve"> both </w:t>
      </w:r>
      <w:r>
        <w:rPr>
          <w:rStyle w:val="Emphasis"/>
          <w:highlight w:val="cyan"/>
        </w:rPr>
        <w:t>make the world</w:t>
      </w:r>
      <w:r>
        <w:t xml:space="preserve"> </w:t>
      </w:r>
      <w:r>
        <w:rPr>
          <w:rStyle w:val="StyleUnderline"/>
        </w:rPr>
        <w:t xml:space="preserve">and </w:t>
      </w:r>
      <w:r>
        <w:rPr>
          <w:rStyle w:val="Emphasis"/>
        </w:rPr>
        <w:t>can change it</w:t>
      </w:r>
      <w:r>
        <w:rPr>
          <w:rStyle w:val="StyleUnderline"/>
        </w:rPr>
        <w:t xml:space="preserve">. </w:t>
      </w:r>
      <w:r>
        <w:rPr>
          <w:rStyle w:val="StyleUnderline"/>
          <w:highlight w:val="cyan"/>
        </w:rPr>
        <w:t>The pandemic</w:t>
      </w:r>
      <w:r>
        <w:rPr>
          <w:rStyle w:val="StyleUnderline"/>
        </w:rPr>
        <w:t xml:space="preserve"> has ushered in a crisis that undermines that belief and</w:t>
      </w:r>
      <w:r>
        <w:rPr>
          <w:sz w:val="16"/>
        </w:rPr>
        <w:t xml:space="preserve"> </w:t>
      </w:r>
      <w:r>
        <w:rPr>
          <w:rStyle w:val="Emphasis"/>
          <w:highlight w:val="cyan"/>
        </w:rPr>
        <w:t>opens</w:t>
      </w:r>
      <w:r>
        <w:rPr>
          <w:rStyle w:val="Emphasis"/>
        </w:rPr>
        <w:t xml:space="preserve"> the door for </w:t>
      </w:r>
      <w:r>
        <w:rPr>
          <w:rStyle w:val="Emphasis"/>
          <w:highlight w:val="cyan"/>
        </w:rPr>
        <w:t>rethinking</w:t>
      </w:r>
      <w:r>
        <w:rPr>
          <w:rStyle w:val="StyleUnderline"/>
        </w:rPr>
        <w:t xml:space="preserve"> what kind of society and notion of politics will be faithful to the creation of a socialist democracy</w:t>
      </w:r>
      <w:r>
        <w:rPr>
          <w:sz w:val="16"/>
        </w:rPr>
        <w:t xml:space="preserve"> that speaks to the core values of justice, </w:t>
      </w:r>
      <w:proofErr w:type="gramStart"/>
      <w:r>
        <w:rPr>
          <w:sz w:val="16"/>
        </w:rPr>
        <w:t>equality</w:t>
      </w:r>
      <w:proofErr w:type="gramEnd"/>
      <w:r>
        <w:rPr>
          <w:sz w:val="16"/>
        </w:rPr>
        <w:t xml:space="preserve"> and solidarity. Under such circumstances, </w:t>
      </w:r>
      <w:r>
        <w:rPr>
          <w:rStyle w:val="StyleUnderline"/>
        </w:rPr>
        <w:t>private resistance must give way to collective resistance</w:t>
      </w:r>
      <w:r>
        <w:rPr>
          <w:sz w:val="16"/>
        </w:rPr>
        <w:t xml:space="preserve">, and personal and political rights must include economic rights. </w:t>
      </w:r>
      <w:r>
        <w:rPr>
          <w:rStyle w:val="StyleUnderline"/>
        </w:rPr>
        <w:t xml:space="preserve">If inequality is to be defeated, </w:t>
      </w:r>
      <w:r>
        <w:rPr>
          <w:rStyle w:val="StyleUnderline"/>
          <w:highlight w:val="cyan"/>
        </w:rPr>
        <w:t xml:space="preserve">the </w:t>
      </w:r>
      <w:r>
        <w:rPr>
          <w:rStyle w:val="Emphasis"/>
          <w:highlight w:val="cyan"/>
        </w:rPr>
        <w:t>social state must replace the corporate state</w:t>
      </w:r>
      <w:r>
        <w:rPr>
          <w:rStyle w:val="StyleUnderline"/>
        </w:rPr>
        <w:t xml:space="preserve"> and social rights must be guaranteed for all. There can be no adequate struggle for economic justice and social equality unless </w:t>
      </w:r>
      <w:r>
        <w:rPr>
          <w:rStyle w:val="Emphasis"/>
        </w:rPr>
        <w:t>economic inequality on a global level is addressed</w:t>
      </w:r>
      <w:r>
        <w:rPr>
          <w:sz w:val="16"/>
        </w:rPr>
        <w:t xml:space="preserve"> </w:t>
      </w:r>
      <w:r>
        <w:rPr>
          <w:rStyle w:val="StyleUnderline"/>
        </w:rPr>
        <w:t xml:space="preserve">along with a movement for climate justice, the elimination of systemic racism and a halt to the spiraling militarism that has resulted in endless wars. </w:t>
      </w:r>
      <w:r>
        <w:rPr>
          <w:rStyle w:val="StyleUnderline"/>
          <w:highlight w:val="cyan"/>
        </w:rPr>
        <w:t xml:space="preserve">This </w:t>
      </w:r>
      <w:r>
        <w:rPr>
          <w:rStyle w:val="Emphasis"/>
          <w:highlight w:val="cyan"/>
        </w:rPr>
        <w:t>can only take place if</w:t>
      </w:r>
      <w:r>
        <w:rPr>
          <w:rStyle w:val="Emphasis"/>
        </w:rPr>
        <w:t xml:space="preserve"> the anti-democratic </w:t>
      </w:r>
      <w:r>
        <w:rPr>
          <w:rStyle w:val="Emphasis"/>
          <w:highlight w:val="cyan"/>
        </w:rPr>
        <w:t>ideology of neolib</w:t>
      </w:r>
      <w:r>
        <w:rPr>
          <w:rStyle w:val="Emphasis"/>
        </w:rPr>
        <w:t>eralism</w:t>
      </w:r>
      <w:r>
        <w:rPr>
          <w:sz w:val="16"/>
        </w:rPr>
        <w:t xml:space="preserve">, with its collapse of the public into the private and its institutional structures of domination, </w:t>
      </w:r>
      <w:r>
        <w:rPr>
          <w:rStyle w:val="Emphasis"/>
          <w:highlight w:val="cyan"/>
        </w:rPr>
        <w:t>are fully</w:t>
      </w:r>
      <w:r>
        <w:rPr>
          <w:rStyle w:val="Emphasis"/>
        </w:rPr>
        <w:t xml:space="preserve"> addressed</w:t>
      </w:r>
      <w:r>
        <w:rPr>
          <w:rStyle w:val="StyleUnderline"/>
        </w:rPr>
        <w:t xml:space="preserve"> and </w:t>
      </w:r>
      <w:r>
        <w:rPr>
          <w:rStyle w:val="Emphasis"/>
          <w:highlight w:val="cyan"/>
        </w:rPr>
        <w:t>discredited</w:t>
      </w:r>
      <w:r>
        <w:rPr>
          <w:sz w:val="16"/>
        </w:rPr>
        <w:t xml:space="preserve">. Étienne </w:t>
      </w:r>
      <w:proofErr w:type="spellStart"/>
      <w:r>
        <w:rPr>
          <w:sz w:val="16"/>
        </w:rPr>
        <w:t>Balibar</w:t>
      </w:r>
      <w:proofErr w:type="spellEnd"/>
      <w:r>
        <w:rPr>
          <w:sz w:val="16"/>
        </w:rPr>
        <w:t xml:space="preserve"> is right in stating that the triumph of </w:t>
      </w:r>
      <w:r>
        <w:rPr>
          <w:rStyle w:val="StyleUnderline"/>
        </w:rPr>
        <w:t>neoliberalism has resulted in the “death zones of humanity.”</w:t>
      </w:r>
      <w:r>
        <w:rPr>
          <w:sz w:val="16"/>
        </w:rPr>
        <w:t xml:space="preserve"> Following </w:t>
      </w:r>
      <w:proofErr w:type="spellStart"/>
      <w:r>
        <w:rPr>
          <w:sz w:val="16"/>
        </w:rPr>
        <w:t>Balibar</w:t>
      </w:r>
      <w:proofErr w:type="spellEnd"/>
      <w:r>
        <w:rPr>
          <w:sz w:val="16"/>
        </w:rPr>
        <w:t>, what must be made clear is that neoliberal capitalism is itself a pandemic and a dangerous harbinger of an updated fascist politics.</w:t>
      </w:r>
    </w:p>
    <w:p w14:paraId="07F9F93D" w14:textId="77777777" w:rsidR="000F787C" w:rsidRDefault="000F787C" w:rsidP="000F787C">
      <w:pPr>
        <w:rPr>
          <w:rStyle w:val="Emphasis"/>
        </w:rPr>
      </w:pPr>
      <w:r>
        <w:rPr>
          <w:rStyle w:val="Emphasis"/>
        </w:rPr>
        <w:t>Overcoming Pandemic Pedagogy</w:t>
      </w:r>
    </w:p>
    <w:p w14:paraId="1BDB454C" w14:textId="77777777" w:rsidR="000F787C" w:rsidRDefault="000F787C" w:rsidP="000F787C">
      <w:pPr>
        <w:rPr>
          <w:rStyle w:val="StyleUnderline"/>
        </w:rPr>
      </w:pPr>
      <w:r>
        <w:rPr>
          <w:rStyle w:val="StyleUnderline"/>
        </w:rPr>
        <w:t xml:space="preserve">The kind of </w:t>
      </w:r>
      <w:r>
        <w:rPr>
          <w:rStyle w:val="StyleUnderline"/>
          <w:highlight w:val="cyan"/>
        </w:rPr>
        <w:t>societies that will emerge</w:t>
      </w:r>
      <w:r>
        <w:rPr>
          <w:rStyle w:val="StyleUnderline"/>
        </w:rPr>
        <w:t xml:space="preserve"> after the pandemic </w:t>
      </w:r>
      <w:r>
        <w:rPr>
          <w:rStyle w:val="StyleUnderline"/>
          <w:highlight w:val="cyan"/>
        </w:rPr>
        <w:t xml:space="preserve">is </w:t>
      </w:r>
      <w:r>
        <w:rPr>
          <w:rStyle w:val="Emphasis"/>
          <w:highlight w:val="cyan"/>
        </w:rPr>
        <w:t>up for grabs</w:t>
      </w:r>
      <w:r>
        <w:rPr>
          <w:sz w:val="16"/>
        </w:rPr>
        <w:t xml:space="preserve">. In some cases, the crisis will give way to authoritarian regimes such as Chile, </w:t>
      </w:r>
      <w:proofErr w:type="gramStart"/>
      <w:r>
        <w:rPr>
          <w:sz w:val="16"/>
        </w:rPr>
        <w:t>Hungary</w:t>
      </w:r>
      <w:proofErr w:type="gramEnd"/>
      <w:r>
        <w:rPr>
          <w:sz w:val="16"/>
        </w:rPr>
        <w:t xml:space="preserve"> and Turkey, all of which have used the urgency of COVID-19 as an excuse to impose more state control and surveillance, squelch dissent, eliminate civil liberties and concentrate power in the hands of an authoritarian political class. </w:t>
      </w:r>
      <w:r>
        <w:rPr>
          <w:rStyle w:val="StyleUnderline"/>
        </w:rPr>
        <w:t xml:space="preserve">As is well documented, history in a </w:t>
      </w:r>
      <w:r>
        <w:rPr>
          <w:rStyle w:val="StyleUnderline"/>
          <w:highlight w:val="cyan"/>
        </w:rPr>
        <w:t>time of crisis</w:t>
      </w:r>
      <w:r>
        <w:rPr>
          <w:rStyle w:val="StyleUnderline"/>
        </w:rPr>
        <w:t xml:space="preserve"> also </w:t>
      </w:r>
      <w:r>
        <w:rPr>
          <w:rStyle w:val="StyleUnderline"/>
          <w:highlight w:val="cyan"/>
        </w:rPr>
        <w:t>has</w:t>
      </w:r>
      <w:r>
        <w:rPr>
          <w:rStyle w:val="StyleUnderline"/>
        </w:rPr>
        <w:t xml:space="preserve"> the </w:t>
      </w:r>
      <w:r>
        <w:rPr>
          <w:rStyle w:val="Emphasis"/>
          <w:highlight w:val="cyan"/>
        </w:rPr>
        <w:t>potential to change</w:t>
      </w:r>
      <w:r>
        <w:rPr>
          <w:rStyle w:val="StyleUnderline"/>
        </w:rPr>
        <w:t xml:space="preserve"> dominant </w:t>
      </w:r>
      <w:r>
        <w:rPr>
          <w:rStyle w:val="StyleUnderline"/>
          <w:highlight w:val="cyan"/>
        </w:rPr>
        <w:t>ideologies</w:t>
      </w:r>
      <w:r>
        <w:rPr>
          <w:rStyle w:val="StyleUnderline"/>
        </w:rPr>
        <w:t>, rethink the meaning of governance, and enlarge the sphere of justice and equality through a vision that fights for a more generous and inclusive politics</w:t>
      </w:r>
      <w:r>
        <w:rPr>
          <w:sz w:val="16"/>
        </w:rPr>
        <w:t xml:space="preserve">. </w:t>
      </w:r>
      <w:r>
        <w:rPr>
          <w:rStyle w:val="StyleUnderline"/>
        </w:rPr>
        <w:t xml:space="preserve">It is crucial to </w:t>
      </w:r>
      <w:r>
        <w:rPr>
          <w:rStyle w:val="Emphasis"/>
        </w:rPr>
        <w:t>rethink the project of politics</w:t>
      </w:r>
      <w:r>
        <w:rPr>
          <w:sz w:val="16"/>
        </w:rPr>
        <w:t xml:space="preserve"> </w:t>
      </w:r>
      <w:proofErr w:type="gramStart"/>
      <w:r>
        <w:rPr>
          <w:rStyle w:val="StyleUnderline"/>
        </w:rPr>
        <w:t>in order to</w:t>
      </w:r>
      <w:proofErr w:type="gramEnd"/>
      <w:r>
        <w:rPr>
          <w:rStyle w:val="StyleUnderline"/>
        </w:rPr>
        <w:t xml:space="preserve"> imagine forms of resistance that are collective, inclusive and global</w:t>
      </w:r>
      <w:r>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rPr>
          <w:sz w:val="16"/>
        </w:rPr>
        <w:t>in order to</w:t>
      </w:r>
      <w:proofErr w:type="gramEnd"/>
      <w:r>
        <w:rPr>
          <w:sz w:val="16"/>
        </w:rPr>
        <w:t xml:space="preserve"> build transnational solidarities in the service of an alternative radically democratic society. </w:t>
      </w:r>
      <w:r>
        <w:rPr>
          <w:rStyle w:val="StyleUnderline"/>
          <w:highlight w:val="cyan"/>
        </w:rPr>
        <w:t>Making</w:t>
      </w:r>
      <w:r>
        <w:rPr>
          <w:rStyle w:val="StyleUnderline"/>
        </w:rPr>
        <w:t xml:space="preserve"> the </w:t>
      </w:r>
      <w:r>
        <w:rPr>
          <w:rStyle w:val="StyleUnderline"/>
          <w:highlight w:val="cyan"/>
        </w:rPr>
        <w:t>pedagogical</w:t>
      </w:r>
      <w:r>
        <w:rPr>
          <w:rStyle w:val="StyleUnderline"/>
        </w:rPr>
        <w:t xml:space="preserve"> more </w:t>
      </w:r>
      <w:r>
        <w:rPr>
          <w:rStyle w:val="StyleUnderline"/>
          <w:highlight w:val="cyan"/>
        </w:rPr>
        <w:t xml:space="preserve">political means </w:t>
      </w:r>
      <w:r>
        <w:rPr>
          <w:rStyle w:val="Emphasis"/>
          <w:highlight w:val="cyan"/>
        </w:rPr>
        <w:t>challenging</w:t>
      </w:r>
      <w:r>
        <w:rPr>
          <w:sz w:val="16"/>
        </w:rPr>
        <w:t xml:space="preserve"> those forms of </w:t>
      </w:r>
      <w:r>
        <w:rPr>
          <w:rStyle w:val="Emphasis"/>
          <w:highlight w:val="cyan"/>
        </w:rPr>
        <w:t>pandemic pedagogy</w:t>
      </w:r>
      <w:r>
        <w:rPr>
          <w:sz w:val="16"/>
        </w:rPr>
        <w:t xml:space="preserve"> that turn politics into theater, a favorite tactic of Trump. </w:t>
      </w:r>
      <w:r>
        <w:rPr>
          <w:rStyle w:val="StyleUnderline"/>
        </w:rPr>
        <w:t>In this case, the performance works to suspend disbelief, hold power accountable and unravel one’s sense of critical agency</w:t>
      </w:r>
      <w:r>
        <w:rPr>
          <w:sz w:val="16"/>
        </w:rPr>
        <w:t xml:space="preserve">. Pandemic pedagogy does more than undermine critical thinking and informed judgments, it dissolves the line between the truth and lies, fantasy and reality, and in doing so, destroys the foundation for understanding, </w:t>
      </w:r>
      <w:proofErr w:type="gramStart"/>
      <w:r>
        <w:rPr>
          <w:sz w:val="16"/>
        </w:rPr>
        <w:t>engaging</w:t>
      </w:r>
      <w:proofErr w:type="gramEnd"/>
      <w:r>
        <w:rPr>
          <w:sz w:val="16"/>
        </w:rPr>
        <w:t xml:space="preserve"> and promoting that social and economic justice. The endgame under the rubric of a pandemic pedagogy is not simply the destruction of the truth, but the elimination of democracy itself. </w:t>
      </w:r>
      <w:r>
        <w:rPr>
          <w:rStyle w:val="StyleUnderline"/>
        </w:rPr>
        <w:t xml:space="preserve">Central to developing an alternative democratic vision is </w:t>
      </w:r>
      <w:r>
        <w:rPr>
          <w:rStyle w:val="Emphasis"/>
          <w:highlight w:val="cyan"/>
        </w:rPr>
        <w:t>development of a language</w:t>
      </w:r>
      <w:r>
        <w:rPr>
          <w:rStyle w:val="StyleUnderline"/>
          <w:highlight w:val="cyan"/>
        </w:rPr>
        <w:t xml:space="preserve"> that refuses to</w:t>
      </w:r>
      <w:r>
        <w:rPr>
          <w:rStyle w:val="StyleUnderline"/>
        </w:rPr>
        <w:t xml:space="preserve"> look away and </w:t>
      </w:r>
      <w:r>
        <w:rPr>
          <w:rStyle w:val="StyleUnderline"/>
          <w:highlight w:val="cyan"/>
        </w:rPr>
        <w:t>be commodified</w:t>
      </w:r>
      <w:r>
        <w:rPr>
          <w:sz w:val="16"/>
        </w:rP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Pr>
          <w:sz w:val="16"/>
        </w:rPr>
        <w:t>in order to</w:t>
      </w:r>
      <w:proofErr w:type="gramEnd"/>
      <w:r>
        <w:rPr>
          <w:sz w:val="16"/>
        </w:rPr>
        <w:t xml:space="preserve"> address the full spectrum of violence that structures institutions and everyday life in the United States. </w:t>
      </w:r>
      <w:r>
        <w:rPr>
          <w:rStyle w:val="StyleUnderline"/>
        </w:rPr>
        <w:t>This is a language connected to the acquisition of civic literacy</w:t>
      </w:r>
      <w:r>
        <w:rPr>
          <w:sz w:val="16"/>
        </w:rPr>
        <w:t xml:space="preserve">, and it demands a different regime of desires and identifications to enable us to move from “shock and stunned silence toward a coherent visceral speech, one as strong as the force that is charging at us.” </w:t>
      </w:r>
      <w:r>
        <w:rPr>
          <w:rStyle w:val="StyleUnderline"/>
        </w:rPr>
        <w:t xml:space="preserve">Of course, there is more at stake here than a struggle over meaning; there is also the </w:t>
      </w:r>
      <w:r>
        <w:rPr>
          <w:rStyle w:val="Emphasis"/>
          <w:highlight w:val="cyan"/>
        </w:rPr>
        <w:t>struggle over power</w:t>
      </w:r>
      <w:r>
        <w:rPr>
          <w:rStyle w:val="StyleUnderline"/>
        </w:rPr>
        <w:t xml:space="preserve">, over the need to create a formative culture that </w:t>
      </w:r>
      <w:r>
        <w:rPr>
          <w:rStyle w:val="StyleUnderline"/>
          <w:highlight w:val="cyan"/>
        </w:rPr>
        <w:t xml:space="preserve">will </w:t>
      </w:r>
      <w:r>
        <w:rPr>
          <w:rStyle w:val="Emphasis"/>
          <w:highlight w:val="cyan"/>
        </w:rPr>
        <w:t>produce</w:t>
      </w:r>
      <w:r>
        <w:rPr>
          <w:rStyle w:val="Emphasis"/>
        </w:rPr>
        <w:t xml:space="preserve"> informed </w:t>
      </w:r>
      <w:r>
        <w:rPr>
          <w:rStyle w:val="Emphasis"/>
          <w:highlight w:val="cyan"/>
        </w:rPr>
        <w:t>critical agents who will fight for</w:t>
      </w:r>
      <w:r>
        <w:rPr>
          <w:rStyle w:val="StyleUnderline"/>
        </w:rPr>
        <w:t xml:space="preserve"> and </w:t>
      </w:r>
      <w:r>
        <w:rPr>
          <w:rStyle w:val="Emphasis"/>
        </w:rPr>
        <w:t>contribute to a broad social movement</w:t>
      </w:r>
      <w:r>
        <w:rPr>
          <w:rStyle w:val="StyleUnderline"/>
        </w:rPr>
        <w:t xml:space="preserve"> that will translate meaning into a fierce struggle for economic, </w:t>
      </w:r>
      <w:proofErr w:type="gramStart"/>
      <w:r>
        <w:rPr>
          <w:rStyle w:val="StyleUnderline"/>
        </w:rPr>
        <w:t>political</w:t>
      </w:r>
      <w:proofErr w:type="gramEnd"/>
      <w:r>
        <w:rPr>
          <w:rStyle w:val="StyleUnderline"/>
        </w:rPr>
        <w:t xml:space="preserve"> and social justice. Agency in this sense must be connected to a notion of possibility and education in the service of </w:t>
      </w:r>
      <w:r>
        <w:rPr>
          <w:rStyle w:val="Emphasis"/>
          <w:highlight w:val="cyan"/>
        </w:rPr>
        <w:t>radical change</w:t>
      </w:r>
      <w:r>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Pr>
          <w:rStyle w:val="StyleUnderline"/>
        </w:rPr>
        <w:t xml:space="preserve">at the heart of any viable notion of politics is the recognition that </w:t>
      </w:r>
      <w:r>
        <w:rPr>
          <w:rStyle w:val="Emphasis"/>
          <w:highlight w:val="cyan"/>
        </w:rPr>
        <w:t>politics begins with</w:t>
      </w:r>
      <w:r>
        <w:rPr>
          <w:rStyle w:val="Emphasis"/>
        </w:rPr>
        <w:t xml:space="preserve"> attempts to change </w:t>
      </w:r>
      <w:r>
        <w:rPr>
          <w:rStyle w:val="Emphasis"/>
          <w:highlight w:val="cyan"/>
        </w:rPr>
        <w:t>the way people think</w:t>
      </w:r>
      <w:r>
        <w:rPr>
          <w:sz w:val="16"/>
        </w:rPr>
        <w:t xml:space="preserve">, </w:t>
      </w:r>
      <w:proofErr w:type="gramStart"/>
      <w:r>
        <w:rPr>
          <w:sz w:val="16"/>
        </w:rPr>
        <w:t>act</w:t>
      </w:r>
      <w:proofErr w:type="gramEnd"/>
      <w:r>
        <w:rPr>
          <w:sz w:val="16"/>
        </w:rP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Pr>
          <w:sz w:val="16"/>
        </w:rPr>
        <w:t>solidarity</w:t>
      </w:r>
      <w:proofErr w:type="gramEnd"/>
      <w:r>
        <w:rPr>
          <w:sz w:val="16"/>
        </w:rPr>
        <w:t xml:space="preserve"> and community. </w:t>
      </w:r>
      <w:r>
        <w:rPr>
          <w:rStyle w:val="StyleUnderline"/>
        </w:rPr>
        <w:t xml:space="preserve">The U.S. is </w:t>
      </w:r>
      <w:proofErr w:type="gramStart"/>
      <w:r>
        <w:rPr>
          <w:rStyle w:val="StyleUnderline"/>
        </w:rPr>
        <w:t>in the midst of</w:t>
      </w:r>
      <w:proofErr w:type="gramEnd"/>
      <w:r>
        <w:rPr>
          <w:rStyle w:val="StyleUnderline"/>
        </w:rPr>
        <w:t xml:space="preserve"> a political and pedagogical crisis</w:t>
      </w:r>
      <w:r>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Pr>
          <w:sz w:val="16"/>
        </w:rPr>
        <w:t>whether or not</w:t>
      </w:r>
      <w:proofErr w:type="gramEnd"/>
      <w:r>
        <w:rPr>
          <w:sz w:val="16"/>
        </w:rPr>
        <w:t xml:space="preserve"> the U.S. is in the midst of a fascist state and shift the register to the more serious question of how to resist it and restore a semblance of real democracy. </w:t>
      </w:r>
      <w:r>
        <w:rPr>
          <w:rStyle w:val="StyleUnderline"/>
        </w:rPr>
        <w:t>Under such circumstances, education should be viewed as central to politics</w:t>
      </w:r>
      <w:r>
        <w:rPr>
          <w:sz w:val="16"/>
        </w:rPr>
        <w:t xml:space="preserve">, and it plays a crucial role in producing informed judgments, actions, </w:t>
      </w:r>
      <w:proofErr w:type="gramStart"/>
      <w:r>
        <w:rPr>
          <w:sz w:val="16"/>
        </w:rPr>
        <w:t>morality</w:t>
      </w:r>
      <w:proofErr w:type="gramEnd"/>
      <w:r>
        <w:rPr>
          <w:sz w:val="16"/>
        </w:rPr>
        <w:t xml:space="preserve"> and social responsibility at the forefront not only of agency, but politics itself. In this scenario, truth and politics mutually inform each other to erupt in a pedagogical awakening </w:t>
      </w:r>
      <w:proofErr w:type="gramStart"/>
      <w:r>
        <w:rPr>
          <w:sz w:val="16"/>
        </w:rPr>
        <w:t>at the moment</w:t>
      </w:r>
      <w:proofErr w:type="gramEnd"/>
      <w:r>
        <w:rPr>
          <w:sz w:val="16"/>
        </w:rPr>
        <w:t xml:space="preserve"> when the rules are broken. </w:t>
      </w:r>
      <w:r>
        <w:rPr>
          <w:rStyle w:val="StyleUnderline"/>
        </w:rPr>
        <w:t>Taking risks becomes a necessity</w:t>
      </w:r>
      <w:r>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Pr>
          <w:rStyle w:val="StyleUnderline"/>
        </w:rPr>
        <w:t xml:space="preserve">The struggle against a fascist politics is now visible in the rebellions taking place across the United States. While there are no political guarantees for a victory, there is a new sense that the </w:t>
      </w:r>
      <w:r>
        <w:rPr>
          <w:rStyle w:val="Emphasis"/>
          <w:highlight w:val="cyan"/>
        </w:rPr>
        <w:t>future can be changed</w:t>
      </w:r>
      <w:r>
        <w:rPr>
          <w:rStyle w:val="StyleUnderline"/>
          <w:highlight w:val="cyan"/>
        </w:rPr>
        <w:t xml:space="preserve"> in</w:t>
      </w:r>
      <w:r>
        <w:rPr>
          <w:rStyle w:val="StyleUnderline"/>
        </w:rPr>
        <w:t xml:space="preserve"> the image of a just and sustainable society</w:t>
      </w:r>
      <w:r>
        <w:rPr>
          <w:sz w:val="16"/>
        </w:rPr>
        <w:t xml:space="preserve">. There is a new energy for reform taking place in the aftermath of the killing of George Floyd. Massive protests for racial, </w:t>
      </w:r>
      <w:proofErr w:type="gramStart"/>
      <w:r>
        <w:rPr>
          <w:sz w:val="16"/>
        </w:rPr>
        <w:t>economic</w:t>
      </w:r>
      <w:proofErr w:type="gramEnd"/>
      <w:r>
        <w:rPr>
          <w:sz w:val="16"/>
        </w:rPr>
        <w:t xml:space="preserve"> and social justice are emerging all over the globe. As I have argued in The Terror of the Unforeseen, at stake here is the </w:t>
      </w:r>
      <w:r>
        <w:rPr>
          <w:rStyle w:val="StyleUnderline"/>
        </w:rPr>
        <w:t xml:space="preserve">need for these protests to transition from a pedagogical moment and collective outburst of moral anger to </w:t>
      </w:r>
      <w:r>
        <w:rPr>
          <w:rStyle w:val="StyleUnderline"/>
          <w:highlight w:val="cyan"/>
        </w:rPr>
        <w:t xml:space="preserve">a </w:t>
      </w:r>
      <w:r>
        <w:rPr>
          <w:rStyle w:val="Emphasis"/>
          <w:highlight w:val="cyan"/>
        </w:rPr>
        <w:t>progressive international movement</w:t>
      </w:r>
      <w:r>
        <w:rPr>
          <w:rStyle w:val="StyleUnderline"/>
        </w:rPr>
        <w:t xml:space="preserve"> that is well organized and unified</w:t>
      </w:r>
      <w:r>
        <w:rPr>
          <w:sz w:val="16"/>
        </w:rPr>
        <w:t xml:space="preserve">. </w:t>
      </w:r>
      <w:r>
        <w:rPr>
          <w:rStyle w:val="StyleUnderline"/>
        </w:rPr>
        <w:t xml:space="preserve">Such a movement must build solidarity among different groups, imagine new forms of social life, make the impossible possible, </w:t>
      </w:r>
      <w:r>
        <w:rPr>
          <w:rStyle w:val="StyleUnderline"/>
          <w:highlight w:val="cyan"/>
        </w:rPr>
        <w:t>and produce</w:t>
      </w:r>
      <w:r>
        <w:rPr>
          <w:rStyle w:val="StyleUnderline"/>
        </w:rPr>
        <w:t xml:space="preserve"> a </w:t>
      </w:r>
      <w:r>
        <w:rPr>
          <w:rStyle w:val="Emphasis"/>
          <w:highlight w:val="cyan"/>
        </w:rPr>
        <w:t>revolution</w:t>
      </w:r>
      <w:r>
        <w:rPr>
          <w:rStyle w:val="Emphasis"/>
        </w:rPr>
        <w:t>ary project</w:t>
      </w:r>
      <w:r>
        <w:rPr>
          <w:rStyle w:val="StyleUnderline"/>
        </w:rPr>
        <w:t xml:space="preserve"> in defense of equality, social </w:t>
      </w:r>
      <w:proofErr w:type="gramStart"/>
      <w:r>
        <w:rPr>
          <w:rStyle w:val="StyleUnderline"/>
        </w:rPr>
        <w:t>justice</w:t>
      </w:r>
      <w:proofErr w:type="gramEnd"/>
      <w:r>
        <w:rPr>
          <w:rStyle w:val="StyleUnderline"/>
        </w:rPr>
        <w:t xml:space="preserve"> and popular sovereignty</w:t>
      </w:r>
      <w:r>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Pr>
          <w:rStyle w:val="StyleUnderline"/>
        </w:rPr>
        <w:t>This is a crisis in which different threads of oppression must be understood as part of the general crisis of capitalism</w:t>
      </w:r>
      <w:r>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Pr>
          <w:rStyle w:val="StyleUnderline"/>
        </w:rPr>
        <w:t xml:space="preserve">with young people and others </w:t>
      </w:r>
      <w:proofErr w:type="gramStart"/>
      <w:r>
        <w:rPr>
          <w:rStyle w:val="StyleUnderline"/>
        </w:rPr>
        <w:t>rising up</w:t>
      </w:r>
      <w:proofErr w:type="gramEnd"/>
      <w:r>
        <w:rPr>
          <w:rStyle w:val="StyleUnderline"/>
        </w:rPr>
        <w:t xml:space="preserve"> across the globe — inspired, energized and marching in the streets</w:t>
      </w:r>
      <w:r>
        <w:t xml:space="preserve"> </w:t>
      </w:r>
      <w:r>
        <w:rPr>
          <w:sz w:val="16"/>
          <w:szCs w:val="16"/>
        </w:rPr>
        <w:t xml:space="preserve">— </w:t>
      </w:r>
      <w:r>
        <w:rPr>
          <w:rStyle w:val="StyleUnderline"/>
        </w:rPr>
        <w:t xml:space="preserve">the </w:t>
      </w:r>
      <w:r>
        <w:rPr>
          <w:rStyle w:val="Emphasis"/>
        </w:rPr>
        <w:t>future of a radical democracy is waiting to breathe again</w:t>
      </w:r>
      <w:r>
        <w:rPr>
          <w:rStyle w:val="StyleUnderline"/>
        </w:rPr>
        <w:t>.</w:t>
      </w:r>
    </w:p>
    <w:p w14:paraId="45FE2790" w14:textId="77777777" w:rsidR="000F787C" w:rsidRDefault="000F787C" w:rsidP="000F787C"/>
    <w:bookmarkEnd w:id="0"/>
    <w:p w14:paraId="42408692" w14:textId="77777777" w:rsidR="000F787C" w:rsidRDefault="000F787C" w:rsidP="000F787C">
      <w:pPr>
        <w:pStyle w:val="Heading3"/>
        <w:rPr>
          <w:rFonts w:cs="Times New Roman"/>
        </w:rPr>
      </w:pPr>
      <w:r>
        <w:rPr>
          <w:rFonts w:cs="Times New Roman"/>
        </w:rPr>
        <w:t>1NC</w:t>
      </w:r>
    </w:p>
    <w:p w14:paraId="40775EEA" w14:textId="77777777" w:rsidR="000F787C" w:rsidRPr="0087046D" w:rsidRDefault="000F787C" w:rsidP="000F787C">
      <w:pPr>
        <w:pStyle w:val="Heading4"/>
        <w:rPr>
          <w:u w:val="single"/>
        </w:rPr>
      </w:pPr>
      <w:r w:rsidRPr="0087046D">
        <w:rPr>
          <w:u w:val="single"/>
        </w:rPr>
        <w:t>Law Enforcement Tradeoff DA</w:t>
      </w:r>
    </w:p>
    <w:p w14:paraId="3E81029C" w14:textId="77777777" w:rsidR="000F787C" w:rsidRPr="00A010F4" w:rsidRDefault="000F787C" w:rsidP="000F787C">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764DFF13" w14:textId="77777777" w:rsidR="000F787C" w:rsidRPr="00A010F4" w:rsidRDefault="000F787C" w:rsidP="000F787C">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9" w:history="1">
        <w:r w:rsidRPr="00A010F4">
          <w:rPr>
            <w:rStyle w:val="Hyperlink"/>
          </w:rPr>
          <w:t>https://www.politico.com/newsletters/future-pulse/2021/08/25/how-bidens-tech-trustbuster-could-change-health-care-797333</w:t>
        </w:r>
      </w:hyperlink>
      <w:r w:rsidRPr="00A010F4">
        <w:t>)</w:t>
      </w:r>
    </w:p>
    <w:p w14:paraId="293F6507" w14:textId="77777777" w:rsidR="000F787C" w:rsidRPr="00A010F4" w:rsidRDefault="000F787C" w:rsidP="000F787C"/>
    <w:p w14:paraId="00139164" w14:textId="77777777" w:rsidR="000F787C" w:rsidRPr="00A010F4" w:rsidRDefault="000F787C" w:rsidP="000F787C">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 xml:space="preserve">has its 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A010F4">
        <w:rPr>
          <w:highlight w:val="cyan"/>
        </w:rPr>
        <w:t xml:space="preserve">, </w:t>
      </w:r>
      <w:r w:rsidRPr="00A010F4">
        <w:rPr>
          <w:rStyle w:val="StyleUnderline"/>
          <w:highlight w:val="cyan"/>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09BD66A0" w14:textId="77777777" w:rsidR="000F787C" w:rsidRPr="00A010F4" w:rsidRDefault="000F787C" w:rsidP="000F787C">
      <w:pPr>
        <w:pStyle w:val="Heading4"/>
        <w:rPr>
          <w:rFonts w:cs="Times New Roman"/>
        </w:rPr>
      </w:pPr>
      <w:r w:rsidRPr="00A010F4">
        <w:rPr>
          <w:rFonts w:cs="Times New Roman"/>
        </w:rPr>
        <w:t xml:space="preserve">The plan requires an unexpected, </w:t>
      </w:r>
      <w:proofErr w:type="gramStart"/>
      <w:r w:rsidRPr="00A010F4">
        <w:rPr>
          <w:rFonts w:cs="Times New Roman"/>
        </w:rPr>
        <w:t>significant</w:t>
      </w:r>
      <w:proofErr w:type="gramEnd"/>
      <w:r w:rsidRPr="00A010F4">
        <w:rPr>
          <w:rFonts w:cs="Times New Roman"/>
        </w:rPr>
        <w:t xml:space="preserve"> and drawn-out expenditure of finite law enforcement resources</w:t>
      </w:r>
    </w:p>
    <w:p w14:paraId="4216AB91" w14:textId="77777777" w:rsidR="000F787C" w:rsidRPr="00A010F4" w:rsidRDefault="000F787C" w:rsidP="000F787C">
      <w:proofErr w:type="spellStart"/>
      <w:r w:rsidRPr="00A010F4">
        <w:rPr>
          <w:rStyle w:val="Style13ptBold"/>
        </w:rPr>
        <w:t>Dafny</w:t>
      </w:r>
      <w:proofErr w:type="spellEnd"/>
      <w:r w:rsidRPr="00A010F4">
        <w:rPr>
          <w:rStyle w:val="Style13ptBold"/>
        </w:rPr>
        <w:t xml:space="preserve">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A010F4">
        <w:t>Dafny’s</w:t>
      </w:r>
      <w:proofErr w:type="spellEnd"/>
      <w:r w:rsidRPr="00A010F4">
        <w:t xml:space="preserve"> research focuses on competition in health care markets, and the intersection of industry and public policy. (</w:t>
      </w:r>
      <w:proofErr w:type="spellStart"/>
      <w:r w:rsidRPr="00A010F4">
        <w:t>Leemore</w:t>
      </w:r>
      <w:proofErr w:type="spellEnd"/>
      <w:r w:rsidRPr="00A010F4">
        <w:t xml:space="preserve">, “The Covid-19 Pandemic Should Not Delay Actions to Prevent Anticompetitive Consolidation in US Health Care Markets,” </w:t>
      </w:r>
      <w:r w:rsidRPr="00A010F4">
        <w:rPr>
          <w:i/>
          <w:iCs/>
        </w:rPr>
        <w:t>Pro Market</w:t>
      </w:r>
      <w:r w:rsidRPr="00A010F4">
        <w:t xml:space="preserve">, </w:t>
      </w:r>
      <w:hyperlink r:id="rId10" w:history="1">
        <w:r w:rsidRPr="00A010F4">
          <w:rPr>
            <w:rStyle w:val="Hyperlink"/>
          </w:rPr>
          <w:t>https://promarket.org/2021/06/10/covid-pandemic-consolidation-pandemic-monopoly/</w:t>
        </w:r>
      </w:hyperlink>
      <w:r w:rsidRPr="00A010F4">
        <w:t>)</w:t>
      </w:r>
    </w:p>
    <w:p w14:paraId="7AC0BDF2" w14:textId="77777777" w:rsidR="000F787C" w:rsidRPr="00A010F4" w:rsidRDefault="000F787C" w:rsidP="000F787C"/>
    <w:p w14:paraId="4F43E699" w14:textId="77777777" w:rsidR="000F787C" w:rsidRPr="00A010F4" w:rsidRDefault="000F787C" w:rsidP="000F787C">
      <w:r w:rsidRPr="00A010F4">
        <w:t xml:space="preserve">However, as Commissioner Rebecca Slaughter, the current acting </w:t>
      </w:r>
      <w:r w:rsidRPr="00A010F4">
        <w:rPr>
          <w:rStyle w:val="StyleUnderline"/>
          <w:highlight w:val="cyan"/>
        </w:rPr>
        <w:t>FTC</w:t>
      </w:r>
      <w:r w:rsidRPr="00A010F4">
        <w:t xml:space="preserve"> chair has noted, these </w:t>
      </w:r>
      <w:r w:rsidRPr="00A010F4">
        <w:rPr>
          <w:rStyle w:val="StyleUnderline"/>
          <w:highlight w:val="cyan"/>
        </w:rPr>
        <w:t>efforts</w:t>
      </w:r>
      <w:r w:rsidRPr="00A010F4">
        <w:t xml:space="preserve"> have “</w:t>
      </w:r>
      <w:r w:rsidRPr="00A010F4">
        <w:rPr>
          <w:rStyle w:val="Emphasis"/>
          <w:highlight w:val="cyan"/>
        </w:rPr>
        <w:t>face</w:t>
      </w:r>
      <w:r w:rsidRPr="00A010F4">
        <w:t xml:space="preserve">d </w:t>
      </w:r>
      <w:r w:rsidRPr="00A010F4">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merger, even when it appears to be</w:t>
      </w:r>
      <w:r w:rsidRPr="00A010F4">
        <w:rPr>
          <w:rStyle w:val="StyleUnderline"/>
        </w:rPr>
        <w:t xml:space="preserve"> an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A010F4">
        <w:rPr>
          <w:rStyle w:val="StyleUnderline"/>
          <w:highlight w:val="cyan"/>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A010F4">
        <w:rPr>
          <w:rStyle w:val="StyleUnderline"/>
          <w:highlight w:val="cyan"/>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highlight w:val="cyan"/>
        </w:rPr>
        <w:t>Although the FTC prevailed</w:t>
      </w:r>
      <w:r w:rsidRPr="00A010F4">
        <w:rPr>
          <w:rStyle w:val="StyleUnderline"/>
        </w:rPr>
        <w:t xml:space="preserve"> without a trial, </w:t>
      </w:r>
      <w:r w:rsidRPr="00A010F4">
        <w:rPr>
          <w:rStyle w:val="StyleUnderline"/>
          <w:highlight w:val="cyan"/>
        </w:rPr>
        <w:t>it 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A010F4">
        <w:rPr>
          <w:rStyle w:val="Emphasis"/>
          <w:highlight w:val="cyan"/>
        </w:rPr>
        <w:t>Over that period, the FTC</w:t>
      </w:r>
      <w:r w:rsidRPr="00A010F4">
        <w:t xml:space="preserve"> likely </w:t>
      </w:r>
      <w:r w:rsidRPr="00A010F4">
        <w:rPr>
          <w:rStyle w:val="Emphasis"/>
          <w:highlight w:val="cyan"/>
        </w:rPr>
        <w:t>devoted thousands of staff hours</w:t>
      </w:r>
      <w:r w:rsidRPr="00A010F4">
        <w:t xml:space="preserve"> </w:t>
      </w:r>
      <w:r w:rsidRPr="00A010F4">
        <w:rPr>
          <w:rStyle w:val="StyleUnderline"/>
        </w:rPr>
        <w:t xml:space="preserve">to the investigation and lawsuit </w:t>
      </w:r>
      <w:r w:rsidRPr="00A010F4">
        <w:rPr>
          <w:rStyle w:val="StyleUnderline"/>
          <w:highlight w:val="cyan"/>
        </w:rPr>
        <w:t>and</w:t>
      </w:r>
      <w:r w:rsidRPr="00A010F4">
        <w:rPr>
          <w:rStyle w:val="StyleUnderline"/>
        </w:rPr>
        <w:t xml:space="preserve"> </w:t>
      </w:r>
      <w:r w:rsidRPr="00A010F4">
        <w:rPr>
          <w:rStyle w:val="Emphasis"/>
          <w:highlight w:val="cyan"/>
        </w:rPr>
        <w:t>expended substantial</w:t>
      </w:r>
      <w:r w:rsidRPr="00A010F4">
        <w:t xml:space="preserve"> taxpayer </w:t>
      </w:r>
      <w:r w:rsidRPr="00A010F4">
        <w:rPr>
          <w:rStyle w:val="Emphasis"/>
        </w:rPr>
        <w:t>resources</w:t>
      </w:r>
      <w:r w:rsidRPr="00A010F4">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A010F4">
        <w:rPr>
          <w:rStyle w:val="StyleUnderline"/>
          <w:highlight w:val="cyan"/>
        </w:rPr>
        <w:t>Even if there is only a</w:t>
      </w:r>
      <w:r w:rsidRPr="00A010F4">
        <w:t xml:space="preserve"> middling (and in some cases, </w:t>
      </w:r>
      <w:r w:rsidRPr="00A010F4">
        <w:rPr>
          <w:rStyle w:val="StyleUnderline"/>
          <w:highlight w:val="cyan"/>
        </w:rPr>
        <w:t>small</w:t>
      </w:r>
      <w:r w:rsidRPr="00A010F4">
        <w:t xml:space="preserve">) </w:t>
      </w:r>
      <w:r w:rsidRPr="00A010F4">
        <w:rPr>
          <w:rStyle w:val="StyleUnderline"/>
          <w:highlight w:val="cyan"/>
        </w:rPr>
        <w:t>chance</w:t>
      </w:r>
      <w:r w:rsidRPr="00A010F4">
        <w:t xml:space="preserve"> of getting a merger through, </w:t>
      </w:r>
      <w:r w:rsidRPr="00A010F4">
        <w:rPr>
          <w:rStyle w:val="StyleUnderline"/>
          <w:highlight w:val="cyan"/>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A010F4">
        <w:rPr>
          <w:rStyle w:val="StyleUnderline"/>
          <w:highlight w:val="cyan"/>
        </w:rPr>
        <w:t>The substantial resources required to challenge transactions, paired with stagnating</w:t>
      </w:r>
      <w:r w:rsidRPr="00A010F4">
        <w:rPr>
          <w:rStyle w:val="StyleUnderline"/>
        </w:rPr>
        <w:t xml:space="preserve"> </w:t>
      </w:r>
      <w:r w:rsidRPr="00A010F4">
        <w:rPr>
          <w:rStyle w:val="StyleUnderline"/>
          <w:highlight w:val="cyan"/>
        </w:rPr>
        <w:t>enforcement budgets</w:t>
      </w:r>
      <w:r w:rsidRPr="00A010F4">
        <w:rPr>
          <w:rStyle w:val="StyleUnderline"/>
        </w:rPr>
        <w:t xml:space="preserve">, may </w:t>
      </w:r>
      <w:r w:rsidRPr="00A010F4">
        <w:rPr>
          <w:rStyle w:val="StyleUnderline"/>
          <w:highlight w:val="cyan"/>
        </w:rPr>
        <w:t>explain why authorities have elected not 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w:t>
      </w:r>
      <w:proofErr w:type="spellStart"/>
      <w:r w:rsidRPr="00A010F4">
        <w:t>Kwoka</w:t>
      </w:r>
      <w:proofErr w:type="spellEnd"/>
      <w:r w:rsidRPr="00A010F4">
        <w:t xml:space="preserve"> documents </w:t>
      </w:r>
      <w:proofErr w:type="gramStart"/>
      <w:r w:rsidRPr="00A010F4">
        <w:t>that enforcers</w:t>
      </w:r>
      <w:proofErr w:type="gramEnd"/>
      <w:r w:rsidRPr="00A010F4">
        <w:t xml:space="preserve"> rarely raise concerns about changes in market structure that used to draw scrutiny—that is, mergers that yield five or more market participants. </w:t>
      </w:r>
    </w:p>
    <w:p w14:paraId="7AF254D1" w14:textId="77777777" w:rsidR="000F787C" w:rsidRPr="00A010F4" w:rsidRDefault="000F787C" w:rsidP="000F787C">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3DACE2F1" w14:textId="77777777" w:rsidR="000F787C" w:rsidRPr="00A010F4" w:rsidRDefault="000F787C" w:rsidP="000F787C">
      <w:r w:rsidRPr="00A010F4">
        <w:rPr>
          <w:rStyle w:val="Style13ptBold"/>
        </w:rPr>
        <w:t>McCabe 18</w:t>
      </w:r>
      <w:r w:rsidRPr="00A010F4">
        <w:t xml:space="preserve">, covers technology policy from The Times' Washington bureau, formerly of </w:t>
      </w:r>
      <w:proofErr w:type="spellStart"/>
      <w:r w:rsidRPr="00A010F4">
        <w:t>Axios</w:t>
      </w:r>
      <w:proofErr w:type="spellEnd"/>
      <w:r w:rsidRPr="00A010F4">
        <w:t xml:space="preserve"> (David, “Mergers are spiking, but antitrust cop funding isn't,” </w:t>
      </w:r>
      <w:proofErr w:type="spellStart"/>
      <w:r w:rsidRPr="00A010F4">
        <w:t>Axios</w:t>
      </w:r>
      <w:proofErr w:type="spellEnd"/>
      <w:r w:rsidRPr="00A010F4">
        <w:t>, https://www.axios.com/antitrust-doj-ftc-funding-2f69ed8c-b486-4a08-ab57-d3535ae43b52.html)</w:t>
      </w:r>
    </w:p>
    <w:p w14:paraId="2C8B0BB2" w14:textId="77777777" w:rsidR="000F787C" w:rsidRPr="00A010F4" w:rsidRDefault="000F787C" w:rsidP="000F787C">
      <w:pPr>
        <w:rPr>
          <w:sz w:val="8"/>
        </w:rPr>
      </w:pPr>
      <w:r w:rsidRPr="00A010F4">
        <w:rPr>
          <w:sz w:val="8"/>
        </w:rPr>
        <w:t xml:space="preserve">The number of corporate mergers has jumped in recent years, but </w:t>
      </w:r>
      <w:r w:rsidRPr="00A010F4">
        <w:rPr>
          <w:rStyle w:val="Emphasis"/>
          <w:highlight w:val="cyan"/>
        </w:rPr>
        <w:t>funding has 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A010F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010F4">
        <w:rPr>
          <w:rStyle w:val="StyleUnderline"/>
          <w:highlight w:val="cyan"/>
        </w:rPr>
        <w:t>Funding for antitrust officials</w:t>
      </w:r>
      <w:r w:rsidRPr="00A010F4">
        <w:rPr>
          <w:sz w:val="8"/>
        </w:rPr>
        <w:t xml:space="preserve"> who weigh the deals </w:t>
      </w:r>
      <w:r w:rsidRPr="00A010F4">
        <w:rPr>
          <w:rStyle w:val="StyleUnderline"/>
          <w:highlight w:val="cyan"/>
        </w:rPr>
        <w:t>hasn’t kept pace</w:t>
      </w:r>
      <w:r w:rsidRPr="00A010F4">
        <w:rPr>
          <w:sz w:val="8"/>
        </w:rPr>
        <w:t xml:space="preserve">. The </w:t>
      </w:r>
      <w:r w:rsidRPr="00A010F4">
        <w:rPr>
          <w:rStyle w:val="StyleUnderline"/>
          <w:highlight w:val="cyan"/>
        </w:rPr>
        <w:t>funding for</w:t>
      </w:r>
      <w:r w:rsidRPr="00A010F4">
        <w:rPr>
          <w:rStyle w:val="StyleUnderline"/>
        </w:rPr>
        <w:t xml:space="preserve"> the Department of </w:t>
      </w:r>
      <w:r w:rsidRPr="00A010F4">
        <w:rPr>
          <w:rStyle w:val="StyleUnderline"/>
          <w:highlight w:val="cyan"/>
        </w:rPr>
        <w:t>Justice’s antitrust division has fallen</w:t>
      </w:r>
      <w:r w:rsidRPr="00A010F4">
        <w:rPr>
          <w:sz w:val="8"/>
        </w:rPr>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A010F4">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will get less of a close look thanks to a shortage 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proofErr w:type="gramStart"/>
      <w:r w:rsidRPr="00A010F4">
        <w:rPr>
          <w:rStyle w:val="Emphasis"/>
          <w:highlight w:val="cyan"/>
        </w:rPr>
        <w:t>smaller</w:t>
      </w:r>
      <w:proofErr w:type="gramEnd"/>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A010F4">
        <w:rPr>
          <w:rStyle w:val="StyleUnderline"/>
          <w:highlight w:val="cyan"/>
        </w:rPr>
        <w:t xml:space="preserve">settlements get accepted that </w:t>
      </w:r>
      <w:r w:rsidRPr="00A010F4">
        <w:rPr>
          <w:rStyle w:val="Emphasis"/>
          <w:highlight w:val="cyan"/>
        </w:rPr>
        <w:t>otherwise wouldn’t</w:t>
      </w:r>
      <w:r w:rsidRPr="00A010F4">
        <w:rPr>
          <w:rStyle w:val="StyleUnderline"/>
          <w:highlight w:val="cyan"/>
        </w:rPr>
        <w:t xml:space="preserve">, or deals that </w:t>
      </w:r>
      <w:r w:rsidRPr="00A010F4">
        <w:rPr>
          <w:rStyle w:val="Emphasis"/>
          <w:highlight w:val="cyan"/>
        </w:rPr>
        <w:t>should be challenged</w:t>
      </w:r>
      <w:r w:rsidRPr="00A010F4">
        <w:rPr>
          <w:rStyle w:val="StyleUnderline"/>
          <w:highlight w:val="cyan"/>
        </w:rPr>
        <w:t xml:space="preserve"> aren’t</w:t>
      </w:r>
      <w:r w:rsidRPr="00A010F4">
        <w:rPr>
          <w:sz w:val="8"/>
        </w:rPr>
        <w:t xml:space="preserve">," said Michael </w:t>
      </w:r>
      <w:proofErr w:type="spellStart"/>
      <w:r w:rsidRPr="00A010F4">
        <w:rPr>
          <w:sz w:val="8"/>
        </w:rPr>
        <w:t>Kades</w:t>
      </w:r>
      <w:proofErr w:type="spellEnd"/>
      <w:r w:rsidRPr="00A010F4">
        <w:rPr>
          <w:sz w:val="8"/>
        </w:rPr>
        <w:t xml:space="preserve"> of the Washington Center for Equitable Growth, an antitrust-enforcement-friendly think tank that has done extensive research on the topic, in an email.</w:t>
      </w:r>
    </w:p>
    <w:p w14:paraId="6D4C84D4" w14:textId="77777777" w:rsidR="000F787C" w:rsidRPr="00A010F4" w:rsidRDefault="000F787C" w:rsidP="000F787C">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2B9098B3" w14:textId="77777777" w:rsidR="000F787C" w:rsidRPr="00A010F4" w:rsidRDefault="000F787C" w:rsidP="000F787C">
      <w:proofErr w:type="spellStart"/>
      <w:r w:rsidRPr="00A010F4">
        <w:rPr>
          <w:rStyle w:val="Style13ptBold"/>
        </w:rPr>
        <w:t>Numerof</w:t>
      </w:r>
      <w:proofErr w:type="spellEnd"/>
      <w:r w:rsidRPr="00A010F4">
        <w:rPr>
          <w:rStyle w:val="Style13ptBold"/>
        </w:rPr>
        <w:t xml:space="preserve"> 20</w:t>
      </w:r>
      <w:r w:rsidRPr="00A010F4">
        <w:t xml:space="preserve">, PhD @ Bryn </w:t>
      </w:r>
      <w:proofErr w:type="spellStart"/>
      <w:r w:rsidRPr="00A010F4">
        <w:t>Mawr</w:t>
      </w:r>
      <w:proofErr w:type="spellEnd"/>
      <w:r w:rsidRPr="00A010F4">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1" w:history="1">
        <w:r w:rsidRPr="00A010F4">
          <w:rPr>
            <w:rStyle w:val="Hyperlink"/>
          </w:rPr>
          <w:t>https://www.forbes.com/sites/ritanumerof/2020/11/11/covid-induced-hospital-consolidation-what-are-the-impacts-on-consumers-and-potentially-the-president/?sh=692d6fc94da0</w:t>
        </w:r>
      </w:hyperlink>
      <w:r w:rsidRPr="00A010F4">
        <w:t>)</w:t>
      </w:r>
    </w:p>
    <w:p w14:paraId="653EE337" w14:textId="77777777" w:rsidR="000F787C" w:rsidRPr="00A010F4" w:rsidRDefault="000F787C" w:rsidP="000F787C"/>
    <w:p w14:paraId="389FAD2B" w14:textId="77777777" w:rsidR="000F787C" w:rsidRPr="00A010F4" w:rsidRDefault="000F787C" w:rsidP="000F787C">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A010F4">
        <w:t>in an effort to</w:t>
      </w:r>
      <w:proofErr w:type="gramEnd"/>
      <w:r w:rsidRPr="00A010F4">
        <w:t xml:space="preserve">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A010F4">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are also 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proofErr w:type="gramStart"/>
      <w:r w:rsidRPr="00A010F4">
        <w:rPr>
          <w:rStyle w:val="Emphasis"/>
          <w:highlight w:val="cyan"/>
        </w:rPr>
        <w:t>increase</w:t>
      </w:r>
      <w:proofErr w:type="gramEnd"/>
      <w:r w:rsidRPr="00A010F4">
        <w:rPr>
          <w:rStyle w:val="StyleUnderline"/>
        </w:rPr>
        <w:t xml:space="preserve"> and </w:t>
      </w:r>
      <w:r w:rsidRPr="00A010F4">
        <w:rPr>
          <w:rStyle w:val="Emphasis"/>
          <w:highlight w:val="cyan"/>
        </w:rPr>
        <w:t>quality deteriorates</w:t>
      </w:r>
      <w:r w:rsidRPr="00A010F4">
        <w:t>. That’s the opposite of progress. Second</w:t>
      </w:r>
      <w:proofErr w:type="gramStart"/>
      <w:r w:rsidRPr="00A010F4">
        <w:t xml:space="preserve">, generally speaking, </w:t>
      </w:r>
      <w:r w:rsidRPr="00A010F4">
        <w:rPr>
          <w:rStyle w:val="StyleUnderline"/>
        </w:rPr>
        <w:t>the</w:t>
      </w:r>
      <w:proofErr w:type="gramEnd"/>
      <w:r w:rsidRPr="00A010F4">
        <w:rPr>
          <w:rStyle w:val="StyleUnderline"/>
        </w:rPr>
        <w:t xml:space="preserve"> </w:t>
      </w:r>
      <w:r w:rsidRPr="00A010F4">
        <w:rPr>
          <w:rStyle w:val="StyleUnderline"/>
          <w:highlight w:val="cyan"/>
        </w:rPr>
        <w:t>union</w:t>
      </w:r>
      <w:r w:rsidRPr="00A010F4">
        <w:rPr>
          <w:rStyle w:val="StyleUnderline"/>
        </w:rPr>
        <w:t xml:space="preserve"> of two institutions</w:t>
      </w:r>
      <w:r w:rsidRPr="00A010F4">
        <w:t xml:space="preserve"> with operational shortcomings only </w:t>
      </w:r>
      <w:r w:rsidRPr="00A010F4">
        <w:rPr>
          <w:rStyle w:val="StyleUnderline"/>
          <w:highlight w:val="cyan"/>
        </w:rPr>
        <w:t>creates</w:t>
      </w:r>
      <w:r w:rsidRPr="00A010F4">
        <w:t xml:space="preserve"> one larger institution with even </w:t>
      </w:r>
      <w:r w:rsidRPr="00A010F4">
        <w:rPr>
          <w:rStyle w:val="StyleUnderline"/>
        </w:rPr>
        <w:t xml:space="preserve">more </w:t>
      </w:r>
      <w:r w:rsidRPr="00A010F4">
        <w:rPr>
          <w:rStyle w:val="StyleUnderline"/>
          <w:highlight w:val="cyan"/>
        </w:rPr>
        <w:t>operational</w:t>
      </w:r>
      <w:r w:rsidRPr="00A010F4">
        <w:rPr>
          <w:rStyle w:val="StyleUnderline"/>
        </w:rPr>
        <w:t xml:space="preserve"> </w:t>
      </w:r>
      <w:r w:rsidRPr="00A010F4">
        <w:rPr>
          <w:rStyle w:val="StyleUnderline"/>
          <w:highlight w:val="cyan"/>
        </w:rPr>
        <w:t>shortcomings</w:t>
      </w:r>
      <w:r w:rsidRPr="00A010F4">
        <w:t xml:space="preserve">! That’s not progress either. Third, Covid-induced </w:t>
      </w:r>
      <w:r w:rsidRPr="00A010F4">
        <w:rPr>
          <w:rStyle w:val="StyleUnderline"/>
          <w:highlight w:val="cyan"/>
        </w:rPr>
        <w:t>consolidation will only make future progress</w:t>
      </w:r>
      <w:r w:rsidRPr="00A010F4">
        <w:t xml:space="preserve"> many times </w:t>
      </w:r>
      <w:r w:rsidRPr="00A010F4">
        <w:rPr>
          <w:rStyle w:val="StyleUnderline"/>
          <w:highlight w:val="cyan"/>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proofErr w:type="gramStart"/>
      <w:r w:rsidRPr="00A010F4">
        <w:rPr>
          <w:rStyle w:val="StyleUnderline"/>
        </w:rPr>
        <w:t>Amazon</w:t>
      </w:r>
      <w:proofErr w:type="gramEnd"/>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A010F4">
        <w:t xml:space="preserve">, in some instances reducing or </w:t>
      </w:r>
      <w:r w:rsidRPr="00A010F4">
        <w:rPr>
          <w:rStyle w:val="StyleUnderline"/>
        </w:rPr>
        <w:t>even</w:t>
      </w:r>
      <w:r w:rsidRPr="00A010F4">
        <w:t xml:space="preserve"> </w:t>
      </w:r>
      <w:r w:rsidRPr="00A010F4">
        <w:rPr>
          <w:rStyle w:val="Emphasis"/>
          <w:highlight w:val="cyan"/>
        </w:rPr>
        <w:t>eliminating</w:t>
      </w:r>
      <w:r w:rsidRPr="00A010F4">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A010F4">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the reality all consumers</w:t>
      </w:r>
      <w:r w:rsidRPr="00A010F4">
        <w:rPr>
          <w:rStyle w:val="StyleUnderline"/>
        </w:rPr>
        <w:t xml:space="preserve"> </w:t>
      </w:r>
      <w:r w:rsidRPr="00A010F4">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proofErr w:type="gramStart"/>
      <w:r w:rsidRPr="00A010F4">
        <w:rPr>
          <w:rStyle w:val="StyleUnderline"/>
          <w:highlight w:val="cyan"/>
        </w:rPr>
        <w:t>all</w:t>
      </w:r>
      <w:r w:rsidRPr="00A010F4">
        <w:t xml:space="preserve"> of</w:t>
      </w:r>
      <w:proofErr w:type="gramEnd"/>
      <w:r w:rsidRPr="00A010F4">
        <w:t xml:space="preserve">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60C30B95" w14:textId="77777777" w:rsidR="000F787C" w:rsidRPr="00A010F4" w:rsidRDefault="000F787C" w:rsidP="000F787C">
      <w:pPr>
        <w:pStyle w:val="Heading4"/>
        <w:rPr>
          <w:rFonts w:cs="Times New Roman"/>
        </w:rPr>
      </w:pPr>
      <w:r w:rsidRPr="00A010F4">
        <w:rPr>
          <w:rFonts w:cs="Times New Roman"/>
        </w:rPr>
        <w:t>Rural care is key to US ag exports</w:t>
      </w:r>
    </w:p>
    <w:p w14:paraId="35A03F7A" w14:textId="77777777" w:rsidR="000F787C" w:rsidRPr="00A010F4" w:rsidRDefault="000F787C" w:rsidP="000F787C">
      <w:r w:rsidRPr="00A010F4">
        <w:rPr>
          <w:rStyle w:val="Style13ptBold"/>
        </w:rPr>
        <w:t>Lichtenwald 16</w:t>
      </w:r>
      <w:r w:rsidRPr="00A010F4">
        <w:t xml:space="preserve">, CEO of </w:t>
      </w:r>
      <w:proofErr w:type="spellStart"/>
      <w:r w:rsidRPr="00A010F4">
        <w:t>Medsphere</w:t>
      </w:r>
      <w:proofErr w:type="spellEnd"/>
      <w:r w:rsidRPr="00A010F4">
        <w:t xml:space="preserve"> Systems Corporation (Irv, “Is CMS Efforts Enough to Transform Rural </w:t>
      </w:r>
      <w:proofErr w:type="gramStart"/>
      <w:r w:rsidRPr="00A010F4">
        <w:t>Healthcare?,</w:t>
      </w:r>
      <w:proofErr w:type="gramEnd"/>
      <w:r w:rsidRPr="00A010F4">
        <w:t xml:space="preserve">” </w:t>
      </w:r>
      <w:hyperlink r:id="rId12" w:history="1">
        <w:r w:rsidRPr="00A010F4">
          <w:rPr>
            <w:rStyle w:val="Hyperlink"/>
          </w:rPr>
          <w:t>http://hitconsultant.net/2016/02/22/32016/</w:t>
        </w:r>
      </w:hyperlink>
      <w:r w:rsidRPr="00A010F4">
        <w:t>)</w:t>
      </w:r>
    </w:p>
    <w:p w14:paraId="5FAFF7D2" w14:textId="77777777" w:rsidR="000F787C" w:rsidRPr="00A010F4" w:rsidRDefault="000F787C" w:rsidP="000F787C"/>
    <w:p w14:paraId="7CC31E95" w14:textId="77777777" w:rsidR="000F787C" w:rsidRPr="00A010F4" w:rsidRDefault="000F787C" w:rsidP="000F787C">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A010F4">
        <w:rPr>
          <w:rStyle w:val="Emphasis"/>
          <w:highlight w:val="cyan"/>
        </w:rPr>
        <w:t>near the margin or in the red</w:t>
      </w:r>
      <w:r w:rsidRPr="00A010F4">
        <w:rPr>
          <w:sz w:val="10"/>
          <w:szCs w:val="16"/>
        </w:rPr>
        <w:t xml:space="preserve">. According to </w:t>
      </w:r>
      <w:proofErr w:type="spellStart"/>
      <w:r w:rsidRPr="00A010F4">
        <w:rPr>
          <w:sz w:val="10"/>
          <w:szCs w:val="16"/>
        </w:rPr>
        <w:t>iVantage</w:t>
      </w:r>
      <w:proofErr w:type="spellEnd"/>
      <w:r w:rsidRPr="00A010F4">
        <w:rPr>
          <w:sz w:val="10"/>
          <w:szCs w:val="16"/>
        </w:rPr>
        <w:t xml:space="preserve"> Health Analytics Senior Vice President Michal </w:t>
      </w:r>
      <w:proofErr w:type="spellStart"/>
      <w:r w:rsidRPr="00A010F4">
        <w:rPr>
          <w:sz w:val="10"/>
          <w:szCs w:val="16"/>
        </w:rPr>
        <w:t>Topchik</w:t>
      </w:r>
      <w:proofErr w:type="spellEnd"/>
      <w:r w:rsidRPr="00A010F4">
        <w:rPr>
          <w:sz w:val="10"/>
          <w:szCs w:val="16"/>
        </w:rPr>
        <w:t xml:space="preserve">, speaking to Health Data Management, 67 rural hospitals have closed since 2010, and 283 were vulnerable to closure last year. Already in 2016 </w:t>
      </w:r>
      <w:proofErr w:type="spellStart"/>
      <w:r w:rsidRPr="00A010F4">
        <w:rPr>
          <w:sz w:val="10"/>
          <w:szCs w:val="16"/>
        </w:rPr>
        <w:t>iVantage</w:t>
      </w:r>
      <w:proofErr w:type="spellEnd"/>
      <w:r w:rsidRPr="00A010F4">
        <w:rPr>
          <w:sz w:val="10"/>
          <w:szCs w:val="16"/>
        </w:rPr>
        <w:t xml:space="preserve"> has identified 673 vulnerable rural hospitals, with 210 at very high risk. While only about 15 percent of the American population, roughly 46 million people, live in rural areas, they do some of the nation’s most essential work. Mostly, they grow food, produce </w:t>
      </w:r>
      <w:proofErr w:type="gramStart"/>
      <w:r w:rsidRPr="00A010F4">
        <w:rPr>
          <w:sz w:val="10"/>
          <w:szCs w:val="16"/>
        </w:rPr>
        <w:t>energy</w:t>
      </w:r>
      <w:proofErr w:type="gramEnd"/>
      <w:r w:rsidRPr="00A010F4">
        <w:rPr>
          <w:sz w:val="10"/>
          <w:szCs w:val="16"/>
        </w:rPr>
        <w:t xml:space="preserve">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w:t>
      </w:r>
      <w:proofErr w:type="gramStart"/>
      <w:r w:rsidRPr="00A010F4">
        <w:rPr>
          <w:sz w:val="10"/>
          <w:szCs w:val="16"/>
        </w:rPr>
        <w:t>In reality, rural</w:t>
      </w:r>
      <w:proofErr w:type="gramEnd"/>
      <w:r w:rsidRPr="00A010F4">
        <w:rPr>
          <w:sz w:val="10"/>
          <w:szCs w:val="16"/>
        </w:rPr>
        <w:t xml:space="preserve">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w:t>
      </w:r>
      <w:proofErr w:type="gramStart"/>
      <w:r w:rsidRPr="00A010F4">
        <w:rPr>
          <w:sz w:val="10"/>
          <w:szCs w:val="16"/>
        </w:rPr>
        <w:t>have to</w:t>
      </w:r>
      <w:proofErr w:type="gramEnd"/>
      <w:r w:rsidRPr="00A010F4">
        <w:rPr>
          <w:sz w:val="10"/>
          <w:szCs w:val="16"/>
        </w:rPr>
        <w:t xml:space="preserve"> be flown to the nearest facility, which ends up being more expensive over the long term than funding a local hospital. To their credit, the Centers for </w:t>
      </w:r>
      <w:proofErr w:type="gramStart"/>
      <w:r w:rsidRPr="00A010F4">
        <w:rPr>
          <w:sz w:val="10"/>
          <w:szCs w:val="16"/>
        </w:rPr>
        <w:t>Medicare</w:t>
      </w:r>
      <w:proofErr w:type="gramEnd"/>
      <w:r w:rsidRPr="00A010F4">
        <w:rPr>
          <w:sz w:val="10"/>
          <w:szCs w:val="16"/>
        </w:rPr>
        <w:t xml:space="preserv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w:t>
      </w:r>
      <w:proofErr w:type="gramStart"/>
      <w:r w:rsidRPr="00A010F4">
        <w:rPr>
          <w:sz w:val="10"/>
          <w:szCs w:val="16"/>
        </w:rPr>
        <w:t>use</w:t>
      </w:r>
      <w:proofErr w:type="gramEnd"/>
      <w:r w:rsidRPr="00A010F4">
        <w:rPr>
          <w:sz w:val="10"/>
          <w:szCs w:val="16"/>
        </w:rPr>
        <w:t xml:space="preserv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w:t>
      </w:r>
      <w:proofErr w:type="gramStart"/>
      <w:r w:rsidRPr="00A010F4">
        <w:rPr>
          <w:sz w:val="10"/>
          <w:szCs w:val="16"/>
        </w:rPr>
        <w:t>have to</w:t>
      </w:r>
      <w:proofErr w:type="gramEnd"/>
      <w:r w:rsidRPr="00A010F4">
        <w:rPr>
          <w:sz w:val="10"/>
          <w:szCs w:val="16"/>
        </w:rPr>
        <w:t xml:space="preserve">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w:t>
      </w:r>
      <w:proofErr w:type="spellStart"/>
      <w:r w:rsidRPr="00A010F4">
        <w:rPr>
          <w:sz w:val="10"/>
          <w:szCs w:val="16"/>
        </w:rPr>
        <w:t>Arrick</w:t>
      </w:r>
      <w:proofErr w:type="spellEnd"/>
      <w:r w:rsidRPr="00A010F4">
        <w:rPr>
          <w:sz w:val="10"/>
          <w:szCs w:val="16"/>
        </w:rPr>
        <w:t xml:space="preserve">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64793E86" w14:textId="77777777" w:rsidR="000F787C" w:rsidRPr="00A010F4" w:rsidRDefault="000F787C" w:rsidP="000F787C">
      <w:pPr>
        <w:pStyle w:val="Heading4"/>
        <w:rPr>
          <w:rFonts w:cs="Times New Roman"/>
        </w:rPr>
      </w:pPr>
      <w:r w:rsidRPr="00A010F4">
        <w:rPr>
          <w:rFonts w:cs="Times New Roman"/>
        </w:rPr>
        <w:t>US ag exports prevent hotspot escalation</w:t>
      </w:r>
    </w:p>
    <w:p w14:paraId="1A609963" w14:textId="77777777" w:rsidR="000F787C" w:rsidRPr="00A010F4" w:rsidRDefault="000F787C" w:rsidP="000F787C">
      <w:pPr>
        <w:rPr>
          <w:rStyle w:val="Style13ptBold"/>
        </w:rPr>
      </w:pPr>
      <w:r w:rsidRPr="00A010F4">
        <w:rPr>
          <w:rStyle w:val="Style13ptBold"/>
        </w:rPr>
        <w:t>Castellaw 17</w:t>
      </w:r>
    </w:p>
    <w:p w14:paraId="06E9245D" w14:textId="77777777" w:rsidR="000F787C" w:rsidRPr="00A010F4" w:rsidRDefault="000F787C" w:rsidP="000F787C">
      <w:pPr>
        <w:rPr>
          <w:szCs w:val="16"/>
        </w:rPr>
      </w:pPr>
      <w:r w:rsidRPr="00A010F4">
        <w:rPr>
          <w:szCs w:val="16"/>
        </w:rPr>
        <w:t xml:space="preserve">Lieutenant General John Castellaw is the Founder and CEO of </w:t>
      </w:r>
      <w:proofErr w:type="spellStart"/>
      <w:r w:rsidRPr="00A010F4">
        <w:rPr>
          <w:szCs w:val="16"/>
        </w:rPr>
        <w:t>Farmspace</w:t>
      </w:r>
      <w:proofErr w:type="spellEnd"/>
      <w:r w:rsidRPr="00A010F4">
        <w:rPr>
          <w:szCs w:val="16"/>
        </w:rPr>
        <w:t xml:space="preserve"> Systems LLC, a provider of precision agricultural aerial services and equipment.  He is a highly decorated 36-year veteran of the United States Marine Corp where he participated in and led several humanitarian operations in Africa, </w:t>
      </w:r>
      <w:proofErr w:type="gramStart"/>
      <w:r w:rsidRPr="00A010F4">
        <w:rPr>
          <w:szCs w:val="16"/>
        </w:rPr>
        <w:t>Asia</w:t>
      </w:r>
      <w:proofErr w:type="gramEnd"/>
      <w:r w:rsidRPr="00A010F4">
        <w:rPr>
          <w:szCs w:val="16"/>
        </w:rPr>
        <w:t xml:space="preserve">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3924BC82" w14:textId="77777777" w:rsidR="000F787C" w:rsidRPr="00A010F4" w:rsidRDefault="000F787C" w:rsidP="000F787C"/>
    <w:p w14:paraId="51608DF5" w14:textId="77777777" w:rsidR="000F787C" w:rsidRPr="00A010F4" w:rsidRDefault="000F787C" w:rsidP="000F787C">
      <w:pPr>
        <w:rPr>
          <w:szCs w:val="16"/>
        </w:rPr>
      </w:pP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faces many </w:t>
      </w:r>
      <w:r w:rsidRPr="00A010F4">
        <w:rPr>
          <w:rStyle w:val="StyleUnderline"/>
          <w:highlight w:val="cyan"/>
        </w:rPr>
        <w:t>threats to our National Security</w:t>
      </w:r>
      <w:r w:rsidRPr="00A010F4">
        <w:rPr>
          <w:rStyle w:val="StyleUnderline"/>
        </w:rPr>
        <w:t xml:space="preserve">. </w:t>
      </w:r>
      <w:r w:rsidRPr="00A010F4">
        <w:rPr>
          <w:rStyle w:val="StyleUnderline"/>
          <w:highlight w:val="cyan"/>
        </w:rPr>
        <w:t>These threats include</w:t>
      </w:r>
      <w:r w:rsidRPr="00A010F4">
        <w:rPr>
          <w:rStyle w:val="StyleUnderline"/>
        </w:rPr>
        <w:t xml:space="preserve"> continuing </w:t>
      </w:r>
      <w:r w:rsidRPr="00A010F4">
        <w:rPr>
          <w:rStyle w:val="StyleUnderline"/>
          <w:highlight w:val="cyan"/>
        </w:rPr>
        <w:t>wars</w:t>
      </w:r>
      <w:r w:rsidRPr="00A010F4">
        <w:rPr>
          <w:rStyle w:val="StyleUnderline"/>
        </w:rPr>
        <w:t xml:space="preserve"> with extremist elements such as </w:t>
      </w:r>
      <w:r w:rsidRPr="00A010F4">
        <w:rPr>
          <w:rStyle w:val="Emphasis"/>
          <w:highlight w:val="cyan"/>
        </w:rPr>
        <w:t>ISIS</w:t>
      </w:r>
      <w:r w:rsidRPr="00A010F4">
        <w:rPr>
          <w:rStyle w:val="StyleUnderline"/>
          <w:highlight w:val="cyan"/>
        </w:rPr>
        <w:t xml:space="preserve"> </w:t>
      </w:r>
      <w:r w:rsidRPr="00A010F4">
        <w:rPr>
          <w:rStyle w:val="StyleUnderline"/>
        </w:rPr>
        <w:t xml:space="preserve">and potential </w:t>
      </w:r>
      <w:r w:rsidRPr="00A010F4">
        <w:rPr>
          <w:rStyle w:val="StyleUnderline"/>
          <w:highlight w:val="cyan"/>
        </w:rPr>
        <w:t>wars with</w:t>
      </w:r>
      <w:r w:rsidRPr="00A010F4">
        <w:rPr>
          <w:rStyle w:val="StyleUnderline"/>
        </w:rPr>
        <w:t xml:space="preserve"> rogue state </w:t>
      </w:r>
      <w:r w:rsidRPr="00A010F4">
        <w:rPr>
          <w:rStyle w:val="Emphasis"/>
          <w:highlight w:val="cyan"/>
        </w:rPr>
        <w:t>North Korea</w:t>
      </w:r>
      <w:r w:rsidRPr="00A010F4">
        <w:rPr>
          <w:rStyle w:val="StyleUnderline"/>
          <w:highlight w:val="cyan"/>
        </w:rPr>
        <w:t xml:space="preserve"> 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A010F4">
        <w:rPr>
          <w:rStyle w:val="Emphasis"/>
          <w:highlight w:val="cyan"/>
        </w:rPr>
        <w:t>competition with Russia</w:t>
      </w:r>
      <w:r w:rsidRPr="00A010F4">
        <w:rPr>
          <w:rStyle w:val="StyleUnderline"/>
          <w:highlight w:val="cyan"/>
        </w:rPr>
        <w:t xml:space="preserve"> and a </w:t>
      </w:r>
      <w:r w:rsidRPr="00A010F4">
        <w:rPr>
          <w:rStyle w:val="Emphasis"/>
          <w:highlight w:val="cyan"/>
        </w:rPr>
        <w:t>surging China</w:t>
      </w:r>
      <w:r w:rsidRPr="00A010F4">
        <w:rPr>
          <w:rStyle w:val="StyleUnderline"/>
        </w:rPr>
        <w:t xml:space="preserve"> </w:t>
      </w:r>
      <w:r w:rsidRPr="00A010F4">
        <w:rPr>
          <w:rStyle w:val="StyleUnderline"/>
          <w:highlight w:val="cyan"/>
        </w:rPr>
        <w:t>could spiral out of control</w:t>
      </w:r>
      <w:r w:rsidRPr="00A010F4">
        <w:rPr>
          <w:szCs w:val="16"/>
        </w:rPr>
        <w:t xml:space="preserve">. Concurrently, </w:t>
      </w:r>
      <w:r w:rsidRPr="00A010F4">
        <w:rPr>
          <w:rStyle w:val="StyleUnderline"/>
          <w:highlight w:val="cyan"/>
        </w:rPr>
        <w:t>we face threats to our future security posed by</w:t>
      </w:r>
      <w:r w:rsidRPr="00A010F4">
        <w:rPr>
          <w:szCs w:val="16"/>
        </w:rPr>
        <w:t xml:space="preserve"> growing civil strife, </w:t>
      </w:r>
      <w:r w:rsidRPr="00A010F4">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w:t>
      </w:r>
      <w:proofErr w:type="gramStart"/>
      <w:r w:rsidRPr="00A010F4">
        <w:rPr>
          <w:szCs w:val="16"/>
        </w:rPr>
        <w:t>National</w:t>
      </w:r>
      <w:proofErr w:type="gramEnd"/>
      <w:r w:rsidRPr="00A010F4">
        <w:rPr>
          <w:szCs w:val="16"/>
        </w:rPr>
        <w:t xml:space="preserve"> wellbeing. Recent </w:t>
      </w:r>
      <w:r w:rsidRPr="00A010F4">
        <w:rPr>
          <w:rStyle w:val="StyleUnderline"/>
          <w:highlight w:val="cyan"/>
        </w:rPr>
        <w:t>history has shown that reliable food supplies</w:t>
      </w:r>
      <w:r w:rsidRPr="00A010F4">
        <w:rPr>
          <w:rStyle w:val="StyleUnderline"/>
        </w:rPr>
        <w:t xml:space="preserve"> and stable prices </w:t>
      </w:r>
      <w:r w:rsidRPr="00A010F4">
        <w:rPr>
          <w:rStyle w:val="StyleUnderline"/>
          <w:highlight w:val="cyan"/>
        </w:rPr>
        <w:t>produce</w:t>
      </w:r>
      <w:r w:rsidRPr="00A010F4">
        <w:rPr>
          <w:rStyle w:val="StyleUnderline"/>
        </w:rPr>
        <w:t xml:space="preserve"> more </w:t>
      </w:r>
      <w:r w:rsidRPr="00A010F4">
        <w:rPr>
          <w:rStyle w:val="StyleUnderline"/>
          <w:highlight w:val="cyan"/>
        </w:rPr>
        <w:t>stable</w:t>
      </w:r>
      <w:r w:rsidRPr="00A010F4">
        <w:rPr>
          <w:rStyle w:val="StyleUnderline"/>
        </w:rPr>
        <w:t xml:space="preserve"> and secure </w:t>
      </w:r>
      <w:r w:rsidRPr="00A010F4">
        <w:rPr>
          <w:rStyle w:val="StyleUnderline"/>
          <w:highlight w:val="cyan"/>
        </w:rPr>
        <w:t>countries</w:t>
      </w:r>
      <w:r w:rsidRPr="00A010F4">
        <w:rPr>
          <w:szCs w:val="16"/>
        </w:rPr>
        <w:t xml:space="preserve">. Conversely, </w:t>
      </w:r>
      <w:r w:rsidRPr="00A010F4">
        <w:rPr>
          <w:rStyle w:val="StyleUnderline"/>
          <w:highlight w:val="cyan"/>
        </w:rPr>
        <w:t>food insecurity</w:t>
      </w:r>
      <w:r w:rsidRPr="00A010F4">
        <w:rPr>
          <w:szCs w:val="16"/>
        </w:rPr>
        <w:t xml:space="preserve">, particularly in poorer countries, </w:t>
      </w:r>
      <w:r w:rsidRPr="00A010F4">
        <w:rPr>
          <w:rStyle w:val="StyleUnderline"/>
          <w:highlight w:val="cyan"/>
        </w:rPr>
        <w:t>can lead to instability, unrest, and violence</w:t>
      </w:r>
      <w:r w:rsidRPr="00A010F4">
        <w:rPr>
          <w:szCs w:val="16"/>
        </w:rPr>
        <w:t>.</w:t>
      </w:r>
      <w:r w:rsidRPr="00A010F4">
        <w:rPr>
          <w:rStyle w:val="StyleUnderline"/>
        </w:rPr>
        <w:t xml:space="preserve"> </w:t>
      </w:r>
      <w:r w:rsidRPr="00A010F4">
        <w:rPr>
          <w:rStyle w:val="StyleUnderline"/>
          <w:highlight w:val="cyan"/>
        </w:rPr>
        <w:t xml:space="preserve">Food insecurity drives </w:t>
      </w:r>
      <w:r w:rsidRPr="00A010F4">
        <w:rPr>
          <w:rStyle w:val="Emphasis"/>
          <w:highlight w:val="cyan"/>
        </w:rPr>
        <w:t>mass migration</w:t>
      </w:r>
      <w:r w:rsidRPr="00A010F4">
        <w:rPr>
          <w:rStyle w:val="StyleUnderline"/>
        </w:rPr>
        <w:t xml:space="preserve"> around the world from the Middle East, to Africa, to Southeast Asia, destabilizing neighboring populations, </w:t>
      </w:r>
      <w:r w:rsidRPr="00A010F4">
        <w:rPr>
          <w:rStyle w:val="Emphasis"/>
          <w:highlight w:val="cyan"/>
        </w:rPr>
        <w:t>generating conflicts</w:t>
      </w:r>
      <w:r w:rsidRPr="00A010F4">
        <w:rPr>
          <w:rStyle w:val="StyleUnderline"/>
          <w:highlight w:val="cyan"/>
        </w:rPr>
        <w:t>, and</w:t>
      </w:r>
      <w:r w:rsidRPr="00A010F4">
        <w:rPr>
          <w:rStyle w:val="StyleUnderline"/>
        </w:rPr>
        <w:t xml:space="preserve"> threatening our own security by </w:t>
      </w:r>
      <w:r w:rsidRPr="00A010F4">
        <w:rPr>
          <w:rStyle w:val="Emphasis"/>
          <w:highlight w:val="cyan"/>
        </w:rPr>
        <w:t>disrupting our economic, military, and diplomatic relationships</w:t>
      </w:r>
      <w:r w:rsidRPr="00A010F4">
        <w:rPr>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A010F4">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A010F4">
        <w:rPr>
          <w:rStyle w:val="StyleUnderline"/>
          <w:highlight w:val="cyan"/>
        </w:rPr>
        <w:t>long-term stability</w:t>
      </w:r>
      <w:r w:rsidRPr="00A010F4">
        <w:rPr>
          <w:szCs w:val="16"/>
        </w:rPr>
        <w:t xml:space="preserve">. The impact can be remarkable and far reaching. </w:t>
      </w:r>
      <w:r w:rsidRPr="00A010F4">
        <w:rPr>
          <w:rStyle w:val="StyleUnderline"/>
          <w:highlight w:val="cyan"/>
        </w:rPr>
        <w:t>Rising income</w:t>
      </w:r>
      <w:r w:rsidRPr="00A010F4">
        <w:rPr>
          <w:rStyle w:val="StyleUnderline"/>
        </w:rPr>
        <w:t xml:space="preserve">, in addition to reducing the opportunities for an upsurge in extremism, leads to changes in diet, </w:t>
      </w:r>
      <w:r w:rsidRPr="00A010F4">
        <w:rPr>
          <w:rStyle w:val="StyleUnderline"/>
          <w:highlight w:val="cyan"/>
        </w:rPr>
        <w:t>producing demand for</w:t>
      </w:r>
      <w:r w:rsidRPr="00A010F4">
        <w:rPr>
          <w:rStyle w:val="StyleUnderline"/>
        </w:rPr>
        <w:t xml:space="preserve"> more diverse and nutritious </w:t>
      </w:r>
      <w:r w:rsidRPr="00A010F4">
        <w:rPr>
          <w:rStyle w:val="StyleUnderline"/>
          <w:highlight w:val="cyan"/>
        </w:rPr>
        <w:t>foods provided</w:t>
      </w:r>
      <w:r w:rsidRPr="00A010F4">
        <w:rPr>
          <w:rStyle w:val="StyleUnderline"/>
        </w:rPr>
        <w:t xml:space="preserve">, in many cases, </w:t>
      </w:r>
      <w:r w:rsidRPr="00A010F4">
        <w:rPr>
          <w:rStyle w:val="StyleUnderline"/>
          <w:highlight w:val="cyan"/>
        </w:rPr>
        <w:t>from American farmers</w:t>
      </w:r>
      <w:r w:rsidRPr="00A010F4">
        <w:rPr>
          <w:rStyle w:val="StyleUnderline"/>
        </w:rPr>
        <w:t xml:space="preserve"> and ranchers. </w:t>
      </w:r>
      <w:r w:rsidRPr="00A010F4">
        <w:rPr>
          <w:rStyle w:val="Emphasis"/>
          <w:highlight w:val="cyan"/>
        </w:rPr>
        <w:t>Emerging markets</w:t>
      </w:r>
      <w:r w:rsidRPr="00A010F4">
        <w:rPr>
          <w:rStyle w:val="StyleUnderline"/>
        </w:rPr>
        <w:t xml:space="preserve"> currently </w:t>
      </w:r>
      <w:r w:rsidRPr="00A010F4">
        <w:rPr>
          <w:rStyle w:val="StyleUnderline"/>
          <w:highlight w:val="cyan"/>
        </w:rPr>
        <w:t xml:space="preserve">purchase 20 percent of U.S. agriculture </w:t>
      </w:r>
      <w:proofErr w:type="gramStart"/>
      <w:r w:rsidRPr="00A010F4">
        <w:rPr>
          <w:rStyle w:val="StyleUnderline"/>
          <w:highlight w:val="cyan"/>
        </w:rPr>
        <w:t>exports</w:t>
      </w:r>
      <w:proofErr w:type="gramEnd"/>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A010F4">
        <w:rPr>
          <w:rStyle w:val="StyleUnderline"/>
          <w:highlight w:val="cyan"/>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010F4">
        <w:rPr>
          <w:rStyle w:val="StyleUnderline"/>
          <w:highlight w:val="cyan"/>
        </w:rPr>
        <w:t xml:space="preserve">these situations </w:t>
      </w:r>
      <w:r w:rsidRPr="00A010F4">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010F4">
        <w:rPr>
          <w:rStyle w:val="StyleUnderline"/>
          <w:highlight w:val="cyan"/>
        </w:rPr>
        <w:t>robust food security</w:t>
      </w:r>
      <w:r w:rsidRPr="00A010F4">
        <w:rPr>
          <w:szCs w:val="16"/>
        </w:rPr>
        <w:t xml:space="preserve"> strategy, as a part of our overall security strategy, </w:t>
      </w:r>
      <w:r w:rsidRPr="00A010F4">
        <w:rPr>
          <w:rStyle w:val="StyleUnderline"/>
          <w:highlight w:val="cyan"/>
        </w:rPr>
        <w:t>can mitigate</w:t>
      </w:r>
      <w:r w:rsidRPr="00A010F4">
        <w:rPr>
          <w:szCs w:val="16"/>
        </w:rPr>
        <w:t xml:space="preserve"> the growth of </w:t>
      </w:r>
      <w:r w:rsidRPr="00A010F4">
        <w:rPr>
          <w:rStyle w:val="StyleUnderline"/>
          <w:highlight w:val="cyan"/>
        </w:rPr>
        <w:t>terrorism</w:t>
      </w:r>
      <w:r w:rsidRPr="00A010F4">
        <w:rPr>
          <w:szCs w:val="16"/>
        </w:rPr>
        <w:t xml:space="preserve">, build important relationships, and support continued American economic and agricultural prosperity </w:t>
      </w:r>
      <w:r w:rsidRPr="00A010F4">
        <w:rPr>
          <w:rStyle w:val="StyleUnderline"/>
          <w:highlight w:val="cyan"/>
        </w:rPr>
        <w:t>while</w:t>
      </w:r>
      <w:r w:rsidRPr="00A010F4">
        <w:rPr>
          <w:szCs w:val="16"/>
        </w:rPr>
        <w:t xml:space="preserve"> materially </w:t>
      </w:r>
      <w:r w:rsidRPr="00A010F4">
        <w:rPr>
          <w:rStyle w:val="Emphasis"/>
          <w:highlight w:val="cyan"/>
        </w:rPr>
        <w:t>contributing to</w:t>
      </w:r>
      <w:r w:rsidRPr="00A010F4">
        <w:rPr>
          <w:szCs w:val="16"/>
        </w:rPr>
        <w:t xml:space="preserve"> our Nation’s and the </w:t>
      </w:r>
      <w:r w:rsidRPr="00A010F4">
        <w:rPr>
          <w:rStyle w:val="Emphasis"/>
          <w:highlight w:val="cyan"/>
        </w:rPr>
        <w:t>world</w:t>
      </w:r>
      <w:r w:rsidRPr="00A010F4">
        <w:rPr>
          <w:szCs w:val="16"/>
        </w:rPr>
        <w:t xml:space="preserve">’s </w:t>
      </w:r>
      <w:r w:rsidRPr="00A010F4">
        <w:rPr>
          <w:rStyle w:val="Emphasis"/>
          <w:highlight w:val="cyan"/>
        </w:rPr>
        <w:t>security</w:t>
      </w:r>
      <w:r w:rsidRPr="00A010F4">
        <w:rPr>
          <w:szCs w:val="16"/>
        </w:rPr>
        <w:t>.</w:t>
      </w:r>
    </w:p>
    <w:p w14:paraId="0032DBD4" w14:textId="77777777" w:rsidR="000F787C" w:rsidRDefault="000F787C" w:rsidP="000F787C"/>
    <w:p w14:paraId="3A28161A" w14:textId="77777777" w:rsidR="000F787C" w:rsidRDefault="000F787C" w:rsidP="000F787C">
      <w:pPr>
        <w:pStyle w:val="Heading3"/>
      </w:pPr>
      <w:r>
        <w:t>1NC</w:t>
      </w:r>
    </w:p>
    <w:p w14:paraId="2EE4C53B" w14:textId="77777777" w:rsidR="000F787C" w:rsidRPr="00640522" w:rsidRDefault="000F787C" w:rsidP="000F787C">
      <w:pPr>
        <w:pStyle w:val="Heading4"/>
        <w:rPr>
          <w:rFonts w:cs="Arial"/>
        </w:rPr>
      </w:pPr>
      <w:r w:rsidRPr="00640522">
        <w:rPr>
          <w:rFonts w:cs="Arial"/>
        </w:rPr>
        <w:t xml:space="preserve">The United States federal government should </w:t>
      </w:r>
    </w:p>
    <w:p w14:paraId="196F2BDF" w14:textId="77777777" w:rsidR="000F787C" w:rsidRPr="00640522" w:rsidRDefault="000F787C" w:rsidP="000F787C">
      <w:pPr>
        <w:pStyle w:val="Heading4"/>
        <w:numPr>
          <w:ilvl w:val="0"/>
          <w:numId w:val="12"/>
        </w:numPr>
        <w:tabs>
          <w:tab w:val="num" w:pos="360"/>
        </w:tabs>
        <w:ind w:left="360"/>
        <w:rPr>
          <w:rFonts w:cs="Arial"/>
        </w:rPr>
      </w:pPr>
      <w:r w:rsidRPr="00640522">
        <w:rPr>
          <w:rFonts w:cs="Arial"/>
        </w:rPr>
        <w:t>amend Internal Revenue Code Section 7704 to include renewable energy projects as eligible for Master Limited Partnerships</w:t>
      </w:r>
    </w:p>
    <w:p w14:paraId="58F2CFC5" w14:textId="77777777" w:rsidR="000F787C" w:rsidRDefault="000F787C" w:rsidP="000F787C">
      <w:pPr>
        <w:pStyle w:val="Heading4"/>
        <w:numPr>
          <w:ilvl w:val="0"/>
          <w:numId w:val="12"/>
        </w:numPr>
        <w:tabs>
          <w:tab w:val="num" w:pos="360"/>
        </w:tabs>
        <w:ind w:left="360"/>
        <w:rPr>
          <w:rFonts w:cs="Arial"/>
        </w:rPr>
      </w:pPr>
      <w:r w:rsidRPr="00640522">
        <w:rPr>
          <w:rFonts w:cs="Arial"/>
        </w:rPr>
        <w:t>establish a carbon tax that starts at $25 per metric ton and increases at 5% per year</w:t>
      </w:r>
    </w:p>
    <w:p w14:paraId="76199686" w14:textId="77777777" w:rsidR="000F787C" w:rsidRDefault="000F787C" w:rsidP="000F787C">
      <w:pPr>
        <w:pStyle w:val="Heading4"/>
        <w:numPr>
          <w:ilvl w:val="0"/>
          <w:numId w:val="12"/>
        </w:numPr>
      </w:pPr>
      <w:r>
        <w:t>increase efforts toward environmental justice</w:t>
      </w:r>
    </w:p>
    <w:p w14:paraId="4EB08A57" w14:textId="77777777" w:rsidR="000F787C" w:rsidRPr="00922F18" w:rsidRDefault="000F787C" w:rsidP="000F787C">
      <w:pPr>
        <w:pStyle w:val="Heading4"/>
        <w:numPr>
          <w:ilvl w:val="0"/>
          <w:numId w:val="12"/>
        </w:numPr>
      </w:pPr>
      <w:r>
        <w:t>increase research and development for innovative technology</w:t>
      </w:r>
    </w:p>
    <w:p w14:paraId="65B80897" w14:textId="77777777" w:rsidR="000F787C" w:rsidRPr="00640522" w:rsidRDefault="000F787C" w:rsidP="000F787C"/>
    <w:p w14:paraId="602E72A7" w14:textId="77777777" w:rsidR="000F787C" w:rsidRPr="00640522" w:rsidRDefault="000F787C" w:rsidP="000F787C">
      <w:pPr>
        <w:pStyle w:val="Heading4"/>
        <w:tabs>
          <w:tab w:val="left" w:pos="6480"/>
        </w:tabs>
        <w:rPr>
          <w:rFonts w:cs="Arial"/>
        </w:rPr>
      </w:pPr>
      <w:r w:rsidRPr="00640522">
        <w:rPr>
          <w:rFonts w:cs="Arial"/>
        </w:rPr>
        <w:t>The first plank scales-up green-tech and out-competes fossil fuels</w:t>
      </w:r>
    </w:p>
    <w:p w14:paraId="70F15CC9" w14:textId="77777777" w:rsidR="000F787C" w:rsidRPr="00640522" w:rsidRDefault="000F787C" w:rsidP="000F787C">
      <w:proofErr w:type="spellStart"/>
      <w:r w:rsidRPr="00640522">
        <w:rPr>
          <w:rStyle w:val="Style13ptBold"/>
        </w:rPr>
        <w:t>Maganga</w:t>
      </w:r>
      <w:proofErr w:type="spellEnd"/>
      <w:r w:rsidRPr="00640522">
        <w:rPr>
          <w:rStyle w:val="Style13ptBold"/>
        </w:rPr>
        <w:t xml:space="preserve"> 16</w:t>
      </w:r>
      <w:r w:rsidRPr="00640522">
        <w:t xml:space="preserve"> - J.D. Candidate, 2016, Villanova University Charles </w:t>
      </w:r>
      <w:proofErr w:type="spellStart"/>
      <w:r w:rsidRPr="00640522">
        <w:t>Widger</w:t>
      </w:r>
      <w:proofErr w:type="spellEnd"/>
      <w:r w:rsidRPr="00640522">
        <w:t xml:space="preserve"> School of Law; M.S., 2012, Villanova University (David, “COMMENT: CONGRESS, GIVE RENEWABLE ENERGY A FAIR FIGHT: PASSAGE OF T HE MASTER LIMITED PARTNERSHIPS PARITY ACT WOULD GIVE RENEWABLE ENERGY THE FINANCIAL FOOTING NEEDED TO INDEPENDENTLY SUCCEED,” 27 </w:t>
      </w:r>
      <w:proofErr w:type="spellStart"/>
      <w:r w:rsidRPr="00640522">
        <w:t>Vill</w:t>
      </w:r>
      <w:proofErr w:type="spellEnd"/>
      <w:r w:rsidRPr="00640522">
        <w:t xml:space="preserve">. </w:t>
      </w:r>
      <w:proofErr w:type="spellStart"/>
      <w:r w:rsidRPr="00640522">
        <w:t>Envtl</w:t>
      </w:r>
      <w:proofErr w:type="spellEnd"/>
      <w:r w:rsidRPr="00640522">
        <w:t>. L.J. 149)</w:t>
      </w:r>
    </w:p>
    <w:p w14:paraId="76818F57" w14:textId="77777777" w:rsidR="000F787C" w:rsidRPr="00640522" w:rsidRDefault="000F787C" w:rsidP="000F787C">
      <w:r w:rsidRPr="00640522">
        <w:t>D. Benefits of Passing the MLP Bill</w:t>
      </w:r>
    </w:p>
    <w:p w14:paraId="6364F46A" w14:textId="77777777" w:rsidR="000F787C" w:rsidRPr="00640522" w:rsidRDefault="000F787C" w:rsidP="000F787C">
      <w:r w:rsidRPr="00640522">
        <w:t xml:space="preserve">As previously discussed in earlier sections, passing </w:t>
      </w:r>
      <w:r w:rsidRPr="00640522">
        <w:rPr>
          <w:rStyle w:val="StyleUnderline"/>
        </w:rPr>
        <w:t xml:space="preserve">the </w:t>
      </w:r>
      <w:r w:rsidRPr="00FD40D1">
        <w:rPr>
          <w:rStyle w:val="StyleUnderline"/>
          <w:highlight w:val="yellow"/>
        </w:rPr>
        <w:t>MLP</w:t>
      </w:r>
      <w:r w:rsidRPr="00640522">
        <w:rPr>
          <w:rStyle w:val="StyleUnderline"/>
        </w:rPr>
        <w:t xml:space="preserve"> bill </w:t>
      </w:r>
      <w:r w:rsidRPr="00FD40D1">
        <w:rPr>
          <w:rStyle w:val="StyleUnderline"/>
          <w:highlight w:val="yellow"/>
        </w:rPr>
        <w:t xml:space="preserve">has substantial advantages </w:t>
      </w:r>
      <w:r w:rsidRPr="00640522">
        <w:rPr>
          <w:rStyle w:val="StyleUnderline"/>
        </w:rPr>
        <w:t xml:space="preserve">for renewable energy, as </w:t>
      </w:r>
      <w:r w:rsidRPr="00FD40D1">
        <w:rPr>
          <w:rStyle w:val="StyleUnderline"/>
          <w:highlight w:val="yellow"/>
        </w:rPr>
        <w:t>it would increase renewable energy's access to capital and</w:t>
      </w:r>
      <w:r w:rsidRPr="00640522">
        <w:rPr>
          <w:rStyle w:val="StyleUnderline"/>
        </w:rPr>
        <w:t xml:space="preserve"> </w:t>
      </w:r>
      <w:r w:rsidRPr="00FD40D1">
        <w:rPr>
          <w:rStyle w:val="StyleUnderline"/>
          <w:highlight w:val="yellow"/>
        </w:rPr>
        <w:t>dramatically reduce</w:t>
      </w:r>
      <w:r w:rsidRPr="00640522">
        <w:rPr>
          <w:rStyle w:val="StyleUnderline"/>
        </w:rPr>
        <w:t xml:space="preserve"> </w:t>
      </w:r>
      <w:r w:rsidRPr="00FD40D1">
        <w:rPr>
          <w:rStyle w:val="StyleUnderline"/>
          <w:highlight w:val="yellow"/>
        </w:rPr>
        <w:t>renewable</w:t>
      </w:r>
      <w:r w:rsidRPr="00640522">
        <w:rPr>
          <w:rStyle w:val="StyleUnderline"/>
        </w:rPr>
        <w:t xml:space="preserve"> energy </w:t>
      </w:r>
      <w:r w:rsidRPr="00FD40D1">
        <w:rPr>
          <w:rStyle w:val="StyleUnderline"/>
          <w:highlight w:val="yellow"/>
        </w:rPr>
        <w:t>projects' costs</w:t>
      </w:r>
      <w:r w:rsidRPr="00640522">
        <w:t xml:space="preserve">. 201 </w:t>
      </w:r>
      <w:r w:rsidRPr="00640522">
        <w:rPr>
          <w:rStyle w:val="StyleUnderline"/>
        </w:rPr>
        <w:t xml:space="preserve">Extending </w:t>
      </w:r>
      <w:r w:rsidRPr="00FD40D1">
        <w:rPr>
          <w:rStyle w:val="StyleUnderline"/>
          <w:highlight w:val="yellow"/>
        </w:rPr>
        <w:t>MLPs</w:t>
      </w:r>
      <w:r w:rsidRPr="00640522">
        <w:rPr>
          <w:rStyle w:val="StyleUnderline"/>
        </w:rPr>
        <w:t xml:space="preserve"> to renewable energy projects </w:t>
      </w:r>
      <w:r w:rsidRPr="00FD40D1">
        <w:rPr>
          <w:rStyle w:val="StyleUnderline"/>
          <w:highlight w:val="yellow"/>
        </w:rPr>
        <w:t>would open</w:t>
      </w:r>
      <w:r w:rsidRPr="00640522">
        <w:rPr>
          <w:rStyle w:val="StyleUnderline"/>
        </w:rPr>
        <w:t xml:space="preserve"> </w:t>
      </w:r>
      <w:r w:rsidRPr="00FD40D1">
        <w:rPr>
          <w:rStyle w:val="StyleUnderline"/>
          <w:highlight w:val="yellow"/>
        </w:rPr>
        <w:t>renewable</w:t>
      </w:r>
      <w:r w:rsidRPr="00640522">
        <w:rPr>
          <w:rStyle w:val="StyleUnderline"/>
        </w:rPr>
        <w:t xml:space="preserve"> </w:t>
      </w:r>
      <w:r w:rsidRPr="00FD40D1">
        <w:rPr>
          <w:rStyle w:val="StyleUnderline"/>
          <w:highlight w:val="yellow"/>
        </w:rPr>
        <w:t>projects to a new class of investors</w:t>
      </w:r>
      <w:r w:rsidRPr="00640522">
        <w:t xml:space="preserve">, </w:t>
      </w:r>
      <w:r w:rsidRPr="00FD40D1">
        <w:rPr>
          <w:rStyle w:val="StyleUnderline"/>
          <w:highlight w:val="yellow"/>
        </w:rPr>
        <w:t>which</w:t>
      </w:r>
      <w:r w:rsidRPr="00640522">
        <w:rPr>
          <w:rStyle w:val="StyleUnderline"/>
        </w:rPr>
        <w:t xml:space="preserve"> would </w:t>
      </w:r>
      <w:r w:rsidRPr="00FD40D1">
        <w:rPr>
          <w:rStyle w:val="StyleUnderline"/>
          <w:highlight w:val="yellow"/>
        </w:rPr>
        <w:t>reduce</w:t>
      </w:r>
      <w:r w:rsidRPr="00640522">
        <w:rPr>
          <w:rStyle w:val="StyleUnderline"/>
        </w:rPr>
        <w:t xml:space="preserve"> project </w:t>
      </w:r>
      <w:r w:rsidRPr="00FD40D1">
        <w:rPr>
          <w:rStyle w:val="StyleUnderline"/>
          <w:highlight w:val="yellow"/>
        </w:rPr>
        <w:t>costs</w:t>
      </w:r>
      <w:r w:rsidRPr="00640522">
        <w:rPr>
          <w:rStyle w:val="StyleUnderline"/>
        </w:rPr>
        <w:t xml:space="preserve"> because more access to capital means more bargaining power and options for renewable energy developers</w:t>
      </w:r>
      <w:r w:rsidRPr="00640522">
        <w:t>. 202</w:t>
      </w:r>
    </w:p>
    <w:p w14:paraId="3301716E" w14:textId="77777777" w:rsidR="000F787C" w:rsidRPr="00640522" w:rsidRDefault="000F787C" w:rsidP="000F787C">
      <w:r w:rsidRPr="00FD40D1">
        <w:rPr>
          <w:rStyle w:val="StyleUnderline"/>
          <w:highlight w:val="yellow"/>
        </w:rPr>
        <w:t>Extending</w:t>
      </w:r>
      <w:r w:rsidRPr="00640522">
        <w:rPr>
          <w:rStyle w:val="StyleUnderline"/>
        </w:rPr>
        <w:t xml:space="preserve"> the </w:t>
      </w:r>
      <w:r w:rsidRPr="00FD40D1">
        <w:rPr>
          <w:rStyle w:val="StyleUnderline"/>
          <w:highlight w:val="yellow"/>
        </w:rPr>
        <w:t>MLP</w:t>
      </w:r>
      <w:r w:rsidRPr="00640522">
        <w:rPr>
          <w:rStyle w:val="StyleUnderline"/>
        </w:rPr>
        <w:t xml:space="preserve"> structure to the renewable energy industry would</w:t>
      </w:r>
      <w:r w:rsidRPr="00640522">
        <w:t xml:space="preserve"> also </w:t>
      </w:r>
      <w:r w:rsidRPr="00FD40D1">
        <w:rPr>
          <w:rStyle w:val="StyleUnderline"/>
          <w:highlight w:val="yellow"/>
        </w:rPr>
        <w:t>give the industry</w:t>
      </w:r>
      <w:r w:rsidRPr="00640522">
        <w:t xml:space="preserve"> the </w:t>
      </w:r>
      <w:r w:rsidRPr="00FD40D1">
        <w:rPr>
          <w:rStyle w:val="Emphasis"/>
          <w:highlight w:val="yellow"/>
        </w:rPr>
        <w:t>predictability and stability</w:t>
      </w:r>
      <w:r w:rsidRPr="00640522">
        <w:rPr>
          <w:rStyle w:val="StyleUnderline"/>
        </w:rPr>
        <w:t xml:space="preserve"> needed </w:t>
      </w:r>
      <w:r w:rsidRPr="00FD40D1">
        <w:rPr>
          <w:rStyle w:val="StyleUnderline"/>
          <w:highlight w:val="yellow"/>
        </w:rPr>
        <w:t>to attract</w:t>
      </w:r>
      <w:r w:rsidRPr="00640522">
        <w:rPr>
          <w:rStyle w:val="StyleUnderline"/>
        </w:rPr>
        <w:t xml:space="preserve"> financial </w:t>
      </w:r>
      <w:r w:rsidRPr="00FD40D1">
        <w:rPr>
          <w:rStyle w:val="StyleUnderline"/>
          <w:highlight w:val="yellow"/>
        </w:rPr>
        <w:t>capital</w:t>
      </w:r>
      <w:r w:rsidRPr="00640522">
        <w:t xml:space="preserve">. 203 </w:t>
      </w:r>
      <w:r w:rsidRPr="00640522">
        <w:rPr>
          <w:rStyle w:val="StyleUnderline"/>
        </w:rPr>
        <w:t>Financial capital flocks to stable industries with</w:t>
      </w:r>
      <w:r w:rsidRPr="00640522">
        <w:t xml:space="preserve"> relatively </w:t>
      </w:r>
      <w:r w:rsidRPr="00640522">
        <w:rPr>
          <w:rStyle w:val="StyleUnderline"/>
        </w:rPr>
        <w:t>low risk and predictable rates of return</w:t>
      </w:r>
      <w:r w:rsidRPr="00640522">
        <w:t xml:space="preserve">. 204 </w:t>
      </w:r>
      <w:r w:rsidRPr="00FD40D1">
        <w:rPr>
          <w:rStyle w:val="StyleUnderline"/>
          <w:highlight w:val="yellow"/>
        </w:rPr>
        <w:t>Renewable</w:t>
      </w:r>
      <w:r w:rsidRPr="00640522">
        <w:rPr>
          <w:rStyle w:val="StyleUnderline"/>
        </w:rPr>
        <w:t xml:space="preserve"> energy </w:t>
      </w:r>
      <w:r w:rsidRPr="00FD40D1">
        <w:rPr>
          <w:rStyle w:val="StyleUnderline"/>
          <w:highlight w:val="yellow"/>
        </w:rPr>
        <w:t>projects</w:t>
      </w:r>
      <w:r w:rsidRPr="00640522">
        <w:t xml:space="preserve">, especially solar and wind projects, </w:t>
      </w:r>
      <w:r w:rsidRPr="00FD40D1">
        <w:rPr>
          <w:rStyle w:val="StyleUnderline"/>
          <w:highlight w:val="yellow"/>
        </w:rPr>
        <w:t>generate</w:t>
      </w:r>
      <w:r w:rsidRPr="00640522">
        <w:rPr>
          <w:rStyle w:val="StyleUnderline"/>
        </w:rPr>
        <w:t xml:space="preserve"> these </w:t>
      </w:r>
      <w:r w:rsidRPr="00FD40D1">
        <w:rPr>
          <w:rStyle w:val="StyleUnderline"/>
          <w:highlight w:val="yellow"/>
        </w:rPr>
        <w:t>stable and predictable rates of return</w:t>
      </w:r>
      <w:r w:rsidRPr="00640522">
        <w:t xml:space="preserve">. 205 </w:t>
      </w:r>
      <w:r w:rsidRPr="00640522">
        <w:rPr>
          <w:rStyle w:val="StyleUnderline"/>
        </w:rPr>
        <w:t>Allowing these</w:t>
      </w:r>
      <w:r w:rsidRPr="00640522">
        <w:t xml:space="preserve"> solar and wind </w:t>
      </w:r>
      <w:r w:rsidRPr="00640522">
        <w:rPr>
          <w:rStyle w:val="StyleUnderline"/>
        </w:rPr>
        <w:t xml:space="preserve">projects to use </w:t>
      </w:r>
      <w:r w:rsidRPr="00FD40D1">
        <w:rPr>
          <w:rStyle w:val="StyleUnderline"/>
          <w:highlight w:val="yellow"/>
        </w:rPr>
        <w:t>MLPs</w:t>
      </w:r>
      <w:r w:rsidRPr="00640522">
        <w:rPr>
          <w:rStyle w:val="StyleUnderline"/>
        </w:rPr>
        <w:t xml:space="preserve"> would </w:t>
      </w:r>
      <w:r w:rsidRPr="00FD40D1">
        <w:rPr>
          <w:rStyle w:val="StyleUnderline"/>
          <w:highlight w:val="yellow"/>
        </w:rPr>
        <w:t>permit</w:t>
      </w:r>
      <w:r w:rsidRPr="00640522">
        <w:rPr>
          <w:rStyle w:val="StyleUnderline"/>
        </w:rPr>
        <w:t xml:space="preserve"> these projects to take advantage of the </w:t>
      </w:r>
      <w:r w:rsidRPr="00FD40D1">
        <w:rPr>
          <w:rStyle w:val="Emphasis"/>
          <w:highlight w:val="yellow"/>
        </w:rPr>
        <w:t>abundance of public capital</w:t>
      </w:r>
      <w:r w:rsidRPr="00640522">
        <w:rPr>
          <w:rStyle w:val="StyleUnderline"/>
        </w:rPr>
        <w:t xml:space="preserve"> that renewable projects currently lack</w:t>
      </w:r>
      <w:r w:rsidRPr="00640522">
        <w:t>. 206</w:t>
      </w:r>
    </w:p>
    <w:p w14:paraId="59696A84" w14:textId="77777777" w:rsidR="000F787C" w:rsidRPr="00640522" w:rsidRDefault="000F787C" w:rsidP="000F787C">
      <w:r w:rsidRPr="00640522">
        <w:t xml:space="preserve">[*173] </w:t>
      </w:r>
      <w:r w:rsidRPr="00640522">
        <w:rPr>
          <w:rStyle w:val="StyleUnderline"/>
        </w:rPr>
        <w:t>Amending IRC Section 7704 to include renewable energy would</w:t>
      </w:r>
      <w:r w:rsidRPr="00640522">
        <w:t xml:space="preserve"> also </w:t>
      </w:r>
      <w:r w:rsidRPr="00640522">
        <w:rPr>
          <w:rStyle w:val="StyleUnderline"/>
        </w:rPr>
        <w:t>provide funding permanence not currently found in the tax credit system because it allows renewable developers to always rely on public capital</w:t>
      </w:r>
      <w:r w:rsidRPr="00640522">
        <w:t xml:space="preserve"> rather than certain-to-expire tax credits. 207 This </w:t>
      </w:r>
      <w:r w:rsidRPr="00640522">
        <w:rPr>
          <w:rStyle w:val="StyleUnderline"/>
        </w:rPr>
        <w:t>funding permanence would also allow renewable projects to take advantage of certain tax benefits</w:t>
      </w:r>
      <w:r w:rsidRPr="00640522">
        <w:t xml:space="preserve">. 208 The current tax credit regime does not offer renewables funding permanence and long-term renewable investment because Congress's tax credit support always has limited time frames. 209 For instance, Congress letting the wind industry's vital production tax credit expire in 2014 made completing wind projects more expensive as developers no longer have federal support to rely on. 210 Most renewable tax credit programs face these same limitations. 211 </w:t>
      </w:r>
      <w:r w:rsidRPr="00640522">
        <w:rPr>
          <w:rStyle w:val="StyleUnderline"/>
        </w:rPr>
        <w:t>Congress recognizing renewables in the IRC would alleviate many of these time frame concerns</w:t>
      </w:r>
      <w:r w:rsidRPr="00640522">
        <w:t>. 212</w:t>
      </w:r>
    </w:p>
    <w:p w14:paraId="3C2836D3" w14:textId="77777777" w:rsidR="000F787C" w:rsidRPr="00640522" w:rsidRDefault="000F787C" w:rsidP="000F787C">
      <w:r w:rsidRPr="00640522">
        <w:rPr>
          <w:rStyle w:val="StyleUnderline"/>
        </w:rPr>
        <w:t xml:space="preserve">Extending MLPs to the renewable energy industry has additional economic and environmental benefits; </w:t>
      </w:r>
      <w:r w:rsidRPr="00FD40D1">
        <w:rPr>
          <w:rStyle w:val="StyleUnderline"/>
          <w:highlight w:val="yellow"/>
        </w:rPr>
        <w:t>more capital creates jobs</w:t>
      </w:r>
      <w:r w:rsidRPr="00640522">
        <w:rPr>
          <w:rStyle w:val="StyleUnderline"/>
        </w:rPr>
        <w:t xml:space="preserve">, </w:t>
      </w:r>
      <w:r w:rsidRPr="00FD40D1">
        <w:rPr>
          <w:rStyle w:val="StyleUnderline"/>
          <w:highlight w:val="yellow"/>
        </w:rPr>
        <w:t>promotes</w:t>
      </w:r>
      <w:r w:rsidRPr="00640522">
        <w:rPr>
          <w:rStyle w:val="StyleUnderline"/>
        </w:rPr>
        <w:t xml:space="preserve"> a </w:t>
      </w:r>
      <w:r w:rsidRPr="00FD40D1">
        <w:rPr>
          <w:rStyle w:val="StyleUnderline"/>
          <w:highlight w:val="yellow"/>
        </w:rPr>
        <w:t>more diverse</w:t>
      </w:r>
      <w:r w:rsidRPr="00640522">
        <w:rPr>
          <w:rStyle w:val="StyleUnderline"/>
        </w:rPr>
        <w:t xml:space="preserve"> and carbon-neutral </w:t>
      </w:r>
      <w:r w:rsidRPr="00FD40D1">
        <w:rPr>
          <w:rStyle w:val="StyleUnderline"/>
          <w:highlight w:val="yellow"/>
        </w:rPr>
        <w:t>energy supply</w:t>
      </w:r>
      <w:r w:rsidRPr="00640522">
        <w:rPr>
          <w:rStyle w:val="StyleUnderline"/>
        </w:rPr>
        <w:t>, and democratizes the renewable energy investment process</w:t>
      </w:r>
      <w:r w:rsidRPr="00640522">
        <w:t xml:space="preserve">. 213 First, </w:t>
      </w:r>
      <w:r w:rsidRPr="00640522">
        <w:rPr>
          <w:rStyle w:val="StyleUnderline"/>
        </w:rPr>
        <w:t>renewable energy projects utilizing MLPs would create more jobs because increased industry capital leads to more development and projects, and subsequently more jobs</w:t>
      </w:r>
      <w:r w:rsidRPr="00640522">
        <w:t xml:space="preserve">. 214 Second, </w:t>
      </w:r>
      <w:r w:rsidRPr="00640522">
        <w:rPr>
          <w:rStyle w:val="StyleUnderline"/>
        </w:rPr>
        <w:t xml:space="preserve">the </w:t>
      </w:r>
      <w:r w:rsidRPr="00FD40D1">
        <w:rPr>
          <w:rStyle w:val="StyleUnderline"/>
          <w:highlight w:val="yellow"/>
        </w:rPr>
        <w:t>MLP</w:t>
      </w:r>
      <w:r w:rsidRPr="00640522">
        <w:rPr>
          <w:rStyle w:val="StyleUnderline"/>
        </w:rPr>
        <w:t xml:space="preserve"> structure would </w:t>
      </w:r>
      <w:r w:rsidRPr="00FD40D1">
        <w:rPr>
          <w:rStyle w:val="StyleUnderline"/>
          <w:highlight w:val="yellow"/>
        </w:rPr>
        <w:t>promote</w:t>
      </w:r>
      <w:r w:rsidRPr="00640522">
        <w:rPr>
          <w:rStyle w:val="StyleUnderline"/>
        </w:rPr>
        <w:t xml:space="preserve"> a more </w:t>
      </w:r>
      <w:r w:rsidRPr="00FD40D1">
        <w:rPr>
          <w:rStyle w:val="Emphasis"/>
          <w:highlight w:val="yellow"/>
        </w:rPr>
        <w:t>diverse and carbon-neutral energy supply</w:t>
      </w:r>
      <w:r w:rsidRPr="00FD40D1">
        <w:rPr>
          <w:rStyle w:val="StyleUnderline"/>
          <w:highlight w:val="yellow"/>
        </w:rPr>
        <w:t xml:space="preserve"> because renewables would </w:t>
      </w:r>
      <w:r w:rsidRPr="00FD40D1">
        <w:rPr>
          <w:rStyle w:val="Emphasis"/>
          <w:highlight w:val="yellow"/>
        </w:rPr>
        <w:t>financially compete with the fossil fuel industry</w:t>
      </w:r>
      <w:r w:rsidRPr="00640522">
        <w:t xml:space="preserve">. 215 </w:t>
      </w:r>
      <w:r w:rsidRPr="00640522">
        <w:rPr>
          <w:rStyle w:val="StyleUnderline"/>
        </w:rPr>
        <w:t>Investors would no longer lose out on better financial opportunities in the fossil fuel sector</w:t>
      </w:r>
      <w:r w:rsidRPr="00640522">
        <w:t xml:space="preserve"> because renewable [*174] projects could offer similar rates of return. 216 </w:t>
      </w:r>
      <w:r w:rsidRPr="00640522">
        <w:rPr>
          <w:rStyle w:val="StyleUnderline"/>
        </w:rPr>
        <w:t xml:space="preserve">A </w:t>
      </w:r>
      <w:r w:rsidRPr="00FD40D1">
        <w:rPr>
          <w:rStyle w:val="StyleUnderline"/>
          <w:highlight w:val="yellow"/>
        </w:rPr>
        <w:t>comparable</w:t>
      </w:r>
      <w:r w:rsidRPr="00640522">
        <w:rPr>
          <w:rStyle w:val="StyleUnderline"/>
        </w:rPr>
        <w:t xml:space="preserve"> </w:t>
      </w:r>
      <w:r w:rsidRPr="00FD40D1">
        <w:rPr>
          <w:rStyle w:val="StyleUnderline"/>
          <w:highlight w:val="yellow"/>
        </w:rPr>
        <w:t>r</w:t>
      </w:r>
      <w:r w:rsidRPr="00640522">
        <w:rPr>
          <w:rStyle w:val="StyleUnderline"/>
        </w:rPr>
        <w:t xml:space="preserve">ate </w:t>
      </w:r>
      <w:r w:rsidRPr="00FD40D1">
        <w:rPr>
          <w:rStyle w:val="StyleUnderline"/>
          <w:highlight w:val="yellow"/>
        </w:rPr>
        <w:t>o</w:t>
      </w:r>
      <w:r w:rsidRPr="00640522">
        <w:rPr>
          <w:rStyle w:val="StyleUnderline"/>
        </w:rPr>
        <w:t xml:space="preserve">f </w:t>
      </w:r>
      <w:r w:rsidRPr="00FD40D1">
        <w:rPr>
          <w:rStyle w:val="StyleUnderline"/>
          <w:highlight w:val="yellow"/>
        </w:rPr>
        <w:t>r</w:t>
      </w:r>
      <w:r w:rsidRPr="00640522">
        <w:rPr>
          <w:rStyle w:val="StyleUnderline"/>
        </w:rPr>
        <w:t xml:space="preserve">eturn </w:t>
      </w:r>
      <w:r w:rsidRPr="00FD40D1">
        <w:rPr>
          <w:rStyle w:val="StyleUnderline"/>
          <w:highlight w:val="yellow"/>
        </w:rPr>
        <w:t xml:space="preserve">to fossil fuels would </w:t>
      </w:r>
      <w:r w:rsidRPr="00FD40D1">
        <w:rPr>
          <w:rStyle w:val="Emphasis"/>
          <w:highlight w:val="yellow"/>
        </w:rPr>
        <w:t>increase renewables' sales value</w:t>
      </w:r>
      <w:r w:rsidRPr="00640522">
        <w:rPr>
          <w:rStyle w:val="StyleUnderline"/>
        </w:rPr>
        <w:t xml:space="preserve"> and likelihood of completing more renewable projects because renewables are a socially and economically beneficial alternative</w:t>
      </w:r>
      <w:r w:rsidRPr="00640522">
        <w:t>. 217</w:t>
      </w:r>
    </w:p>
    <w:p w14:paraId="6DCC1391" w14:textId="77777777" w:rsidR="000F787C" w:rsidRPr="00640522" w:rsidRDefault="000F787C" w:rsidP="000F787C">
      <w:r w:rsidRPr="00640522">
        <w:t xml:space="preserve">Third, </w:t>
      </w:r>
      <w:r w:rsidRPr="00640522">
        <w:rPr>
          <w:rStyle w:val="StyleUnderline"/>
        </w:rPr>
        <w:t>extending MLPs to renewable energy can democratize the renewable energy investment</w:t>
      </w:r>
      <w:r w:rsidRPr="00640522">
        <w:t xml:space="preserve"> process because individuals can invest in renewable energy projects as limited partners through the MLP structure. 218 </w:t>
      </w:r>
      <w:r w:rsidRPr="00640522">
        <w:rPr>
          <w:rStyle w:val="StyleUnderline"/>
        </w:rPr>
        <w:t xml:space="preserve">This is important because, as it currently stands, only wealthier individuals and cash-rich companies </w:t>
      </w:r>
      <w:proofErr w:type="gramStart"/>
      <w:r w:rsidRPr="00640522">
        <w:rPr>
          <w:rStyle w:val="StyleUnderline"/>
        </w:rPr>
        <w:t>have the opportunity to</w:t>
      </w:r>
      <w:proofErr w:type="gramEnd"/>
      <w:r w:rsidRPr="00640522">
        <w:rPr>
          <w:rStyle w:val="StyleUnderline"/>
        </w:rPr>
        <w:t xml:space="preserve"> invest in renewable projects</w:t>
      </w:r>
      <w:r w:rsidRPr="00640522">
        <w:t xml:space="preserve">. 219 In fact, large cash-rich companies are the main investors for current renewable projects. 220 </w:t>
      </w:r>
      <w:r w:rsidRPr="00640522">
        <w:rPr>
          <w:rStyle w:val="StyleUnderline"/>
        </w:rPr>
        <w:t>Individuals looking to make a small contribution, like buying a few shares of a company's stock, cannot offer this kind of monetary support</w:t>
      </w:r>
      <w:r w:rsidRPr="00640522">
        <w:t xml:space="preserve">. 221 </w:t>
      </w:r>
      <w:r w:rsidRPr="00640522">
        <w:rPr>
          <w:rStyle w:val="StyleUnderline"/>
        </w:rPr>
        <w:t>Extending MLPs to renewables makes this small-scale investing possible and more accessible to all</w:t>
      </w:r>
      <w:r w:rsidRPr="00640522">
        <w:t>. 222</w:t>
      </w:r>
    </w:p>
    <w:p w14:paraId="4917967D" w14:textId="77777777" w:rsidR="000F787C" w:rsidRPr="00640522" w:rsidRDefault="000F787C" w:rsidP="000F787C">
      <w:pPr>
        <w:pStyle w:val="Heading4"/>
        <w:rPr>
          <w:rFonts w:cs="Arial"/>
        </w:rPr>
      </w:pPr>
      <w:r w:rsidRPr="00640522">
        <w:rPr>
          <w:rFonts w:cs="Arial"/>
        </w:rPr>
        <w:t>The second plank taxes carbon and slashes electricity sector emissions</w:t>
      </w:r>
    </w:p>
    <w:p w14:paraId="28F51A25" w14:textId="77777777" w:rsidR="000F787C" w:rsidRPr="00640522" w:rsidRDefault="000F787C" w:rsidP="000F787C">
      <w:pPr>
        <w:rPr>
          <w:rFonts w:eastAsia="Calibri"/>
        </w:rPr>
      </w:pPr>
      <w:r w:rsidRPr="00640522">
        <w:rPr>
          <w:rFonts w:eastAsia="Calibri"/>
          <w:b/>
          <w:bCs/>
        </w:rPr>
        <w:t>Kaufman et al. 16</w:t>
      </w:r>
      <w:r w:rsidRPr="00640522">
        <w:rPr>
          <w:rFonts w:eastAsia="Calibri"/>
        </w:rPr>
        <w:t xml:space="preserve"> - economist for the U.S. Climate Initiative in the Global Climate Program; Michael </w:t>
      </w:r>
      <w:proofErr w:type="spellStart"/>
      <w:r w:rsidRPr="00640522">
        <w:rPr>
          <w:rFonts w:eastAsia="Calibri"/>
        </w:rPr>
        <w:t>Obeiter</w:t>
      </w:r>
      <w:proofErr w:type="spellEnd"/>
      <w:r w:rsidRPr="00640522">
        <w:rPr>
          <w:rFonts w:eastAsia="Calibri"/>
        </w:rPr>
        <w:t xml:space="preserve">, member of the U.S. Climate Initiative; Eleanor Krause, conducts research and analysis for WRI's Carbon Pricing program through the U.S. Climate Initiative, </w:t>
      </w:r>
    </w:p>
    <w:p w14:paraId="5DF8C406" w14:textId="77777777" w:rsidR="000F787C" w:rsidRPr="00640522" w:rsidRDefault="000F787C" w:rsidP="000F787C">
      <w:pPr>
        <w:rPr>
          <w:rFonts w:eastAsia="Calibri"/>
        </w:rPr>
      </w:pPr>
      <w:r w:rsidRPr="00640522">
        <w:rPr>
          <w:rFonts w:eastAsia="Calibri"/>
        </w:rPr>
        <w:t xml:space="preserve">(Noah, “PUTTING A PRICE ON CARBON: REDUCING EMISSIONS”, January 2016, </w:t>
      </w:r>
      <w:hyperlink r:id="rId13" w:history="1">
        <w:r w:rsidRPr="00640522">
          <w:rPr>
            <w:rFonts w:eastAsia="Calibri"/>
          </w:rPr>
          <w:t>http://admin.indiaenvironmentportal.org.in/files/file/Putting_a_Price_on_Carbon_Emissions.pdf</w:t>
        </w:r>
      </w:hyperlink>
      <w:r w:rsidRPr="00640522">
        <w:rPr>
          <w:rFonts w:eastAsia="Calibri"/>
        </w:rPr>
        <w:t>)</w:t>
      </w:r>
    </w:p>
    <w:p w14:paraId="2B84F811" w14:textId="77777777" w:rsidR="000F787C" w:rsidRPr="00640522" w:rsidRDefault="000F787C" w:rsidP="000F787C">
      <w:pPr>
        <w:rPr>
          <w:rFonts w:eastAsia="Calibri"/>
          <w:sz w:val="16"/>
        </w:rPr>
      </w:pPr>
      <w:r w:rsidRPr="00640522">
        <w:rPr>
          <w:rFonts w:eastAsia="Calibri"/>
          <w:b/>
          <w:u w:val="single"/>
        </w:rPr>
        <w:t xml:space="preserve">The </w:t>
      </w:r>
      <w:r w:rsidRPr="00FD40D1">
        <w:rPr>
          <w:rFonts w:eastAsia="Calibri"/>
          <w:b/>
          <w:highlight w:val="yellow"/>
          <w:u w:val="single"/>
        </w:rPr>
        <w:t>electricity</w:t>
      </w:r>
      <w:r w:rsidRPr="00640522">
        <w:rPr>
          <w:rFonts w:eastAsia="Calibri"/>
          <w:b/>
          <w:u w:val="single"/>
        </w:rPr>
        <w:t xml:space="preserve"> sector </w:t>
      </w:r>
      <w:r w:rsidRPr="00FD40D1">
        <w:rPr>
          <w:rFonts w:eastAsia="Calibri"/>
          <w:b/>
          <w:highlight w:val="yellow"/>
          <w:u w:val="single"/>
        </w:rPr>
        <w:t>produces more g</w:t>
      </w:r>
      <w:r w:rsidRPr="00640522">
        <w:rPr>
          <w:rFonts w:eastAsia="Calibri"/>
          <w:b/>
          <w:u w:val="single"/>
        </w:rPr>
        <w:t>reen</w:t>
      </w:r>
      <w:r w:rsidRPr="00FD40D1">
        <w:rPr>
          <w:rFonts w:eastAsia="Calibri"/>
          <w:b/>
          <w:highlight w:val="yellow"/>
          <w:u w:val="single"/>
        </w:rPr>
        <w:t>h</w:t>
      </w:r>
      <w:r w:rsidRPr="00640522">
        <w:rPr>
          <w:rFonts w:eastAsia="Calibri"/>
          <w:b/>
          <w:u w:val="single"/>
        </w:rPr>
        <w:t>ouse</w:t>
      </w:r>
      <w:r w:rsidRPr="00FD40D1">
        <w:rPr>
          <w:rFonts w:eastAsia="Calibri"/>
          <w:b/>
          <w:highlight w:val="yellow"/>
          <w:u w:val="single"/>
        </w:rPr>
        <w:t xml:space="preserve"> gas</w:t>
      </w:r>
      <w:r w:rsidRPr="00640522">
        <w:rPr>
          <w:rFonts w:eastAsia="Calibri"/>
          <w:b/>
          <w:u w:val="single"/>
        </w:rPr>
        <w:t xml:space="preserve"> emissions </w:t>
      </w:r>
      <w:r w:rsidRPr="00FD40D1">
        <w:rPr>
          <w:rFonts w:eastAsia="Calibri"/>
          <w:b/>
          <w:highlight w:val="yellow"/>
          <w:u w:val="single"/>
        </w:rPr>
        <w:t>than any</w:t>
      </w:r>
      <w:r w:rsidRPr="00640522">
        <w:rPr>
          <w:rFonts w:eastAsia="Calibri"/>
          <w:b/>
          <w:u w:val="single"/>
        </w:rPr>
        <w:t xml:space="preserve"> other </w:t>
      </w:r>
      <w:r w:rsidRPr="00FD40D1">
        <w:rPr>
          <w:rFonts w:eastAsia="Calibri"/>
          <w:b/>
          <w:highlight w:val="yellow"/>
          <w:u w:val="single"/>
        </w:rPr>
        <w:t>sector</w:t>
      </w:r>
      <w:r w:rsidRPr="00640522">
        <w:rPr>
          <w:rFonts w:eastAsia="Calibri"/>
          <w:sz w:val="16"/>
        </w:rPr>
        <w:t xml:space="preserve"> in the United States. </w:t>
      </w:r>
      <w:r w:rsidRPr="00640522">
        <w:rPr>
          <w:rFonts w:eastAsia="Calibri"/>
          <w:b/>
          <w:u w:val="single"/>
        </w:rPr>
        <w:t>Over four billion megawatt hours of electricity are produced each year, approximately two thirds of which are produced using fossil fuels</w:t>
      </w:r>
      <w:r w:rsidRPr="00640522">
        <w:rPr>
          <w:rFonts w:eastAsia="Calibri"/>
          <w:sz w:val="16"/>
        </w:rPr>
        <w:t xml:space="preserve"> (U.S. EIA 2015a). </w:t>
      </w:r>
      <w:r w:rsidRPr="00640522">
        <w:rPr>
          <w:rFonts w:eastAsia="Calibri"/>
          <w:b/>
          <w:u w:val="single"/>
        </w:rPr>
        <w:t>The result is over 2 billion metric tons of annual CO2 -equivalent emissions, which comprise roughly one third of total</w:t>
      </w:r>
      <w:r w:rsidRPr="00640522">
        <w:rPr>
          <w:rFonts w:eastAsia="Calibri"/>
          <w:sz w:val="16"/>
        </w:rPr>
        <w:t xml:space="preserve"> U.S. greenhouse gas </w:t>
      </w:r>
      <w:r w:rsidRPr="00640522">
        <w:rPr>
          <w:rFonts w:eastAsia="Calibri"/>
          <w:b/>
          <w:u w:val="single"/>
        </w:rPr>
        <w:t>emissions</w:t>
      </w:r>
      <w:r w:rsidRPr="00640522">
        <w:rPr>
          <w:rFonts w:eastAsia="Calibri"/>
          <w:sz w:val="16"/>
        </w:rPr>
        <w:t xml:space="preserve"> (U.S. EPA 2013a</w:t>
      </w:r>
      <w:proofErr w:type="gramStart"/>
      <w:r w:rsidRPr="00640522">
        <w:rPr>
          <w:rFonts w:eastAsia="Calibri"/>
          <w:sz w:val="16"/>
        </w:rPr>
        <w:t>).</w:t>
      </w:r>
      <w:r w:rsidRPr="00640522">
        <w:rPr>
          <w:rFonts w:eastAsia="Calibri"/>
          <w:sz w:val="12"/>
        </w:rPr>
        <w:t>¶</w:t>
      </w:r>
      <w:proofErr w:type="gramEnd"/>
      <w:r w:rsidRPr="00640522">
        <w:rPr>
          <w:rFonts w:eastAsia="Calibri"/>
          <w:sz w:val="16"/>
        </w:rPr>
        <w:t xml:space="preserve"> </w:t>
      </w:r>
      <w:r w:rsidRPr="00FD40D1">
        <w:rPr>
          <w:rFonts w:eastAsia="Calibri"/>
          <w:b/>
          <w:iCs/>
          <w:highlight w:val="yellow"/>
          <w:u w:val="single"/>
          <w:bdr w:val="single" w:sz="8" w:space="0" w:color="auto"/>
        </w:rPr>
        <w:t>For the U</w:t>
      </w:r>
      <w:r w:rsidRPr="00640522">
        <w:rPr>
          <w:rFonts w:eastAsia="Calibri"/>
          <w:b/>
          <w:iCs/>
          <w:u w:val="single"/>
          <w:bdr w:val="single" w:sz="8" w:space="0" w:color="auto"/>
        </w:rPr>
        <w:t xml:space="preserve">nited </w:t>
      </w:r>
      <w:r w:rsidRPr="00FD40D1">
        <w:rPr>
          <w:rFonts w:eastAsia="Calibri"/>
          <w:b/>
          <w:iCs/>
          <w:highlight w:val="yellow"/>
          <w:u w:val="single"/>
          <w:bdr w:val="single" w:sz="8" w:space="0" w:color="auto"/>
        </w:rPr>
        <w:t>S</w:t>
      </w:r>
      <w:r w:rsidRPr="00640522">
        <w:rPr>
          <w:rFonts w:eastAsia="Calibri"/>
          <w:b/>
          <w:iCs/>
          <w:u w:val="single"/>
          <w:bdr w:val="single" w:sz="8" w:space="0" w:color="auto"/>
        </w:rPr>
        <w:t xml:space="preserve">tates </w:t>
      </w:r>
      <w:r w:rsidRPr="00FD40D1">
        <w:rPr>
          <w:rFonts w:eastAsia="Calibri"/>
          <w:b/>
          <w:iCs/>
          <w:highlight w:val="yellow"/>
          <w:u w:val="single"/>
          <w:bdr w:val="single" w:sz="8" w:space="0" w:color="auto"/>
        </w:rPr>
        <w:t>to meet its emissions</w:t>
      </w:r>
      <w:r w:rsidRPr="00640522">
        <w:rPr>
          <w:rFonts w:eastAsia="Calibri"/>
          <w:b/>
          <w:iCs/>
          <w:u w:val="single"/>
          <w:bdr w:val="single" w:sz="8" w:space="0" w:color="auto"/>
        </w:rPr>
        <w:t xml:space="preserve"> reduction </w:t>
      </w:r>
      <w:r w:rsidRPr="00FD40D1">
        <w:rPr>
          <w:rFonts w:eastAsia="Calibri"/>
          <w:b/>
          <w:iCs/>
          <w:highlight w:val="yellow"/>
          <w:u w:val="single"/>
          <w:bdr w:val="single" w:sz="8" w:space="0" w:color="auto"/>
        </w:rPr>
        <w:t>targets</w:t>
      </w:r>
      <w:r w:rsidRPr="00640522">
        <w:rPr>
          <w:rFonts w:eastAsia="Calibri"/>
          <w:b/>
          <w:iCs/>
          <w:u w:val="single"/>
          <w:bdr w:val="single" w:sz="8" w:space="0" w:color="auto"/>
        </w:rPr>
        <w:t xml:space="preserve">, </w:t>
      </w:r>
      <w:r w:rsidRPr="00FD40D1">
        <w:rPr>
          <w:rFonts w:eastAsia="Calibri"/>
          <w:b/>
          <w:iCs/>
          <w:highlight w:val="yellow"/>
          <w:u w:val="single"/>
          <w:bdr w:val="single" w:sz="8" w:space="0" w:color="auto"/>
        </w:rPr>
        <w:t>fossil-fuel usage in the electricity sector must be significantly curtailed</w:t>
      </w:r>
      <w:r w:rsidRPr="00640522">
        <w:rPr>
          <w:rFonts w:eastAsia="Calibri"/>
          <w:sz w:val="16"/>
        </w:rPr>
        <w:t xml:space="preserve">. </w:t>
      </w:r>
      <w:r w:rsidRPr="00640522">
        <w:rPr>
          <w:rFonts w:eastAsia="Calibri"/>
          <w:b/>
          <w:u w:val="single"/>
        </w:rPr>
        <w:t>Fortunately, there are viable alternatives</w:t>
      </w:r>
      <w:r w:rsidRPr="00640522">
        <w:rPr>
          <w:rFonts w:eastAsia="Calibri"/>
          <w:sz w:val="16"/>
        </w:rPr>
        <w:t xml:space="preserve">. Nuclear energy provides nearly 20 percent of total electricity generation, and renewables provide another 13 percent (U.S. EIA 2015b). The amount of electricity produced by solar and wind energy in particular has increased dramatically in the past decade as the costs of these technologies have plummeted (Feldman et al. 2012), making them a more viable alternative to fossil-fuel generation each </w:t>
      </w:r>
      <w:proofErr w:type="gramStart"/>
      <w:r w:rsidRPr="00640522">
        <w:rPr>
          <w:rFonts w:eastAsia="Calibri"/>
          <w:sz w:val="16"/>
        </w:rPr>
        <w:t>year.</w:t>
      </w:r>
      <w:r w:rsidRPr="00640522">
        <w:rPr>
          <w:rFonts w:eastAsia="Calibri"/>
          <w:sz w:val="12"/>
        </w:rPr>
        <w:t>¶</w:t>
      </w:r>
      <w:proofErr w:type="gramEnd"/>
      <w:r w:rsidRPr="00640522">
        <w:rPr>
          <w:rFonts w:eastAsia="Calibri"/>
          <w:sz w:val="16"/>
        </w:rPr>
        <w:t xml:space="preserve"> Still, </w:t>
      </w:r>
      <w:r w:rsidRPr="00640522">
        <w:rPr>
          <w:rFonts w:eastAsia="Calibri"/>
          <w:b/>
          <w:u w:val="single"/>
        </w:rPr>
        <w:t xml:space="preserve">absent strong climate change policies, the transition away from fossil fuels is </w:t>
      </w:r>
      <w:r w:rsidRPr="00640522">
        <w:rPr>
          <w:b/>
          <w:iCs/>
          <w:u w:val="single"/>
          <w:bdr w:val="single" w:sz="8" w:space="0" w:color="auto"/>
        </w:rPr>
        <w:t>unlikely to occur quickly enough</w:t>
      </w:r>
      <w:r w:rsidRPr="00640522">
        <w:rPr>
          <w:rFonts w:eastAsia="Calibri"/>
          <w:b/>
          <w:u w:val="single"/>
        </w:rPr>
        <w:t xml:space="preserve"> to enable the United States to achieve its emissions targets</w:t>
      </w:r>
      <w:r w:rsidRPr="00640522">
        <w:rPr>
          <w:rFonts w:eastAsia="Calibri"/>
          <w:sz w:val="16"/>
        </w:rPr>
        <w:t xml:space="preserve">. </w:t>
      </w:r>
      <w:r w:rsidRPr="00640522">
        <w:rPr>
          <w:rFonts w:eastAsia="Calibri"/>
          <w:b/>
          <w:u w:val="single"/>
        </w:rPr>
        <w:t>Accounting for the effects of the Clean Power Plan</w:t>
      </w:r>
      <w:r w:rsidRPr="00640522">
        <w:rPr>
          <w:rFonts w:eastAsia="Calibri"/>
          <w:sz w:val="16"/>
        </w:rPr>
        <w:t xml:space="preserve"> (the regulation of greenhouse gas emissions from existing power plants), the U.S. Environmental Protection Agency (</w:t>
      </w:r>
      <w:r w:rsidRPr="00640522">
        <w:rPr>
          <w:rFonts w:eastAsia="Calibri"/>
          <w:b/>
          <w:u w:val="single"/>
        </w:rPr>
        <w:t>EPA) forecasts that fossil fuels will still comprise about 60 percent of U.S. electricity generation in 2030</w:t>
      </w:r>
      <w:r w:rsidRPr="00640522">
        <w:rPr>
          <w:rFonts w:eastAsia="Calibri"/>
          <w:sz w:val="16"/>
        </w:rPr>
        <w:t xml:space="preserve">. As explained below, </w:t>
      </w:r>
      <w:r w:rsidRPr="00640522">
        <w:rPr>
          <w:rFonts w:eastAsia="Calibri"/>
          <w:b/>
          <w:iCs/>
          <w:u w:val="single"/>
          <w:bdr w:val="single" w:sz="8" w:space="0" w:color="auto"/>
        </w:rPr>
        <w:t>carbon pricing can have dramatic effects on emissions in the electricity sector</w:t>
      </w:r>
      <w:r w:rsidRPr="00640522">
        <w:rPr>
          <w:rFonts w:eastAsia="Calibri"/>
          <w:sz w:val="16"/>
        </w:rPr>
        <w:t xml:space="preserve">. </w:t>
      </w:r>
      <w:r w:rsidRPr="00640522">
        <w:rPr>
          <w:rFonts w:eastAsia="Calibri"/>
          <w:b/>
          <w:u w:val="single"/>
        </w:rPr>
        <w:t xml:space="preserve">As soon as the policy is implemented, </w:t>
      </w:r>
      <w:proofErr w:type="gramStart"/>
      <w:r w:rsidRPr="00640522">
        <w:rPr>
          <w:rFonts w:eastAsia="Calibri"/>
          <w:b/>
          <w:u w:val="single"/>
        </w:rPr>
        <w:t>high-carbon</w:t>
      </w:r>
      <w:proofErr w:type="gramEnd"/>
      <w:r w:rsidRPr="00640522">
        <w:rPr>
          <w:rFonts w:eastAsia="Calibri"/>
          <w:b/>
          <w:u w:val="single"/>
        </w:rPr>
        <w:t xml:space="preserve"> generating units will operate less often because of higher operating costs. The carbon price will also change decisions about how much electricity to consume, which plants to build, and what efficiency measures to implement</w:t>
      </w:r>
      <w:r w:rsidRPr="00640522">
        <w:rPr>
          <w:rFonts w:eastAsia="Calibri"/>
          <w:sz w:val="16"/>
        </w:rPr>
        <w:t xml:space="preserve">. Simultaneously, </w:t>
      </w:r>
      <w:r w:rsidRPr="00FD40D1">
        <w:rPr>
          <w:rFonts w:eastAsia="Calibri"/>
          <w:b/>
          <w:highlight w:val="yellow"/>
          <w:u w:val="single"/>
        </w:rPr>
        <w:t>pricing carbon will induce investments in low-carbon technologies</w:t>
      </w:r>
      <w:r w:rsidRPr="00640522">
        <w:rPr>
          <w:rFonts w:eastAsia="Calibri"/>
          <w:b/>
          <w:u w:val="single"/>
        </w:rPr>
        <w:t xml:space="preserve">, the </w:t>
      </w:r>
      <w:r w:rsidRPr="00FD40D1">
        <w:rPr>
          <w:rFonts w:eastAsia="Calibri"/>
          <w:b/>
          <w:highlight w:val="yellow"/>
          <w:u w:val="single"/>
        </w:rPr>
        <w:t xml:space="preserve">development of which will be </w:t>
      </w:r>
      <w:r w:rsidRPr="00FD40D1">
        <w:rPr>
          <w:b/>
          <w:iCs/>
          <w:highlight w:val="yellow"/>
          <w:u w:val="single"/>
          <w:bdr w:val="single" w:sz="8" w:space="0" w:color="auto"/>
        </w:rPr>
        <w:t>crucial</w:t>
      </w:r>
      <w:r w:rsidRPr="00640522">
        <w:rPr>
          <w:rFonts w:eastAsia="Calibri"/>
          <w:b/>
          <w:u w:val="single"/>
        </w:rPr>
        <w:t xml:space="preserve"> if the United States is to meet its long-term emissions targets</w:t>
      </w:r>
      <w:r w:rsidRPr="00640522">
        <w:rPr>
          <w:rFonts w:eastAsia="Calibri"/>
          <w:sz w:val="16"/>
        </w:rPr>
        <w:t xml:space="preserve">. </w:t>
      </w:r>
      <w:r w:rsidRPr="00640522">
        <w:rPr>
          <w:b/>
          <w:u w:val="single"/>
        </w:rPr>
        <w:t xml:space="preserve">A carbon price translates societal costs of climate change into </w:t>
      </w:r>
      <w:r w:rsidRPr="00640522">
        <w:rPr>
          <w:b/>
          <w:iCs/>
          <w:u w:val="single"/>
          <w:bdr w:val="single" w:sz="8" w:space="0" w:color="auto"/>
        </w:rPr>
        <w:t>explicit costs</w:t>
      </w:r>
      <w:r w:rsidRPr="00640522">
        <w:rPr>
          <w:b/>
          <w:u w:val="single"/>
        </w:rPr>
        <w:t xml:space="preserve"> to electricity producers</w:t>
      </w:r>
      <w:r w:rsidRPr="00640522">
        <w:rPr>
          <w:sz w:val="16"/>
        </w:rPr>
        <w:t xml:space="preserve">, and the price of electricity will incorporate these additional costs. </w:t>
      </w:r>
      <w:r w:rsidRPr="00640522">
        <w:rPr>
          <w:b/>
          <w:u w:val="single"/>
        </w:rPr>
        <w:t>In response, some producers and consumers will adjust their behavior to save money</w:t>
      </w:r>
      <w:r w:rsidRPr="00640522">
        <w:rPr>
          <w:sz w:val="16"/>
        </w:rPr>
        <w:t xml:space="preserve">, as they would in response to any other increase in costs. </w:t>
      </w:r>
      <w:r w:rsidRPr="00640522">
        <w:rPr>
          <w:b/>
          <w:u w:val="single"/>
        </w:rPr>
        <w:t xml:space="preserve">Unlike in other sectors, where change takes place gradually, the </w:t>
      </w:r>
      <w:r w:rsidRPr="00FD40D1">
        <w:rPr>
          <w:b/>
          <w:highlight w:val="yellow"/>
          <w:u w:val="single"/>
        </w:rPr>
        <w:t>electricity</w:t>
      </w:r>
      <w:r w:rsidRPr="00640522">
        <w:rPr>
          <w:b/>
          <w:u w:val="single"/>
        </w:rPr>
        <w:t xml:space="preserve"> sector has </w:t>
      </w:r>
      <w:r w:rsidRPr="00FD40D1">
        <w:rPr>
          <w:b/>
          <w:highlight w:val="yellow"/>
          <w:u w:val="single"/>
        </w:rPr>
        <w:t xml:space="preserve">systems </w:t>
      </w:r>
      <w:r w:rsidRPr="00640522">
        <w:rPr>
          <w:b/>
          <w:u w:val="single"/>
        </w:rPr>
        <w:t xml:space="preserve">in place to </w:t>
      </w:r>
      <w:r w:rsidRPr="00FD40D1">
        <w:rPr>
          <w:b/>
          <w:iCs/>
          <w:highlight w:val="yellow"/>
          <w:u w:val="single"/>
          <w:bdr w:val="single" w:sz="8" w:space="0" w:color="auto"/>
        </w:rPr>
        <w:t xml:space="preserve">adjust to the carbon price </w:t>
      </w:r>
      <w:r w:rsidRPr="00640522">
        <w:rPr>
          <w:b/>
          <w:iCs/>
          <w:u w:val="single"/>
          <w:bdr w:val="single" w:sz="8" w:space="0" w:color="auto"/>
        </w:rPr>
        <w:t xml:space="preserve">virtually </w:t>
      </w:r>
      <w:r w:rsidRPr="00FD40D1">
        <w:rPr>
          <w:b/>
          <w:iCs/>
          <w:highlight w:val="yellow"/>
          <w:u w:val="single"/>
          <w:bdr w:val="single" w:sz="8" w:space="0" w:color="auto"/>
        </w:rPr>
        <w:t>immediately</w:t>
      </w:r>
      <w:r w:rsidRPr="00640522">
        <w:rPr>
          <w:b/>
          <w:u w:val="single"/>
        </w:rPr>
        <w:t>.</w:t>
      </w:r>
      <w:r w:rsidRPr="00640522">
        <w:rPr>
          <w:sz w:val="16"/>
        </w:rPr>
        <w:t xml:space="preserve"> In any power system, due to the difficulties of storing electricity, producers build sufficient generating capacity to exceed customers’ maximum demand levels. As a result, significantly more resources are usually available to serve customers than are needed </w:t>
      </w:r>
      <w:proofErr w:type="gramStart"/>
      <w:r w:rsidRPr="00640522">
        <w:rPr>
          <w:sz w:val="16"/>
        </w:rPr>
        <w:t>on a daily basis</w:t>
      </w:r>
      <w:proofErr w:type="gramEnd"/>
      <w:r w:rsidRPr="00640522">
        <w:rPr>
          <w:sz w:val="16"/>
        </w:rPr>
        <w:t xml:space="preserve">. </w:t>
      </w:r>
      <w:r w:rsidRPr="00640522">
        <w:rPr>
          <w:b/>
          <w:u w:val="single"/>
        </w:rPr>
        <w:t>The resources operating at any given time depend on a multitude of factors</w:t>
      </w:r>
      <w:r w:rsidRPr="00640522">
        <w:rPr>
          <w:sz w:val="16"/>
        </w:rPr>
        <w:t>—including geographic location, the costs of starting and stopping power plants, and whether plants are engaged in a bilateral contract—</w:t>
      </w:r>
      <w:r w:rsidRPr="00640522">
        <w:rPr>
          <w:b/>
          <w:u w:val="single"/>
        </w:rPr>
        <w:t xml:space="preserve">but </w:t>
      </w:r>
      <w:r w:rsidRPr="00FD40D1">
        <w:rPr>
          <w:b/>
          <w:iCs/>
          <w:highlight w:val="yellow"/>
          <w:u w:val="single"/>
          <w:bdr w:val="single" w:sz="8" w:space="0" w:color="auto"/>
        </w:rPr>
        <w:t>no factor is as important as operating costs</w:t>
      </w:r>
      <w:r w:rsidRPr="00640522">
        <w:rPr>
          <w:sz w:val="16"/>
        </w:rPr>
        <w:t xml:space="preserve"> (U.S. EIA 2012). In simplified terms, </w:t>
      </w:r>
      <w:r w:rsidRPr="00640522">
        <w:rPr>
          <w:b/>
          <w:u w:val="single"/>
        </w:rPr>
        <w:t xml:space="preserve">power plants with the lowest costs of operation are “dispatched” </w:t>
      </w:r>
      <w:r w:rsidRPr="00640522">
        <w:rPr>
          <w:sz w:val="16"/>
        </w:rPr>
        <w:t xml:space="preserve">first, and </w:t>
      </w:r>
      <w:r w:rsidRPr="00640522">
        <w:rPr>
          <w:b/>
          <w:u w:val="single"/>
        </w:rPr>
        <w:t xml:space="preserve">those with higher costs are brought </w:t>
      </w:r>
      <w:proofErr w:type="gramStart"/>
      <w:r w:rsidRPr="00640522">
        <w:rPr>
          <w:b/>
          <w:u w:val="single"/>
        </w:rPr>
        <w:t>on line</w:t>
      </w:r>
      <w:proofErr w:type="gramEnd"/>
      <w:r w:rsidRPr="00640522">
        <w:rPr>
          <w:b/>
          <w:u w:val="single"/>
        </w:rPr>
        <w:t xml:space="preserve"> sequentially as demand increases</w:t>
      </w:r>
      <w:r w:rsidRPr="00640522">
        <w:rPr>
          <w:sz w:val="16"/>
        </w:rPr>
        <w:t xml:space="preserve"> (U.S. EIA 2012.) Because demand for electricity is constantly fluctuating, the dispatch of power plants changes frequently as well. </w:t>
      </w:r>
      <w:r w:rsidRPr="00640522">
        <w:rPr>
          <w:b/>
          <w:u w:val="single"/>
        </w:rPr>
        <w:t xml:space="preserve">Electricity grids are therefore designed to </w:t>
      </w:r>
      <w:r w:rsidRPr="00640522">
        <w:rPr>
          <w:b/>
          <w:iCs/>
          <w:u w:val="single"/>
          <w:bdr w:val="single" w:sz="8" w:space="0" w:color="auto"/>
        </w:rPr>
        <w:t>respond almost immediately</w:t>
      </w:r>
      <w:r w:rsidRPr="00640522">
        <w:rPr>
          <w:b/>
          <w:u w:val="single"/>
        </w:rPr>
        <w:t xml:space="preserve"> to changes in the cost of fuel </w:t>
      </w:r>
      <w:r w:rsidRPr="00640522">
        <w:rPr>
          <w:sz w:val="16"/>
        </w:rPr>
        <w:t xml:space="preserve">(due to a carbon price or any other reason). Figure 2 displays a hypothetical (and greatly oversimplified) electricity grid “dispatch curve,” with and without a carbon price. </w:t>
      </w:r>
      <w:r w:rsidRPr="00640522">
        <w:rPr>
          <w:b/>
          <w:u w:val="single"/>
        </w:rPr>
        <w:t xml:space="preserve">Because a carbon price increases the costs of operating fossil-fuel units in proportion to the carbon content of the fuel, the primary consequence </w:t>
      </w:r>
      <w:r w:rsidRPr="00640522">
        <w:rPr>
          <w:sz w:val="16"/>
        </w:rPr>
        <w:t xml:space="preserve">(in the very short run) </w:t>
      </w:r>
      <w:r w:rsidRPr="00640522">
        <w:rPr>
          <w:b/>
          <w:u w:val="single"/>
        </w:rPr>
        <w:t>is a reduction in generation from coal units, which have the highest emissions rate of any electricity source</w:t>
      </w:r>
      <w:r w:rsidRPr="00640522">
        <w:rPr>
          <w:sz w:val="16"/>
        </w:rPr>
        <w:t>. The biggest beneficiaries of this immediate adjustment are natural gas units, whose operating costs (with no carbon price) are higher than coal plants on average (U.S. EIA 2015c) but, because of the lower carbon content of natural gas, pay a carbon price that is only 50 to 60 percent of the price paid by coal plants for the same generation (U.S. EIA 2015d). Once built, the costs of operating nuclear and renewable energy units are typically much lower than those of coal or natural gas plants, so a carbon price will not significantly affect the usage of these units in the very short run (but a carbon price does incentivize the construction of more renewable plants, as explained below). Indeed, changes in operating costs have caused large fluctuations in coal and natural gas usage in recent years (see Box 2 below), confirming the intuition of Figure 2. Short-run Effects of Carbon Pricing in the Electricity Sector In the short run, responses to a carbon price in the electricity sector are somewhat constrained by existing commitments and the lags associated with construction and large purchases. Nevertheless, both producers and consumers will begin to change their behavior in the short run when the costs of carbon-intensive goods and services increase. Owners of electricity generation facilities can retrofit or refurbish fossil-fuel power plants so that they produce the same amount of electricity while burning less carbon. A coal plant operator will find that efficiency alternatives that were too costly without a carbon price are cost-effective with one. A study by Resources for the Future concluded that a carbon price of $10 per metric ton would lead to reductions in emissions rates at coal plants of 1 to 2 percent, with higher prices leading to greater efficiencies (Linn et al. 2014). Because the carbon price also encourages reduced usage of coal-fired power plants, the efficiency gains will lead to emissions reductions (in contrast, policies that mandate efficiency improvements can encourage coal units to operate more often, because more efficient plants are less costly to operate) (Linn et al. 2014). A carbon price also affects electricity consumption decisions. When the price of electricity increases, consumers tend to use less of it (EPRI 2008). Lower demand for electricity will typically lead to a fall in usage of fossil-fuel power plants because they have the highest operating costs. Reduced electricity usage also implies lower electricity bills, and the net effect of a carbon price on electricity bills depends on the extent to which consumers respond to the price change.3 Economists have exhaustively studied the extent to which electricity demand decreases when prices increase (referred to as the “price elasticity of demand”). Table 1 displays the results of recent studies of the short-run (</w:t>
      </w:r>
      <w:proofErr w:type="gramStart"/>
      <w:r w:rsidRPr="00640522">
        <w:rPr>
          <w:sz w:val="16"/>
        </w:rPr>
        <w:t>i.e.</w:t>
      </w:r>
      <w:proofErr w:type="gramEnd"/>
      <w:r w:rsidRPr="00640522">
        <w:rPr>
          <w:sz w:val="16"/>
        </w:rPr>
        <w:t xml:space="preserve"> usually within the first few years, although definitions vary) and </w:t>
      </w:r>
      <w:proofErr w:type="spellStart"/>
      <w:r w:rsidRPr="00640522">
        <w:rPr>
          <w:sz w:val="16"/>
        </w:rPr>
        <w:t>longrun</w:t>
      </w:r>
      <w:proofErr w:type="spellEnd"/>
      <w:r w:rsidRPr="00640522">
        <w:rPr>
          <w:sz w:val="16"/>
        </w:rPr>
        <w:t xml:space="preserve"> responsiveness of U.S. electricity consumers to electricity price changes. In the short run, consumers respond to changes in electricity prices by reducing their demand for electricity, but they do not respond as much as they do over longer </w:t>
      </w:r>
      <w:proofErr w:type="gramStart"/>
      <w:r w:rsidRPr="00640522">
        <w:rPr>
          <w:sz w:val="16"/>
        </w:rPr>
        <w:t>periods, when</w:t>
      </w:r>
      <w:proofErr w:type="gramEnd"/>
      <w:r w:rsidRPr="00640522">
        <w:rPr>
          <w:sz w:val="16"/>
        </w:rPr>
        <w:t xml:space="preserve"> consumers have had the opportunity to invest in more efficient machinery and appliances. Short-run elasticities between −0.1 and −0.4 imply that a 10 percent price increase would only lead to a 1−4 percent reduction in electricity use. Some consumers may at first perceive the price change to be temporary (if they notice it at all), and others may not adjust their behavior until they purchase new equipment or appliances. </w:t>
      </w:r>
      <w:r w:rsidRPr="00640522">
        <w:rPr>
          <w:b/>
          <w:u w:val="single"/>
        </w:rPr>
        <w:t>In the long run, consumers are more responsive to a carbon price, in large part because they are less constrained by currently installed technologies. The long-run price elasticities in Table 1 imply that a 10 percent electricity price increase will lead to an average of 3 to 12 percent reductions in electricity use</w:t>
      </w:r>
      <w:r w:rsidRPr="00640522">
        <w:rPr>
          <w:sz w:val="16"/>
        </w:rPr>
        <w:t xml:space="preserve">. Such a wide range should not be surprising, considering the diversity of consumers and electricity uses across the economy. </w:t>
      </w:r>
      <w:r w:rsidRPr="00FD40D1">
        <w:rPr>
          <w:b/>
          <w:highlight w:val="yellow"/>
          <w:u w:val="single"/>
        </w:rPr>
        <w:t>Consumer responses</w:t>
      </w:r>
      <w:r w:rsidRPr="00640522">
        <w:rPr>
          <w:b/>
          <w:u w:val="single"/>
        </w:rPr>
        <w:t xml:space="preserve"> to a carbon price </w:t>
      </w:r>
      <w:r w:rsidRPr="00FD40D1">
        <w:rPr>
          <w:b/>
          <w:highlight w:val="yellow"/>
          <w:u w:val="single"/>
        </w:rPr>
        <w:t xml:space="preserve">may be </w:t>
      </w:r>
      <w:r w:rsidRPr="00FD40D1">
        <w:rPr>
          <w:b/>
          <w:iCs/>
          <w:highlight w:val="yellow"/>
          <w:u w:val="single"/>
          <w:bdr w:val="single" w:sz="8" w:space="0" w:color="auto"/>
        </w:rPr>
        <w:t xml:space="preserve">larger than </w:t>
      </w:r>
      <w:r w:rsidRPr="00640522">
        <w:rPr>
          <w:b/>
          <w:iCs/>
          <w:u w:val="single"/>
          <w:bdr w:val="single" w:sz="8" w:space="0" w:color="auto"/>
        </w:rPr>
        <w:t xml:space="preserve">are </w:t>
      </w:r>
      <w:r w:rsidRPr="00FD40D1">
        <w:rPr>
          <w:b/>
          <w:iCs/>
          <w:highlight w:val="yellow"/>
          <w:u w:val="single"/>
          <w:bdr w:val="single" w:sz="8" w:space="0" w:color="auto"/>
        </w:rPr>
        <w:t xml:space="preserve">suggested </w:t>
      </w:r>
      <w:r w:rsidRPr="00640522">
        <w:rPr>
          <w:b/>
          <w:iCs/>
          <w:u w:val="single"/>
          <w:bdr w:val="single" w:sz="8" w:space="0" w:color="auto"/>
        </w:rPr>
        <w:t xml:space="preserve">by these empirical estimates </w:t>
      </w:r>
      <w:r w:rsidRPr="00640522">
        <w:rPr>
          <w:b/>
          <w:u w:val="single"/>
        </w:rPr>
        <w:t>based on general electricity price changes</w:t>
      </w:r>
      <w:r w:rsidRPr="00640522">
        <w:rPr>
          <w:sz w:val="16"/>
        </w:rPr>
        <w:t xml:space="preserve">, for several reasons. First, </w:t>
      </w:r>
      <w:r w:rsidRPr="00FD40D1">
        <w:rPr>
          <w:b/>
          <w:highlight w:val="yellow"/>
          <w:u w:val="single"/>
        </w:rPr>
        <w:t xml:space="preserve">a carbon price may be perceived as </w:t>
      </w:r>
      <w:r w:rsidRPr="00640522">
        <w:rPr>
          <w:b/>
          <w:u w:val="single"/>
        </w:rPr>
        <w:t xml:space="preserve">more </w:t>
      </w:r>
      <w:r w:rsidRPr="00FD40D1">
        <w:rPr>
          <w:b/>
          <w:highlight w:val="yellow"/>
          <w:u w:val="single"/>
        </w:rPr>
        <w:t>permanent</w:t>
      </w:r>
      <w:r w:rsidRPr="00640522">
        <w:rPr>
          <w:sz w:val="16"/>
        </w:rPr>
        <w:t xml:space="preserve">, </w:t>
      </w:r>
      <w:r w:rsidRPr="00640522">
        <w:rPr>
          <w:b/>
          <w:u w:val="single"/>
        </w:rPr>
        <w:t>which could cause consumers to change their behavior rather than wait</w:t>
      </w:r>
      <w:r w:rsidRPr="00640522">
        <w:rPr>
          <w:sz w:val="16"/>
        </w:rPr>
        <w:t xml:space="preserve"> for temporary price increases to subside. In addition, </w:t>
      </w:r>
      <w:r w:rsidRPr="00640522">
        <w:rPr>
          <w:b/>
          <w:u w:val="single"/>
        </w:rPr>
        <w:t>the salience of the tax may coax consumers into fundamentally reducing electricity consumption</w:t>
      </w:r>
      <w:r w:rsidRPr="00640522">
        <w:rPr>
          <w:sz w:val="16"/>
        </w:rPr>
        <w:t xml:space="preserve">, either to save money or for altruistic reasons (Chetty et al. 2007). The UK introduced a “Climate Change Levy” in 2001 that taxed electricity use at roughly 10 percent. </w:t>
      </w:r>
      <w:r w:rsidRPr="00640522">
        <w:rPr>
          <w:b/>
          <w:u w:val="single"/>
        </w:rPr>
        <w:t>A study of manufacturing plants and other commercial users found that electricity use declined by over 22 percent at plants subject to the tax compared to plants that were eligible to opt out</w:t>
      </w:r>
      <w:r w:rsidRPr="00640522">
        <w:rPr>
          <w:sz w:val="16"/>
        </w:rPr>
        <w:t xml:space="preserve"> (Martin et al. 2011), </w:t>
      </w:r>
      <w:r w:rsidRPr="00640522">
        <w:rPr>
          <w:b/>
          <w:u w:val="single"/>
        </w:rPr>
        <w:t>which implies a much larger response than the elasticities presented above</w:t>
      </w:r>
      <w:r w:rsidRPr="00640522">
        <w:rPr>
          <w:sz w:val="16"/>
        </w:rPr>
        <w:t xml:space="preserve">. (The authors of the study caution that some of this shift away from electricity in the UK may have been toward gas and coal, which were taxed at lower rates, thus offsetting the emissions reductions from the policy.) Finally, </w:t>
      </w:r>
      <w:r w:rsidRPr="00640522">
        <w:rPr>
          <w:b/>
          <w:u w:val="single"/>
        </w:rPr>
        <w:t>progress with “smart grids” and home energy management products could enable individuals and businesses to respond more efficiently to price signals than they have in the past</w:t>
      </w:r>
      <w:r w:rsidRPr="00640522">
        <w:rPr>
          <w:sz w:val="16"/>
        </w:rPr>
        <w:t xml:space="preserve">. </w:t>
      </w:r>
      <w:r w:rsidRPr="00640522">
        <w:rPr>
          <w:b/>
          <w:u w:val="single"/>
        </w:rPr>
        <w:t xml:space="preserve">A carbon price will also have long-run effects on electricity production. </w:t>
      </w:r>
      <w:r w:rsidRPr="00640522">
        <w:rPr>
          <w:sz w:val="16"/>
        </w:rPr>
        <w:t xml:space="preserve">Hundreds of new electricity generating units are brought online each year in the United States, either to meet additional demand for electricity or to replace older generating units (U.S. EIA 2015e). </w:t>
      </w:r>
      <w:r w:rsidRPr="00640522">
        <w:rPr>
          <w:b/>
          <w:u w:val="single"/>
        </w:rPr>
        <w:t>A carbon price would have a substantial impact on decisions regarding which plants are most cost-effective to build and operate over their lifetimes</w:t>
      </w:r>
      <w:r w:rsidRPr="00640522">
        <w:rPr>
          <w:sz w:val="16"/>
        </w:rPr>
        <w:t xml:space="preserve">. A useful (though imperfect) metric to compare the costs of different types of new power plants is the levelized cost of electricity (LCOE), which depicts the lifetime costs of producing a given amount of electricity, including the costs of </w:t>
      </w:r>
      <w:proofErr w:type="gramStart"/>
      <w:r w:rsidRPr="00640522">
        <w:rPr>
          <w:sz w:val="16"/>
        </w:rPr>
        <w:t>building</w:t>
      </w:r>
      <w:proofErr w:type="gramEnd"/>
      <w:r w:rsidRPr="00640522">
        <w:rPr>
          <w:sz w:val="16"/>
        </w:rPr>
        <w:t xml:space="preserve"> and operating the plant. Figure 4 displays LCOE estimates from the company Lazard, with and without illustrative carbon prices of $25 and $50 per metric ton. Coal plants are omitted because few are likely to be built in the United States going forward.4 Figure 4 shows that </w:t>
      </w:r>
      <w:r w:rsidRPr="00FD40D1">
        <w:rPr>
          <w:b/>
          <w:highlight w:val="yellow"/>
          <w:u w:val="single"/>
        </w:rPr>
        <w:t>with a carbon price, wind and solar become more competitive with natural gas</w:t>
      </w:r>
      <w:r w:rsidRPr="00640522">
        <w:rPr>
          <w:sz w:val="16"/>
        </w:rPr>
        <w:t>, which has been the dominant source of fossil-fuel electricity being added to the grid for more than a decade (</w:t>
      </w:r>
      <w:proofErr w:type="spellStart"/>
      <w:r w:rsidRPr="00640522">
        <w:rPr>
          <w:sz w:val="16"/>
        </w:rPr>
        <w:t>Shellenberger</w:t>
      </w:r>
      <w:proofErr w:type="spellEnd"/>
      <w:r w:rsidRPr="00640522">
        <w:rPr>
          <w:sz w:val="16"/>
        </w:rPr>
        <w:t xml:space="preserve"> et al. 2014). While (unsubsidized) solar would remain more expensive than natural gas in some regions of the country at today’s prices, </w:t>
      </w:r>
      <w:r w:rsidRPr="00640522">
        <w:rPr>
          <w:b/>
          <w:u w:val="single"/>
        </w:rPr>
        <w:t>this will change if the cost of solar energy continues to fall</w:t>
      </w:r>
      <w:r w:rsidRPr="00640522">
        <w:rPr>
          <w:sz w:val="16"/>
        </w:rPr>
        <w:t xml:space="preserve"> (Feldman et al. 2012). </w:t>
      </w:r>
      <w:r w:rsidRPr="00640522">
        <w:rPr>
          <w:b/>
          <w:u w:val="single"/>
        </w:rPr>
        <w:t xml:space="preserve">Building wind and solar units in lieu of natural gas plants avoids decades of emissions that would come from those plants </w:t>
      </w:r>
      <w:r w:rsidRPr="00640522">
        <w:rPr>
          <w:sz w:val="16"/>
        </w:rPr>
        <w:t xml:space="preserve">(although it also introduces challenges associated with more unpredictable generation sources). </w:t>
      </w:r>
      <w:r w:rsidRPr="00FD40D1">
        <w:rPr>
          <w:rFonts w:eastAsia="Calibri"/>
          <w:b/>
          <w:highlight w:val="yellow"/>
          <w:u w:val="single"/>
        </w:rPr>
        <w:t>A carbon price</w:t>
      </w:r>
      <w:r w:rsidRPr="00640522">
        <w:rPr>
          <w:rFonts w:eastAsia="Calibri"/>
          <w:b/>
          <w:u w:val="single"/>
        </w:rPr>
        <w:t xml:space="preserve"> will cause grid operators to dispatch lower-carbon generation alternatives, producers to retrofit existing power plants and build new lower-carbon plants, and consumers to use less electricity</w:t>
      </w:r>
      <w:r w:rsidRPr="00640522">
        <w:rPr>
          <w:rFonts w:eastAsia="Calibri"/>
          <w:sz w:val="16"/>
        </w:rPr>
        <w:t xml:space="preserve">. Taken together, </w:t>
      </w:r>
      <w:r w:rsidRPr="00640522">
        <w:rPr>
          <w:rFonts w:eastAsia="Calibri"/>
          <w:b/>
          <w:iCs/>
          <w:u w:val="single"/>
          <w:bdr w:val="single" w:sz="8" w:space="0" w:color="auto"/>
        </w:rPr>
        <w:t xml:space="preserve">these actions </w:t>
      </w:r>
      <w:r w:rsidRPr="00FD40D1">
        <w:rPr>
          <w:rFonts w:eastAsia="Calibri"/>
          <w:b/>
          <w:iCs/>
          <w:highlight w:val="yellow"/>
          <w:u w:val="single"/>
          <w:bdr w:val="single" w:sz="8" w:space="0" w:color="auto"/>
        </w:rPr>
        <w:t>will lead to substantial emissions reductions in the electricity sector</w:t>
      </w:r>
      <w:r w:rsidRPr="00640522">
        <w:rPr>
          <w:rFonts w:eastAsia="Calibri"/>
          <w:sz w:val="16"/>
        </w:rPr>
        <w:t xml:space="preserve">. U.S. EIA estimated the effects of a national carbon price in its 2014 Annual Energy Outlook Report (U.S. EIA 2014a).5 EIA’s modeling is widely cited and highly influential, and its results are broadly </w:t>
      </w:r>
      <w:proofErr w:type="gramStart"/>
      <w:r w:rsidRPr="00640522">
        <w:rPr>
          <w:rFonts w:eastAsia="Calibri"/>
          <w:sz w:val="16"/>
        </w:rPr>
        <w:t>similar to</w:t>
      </w:r>
      <w:proofErr w:type="gramEnd"/>
      <w:r w:rsidRPr="00640522">
        <w:rPr>
          <w:rFonts w:eastAsia="Calibri"/>
          <w:sz w:val="16"/>
        </w:rPr>
        <w:t xml:space="preserve"> other prominent energy/economic models (Fawcett et al. 2015) (many of which rely in part on information from EIA). </w:t>
      </w:r>
      <w:r w:rsidRPr="00FD40D1">
        <w:rPr>
          <w:rFonts w:eastAsia="Calibri"/>
          <w:b/>
          <w:highlight w:val="yellow"/>
          <w:u w:val="single"/>
        </w:rPr>
        <w:t>We display results for</w:t>
      </w:r>
      <w:r w:rsidRPr="00640522">
        <w:rPr>
          <w:rFonts w:eastAsia="Calibri"/>
          <w:b/>
          <w:u w:val="single"/>
        </w:rPr>
        <w:t xml:space="preserve"> EIA’s carbon price scenarios that start at a price of </w:t>
      </w:r>
      <w:r w:rsidRPr="00FD40D1">
        <w:rPr>
          <w:rFonts w:eastAsia="Calibri"/>
          <w:b/>
          <w:highlight w:val="yellow"/>
          <w:u w:val="single"/>
        </w:rPr>
        <w:t>$25 per metric ton</w:t>
      </w:r>
      <w:r w:rsidRPr="00640522">
        <w:rPr>
          <w:rFonts w:eastAsia="Calibri"/>
          <w:sz w:val="16"/>
        </w:rPr>
        <w:t xml:space="preserve"> (in 2012 dollars) in 2015, </w:t>
      </w:r>
      <w:r w:rsidRPr="00640522">
        <w:rPr>
          <w:rFonts w:eastAsia="Calibri"/>
          <w:b/>
          <w:u w:val="single"/>
        </w:rPr>
        <w:t>growing at 5 percent per year</w:t>
      </w:r>
      <w:r w:rsidRPr="00640522">
        <w:rPr>
          <w:rFonts w:eastAsia="Calibri"/>
          <w:sz w:val="16"/>
        </w:rPr>
        <w:t xml:space="preserve">. This carbon price trajectory is comparable to certain projections of carbon prices from the cap-and-trade program that passed the U.S. House of Representatives in 2009 (as part of the American Clean Energy and Security Act, commonly known as “Waxman-Markey”) (U.S. EIA 2009). However, the price trajectory is low compared to economists’ and scientists’ best estimates of the carbon prices needed to achieve long-term emissions targets.6 While implementation of a national economy-wide carbon price in the next few years is unlikely, EIA’s results should be viewed as illustrative of how a model of the U.S. economy and energy system forecasts the impacts of a carbon price over the first 10 to 15 years of implementation. </w:t>
      </w:r>
      <w:r w:rsidRPr="00640522">
        <w:rPr>
          <w:rFonts w:eastAsia="Calibri"/>
          <w:sz w:val="12"/>
        </w:rPr>
        <w:t>¶</w:t>
      </w:r>
      <w:r w:rsidRPr="00640522">
        <w:rPr>
          <w:rFonts w:eastAsia="Calibri"/>
          <w:sz w:val="16"/>
        </w:rPr>
        <w:t xml:space="preserve"> Table 2 displays the results of EIA’s analysis for the electricity sector. </w:t>
      </w:r>
      <w:r w:rsidRPr="00640522">
        <w:rPr>
          <w:rFonts w:eastAsia="Calibri"/>
          <w:b/>
          <w:u w:val="single"/>
        </w:rPr>
        <w:t>Retail electricity prices increase by 14 percent in 2030</w:t>
      </w:r>
      <w:r w:rsidRPr="00640522">
        <w:rPr>
          <w:rFonts w:eastAsia="Calibri"/>
          <w:sz w:val="16"/>
        </w:rPr>
        <w:t xml:space="preserve"> compared to the Reference Case (which differs only in its lack of a carbon price), </w:t>
      </w:r>
      <w:r w:rsidRPr="00640522">
        <w:rPr>
          <w:rFonts w:eastAsia="Calibri"/>
          <w:b/>
          <w:u w:val="single"/>
        </w:rPr>
        <w:t>leading to a reduction in electricity usage of 6 percent</w:t>
      </w:r>
      <w:r w:rsidRPr="00640522">
        <w:rPr>
          <w:rFonts w:eastAsia="Calibri"/>
          <w:sz w:val="16"/>
        </w:rPr>
        <w:t xml:space="preserve">. Recall that the best estimates of long-run price elasticities from Table 1 range from -0.3 to -1.2, implying that a 14 percent price increase would lead to a decrease in demand between 4 and 17 percent. EIA’s forecast of 6 percent is near the bottom of that </w:t>
      </w:r>
      <w:proofErr w:type="gramStart"/>
      <w:r w:rsidRPr="00640522">
        <w:rPr>
          <w:rFonts w:eastAsia="Calibri"/>
          <w:sz w:val="16"/>
        </w:rPr>
        <w:t>range.</w:t>
      </w:r>
      <w:r w:rsidRPr="00640522">
        <w:rPr>
          <w:rFonts w:eastAsia="Calibri"/>
          <w:sz w:val="12"/>
        </w:rPr>
        <w:t>¶</w:t>
      </w:r>
      <w:proofErr w:type="gramEnd"/>
      <w:r w:rsidRPr="00640522">
        <w:rPr>
          <w:rFonts w:eastAsia="Calibri"/>
          <w:sz w:val="16"/>
        </w:rPr>
        <w:t xml:space="preserve"> On the supply side, </w:t>
      </w:r>
      <w:r w:rsidRPr="00FD40D1">
        <w:rPr>
          <w:rFonts w:eastAsia="Calibri"/>
          <w:b/>
          <w:highlight w:val="yellow"/>
          <w:u w:val="single"/>
        </w:rPr>
        <w:t>the carbon price causes coal use to decline by 85 percent</w:t>
      </w:r>
      <w:r w:rsidRPr="00640522">
        <w:rPr>
          <w:rFonts w:eastAsia="Calibri"/>
          <w:sz w:val="16"/>
        </w:rPr>
        <w:t xml:space="preserve"> below the Reference Case level in 2030. (</w:t>
      </w:r>
      <w:r w:rsidRPr="00640522">
        <w:rPr>
          <w:rStyle w:val="StyleUnderline"/>
        </w:rPr>
        <w:t>For comparison, EPA projects the Clean Power Plan to cause a reduction in coal usage of 22 to 23 percent by 2030</w:t>
      </w:r>
      <w:r w:rsidRPr="00640522">
        <w:rPr>
          <w:rFonts w:eastAsia="Calibri"/>
          <w:sz w:val="16"/>
        </w:rPr>
        <w:t xml:space="preserve"> (U.S. EPA 2015).) Natural gas usage increases rapidly in the initial years to replace this coal generation. </w:t>
      </w:r>
      <w:r w:rsidRPr="00640522">
        <w:rPr>
          <w:rFonts w:eastAsia="Calibri"/>
          <w:b/>
          <w:u w:val="single"/>
        </w:rPr>
        <w:t>By 2030, with higher carbon prices and more time to build new infrastructure, renewable energy increasingly replaces coal (and</w:t>
      </w:r>
      <w:r w:rsidRPr="00640522">
        <w:rPr>
          <w:rFonts w:eastAsia="Calibri"/>
          <w:sz w:val="16"/>
        </w:rPr>
        <w:t xml:space="preserve"> to some extent </w:t>
      </w:r>
      <w:r w:rsidRPr="00640522">
        <w:rPr>
          <w:rFonts w:eastAsia="Calibri"/>
          <w:b/>
          <w:u w:val="single"/>
        </w:rPr>
        <w:t>natural gas</w:t>
      </w:r>
      <w:r w:rsidRPr="00640522">
        <w:rPr>
          <w:rFonts w:eastAsia="Calibri"/>
          <w:sz w:val="16"/>
        </w:rPr>
        <w:t xml:space="preserve">) </w:t>
      </w:r>
      <w:proofErr w:type="gramStart"/>
      <w:r w:rsidRPr="00640522">
        <w:rPr>
          <w:rFonts w:eastAsia="Calibri"/>
          <w:sz w:val="16"/>
        </w:rPr>
        <w:t>generation.</w:t>
      </w:r>
      <w:r w:rsidRPr="00640522">
        <w:rPr>
          <w:rFonts w:eastAsia="Calibri"/>
          <w:sz w:val="12"/>
        </w:rPr>
        <w:t>¶</w:t>
      </w:r>
      <w:proofErr w:type="gramEnd"/>
      <w:r w:rsidRPr="00640522">
        <w:rPr>
          <w:rFonts w:eastAsia="Calibri"/>
          <w:sz w:val="16"/>
        </w:rPr>
        <w:t xml:space="preserve"> </w:t>
      </w:r>
      <w:r w:rsidRPr="00640522">
        <w:rPr>
          <w:rFonts w:eastAsia="Calibri"/>
          <w:b/>
          <w:u w:val="single"/>
        </w:rPr>
        <w:t>EIA’s forecasts of changes in electricity supply are pessimistic in that the model does not consider the possibility of transformative changes or disruptive technological progress. It assumes that no new technologies provide meaningful competition to fossil fuels, even though a carbon price will increase the incentive for technological progress</w:t>
      </w:r>
      <w:r w:rsidRPr="00640522">
        <w:rPr>
          <w:rFonts w:eastAsia="Calibri"/>
          <w:sz w:val="16"/>
        </w:rPr>
        <w:t xml:space="preserve"> (discussed in the next section). In fact, </w:t>
      </w:r>
      <w:r w:rsidRPr="00640522">
        <w:rPr>
          <w:rFonts w:eastAsia="Calibri"/>
          <w:b/>
          <w:u w:val="single"/>
        </w:rPr>
        <w:t>the recent trends of rapidly decreasing costs of solar and wind technologies are assumed not to continue—for example, the projected costs of building utility-scale solar photovoltaic generating plants are assumed to remain higher through 2025 than typical cost estimates from 2014</w:t>
      </w:r>
      <w:r w:rsidRPr="00640522">
        <w:rPr>
          <w:rFonts w:eastAsia="Calibri"/>
          <w:sz w:val="16"/>
        </w:rPr>
        <w:t xml:space="preserve">.7 Consequently, </w:t>
      </w:r>
      <w:r w:rsidRPr="00640522">
        <w:rPr>
          <w:rFonts w:eastAsia="Calibri"/>
          <w:b/>
          <w:u w:val="single"/>
        </w:rPr>
        <w:t>the extent to which wind and solar generation is available to replace coal and natural gas generation is constrained in EIA’s analysis, and consumers are not increasingly responsive to price changes due to innovative “smart grid” technologies.</w:t>
      </w:r>
      <w:r w:rsidRPr="00640522">
        <w:rPr>
          <w:rFonts w:eastAsia="Calibri"/>
          <w:sz w:val="12"/>
        </w:rPr>
        <w:t>¶</w:t>
      </w:r>
      <w:r w:rsidRPr="00640522">
        <w:rPr>
          <w:rFonts w:eastAsia="Calibri"/>
          <w:b/>
          <w:sz w:val="12"/>
          <w:u w:val="single"/>
        </w:rPr>
        <w:t xml:space="preserve"> </w:t>
      </w:r>
      <w:r w:rsidRPr="00640522">
        <w:rPr>
          <w:rFonts w:eastAsia="Calibri"/>
          <w:b/>
          <w:u w:val="single"/>
        </w:rPr>
        <w:t xml:space="preserve">Still, EIA projects that </w:t>
      </w:r>
      <w:r w:rsidRPr="00FD40D1">
        <w:rPr>
          <w:rFonts w:eastAsia="Calibri"/>
          <w:b/>
          <w:highlight w:val="yellow"/>
          <w:u w:val="single"/>
        </w:rPr>
        <w:t>the carbon price reduces electricity sector emissions</w:t>
      </w:r>
      <w:r w:rsidRPr="00640522">
        <w:rPr>
          <w:rFonts w:eastAsia="Calibri"/>
          <w:b/>
          <w:u w:val="single"/>
        </w:rPr>
        <w:t xml:space="preserve"> in </w:t>
      </w:r>
      <w:r w:rsidRPr="00640522">
        <w:rPr>
          <w:b/>
          <w:iCs/>
          <w:u w:val="single"/>
          <w:bdr w:val="single" w:sz="8" w:space="0" w:color="auto"/>
        </w:rPr>
        <w:t xml:space="preserve">2030 </w:t>
      </w:r>
      <w:r w:rsidRPr="00FD40D1">
        <w:rPr>
          <w:b/>
          <w:iCs/>
          <w:highlight w:val="yellow"/>
          <w:u w:val="single"/>
          <w:bdr w:val="single" w:sz="8" w:space="0" w:color="auto"/>
        </w:rPr>
        <w:t>by over 60 percent</w:t>
      </w:r>
      <w:r w:rsidRPr="00640522">
        <w:rPr>
          <w:rFonts w:eastAsia="Calibri"/>
          <w:sz w:val="16"/>
        </w:rPr>
        <w:t xml:space="preserve"> below Reference Case emissions levels. Actual emissions reductions in the sector could be larger or smaller. But </w:t>
      </w:r>
      <w:r w:rsidRPr="00640522">
        <w:rPr>
          <w:rFonts w:eastAsia="Calibri"/>
          <w:b/>
          <w:u w:val="single"/>
        </w:rPr>
        <w:t xml:space="preserve">if clean energy technologies continue to improve, </w:t>
      </w:r>
      <w:r w:rsidRPr="00FD40D1">
        <w:rPr>
          <w:b/>
          <w:iCs/>
          <w:highlight w:val="yellow"/>
          <w:u w:val="single"/>
          <w:bdr w:val="single" w:sz="8" w:space="0" w:color="auto"/>
        </w:rPr>
        <w:t>it is far more likely that a carbon price will cause larger emissions reductions than are predicted in these conservative forecasts</w:t>
      </w:r>
      <w:r w:rsidRPr="00FD40D1">
        <w:rPr>
          <w:rFonts w:eastAsia="Calibri"/>
          <w:b/>
          <w:highlight w:val="yellow"/>
          <w:u w:val="single"/>
        </w:rPr>
        <w:t>.</w:t>
      </w:r>
    </w:p>
    <w:p w14:paraId="272D6E82" w14:textId="77777777" w:rsidR="000F787C" w:rsidRDefault="000F787C" w:rsidP="000F787C"/>
    <w:p w14:paraId="14F52BE6" w14:textId="77777777" w:rsidR="000F787C" w:rsidRPr="0061509C" w:rsidRDefault="000F787C" w:rsidP="000F787C">
      <w:pPr>
        <w:pStyle w:val="Heading3"/>
        <w:rPr>
          <w:rFonts w:cs="Arial"/>
        </w:rPr>
      </w:pPr>
      <w:r>
        <w:rPr>
          <w:rFonts w:cs="Arial"/>
        </w:rPr>
        <w:t>1NC</w:t>
      </w:r>
    </w:p>
    <w:p w14:paraId="1CA1D2A6" w14:textId="77777777" w:rsidR="000F787C" w:rsidRDefault="000F787C" w:rsidP="000F787C">
      <w:pPr>
        <w:pStyle w:val="Heading4"/>
      </w:pPr>
      <w:r>
        <w:t xml:space="preserve">Counterplan Text — </w:t>
      </w:r>
    </w:p>
    <w:p w14:paraId="071AF7B6" w14:textId="77777777" w:rsidR="000F787C" w:rsidRPr="00002786" w:rsidRDefault="000F787C" w:rsidP="000F787C"/>
    <w:p w14:paraId="309DA695" w14:textId="77777777" w:rsidR="000F787C" w:rsidRPr="0061509C" w:rsidRDefault="000F787C" w:rsidP="000F787C">
      <w:pPr>
        <w:pStyle w:val="Heading4"/>
        <w:rPr>
          <w:rFonts w:cs="Arial"/>
        </w:rPr>
      </w:pPr>
      <w:r w:rsidRPr="0061509C">
        <w:rPr>
          <w:rFonts w:cs="Arial"/>
        </w:rPr>
        <w:t>The United States Federal Government should:</w:t>
      </w:r>
    </w:p>
    <w:p w14:paraId="2B0C7513" w14:textId="77777777" w:rsidR="000F787C" w:rsidRPr="0061509C" w:rsidRDefault="000F787C" w:rsidP="000F787C">
      <w:pPr>
        <w:pStyle w:val="Heading4"/>
        <w:rPr>
          <w:rFonts w:cs="Arial"/>
        </w:rPr>
      </w:pPr>
      <w:r>
        <w:rPr>
          <w:rFonts w:cs="Arial"/>
        </w:rPr>
        <w:t xml:space="preserve">1 — </w:t>
      </w:r>
      <w:r w:rsidRPr="0061509C">
        <w:rPr>
          <w:rFonts w:cs="Arial"/>
        </w:rPr>
        <w:t>retool customs requirements and encourage digital e-commerce platforms</w:t>
      </w:r>
    </w:p>
    <w:p w14:paraId="17F436AB" w14:textId="77777777" w:rsidR="000F787C" w:rsidRPr="0061509C" w:rsidRDefault="000F787C" w:rsidP="000F787C">
      <w:pPr>
        <w:pStyle w:val="Heading4"/>
        <w:rPr>
          <w:rFonts w:cs="Arial"/>
        </w:rPr>
      </w:pPr>
      <w:r>
        <w:rPr>
          <w:rFonts w:cs="Arial"/>
        </w:rPr>
        <w:t xml:space="preserve">2 — </w:t>
      </w:r>
      <w:r w:rsidRPr="0061509C">
        <w:rPr>
          <w:rFonts w:cs="Arial"/>
        </w:rPr>
        <w:t>invest in infrastructure and affordable housing</w:t>
      </w:r>
    </w:p>
    <w:p w14:paraId="0EE1ECA8" w14:textId="77777777" w:rsidR="000F787C" w:rsidRPr="0061509C" w:rsidRDefault="000F787C" w:rsidP="000F787C">
      <w:pPr>
        <w:pStyle w:val="Heading4"/>
        <w:rPr>
          <w:rFonts w:cs="Arial"/>
        </w:rPr>
      </w:pPr>
      <w:r>
        <w:rPr>
          <w:rFonts w:cs="Arial"/>
        </w:rPr>
        <w:t xml:space="preserve">3 — </w:t>
      </w:r>
      <w:r w:rsidRPr="0061509C">
        <w:rPr>
          <w:rFonts w:cs="Arial"/>
        </w:rPr>
        <w:t>encourage career-orientated education pathways</w:t>
      </w:r>
    </w:p>
    <w:p w14:paraId="0C4094CB" w14:textId="77777777" w:rsidR="000F787C" w:rsidRPr="0061509C" w:rsidRDefault="000F787C" w:rsidP="000F787C">
      <w:pPr>
        <w:pStyle w:val="Heading4"/>
        <w:rPr>
          <w:rFonts w:cs="Arial"/>
        </w:rPr>
      </w:pPr>
      <w:r>
        <w:rPr>
          <w:rFonts w:cs="Arial"/>
        </w:rPr>
        <w:t xml:space="preserve">4 — </w:t>
      </w:r>
      <w:r w:rsidRPr="0061509C">
        <w:rPr>
          <w:rFonts w:cs="Arial"/>
        </w:rPr>
        <w:t>encourage</w:t>
      </w:r>
      <w:r>
        <w:rPr>
          <w:rFonts w:cs="Arial"/>
        </w:rPr>
        <w:t xml:space="preserve"> usage of new energy technology</w:t>
      </w:r>
    </w:p>
    <w:p w14:paraId="2498E639" w14:textId="77777777" w:rsidR="000F787C" w:rsidRDefault="000F787C" w:rsidP="000F787C"/>
    <w:p w14:paraId="18C4CE35" w14:textId="77777777" w:rsidR="000F787C" w:rsidRPr="0061509C" w:rsidRDefault="000F787C" w:rsidP="000F787C">
      <w:pPr>
        <w:pStyle w:val="Heading4"/>
      </w:pPr>
      <w:r>
        <w:t>That solves their ‘Economy’ advantage</w:t>
      </w:r>
    </w:p>
    <w:p w14:paraId="51279541" w14:textId="77777777" w:rsidR="000F787C" w:rsidRPr="00C368DE" w:rsidRDefault="000F787C" w:rsidP="000F787C">
      <w:pPr>
        <w:rPr>
          <w:sz w:val="16"/>
        </w:rPr>
      </w:pPr>
      <w:r w:rsidRPr="0061509C">
        <w:rPr>
          <w:rStyle w:val="Style13ptBold"/>
        </w:rPr>
        <w:t>Pinkus et</w:t>
      </w:r>
      <w:r>
        <w:rPr>
          <w:rStyle w:val="Style13ptBold"/>
        </w:rPr>
        <w:t>.</w:t>
      </w:r>
      <w:r w:rsidRPr="0061509C">
        <w:rPr>
          <w:rStyle w:val="Style13ptBold"/>
        </w:rPr>
        <w:t xml:space="preserve"> al</w:t>
      </w:r>
      <w:r>
        <w:rPr>
          <w:rStyle w:val="Style13ptBold"/>
        </w:rPr>
        <w:t>,</w:t>
      </w:r>
      <w:r w:rsidRPr="0061509C">
        <w:rPr>
          <w:rStyle w:val="Style13ptBold"/>
        </w:rPr>
        <w:t xml:space="preserve"> 16</w:t>
      </w:r>
      <w:r w:rsidRPr="00C368DE">
        <w:rPr>
          <w:sz w:val="16"/>
        </w:rPr>
        <w:t xml:space="preserve"> — Gary Pinkus </w:t>
      </w:r>
      <w:r>
        <w:rPr>
          <w:sz w:val="16"/>
        </w:rPr>
        <w:t>(</w:t>
      </w:r>
      <w:r w:rsidRPr="00C368DE">
        <w:rPr>
          <w:sz w:val="16"/>
        </w:rPr>
        <w:t>managing partner for McKin</w:t>
      </w:r>
      <w:r>
        <w:rPr>
          <w:sz w:val="16"/>
        </w:rPr>
        <w:t xml:space="preserve">sey &amp; Company in North America); </w:t>
      </w:r>
      <w:r w:rsidRPr="00C368DE">
        <w:rPr>
          <w:sz w:val="16"/>
        </w:rPr>
        <w:t xml:space="preserve">James </w:t>
      </w:r>
      <w:proofErr w:type="spellStart"/>
      <w:r w:rsidRPr="00C368DE">
        <w:rPr>
          <w:sz w:val="16"/>
        </w:rPr>
        <w:t>Manyika</w:t>
      </w:r>
      <w:proofErr w:type="spellEnd"/>
      <w:r w:rsidRPr="00C368DE">
        <w:rPr>
          <w:sz w:val="16"/>
        </w:rPr>
        <w:t xml:space="preserve"> </w:t>
      </w:r>
      <w:r>
        <w:rPr>
          <w:sz w:val="16"/>
        </w:rPr>
        <w:t>(</w:t>
      </w:r>
      <w:r w:rsidRPr="00C368DE">
        <w:rPr>
          <w:sz w:val="16"/>
        </w:rPr>
        <w:t>director of</w:t>
      </w:r>
      <w:r>
        <w:rPr>
          <w:sz w:val="16"/>
        </w:rPr>
        <w:t xml:space="preserve"> the McKinsey Global Institute); </w:t>
      </w:r>
      <w:proofErr w:type="spellStart"/>
      <w:r w:rsidRPr="00C368DE">
        <w:rPr>
          <w:sz w:val="16"/>
        </w:rPr>
        <w:t>Sree</w:t>
      </w:r>
      <w:proofErr w:type="spellEnd"/>
      <w:r w:rsidRPr="00C368DE">
        <w:rPr>
          <w:sz w:val="16"/>
        </w:rPr>
        <w:t xml:space="preserve"> Ramaswamy </w:t>
      </w:r>
      <w:r>
        <w:rPr>
          <w:sz w:val="16"/>
        </w:rPr>
        <w:t>(</w:t>
      </w:r>
      <w:r w:rsidRPr="00C368DE">
        <w:rPr>
          <w:sz w:val="16"/>
        </w:rPr>
        <w:t>senior f</w:t>
      </w:r>
      <w:r>
        <w:rPr>
          <w:sz w:val="16"/>
        </w:rPr>
        <w:t>ellow), 12-3-2016</w:t>
      </w:r>
      <w:r w:rsidRPr="00C368DE">
        <w:rPr>
          <w:sz w:val="16"/>
        </w:rPr>
        <w:t xml:space="preserve">, "Here’s How to Get the U.S. Economy to Grow 3.5% or More," Fortune, </w:t>
      </w:r>
      <w:hyperlink r:id="rId14" w:history="1">
        <w:r w:rsidRPr="00C368DE">
          <w:rPr>
            <w:rStyle w:val="Hyperlink"/>
            <w:sz w:val="16"/>
          </w:rPr>
          <w:t>http://fortune.com/2016/12/03/us-gdp-growth-donald-trump/</w:t>
        </w:r>
      </w:hyperlink>
      <w:r w:rsidRPr="00C368DE">
        <w:rPr>
          <w:sz w:val="16"/>
        </w:rPr>
        <w:t xml:space="preserve">) </w:t>
      </w:r>
      <w:proofErr w:type="spellStart"/>
      <w:r>
        <w:rPr>
          <w:sz w:val="16"/>
        </w:rPr>
        <w:t>jbb</w:t>
      </w:r>
      <w:proofErr w:type="spellEnd"/>
    </w:p>
    <w:p w14:paraId="7695BBD2" w14:textId="77777777" w:rsidR="000F787C" w:rsidRDefault="000F787C" w:rsidP="000F787C">
      <w:pPr>
        <w:rPr>
          <w:rStyle w:val="StyleUnderline"/>
        </w:rPr>
      </w:pPr>
      <w:bookmarkStart w:id="1" w:name="_Hlk5775633"/>
      <w:r w:rsidRPr="0061509C">
        <w:rPr>
          <w:rStyle w:val="StyleUnderline"/>
        </w:rPr>
        <w:t>Our new research identifies five key priorities that can help shake off stagnation and create more widely shared prosperity</w:t>
      </w:r>
      <w:r w:rsidRPr="0061509C">
        <w:rPr>
          <w:sz w:val="14"/>
        </w:rPr>
        <w:t xml:space="preserve">. An ocean of ink has already been spilled about topics such as taxes, regulation, entitlements, and debt, but we believe it’s critical to shift the focus onto accelerating growth. </w:t>
      </w:r>
      <w:r w:rsidRPr="0061509C">
        <w:rPr>
          <w:rStyle w:val="StyleUnderline"/>
        </w:rPr>
        <w:t xml:space="preserve">We estimate that </w:t>
      </w:r>
      <w:r w:rsidRPr="006E5DE2">
        <w:rPr>
          <w:rStyle w:val="StyleUnderline"/>
          <w:highlight w:val="cyan"/>
        </w:rPr>
        <w:t>these</w:t>
      </w:r>
      <w:r w:rsidRPr="00844548">
        <w:rPr>
          <w:rStyle w:val="StyleUnderline"/>
        </w:rPr>
        <w:t xml:space="preserve"> </w:t>
      </w:r>
      <w:r w:rsidRPr="00C368DE">
        <w:rPr>
          <w:rStyle w:val="StyleUnderline"/>
        </w:rPr>
        <w:t xml:space="preserve">five </w:t>
      </w:r>
      <w:r w:rsidRPr="006E5DE2">
        <w:rPr>
          <w:rStyle w:val="StyleUnderline"/>
          <w:highlight w:val="cyan"/>
        </w:rPr>
        <w:t xml:space="preserve">initiatives can </w:t>
      </w:r>
      <w:r w:rsidRPr="00C368DE">
        <w:rPr>
          <w:rStyle w:val="StyleUnderline"/>
        </w:rPr>
        <w:t xml:space="preserve">collectively </w:t>
      </w:r>
      <w:r w:rsidRPr="006E5DE2">
        <w:rPr>
          <w:rStyle w:val="Emphasis"/>
          <w:highlight w:val="cyan"/>
        </w:rPr>
        <w:t>raise</w:t>
      </w:r>
      <w:r w:rsidRPr="00C368DE">
        <w:rPr>
          <w:rStyle w:val="Emphasis"/>
        </w:rPr>
        <w:t xml:space="preserve"> GDP </w:t>
      </w:r>
      <w:r w:rsidRPr="006E5DE2">
        <w:rPr>
          <w:rStyle w:val="Emphasis"/>
          <w:highlight w:val="cyan"/>
        </w:rPr>
        <w:t>growth to</w:t>
      </w:r>
      <w:r w:rsidRPr="0061509C">
        <w:rPr>
          <w:sz w:val="14"/>
        </w:rPr>
        <w:t xml:space="preserve"> 3% or even </w:t>
      </w:r>
      <w:r w:rsidRPr="006E5DE2">
        <w:rPr>
          <w:rStyle w:val="Emphasis"/>
          <w:highlight w:val="cyan"/>
        </w:rPr>
        <w:t>3.5%</w:t>
      </w:r>
      <w:r w:rsidRPr="0061509C">
        <w:rPr>
          <w:sz w:val="14"/>
        </w:rPr>
        <w:t>—levels not seen since the 1990s. Two of the biggest opportunities involve harnessing the forces of digital technology and globalization. This is somewhat ironic, since these two forces have deepened many of the disparities we see across the economy. Trade</w:t>
      </w:r>
      <w:proofErr w:type="gramStart"/>
      <w:r w:rsidRPr="0061509C">
        <w:rPr>
          <w:sz w:val="14"/>
        </w:rPr>
        <w:t>, in particular, has</w:t>
      </w:r>
      <w:proofErr w:type="gramEnd"/>
      <w:r w:rsidRPr="0061509C">
        <w:rPr>
          <w:sz w:val="14"/>
        </w:rPr>
        <w:t xml:space="preserve"> taken a beating of late. But the way to address those who have been left behind is to harness the growth opportunities digitization and globalization bring by getting more small businesses, more workers, and more parts of the country to participate and benefit. </w:t>
      </w:r>
      <w:r w:rsidRPr="0061509C">
        <w:rPr>
          <w:rStyle w:val="StyleUnderline"/>
        </w:rPr>
        <w:t xml:space="preserve">The United States has to reverse its persistent productivity </w:t>
      </w:r>
      <w:proofErr w:type="gramStart"/>
      <w:r w:rsidRPr="0061509C">
        <w:rPr>
          <w:rStyle w:val="StyleUnderline"/>
        </w:rPr>
        <w:t>slowdown, and</w:t>
      </w:r>
      <w:proofErr w:type="gramEnd"/>
      <w:r w:rsidRPr="0061509C">
        <w:rPr>
          <w:rStyle w:val="StyleUnderline"/>
        </w:rPr>
        <w:t xml:space="preserve"> improve the digital capabilities of lagging sectors and firms is an important piece of that puzzle. This effort can go </w:t>
      </w:r>
      <w:proofErr w:type="gramStart"/>
      <w:r w:rsidRPr="0061509C">
        <w:rPr>
          <w:rStyle w:val="StyleUnderline"/>
        </w:rPr>
        <w:t>hand-in-hand</w:t>
      </w:r>
      <w:proofErr w:type="gramEnd"/>
      <w:r w:rsidRPr="0061509C">
        <w:rPr>
          <w:rStyle w:val="StyleUnderline"/>
        </w:rPr>
        <w:t xml:space="preserve"> with encouraging more small firms to pursue opportunities in global markets.</w:t>
      </w:r>
      <w:r w:rsidRPr="0061509C">
        <w:rPr>
          <w:sz w:val="14"/>
        </w:rPr>
        <w:t xml:space="preserve"> Today, </w:t>
      </w:r>
      <w:r w:rsidRPr="00C368DE">
        <w:rPr>
          <w:rStyle w:val="StyleUnderline"/>
        </w:rPr>
        <w:t xml:space="preserve">fewer than </w:t>
      </w:r>
      <w:r w:rsidRPr="006E5DE2">
        <w:rPr>
          <w:rStyle w:val="StyleUnderline"/>
          <w:highlight w:val="cyan"/>
        </w:rPr>
        <w:t>1% of US companies export</w:t>
      </w:r>
      <w:r w:rsidRPr="0061509C">
        <w:rPr>
          <w:rStyle w:val="StyleUnderline"/>
        </w:rPr>
        <w:t>, a far lower share than in any other advanced economy</w:t>
      </w:r>
      <w:r w:rsidRPr="0061509C">
        <w:rPr>
          <w:sz w:val="14"/>
        </w:rPr>
        <w:t xml:space="preserve">. Becoming an exporter was once daunting for small businesses, but the Internet has made borders less formidable. </w:t>
      </w:r>
      <w:r w:rsidRPr="006E5DE2">
        <w:rPr>
          <w:rStyle w:val="StyleUnderline"/>
          <w:highlight w:val="cyan"/>
        </w:rPr>
        <w:t xml:space="preserve">The </w:t>
      </w:r>
      <w:r w:rsidRPr="006E5DE2">
        <w:rPr>
          <w:rStyle w:val="Emphasis"/>
          <w:highlight w:val="cyan"/>
        </w:rPr>
        <w:t>U</w:t>
      </w:r>
      <w:r w:rsidRPr="00C368DE">
        <w:rPr>
          <w:rStyle w:val="StyleUnderline"/>
        </w:rPr>
        <w:t xml:space="preserve">nited </w:t>
      </w:r>
      <w:r w:rsidRPr="006E5DE2">
        <w:rPr>
          <w:rStyle w:val="Emphasis"/>
          <w:highlight w:val="cyan"/>
        </w:rPr>
        <w:t>S</w:t>
      </w:r>
      <w:r w:rsidRPr="00C368DE">
        <w:rPr>
          <w:rStyle w:val="StyleUnderline"/>
        </w:rPr>
        <w:t xml:space="preserve">tates </w:t>
      </w:r>
      <w:r w:rsidRPr="006E5DE2">
        <w:rPr>
          <w:rStyle w:val="StyleUnderline"/>
          <w:highlight w:val="cyan"/>
        </w:rPr>
        <w:t xml:space="preserve">can </w:t>
      </w:r>
      <w:r w:rsidRPr="006E5DE2">
        <w:rPr>
          <w:rStyle w:val="Emphasis"/>
          <w:highlight w:val="cyan"/>
        </w:rPr>
        <w:t>retool customs requirements</w:t>
      </w:r>
      <w:r w:rsidRPr="006E5DE2">
        <w:rPr>
          <w:rStyle w:val="StyleUnderline"/>
          <w:highlight w:val="cyan"/>
        </w:rPr>
        <w:t xml:space="preserve"> and </w:t>
      </w:r>
      <w:r w:rsidRPr="006E5DE2">
        <w:rPr>
          <w:rStyle w:val="Emphasis"/>
          <w:highlight w:val="cyan"/>
        </w:rPr>
        <w:t>encourage</w:t>
      </w:r>
      <w:r w:rsidRPr="00C368DE">
        <w:rPr>
          <w:rStyle w:val="Emphasis"/>
        </w:rPr>
        <w:t xml:space="preserve"> small businesses</w:t>
      </w:r>
      <w:r w:rsidRPr="0061509C">
        <w:rPr>
          <w:rStyle w:val="StyleUnderline"/>
        </w:rPr>
        <w:t xml:space="preserve"> to </w:t>
      </w:r>
      <w:r w:rsidRPr="00C368DE">
        <w:rPr>
          <w:rStyle w:val="Emphasis"/>
        </w:rPr>
        <w:t xml:space="preserve">take advantage of </w:t>
      </w:r>
      <w:r w:rsidRPr="006E5DE2">
        <w:rPr>
          <w:rStyle w:val="Emphasis"/>
          <w:highlight w:val="cyan"/>
        </w:rPr>
        <w:t>digital e-commerce</w:t>
      </w:r>
      <w:r w:rsidRPr="00C368DE">
        <w:rPr>
          <w:rStyle w:val="Emphasis"/>
        </w:rPr>
        <w:t xml:space="preserve"> platforms</w:t>
      </w:r>
      <w:r w:rsidRPr="0061509C">
        <w:rPr>
          <w:rStyle w:val="StyleUnderline"/>
        </w:rPr>
        <w:t xml:space="preserve"> </w:t>
      </w:r>
      <w:r w:rsidRPr="006E5DE2">
        <w:rPr>
          <w:rStyle w:val="StyleUnderline"/>
          <w:highlight w:val="cyan"/>
        </w:rPr>
        <w:t>to serve overseas customers</w:t>
      </w:r>
      <w:r w:rsidRPr="0061509C">
        <w:rPr>
          <w:rStyle w:val="StyleUnderline"/>
        </w:rPr>
        <w:t>.</w:t>
      </w:r>
      <w:r w:rsidRPr="0078386D">
        <w:t xml:space="preserve"> </w:t>
      </w:r>
      <w:r w:rsidRPr="0061509C">
        <w:rPr>
          <w:sz w:val="14"/>
        </w:rPr>
        <w:t xml:space="preserve">Globalization may have left some regions behind, but deeper engagement with global investors may help them catch up. </w:t>
      </w:r>
      <w:r w:rsidRPr="0061509C">
        <w:rPr>
          <w:rStyle w:val="StyleUnderline"/>
        </w:rPr>
        <w:t xml:space="preserve">Over the past decade, </w:t>
      </w:r>
      <w:r w:rsidRPr="006E5DE2">
        <w:rPr>
          <w:rStyle w:val="StyleUnderline"/>
          <w:highlight w:val="cyan"/>
        </w:rPr>
        <w:t>the top one-third of US cities captured 55% of</w:t>
      </w:r>
      <w:r w:rsidRPr="00F71BA3">
        <w:rPr>
          <w:rStyle w:val="StyleUnderline"/>
        </w:rPr>
        <w:t xml:space="preserve"> </w:t>
      </w:r>
      <w:r w:rsidRPr="0078386D">
        <w:rPr>
          <w:rStyle w:val="StyleUnderline"/>
        </w:rPr>
        <w:t xml:space="preserve">all </w:t>
      </w:r>
      <w:r w:rsidRPr="006E5DE2">
        <w:rPr>
          <w:rStyle w:val="StyleUnderline"/>
          <w:highlight w:val="cyan"/>
        </w:rPr>
        <w:t xml:space="preserve">inward </w:t>
      </w:r>
      <w:r w:rsidRPr="006E5DE2">
        <w:rPr>
          <w:rStyle w:val="Emphasis"/>
          <w:highlight w:val="cyan"/>
        </w:rPr>
        <w:t>f</w:t>
      </w:r>
      <w:r w:rsidRPr="0078386D">
        <w:rPr>
          <w:rStyle w:val="StyleUnderline"/>
        </w:rPr>
        <w:t xml:space="preserve">oreign </w:t>
      </w:r>
      <w:r w:rsidRPr="006E5DE2">
        <w:rPr>
          <w:rStyle w:val="Emphasis"/>
          <w:highlight w:val="cyan"/>
        </w:rPr>
        <w:t>d</w:t>
      </w:r>
      <w:r w:rsidRPr="0078386D">
        <w:rPr>
          <w:rStyle w:val="StyleUnderline"/>
        </w:rPr>
        <w:t xml:space="preserve">irect </w:t>
      </w:r>
      <w:r w:rsidRPr="006E5DE2">
        <w:rPr>
          <w:rStyle w:val="Emphasis"/>
          <w:highlight w:val="cyan"/>
        </w:rPr>
        <w:t>i</w:t>
      </w:r>
      <w:r w:rsidRPr="0078386D">
        <w:rPr>
          <w:rStyle w:val="StyleUnderline"/>
        </w:rPr>
        <w:t xml:space="preserve">nvestment, </w:t>
      </w:r>
      <w:r w:rsidRPr="006E5DE2">
        <w:rPr>
          <w:rStyle w:val="StyleUnderline"/>
          <w:highlight w:val="cyan"/>
        </w:rPr>
        <w:t xml:space="preserve">while the bottom third accounted for </w:t>
      </w:r>
      <w:r w:rsidRPr="0078386D">
        <w:rPr>
          <w:rStyle w:val="StyleUnderline"/>
        </w:rPr>
        <w:t xml:space="preserve">only </w:t>
      </w:r>
      <w:r w:rsidRPr="006E5DE2">
        <w:rPr>
          <w:rStyle w:val="StyleUnderline"/>
          <w:highlight w:val="cyan"/>
        </w:rPr>
        <w:t>7%</w:t>
      </w:r>
      <w:r w:rsidRPr="0061509C">
        <w:rPr>
          <w:rStyle w:val="StyleUnderline"/>
        </w:rPr>
        <w:t xml:space="preserve">. </w:t>
      </w:r>
      <w:r w:rsidRPr="0078386D">
        <w:rPr>
          <w:rStyle w:val="StyleUnderline"/>
        </w:rPr>
        <w:t>Many</w:t>
      </w:r>
      <w:r w:rsidRPr="0061509C">
        <w:rPr>
          <w:rStyle w:val="StyleUnderline"/>
        </w:rPr>
        <w:t xml:space="preserve"> of the </w:t>
      </w:r>
      <w:r w:rsidRPr="006E5DE2">
        <w:rPr>
          <w:rStyle w:val="StyleUnderline"/>
          <w:highlight w:val="cyan"/>
        </w:rPr>
        <w:t>regions that lost manufacturing jobs</w:t>
      </w:r>
      <w:r w:rsidRPr="0061509C">
        <w:rPr>
          <w:rStyle w:val="StyleUnderline"/>
        </w:rPr>
        <w:t xml:space="preserve"> still </w:t>
      </w:r>
      <w:r w:rsidRPr="006E5DE2">
        <w:rPr>
          <w:rStyle w:val="StyleUnderline"/>
          <w:highlight w:val="cyan"/>
        </w:rPr>
        <w:t>have</w:t>
      </w:r>
      <w:r w:rsidRPr="0061509C">
        <w:rPr>
          <w:rStyle w:val="StyleUnderline"/>
        </w:rPr>
        <w:t xml:space="preserve"> experienced workers, technical know-how, and industrial facilities</w:t>
      </w:r>
      <w:r w:rsidRPr="0061509C">
        <w:rPr>
          <w:sz w:val="14"/>
        </w:rPr>
        <w:t xml:space="preserve">. </w:t>
      </w:r>
      <w:r w:rsidRPr="0061509C">
        <w:rPr>
          <w:rStyle w:val="StyleUnderline"/>
        </w:rPr>
        <w:t xml:space="preserve">They </w:t>
      </w:r>
      <w:r w:rsidRPr="006E5DE2">
        <w:rPr>
          <w:rStyle w:val="StyleUnderline"/>
          <w:highlight w:val="cyan"/>
        </w:rPr>
        <w:t>are attractive destinations</w:t>
      </w:r>
      <w:r w:rsidRPr="0061509C">
        <w:rPr>
          <w:rStyle w:val="StyleUnderline"/>
        </w:rPr>
        <w:t xml:space="preserve">—and </w:t>
      </w:r>
      <w:r w:rsidRPr="006E5DE2">
        <w:rPr>
          <w:rStyle w:val="StyleUnderline"/>
          <w:highlight w:val="cyan"/>
        </w:rPr>
        <w:t>connecting them with</w:t>
      </w:r>
      <w:r w:rsidRPr="00844548">
        <w:rPr>
          <w:rStyle w:val="StyleUnderline"/>
        </w:rPr>
        <w:t xml:space="preserve"> </w:t>
      </w:r>
      <w:r w:rsidRPr="0078386D">
        <w:rPr>
          <w:rStyle w:val="StyleUnderline"/>
        </w:rPr>
        <w:t xml:space="preserve">foreign </w:t>
      </w:r>
      <w:r w:rsidRPr="006E5DE2">
        <w:rPr>
          <w:rStyle w:val="StyleUnderline"/>
          <w:highlight w:val="cyan"/>
        </w:rPr>
        <w:t>investors can help them script a second act.</w:t>
      </w:r>
      <w:r w:rsidRPr="0061509C">
        <w:rPr>
          <w:sz w:val="14"/>
        </w:rPr>
        <w:t xml:space="preserve"> The three remaining priorities in our growth agenda involve putting America’s financial capital, human capital, and natural resources to work more effectively. First, </w:t>
      </w:r>
      <w:r w:rsidRPr="0061509C">
        <w:rPr>
          <w:rStyle w:val="StyleUnderline"/>
        </w:rPr>
        <w:t xml:space="preserve">we need to focus on the 80% of the population who live in the nation’s cities or surrounding metro areas. Investing in </w:t>
      </w:r>
      <w:r w:rsidRPr="006E5DE2">
        <w:rPr>
          <w:rStyle w:val="Emphasis"/>
          <w:highlight w:val="cyan"/>
        </w:rPr>
        <w:t>transportation infrastructure</w:t>
      </w:r>
      <w:r w:rsidRPr="006E5DE2">
        <w:rPr>
          <w:rStyle w:val="StyleUnderline"/>
          <w:highlight w:val="cyan"/>
        </w:rPr>
        <w:t xml:space="preserve"> and </w:t>
      </w:r>
      <w:r w:rsidRPr="006E5DE2">
        <w:rPr>
          <w:rStyle w:val="Emphasis"/>
          <w:highlight w:val="cyan"/>
        </w:rPr>
        <w:t>affordable housing</w:t>
      </w:r>
      <w:r w:rsidRPr="006E5DE2">
        <w:rPr>
          <w:rStyle w:val="StyleUnderline"/>
          <w:highlight w:val="cyan"/>
        </w:rPr>
        <w:t xml:space="preserve"> could make a</w:t>
      </w:r>
      <w:r w:rsidRPr="0061509C">
        <w:rPr>
          <w:rStyle w:val="StyleUnderline"/>
        </w:rPr>
        <w:t xml:space="preserve"> huge </w:t>
      </w:r>
      <w:r w:rsidRPr="006E5DE2">
        <w:rPr>
          <w:rStyle w:val="StyleUnderline"/>
          <w:highlight w:val="cyan"/>
        </w:rPr>
        <w:t>difference to their productivity</w:t>
      </w:r>
      <w:r w:rsidRPr="0078386D">
        <w:rPr>
          <w:rStyle w:val="StyleUnderline"/>
        </w:rPr>
        <w:t xml:space="preserve">, </w:t>
      </w:r>
    </w:p>
    <w:p w14:paraId="695365FE" w14:textId="77777777" w:rsidR="000F787C" w:rsidRDefault="000F787C" w:rsidP="000F787C">
      <w:pPr>
        <w:pStyle w:val="Heading4"/>
        <w:rPr>
          <w:rStyle w:val="StyleUnderline"/>
        </w:rPr>
      </w:pPr>
      <w:r>
        <w:rPr>
          <w:rStyle w:val="StyleUnderline"/>
        </w:rPr>
        <w:t>MARKED</w:t>
      </w:r>
    </w:p>
    <w:p w14:paraId="3F7CA11B" w14:textId="77777777" w:rsidR="000F787C" w:rsidRPr="0061509C" w:rsidRDefault="000F787C" w:rsidP="000F787C">
      <w:pPr>
        <w:rPr>
          <w:rStyle w:val="StyleUnderline"/>
        </w:rPr>
      </w:pPr>
      <w:r w:rsidRPr="0061509C">
        <w:rPr>
          <w:rStyle w:val="StyleUnderline"/>
        </w:rPr>
        <w:t xml:space="preserve">their </w:t>
      </w:r>
      <w:r w:rsidRPr="006E5DE2">
        <w:rPr>
          <w:rStyle w:val="StyleUnderline"/>
          <w:highlight w:val="cyan"/>
        </w:rPr>
        <w:t>disposable income</w:t>
      </w:r>
      <w:r w:rsidRPr="0061509C">
        <w:rPr>
          <w:rStyle w:val="StyleUnderline"/>
        </w:rPr>
        <w:t>, and their quality of life.</w:t>
      </w:r>
      <w:r w:rsidRPr="0061509C">
        <w:rPr>
          <w:sz w:val="14"/>
        </w:rPr>
        <w:t xml:space="preserve"> Second, </w:t>
      </w:r>
      <w:r w:rsidRPr="0061509C">
        <w:rPr>
          <w:rStyle w:val="StyleUnderline"/>
        </w:rPr>
        <w:t xml:space="preserve">the United States needs to </w:t>
      </w:r>
      <w:r w:rsidRPr="006E5DE2">
        <w:rPr>
          <w:rStyle w:val="Emphasis"/>
          <w:highlight w:val="cyan"/>
        </w:rPr>
        <w:t>build a</w:t>
      </w:r>
      <w:r w:rsidRPr="006E5DE2">
        <w:rPr>
          <w:rStyle w:val="Emphasis"/>
        </w:rPr>
        <w:t xml:space="preserve"> </w:t>
      </w:r>
      <w:r w:rsidRPr="0078386D">
        <w:rPr>
          <w:rStyle w:val="Emphasis"/>
        </w:rPr>
        <w:t xml:space="preserve">more </w:t>
      </w:r>
      <w:r w:rsidRPr="006E5DE2">
        <w:rPr>
          <w:rStyle w:val="Emphasis"/>
          <w:highlight w:val="cyan"/>
        </w:rPr>
        <w:t>responsive labor market</w:t>
      </w:r>
      <w:r w:rsidRPr="00844548">
        <w:rPr>
          <w:rStyle w:val="StyleUnderline"/>
        </w:rPr>
        <w:t xml:space="preserve"> </w:t>
      </w:r>
      <w:r w:rsidRPr="0078386D">
        <w:rPr>
          <w:rStyle w:val="StyleUnderline"/>
        </w:rPr>
        <w:t>with more career paths outside the traditional degree track</w:t>
      </w:r>
      <w:r w:rsidRPr="0061509C">
        <w:rPr>
          <w:rStyle w:val="StyleUnderline"/>
        </w:rPr>
        <w:t xml:space="preserve">. </w:t>
      </w:r>
      <w:r w:rsidRPr="006E5DE2">
        <w:rPr>
          <w:rStyle w:val="StyleUnderline"/>
          <w:highlight w:val="cyan"/>
        </w:rPr>
        <w:t>Policy makers</w:t>
      </w:r>
      <w:r w:rsidRPr="0061509C">
        <w:rPr>
          <w:rStyle w:val="StyleUnderline"/>
        </w:rPr>
        <w:t xml:space="preserve"> and the private sector </w:t>
      </w:r>
      <w:r w:rsidRPr="006E5DE2">
        <w:rPr>
          <w:rStyle w:val="StyleUnderline"/>
          <w:highlight w:val="cyan"/>
        </w:rPr>
        <w:t>need to</w:t>
      </w:r>
      <w:r w:rsidRPr="0061509C">
        <w:rPr>
          <w:rStyle w:val="StyleUnderline"/>
        </w:rPr>
        <w:t xml:space="preserve"> work together to </w:t>
      </w:r>
      <w:r w:rsidRPr="006E5DE2">
        <w:rPr>
          <w:rStyle w:val="StyleUnderline"/>
          <w:highlight w:val="cyan"/>
        </w:rPr>
        <w:t>establish</w:t>
      </w:r>
      <w:r w:rsidRPr="00844548">
        <w:rPr>
          <w:rStyle w:val="StyleUnderline"/>
        </w:rPr>
        <w:t xml:space="preserve"> </w:t>
      </w:r>
      <w:r w:rsidRPr="0078386D">
        <w:rPr>
          <w:rStyle w:val="StyleUnderline"/>
        </w:rPr>
        <w:t xml:space="preserve">more </w:t>
      </w:r>
      <w:r w:rsidRPr="006E5DE2">
        <w:rPr>
          <w:rStyle w:val="Emphasis"/>
          <w:highlight w:val="cyan"/>
        </w:rPr>
        <w:t>apprenticeships</w:t>
      </w:r>
      <w:r w:rsidRPr="006E5DE2">
        <w:rPr>
          <w:rStyle w:val="StyleUnderline"/>
          <w:highlight w:val="cyan"/>
        </w:rPr>
        <w:t xml:space="preserve"> and </w:t>
      </w:r>
      <w:r w:rsidRPr="006E5DE2">
        <w:rPr>
          <w:rStyle w:val="Emphasis"/>
          <w:highlight w:val="cyan"/>
        </w:rPr>
        <w:t>training programs</w:t>
      </w:r>
      <w:r w:rsidRPr="0061509C">
        <w:rPr>
          <w:rStyle w:val="StyleUnderline"/>
        </w:rPr>
        <w:t xml:space="preserve"> and to leverage technology solutions </w:t>
      </w:r>
      <w:r w:rsidRPr="006E5DE2">
        <w:rPr>
          <w:rStyle w:val="StyleUnderline"/>
          <w:highlight w:val="cyan"/>
        </w:rPr>
        <w:t>to connect people with employment opportunities</w:t>
      </w:r>
      <w:r w:rsidRPr="0061509C">
        <w:rPr>
          <w:rStyle w:val="StyleUnderline"/>
        </w:rPr>
        <w:t xml:space="preserve"> more efficiently</w:t>
      </w:r>
      <w:r w:rsidRPr="0061509C">
        <w:rPr>
          <w:sz w:val="14"/>
        </w:rPr>
        <w:t xml:space="preserve">. And finally, </w:t>
      </w:r>
      <w:r w:rsidRPr="0061509C">
        <w:rPr>
          <w:rStyle w:val="StyleUnderline"/>
        </w:rPr>
        <w:t xml:space="preserve">the United States can ride a wave of innovation to </w:t>
      </w:r>
      <w:r w:rsidRPr="006E5DE2">
        <w:rPr>
          <w:rStyle w:val="StyleUnderline"/>
          <w:highlight w:val="cyan"/>
        </w:rPr>
        <w:t>make the energy sector</w:t>
      </w:r>
      <w:r w:rsidRPr="006E5DE2">
        <w:rPr>
          <w:rStyle w:val="StyleUnderline"/>
        </w:rPr>
        <w:t xml:space="preserve"> </w:t>
      </w:r>
      <w:r w:rsidRPr="00517776">
        <w:rPr>
          <w:rStyle w:val="StyleUnderline"/>
        </w:rPr>
        <w:t xml:space="preserve">more </w:t>
      </w:r>
      <w:r w:rsidRPr="006E5DE2">
        <w:rPr>
          <w:rStyle w:val="StyleUnderline"/>
          <w:highlight w:val="cyan"/>
        </w:rPr>
        <w:t>productive, speeding</w:t>
      </w:r>
      <w:r w:rsidRPr="00844548">
        <w:rPr>
          <w:rStyle w:val="StyleUnderline"/>
        </w:rPr>
        <w:t xml:space="preserve"> </w:t>
      </w:r>
      <w:r w:rsidRPr="00517776">
        <w:rPr>
          <w:rStyle w:val="StyleUnderline"/>
        </w:rPr>
        <w:t xml:space="preserve">the allocation of </w:t>
      </w:r>
      <w:r w:rsidRPr="006E5DE2">
        <w:rPr>
          <w:rStyle w:val="StyleUnderline"/>
          <w:highlight w:val="cyan"/>
        </w:rPr>
        <w:t>capital to</w:t>
      </w:r>
      <w:r w:rsidRPr="0061509C">
        <w:rPr>
          <w:rStyle w:val="StyleUnderline"/>
        </w:rPr>
        <w:t xml:space="preserve"> the most promising </w:t>
      </w:r>
      <w:r w:rsidRPr="006E5DE2">
        <w:rPr>
          <w:rStyle w:val="StyleUnderline"/>
          <w:highlight w:val="cyan"/>
        </w:rPr>
        <w:t>opportunities</w:t>
      </w:r>
      <w:r w:rsidRPr="0061509C">
        <w:rPr>
          <w:rStyle w:val="StyleUnderline"/>
        </w:rPr>
        <w:t xml:space="preserve">. Making the entire economy more energy-efficient would </w:t>
      </w:r>
      <w:r w:rsidRPr="006E5DE2">
        <w:rPr>
          <w:rStyle w:val="Emphasis"/>
          <w:highlight w:val="cyan"/>
        </w:rPr>
        <w:t>spur capital investment</w:t>
      </w:r>
      <w:r w:rsidRPr="006E5DE2">
        <w:rPr>
          <w:rStyle w:val="StyleUnderline"/>
          <w:highlight w:val="cyan"/>
        </w:rPr>
        <w:t xml:space="preserve"> and </w:t>
      </w:r>
      <w:r w:rsidRPr="006E5DE2">
        <w:rPr>
          <w:rStyle w:val="Emphasis"/>
          <w:highlight w:val="cyan"/>
        </w:rPr>
        <w:t>create household savings</w:t>
      </w:r>
      <w:r w:rsidRPr="006E5DE2">
        <w:rPr>
          <w:rStyle w:val="StyleUnderline"/>
          <w:highlight w:val="cyan"/>
        </w:rPr>
        <w:t xml:space="preserve"> that</w:t>
      </w:r>
      <w:r w:rsidRPr="0061509C">
        <w:rPr>
          <w:rStyle w:val="StyleUnderline"/>
        </w:rPr>
        <w:t xml:space="preserve"> could </w:t>
      </w:r>
      <w:r w:rsidRPr="006E5DE2">
        <w:rPr>
          <w:rStyle w:val="Emphasis"/>
          <w:highlight w:val="cyan"/>
        </w:rPr>
        <w:t>spur</w:t>
      </w:r>
      <w:r w:rsidRPr="00517776">
        <w:rPr>
          <w:rStyle w:val="Emphasis"/>
        </w:rPr>
        <w:t xml:space="preserve"> demand </w:t>
      </w:r>
      <w:r w:rsidRPr="006E5DE2">
        <w:rPr>
          <w:rStyle w:val="Emphasis"/>
          <w:highlight w:val="cyan"/>
        </w:rPr>
        <w:t>growth</w:t>
      </w:r>
      <w:r w:rsidRPr="0061509C">
        <w:rPr>
          <w:rStyle w:val="StyleUnderline"/>
        </w:rPr>
        <w:t>.</w:t>
      </w:r>
    </w:p>
    <w:bookmarkEnd w:id="1"/>
    <w:p w14:paraId="2B3D6EDD" w14:textId="77777777" w:rsidR="000F787C" w:rsidRPr="00640522" w:rsidRDefault="000F787C" w:rsidP="000F787C"/>
    <w:p w14:paraId="6ED2D6E5" w14:textId="17299F15" w:rsidR="000F787C" w:rsidRPr="00A9610A" w:rsidRDefault="000F787C" w:rsidP="000F787C">
      <w:pPr>
        <w:pStyle w:val="Heading2"/>
        <w:rPr>
          <w:rFonts w:cs="Arial"/>
        </w:rPr>
      </w:pPr>
      <w:r>
        <w:rPr>
          <w:rFonts w:cs="Arial"/>
        </w:rPr>
        <w:t>Case</w:t>
      </w:r>
    </w:p>
    <w:p w14:paraId="104BC35F" w14:textId="32C89E47" w:rsidR="000F787C" w:rsidRPr="000F787C" w:rsidRDefault="000F787C" w:rsidP="000F787C">
      <w:pPr>
        <w:pStyle w:val="Heading3"/>
        <w:rPr>
          <w:rFonts w:cs="Arial"/>
        </w:rPr>
      </w:pPr>
      <w:r w:rsidRPr="00A9610A">
        <w:rPr>
          <w:rFonts w:cs="Arial"/>
        </w:rPr>
        <w:t>1NC---Turn</w:t>
      </w:r>
    </w:p>
    <w:p w14:paraId="4592CA6F" w14:textId="77777777" w:rsidR="000F787C" w:rsidRPr="00A9610A" w:rsidRDefault="000F787C" w:rsidP="000F787C">
      <w:pPr>
        <w:pStyle w:val="Heading4"/>
        <w:rPr>
          <w:rFonts w:cs="Arial"/>
        </w:rPr>
      </w:pPr>
      <w:bookmarkStart w:id="2" w:name="_Hlk82544990"/>
      <w:r w:rsidRPr="00A9610A">
        <w:rPr>
          <w:rFonts w:cs="Arial"/>
        </w:rPr>
        <w:t xml:space="preserve">Growth is </w:t>
      </w:r>
      <w:r w:rsidRPr="00A9610A">
        <w:rPr>
          <w:rFonts w:cs="Arial"/>
          <w:u w:val="single"/>
        </w:rPr>
        <w:t>unsustainable</w:t>
      </w:r>
      <w:r w:rsidRPr="00A9610A">
        <w:rPr>
          <w:rFonts w:cs="Arial"/>
        </w:rPr>
        <w:t xml:space="preserve"> — pursuit causes </w:t>
      </w:r>
      <w:r w:rsidRPr="00A9610A">
        <w:rPr>
          <w:rFonts w:cs="Arial"/>
          <w:u w:val="single"/>
        </w:rPr>
        <w:t>extinction</w:t>
      </w:r>
      <w:r w:rsidRPr="00A9610A">
        <w:rPr>
          <w:rFonts w:cs="Arial"/>
        </w:rPr>
        <w:t xml:space="preserve"> and </w:t>
      </w:r>
      <w:r w:rsidRPr="00A9610A">
        <w:rPr>
          <w:rFonts w:cs="Arial"/>
          <w:u w:val="single"/>
        </w:rPr>
        <w:t>turns war</w:t>
      </w:r>
      <w:r w:rsidRPr="00A9610A">
        <w:rPr>
          <w:rFonts w:cs="Arial"/>
        </w:rPr>
        <w:t>.</w:t>
      </w:r>
    </w:p>
    <w:p w14:paraId="2B6CE3A2" w14:textId="77777777" w:rsidR="000F787C" w:rsidRPr="00A9610A" w:rsidRDefault="000F787C" w:rsidP="000F787C">
      <w:r w:rsidRPr="00A9610A">
        <w:rPr>
          <w:rStyle w:val="Style13ptBold"/>
        </w:rPr>
        <w:t>Trainer 20</w:t>
      </w:r>
      <w:r w:rsidRPr="00A9610A">
        <w:t xml:space="preserve">, PhD from University of Sydney. Conjoint Lecturer in the School of Social Sciences, University of New South Wales (Ted, The Simpler Way: Collected Writings of Ted Trainer, </w:t>
      </w:r>
      <w:r w:rsidRPr="00A9610A">
        <w:rPr>
          <w:i/>
          <w:iCs/>
        </w:rPr>
        <w:t>The Simplicity Institute</w:t>
      </w:r>
      <w:r w:rsidRPr="00A9610A">
        <w:t>, pp. 3-6)</w:t>
      </w:r>
    </w:p>
    <w:p w14:paraId="0B65997E" w14:textId="77777777" w:rsidR="000F787C" w:rsidRPr="00A9610A" w:rsidRDefault="000F787C" w:rsidP="000F787C">
      <w:r w:rsidRPr="00A9610A">
        <w:t>1. Unsustainability</w:t>
      </w:r>
    </w:p>
    <w:p w14:paraId="53BE2FDE" w14:textId="77777777" w:rsidR="000F787C" w:rsidRPr="00A9610A" w:rsidRDefault="000F787C" w:rsidP="000F787C">
      <w:r w:rsidRPr="00A9610A">
        <w:rPr>
          <w:rStyle w:val="StyleUnderline"/>
        </w:rPr>
        <w:t xml:space="preserve">The </w:t>
      </w:r>
      <w:r w:rsidRPr="00A9610A">
        <w:rPr>
          <w:rStyle w:val="StyleUnderline"/>
          <w:highlight w:val="yellow"/>
        </w:rPr>
        <w:t>way of life</w:t>
      </w:r>
      <w:r w:rsidRPr="00A9610A">
        <w:rPr>
          <w:rStyle w:val="StyleUnderline"/>
        </w:rPr>
        <w:t xml:space="preserve"> we have in rich countries </w:t>
      </w:r>
      <w:r w:rsidRPr="00A9610A">
        <w:rPr>
          <w:rStyle w:val="StyleUnderline"/>
          <w:highlight w:val="yellow"/>
        </w:rPr>
        <w:t>is</w:t>
      </w:r>
      <w:r w:rsidRPr="00A9610A">
        <w:rPr>
          <w:rStyle w:val="StyleUnderline"/>
        </w:rPr>
        <w:t xml:space="preserve"> grossly</w:t>
      </w:r>
      <w:r w:rsidRPr="00A9610A">
        <w:t xml:space="preserve"> </w:t>
      </w:r>
      <w:r w:rsidRPr="00A9610A">
        <w:rPr>
          <w:rStyle w:val="Emphasis"/>
          <w:highlight w:val="yellow"/>
        </w:rPr>
        <w:t>unsustainable</w:t>
      </w:r>
      <w:r w:rsidRPr="00A9610A">
        <w:t xml:space="preserve">. </w:t>
      </w:r>
      <w:r w:rsidRPr="00A9610A">
        <w:rPr>
          <w:rStyle w:val="StyleUnderline"/>
        </w:rPr>
        <w:t xml:space="preserve">There is no possibility of all people on Earth ever rising to rich world per capita levels of </w:t>
      </w:r>
      <w:r w:rsidRPr="00A9610A">
        <w:rPr>
          <w:rStyle w:val="StyleUnderline"/>
          <w:highlight w:val="yellow"/>
        </w:rPr>
        <w:t>consumption of</w:t>
      </w:r>
      <w:r w:rsidRPr="00A9610A">
        <w:rPr>
          <w:highlight w:val="yellow"/>
        </w:rPr>
        <w:t xml:space="preserve"> </w:t>
      </w:r>
      <w:r w:rsidRPr="00A9610A">
        <w:rPr>
          <w:rStyle w:val="Emphasis"/>
          <w:highlight w:val="yellow"/>
        </w:rPr>
        <w:t>energy</w:t>
      </w:r>
      <w:r w:rsidRPr="00A9610A">
        <w:rPr>
          <w:highlight w:val="yellow"/>
        </w:rPr>
        <w:t xml:space="preserve">, </w:t>
      </w:r>
      <w:r w:rsidRPr="00A9610A">
        <w:rPr>
          <w:rStyle w:val="Emphasis"/>
          <w:highlight w:val="yellow"/>
        </w:rPr>
        <w:t>minerals</w:t>
      </w:r>
      <w:r w:rsidRPr="00A9610A">
        <w:t xml:space="preserve">, timber, </w:t>
      </w:r>
      <w:r w:rsidRPr="00A9610A">
        <w:rPr>
          <w:rStyle w:val="Emphasis"/>
          <w:highlight w:val="yellow"/>
        </w:rPr>
        <w:t>water</w:t>
      </w:r>
      <w:r w:rsidRPr="00A9610A">
        <w:rPr>
          <w:highlight w:val="yellow"/>
        </w:rPr>
        <w:t xml:space="preserve">, </w:t>
      </w:r>
      <w:r w:rsidRPr="00A9610A">
        <w:rPr>
          <w:rStyle w:val="Emphasis"/>
          <w:highlight w:val="yellow"/>
        </w:rPr>
        <w:t>food</w:t>
      </w:r>
      <w:r w:rsidRPr="00A9610A">
        <w:rPr>
          <w:highlight w:val="yellow"/>
        </w:rPr>
        <w:t xml:space="preserve">, </w:t>
      </w:r>
      <w:r w:rsidRPr="00A9610A">
        <w:rPr>
          <w:rStyle w:val="Emphasis"/>
          <w:highlight w:val="yellow"/>
        </w:rPr>
        <w:t>phosphorous</w:t>
      </w:r>
      <w:r w:rsidRPr="00A9610A">
        <w:t xml:space="preserve"> etc. </w:t>
      </w:r>
      <w:r w:rsidRPr="00A9610A">
        <w:rPr>
          <w:rStyle w:val="StyleUnderline"/>
        </w:rPr>
        <w:t xml:space="preserve">These rates of </w:t>
      </w:r>
      <w:r w:rsidRPr="00A9610A">
        <w:rPr>
          <w:rStyle w:val="StyleUnderline"/>
          <w:highlight w:val="yellow"/>
        </w:rPr>
        <w:t>consumption</w:t>
      </w:r>
      <w:r w:rsidRPr="00A9610A">
        <w:rPr>
          <w:rStyle w:val="StyleUnderline"/>
        </w:rPr>
        <w:t xml:space="preserve"> are generating </w:t>
      </w:r>
      <w:proofErr w:type="spellStart"/>
      <w:r w:rsidRPr="00A9610A">
        <w:rPr>
          <w:rStyle w:val="StyleUnderline"/>
        </w:rPr>
        <w:t>numer-ous</w:t>
      </w:r>
      <w:proofErr w:type="spellEnd"/>
      <w:r w:rsidRPr="00A9610A">
        <w:rPr>
          <w:rStyle w:val="StyleUnderline"/>
        </w:rPr>
        <w:t xml:space="preserve"> alarming global problems, </w:t>
      </w:r>
      <w:r w:rsidRPr="00A9610A">
        <w:rPr>
          <w:rStyle w:val="StyleUnderline"/>
          <w:highlight w:val="yellow"/>
        </w:rPr>
        <w:t>now</w:t>
      </w:r>
      <w:r w:rsidRPr="00A9610A">
        <w:rPr>
          <w:highlight w:val="yellow"/>
        </w:rPr>
        <w:t xml:space="preserve"> </w:t>
      </w:r>
      <w:r w:rsidRPr="00A9610A">
        <w:rPr>
          <w:rStyle w:val="Emphasis"/>
          <w:sz w:val="32"/>
          <w:szCs w:val="32"/>
          <w:highlight w:val="yellow"/>
        </w:rPr>
        <w:t>threatening our survival</w:t>
      </w:r>
      <w:r w:rsidRPr="00A9610A">
        <w:t xml:space="preserve"> </w:t>
      </w:r>
      <w:r w:rsidRPr="00A9610A">
        <w:rPr>
          <w:rStyle w:val="StyleUnderline"/>
        </w:rPr>
        <w:t>and the survival of other species</w:t>
      </w:r>
      <w:r w:rsidRPr="00A9610A">
        <w:t xml:space="preserve">. </w:t>
      </w:r>
      <w:r w:rsidRPr="00A9610A">
        <w:rPr>
          <w:rStyle w:val="StyleUnderline"/>
        </w:rPr>
        <w:t xml:space="preserve">Most people have no idea of the </w:t>
      </w:r>
      <w:r w:rsidRPr="00A9610A">
        <w:rPr>
          <w:rStyle w:val="Emphasis"/>
          <w:highlight w:val="yellow"/>
        </w:rPr>
        <w:t>magnitude of the overshoot</w:t>
      </w:r>
      <w:r w:rsidRPr="00A9610A">
        <w:t xml:space="preserve"> – </w:t>
      </w:r>
      <w:r w:rsidRPr="00A9610A">
        <w:rPr>
          <w:rStyle w:val="StyleUnderline"/>
        </w:rPr>
        <w:t>of how far we are beyond sustainable levels of re-source use and environmental impact</w:t>
      </w:r>
      <w:r w:rsidRPr="00A9610A">
        <w:t xml:space="preserve">. </w:t>
      </w:r>
      <w:r w:rsidRPr="00A9610A">
        <w:rPr>
          <w:rStyle w:val="StyleUnderline"/>
        </w:rPr>
        <w:t>If</w:t>
      </w:r>
      <w:r w:rsidRPr="00A9610A">
        <w:t xml:space="preserve"> all the estimated </w:t>
      </w:r>
      <w:r w:rsidRPr="00A9610A">
        <w:rPr>
          <w:rStyle w:val="StyleUnderline"/>
        </w:rPr>
        <w:t>9.8 billion people</w:t>
      </w:r>
      <w:r w:rsidRPr="00A9610A">
        <w:t xml:space="preserve"> living on earth </w:t>
      </w:r>
      <w:r w:rsidRPr="00A9610A">
        <w:rPr>
          <w:rStyle w:val="StyleUnderline"/>
        </w:rPr>
        <w:t xml:space="preserve">in 2050 were to consume resources at the </w:t>
      </w:r>
      <w:proofErr w:type="spellStart"/>
      <w:r w:rsidRPr="00A9610A">
        <w:rPr>
          <w:rStyle w:val="StyleUnderline"/>
        </w:rPr>
        <w:t>pres-ent</w:t>
      </w:r>
      <w:proofErr w:type="spellEnd"/>
      <w:r w:rsidRPr="00A9610A">
        <w:rPr>
          <w:rStyle w:val="StyleUnderline"/>
        </w:rPr>
        <w:t xml:space="preserve"> per capita rate in rich countries, world annual </w:t>
      </w:r>
      <w:r w:rsidRPr="00A9610A">
        <w:rPr>
          <w:rStyle w:val="StyleUnderline"/>
          <w:highlight w:val="yellow"/>
        </w:rPr>
        <w:t xml:space="preserve">resource production rates would have to be about </w:t>
      </w:r>
      <w:r w:rsidRPr="00A9610A">
        <w:rPr>
          <w:rStyle w:val="Emphasis"/>
          <w:highlight w:val="yellow"/>
        </w:rPr>
        <w:t>eight times</w:t>
      </w:r>
      <w:r w:rsidRPr="00A9610A">
        <w:rPr>
          <w:rStyle w:val="StyleUnderline"/>
          <w:highlight w:val="yellow"/>
        </w:rPr>
        <w:t xml:space="preserve"> as great as they are now</w:t>
      </w:r>
      <w:r w:rsidRPr="00A9610A">
        <w:t>.</w:t>
      </w:r>
    </w:p>
    <w:p w14:paraId="423F4139" w14:textId="77777777" w:rsidR="000F787C" w:rsidRPr="00A9610A" w:rsidRDefault="000F787C" w:rsidP="000F787C">
      <w:r w:rsidRPr="00A9610A">
        <w:t xml:space="preserve">For instance, the ‘Ecological Footprint’ analysis indicates that </w:t>
      </w:r>
      <w:r w:rsidRPr="00A9610A">
        <w:rPr>
          <w:rStyle w:val="StyleUnderline"/>
        </w:rPr>
        <w:t>the amount of productive land required to provide one person</w:t>
      </w:r>
      <w:r w:rsidRPr="00A9610A">
        <w:t xml:space="preserve"> in Australia with food, water, </w:t>
      </w:r>
      <w:proofErr w:type="gramStart"/>
      <w:r w:rsidRPr="00A9610A">
        <w:t>energy</w:t>
      </w:r>
      <w:proofErr w:type="gramEnd"/>
      <w:r w:rsidRPr="00A9610A">
        <w:t xml:space="preserve"> and settlement area is about 6.6 ha (Global Footprint Network, 2019). If 9.8 billion people were to live as Australians do, </w:t>
      </w:r>
      <w:r w:rsidRPr="00A9610A">
        <w:rPr>
          <w:rStyle w:val="StyleUnderline"/>
        </w:rPr>
        <w:t>approximately 65 billion ha of productive land would be required</w:t>
      </w:r>
      <w:r w:rsidRPr="00A9610A">
        <w:t xml:space="preserve">. However, </w:t>
      </w:r>
      <w:r w:rsidRPr="00A9610A">
        <w:rPr>
          <w:rStyle w:val="StyleUnderline"/>
        </w:rPr>
        <w:t>the total amount of productive land available is only 12 billion ha</w:t>
      </w:r>
      <w:r w:rsidRPr="00A9610A">
        <w:t xml:space="preserve">. If we assume one third of this should be set aside for nature (see, e.g., Baillie Yang, 2018) the amount available for humans might be about 8 billion ha. In other words, </w:t>
      </w:r>
      <w:r w:rsidRPr="00A9610A">
        <w:rPr>
          <w:rStyle w:val="StyleUnderline"/>
        </w:rPr>
        <w:t xml:space="preserve">our rich world per capita footprint is about </w:t>
      </w:r>
      <w:r w:rsidRPr="00A9610A">
        <w:rPr>
          <w:rStyle w:val="Emphasis"/>
        </w:rPr>
        <w:t>eight times</w:t>
      </w:r>
      <w:r w:rsidRPr="00A9610A">
        <w:t xml:space="preserve"> </w:t>
      </w:r>
      <w:r w:rsidRPr="00A9610A">
        <w:rPr>
          <w:rStyle w:val="StyleUnderline"/>
        </w:rPr>
        <w:t xml:space="preserve">as big as it would ever be possible for </w:t>
      </w:r>
      <w:proofErr w:type="gramStart"/>
      <w:r w:rsidRPr="00A9610A">
        <w:rPr>
          <w:rStyle w:val="StyleUnderline"/>
        </w:rPr>
        <w:t>all of</w:t>
      </w:r>
      <w:proofErr w:type="gramEnd"/>
      <w:r w:rsidRPr="00A9610A">
        <w:rPr>
          <w:rStyle w:val="StyleUnderline"/>
        </w:rPr>
        <w:t xml:space="preserve"> the world’s people to sustainably share</w:t>
      </w:r>
      <w:r w:rsidRPr="00A9610A">
        <w:t>.</w:t>
      </w:r>
    </w:p>
    <w:p w14:paraId="0FB5FEED" w14:textId="77777777" w:rsidR="000F787C" w:rsidRPr="00A9610A" w:rsidRDefault="000F787C" w:rsidP="000F787C">
      <w:r w:rsidRPr="00A9610A">
        <w:t xml:space="preserve">Figures for some other items indicate much worse ratios. For instance, </w:t>
      </w:r>
      <w:r w:rsidRPr="00A9610A">
        <w:rPr>
          <w:rStyle w:val="StyleUnderline"/>
        </w:rPr>
        <w:t>the top 10 nations consuming iron ore and bauxite</w:t>
      </w:r>
      <w:r w:rsidRPr="00A9610A">
        <w:t xml:space="preserve"> (from which we </w:t>
      </w:r>
      <w:proofErr w:type="spellStart"/>
      <w:r w:rsidRPr="00A9610A">
        <w:t>ob-tain</w:t>
      </w:r>
      <w:proofErr w:type="spellEnd"/>
      <w:r w:rsidRPr="00A9610A">
        <w:t xml:space="preserve"> </w:t>
      </w:r>
      <w:proofErr w:type="spellStart"/>
      <w:r w:rsidRPr="00A9610A">
        <w:t>aluminium</w:t>
      </w:r>
      <w:proofErr w:type="spellEnd"/>
      <w:r w:rsidRPr="00A9610A">
        <w:t xml:space="preserve"> and steel) </w:t>
      </w:r>
      <w:r w:rsidRPr="00A9610A">
        <w:rPr>
          <w:rStyle w:val="StyleUnderline"/>
        </w:rPr>
        <w:t>have per capita use rates that are respectively around 65 and 90 times the rates for all the other nations</w:t>
      </w:r>
      <w:r w:rsidRPr="00A9610A">
        <w:t xml:space="preserve"> (</w:t>
      </w:r>
      <w:proofErr w:type="spellStart"/>
      <w:r w:rsidRPr="00A9610A">
        <w:t>Wiedmann</w:t>
      </w:r>
      <w:proofErr w:type="spellEnd"/>
      <w:r w:rsidRPr="00A9610A">
        <w:t xml:space="preserve"> et al., 2015). Mineral ore grades are falling. All people could not rise to present rich world levels of mineral use. </w:t>
      </w:r>
      <w:r w:rsidRPr="00A9610A">
        <w:rPr>
          <w:rStyle w:val="StyleUnderline"/>
        </w:rPr>
        <w:t xml:space="preserve">The same case can be made with respect to just about all other resources and ecosystem services, such as agricultural land, forests, </w:t>
      </w:r>
      <w:r w:rsidRPr="00A9610A">
        <w:rPr>
          <w:rStyle w:val="Emphasis"/>
        </w:rPr>
        <w:t>fisheries</w:t>
      </w:r>
      <w:r w:rsidRPr="00A9610A">
        <w:rPr>
          <w:rStyle w:val="StyleUnderline"/>
        </w:rPr>
        <w:t xml:space="preserve">, </w:t>
      </w:r>
      <w:proofErr w:type="gramStart"/>
      <w:r w:rsidRPr="00A9610A">
        <w:rPr>
          <w:rStyle w:val="StyleUnderline"/>
        </w:rPr>
        <w:t>water</w:t>
      </w:r>
      <w:proofErr w:type="gramEnd"/>
      <w:r w:rsidRPr="00A9610A">
        <w:rPr>
          <w:rStyle w:val="StyleUnderline"/>
        </w:rPr>
        <w:t xml:space="preserve"> and biomass</w:t>
      </w:r>
      <w:r w:rsidRPr="00A9610A">
        <w:t>.</w:t>
      </w:r>
    </w:p>
    <w:p w14:paraId="54018E0F" w14:textId="77777777" w:rsidR="000F787C" w:rsidRPr="00A9610A" w:rsidRDefault="000F787C" w:rsidP="000F787C">
      <w:r w:rsidRPr="00A9610A">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A9610A">
        <w:rPr>
          <w:rStyle w:val="StyleUnderline"/>
        </w:rPr>
        <w:t>Rich world practices, systems and ‘living standards’ are grossly unsustainable, and can never be extended to all the world’s people</w:t>
      </w:r>
      <w:r w:rsidRPr="00A9610A">
        <w:t>. Again, few people seem to grasp the magnitude of the over-shoot. We must face up to dramatic reductions in our present per capita levels of production and consumption.</w:t>
      </w:r>
    </w:p>
    <w:p w14:paraId="5AB3A59F" w14:textId="77777777" w:rsidR="000F787C" w:rsidRPr="00A9610A" w:rsidRDefault="000F787C" w:rsidP="000F787C">
      <w:r w:rsidRPr="00A9610A">
        <w:t xml:space="preserve">1.1. </w:t>
      </w:r>
      <w:r w:rsidRPr="00A9610A">
        <w:rPr>
          <w:rStyle w:val="StyleUnderline"/>
        </w:rPr>
        <w:t xml:space="preserve">Now add the </w:t>
      </w:r>
      <w:r w:rsidRPr="00A9610A">
        <w:rPr>
          <w:rStyle w:val="StyleUnderline"/>
          <w:highlight w:val="yellow"/>
        </w:rPr>
        <w:t xml:space="preserve">absurd </w:t>
      </w:r>
      <w:r w:rsidRPr="00A9610A">
        <w:rPr>
          <w:rStyle w:val="Emphasis"/>
          <w:highlight w:val="yellow"/>
        </w:rPr>
        <w:t>commitment to economic growth</w:t>
      </w:r>
    </w:p>
    <w:p w14:paraId="38E5AC3D" w14:textId="77777777" w:rsidR="000F787C" w:rsidRPr="00A9610A" w:rsidRDefault="000F787C" w:rsidP="000F787C">
      <w:r w:rsidRPr="00A9610A">
        <w:t xml:space="preserve">The main worry is not the present level of resource use and ecological impact discussed above, it is the level we will rise to </w:t>
      </w:r>
      <w:proofErr w:type="gramStart"/>
      <w:r w:rsidRPr="00A9610A">
        <w:t>given</w:t>
      </w:r>
      <w:proofErr w:type="gramEnd"/>
      <w:r w:rsidRPr="00A9610A">
        <w:t xml:space="preserve"> the obsession with constantly increasing the amount of production and consumption. </w:t>
      </w:r>
      <w:r w:rsidRPr="00A9610A">
        <w:rPr>
          <w:rStyle w:val="StyleUnderline"/>
        </w:rPr>
        <w:t xml:space="preserve">The supreme goal in all countries is to raise incomes, ‘living </w:t>
      </w:r>
      <w:proofErr w:type="gramStart"/>
      <w:r w:rsidRPr="00A9610A">
        <w:rPr>
          <w:rStyle w:val="StyleUnderline"/>
        </w:rPr>
        <w:t>standards’</w:t>
      </w:r>
      <w:proofErr w:type="gramEnd"/>
      <w:r w:rsidRPr="00A9610A">
        <w:rPr>
          <w:rStyle w:val="StyleUnderline"/>
        </w:rPr>
        <w:t xml:space="preserve"> and GDP as much as possible, constantly and without any idea of a limit</w:t>
      </w:r>
      <w:r w:rsidRPr="00A9610A">
        <w:t>. That is, the most important goal is economic growth.</w:t>
      </w:r>
    </w:p>
    <w:p w14:paraId="5E0D7414" w14:textId="77777777" w:rsidR="000F787C" w:rsidRPr="00A9610A" w:rsidRDefault="000F787C" w:rsidP="000F787C">
      <w:r w:rsidRPr="00A9610A">
        <w:t xml:space="preserve">Consider the implications. If we assume a) a </w:t>
      </w:r>
      <w:r w:rsidRPr="00A9610A">
        <w:rPr>
          <w:rStyle w:val="StyleUnderline"/>
        </w:rPr>
        <w:t>3% p.a. economic growth</w:t>
      </w:r>
      <w:r w:rsidRPr="00A9610A">
        <w:t xml:space="preserve">, b) </w:t>
      </w:r>
      <w:r w:rsidRPr="00A9610A">
        <w:rPr>
          <w:rStyle w:val="StyleUnderline"/>
        </w:rPr>
        <w:t>a population of 9.8 billion</w:t>
      </w:r>
      <w:r w:rsidRPr="00A9610A">
        <w:t xml:space="preserve">, c) all the world’s people rising to the living standards we in the rich world would have </w:t>
      </w:r>
      <w:r w:rsidRPr="00A9610A">
        <w:rPr>
          <w:rStyle w:val="StyleUnderline"/>
        </w:rPr>
        <w:t>in 2050</w:t>
      </w:r>
      <w:r w:rsidRPr="00A9610A">
        <w:t xml:space="preserve"> given 3% p.a. growth – in that scenario, </w:t>
      </w:r>
      <w:r w:rsidRPr="00A9610A">
        <w:rPr>
          <w:rStyle w:val="StyleUnderline"/>
        </w:rPr>
        <w:t xml:space="preserve">the total </w:t>
      </w:r>
      <w:r w:rsidRPr="00A9610A">
        <w:rPr>
          <w:rStyle w:val="StyleUnderline"/>
          <w:highlight w:val="yellow"/>
        </w:rPr>
        <w:t>volume of</w:t>
      </w:r>
      <w:r w:rsidRPr="00A9610A">
        <w:rPr>
          <w:rStyle w:val="StyleUnderline"/>
        </w:rPr>
        <w:t xml:space="preserve"> world </w:t>
      </w:r>
      <w:r w:rsidRPr="00A9610A">
        <w:rPr>
          <w:rStyle w:val="StyleUnderline"/>
          <w:highlight w:val="yellow"/>
        </w:rPr>
        <w:t xml:space="preserve">economic output would be </w:t>
      </w:r>
      <w:r w:rsidRPr="00A9610A">
        <w:rPr>
          <w:rStyle w:val="Emphasis"/>
          <w:highlight w:val="yellow"/>
        </w:rPr>
        <w:t>20 times as great as it is now and doubling every 23 years</w:t>
      </w:r>
      <w:r w:rsidRPr="00A9610A">
        <w:rPr>
          <w:rStyle w:val="StyleUnderline"/>
        </w:rPr>
        <w:t xml:space="preserve"> thereafter</w:t>
      </w:r>
      <w:r w:rsidRPr="00A9610A">
        <w:t>.</w:t>
      </w:r>
    </w:p>
    <w:p w14:paraId="452B0DE3" w14:textId="77777777" w:rsidR="000F787C" w:rsidRPr="00A9610A" w:rsidRDefault="000F787C" w:rsidP="000F787C">
      <w:r w:rsidRPr="00A9610A">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1FC0A984" w14:textId="77777777" w:rsidR="000F787C" w:rsidRPr="00A9610A" w:rsidRDefault="000F787C" w:rsidP="000F787C">
      <w:r w:rsidRPr="00A9610A">
        <w:t xml:space="preserve">Why </w:t>
      </w:r>
      <w:proofErr w:type="spellStart"/>
      <w:r w:rsidRPr="00A9610A">
        <w:t>analyse</w:t>
      </w:r>
      <w:proofErr w:type="spellEnd"/>
      <w:r w:rsidRPr="00A9610A">
        <w:t xml:space="preserve"> in terms of 9.8 billion rising to rich world levels? Because a) it is not morally acceptable to assume that they remain much poorer than we are, and b) that’s what everyone aspires to, so we had better think about whether it is viable.</w:t>
      </w:r>
    </w:p>
    <w:p w14:paraId="3D33DD95" w14:textId="77777777" w:rsidR="000F787C" w:rsidRPr="00A9610A" w:rsidRDefault="000F787C" w:rsidP="000F787C">
      <w:pPr>
        <w:rPr>
          <w:rStyle w:val="StyleUnderline"/>
        </w:rPr>
      </w:pPr>
      <w:r w:rsidRPr="00A9610A">
        <w:t xml:space="preserve">1.2 </w:t>
      </w:r>
      <w:r w:rsidRPr="00A9610A">
        <w:rPr>
          <w:rStyle w:val="StyleUnderline"/>
        </w:rPr>
        <w:t xml:space="preserve">But what about </w:t>
      </w:r>
      <w:r w:rsidRPr="00A9610A">
        <w:rPr>
          <w:rStyle w:val="StyleUnderline"/>
          <w:highlight w:val="yellow"/>
        </w:rPr>
        <w:t>technical advance</w:t>
      </w:r>
      <w:r w:rsidRPr="00A9610A">
        <w:rPr>
          <w:rStyle w:val="StyleUnderline"/>
        </w:rPr>
        <w:t>?</w:t>
      </w:r>
    </w:p>
    <w:p w14:paraId="09C8728D" w14:textId="77777777" w:rsidR="000F787C" w:rsidRPr="00A9610A" w:rsidRDefault="000F787C" w:rsidP="000F787C">
      <w:r w:rsidRPr="00A9610A">
        <w:t xml:space="preserve">When confronted by global sustainability problems most people just assume that technical advance and ‘green growth’ will solve them, enabling us to go on living with ever-increasing levels of affluence. </w:t>
      </w:r>
      <w:r w:rsidRPr="00A9610A">
        <w:rPr>
          <w:rStyle w:val="StyleUnderline"/>
        </w:rPr>
        <w:t xml:space="preserve">They do not </w:t>
      </w:r>
      <w:proofErr w:type="spellStart"/>
      <w:r w:rsidRPr="00A9610A">
        <w:rPr>
          <w:rStyle w:val="StyleUnderline"/>
        </w:rPr>
        <w:t>realise</w:t>
      </w:r>
      <w:proofErr w:type="spellEnd"/>
      <w:r w:rsidRPr="00A9610A">
        <w:rPr>
          <w:rStyle w:val="StyleUnderline"/>
        </w:rPr>
        <w:t xml:space="preserve"> that the magnitude of the problems rules this out</w:t>
      </w:r>
      <w:r w:rsidRPr="00A9610A">
        <w:t>.</w:t>
      </w:r>
    </w:p>
    <w:p w14:paraId="69DF4165" w14:textId="77777777" w:rsidR="000F787C" w:rsidRPr="00A9610A" w:rsidRDefault="000F787C" w:rsidP="000F787C">
      <w:r w:rsidRPr="00A9610A">
        <w:rPr>
          <w:rStyle w:val="StyleUnderline"/>
        </w:rPr>
        <w:t>The core ‘tech-fix’ faith is that resource demand and environmental impacts can be ‘decoupled’ from economic growth</w:t>
      </w:r>
      <w:r w:rsidRPr="00A9610A">
        <w:t xml:space="preserve">, i.e., that </w:t>
      </w:r>
      <w:proofErr w:type="spellStart"/>
      <w:r w:rsidRPr="00A9610A">
        <w:t>produc-tion</w:t>
      </w:r>
      <w:proofErr w:type="spellEnd"/>
      <w:r w:rsidRPr="00A9610A">
        <w:t xml:space="preserve"> and consumption can go on increasing while resource demand is sufficiently reduced. </w:t>
      </w:r>
      <w:r w:rsidRPr="00A9610A">
        <w:rPr>
          <w:rStyle w:val="StyleUnderline"/>
        </w:rPr>
        <w:t xml:space="preserve">This is </w:t>
      </w:r>
      <w:r w:rsidRPr="00A9610A">
        <w:rPr>
          <w:rStyle w:val="Emphasis"/>
          <w:highlight w:val="yellow"/>
        </w:rPr>
        <w:t>extremely implausible</w:t>
      </w:r>
      <w:r w:rsidRPr="00A9610A">
        <w:t xml:space="preserve"> (see Part Three of this anthology for more detail). </w:t>
      </w:r>
      <w:r w:rsidRPr="00A9610A">
        <w:rPr>
          <w:rStyle w:val="StyleUnderline"/>
          <w:highlight w:val="yellow"/>
        </w:rPr>
        <w:t>How likely is it that</w:t>
      </w:r>
      <w:r w:rsidRPr="00A9610A">
        <w:rPr>
          <w:rStyle w:val="StyleUnderline"/>
        </w:rPr>
        <w:t xml:space="preserve"> the world’s amount of production could be multiplied by 20 while resource use and </w:t>
      </w:r>
      <w:r w:rsidRPr="00A9610A">
        <w:rPr>
          <w:rStyle w:val="StyleUnderline"/>
          <w:highlight w:val="yellow"/>
        </w:rPr>
        <w:t>environmental impacts are reduced by</w:t>
      </w:r>
      <w:r w:rsidRPr="00A9610A">
        <w:rPr>
          <w:rStyle w:val="StyleUnderline"/>
        </w:rPr>
        <w:t xml:space="preserve">, say, 50% – i.e., a </w:t>
      </w:r>
      <w:r w:rsidRPr="00A9610A">
        <w:rPr>
          <w:rStyle w:val="Emphasis"/>
          <w:highlight w:val="yellow"/>
        </w:rPr>
        <w:t>factor 40</w:t>
      </w:r>
      <w:r w:rsidRPr="00A9610A">
        <w:rPr>
          <w:rStyle w:val="Emphasis"/>
        </w:rPr>
        <w:t xml:space="preserve"> reduction</w:t>
      </w:r>
      <w:r w:rsidRPr="00A9610A">
        <w:rPr>
          <w:rStyle w:val="StyleUnderline"/>
        </w:rPr>
        <w:t>?</w:t>
      </w:r>
      <w:r w:rsidRPr="00A9610A">
        <w:t xml:space="preserve"> </w:t>
      </w:r>
      <w:r w:rsidRPr="00A9610A">
        <w:rPr>
          <w:rStyle w:val="StyleUnderline"/>
          <w:highlight w:val="yellow"/>
        </w:rPr>
        <w:t>No</w:t>
      </w:r>
      <w:r w:rsidRPr="00A9610A">
        <w:rPr>
          <w:rStyle w:val="StyleUnderline"/>
        </w:rPr>
        <w:t xml:space="preserve">ne of the thirty or more </w:t>
      </w:r>
      <w:r w:rsidRPr="00A9610A">
        <w:rPr>
          <w:rStyle w:val="StyleUnderline"/>
          <w:highlight w:val="yellow"/>
        </w:rPr>
        <w:t>reports</w:t>
      </w:r>
      <w:r w:rsidRPr="00A9610A">
        <w:rPr>
          <w:rStyle w:val="StyleUnderline"/>
        </w:rPr>
        <w:t xml:space="preserve"> over the last 20 years </w:t>
      </w:r>
      <w:r w:rsidRPr="00A9610A">
        <w:rPr>
          <w:rStyle w:val="StyleUnderline"/>
          <w:highlight w:val="yellow"/>
        </w:rPr>
        <w:t xml:space="preserve">show </w:t>
      </w:r>
      <w:r w:rsidRPr="00A9610A">
        <w:rPr>
          <w:rStyle w:val="Emphasis"/>
          <w:highlight w:val="yellow"/>
        </w:rPr>
        <w:t>any global reduction at all; they all show that as GDP rises so do the impacts</w:t>
      </w:r>
      <w:r w:rsidRPr="00A9610A">
        <w:t xml:space="preserve">. The recent review essay by Hickel and Kallis (2019) pro-vides a powerful critique of ‘green growth’ (see also Ward et al., 2016). </w:t>
      </w:r>
    </w:p>
    <w:p w14:paraId="34DCA60B" w14:textId="77777777" w:rsidR="000F787C" w:rsidRPr="00A9610A" w:rsidRDefault="000F787C" w:rsidP="000F787C">
      <w:r w:rsidRPr="00A9610A">
        <w:t>1.3 Global problems should be seen in terms of ‘limits to growth’</w:t>
      </w:r>
    </w:p>
    <w:p w14:paraId="0FDAD27C" w14:textId="77777777" w:rsidR="000F787C" w:rsidRPr="00A9610A" w:rsidRDefault="000F787C" w:rsidP="000F787C">
      <w:r w:rsidRPr="00A9610A">
        <w:t>The ‘limits to growth’ perspective (Meadows et al., 1972) is essential if we are to understand the most serious global problems facing us:</w:t>
      </w:r>
    </w:p>
    <w:p w14:paraId="58C99465" w14:textId="77777777" w:rsidR="000F787C" w:rsidRPr="00A9610A" w:rsidRDefault="000F787C" w:rsidP="000F787C">
      <w:r w:rsidRPr="00A9610A">
        <w:rPr>
          <w:rStyle w:val="StyleUnderline"/>
        </w:rPr>
        <w:t xml:space="preserve">The environmental problem is basically due to the fact that far too much </w:t>
      </w:r>
      <w:proofErr w:type="gramStart"/>
      <w:r w:rsidRPr="00A9610A">
        <w:rPr>
          <w:rStyle w:val="StyleUnderline"/>
        </w:rPr>
        <w:t>producing</w:t>
      </w:r>
      <w:proofErr w:type="gramEnd"/>
      <w:r w:rsidRPr="00A9610A">
        <w:rPr>
          <w:rStyle w:val="StyleUnderline"/>
        </w:rPr>
        <w:t xml:space="preserve"> and consuming is going on, taking too many resources </w:t>
      </w:r>
      <w:proofErr w:type="spellStart"/>
      <w:r w:rsidRPr="00A9610A">
        <w:rPr>
          <w:rStyle w:val="StyleUnderline"/>
        </w:rPr>
        <w:t>rom</w:t>
      </w:r>
      <w:proofErr w:type="spellEnd"/>
      <w:r w:rsidRPr="00A9610A">
        <w:rPr>
          <w:rStyle w:val="StyleUnderline"/>
        </w:rPr>
        <w:t xml:space="preserve"> nature and dumping too many wastes back into nature</w:t>
      </w:r>
      <w:r w:rsidRPr="00A9610A">
        <w:t>. We are eliminating species mainly because we are taking or ruining so much habitat. The environmental problems cannot be solved in an economy that is geared to providing ever-rising production, con-</w:t>
      </w:r>
      <w:proofErr w:type="spellStart"/>
      <w:r w:rsidRPr="00A9610A">
        <w:t>sumption</w:t>
      </w:r>
      <w:proofErr w:type="spellEnd"/>
      <w:r w:rsidRPr="00A9610A">
        <w:t xml:space="preserve">, ‘living </w:t>
      </w:r>
      <w:proofErr w:type="gramStart"/>
      <w:r w:rsidRPr="00A9610A">
        <w:t>standards’</w:t>
      </w:r>
      <w:proofErr w:type="gramEnd"/>
      <w:r w:rsidRPr="00A9610A">
        <w:t xml:space="preserve"> and GDP (see the next essay, ‘Why this economy must be scrapped’, for more detail).</w:t>
      </w:r>
    </w:p>
    <w:p w14:paraId="484ECD1E" w14:textId="77777777" w:rsidR="000F787C" w:rsidRPr="00A9610A" w:rsidRDefault="000F787C" w:rsidP="000F787C">
      <w:r w:rsidRPr="00A9610A">
        <w:rPr>
          <w:rStyle w:val="StyleUnderline"/>
        </w:rPr>
        <w:t xml:space="preserve">Third World poverty and underdevelopment are inevitable if a few </w:t>
      </w:r>
      <w:proofErr w:type="gramStart"/>
      <w:r w:rsidRPr="00A9610A">
        <w:rPr>
          <w:rStyle w:val="StyleUnderline"/>
        </w:rPr>
        <w:t>living</w:t>
      </w:r>
      <w:proofErr w:type="gramEnd"/>
      <w:r w:rsidRPr="00A9610A">
        <w:rPr>
          <w:rStyle w:val="StyleUnderline"/>
        </w:rPr>
        <w:t xml:space="preserve"> in rich countries insist on taking far more of the world’s re-sources than all could have</w:t>
      </w:r>
      <w:r w:rsidRPr="00A9610A">
        <w:t xml:space="preserve">. The Third World can never develop to rich world levels of consumption, because there are far too few re-sources for that. (For more detail on this issue, see the essay ‘Third World development’ in Part Two.) </w:t>
      </w:r>
    </w:p>
    <w:p w14:paraId="121FDD5B" w14:textId="77777777" w:rsidR="000F787C" w:rsidRPr="00A9610A" w:rsidRDefault="000F787C" w:rsidP="000F787C">
      <w:r w:rsidRPr="00A9610A">
        <w:rPr>
          <w:rStyle w:val="Emphasis"/>
          <w:highlight w:val="yellow"/>
        </w:rPr>
        <w:t>Conflict and war are inevitable</w:t>
      </w:r>
      <w:r w:rsidRPr="00A9610A">
        <w:t xml:space="preserve"> </w:t>
      </w:r>
      <w:r w:rsidRPr="00A9610A">
        <w:rPr>
          <w:rStyle w:val="StyleUnderline"/>
        </w:rPr>
        <w:t>if all aspire to rich world rates of consumption</w:t>
      </w:r>
      <w:r w:rsidRPr="00A9610A">
        <w:t xml:space="preserve">, and if rich countries insist on limitless growth on a planet with limited resources. </w:t>
      </w:r>
      <w:r w:rsidRPr="00A9610A">
        <w:rPr>
          <w:rStyle w:val="StyleUnderline"/>
          <w:highlight w:val="yellow"/>
        </w:rPr>
        <w:t>Rich countries</w:t>
      </w:r>
      <w:r w:rsidRPr="00A9610A">
        <w:rPr>
          <w:rStyle w:val="StyleUnderline"/>
        </w:rPr>
        <w:t xml:space="preserve"> now have to </w:t>
      </w:r>
      <w:r w:rsidRPr="00A9610A">
        <w:rPr>
          <w:rStyle w:val="Emphasis"/>
          <w:highlight w:val="yellow"/>
        </w:rPr>
        <w:t>support repressive regimes</w:t>
      </w:r>
      <w:r w:rsidRPr="00A9610A">
        <w:t xml:space="preserve"> </w:t>
      </w:r>
      <w:r w:rsidRPr="00A9610A">
        <w:rPr>
          <w:rStyle w:val="StyleUnderline"/>
        </w:rPr>
        <w:t xml:space="preserve">willing to establish policies that enable our </w:t>
      </w:r>
      <w:proofErr w:type="spellStart"/>
      <w:r w:rsidRPr="00A9610A">
        <w:rPr>
          <w:rStyle w:val="StyleUnderline"/>
        </w:rPr>
        <w:t>cor-porations</w:t>
      </w:r>
      <w:proofErr w:type="spellEnd"/>
      <w:r w:rsidRPr="00A9610A">
        <w:rPr>
          <w:rStyle w:val="StyleUnderline"/>
        </w:rPr>
        <w:t xml:space="preserve"> to ship out cheap resources</w:t>
      </w:r>
      <w:r w:rsidRPr="00A9610A">
        <w:t xml:space="preserve">, use Third World land for </w:t>
      </w:r>
      <w:proofErr w:type="gramStart"/>
      <w:r w:rsidRPr="00A9610A">
        <w:t>export  crops</w:t>
      </w:r>
      <w:proofErr w:type="gramEnd"/>
      <w:r w:rsidRPr="00A9610A">
        <w:t xml:space="preserve">, exploit cheap </w:t>
      </w:r>
      <w:proofErr w:type="spellStart"/>
      <w:r w:rsidRPr="00A9610A">
        <w:t>labour</w:t>
      </w:r>
      <w:proofErr w:type="spellEnd"/>
      <w:r w:rsidRPr="00A9610A">
        <w:t xml:space="preserve"> etc. </w:t>
      </w:r>
      <w:r w:rsidRPr="00A9610A">
        <w:rPr>
          <w:rStyle w:val="StyleUnderline"/>
        </w:rPr>
        <w:t>This means we must be ready to get rid of regimes and to invade and run countries that threaten to follow policies contrary to our First World interests</w:t>
      </w:r>
      <w:r w:rsidRPr="00A9610A">
        <w:t xml:space="preserve">. Our rich world living standards could not be as high as they are if a great deal of repression and violence was not taking place, and rich countries contribute significantly to this. </w:t>
      </w:r>
      <w:r w:rsidRPr="00A9610A">
        <w:rPr>
          <w:rStyle w:val="StyleUnderline"/>
        </w:rPr>
        <w:t>If we are determined to remain affluent, we should remain heavily armed</w:t>
      </w:r>
      <w:r w:rsidRPr="00A9610A">
        <w:t>! (This issue is developed in the essay in part Two called ‘</w:t>
      </w:r>
      <w:r w:rsidRPr="00A9610A">
        <w:rPr>
          <w:rStyle w:val="Emphasis"/>
          <w:highlight w:val="yellow"/>
        </w:rPr>
        <w:t>If you want affluence, prepare for war</w:t>
      </w:r>
      <w:r w:rsidRPr="00A9610A">
        <w:t>’.)</w:t>
      </w:r>
    </w:p>
    <w:p w14:paraId="6B7B9D49" w14:textId="77777777" w:rsidR="000F787C" w:rsidRPr="00A9610A" w:rsidRDefault="000F787C" w:rsidP="000F787C">
      <w:r w:rsidRPr="00A9610A">
        <w:rPr>
          <w:rStyle w:val="StyleUnderline"/>
        </w:rPr>
        <w:t xml:space="preserve">Social cohesion is </w:t>
      </w:r>
      <w:proofErr w:type="gramStart"/>
      <w:r w:rsidRPr="00A9610A">
        <w:rPr>
          <w:rStyle w:val="StyleUnderline"/>
        </w:rPr>
        <w:t>deteriorating</w:t>
      </w:r>
      <w:proofErr w:type="gramEnd"/>
      <w:r w:rsidRPr="00A9610A">
        <w:rPr>
          <w:rStyle w:val="StyleUnderline"/>
        </w:rPr>
        <w:t xml:space="preserve"> and quality of life is being damaged</w:t>
      </w:r>
      <w:r w:rsidRPr="00A9610A">
        <w:t xml:space="preserve">. This is so even in the richest </w:t>
      </w:r>
      <w:proofErr w:type="gramStart"/>
      <w:r w:rsidRPr="00A9610A">
        <w:t>nations, because</w:t>
      </w:r>
      <w:proofErr w:type="gramEnd"/>
      <w:r w:rsidRPr="00A9610A">
        <w:t xml:space="preserve"> the supreme goals are raising business turnover, incomes and the GDP, not meet-</w:t>
      </w:r>
      <w:proofErr w:type="spellStart"/>
      <w:r w:rsidRPr="00A9610A">
        <w:t>ing</w:t>
      </w:r>
      <w:proofErr w:type="spellEnd"/>
      <w:r w:rsidRPr="00A9610A">
        <w:t xml:space="preserve"> needs, building community and improving the quality of life. (Some details of this decline in quality of life and the benefits of an alternative way to live are discussed in Part Four.)</w:t>
      </w:r>
    </w:p>
    <w:p w14:paraId="004DE053" w14:textId="77777777" w:rsidR="000F787C" w:rsidRPr="00A9610A" w:rsidRDefault="000F787C" w:rsidP="000F787C">
      <w:pPr>
        <w:pStyle w:val="Heading4"/>
        <w:rPr>
          <w:rFonts w:cs="Arial"/>
        </w:rPr>
      </w:pPr>
      <w:r w:rsidRPr="00A9610A">
        <w:rPr>
          <w:rFonts w:cs="Arial"/>
        </w:rPr>
        <w:t xml:space="preserve">A </w:t>
      </w:r>
      <w:r w:rsidRPr="00A9610A">
        <w:rPr>
          <w:rFonts w:cs="Arial"/>
          <w:u w:val="single"/>
        </w:rPr>
        <w:t>second recession</w:t>
      </w:r>
      <w:r w:rsidRPr="00A9610A">
        <w:rPr>
          <w:rFonts w:cs="Arial"/>
        </w:rPr>
        <w:t xml:space="preserve"> during COVID </w:t>
      </w:r>
      <w:r w:rsidRPr="00A9610A">
        <w:rPr>
          <w:rFonts w:cs="Arial"/>
          <w:u w:val="single"/>
        </w:rPr>
        <w:t>guarantees</w:t>
      </w:r>
      <w:r w:rsidRPr="00A9610A">
        <w:rPr>
          <w:rFonts w:cs="Arial"/>
        </w:rPr>
        <w:t xml:space="preserve"> a successful transition — it both </w:t>
      </w:r>
      <w:r w:rsidRPr="00A9610A">
        <w:rPr>
          <w:rFonts w:cs="Arial"/>
          <w:u w:val="single"/>
        </w:rPr>
        <w:t>forces degrowth policies</w:t>
      </w:r>
      <w:r w:rsidRPr="00A9610A">
        <w:rPr>
          <w:rFonts w:cs="Arial"/>
        </w:rPr>
        <w:t xml:space="preserve"> and </w:t>
      </w:r>
      <w:r w:rsidRPr="00A9610A">
        <w:rPr>
          <w:rFonts w:cs="Arial"/>
          <w:u w:val="single"/>
        </w:rPr>
        <w:t>makes them more popular</w:t>
      </w:r>
      <w:r w:rsidRPr="00A9610A">
        <w:rPr>
          <w:rFonts w:cs="Arial"/>
        </w:rPr>
        <w:t xml:space="preserve">. </w:t>
      </w:r>
    </w:p>
    <w:p w14:paraId="46A38BB8" w14:textId="77777777" w:rsidR="000F787C" w:rsidRPr="00A9610A" w:rsidRDefault="000F787C" w:rsidP="000F787C">
      <w:r w:rsidRPr="00A9610A">
        <w:rPr>
          <w:rStyle w:val="Style13ptBold"/>
        </w:rPr>
        <w:t>Kallis et al. 20</w:t>
      </w:r>
      <w:r w:rsidRPr="00A9610A">
        <w:t xml:space="preserve">, ICREA Professor at the Institute of Environmental Science and Technology, Autonomous University of Barcelona, With: Susan Paulson, Giacomo </w:t>
      </w:r>
      <w:proofErr w:type="spellStart"/>
      <w:r w:rsidRPr="00A9610A">
        <w:t>D’Alisa</w:t>
      </w:r>
      <w:proofErr w:type="spellEnd"/>
      <w:r w:rsidRPr="00A9610A">
        <w:t>, Federico Demaria (</w:t>
      </w:r>
      <w:proofErr w:type="spellStart"/>
      <w:r w:rsidRPr="00A9610A">
        <w:t>Giorgios</w:t>
      </w:r>
      <w:proofErr w:type="spellEnd"/>
      <w:r w:rsidRPr="00A9610A">
        <w:t xml:space="preserve">, “The case for degrowth in a time of pandemic,” </w:t>
      </w:r>
      <w:proofErr w:type="spellStart"/>
      <w:r w:rsidRPr="00A9610A">
        <w:rPr>
          <w:i/>
          <w:iCs/>
        </w:rPr>
        <w:t>openDemocracy</w:t>
      </w:r>
      <w:proofErr w:type="spellEnd"/>
      <w:r w:rsidRPr="00A9610A">
        <w:t xml:space="preserve">, 5/14/2020, </w:t>
      </w:r>
      <w:hyperlink r:id="rId15" w:history="1">
        <w:r w:rsidRPr="00A9610A">
          <w:rPr>
            <w:rStyle w:val="Hyperlink"/>
          </w:rPr>
          <w:t>https://www.opendemocracy.net/en/oureconomy/case-degrowth-time-pandemic/</w:t>
        </w:r>
      </w:hyperlink>
      <w:r w:rsidRPr="00A9610A">
        <w:t>)</w:t>
      </w:r>
    </w:p>
    <w:p w14:paraId="0B33FB33" w14:textId="77777777" w:rsidR="000F787C" w:rsidRPr="00A9610A" w:rsidRDefault="000F787C" w:rsidP="000F787C">
      <w:r w:rsidRPr="00A9610A">
        <w:rPr>
          <w:rStyle w:val="StyleUnderline"/>
          <w:highlight w:val="yellow"/>
        </w:rPr>
        <w:t xml:space="preserve">The pandemic has </w:t>
      </w:r>
      <w:r w:rsidRPr="00A9610A">
        <w:rPr>
          <w:rStyle w:val="Emphasis"/>
          <w:highlight w:val="yellow"/>
        </w:rPr>
        <w:t>lain bare the fragility of existing economic systems</w:t>
      </w:r>
      <w:r w:rsidRPr="00A9610A">
        <w:rPr>
          <w:sz w:val="14"/>
        </w:rPr>
        <w:t xml:space="preserve">. Wealthy nations have more than enough resources to cover public health and basic needs during a </w:t>
      </w:r>
      <w:proofErr w:type="gramStart"/>
      <w:r w:rsidRPr="00A9610A">
        <w:rPr>
          <w:sz w:val="14"/>
        </w:rPr>
        <w:t>crisis, and</w:t>
      </w:r>
      <w:proofErr w:type="gramEnd"/>
      <w:r w:rsidRPr="00A9610A">
        <w:rPr>
          <w:sz w:val="14"/>
        </w:rPr>
        <w:t xml:space="preserve"> could weather declines in non-essential parts of the economy by reallocating work and resources to essential ones. </w:t>
      </w:r>
      <w:r w:rsidRPr="00A9610A">
        <w:rPr>
          <w:rStyle w:val="StyleUnderline"/>
        </w:rPr>
        <w:t xml:space="preserve">Yet the way </w:t>
      </w:r>
      <w:r w:rsidRPr="00A9610A">
        <w:rPr>
          <w:rStyle w:val="StyleUnderline"/>
          <w:highlight w:val="yellow"/>
        </w:rPr>
        <w:t>current</w:t>
      </w:r>
      <w:r w:rsidRPr="00A9610A">
        <w:rPr>
          <w:rStyle w:val="StyleUnderline"/>
        </w:rPr>
        <w:t xml:space="preserve"> economic </w:t>
      </w:r>
      <w:r w:rsidRPr="00A9610A">
        <w:rPr>
          <w:rStyle w:val="StyleUnderline"/>
          <w:highlight w:val="yellow"/>
        </w:rPr>
        <w:t>systems</w:t>
      </w:r>
      <w:r w:rsidRPr="00A9610A">
        <w:rPr>
          <w:rStyle w:val="StyleUnderline"/>
        </w:rPr>
        <w:t xml:space="preserve"> are organized around constant circulation, any decline in market activity </w:t>
      </w:r>
      <w:r w:rsidRPr="00A9610A">
        <w:rPr>
          <w:rStyle w:val="Emphasis"/>
          <w:highlight w:val="yellow"/>
        </w:rPr>
        <w:t>threaten</w:t>
      </w:r>
      <w:r w:rsidRPr="00A9610A">
        <w:rPr>
          <w:sz w:val="14"/>
        </w:rPr>
        <w:t xml:space="preserve">s </w:t>
      </w:r>
      <w:r w:rsidRPr="00A9610A">
        <w:rPr>
          <w:rStyle w:val="Emphasis"/>
          <w:highlight w:val="yellow"/>
        </w:rPr>
        <w:t>systemic collapse</w:t>
      </w:r>
      <w:r w:rsidRPr="00A9610A">
        <w:rPr>
          <w:rStyle w:val="StyleUnderline"/>
        </w:rPr>
        <w:t>, provoking generalized unemployment and impoverishment</w:t>
      </w:r>
      <w:r w:rsidRPr="00A9610A">
        <w:rPr>
          <w:sz w:val="14"/>
        </w:rPr>
        <w:t xml:space="preserve">. </w:t>
      </w:r>
      <w:r w:rsidRPr="00A9610A">
        <w:rPr>
          <w:rStyle w:val="StyleUnderline"/>
        </w:rPr>
        <w:t>It doesn’t have to be this way</w:t>
      </w:r>
      <w:r w:rsidRPr="00A9610A">
        <w:rPr>
          <w:sz w:val="14"/>
        </w:rPr>
        <w:t xml:space="preserve">. To be more resilient to crises – pandemic, climatic, financial, or political – we need to build systems capable of scaling back production in ways that do not cause loss of livelihood or life. We make the case for degrowth. Conservative outlets such as </w:t>
      </w:r>
      <w:hyperlink r:id="rId16" w:history="1">
        <w:r w:rsidRPr="00A9610A">
          <w:rPr>
            <w:rStyle w:val="Hyperlink"/>
            <w:sz w:val="14"/>
          </w:rPr>
          <w:t>Forbes</w:t>
        </w:r>
      </w:hyperlink>
      <w:r w:rsidRPr="00A9610A">
        <w:rPr>
          <w:sz w:val="14"/>
        </w:rPr>
        <w:t xml:space="preserve">, the </w:t>
      </w:r>
      <w:hyperlink r:id="rId17" w:history="1">
        <w:r w:rsidRPr="00A9610A">
          <w:rPr>
            <w:rStyle w:val="Hyperlink"/>
            <w:sz w:val="14"/>
          </w:rPr>
          <w:t>Financial Times</w:t>
        </w:r>
      </w:hyperlink>
      <w:r w:rsidRPr="00A9610A">
        <w:rPr>
          <w:sz w:val="14"/>
        </w:rPr>
        <w:t xml:space="preserve">, or the </w:t>
      </w:r>
      <w:hyperlink r:id="rId18" w:history="1">
        <w:r w:rsidRPr="00A9610A">
          <w:rPr>
            <w:rStyle w:val="Hyperlink"/>
            <w:sz w:val="14"/>
          </w:rPr>
          <w:t>Spectator</w:t>
        </w:r>
      </w:hyperlink>
      <w:r w:rsidRPr="00A9610A">
        <w:rPr>
          <w:sz w:val="14"/>
        </w:rPr>
        <w:t xml:space="preserve">, have been pronouncing that the coronavirus crisis reveals “the misery of degrowth”. But </w:t>
      </w:r>
      <w:r w:rsidRPr="00A9610A">
        <w:rPr>
          <w:rStyle w:val="StyleUnderline"/>
        </w:rPr>
        <w:t xml:space="preserve">what is happening during the pandemic </w:t>
      </w:r>
      <w:hyperlink r:id="rId19" w:history="1">
        <w:r w:rsidRPr="00A9610A">
          <w:rPr>
            <w:rStyle w:val="StyleUnderline"/>
          </w:rPr>
          <w:t>is not degrowth</w:t>
        </w:r>
      </w:hyperlink>
      <w:r w:rsidRPr="00A9610A">
        <w:rPr>
          <w:sz w:val="14"/>
        </w:rPr>
        <w:t xml:space="preserve">. Degrowth is a project of living meaningfully, enjoying simple pleasures, </w:t>
      </w:r>
      <w:proofErr w:type="spellStart"/>
      <w:r w:rsidRPr="00A9610A">
        <w:rPr>
          <w:sz w:val="14"/>
        </w:rPr>
        <w:t>commoning</w:t>
      </w:r>
      <w:proofErr w:type="spellEnd"/>
      <w:r w:rsidRPr="00A9610A">
        <w:rPr>
          <w:sz w:val="14"/>
        </w:rPr>
        <w:t xml:space="preserve">, sharing and relating more with others, and working less, in more equal societies. The goal of degrowth is to purposefully slow things down </w:t>
      </w:r>
      <w:proofErr w:type="gramStart"/>
      <w:r w:rsidRPr="00A9610A">
        <w:rPr>
          <w:sz w:val="14"/>
        </w:rPr>
        <w:t>in order to</w:t>
      </w:r>
      <w:proofErr w:type="gramEnd"/>
      <w:r w:rsidRPr="00A9610A">
        <w:rPr>
          <w:sz w:val="14"/>
        </w:rPr>
        <w:t xml:space="preserve"> minimize harm to humans and earth systems and to reduce exploitation. The current situation is terrible, not because carbon emissions are declining, which is good, but because many lives are lost; it is terrible not because GDPs are going down, to which we are indifferent, but because processes in place to protect livelihoods when growth falters are grossly insufficient and unjust. </w:t>
      </w:r>
      <w:r w:rsidRPr="00A9610A">
        <w:rPr>
          <w:rStyle w:val="StyleUnderline"/>
          <w:highlight w:val="yellow"/>
        </w:rPr>
        <w:t>We would like to</w:t>
      </w:r>
      <w:r w:rsidRPr="00A9610A">
        <w:rPr>
          <w:rStyle w:val="StyleUnderline"/>
        </w:rPr>
        <w:t xml:space="preserve"> see societies </w:t>
      </w:r>
      <w:r w:rsidRPr="00A9610A">
        <w:rPr>
          <w:rStyle w:val="StyleUnderline"/>
          <w:highlight w:val="yellow"/>
        </w:rPr>
        <w:t>become slower by design</w:t>
      </w:r>
      <w:r w:rsidRPr="00A9610A">
        <w:rPr>
          <w:rStyle w:val="StyleUnderline"/>
        </w:rPr>
        <w:t>, not disaster</w:t>
      </w:r>
      <w:r w:rsidRPr="00A9610A">
        <w:rPr>
          <w:sz w:val="14"/>
        </w:rPr>
        <w:t xml:space="preserve">. </w:t>
      </w:r>
      <w:r w:rsidRPr="00A9610A">
        <w:rPr>
          <w:rStyle w:val="StyleUnderline"/>
          <w:highlight w:val="yellow"/>
        </w:rPr>
        <w:t>This pandemic is</w:t>
      </w:r>
      <w:r w:rsidRPr="00A9610A">
        <w:rPr>
          <w:rStyle w:val="StyleUnderline"/>
        </w:rPr>
        <w:t xml:space="preserve"> a </w:t>
      </w:r>
      <w:r w:rsidRPr="00A9610A">
        <w:rPr>
          <w:rStyle w:val="Emphasis"/>
          <w:highlight w:val="yellow"/>
        </w:rPr>
        <w:t>growth-induced disaster</w:t>
      </w:r>
      <w:r w:rsidRPr="00A9610A">
        <w:rPr>
          <w:sz w:val="14"/>
        </w:rPr>
        <w:t xml:space="preserve">, harbinger of more to come. Drives for growth have accelerated global flows of material and money, paving the way for lightning-fast circulation of bodies and diseases. The economic policies and social arrangements proposed by degrowth offer ways to make such situations more </w:t>
      </w:r>
      <w:proofErr w:type="spellStart"/>
      <w:r w:rsidRPr="00A9610A">
        <w:rPr>
          <w:sz w:val="14"/>
        </w:rPr>
        <w:t>liveable</w:t>
      </w:r>
      <w:proofErr w:type="spellEnd"/>
      <w:r w:rsidRPr="00A9610A">
        <w:rPr>
          <w:sz w:val="14"/>
        </w:rPr>
        <w:t xml:space="preserve"> and just, to emerge stronger and better post-crisis, and to reorient practices and politics towards care and community solidarity. </w:t>
      </w:r>
      <w:r w:rsidRPr="00A9610A">
        <w:rPr>
          <w:rStyle w:val="StyleUnderline"/>
        </w:rPr>
        <w:t xml:space="preserve">The </w:t>
      </w:r>
      <w:r w:rsidRPr="00A9610A">
        <w:rPr>
          <w:rStyle w:val="StyleUnderline"/>
          <w:highlight w:val="yellow"/>
        </w:rPr>
        <w:t xml:space="preserve">end of growth will </w:t>
      </w:r>
      <w:r w:rsidRPr="00A9610A">
        <w:rPr>
          <w:rStyle w:val="Emphasis"/>
          <w:highlight w:val="yellow"/>
        </w:rPr>
        <w:t>not</w:t>
      </w:r>
      <w:r w:rsidRPr="00A9610A">
        <w:rPr>
          <w:rStyle w:val="Emphasis"/>
        </w:rPr>
        <w:t xml:space="preserve"> necessarily </w:t>
      </w:r>
      <w:r w:rsidRPr="00A9610A">
        <w:rPr>
          <w:rStyle w:val="Emphasis"/>
          <w:highlight w:val="yellow"/>
        </w:rPr>
        <w:t>involve</w:t>
      </w:r>
      <w:r w:rsidRPr="00A9610A">
        <w:rPr>
          <w:rStyle w:val="Emphasis"/>
        </w:rPr>
        <w:t xml:space="preserve"> a </w:t>
      </w:r>
      <w:r w:rsidRPr="00A9610A">
        <w:rPr>
          <w:rStyle w:val="Emphasis"/>
          <w:highlight w:val="yellow"/>
        </w:rPr>
        <w:t>smooth transition</w:t>
      </w:r>
      <w:r w:rsidRPr="00A9610A">
        <w:rPr>
          <w:sz w:val="14"/>
        </w:rPr>
        <w:t xml:space="preserve">. </w:t>
      </w:r>
      <w:r w:rsidRPr="00A9610A">
        <w:rPr>
          <w:rStyle w:val="StyleUnderline"/>
          <w:highlight w:val="yellow"/>
        </w:rPr>
        <w:t>It may</w:t>
      </w:r>
      <w:r w:rsidRPr="00A9610A">
        <w:rPr>
          <w:rStyle w:val="StyleUnderline"/>
        </w:rPr>
        <w:t xml:space="preserve"> very well </w:t>
      </w:r>
      <w:r w:rsidRPr="00A9610A">
        <w:rPr>
          <w:rStyle w:val="StyleUnderline"/>
          <w:highlight w:val="yellow"/>
        </w:rPr>
        <w:t>be</w:t>
      </w:r>
      <w:r w:rsidRPr="00A9610A">
        <w:rPr>
          <w:sz w:val="14"/>
        </w:rPr>
        <w:t xml:space="preserve"> </w:t>
      </w:r>
      <w:r w:rsidRPr="00A9610A">
        <w:rPr>
          <w:rStyle w:val="Emphasis"/>
          <w:highlight w:val="yellow"/>
        </w:rPr>
        <w:t>unplanned</w:t>
      </w:r>
      <w:r w:rsidRPr="00A9610A">
        <w:rPr>
          <w:sz w:val="14"/>
        </w:rPr>
        <w:t xml:space="preserve">, </w:t>
      </w:r>
      <w:r w:rsidRPr="00A9610A">
        <w:rPr>
          <w:rStyle w:val="Emphasis"/>
          <w:highlight w:val="yellow"/>
        </w:rPr>
        <w:t>unwilled</w:t>
      </w:r>
      <w:r w:rsidRPr="00A9610A">
        <w:rPr>
          <w:sz w:val="14"/>
        </w:rPr>
        <w:t xml:space="preserve">, </w:t>
      </w:r>
      <w:r w:rsidRPr="00A9610A">
        <w:rPr>
          <w:rStyle w:val="StyleUnderline"/>
          <w:highlight w:val="yellow"/>
        </w:rPr>
        <w:t>and messy</w:t>
      </w:r>
      <w:r w:rsidRPr="00A9610A">
        <w:rPr>
          <w:sz w:val="14"/>
        </w:rPr>
        <w:t xml:space="preserve">, </w:t>
      </w:r>
      <w:r w:rsidRPr="00A9610A">
        <w:rPr>
          <w:rStyle w:val="StyleUnderline"/>
          <w:highlight w:val="yellow"/>
        </w:rPr>
        <w:t>in conditions</w:t>
      </w:r>
      <w:r w:rsidRPr="00A9610A">
        <w:rPr>
          <w:sz w:val="14"/>
        </w:rPr>
        <w:t xml:space="preserve"> not of our own choosing. Conditions </w:t>
      </w:r>
      <w:r w:rsidRPr="00A9610A">
        <w:rPr>
          <w:rStyle w:val="StyleUnderline"/>
          <w:highlight w:val="yellow"/>
        </w:rPr>
        <w:t>like the ones we are living</w:t>
      </w:r>
      <w:r w:rsidRPr="00A9610A">
        <w:rPr>
          <w:rStyle w:val="StyleUnderline"/>
        </w:rPr>
        <w:t xml:space="preserve"> through </w:t>
      </w:r>
      <w:r w:rsidRPr="00A9610A">
        <w:rPr>
          <w:rStyle w:val="Emphasis"/>
          <w:highlight w:val="yellow"/>
        </w:rPr>
        <w:t>now</w:t>
      </w:r>
      <w:r w:rsidRPr="00A9610A">
        <w:rPr>
          <w:sz w:val="14"/>
        </w:rPr>
        <w:t xml:space="preserve">. </w:t>
      </w:r>
      <w:r w:rsidRPr="00A9610A">
        <w:rPr>
          <w:rStyle w:val="StyleUnderline"/>
        </w:rPr>
        <w:t xml:space="preserve">History often evolves with punctuations; periods of seeming paralysis can reach a tipping point, when </w:t>
      </w:r>
      <w:r w:rsidRPr="00A9610A">
        <w:rPr>
          <w:rStyle w:val="Emphasis"/>
        </w:rPr>
        <w:t xml:space="preserve">unexpected </w:t>
      </w:r>
      <w:r w:rsidRPr="00A9610A">
        <w:rPr>
          <w:rStyle w:val="Emphasis"/>
          <w:highlight w:val="yellow"/>
        </w:rPr>
        <w:t>events open new possibilities</w:t>
      </w:r>
      <w:r w:rsidRPr="00A9610A">
        <w:rPr>
          <w:rStyle w:val="StyleUnderline"/>
        </w:rPr>
        <w:t xml:space="preserve"> and violently close others</w:t>
      </w:r>
      <w:r w:rsidRPr="00A9610A">
        <w:rPr>
          <w:sz w:val="14"/>
        </w:rPr>
        <w:t xml:space="preserve">. The </w:t>
      </w:r>
      <w:r w:rsidRPr="00A9610A">
        <w:rPr>
          <w:rStyle w:val="StyleUnderline"/>
          <w:highlight w:val="yellow"/>
        </w:rPr>
        <w:t>COVID</w:t>
      </w:r>
      <w:r w:rsidRPr="00A9610A">
        <w:rPr>
          <w:rStyle w:val="StyleUnderline"/>
        </w:rPr>
        <w:t xml:space="preserve">-19 pandemic </w:t>
      </w:r>
      <w:r w:rsidRPr="00A9610A">
        <w:rPr>
          <w:rStyle w:val="StyleUnderline"/>
          <w:highlight w:val="yellow"/>
        </w:rPr>
        <w:t>is such an event</w:t>
      </w:r>
      <w:r w:rsidRPr="00A9610A">
        <w:rPr>
          <w:sz w:val="14"/>
        </w:rPr>
        <w:t xml:space="preserve">. </w:t>
      </w:r>
      <w:r w:rsidRPr="00A9610A">
        <w:rPr>
          <w:rStyle w:val="StyleUnderline"/>
          <w:highlight w:val="yellow"/>
        </w:rPr>
        <w:t xml:space="preserve">Suddenly, </w:t>
      </w:r>
      <w:r w:rsidRPr="00A9610A">
        <w:rPr>
          <w:rStyle w:val="Emphasis"/>
          <w:highlight w:val="yellow"/>
        </w:rPr>
        <w:t>things take radical new directions</w:t>
      </w:r>
      <w:r w:rsidRPr="00A9610A">
        <w:rPr>
          <w:sz w:val="14"/>
          <w:highlight w:val="yellow"/>
        </w:rPr>
        <w:t xml:space="preserve">, </w:t>
      </w:r>
      <w:r w:rsidRPr="00A9610A">
        <w:rPr>
          <w:rStyle w:val="StyleUnderline"/>
          <w:highlight w:val="yellow"/>
        </w:rPr>
        <w:t xml:space="preserve">and the </w:t>
      </w:r>
      <w:r w:rsidRPr="00A9610A">
        <w:rPr>
          <w:rStyle w:val="Emphasis"/>
          <w:highlight w:val="yellow"/>
        </w:rPr>
        <w:t>unthinkable becomes thinkable</w:t>
      </w:r>
      <w:r w:rsidRPr="00A9610A">
        <w:rPr>
          <w:sz w:val="14"/>
        </w:rPr>
        <w:t xml:space="preserve">, for better or for worse. Severe economic depression led to Roosevelt’s New Deal, </w:t>
      </w:r>
      <w:proofErr w:type="gramStart"/>
      <w:r w:rsidRPr="00A9610A">
        <w:rPr>
          <w:sz w:val="14"/>
        </w:rPr>
        <w:t>and also</w:t>
      </w:r>
      <w:proofErr w:type="gramEnd"/>
      <w:r w:rsidRPr="00A9610A">
        <w:rPr>
          <w:sz w:val="14"/>
        </w:rPr>
        <w:t xml:space="preserve"> to Hitler’s Third Reich. What are the possibilities and dangers now? </w:t>
      </w:r>
      <w:r w:rsidRPr="00A9610A">
        <w:rPr>
          <w:rStyle w:val="StyleUnderline"/>
        </w:rPr>
        <w:t xml:space="preserve">Amid this pandemic, </w:t>
      </w:r>
      <w:r w:rsidRPr="00A9610A">
        <w:rPr>
          <w:rStyle w:val="StyleUnderline"/>
          <w:highlight w:val="yellow"/>
        </w:rPr>
        <w:t>many</w:t>
      </w:r>
      <w:r w:rsidRPr="00A9610A">
        <w:rPr>
          <w:rStyle w:val="StyleUnderline"/>
        </w:rPr>
        <w:t xml:space="preserve"> scientific, </w:t>
      </w:r>
      <w:r w:rsidRPr="00A9610A">
        <w:rPr>
          <w:rStyle w:val="StyleUnderline"/>
          <w:highlight w:val="yellow"/>
        </w:rPr>
        <w:t>political</w:t>
      </w:r>
      <w:r w:rsidRPr="00A9610A">
        <w:rPr>
          <w:rStyle w:val="StyleUnderline"/>
        </w:rPr>
        <w:t xml:space="preserve">, and moral </w:t>
      </w:r>
      <w:r w:rsidRPr="00A9610A">
        <w:rPr>
          <w:rStyle w:val="StyleUnderline"/>
          <w:highlight w:val="yellow"/>
        </w:rPr>
        <w:t>authorities</w:t>
      </w:r>
      <w:r w:rsidRPr="00A9610A">
        <w:rPr>
          <w:rStyle w:val="StyleUnderline"/>
        </w:rPr>
        <w:t xml:space="preserve"> </w:t>
      </w:r>
      <w:r w:rsidRPr="00A9610A">
        <w:rPr>
          <w:rStyle w:val="StyleUnderline"/>
          <w:highlight w:val="yellow"/>
        </w:rPr>
        <w:t>are</w:t>
      </w:r>
      <w:r w:rsidRPr="00A9610A">
        <w:rPr>
          <w:rStyle w:val="StyleUnderline"/>
        </w:rPr>
        <w:t xml:space="preserve"> communicating the message that </w:t>
      </w:r>
      <w:r w:rsidRPr="00A9610A">
        <w:rPr>
          <w:rStyle w:val="StyleUnderline"/>
          <w:highlight w:val="yellow"/>
        </w:rPr>
        <w:t>caring for</w:t>
      </w:r>
      <w:r w:rsidRPr="00A9610A">
        <w:rPr>
          <w:rStyle w:val="StyleUnderline"/>
        </w:rPr>
        <w:t xml:space="preserve"> people’s </w:t>
      </w:r>
      <w:r w:rsidRPr="00A9610A">
        <w:rPr>
          <w:rStyle w:val="StyleUnderline"/>
          <w:highlight w:val="yellow"/>
        </w:rPr>
        <w:t>health</w:t>
      </w:r>
      <w:r w:rsidRPr="00A9610A">
        <w:rPr>
          <w:rStyle w:val="StyleUnderline"/>
        </w:rPr>
        <w:t xml:space="preserve"> and wellbeing should </w:t>
      </w:r>
      <w:r w:rsidRPr="00A9610A">
        <w:rPr>
          <w:rStyle w:val="Emphasis"/>
        </w:rPr>
        <w:t xml:space="preserve">come </w:t>
      </w:r>
      <w:r w:rsidRPr="00A9610A">
        <w:rPr>
          <w:rStyle w:val="Emphasis"/>
          <w:highlight w:val="yellow"/>
        </w:rPr>
        <w:t>before profit</w:t>
      </w:r>
      <w:r w:rsidRPr="00A9610A">
        <w:rPr>
          <w:sz w:val="14"/>
        </w:rPr>
        <w:t xml:space="preserve">, and that is great. A resurgence of a care ethic that we advocate in our forthcoming book </w:t>
      </w:r>
      <w:hyperlink r:id="rId20" w:history="1">
        <w:r w:rsidRPr="00A9610A">
          <w:rPr>
            <w:rStyle w:val="Hyperlink"/>
            <w:sz w:val="14"/>
          </w:rPr>
          <w:t>The Case for Degrowth</w:t>
        </w:r>
      </w:hyperlink>
      <w:r w:rsidRPr="00A9610A">
        <w:rPr>
          <w:sz w:val="14"/>
        </w:rPr>
        <w:t xml:space="preserve"> is evident in the willingness of people to stay home to protect their elders, and in the spirit of duty and sacrifice among care and health workers. Of course, many stay home also because they fear the virus and worry about themselves, or to avoid police fines. And many care workers go to work because they must earn a living. Acting collectively against crises, pandemic, or climate change requires such combinations of sacrifice and solidarity, self and collective interest, government interventions and people’s participation. Deep inequalities are coming into play in new ways. Residents of some countries are suffering different, and sometimes more severe, hardships than those of others, as are those who are deprived of full citizenship in prisons, migrant labor camps, and refugee settlements. Within each country, actors differentiated by gender, racial, socioeconomic, and occupational positions suffer different vulnerabilities in the face of the disease, and of the economic downturns that follow. Data from countries around the world show that </w:t>
      </w:r>
      <w:hyperlink r:id="rId21" w:history="1">
        <w:r w:rsidRPr="00A9610A">
          <w:rPr>
            <w:rStyle w:val="Hyperlink"/>
            <w:sz w:val="14"/>
          </w:rPr>
          <w:t>COVID tends to be much more severe and deadly in men</w:t>
        </w:r>
      </w:hyperlink>
      <w:r w:rsidRPr="00A9610A">
        <w:rPr>
          <w:sz w:val="14"/>
        </w:rPr>
        <w:t xml:space="preserve"> than in women. US Centers for Disease Control and Prevention show a disproportionate burden of illness and death among </w:t>
      </w:r>
      <w:hyperlink r:id="rId22" w:history="1">
        <w:r w:rsidRPr="00A9610A">
          <w:rPr>
            <w:rStyle w:val="Hyperlink"/>
            <w:sz w:val="14"/>
          </w:rPr>
          <w:t>racial and ethnic minority groups</w:t>
        </w:r>
      </w:hyperlink>
      <w:r w:rsidRPr="00A9610A">
        <w:rPr>
          <w:sz w:val="14"/>
        </w:rPr>
        <w:t xml:space="preserve">. Nurses, health aids, and caretakers, positions in which women prevail, are especially vulnerable to infection. As are millions of men working in essential jobs including sanitation, trucking, taxi-driving, and meat packing. These jobs, in very large majority performed by men, were already among the most dangerous occupations before adding exposure to coronavirus. While some have the luxury of sheltering at home, others must choose between unemployment without an adequate safety net and working at jobs that expose them to the coronavirus. Yet, unless whole populations are protected, not even the wealthiest are fully safe from contagion. </w:t>
      </w:r>
      <w:r w:rsidRPr="00A9610A">
        <w:rPr>
          <w:rStyle w:val="StyleUnderline"/>
        </w:rPr>
        <w:t xml:space="preserve">In this </w:t>
      </w:r>
      <w:r w:rsidRPr="00A9610A">
        <w:rPr>
          <w:rStyle w:val="Emphasis"/>
        </w:rPr>
        <w:t>crisis</w:t>
      </w:r>
      <w:r w:rsidRPr="00A9610A">
        <w:rPr>
          <w:rStyle w:val="StyleUnderline"/>
        </w:rPr>
        <w:t xml:space="preserve">, like others before, </w:t>
      </w:r>
      <w:hyperlink r:id="rId23" w:history="1">
        <w:r w:rsidRPr="00A9610A">
          <w:rPr>
            <w:rStyle w:val="Emphasis"/>
            <w:highlight w:val="yellow"/>
          </w:rPr>
          <w:t>people</w:t>
        </w:r>
        <w:r w:rsidRPr="00A9610A">
          <w:rPr>
            <w:rStyle w:val="Emphasis"/>
          </w:rPr>
          <w:t xml:space="preserve"> have </w:t>
        </w:r>
        <w:r w:rsidRPr="00A9610A">
          <w:rPr>
            <w:rStyle w:val="Emphasis"/>
            <w:highlight w:val="yellow"/>
          </w:rPr>
          <w:t>mobilized and self-organized</w:t>
        </w:r>
      </w:hyperlink>
      <w:r w:rsidRPr="00A9610A">
        <w:rPr>
          <w:sz w:val="14"/>
        </w:rPr>
        <w:t xml:space="preserve"> </w:t>
      </w:r>
      <w:r w:rsidRPr="00A9610A">
        <w:rPr>
          <w:rStyle w:val="StyleUnderline"/>
        </w:rPr>
        <w:t xml:space="preserve">where businesses and governments have failed to provide for their needs – from </w:t>
      </w:r>
      <w:r w:rsidRPr="00A9610A">
        <w:rPr>
          <w:rStyle w:val="StyleUnderline"/>
          <w:highlight w:val="yellow"/>
        </w:rPr>
        <w:t>mutual aid</w:t>
      </w:r>
      <w:r w:rsidRPr="00A9610A">
        <w:rPr>
          <w:rStyle w:val="StyleUnderline"/>
        </w:rPr>
        <w:t xml:space="preserve"> groups delivering food and medicines for elders, to groups of doctors, engineers, and hackers collaborating to 3-D print components for oxygen ventilators, to students babysitting the children of doctors and nurses</w:t>
      </w:r>
      <w:r w:rsidRPr="00A9610A">
        <w:rPr>
          <w:sz w:val="14"/>
        </w:rPr>
        <w:t xml:space="preserve">. </w:t>
      </w:r>
      <w:r w:rsidRPr="00A9610A">
        <w:rPr>
          <w:rStyle w:val="StyleUnderline"/>
        </w:rPr>
        <w:t xml:space="preserve">The </w:t>
      </w:r>
      <w:r w:rsidRPr="00A9610A">
        <w:rPr>
          <w:rStyle w:val="StyleUnderline"/>
          <w:highlight w:val="yellow"/>
        </w:rPr>
        <w:t>proliferation of caring</w:t>
      </w:r>
      <w:r w:rsidRPr="00A9610A">
        <w:rPr>
          <w:rStyle w:val="StyleUnderline"/>
        </w:rPr>
        <w:t xml:space="preserve"> and </w:t>
      </w:r>
      <w:proofErr w:type="spellStart"/>
      <w:r w:rsidRPr="00A9610A">
        <w:rPr>
          <w:rStyle w:val="StyleUnderline"/>
        </w:rPr>
        <w:t>commoning</w:t>
      </w:r>
      <w:proofErr w:type="spellEnd"/>
      <w:r w:rsidRPr="00A9610A">
        <w:rPr>
          <w:rStyle w:val="StyleUnderline"/>
        </w:rPr>
        <w:t xml:space="preserve"> endeavors, which </w:t>
      </w:r>
      <w:r w:rsidRPr="00A9610A">
        <w:rPr>
          <w:rStyle w:val="Emphasis"/>
          <w:highlight w:val="yellow"/>
        </w:rPr>
        <w:t>form the bedrock of</w:t>
      </w:r>
      <w:r w:rsidRPr="00A9610A">
        <w:rPr>
          <w:rStyle w:val="StyleUnderline"/>
        </w:rPr>
        <w:t xml:space="preserve"> the </w:t>
      </w:r>
      <w:r w:rsidRPr="00A9610A">
        <w:rPr>
          <w:rStyle w:val="Emphasis"/>
          <w:highlight w:val="yellow"/>
        </w:rPr>
        <w:t>degrowth</w:t>
      </w:r>
      <w:r w:rsidRPr="00A9610A">
        <w:rPr>
          <w:rStyle w:val="StyleUnderline"/>
        </w:rPr>
        <w:t xml:space="preserve"> societies we envision</w:t>
      </w:r>
      <w:r w:rsidRPr="00A9610A">
        <w:rPr>
          <w:sz w:val="14"/>
        </w:rPr>
        <w:t xml:space="preserve">, are </w:t>
      </w:r>
      <w:proofErr w:type="gramStart"/>
      <w:r w:rsidRPr="00A9610A">
        <w:rPr>
          <w:sz w:val="14"/>
        </w:rPr>
        <w:t>all the more</w:t>
      </w:r>
      <w:proofErr w:type="gramEnd"/>
      <w:r w:rsidRPr="00A9610A">
        <w:rPr>
          <w:sz w:val="14"/>
        </w:rPr>
        <w:t xml:space="preserve"> commendable given the contagious nature of the virus. After the pandemic is over, and the difficult path of economic reconstruction starts, </w:t>
      </w:r>
      <w:r w:rsidRPr="00A9610A">
        <w:rPr>
          <w:rStyle w:val="StyleUnderline"/>
        </w:rPr>
        <w:t xml:space="preserve">this resurgent dynamism of </w:t>
      </w:r>
      <w:proofErr w:type="spellStart"/>
      <w:r w:rsidRPr="00A9610A">
        <w:rPr>
          <w:rStyle w:val="StyleUnderline"/>
        </w:rPr>
        <w:t>commoning</w:t>
      </w:r>
      <w:proofErr w:type="spellEnd"/>
      <w:r w:rsidRPr="00A9610A">
        <w:rPr>
          <w:rStyle w:val="StyleUnderline"/>
        </w:rPr>
        <w:t xml:space="preserve"> and care will be vital.</w:t>
      </w:r>
      <w:r w:rsidRPr="00A9610A">
        <w:rPr>
          <w:sz w:val="14"/>
        </w:rPr>
        <w:t xml:space="preserve"> Positive impulses among individuals and grassroots networks are necessary but not sufficient for sustained change. We need governments to secure healthcare for all, protect the environment, and provide economic safety nets. </w:t>
      </w:r>
      <w:hyperlink r:id="rId24" w:history="1">
        <w:r w:rsidRPr="00A9610A">
          <w:rPr>
            <w:rStyle w:val="Hyperlink"/>
            <w:sz w:val="14"/>
          </w:rPr>
          <w:t>The degrowth-supporting policies</w:t>
        </w:r>
      </w:hyperlink>
      <w:r w:rsidRPr="00A9610A">
        <w:rPr>
          <w:sz w:val="14"/>
        </w:rPr>
        <w:t xml:space="preserve"> we advocate were necessary before the </w:t>
      </w:r>
      <w:proofErr w:type="gramStart"/>
      <w:r w:rsidRPr="00A9610A">
        <w:rPr>
          <w:sz w:val="14"/>
        </w:rPr>
        <w:t>pandemic, and</w:t>
      </w:r>
      <w:proofErr w:type="gramEnd"/>
      <w:r w:rsidRPr="00A9610A">
        <w:rPr>
          <w:sz w:val="14"/>
        </w:rPr>
        <w:t xml:space="preserve"> are more so during and after: a Green New Deal and public investment program, work-sharing, a basic care income, universal public services, and support for community economies. So is the reorganization of public finance through measures including carbon fees, caps on wealth and high incomes, taxes on natural resource use, and pollution. Whereas degrowth debates have traditionally focused on demobilizing resource-intensive and ecologically damaging aspects of current economies, </w:t>
      </w:r>
      <w:hyperlink r:id="rId25" w:history="1">
        <w:r w:rsidRPr="00A9610A">
          <w:rPr>
            <w:rStyle w:val="Hyperlink"/>
            <w:sz w:val="14"/>
          </w:rPr>
          <w:t>pandemic responses</w:t>
        </w:r>
      </w:hyperlink>
      <w:r w:rsidRPr="00A9610A">
        <w:rPr>
          <w:sz w:val="14"/>
        </w:rPr>
        <w:t xml:space="preserve"> deal with demobilizing those aspects not immediately essential for sustaining life. We coincide in facing the fundamental challenge of managing political economies without growth during and after the pandemic: how to demobilize parts of the capitalist economy while securing the provisioning of basic goods and services, experimenting with resource-light ways of enjoying ourselves, and finding collective meanings in life. </w:t>
      </w:r>
      <w:r w:rsidRPr="00A9610A">
        <w:rPr>
          <w:rStyle w:val="Emphasis"/>
          <w:highlight w:val="yellow"/>
        </w:rPr>
        <w:t>Radical proposals</w:t>
      </w:r>
      <w:r w:rsidRPr="00A9610A">
        <w:rPr>
          <w:sz w:val="14"/>
          <w:highlight w:val="yellow"/>
        </w:rPr>
        <w:t xml:space="preserve"> </w:t>
      </w:r>
      <w:r w:rsidRPr="00A9610A">
        <w:rPr>
          <w:rStyle w:val="StyleUnderline"/>
          <w:highlight w:val="yellow"/>
        </w:rPr>
        <w:t>are</w:t>
      </w:r>
      <w:r w:rsidRPr="00A9610A">
        <w:rPr>
          <w:rStyle w:val="StyleUnderline"/>
        </w:rPr>
        <w:t xml:space="preserve"> already </w:t>
      </w:r>
      <w:r w:rsidRPr="00A9610A">
        <w:rPr>
          <w:rStyle w:val="Emphasis"/>
          <w:highlight w:val="yellow"/>
        </w:rPr>
        <w:t>being considered</w:t>
      </w:r>
      <w:r w:rsidRPr="00A9610A">
        <w:rPr>
          <w:rStyle w:val="StyleUnderline"/>
        </w:rPr>
        <w:t xml:space="preserve"> </w:t>
      </w:r>
      <w:r w:rsidRPr="00A9610A">
        <w:rPr>
          <w:rStyle w:val="StyleUnderline"/>
          <w:highlight w:val="yellow"/>
        </w:rPr>
        <w:t>and</w:t>
      </w:r>
      <w:r w:rsidRPr="00A9610A">
        <w:rPr>
          <w:sz w:val="14"/>
        </w:rPr>
        <w:t xml:space="preserve"> selectively </w:t>
      </w:r>
      <w:r w:rsidRPr="00A9610A">
        <w:rPr>
          <w:rStyle w:val="Emphasis"/>
          <w:highlight w:val="yellow"/>
        </w:rPr>
        <w:t>adopted</w:t>
      </w:r>
      <w:r w:rsidRPr="00A9610A">
        <w:rPr>
          <w:sz w:val="14"/>
        </w:rPr>
        <w:t xml:space="preserve"> </w:t>
      </w:r>
      <w:r w:rsidRPr="00A9610A">
        <w:rPr>
          <w:rStyle w:val="StyleUnderline"/>
          <w:highlight w:val="yellow"/>
        </w:rPr>
        <w:t>across</w:t>
      </w:r>
      <w:r w:rsidRPr="00A9610A">
        <w:rPr>
          <w:rStyle w:val="StyleUnderline"/>
        </w:rPr>
        <w:t xml:space="preserve"> </w:t>
      </w:r>
      <w:r w:rsidRPr="00A9610A">
        <w:rPr>
          <w:rStyle w:val="StyleUnderline"/>
          <w:highlight w:val="yellow"/>
        </w:rPr>
        <w:t>the</w:t>
      </w:r>
      <w:r w:rsidRPr="00A9610A">
        <w:rPr>
          <w:rStyle w:val="StyleUnderline"/>
        </w:rPr>
        <w:t xml:space="preserve"> political </w:t>
      </w:r>
      <w:r w:rsidRPr="00A9610A">
        <w:rPr>
          <w:rStyle w:val="StyleUnderline"/>
          <w:highlight w:val="yellow"/>
        </w:rPr>
        <w:t>spectrum</w:t>
      </w:r>
      <w:r w:rsidRPr="00A9610A">
        <w:rPr>
          <w:rStyle w:val="StyleUnderline"/>
        </w:rPr>
        <w:t xml:space="preserve"> as they provide concrete solutions amid the pandemic</w:t>
      </w:r>
      <w:r w:rsidRPr="00A9610A">
        <w:rPr>
          <w:sz w:val="14"/>
        </w:rPr>
        <w:t xml:space="preserve">. </w:t>
      </w:r>
      <w:r w:rsidRPr="00A9610A">
        <w:rPr>
          <w:rStyle w:val="StyleUnderline"/>
          <w:highlight w:val="yellow"/>
        </w:rPr>
        <w:t>Companies and governments</w:t>
      </w:r>
      <w:r w:rsidRPr="00A9610A">
        <w:rPr>
          <w:rStyle w:val="StyleUnderline"/>
        </w:rPr>
        <w:t xml:space="preserve"> have </w:t>
      </w:r>
      <w:r w:rsidRPr="00A9610A">
        <w:rPr>
          <w:rStyle w:val="Emphasis"/>
          <w:highlight w:val="yellow"/>
        </w:rPr>
        <w:t>reduced working hours</w:t>
      </w:r>
      <w:r w:rsidRPr="00A9610A">
        <w:rPr>
          <w:sz w:val="14"/>
        </w:rPr>
        <w:t xml:space="preserve"> </w:t>
      </w:r>
      <w:r w:rsidRPr="00A9610A">
        <w:rPr>
          <w:rStyle w:val="StyleUnderline"/>
        </w:rPr>
        <w:t>and implemented work-sharing</w:t>
      </w:r>
      <w:r w:rsidRPr="00A9610A">
        <w:rPr>
          <w:sz w:val="14"/>
        </w:rPr>
        <w:t xml:space="preserve">; </w:t>
      </w:r>
      <w:r w:rsidRPr="00A9610A">
        <w:rPr>
          <w:rStyle w:val="StyleUnderline"/>
        </w:rPr>
        <w:t>different forms of basic income</w:t>
      </w:r>
      <w:r w:rsidRPr="00A9610A">
        <w:rPr>
          <w:sz w:val="14"/>
        </w:rPr>
        <w:t xml:space="preserve"> are being debated; </w:t>
      </w:r>
      <w:r w:rsidRPr="00A9610A">
        <w:rPr>
          <w:rStyle w:val="StyleUnderline"/>
        </w:rPr>
        <w:t>financial measures have been instituted to subsidize workers</w:t>
      </w:r>
      <w:r w:rsidRPr="00A9610A">
        <w:rPr>
          <w:sz w:val="14"/>
        </w:rPr>
        <w:t xml:space="preserve"> in the quarantine period and after businesses close; an international </w:t>
      </w:r>
      <w:r w:rsidRPr="00A9610A">
        <w:rPr>
          <w:rStyle w:val="StyleUnderline"/>
        </w:rPr>
        <w:t xml:space="preserve">campaign for </w:t>
      </w:r>
      <w:hyperlink r:id="rId26" w:history="1">
        <w:r w:rsidRPr="00A9610A">
          <w:rPr>
            <w:rStyle w:val="StyleUnderline"/>
          </w:rPr>
          <w:t>care income</w:t>
        </w:r>
      </w:hyperlink>
      <w:r w:rsidRPr="00A9610A">
        <w:rPr>
          <w:rStyle w:val="StyleUnderline"/>
        </w:rPr>
        <w:t xml:space="preserve"> has been launched</w:t>
      </w:r>
      <w:r w:rsidRPr="00A9610A">
        <w:rPr>
          <w:sz w:val="14"/>
        </w:rPr>
        <w:t xml:space="preserve">; </w:t>
      </w:r>
      <w:r w:rsidRPr="00A9610A">
        <w:rPr>
          <w:rStyle w:val="StyleUnderline"/>
        </w:rPr>
        <w:t>governments have engaged the productive apparatus to secure vital supplies and services</w:t>
      </w:r>
      <w:r w:rsidRPr="00A9610A">
        <w:rPr>
          <w:sz w:val="14"/>
        </w:rPr>
        <w:t xml:space="preserve">; </w:t>
      </w:r>
      <w:r w:rsidRPr="00A9610A">
        <w:rPr>
          <w:rStyle w:val="StyleUnderline"/>
        </w:rPr>
        <w:t>and moratoriums are being considered or imposed on rent, mortgage, and debt payments</w:t>
      </w:r>
      <w:r w:rsidRPr="00A9610A">
        <w:rPr>
          <w:sz w:val="14"/>
        </w:rPr>
        <w:t xml:space="preserve">. There is growing understanding that vast government spending will be required. </w:t>
      </w:r>
      <w:r w:rsidRPr="00A9610A">
        <w:rPr>
          <w:rStyle w:val="StyleUnderline"/>
          <w:highlight w:val="yellow"/>
        </w:rPr>
        <w:t xml:space="preserve">The world will </w:t>
      </w:r>
      <w:r w:rsidRPr="00A9610A">
        <w:rPr>
          <w:rStyle w:val="Emphasis"/>
          <w:highlight w:val="yellow"/>
        </w:rPr>
        <w:t>change after the pandemic</w:t>
      </w:r>
      <w:r w:rsidRPr="00A9610A">
        <w:rPr>
          <w:rStyle w:val="StyleUnderline"/>
          <w:highlight w:val="yellow"/>
        </w:rPr>
        <w:t>, and</w:t>
      </w:r>
      <w:r w:rsidRPr="00A9610A">
        <w:rPr>
          <w:sz w:val="14"/>
          <w:highlight w:val="yellow"/>
        </w:rPr>
        <w:t xml:space="preserve"> </w:t>
      </w:r>
      <w:r w:rsidRPr="00A9610A">
        <w:rPr>
          <w:rStyle w:val="Emphasis"/>
          <w:highlight w:val="yellow"/>
        </w:rPr>
        <w:t>there will be struggles over which path</w:t>
      </w:r>
      <w:r w:rsidRPr="00A9610A">
        <w:rPr>
          <w:sz w:val="14"/>
        </w:rPr>
        <w:t xml:space="preserve">s to take. People will have to fight to direct change toward more equitable and resilient societies that have gentler impacts on humans and natural environments. Powerful actors will try to reconstitute status quo arrangements, and to shift costs to those with less power. It takes organizing and a confluence of alliances and circumstances to ensure that it won’t be the environment and the workers who pay the bill, but those who profited most from the growth that preceded this disaster. </w:t>
      </w:r>
      <w:hyperlink r:id="rId27" w:history="1">
        <w:r w:rsidRPr="00A9610A">
          <w:rPr>
            <w:rStyle w:val="Hyperlink"/>
            <w:sz w:val="14"/>
          </w:rPr>
          <w:t>Degrowth is not forced deprivation</w:t>
        </w:r>
      </w:hyperlink>
      <w:r w:rsidRPr="00A9610A">
        <w:rPr>
          <w:sz w:val="14"/>
        </w:rPr>
        <w:t xml:space="preserve">, but an aspiration to secure enough for everyone to live with dignity and without fear; to experience friendship, love, and health; to be able to give and receive care; to enjoy leisure and nature, and to legitimize a life that it is also an experience of interdependence and vulnerability. This goal will not be met by subsidizing fossil fuel companies, airlines, cruise ships, hotels, and tourism mega-businesses. Instead, states need to finance Green New Deals and rebuild their health and care infrastructures, creating jobs in a just transition to economies that are less environmentally damaging. As oil prices fall, fossil fuels should be taxed heavily, raising funds to support green and social investments, and to provide tax breaks and dividends to working people. Rather than using public money to bail out corporations and banks, we urge the establishment of a </w:t>
      </w:r>
      <w:hyperlink r:id="rId28" w:history="1">
        <w:r w:rsidRPr="00A9610A">
          <w:rPr>
            <w:rStyle w:val="Hyperlink"/>
            <w:sz w:val="14"/>
          </w:rPr>
          <w:t>basic care income</w:t>
        </w:r>
      </w:hyperlink>
      <w:r w:rsidRPr="00A9610A">
        <w:rPr>
          <w:sz w:val="14"/>
        </w:rPr>
        <w:t xml:space="preserve"> that will help people and communities to reconstruct their lives and livelihoods. These fundamental questions related to the strategies for socio-ecological transformation will be at the center of the </w:t>
      </w:r>
      <w:hyperlink r:id="rId29" w:history="1">
        <w:r w:rsidRPr="00A9610A">
          <w:rPr>
            <w:rStyle w:val="Hyperlink"/>
            <w:sz w:val="14"/>
          </w:rPr>
          <w:t>international Vienna degrowth conference</w:t>
        </w:r>
      </w:hyperlink>
      <w:r w:rsidRPr="00A9610A">
        <w:rPr>
          <w:sz w:val="14"/>
        </w:rPr>
        <w:t xml:space="preserve"> taking place as an online event in late May 2020. A good starting point are the principles for the recovery of the economy and the basis of creating a just society contained in the open letter </w:t>
      </w:r>
      <w:hyperlink r:id="rId30" w:history="1">
        <w:r w:rsidRPr="00A9610A">
          <w:rPr>
            <w:rStyle w:val="Hyperlink"/>
            <w:sz w:val="14"/>
          </w:rPr>
          <w:t>‘Degrowth: New Roots for the Economy’</w:t>
        </w:r>
      </w:hyperlink>
      <w:r w:rsidRPr="00A9610A">
        <w:rPr>
          <w:sz w:val="14"/>
        </w:rPr>
        <w:t xml:space="preserve">. This crisis arguably </w:t>
      </w:r>
      <w:proofErr w:type="gramStart"/>
      <w:r w:rsidRPr="00A9610A">
        <w:rPr>
          <w:sz w:val="14"/>
        </w:rPr>
        <w:t>opens up</w:t>
      </w:r>
      <w:proofErr w:type="gramEnd"/>
      <w:r w:rsidRPr="00A9610A">
        <w:rPr>
          <w:sz w:val="14"/>
        </w:rPr>
        <w:t xml:space="preserve"> more dangers than it does possibilities. We worry about the politics of fear that the coronavirus pandemic engenders, the intensification of surveillance and control of peoples’ movements, xenophobia and blame of others, as well as home isolation that curbs </w:t>
      </w:r>
      <w:proofErr w:type="spellStart"/>
      <w:r w:rsidRPr="00A9610A">
        <w:rPr>
          <w:sz w:val="14"/>
        </w:rPr>
        <w:t>commoning</w:t>
      </w:r>
      <w:proofErr w:type="spellEnd"/>
      <w:r w:rsidRPr="00A9610A">
        <w:rPr>
          <w:sz w:val="14"/>
        </w:rPr>
        <w:t xml:space="preserve"> and political organizing. Once measures such as curfews, quarantines, rule-by-decree, border controls, or election postponements are taken, they can easily become part of the arsenal of political possibility, opening dystopian horizons. To counter these risks, degrowth motivates and guides us to re-found societies on the commons of mutual aid and care, orienting collective pursuits away from growth and toward wellbeing and equity. These are not just lofty aspirations; in our forthcoming book </w:t>
      </w:r>
      <w:hyperlink r:id="rId31" w:history="1">
        <w:r w:rsidRPr="00A9610A">
          <w:rPr>
            <w:rStyle w:val="Hyperlink"/>
            <w:sz w:val="14"/>
          </w:rPr>
          <w:t>The Case for Degrowth</w:t>
        </w:r>
      </w:hyperlink>
      <w:r w:rsidRPr="00A9610A">
        <w:rPr>
          <w:sz w:val="14"/>
        </w:rPr>
        <w:t xml:space="preserve"> we identify everyday practices and concrete policies to start building the world we want today, together with political strategies to support synergy among these efforts in the construction of equitable and low-impact societies. This book is unlike any other on degrowth, in that it is the first to try to address the hard question of ‘how to’ in the current political conjuncture. </w:t>
      </w:r>
      <w:r w:rsidRPr="00A9610A">
        <w:rPr>
          <w:rStyle w:val="StyleUnderline"/>
        </w:rPr>
        <w:t>Before the pandemic, we had to work hard to convince people of the case for degrowth</w:t>
      </w:r>
      <w:r w:rsidRPr="00A9610A">
        <w:rPr>
          <w:sz w:val="14"/>
        </w:rPr>
        <w:t xml:space="preserve">. </w:t>
      </w:r>
      <w:r w:rsidRPr="00A9610A">
        <w:rPr>
          <w:rStyle w:val="StyleUnderline"/>
          <w:highlight w:val="yellow"/>
        </w:rPr>
        <w:t>Our job may</w:t>
      </w:r>
      <w:r w:rsidRPr="00A9610A">
        <w:rPr>
          <w:rStyle w:val="StyleUnderline"/>
        </w:rPr>
        <w:t xml:space="preserve"> </w:t>
      </w:r>
      <w:r w:rsidRPr="00A9610A">
        <w:rPr>
          <w:rStyle w:val="StyleUnderline"/>
          <w:highlight w:val="yellow"/>
        </w:rPr>
        <w:t>be</w:t>
      </w:r>
      <w:r w:rsidRPr="00A9610A">
        <w:rPr>
          <w:rStyle w:val="StyleUnderline"/>
        </w:rPr>
        <w:t xml:space="preserve"> somewhat </w:t>
      </w:r>
      <w:r w:rsidRPr="00A9610A">
        <w:rPr>
          <w:rStyle w:val="Emphasis"/>
          <w:highlight w:val="yellow"/>
        </w:rPr>
        <w:t>easier</w:t>
      </w:r>
      <w:r w:rsidRPr="00A9610A">
        <w:rPr>
          <w:rStyle w:val="StyleUnderline"/>
        </w:rPr>
        <w:t xml:space="preserve"> now </w:t>
      </w:r>
      <w:r w:rsidRPr="00A9610A">
        <w:rPr>
          <w:rStyle w:val="StyleUnderline"/>
          <w:highlight w:val="yellow"/>
        </w:rPr>
        <w:t>amid</w:t>
      </w:r>
      <w:r w:rsidRPr="00A9610A">
        <w:rPr>
          <w:rStyle w:val="StyleUnderline"/>
        </w:rPr>
        <w:t xml:space="preserve"> such </w:t>
      </w:r>
      <w:r w:rsidRPr="00A9610A">
        <w:rPr>
          <w:rStyle w:val="Emphasis"/>
          <w:highlight w:val="yellow"/>
        </w:rPr>
        <w:t>tangible evidence</w:t>
      </w:r>
      <w:r w:rsidRPr="00A9610A">
        <w:rPr>
          <w:rStyle w:val="StyleUnderline"/>
          <w:highlight w:val="yellow"/>
        </w:rPr>
        <w:t xml:space="preserve"> that the</w:t>
      </w:r>
      <w:r w:rsidRPr="00A9610A">
        <w:rPr>
          <w:rStyle w:val="StyleUnderline"/>
        </w:rPr>
        <w:t xml:space="preserve"> current </w:t>
      </w:r>
      <w:r w:rsidRPr="00A9610A">
        <w:rPr>
          <w:rStyle w:val="StyleUnderline"/>
          <w:highlight w:val="yellow"/>
        </w:rPr>
        <w:t>system is crumbling</w:t>
      </w:r>
      <w:r w:rsidRPr="00A9610A">
        <w:rPr>
          <w:rStyle w:val="StyleUnderline"/>
        </w:rPr>
        <w:t xml:space="preserve"> under its own weight</w:t>
      </w:r>
      <w:r w:rsidRPr="00A9610A">
        <w:rPr>
          <w:sz w:val="14"/>
        </w:rPr>
        <w:t xml:space="preserve">. </w:t>
      </w:r>
      <w:r w:rsidRPr="00A9610A">
        <w:rPr>
          <w:rStyle w:val="StyleUnderline"/>
        </w:rPr>
        <w:t xml:space="preserve">As we embark on the second major global economic crisis in a dozen years, perhaps some of us will be more willing to </w:t>
      </w:r>
      <w:r w:rsidRPr="00A9610A">
        <w:rPr>
          <w:rStyle w:val="Emphasis"/>
        </w:rPr>
        <w:t>question the wisdom</w:t>
      </w:r>
      <w:r w:rsidRPr="00A9610A">
        <w:rPr>
          <w:rStyle w:val="StyleUnderline"/>
        </w:rPr>
        <w:t xml:space="preserve"> of producing and consuming more and more</w:t>
      </w:r>
      <w:r w:rsidRPr="00A9610A">
        <w:rPr>
          <w:sz w:val="14"/>
        </w:rPr>
        <w:t xml:space="preserve">, just to keep the system going. </w:t>
      </w:r>
      <w:r w:rsidRPr="00A9610A">
        <w:rPr>
          <w:rStyle w:val="Emphasis"/>
          <w:highlight w:val="yellow"/>
        </w:rPr>
        <w:t>The time is ripe</w:t>
      </w:r>
      <w:r w:rsidRPr="00A9610A">
        <w:rPr>
          <w:sz w:val="14"/>
        </w:rPr>
        <w:t xml:space="preserve"> </w:t>
      </w:r>
      <w:r w:rsidRPr="00A9610A">
        <w:rPr>
          <w:rStyle w:val="StyleUnderline"/>
        </w:rPr>
        <w:t xml:space="preserve">for us </w:t>
      </w:r>
      <w:r w:rsidRPr="00A9610A">
        <w:rPr>
          <w:rStyle w:val="StyleUnderline"/>
          <w:highlight w:val="yellow"/>
        </w:rPr>
        <w:t>to refocus</w:t>
      </w:r>
      <w:r w:rsidRPr="00A9610A">
        <w:rPr>
          <w:rStyle w:val="StyleUnderline"/>
        </w:rPr>
        <w:t xml:space="preserve"> on what really matters: not GDP, but the health and wellbeing of our people and our planet</w:t>
      </w:r>
      <w:r w:rsidRPr="00A9610A">
        <w:rPr>
          <w:sz w:val="14"/>
        </w:rPr>
        <w:t>.</w:t>
      </w:r>
    </w:p>
    <w:p w14:paraId="64387DDC" w14:textId="77777777" w:rsidR="000F787C" w:rsidRPr="00A9610A" w:rsidRDefault="000F787C" w:rsidP="000F787C">
      <w:pPr>
        <w:pStyle w:val="Heading4"/>
        <w:rPr>
          <w:rFonts w:cs="Arial"/>
        </w:rPr>
      </w:pPr>
      <w:r w:rsidRPr="00A9610A">
        <w:rPr>
          <w:rFonts w:cs="Arial"/>
        </w:rPr>
        <w:t xml:space="preserve">Economic decline will be </w:t>
      </w:r>
      <w:r w:rsidRPr="00A9610A">
        <w:rPr>
          <w:rFonts w:cs="Arial"/>
          <w:u w:val="single"/>
        </w:rPr>
        <w:t>peaceful</w:t>
      </w:r>
      <w:r w:rsidRPr="00A9610A">
        <w:rPr>
          <w:rFonts w:cs="Arial"/>
        </w:rPr>
        <w:t xml:space="preserve"> — </w:t>
      </w:r>
      <w:r w:rsidRPr="00A9610A">
        <w:rPr>
          <w:rFonts w:cs="Arial"/>
          <w:u w:val="single"/>
        </w:rPr>
        <w:t>COVID proves</w:t>
      </w:r>
      <w:r w:rsidRPr="00A9610A">
        <w:rPr>
          <w:rFonts w:cs="Arial"/>
        </w:rPr>
        <w:t>.</w:t>
      </w:r>
    </w:p>
    <w:p w14:paraId="664152D0" w14:textId="77777777" w:rsidR="000F787C" w:rsidRPr="00A9610A" w:rsidRDefault="000F787C" w:rsidP="000F787C">
      <w:r w:rsidRPr="00A9610A">
        <w:rPr>
          <w:rStyle w:val="Style13ptBold"/>
        </w:rPr>
        <w:t>Walt 20</w:t>
      </w:r>
      <w:r w:rsidRPr="00A9610A">
        <w:t xml:space="preserve">, </w:t>
      </w:r>
      <w:proofErr w:type="spellStart"/>
      <w:r w:rsidRPr="00A9610A">
        <w:t>Belfer</w:t>
      </w:r>
      <w:proofErr w:type="spellEnd"/>
      <w:r w:rsidRPr="00A9610A">
        <w:t xml:space="preserve"> professor of international relations at Harvard University. (Stephen, May 13</w:t>
      </w:r>
      <w:r w:rsidRPr="00A9610A">
        <w:rPr>
          <w:vertAlign w:val="superscript"/>
        </w:rPr>
        <w:t>th</w:t>
      </w:r>
      <w:r w:rsidRPr="00A9610A">
        <w:t xml:space="preserve">, “Will a Global Depression Trigger Another World War?” </w:t>
      </w:r>
      <w:r w:rsidRPr="00A9610A">
        <w:rPr>
          <w:i/>
          <w:iCs/>
        </w:rPr>
        <w:t>Foreign Policy</w:t>
      </w:r>
      <w:r w:rsidRPr="00A9610A">
        <w:t xml:space="preserve">, </w:t>
      </w:r>
      <w:hyperlink r:id="rId32" w:history="1">
        <w:r w:rsidRPr="00A9610A">
          <w:rPr>
            <w:rStyle w:val="Hyperlink"/>
          </w:rPr>
          <w:t>https://foreignpolicy.com/2020/05/13/coronavirus-pandemic-depression-economy-world-war/</w:t>
        </w:r>
      </w:hyperlink>
      <w:r w:rsidRPr="00A9610A">
        <w:t>, Accessed 04-20-2021)</w:t>
      </w:r>
    </w:p>
    <w:p w14:paraId="7312D2FF" w14:textId="77777777" w:rsidR="000F787C" w:rsidRPr="00A9610A" w:rsidRDefault="000F787C" w:rsidP="000F787C">
      <w:r w:rsidRPr="00A9610A">
        <w:t xml:space="preserve">For these reasons, the pandemic itself may be conducive to peace. But </w:t>
      </w:r>
      <w:r w:rsidRPr="00A9610A">
        <w:rPr>
          <w:rStyle w:val="StyleUnderline"/>
        </w:rPr>
        <w:t>what about the relationship between broader economic conditions and the likelihood of war?</w:t>
      </w:r>
      <w:r w:rsidRPr="00A9610A">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34356DE2" w14:textId="77777777" w:rsidR="000F787C" w:rsidRPr="00A9610A" w:rsidRDefault="000F787C" w:rsidP="000F787C">
      <w:r w:rsidRPr="00A9610A">
        <w:rPr>
          <w:rStyle w:val="StyleUnderline"/>
        </w:rPr>
        <w:t>One familiar argument is the so-called diversionary</w:t>
      </w:r>
      <w:r w:rsidRPr="00A9610A">
        <w:t xml:space="preserve"> (or “scapegoat”) </w:t>
      </w:r>
      <w:r w:rsidRPr="00A9610A">
        <w:rPr>
          <w:rStyle w:val="StyleUnderline"/>
        </w:rPr>
        <w:t>theory of war</w:t>
      </w:r>
      <w:r w:rsidRPr="00A9610A">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00C54AA7" w14:textId="77777777" w:rsidR="000F787C" w:rsidRPr="00A9610A" w:rsidRDefault="000F787C" w:rsidP="000F787C">
      <w:r w:rsidRPr="00A9610A">
        <w:rPr>
          <w:rStyle w:val="StyleUnderline"/>
        </w:rPr>
        <w:t>This outcome strikes me as unlikely</w:t>
      </w:r>
      <w:r w:rsidRPr="00A9610A">
        <w:t xml:space="preserve">, even if one ignores the logical and empirical flaws in the theory itself. </w:t>
      </w:r>
      <w:r w:rsidRPr="00A9610A">
        <w:rPr>
          <w:rStyle w:val="StyleUnderline"/>
          <w:highlight w:val="yellow"/>
        </w:rPr>
        <w:t>War</w:t>
      </w:r>
      <w:r w:rsidRPr="00A9610A">
        <w:rPr>
          <w:rStyle w:val="StyleUnderline"/>
        </w:rPr>
        <w:t xml:space="preserve"> is always a gamble, and should things go badly</w:t>
      </w:r>
      <w:r w:rsidRPr="00A9610A">
        <w:t>—even a little bit—</w:t>
      </w:r>
      <w:r w:rsidRPr="00A9610A">
        <w:rPr>
          <w:rStyle w:val="StyleUnderline"/>
        </w:rPr>
        <w:t xml:space="preserve">it </w:t>
      </w:r>
      <w:r w:rsidRPr="00A9610A">
        <w:rPr>
          <w:rStyle w:val="StyleUnderline"/>
          <w:highlight w:val="yellow"/>
        </w:rPr>
        <w:t>would</w:t>
      </w:r>
      <w:r w:rsidRPr="00A9610A">
        <w:rPr>
          <w:highlight w:val="yellow"/>
        </w:rPr>
        <w:t xml:space="preserve"> </w:t>
      </w:r>
      <w:r w:rsidRPr="00A9610A">
        <w:rPr>
          <w:rStyle w:val="Emphasis"/>
          <w:highlight w:val="yellow"/>
        </w:rPr>
        <w:t>hammer the last nail in the coffin of</w:t>
      </w:r>
      <w:r w:rsidRPr="00A9610A">
        <w:t xml:space="preserve"> Trump’s </w:t>
      </w:r>
      <w:r w:rsidRPr="00A9610A">
        <w:rPr>
          <w:rStyle w:val="Emphasis"/>
          <w:highlight w:val="yellow"/>
        </w:rPr>
        <w:t>declining fortunes</w:t>
      </w:r>
      <w:r w:rsidRPr="00A9610A">
        <w:t xml:space="preserve">.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w:t>
      </w:r>
      <w:r w:rsidRPr="00A9610A">
        <w:rPr>
          <w:rStyle w:val="StyleUnderline"/>
        </w:rPr>
        <w:t>Even a successful military action won’t put Americans back to work</w:t>
      </w:r>
      <w:r w:rsidRPr="00A9610A">
        <w:t xml:space="preserve">, create the sort of testing-and-tracing regime that competent governments around the world have been able to implement already, or hasten the development of a vaccine. </w:t>
      </w:r>
      <w:r w:rsidRPr="00A9610A">
        <w:rPr>
          <w:rStyle w:val="StyleUnderline"/>
        </w:rPr>
        <w:t xml:space="preserve">The </w:t>
      </w:r>
      <w:r w:rsidRPr="00A9610A">
        <w:rPr>
          <w:rStyle w:val="StyleUnderline"/>
          <w:highlight w:val="yellow"/>
        </w:rPr>
        <w:t>same logic</w:t>
      </w:r>
      <w:r w:rsidRPr="00A9610A">
        <w:rPr>
          <w:rStyle w:val="StyleUnderline"/>
        </w:rPr>
        <w:t xml:space="preserve"> is likely to </w:t>
      </w:r>
      <w:r w:rsidRPr="00A9610A">
        <w:rPr>
          <w:rStyle w:val="StyleUnderline"/>
          <w:highlight w:val="yellow"/>
        </w:rPr>
        <w:t>guide</w:t>
      </w:r>
      <w:r w:rsidRPr="00A9610A">
        <w:rPr>
          <w:rStyle w:val="StyleUnderline"/>
        </w:rPr>
        <w:t xml:space="preserve"> the decisions of </w:t>
      </w:r>
      <w:r w:rsidRPr="00A9610A">
        <w:rPr>
          <w:rStyle w:val="Emphasis"/>
          <w:highlight w:val="yellow"/>
        </w:rPr>
        <w:t>other world leaders</w:t>
      </w:r>
      <w:r w:rsidRPr="00A9610A">
        <w:rPr>
          <w:rStyle w:val="StyleUnderline"/>
        </w:rPr>
        <w:t xml:space="preserve"> too</w:t>
      </w:r>
      <w:r w:rsidRPr="00A9610A">
        <w:t>.</w:t>
      </w:r>
    </w:p>
    <w:p w14:paraId="2BCD8A16" w14:textId="77777777" w:rsidR="000F787C" w:rsidRPr="00A9610A" w:rsidRDefault="000F787C" w:rsidP="000F787C">
      <w:r w:rsidRPr="00A9610A">
        <w:rPr>
          <w:rStyle w:val="StyleUnderline"/>
        </w:rPr>
        <w:t>Another familiar folk theory is “military Keynesianism.”</w:t>
      </w:r>
      <w:r w:rsidRPr="00A9610A">
        <w:t xml:space="preserve">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07374849" w14:textId="77777777" w:rsidR="000F787C" w:rsidRPr="00A9610A" w:rsidRDefault="000F787C" w:rsidP="000F787C">
      <w:r w:rsidRPr="00A9610A">
        <w:rPr>
          <w:rStyle w:val="StyleUnderline"/>
        </w:rPr>
        <w:t xml:space="preserve">I doubt it. </w:t>
      </w:r>
      <w:r w:rsidRPr="00A9610A">
        <w:rPr>
          <w:rStyle w:val="StyleUnderline"/>
          <w:highlight w:val="yellow"/>
        </w:rPr>
        <w:t xml:space="preserve">It takes a </w:t>
      </w:r>
      <w:proofErr w:type="gramStart"/>
      <w:r w:rsidRPr="00A9610A">
        <w:rPr>
          <w:rStyle w:val="StyleUnderline"/>
          <w:highlight w:val="yellow"/>
        </w:rPr>
        <w:t>really big</w:t>
      </w:r>
      <w:proofErr w:type="gramEnd"/>
      <w:r w:rsidRPr="00A9610A">
        <w:rPr>
          <w:rStyle w:val="StyleUnderline"/>
          <w:highlight w:val="yellow"/>
        </w:rPr>
        <w:t xml:space="preserve"> war to generate a significant stimulus</w:t>
      </w:r>
      <w:r w:rsidRPr="00A9610A">
        <w:rPr>
          <w:rStyle w:val="StyleUnderline"/>
        </w:rPr>
        <w:t>, and it is hard to imagine any country launching a large-scale war—</w:t>
      </w:r>
      <w:r w:rsidRPr="00A9610A">
        <w:rPr>
          <w:rStyle w:val="Emphasis"/>
          <w:highlight w:val="yellow"/>
        </w:rPr>
        <w:t>with all its attendant risks</w:t>
      </w:r>
      <w:r w:rsidRPr="00A9610A">
        <w:rPr>
          <w:highlight w:val="yellow"/>
        </w:rPr>
        <w:t>—</w:t>
      </w:r>
      <w:r w:rsidRPr="00A9610A">
        <w:rPr>
          <w:rStyle w:val="StyleUnderline"/>
          <w:highlight w:val="yellow"/>
        </w:rPr>
        <w:t xml:space="preserve">at a moment when </w:t>
      </w:r>
      <w:r w:rsidRPr="00A9610A">
        <w:rPr>
          <w:rStyle w:val="Emphasis"/>
          <w:highlight w:val="yellow"/>
        </w:rPr>
        <w:t>debt levels are already soaring</w:t>
      </w:r>
      <w:r w:rsidRPr="00A9610A">
        <w:t xml:space="preserve">. </w:t>
      </w:r>
      <w:r w:rsidRPr="00A9610A">
        <w:rPr>
          <w:rStyle w:val="StyleUnderline"/>
        </w:rPr>
        <w:t>More importantly, there are lots of easier and more direct ways to stimulate the economy</w:t>
      </w:r>
      <w:r w:rsidRPr="00A9610A">
        <w:t>—infrastructure spending, unemployment insurance, even “helicopter payments”—</w:t>
      </w:r>
      <w:r w:rsidRPr="00A9610A">
        <w:rPr>
          <w:rStyle w:val="StyleUnderline"/>
        </w:rPr>
        <w:t xml:space="preserve">and launching a war </w:t>
      </w:r>
      <w:proofErr w:type="gramStart"/>
      <w:r w:rsidRPr="00A9610A">
        <w:rPr>
          <w:rStyle w:val="StyleUnderline"/>
        </w:rPr>
        <w:t>has to</w:t>
      </w:r>
      <w:proofErr w:type="gramEnd"/>
      <w:r w:rsidRPr="00A9610A">
        <w:rPr>
          <w:rStyle w:val="StyleUnderline"/>
        </w:rPr>
        <w:t xml:space="preserve"> be one of the least efficient methods available</w:t>
      </w:r>
      <w:r w:rsidRPr="00A9610A">
        <w:t xml:space="preserve">. </w:t>
      </w:r>
      <w:r w:rsidRPr="00A9610A">
        <w:rPr>
          <w:rStyle w:val="StyleUnderline"/>
        </w:rPr>
        <w:t xml:space="preserve">The </w:t>
      </w:r>
      <w:r w:rsidRPr="00A9610A">
        <w:rPr>
          <w:rStyle w:val="StyleUnderline"/>
          <w:highlight w:val="yellow"/>
        </w:rPr>
        <w:t xml:space="preserve">threat of war usually </w:t>
      </w:r>
      <w:r w:rsidRPr="00A9610A">
        <w:rPr>
          <w:rStyle w:val="Emphasis"/>
          <w:highlight w:val="yellow"/>
        </w:rPr>
        <w:t>spooks investors</w:t>
      </w:r>
      <w:r w:rsidRPr="00A9610A">
        <w:rPr>
          <w:rStyle w:val="Emphasis"/>
        </w:rPr>
        <w:t xml:space="preserve"> too</w:t>
      </w:r>
      <w:r w:rsidRPr="00A9610A">
        <w:t>, which any politician with their eye on the stock market would be loath to do.</w:t>
      </w:r>
    </w:p>
    <w:p w14:paraId="6EDCD2C6" w14:textId="77777777" w:rsidR="000F787C" w:rsidRPr="00A9610A" w:rsidRDefault="000F787C" w:rsidP="000F787C">
      <w:r w:rsidRPr="00A9610A">
        <w:rPr>
          <w:rStyle w:val="StyleUnderline"/>
          <w:highlight w:val="yellow"/>
        </w:rPr>
        <w:t>Economic downturns can encourage war</w:t>
      </w:r>
      <w:r w:rsidRPr="00A9610A">
        <w:rPr>
          <w:rStyle w:val="StyleUnderline"/>
        </w:rPr>
        <w:t xml:space="preserve"> in some special circumstances</w:t>
      </w:r>
      <w:r w:rsidRPr="00A9610A">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288EEB9B" w14:textId="77777777" w:rsidR="000F787C" w:rsidRPr="00A9610A" w:rsidRDefault="000F787C" w:rsidP="000F787C">
      <w:r w:rsidRPr="00A9610A">
        <w:rPr>
          <w:rStyle w:val="Emphasis"/>
          <w:highlight w:val="yellow"/>
        </w:rPr>
        <w:t>Yet I cannot think of any country in similar circumstances today</w:t>
      </w:r>
      <w:r w:rsidRPr="00A9610A">
        <w:rPr>
          <w:highlight w:val="yellow"/>
        </w:rPr>
        <w:t xml:space="preserve">. </w:t>
      </w:r>
      <w:r w:rsidRPr="00A9610A">
        <w:rPr>
          <w:rStyle w:val="StyleUnderline"/>
          <w:highlight w:val="yellow"/>
        </w:rPr>
        <w:t xml:space="preserve">Now is </w:t>
      </w:r>
      <w:r w:rsidRPr="00A9610A">
        <w:rPr>
          <w:rStyle w:val="Emphasis"/>
          <w:highlight w:val="yellow"/>
        </w:rPr>
        <w:t>hardly the time</w:t>
      </w:r>
      <w:r w:rsidRPr="00A9610A">
        <w:rPr>
          <w:highlight w:val="yellow"/>
        </w:rPr>
        <w:t xml:space="preserve"> </w:t>
      </w:r>
      <w:r w:rsidRPr="00A9610A">
        <w:rPr>
          <w:rStyle w:val="StyleUnderline"/>
          <w:highlight w:val="yellow"/>
        </w:rPr>
        <w:t>for Russia</w:t>
      </w:r>
      <w:r w:rsidRPr="00A9610A">
        <w:rPr>
          <w:rStyle w:val="StyleUnderline"/>
        </w:rPr>
        <w:t xml:space="preserve"> to try to grab more of Ukraine</w:t>
      </w:r>
      <w:r w:rsidRPr="00A9610A">
        <w:t>—if it even wanted to—</w:t>
      </w:r>
      <w:r w:rsidRPr="00A9610A">
        <w:rPr>
          <w:rStyle w:val="StyleUnderline"/>
          <w:highlight w:val="yellow"/>
        </w:rPr>
        <w:t>or</w:t>
      </w:r>
      <w:r w:rsidRPr="00A9610A">
        <w:rPr>
          <w:rStyle w:val="StyleUnderline"/>
        </w:rPr>
        <w:t xml:space="preserve"> for </w:t>
      </w:r>
      <w:r w:rsidRPr="00A9610A">
        <w:rPr>
          <w:rStyle w:val="StyleUnderline"/>
          <w:highlight w:val="yellow"/>
        </w:rPr>
        <w:t>China</w:t>
      </w:r>
      <w:r w:rsidRPr="00A9610A">
        <w:rPr>
          <w:rStyle w:val="StyleUnderline"/>
        </w:rPr>
        <w:t xml:space="preserve"> to make a play for Taiwan, </w:t>
      </w:r>
      <w:r w:rsidRPr="00A9610A">
        <w:rPr>
          <w:rStyle w:val="Emphasis"/>
          <w:highlight w:val="yellow"/>
        </w:rPr>
        <w:t>because the costs of doing so would clearly outweigh the economic benefits</w:t>
      </w:r>
      <w:r w:rsidRPr="00A9610A">
        <w:t xml:space="preserve">. </w:t>
      </w:r>
      <w:r w:rsidRPr="00A9610A">
        <w:rPr>
          <w:rStyle w:val="StyleUnderline"/>
        </w:rPr>
        <w:t>Even conquering an oil-rich country</w:t>
      </w:r>
      <w:r w:rsidRPr="00A9610A">
        <w:t>—the sort of greedy acquisitiveness that Trump occasionally hints at—</w:t>
      </w:r>
      <w:r w:rsidRPr="00A9610A">
        <w:rPr>
          <w:rStyle w:val="StyleUnderline"/>
        </w:rPr>
        <w:t xml:space="preserve">doesn’t look attractive when there’s a </w:t>
      </w:r>
      <w:r w:rsidRPr="00A9610A">
        <w:rPr>
          <w:rStyle w:val="Emphasis"/>
        </w:rPr>
        <w:t>vast glut</w:t>
      </w:r>
      <w:r w:rsidRPr="00A9610A">
        <w:rPr>
          <w:rStyle w:val="StyleUnderline"/>
        </w:rPr>
        <w:t xml:space="preserve"> on the market</w:t>
      </w:r>
      <w:r w:rsidRPr="00A9610A">
        <w:t>. I might be worried if some weak and defenseless country somehow came to possess the entire global stock of a successful coronavirus vaccine, but that scenario is not even remotely possible.</w:t>
      </w:r>
    </w:p>
    <w:p w14:paraId="0DF16A4F" w14:textId="77777777" w:rsidR="000F787C" w:rsidRPr="00A9610A" w:rsidRDefault="000F787C" w:rsidP="000F787C">
      <w:r w:rsidRPr="00A9610A">
        <w:t xml:space="preserve">If one takes a longer-term perspective, however, a sustained economic depression could make war more likely by strengthening fascist or xenophobic political movements, fueling protectionism and </w:t>
      </w:r>
      <w:proofErr w:type="spellStart"/>
      <w:r w:rsidRPr="00A9610A">
        <w:t>hypernationalism</w:t>
      </w:r>
      <w:proofErr w:type="spellEnd"/>
      <w:r w:rsidRPr="00A9610A">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018819BE" w14:textId="77777777" w:rsidR="000F787C" w:rsidRDefault="000F787C" w:rsidP="000F787C">
      <w:pPr>
        <w:rPr>
          <w:rStyle w:val="Emphasis"/>
          <w:highlight w:val="yellow"/>
        </w:rPr>
      </w:pPr>
      <w:r w:rsidRPr="00A9610A">
        <w:t xml:space="preserve">On balance, however, </w:t>
      </w:r>
      <w:r w:rsidRPr="00A9610A">
        <w:rPr>
          <w:rStyle w:val="StyleUnderline"/>
        </w:rPr>
        <w:t>I do not think that even the extraordinary economic conditions we are witnessing today are going to have much impact on the likelihood of war</w:t>
      </w:r>
      <w:r w:rsidRPr="00A9610A">
        <w:t xml:space="preserve">. Why? </w:t>
      </w:r>
      <w:proofErr w:type="gramStart"/>
      <w:r w:rsidRPr="00A9610A">
        <w:rPr>
          <w:rStyle w:val="StyleUnderline"/>
        </w:rPr>
        <w:t>First of all</w:t>
      </w:r>
      <w:proofErr w:type="gramEnd"/>
      <w:r w:rsidRPr="00A9610A">
        <w:rPr>
          <w:rStyle w:val="StyleUnderline"/>
        </w:rPr>
        <w:t xml:space="preserve">, </w:t>
      </w:r>
      <w:r w:rsidRPr="00A9610A">
        <w:rPr>
          <w:rStyle w:val="Emphasis"/>
          <w:highlight w:val="yellow"/>
        </w:rPr>
        <w:t xml:space="preserve">if depressions were a powerful cause of war, </w:t>
      </w:r>
    </w:p>
    <w:p w14:paraId="5D50349C" w14:textId="77777777" w:rsidR="000F787C" w:rsidRDefault="000F787C" w:rsidP="000F787C">
      <w:pPr>
        <w:pStyle w:val="Heading4"/>
        <w:rPr>
          <w:rStyle w:val="Emphasis"/>
          <w:highlight w:val="yellow"/>
        </w:rPr>
      </w:pPr>
      <w:r>
        <w:rPr>
          <w:rStyle w:val="Emphasis"/>
          <w:highlight w:val="yellow"/>
        </w:rPr>
        <w:t>MARKED</w:t>
      </w:r>
    </w:p>
    <w:p w14:paraId="68FF336A" w14:textId="77777777" w:rsidR="000F787C" w:rsidRPr="00A9610A" w:rsidRDefault="000F787C" w:rsidP="000F787C">
      <w:pPr>
        <w:rPr>
          <w:sz w:val="24"/>
          <w:u w:val="single"/>
        </w:rPr>
      </w:pPr>
      <w:r w:rsidRPr="00A9610A">
        <w:rPr>
          <w:rStyle w:val="Emphasis"/>
          <w:highlight w:val="yellow"/>
        </w:rPr>
        <w:t>there would be a lot more of the latter</w:t>
      </w:r>
      <w:r w:rsidRPr="00A9610A">
        <w:t xml:space="preserve">. To take one example, </w:t>
      </w:r>
      <w:r w:rsidRPr="00A9610A">
        <w:rPr>
          <w:rStyle w:val="StyleUnderline"/>
        </w:rPr>
        <w:t xml:space="preserve">the United States has suffered 40 or more recessions since the country was founded, yet it has fought perhaps 20 interstate </w:t>
      </w:r>
      <w:r w:rsidRPr="00A9610A">
        <w:rPr>
          <w:rStyle w:val="StyleUnderline"/>
          <w:highlight w:val="yellow"/>
        </w:rPr>
        <w:t xml:space="preserve">wars, </w:t>
      </w:r>
      <w:r w:rsidRPr="00A9610A">
        <w:rPr>
          <w:rStyle w:val="Emphasis"/>
          <w:highlight w:val="yellow"/>
        </w:rPr>
        <w:t>most of them unrelated to the state of the economy</w:t>
      </w:r>
      <w:r w:rsidRPr="00A9610A">
        <w:t xml:space="preserve">. To paraphrase the economist Paul Samuelson’s famous quip about the stock market, </w:t>
      </w:r>
      <w:r w:rsidRPr="00A9610A">
        <w:rPr>
          <w:rStyle w:val="StyleUnderline"/>
        </w:rPr>
        <w:t>if recessions were a powerful cause of war, they would have predicted “nine out of the last five (or fewer).”</w:t>
      </w:r>
    </w:p>
    <w:p w14:paraId="216460A5" w14:textId="77777777" w:rsidR="000F787C" w:rsidRPr="00A9610A" w:rsidRDefault="000F787C" w:rsidP="000F787C">
      <w:r w:rsidRPr="00A9610A">
        <w:t xml:space="preserve">Second, </w:t>
      </w:r>
      <w:r w:rsidRPr="00A9610A">
        <w:rPr>
          <w:rStyle w:val="Emphasis"/>
          <w:highlight w:val="yellow"/>
        </w:rPr>
        <w:t>states do not start wars unless they believe they will win a quick and relatively cheap victory</w:t>
      </w:r>
      <w:r w:rsidRPr="00A9610A">
        <w:t xml:space="preserve">. As John Mearsheimer showed in his classic book Conventional Deterrence, </w:t>
      </w:r>
      <w:r w:rsidRPr="00A9610A">
        <w:rPr>
          <w:rStyle w:val="StyleUnderline"/>
        </w:rPr>
        <w:t>national leaders avoid war when they are convinced it will be long, bloody, costly, and uncertain</w:t>
      </w:r>
      <w:r w:rsidRPr="00A9610A">
        <w:t xml:space="preserve">. </w:t>
      </w:r>
      <w:r w:rsidRPr="00A9610A">
        <w:rPr>
          <w:rStyle w:val="StyleUnderline"/>
        </w:rPr>
        <w:t xml:space="preserve">To choose war, political leaders </w:t>
      </w:r>
      <w:proofErr w:type="gramStart"/>
      <w:r w:rsidRPr="00A9610A">
        <w:rPr>
          <w:rStyle w:val="StyleUnderline"/>
        </w:rPr>
        <w:t>have to</w:t>
      </w:r>
      <w:proofErr w:type="gramEnd"/>
      <w:r w:rsidRPr="00A9610A">
        <w:rPr>
          <w:rStyle w:val="StyleUnderline"/>
        </w:rPr>
        <w:t xml:space="preserve"> convince themselves they can either win a quick, cheap, and decisive victory or achieve some limited objective at low cost</w:t>
      </w:r>
      <w:r w:rsidRPr="00A9610A">
        <w:t xml:space="preserve">. Europe went to war in 1914 with each side believing it would win a rapid and easy victory, and Nazi Germany developed the strategy of blitzkrieg </w:t>
      </w:r>
      <w:proofErr w:type="gramStart"/>
      <w:r w:rsidRPr="00A9610A">
        <w:t>in order to</w:t>
      </w:r>
      <w:proofErr w:type="gramEnd"/>
      <w:r w:rsidRPr="00A9610A">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2DC6C71" w14:textId="77777777" w:rsidR="000F787C" w:rsidRPr="00A9610A" w:rsidRDefault="000F787C" w:rsidP="000F787C">
      <w:r w:rsidRPr="00A9610A">
        <w:t xml:space="preserve">The fact that each of these leaders miscalculated badly does not alter the main point: </w:t>
      </w:r>
      <w:r w:rsidRPr="00A9610A">
        <w:rPr>
          <w:rStyle w:val="Emphasis"/>
          <w:highlight w:val="yellow"/>
        </w:rPr>
        <w:t>No matter what</w:t>
      </w:r>
      <w:r w:rsidRPr="00A9610A">
        <w:rPr>
          <w:rStyle w:val="Emphasis"/>
        </w:rPr>
        <w:t xml:space="preserve"> a country’s </w:t>
      </w:r>
      <w:r w:rsidRPr="00A9610A">
        <w:rPr>
          <w:rStyle w:val="Emphasis"/>
          <w:highlight w:val="yellow"/>
        </w:rPr>
        <w:t>economic condition</w:t>
      </w:r>
      <w:r w:rsidRPr="00A9610A">
        <w:rPr>
          <w:rStyle w:val="Emphasis"/>
        </w:rPr>
        <w:t xml:space="preserve"> might be</w:t>
      </w:r>
      <w:r w:rsidRPr="00A9610A">
        <w:t xml:space="preserve">, </w:t>
      </w:r>
      <w:r w:rsidRPr="00A9610A">
        <w:rPr>
          <w:rStyle w:val="StyleUnderline"/>
        </w:rPr>
        <w:t>its leaders will not go to war unless they think they can do so quickly, cheaply, and with a reasonable probability of success</w:t>
      </w:r>
      <w:r w:rsidRPr="00A9610A">
        <w:t>.</w:t>
      </w:r>
    </w:p>
    <w:p w14:paraId="7D38DE00" w14:textId="77777777" w:rsidR="000F787C" w:rsidRPr="00A9610A" w:rsidRDefault="000F787C" w:rsidP="000F787C">
      <w:r w:rsidRPr="00A9610A">
        <w:t xml:space="preserve">Third, and most important, </w:t>
      </w:r>
      <w:r w:rsidRPr="00A9610A">
        <w:rPr>
          <w:rStyle w:val="StyleUnderline"/>
        </w:rPr>
        <w:t xml:space="preserve">the primary motivation for most wars is the desire for security, </w:t>
      </w:r>
      <w:r w:rsidRPr="00A9610A">
        <w:rPr>
          <w:rStyle w:val="Emphasis"/>
        </w:rPr>
        <w:t>not economic gain</w:t>
      </w:r>
      <w:r w:rsidRPr="00A9610A">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A9610A">
        <w:t>confident</w:t>
      </w:r>
      <w:proofErr w:type="gramEnd"/>
      <w:r w:rsidRPr="00A9610A">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09A993A0" w14:textId="77777777" w:rsidR="000F787C" w:rsidRPr="00A9610A" w:rsidRDefault="000F787C" w:rsidP="000F787C">
      <w:r w:rsidRPr="00A9610A">
        <w:t xml:space="preserve">The bottom line: </w:t>
      </w:r>
      <w:r w:rsidRPr="00A9610A">
        <w:rPr>
          <w:rStyle w:val="StyleUnderline"/>
          <w:highlight w:val="yellow"/>
        </w:rPr>
        <w:t>Economic conditions</w:t>
      </w:r>
      <w:r w:rsidRPr="00A9610A">
        <w:t xml:space="preserve"> (i.e., a depression) may affect the broader political environment in which decisions for war or peace are made, but they </w:t>
      </w:r>
      <w:r w:rsidRPr="00A9610A">
        <w:rPr>
          <w:rStyle w:val="Emphasis"/>
          <w:highlight w:val="yellow"/>
        </w:rPr>
        <w:t>are only one factor among many and rarely the most significan</w:t>
      </w:r>
      <w:r w:rsidRPr="00A9610A">
        <w:rPr>
          <w:rStyle w:val="Emphasis"/>
        </w:rPr>
        <w:t>t</w:t>
      </w:r>
      <w:r w:rsidRPr="00A9610A">
        <w:rPr>
          <w:highlight w:val="yellow"/>
        </w:rPr>
        <w:t>.</w:t>
      </w:r>
      <w:r w:rsidRPr="00A9610A">
        <w:t xml:space="preserve"> </w:t>
      </w:r>
      <w:r w:rsidRPr="00A9610A">
        <w:rPr>
          <w:rStyle w:val="StyleUnderline"/>
        </w:rPr>
        <w:t>Even if the COVID-19 pandemic has large, lasting, and negative effects on the world economy</w:t>
      </w:r>
      <w:r w:rsidRPr="00A9610A">
        <w:t>—as seems quite likely—</w:t>
      </w:r>
      <w:r w:rsidRPr="00A9610A">
        <w:rPr>
          <w:rStyle w:val="StyleUnderline"/>
        </w:rPr>
        <w:t>it is not likely to affect the probability of war very much, especially in the short term</w:t>
      </w:r>
      <w:r w:rsidRPr="00A9610A">
        <w:t>.</w:t>
      </w:r>
    </w:p>
    <w:bookmarkEnd w:id="2"/>
    <w:p w14:paraId="49910AB6" w14:textId="1B72F8B3" w:rsidR="000F787C" w:rsidRDefault="000F787C" w:rsidP="000F787C"/>
    <w:p w14:paraId="64740BDE" w14:textId="77777777" w:rsidR="000F787C" w:rsidRDefault="000F787C" w:rsidP="000F787C">
      <w:pPr>
        <w:pStyle w:val="Heading1"/>
      </w:pPr>
      <w:r>
        <w:t>2NC</w:t>
      </w:r>
    </w:p>
    <w:p w14:paraId="52F82E32" w14:textId="77777777" w:rsidR="000F787C" w:rsidRDefault="000F787C" w:rsidP="000F787C">
      <w:pPr>
        <w:pStyle w:val="Heading2"/>
      </w:pPr>
      <w:r>
        <w:t>Counterplan</w:t>
      </w:r>
    </w:p>
    <w:p w14:paraId="1AEF7E71" w14:textId="77777777" w:rsidR="000F787C" w:rsidRDefault="000F787C" w:rsidP="000F787C">
      <w:pPr>
        <w:pStyle w:val="Heading2"/>
      </w:pPr>
      <w:r>
        <w:t>Warming</w:t>
      </w:r>
    </w:p>
    <w:p w14:paraId="70D27DF4" w14:textId="77777777" w:rsidR="000F787C" w:rsidRPr="00640522" w:rsidRDefault="000F787C" w:rsidP="000F787C">
      <w:pPr>
        <w:pStyle w:val="Heading3"/>
        <w:rPr>
          <w:rFonts w:cs="Arial"/>
        </w:rPr>
      </w:pPr>
      <w:r>
        <w:rPr>
          <w:rFonts w:cs="Arial"/>
        </w:rPr>
        <w:t xml:space="preserve">2NC </w:t>
      </w:r>
      <w:r>
        <w:rPr>
          <w:rFonts w:ascii="Tahoma" w:hAnsi="Tahoma" w:cs="Tahoma"/>
        </w:rPr>
        <w:t>⁠</w:t>
      </w:r>
      <w:r>
        <w:rPr>
          <w:rFonts w:cs="Arial"/>
        </w:rPr>
        <w:t>— Solvency</w:t>
      </w:r>
    </w:p>
    <w:p w14:paraId="1497969A" w14:textId="77777777" w:rsidR="000F787C" w:rsidRPr="00640522" w:rsidRDefault="000F787C" w:rsidP="000F787C">
      <w:pPr>
        <w:pStyle w:val="Heading4"/>
        <w:rPr>
          <w:rFonts w:cs="Arial"/>
        </w:rPr>
      </w:pPr>
      <w:r w:rsidRPr="00640522">
        <w:rPr>
          <w:rFonts w:cs="Arial"/>
        </w:rPr>
        <w:t>Granting MLP eligibility solves warming---scales up quickly</w:t>
      </w:r>
    </w:p>
    <w:p w14:paraId="1679583B" w14:textId="77777777" w:rsidR="000F787C" w:rsidRPr="00640522" w:rsidRDefault="000F787C" w:rsidP="000F787C">
      <w:proofErr w:type="spellStart"/>
      <w:r w:rsidRPr="00640522">
        <w:rPr>
          <w:rStyle w:val="Style13ptBold"/>
        </w:rPr>
        <w:t>Maganga</w:t>
      </w:r>
      <w:proofErr w:type="spellEnd"/>
      <w:r w:rsidRPr="00640522">
        <w:rPr>
          <w:rStyle w:val="Style13ptBold"/>
        </w:rPr>
        <w:t xml:space="preserve"> 16</w:t>
      </w:r>
      <w:r w:rsidRPr="00640522">
        <w:t xml:space="preserve"> - J.D. Candidate, 2016, Villanova University Charles </w:t>
      </w:r>
      <w:proofErr w:type="spellStart"/>
      <w:r w:rsidRPr="00640522">
        <w:t>Widger</w:t>
      </w:r>
      <w:proofErr w:type="spellEnd"/>
      <w:r w:rsidRPr="00640522">
        <w:t xml:space="preserve"> School of Law; M.S., 2012, Villanova University (David, “COMMENT: CONGRESS, GIVE RENEWABLE ENERGY A FAIR FIGHT: PASSAGE OF T HE MASTER LIMITED PARTNERSHIPS PARITY ACT WOULD GIVE RENEWABLE ENERGY THE FINANCIAL FOOTING NEEDED TO INDEPENDENTLY SUCCEED,” 27 </w:t>
      </w:r>
      <w:proofErr w:type="spellStart"/>
      <w:r w:rsidRPr="00640522">
        <w:t>Vill</w:t>
      </w:r>
      <w:proofErr w:type="spellEnd"/>
      <w:r w:rsidRPr="00640522">
        <w:t xml:space="preserve">. </w:t>
      </w:r>
      <w:proofErr w:type="spellStart"/>
      <w:r w:rsidRPr="00640522">
        <w:t>Envtl</w:t>
      </w:r>
      <w:proofErr w:type="spellEnd"/>
      <w:r w:rsidRPr="00640522">
        <w:t>. L.J. 149)</w:t>
      </w:r>
    </w:p>
    <w:p w14:paraId="483A9172" w14:textId="77777777" w:rsidR="000F787C" w:rsidRPr="00640522" w:rsidRDefault="000F787C" w:rsidP="000F787C">
      <w:r w:rsidRPr="00640522">
        <w:t>C. MLP Structure</w:t>
      </w:r>
    </w:p>
    <w:p w14:paraId="09EA9D3B" w14:textId="77777777" w:rsidR="000F787C" w:rsidRPr="00B36B83" w:rsidRDefault="000F787C" w:rsidP="000F787C">
      <w:pPr>
        <w:rPr>
          <w:sz w:val="16"/>
        </w:rPr>
      </w:pPr>
      <w:r w:rsidRPr="00640522">
        <w:rPr>
          <w:rStyle w:val="StyleUnderline"/>
        </w:rPr>
        <w:t>MLPs blend the advantages of a partnership, limited partnership, and corporation into one distinct corporate entity</w:t>
      </w:r>
      <w:r w:rsidRPr="00B36B83">
        <w:rPr>
          <w:sz w:val="16"/>
        </w:rPr>
        <w:t xml:space="preserve">. 80 MLPs incorporate some elements of partnerships because they require a general partner to own at least two percent of the business and to be personally liable for its contract and tort liability. 81 MLPs also function like limited partnerships, however, because they allow limited partners to invest money into the business, with personal liability limited to each limited partner's financial investment. 82 Finally, </w:t>
      </w:r>
      <w:r w:rsidRPr="00FD40D1">
        <w:rPr>
          <w:rStyle w:val="StyleUnderline"/>
          <w:highlight w:val="yellow"/>
        </w:rPr>
        <w:t>MLPs</w:t>
      </w:r>
      <w:r w:rsidRPr="00640522">
        <w:rPr>
          <w:rStyle w:val="StyleUnderline"/>
        </w:rPr>
        <w:t xml:space="preserve"> </w:t>
      </w:r>
      <w:r w:rsidRPr="00FD40D1">
        <w:rPr>
          <w:rStyle w:val="StyleUnderline"/>
          <w:highlight w:val="yellow"/>
        </w:rPr>
        <w:t>have</w:t>
      </w:r>
      <w:r w:rsidRPr="00640522">
        <w:rPr>
          <w:rStyle w:val="StyleUnderline"/>
        </w:rPr>
        <w:t xml:space="preserve"> the </w:t>
      </w:r>
      <w:r w:rsidRPr="00FD40D1">
        <w:rPr>
          <w:rStyle w:val="StyleUnderline"/>
          <w:highlight w:val="yellow"/>
        </w:rPr>
        <w:t>fundraising advantages</w:t>
      </w:r>
      <w:r w:rsidRPr="00640522">
        <w:rPr>
          <w:rStyle w:val="StyleUnderline"/>
        </w:rPr>
        <w:t xml:space="preserve"> of traditional public corporations </w:t>
      </w:r>
      <w:r w:rsidRPr="00FD40D1">
        <w:rPr>
          <w:rStyle w:val="StyleUnderline"/>
          <w:highlight w:val="yellow"/>
        </w:rPr>
        <w:t>because they trade on national exchanges</w:t>
      </w:r>
      <w:r w:rsidRPr="00B36B83">
        <w:rPr>
          <w:sz w:val="16"/>
        </w:rPr>
        <w:t xml:space="preserve">. 83 MLPs are different from traditional limited partnerships because traditional limited partnerships do not have access to </w:t>
      </w:r>
      <w:proofErr w:type="gramStart"/>
      <w:r w:rsidRPr="00B36B83">
        <w:rPr>
          <w:sz w:val="16"/>
        </w:rPr>
        <w:t>all of</w:t>
      </w:r>
      <w:proofErr w:type="gramEnd"/>
      <w:r w:rsidRPr="00B36B83">
        <w:rPr>
          <w:sz w:val="16"/>
        </w:rPr>
        <w:t xml:space="preserve"> the capital available on national exchanges. 84 </w:t>
      </w:r>
      <w:r w:rsidRPr="00640522">
        <w:rPr>
          <w:rStyle w:val="StyleUnderline"/>
        </w:rPr>
        <w:t xml:space="preserve">Traditional </w:t>
      </w:r>
      <w:r w:rsidRPr="00FD40D1">
        <w:rPr>
          <w:rStyle w:val="StyleUnderline"/>
          <w:highlight w:val="yellow"/>
        </w:rPr>
        <w:t>limited partnerships</w:t>
      </w:r>
      <w:r w:rsidRPr="00640522">
        <w:rPr>
          <w:rStyle w:val="StyleUnderline"/>
        </w:rPr>
        <w:t xml:space="preserve"> </w:t>
      </w:r>
      <w:r w:rsidRPr="00FD40D1">
        <w:rPr>
          <w:rStyle w:val="StyleUnderline"/>
          <w:highlight w:val="yellow"/>
        </w:rPr>
        <w:t>have</w:t>
      </w:r>
      <w:r w:rsidRPr="00640522">
        <w:rPr>
          <w:rStyle w:val="StyleUnderline"/>
        </w:rPr>
        <w:t xml:space="preserve"> much </w:t>
      </w:r>
      <w:r w:rsidRPr="00FD40D1">
        <w:rPr>
          <w:rStyle w:val="StyleUnderline"/>
          <w:highlight w:val="yellow"/>
        </w:rPr>
        <w:t>smaller investor pools</w:t>
      </w:r>
      <w:r w:rsidRPr="00B36B83">
        <w:rPr>
          <w:sz w:val="16"/>
        </w:rPr>
        <w:t xml:space="preserve">, thus making capital more difficult to acquire. 85 </w:t>
      </w:r>
      <w:r w:rsidRPr="00640522">
        <w:rPr>
          <w:rStyle w:val="StyleUnderline"/>
        </w:rPr>
        <w:t>Conversely, MLPs have a much broader potential investor pool because they can raise money from any investor willing to invest</w:t>
      </w:r>
      <w:r w:rsidRPr="00B36B83">
        <w:rPr>
          <w:sz w:val="16"/>
        </w:rPr>
        <w:t xml:space="preserve">. 86 Additionally, </w:t>
      </w:r>
      <w:r w:rsidRPr="00FD40D1">
        <w:rPr>
          <w:rStyle w:val="StyleUnderline"/>
          <w:highlight w:val="yellow"/>
        </w:rPr>
        <w:t>MLPs</w:t>
      </w:r>
      <w:r w:rsidRPr="00640522">
        <w:rPr>
          <w:rStyle w:val="StyleUnderline"/>
        </w:rPr>
        <w:t xml:space="preserve"> also </w:t>
      </w:r>
      <w:r w:rsidRPr="00FD40D1">
        <w:rPr>
          <w:rStyle w:val="StyleUnderline"/>
          <w:highlight w:val="yellow"/>
        </w:rPr>
        <w:t>make investors more comfortable</w:t>
      </w:r>
      <w:r w:rsidRPr="00640522">
        <w:rPr>
          <w:rStyle w:val="StyleUnderline"/>
        </w:rPr>
        <w:t xml:space="preserve"> investing </w:t>
      </w:r>
      <w:r w:rsidRPr="00FD40D1">
        <w:rPr>
          <w:rStyle w:val="StyleUnderline"/>
          <w:highlight w:val="yellow"/>
        </w:rPr>
        <w:t>because investors can track</w:t>
      </w:r>
      <w:r w:rsidRPr="00640522">
        <w:rPr>
          <w:rStyle w:val="StyleUnderline"/>
        </w:rPr>
        <w:t xml:space="preserve"> their capital </w:t>
      </w:r>
      <w:r w:rsidRPr="00FD40D1">
        <w:rPr>
          <w:rStyle w:val="StyleUnderline"/>
          <w:highlight w:val="yellow"/>
        </w:rPr>
        <w:t>performance on national exchanges</w:t>
      </w:r>
      <w:r w:rsidRPr="00640522">
        <w:rPr>
          <w:rStyle w:val="StyleUnderline"/>
        </w:rPr>
        <w:t xml:space="preserve">, </w:t>
      </w:r>
      <w:r w:rsidRPr="00FD40D1">
        <w:rPr>
          <w:rStyle w:val="StyleUnderline"/>
          <w:highlight w:val="yellow"/>
        </w:rPr>
        <w:t>whereas they cannot in a</w:t>
      </w:r>
      <w:r w:rsidRPr="00640522">
        <w:rPr>
          <w:rStyle w:val="StyleUnderline"/>
        </w:rPr>
        <w:t xml:space="preserve"> typical </w:t>
      </w:r>
      <w:r w:rsidRPr="00FD40D1">
        <w:rPr>
          <w:rStyle w:val="StyleUnderline"/>
          <w:highlight w:val="yellow"/>
        </w:rPr>
        <w:t>private investment</w:t>
      </w:r>
      <w:r w:rsidRPr="00B36B83">
        <w:rPr>
          <w:sz w:val="16"/>
        </w:rPr>
        <w:t xml:space="preserve">. 87 </w:t>
      </w:r>
      <w:r w:rsidRPr="00640522">
        <w:rPr>
          <w:rStyle w:val="StyleUnderline"/>
        </w:rPr>
        <w:t>MLPs do not pay entity-level taxes</w:t>
      </w:r>
      <w:r w:rsidRPr="00B36B83">
        <w:rPr>
          <w:sz w:val="16"/>
        </w:rPr>
        <w:t xml:space="preserve">. 88 MLPs are only required to pay taxes on earnings at the individual investor level, like a partnership [*159] or limited partnership. 89 Thus, MLPs avoid the expensive double-taxation that burdens corporations. 90 This tax savings is a subtle advantage to MLPs that compounds over time. 91 By avoiding entity-level taxes, </w:t>
      </w:r>
      <w:r w:rsidRPr="00640522">
        <w:rPr>
          <w:rStyle w:val="StyleUnderline"/>
        </w:rPr>
        <w:t>MLPs can retain more capital than corporations and distribute more capital to investors</w:t>
      </w:r>
      <w:r w:rsidRPr="00B36B83">
        <w:rPr>
          <w:sz w:val="16"/>
        </w:rPr>
        <w:t xml:space="preserve">. 92 Investors prefer investments which provide a high rate of return, thus avoiding entity-level taxation gives MLPs a strong fundraising advantage over corporations. 93 III. Background To understand why </w:t>
      </w:r>
      <w:r w:rsidRPr="00FD40D1">
        <w:rPr>
          <w:rStyle w:val="Emphasis"/>
          <w:highlight w:val="yellow"/>
        </w:rPr>
        <w:t>MLPs trump</w:t>
      </w:r>
      <w:r w:rsidRPr="00640522">
        <w:rPr>
          <w:rStyle w:val="Emphasis"/>
        </w:rPr>
        <w:t xml:space="preserve"> any </w:t>
      </w:r>
      <w:r w:rsidRPr="00FD40D1">
        <w:rPr>
          <w:rStyle w:val="Emphasis"/>
          <w:highlight w:val="yellow"/>
        </w:rPr>
        <w:t>current</w:t>
      </w:r>
      <w:r w:rsidRPr="00640522">
        <w:rPr>
          <w:rStyle w:val="Emphasis"/>
        </w:rPr>
        <w:t xml:space="preserve"> federal </w:t>
      </w:r>
      <w:r w:rsidRPr="00FD40D1">
        <w:rPr>
          <w:rStyle w:val="Emphasis"/>
          <w:highlight w:val="yellow"/>
        </w:rPr>
        <w:t>renewable</w:t>
      </w:r>
      <w:r w:rsidRPr="00640522">
        <w:rPr>
          <w:rStyle w:val="Emphasis"/>
        </w:rPr>
        <w:t xml:space="preserve"> financial </w:t>
      </w:r>
      <w:r w:rsidRPr="00FD40D1">
        <w:rPr>
          <w:rStyle w:val="Emphasis"/>
          <w:highlight w:val="yellow"/>
        </w:rPr>
        <w:t>incentives</w:t>
      </w:r>
      <w:r w:rsidRPr="00B36B83">
        <w:rPr>
          <w:sz w:val="16"/>
        </w:rPr>
        <w:t xml:space="preserve">, it is helpful to understand their history in the U.S. and why Congress has limited and continues to limit their formation. 94 This section explains how Congress's current system works, how </w:t>
      </w:r>
      <w:r w:rsidRPr="00640522">
        <w:rPr>
          <w:rStyle w:val="StyleUnderline"/>
        </w:rPr>
        <w:t>the current system has unintended negative consequences</w:t>
      </w:r>
      <w:r w:rsidRPr="00B36B83">
        <w:rPr>
          <w:sz w:val="16"/>
        </w:rPr>
        <w:t xml:space="preserve">, and how </w:t>
      </w:r>
      <w:r w:rsidRPr="00640522">
        <w:rPr>
          <w:rStyle w:val="StyleUnderline"/>
        </w:rPr>
        <w:t>Congress can remedy the situation by extending MLPs to renewable</w:t>
      </w:r>
      <w:r w:rsidRPr="00B36B83">
        <w:rPr>
          <w:sz w:val="16"/>
        </w:rPr>
        <w:t xml:space="preserve">s. 95 A. MLP Structure in the U.S. Arguably, </w:t>
      </w:r>
      <w:r w:rsidRPr="00640522">
        <w:rPr>
          <w:rStyle w:val="StyleUnderline"/>
        </w:rPr>
        <w:t xml:space="preserve">many American </w:t>
      </w:r>
      <w:r w:rsidRPr="00FD40D1">
        <w:rPr>
          <w:rStyle w:val="StyleUnderline"/>
          <w:highlight w:val="yellow"/>
        </w:rPr>
        <w:t>businesses would take advantage of</w:t>
      </w:r>
      <w:r w:rsidRPr="00640522">
        <w:rPr>
          <w:rStyle w:val="StyleUnderline"/>
        </w:rPr>
        <w:t xml:space="preserve"> the preferential </w:t>
      </w:r>
      <w:r w:rsidRPr="00FD40D1">
        <w:rPr>
          <w:rStyle w:val="StyleUnderline"/>
          <w:highlight w:val="yellow"/>
        </w:rPr>
        <w:t>MLP structure if given the opportunity</w:t>
      </w:r>
      <w:r w:rsidRPr="00B36B83">
        <w:rPr>
          <w:sz w:val="16"/>
        </w:rPr>
        <w:t xml:space="preserve">. 96 </w:t>
      </w:r>
      <w:r w:rsidRPr="00640522">
        <w:rPr>
          <w:rStyle w:val="StyleUnderline"/>
        </w:rPr>
        <w:t xml:space="preserve">Unfortunately, the significant financial advantages of the MLP structure are only offered to a limited number of </w:t>
      </w:r>
      <w:proofErr w:type="gramStart"/>
      <w:r w:rsidRPr="00640522">
        <w:rPr>
          <w:rStyle w:val="StyleUnderline"/>
        </w:rPr>
        <w:t>congressionally-preferred</w:t>
      </w:r>
      <w:proofErr w:type="gramEnd"/>
      <w:r w:rsidRPr="00640522">
        <w:rPr>
          <w:rStyle w:val="StyleUnderline"/>
        </w:rPr>
        <w:t xml:space="preserve"> businesses</w:t>
      </w:r>
      <w:r w:rsidRPr="00B36B83">
        <w:rPr>
          <w:sz w:val="16"/>
        </w:rPr>
        <w:t xml:space="preserve"> [*160] </w:t>
      </w:r>
      <w:r w:rsidRPr="00640522">
        <w:rPr>
          <w:rStyle w:val="StyleUnderline"/>
        </w:rPr>
        <w:t>structures</w:t>
      </w:r>
      <w:r w:rsidRPr="00B36B83">
        <w:rPr>
          <w:sz w:val="16"/>
        </w:rPr>
        <w:t xml:space="preserve">. 97 Since the rise in popularity of MLPs in the early 1980s, Congress has substantially limited their use. 98 In 1981, Apache Oil (Apache) created the first MLP by combining thirty-three oil and gas limited partnerships into one large partnership. 99 Apache's new corporate structure raised capital like a traditional </w:t>
      </w:r>
      <w:proofErr w:type="gramStart"/>
      <w:r w:rsidRPr="00B36B83">
        <w:rPr>
          <w:sz w:val="16"/>
        </w:rPr>
        <w:t>corporation;</w:t>
      </w:r>
      <w:proofErr w:type="gramEnd"/>
      <w:r w:rsidRPr="00B36B83">
        <w:rPr>
          <w:sz w:val="16"/>
        </w:rPr>
        <w:t xml:space="preserve"> Apache, however, only paid taxes at the individual investor level. 100 Thus, Apache's newly formed MLP structure revealed the substantial tax savings MLPs offer to the investment community. 101 On a dollar-per-dollar basis, MLP tax savings continually prove to be substantial when compared to a traditional corporation. 102 For example, a traditional corporation with ten thousand dollars in pre-tax net income pays over five thousand dollars in entity and shareholder level federal income taxes, while an MLP with the same net income pays only four thousand dollars in federal income taxes. 103 Tax advantages like these allow the MLP to save substantial sums of money each year. 104 Several </w:t>
      </w:r>
      <w:proofErr w:type="gramStart"/>
      <w:r w:rsidRPr="00B36B83">
        <w:rPr>
          <w:sz w:val="16"/>
        </w:rPr>
        <w:t>financially-savvy</w:t>
      </w:r>
      <w:proofErr w:type="gramEnd"/>
      <w:r w:rsidRPr="00B36B83">
        <w:rPr>
          <w:sz w:val="16"/>
        </w:rPr>
        <w:t xml:space="preserve"> companies noticed Apache's MLP structure and chose to follow suit, taking advantage of the tax and fundraising advantages MLPs provide. 105 Many different industries started using MLPs including hotels, amusement parks, and sports teams. 106 In 1987, Congress recognized MLPs could potentially destroy the country's tax base, and subsequently decided to </w:t>
      </w:r>
      <w:proofErr w:type="gramStart"/>
      <w:r w:rsidRPr="00B36B83">
        <w:rPr>
          <w:sz w:val="16"/>
        </w:rPr>
        <w:t>take action</w:t>
      </w:r>
      <w:proofErr w:type="gramEnd"/>
      <w:r w:rsidRPr="00B36B83">
        <w:rPr>
          <w:sz w:val="16"/>
        </w:rPr>
        <w:t xml:space="preserve">. 107 [*161] Congress's worry derived from the fact that MLPs' tax savings were readily apparent to nearly all companies. 108 Consequently, to stop the growth of MLPs, </w:t>
      </w:r>
      <w:r w:rsidRPr="00640522">
        <w:rPr>
          <w:rStyle w:val="StyleUnderline"/>
        </w:rPr>
        <w:t>Congress placed substantial limitations on which companies could use them</w:t>
      </w:r>
      <w:r w:rsidRPr="00B36B83">
        <w:rPr>
          <w:sz w:val="16"/>
        </w:rPr>
        <w:t xml:space="preserve">. 109 Despite the limitations, </w:t>
      </w:r>
      <w:r w:rsidRPr="00640522">
        <w:rPr>
          <w:rStyle w:val="StyleUnderline"/>
        </w:rPr>
        <w:t>Congress made exceptions for</w:t>
      </w:r>
      <w:r w:rsidRPr="00B36B83">
        <w:rPr>
          <w:sz w:val="16"/>
        </w:rPr>
        <w:t xml:space="preserve"> the real estate and </w:t>
      </w:r>
      <w:r w:rsidRPr="00640522">
        <w:rPr>
          <w:rStyle w:val="StyleUnderline"/>
        </w:rPr>
        <w:t>fossil fuel industries</w:t>
      </w:r>
      <w:r w:rsidRPr="00B36B83">
        <w:rPr>
          <w:sz w:val="16"/>
        </w:rPr>
        <w:t xml:space="preserve">. 110 Congress passed the MLP limitations and related exceptions as part of its 1987 Omnibus Budget Reconciliation Act. 111 This Act substantially limited MLP usage, made narrow exceptions for powerful industries </w:t>
      </w:r>
      <w:proofErr w:type="gramStart"/>
      <w:r w:rsidRPr="00B36B83">
        <w:rPr>
          <w:sz w:val="16"/>
        </w:rPr>
        <w:t>as a result of</w:t>
      </w:r>
      <w:proofErr w:type="gramEnd"/>
      <w:r w:rsidRPr="00B36B83">
        <w:rPr>
          <w:sz w:val="16"/>
        </w:rPr>
        <w:t xml:space="preserve"> effective lobbying, and specifically excluded renewable energy companies from ever using MLPs. 112 At the time, congressional staffers who drafted the 1987 legislation had no idea how beneficial the legislation would be for fossil fuels, and they consequently did not appreciate how the legislation would stifle renewable energy development. 113 B. The Current State of Investing in Renewable Energy Projects I</w:t>
      </w:r>
      <w:r w:rsidRPr="00640522">
        <w:rPr>
          <w:rStyle w:val="StyleUnderline"/>
        </w:rPr>
        <w:t>nvesting in renewable energy has improved recently due to technological improvements and discounts in production.</w:t>
      </w:r>
      <w:r w:rsidRPr="00B36B83">
        <w:rPr>
          <w:sz w:val="16"/>
        </w:rPr>
        <w:t xml:space="preserve"> 114 For example, Chinese-manufactured solar panels have drastically reduced the per watt installation cost of solar energy. 115 In 2011, Chinese [*162] solar panels cost about $ 1.31 per watt to install; by 2014, the same Chinese solar panels only cost $ 0.50 per watt to install. 116 These cost savings can be attributed to cost reductions and efficiencies in solar production. 117 </w:t>
      </w:r>
      <w:r w:rsidRPr="00640522">
        <w:rPr>
          <w:rStyle w:val="StyleUnderline"/>
        </w:rPr>
        <w:t xml:space="preserve">Unfortunately, these important </w:t>
      </w:r>
      <w:r w:rsidRPr="00FD40D1">
        <w:rPr>
          <w:rStyle w:val="StyleUnderline"/>
          <w:highlight w:val="yellow"/>
        </w:rPr>
        <w:t>technological advances</w:t>
      </w:r>
      <w:r w:rsidRPr="00640522">
        <w:rPr>
          <w:rStyle w:val="StyleUnderline"/>
        </w:rPr>
        <w:t xml:space="preserve"> and substantial cost savings </w:t>
      </w:r>
      <w:r w:rsidRPr="00FD40D1">
        <w:rPr>
          <w:rStyle w:val="StyleUnderline"/>
          <w:highlight w:val="yellow"/>
        </w:rPr>
        <w:t xml:space="preserve">have not been as impactful </w:t>
      </w:r>
      <w:r w:rsidRPr="00640522">
        <w:rPr>
          <w:rStyle w:val="StyleUnderline"/>
        </w:rPr>
        <w:t xml:space="preserve">as possible </w:t>
      </w:r>
      <w:r w:rsidRPr="00FD40D1">
        <w:rPr>
          <w:rStyle w:val="StyleUnderline"/>
          <w:highlight w:val="yellow"/>
        </w:rPr>
        <w:t>because</w:t>
      </w:r>
      <w:r w:rsidRPr="00640522">
        <w:rPr>
          <w:rStyle w:val="StyleUnderline"/>
        </w:rPr>
        <w:t xml:space="preserve"> the </w:t>
      </w:r>
      <w:r w:rsidRPr="00FD40D1">
        <w:rPr>
          <w:rStyle w:val="StyleUnderline"/>
          <w:highlight w:val="yellow"/>
        </w:rPr>
        <w:t>renewable energy</w:t>
      </w:r>
      <w:r w:rsidRPr="00640522">
        <w:rPr>
          <w:rStyle w:val="StyleUnderline"/>
        </w:rPr>
        <w:t xml:space="preserve"> industry still </w:t>
      </w:r>
      <w:r w:rsidRPr="00FD40D1">
        <w:rPr>
          <w:rStyle w:val="StyleUnderline"/>
          <w:highlight w:val="yellow"/>
        </w:rPr>
        <w:t>needs more financial capital</w:t>
      </w:r>
      <w:r w:rsidRPr="00640522">
        <w:rPr>
          <w:rStyle w:val="StyleUnderline"/>
        </w:rPr>
        <w:t xml:space="preserve"> to accomplish its goals</w:t>
      </w:r>
      <w:r w:rsidRPr="00B36B83">
        <w:rPr>
          <w:sz w:val="16"/>
        </w:rPr>
        <w:t xml:space="preserve">. 118 </w:t>
      </w:r>
      <w:r w:rsidRPr="00640522">
        <w:rPr>
          <w:rStyle w:val="StyleUnderline"/>
        </w:rPr>
        <w:t xml:space="preserve">Financial </w:t>
      </w:r>
      <w:proofErr w:type="gramStart"/>
      <w:r w:rsidRPr="00640522">
        <w:rPr>
          <w:rStyle w:val="StyleUnderline"/>
        </w:rPr>
        <w:t>capital</w:t>
      </w:r>
      <w:proofErr w:type="gramEnd"/>
      <w:r w:rsidRPr="00640522">
        <w:rPr>
          <w:rStyle w:val="StyleUnderline"/>
        </w:rPr>
        <w:t xml:space="preserve"> for renewable energy projects</w:t>
      </w:r>
      <w:r w:rsidRPr="00B36B83">
        <w:rPr>
          <w:sz w:val="16"/>
        </w:rPr>
        <w:t xml:space="preserve">, for the most part, </w:t>
      </w:r>
      <w:r w:rsidRPr="00640522">
        <w:rPr>
          <w:rStyle w:val="StyleUnderline"/>
        </w:rPr>
        <w:t>remains prohibitively expensive because renewables cannot take advantage of inexpensive public capital like their fossil fuel competitors</w:t>
      </w:r>
      <w:r w:rsidRPr="00B36B83">
        <w:rPr>
          <w:sz w:val="16"/>
        </w:rPr>
        <w:t xml:space="preserve">. 119 </w:t>
      </w:r>
      <w:r w:rsidRPr="00640522">
        <w:rPr>
          <w:rStyle w:val="StyleUnderline"/>
        </w:rPr>
        <w:t>As a result, the renewable energy industry still relies on expensive private capital from individual companies and investors</w:t>
      </w:r>
      <w:r w:rsidRPr="00B36B83">
        <w:rPr>
          <w:sz w:val="16"/>
        </w:rPr>
        <w:t xml:space="preserve">. 120 </w:t>
      </w:r>
      <w:r w:rsidRPr="00640522">
        <w:rPr>
          <w:rStyle w:val="StyleUnderline"/>
        </w:rPr>
        <w:t xml:space="preserve">The </w:t>
      </w:r>
      <w:r w:rsidRPr="00FD40D1">
        <w:rPr>
          <w:rStyle w:val="StyleUnderline"/>
          <w:highlight w:val="yellow"/>
        </w:rPr>
        <w:t>renewable energy</w:t>
      </w:r>
      <w:r w:rsidRPr="00640522">
        <w:rPr>
          <w:rStyle w:val="StyleUnderline"/>
        </w:rPr>
        <w:t xml:space="preserve"> industry desperately </w:t>
      </w:r>
      <w:r w:rsidRPr="00FD40D1">
        <w:rPr>
          <w:rStyle w:val="StyleUnderline"/>
          <w:highlight w:val="yellow"/>
        </w:rPr>
        <w:t>needs financial innovation</w:t>
      </w:r>
      <w:r w:rsidRPr="00640522">
        <w:rPr>
          <w:rStyle w:val="StyleUnderline"/>
        </w:rPr>
        <w:t xml:space="preserve"> for two reasons: (1) </w:t>
      </w:r>
      <w:r w:rsidRPr="00FD40D1">
        <w:rPr>
          <w:rStyle w:val="StyleUnderline"/>
          <w:highlight w:val="yellow"/>
        </w:rPr>
        <w:t>to</w:t>
      </w:r>
      <w:r w:rsidRPr="00640522">
        <w:rPr>
          <w:rStyle w:val="StyleUnderline"/>
        </w:rPr>
        <w:t xml:space="preserve"> allow renewable energy to </w:t>
      </w:r>
      <w:r w:rsidRPr="00FD40D1">
        <w:rPr>
          <w:rStyle w:val="StyleUnderline"/>
          <w:highlight w:val="yellow"/>
        </w:rPr>
        <w:t>compete with fossil fuels</w:t>
      </w:r>
      <w:r w:rsidRPr="00640522">
        <w:rPr>
          <w:rStyle w:val="StyleUnderline"/>
        </w:rPr>
        <w:t xml:space="preserve">; </w:t>
      </w:r>
      <w:r w:rsidRPr="00FD40D1">
        <w:rPr>
          <w:rStyle w:val="StyleUnderline"/>
          <w:highlight w:val="yellow"/>
        </w:rPr>
        <w:t>and</w:t>
      </w:r>
      <w:r w:rsidRPr="00640522">
        <w:rPr>
          <w:rStyle w:val="StyleUnderline"/>
        </w:rPr>
        <w:t xml:space="preserve"> (2) to </w:t>
      </w:r>
      <w:r w:rsidRPr="00FD40D1">
        <w:rPr>
          <w:rStyle w:val="StyleUnderline"/>
          <w:highlight w:val="yellow"/>
        </w:rPr>
        <w:t>increase</w:t>
      </w:r>
      <w:r w:rsidRPr="00640522">
        <w:rPr>
          <w:rStyle w:val="StyleUnderline"/>
        </w:rPr>
        <w:t xml:space="preserve"> future renewable energy </w:t>
      </w:r>
      <w:r w:rsidRPr="00FD40D1">
        <w:rPr>
          <w:rStyle w:val="StyleUnderline"/>
          <w:highlight w:val="yellow"/>
        </w:rPr>
        <w:t>capacity</w:t>
      </w:r>
      <w:r w:rsidRPr="00640522">
        <w:rPr>
          <w:rStyle w:val="StyleUnderline"/>
        </w:rPr>
        <w:t xml:space="preserve"> development</w:t>
      </w:r>
      <w:r w:rsidRPr="00B36B83">
        <w:rPr>
          <w:sz w:val="16"/>
        </w:rPr>
        <w:t xml:space="preserve">. 121 [*163] </w:t>
      </w:r>
      <w:r w:rsidRPr="00640522">
        <w:rPr>
          <w:rStyle w:val="StyleUnderline"/>
        </w:rPr>
        <w:t>Renewable energy project financing is currently limited, scarce, and expensive</w:t>
      </w:r>
      <w:r w:rsidRPr="00B36B83">
        <w:rPr>
          <w:sz w:val="16"/>
        </w:rPr>
        <w:t xml:space="preserve">. 122 Most renewable energy project funding comes from Congress's 2009 American Recovery and Reconstruction Act in the form of tax credits and accelerated depreciation. 123 The Act's funding, however, is depleting, and Congress is reluctant to pass any additional renewable energy tax credits. 124 For example, in 2014, Congress let the wind power industry's vital production tax credit expire. 125 Congress could do the same with the solar industry's investment tax credit in 2016. 126 Uncertainty surrounding the future of renewable energy tax credits is an inefficient way for the government to support renewables. 127 </w:t>
      </w:r>
      <w:r w:rsidRPr="00640522">
        <w:rPr>
          <w:rStyle w:val="StyleUnderline"/>
        </w:rPr>
        <w:t>The federal government's tax credit and accelerated depreciation incentives are</w:t>
      </w:r>
      <w:r w:rsidRPr="00B36B83">
        <w:rPr>
          <w:sz w:val="16"/>
        </w:rPr>
        <w:t xml:space="preserve"> also </w:t>
      </w:r>
      <w:r w:rsidRPr="00640522">
        <w:rPr>
          <w:rStyle w:val="StyleUnderline"/>
        </w:rPr>
        <w:t>inefficient because most corporations, including renewable developers, do not have large enough tax liabilities to take advantage of the tax credits or large enough taxable incomes to take advantage of renewable projects' accelerated depreciation</w:t>
      </w:r>
      <w:r w:rsidRPr="00B36B83">
        <w:rPr>
          <w:sz w:val="16"/>
        </w:rPr>
        <w:t xml:space="preserve">. 128 To utilize a one-dollar tax credit, a corporation [*164] must have a one-dollar tax liability to offset. 129 Renewable developers face significant financial expenditures when beginning new projects, including purchasing equipment and materials like solar panels, wind turbines, and project engineers. 130 Considering renewable projects' substantial upfront costs, it could take years for a project to be profitable and generate enough tax liability to take advantage of federal tax credits. 131 Thus, developers will not receive any financial benefits until their projects generate enough profit to offset their </w:t>
      </w:r>
      <w:proofErr w:type="gramStart"/>
      <w:r w:rsidRPr="00B36B83">
        <w:rPr>
          <w:sz w:val="16"/>
        </w:rPr>
        <w:t>losses</w:t>
      </w:r>
      <w:proofErr w:type="gramEnd"/>
      <w:r w:rsidRPr="00B36B83">
        <w:rPr>
          <w:sz w:val="16"/>
        </w:rPr>
        <w:t xml:space="preserve"> so they actually have federal tax liability. 132 The federal government's tax credit support of renewables does not match the modern realities of renewable project development. 133 </w:t>
      </w:r>
      <w:r w:rsidRPr="00640522">
        <w:rPr>
          <w:rStyle w:val="StyleUnderline"/>
        </w:rPr>
        <w:t>Developers need cash rebates up front</w:t>
      </w:r>
      <w:r w:rsidRPr="00B36B83">
        <w:rPr>
          <w:sz w:val="16"/>
        </w:rPr>
        <w:t xml:space="preserve"> to help pay renewable projects' </w:t>
      </w:r>
      <w:proofErr w:type="gramStart"/>
      <w:r w:rsidRPr="00B36B83">
        <w:rPr>
          <w:sz w:val="16"/>
        </w:rPr>
        <w:t>large fixed</w:t>
      </w:r>
      <w:proofErr w:type="gramEnd"/>
      <w:r w:rsidRPr="00B36B83">
        <w:rPr>
          <w:sz w:val="16"/>
        </w:rPr>
        <w:t xml:space="preserve"> costs including solar panels, wind turbines, and engineering design. 134 Congress's current tax regime fails because it provides developers with financial benefits too late in projects' life cycles. 135 A similar problem occurs with accelerated depreciation. 136 Accelerated deprecation allows renewable energy developers to reduce their projects' net income by a higher than usual depreciation [*165] allowance and thereby creates a similar problem. 137 For example, a corporate rooftop solar array may cost $ 100,000 and have an expected life of twenty years. 138 Through accelerated depreciation, Congress allows the developer to recoup the cost of this income-producing asset with a yearly tax deduction from the project's net income. 139 Under the customary straight-line depreciation method, Congress allows this renewable energy developer to deduct five thousand dollars per year from his project's net income for twenty years ($ 100,000/20 years). 140 Under the more favorable accelerated depreciation regime, Congress allows this same renewable developer to take substantial depreciation deductions early in the project's life cycle. 141 For example, the developer can deduct twenty thousand dollars per year from the project's net income for the project's first five years. 142 Based on the accelerated cost recovery, the renewable developer can use additional funds to invest elsewhere, such as in more renewable energy projects. 143 While these depreciation deductions are certainly beneficial, they will not be useful unless the renewable developer's project has enough taxable income to reduce. 144 Tax deductions like these can only be used when the taxpayer has sufficient taxable income to offset. 145 Renewable projects usually do not have substantial taxable incomes early in the project's life cycle because of all the expensive capital investment. 146 [*166] In response to Congress's well-intentioned - but poorly designed - renewable incentives, investment professionals created a "tax-equity" market. 147 The tax-equity market emerged as a solution to renewable energy developers' funding problems. 148 In this market, renewable energy </w:t>
      </w:r>
      <w:proofErr w:type="gramStart"/>
      <w:r w:rsidRPr="00B36B83">
        <w:rPr>
          <w:sz w:val="16"/>
        </w:rPr>
        <w:t>developers</w:t>
      </w:r>
      <w:proofErr w:type="gramEnd"/>
      <w:r w:rsidRPr="00B36B83">
        <w:rPr>
          <w:sz w:val="16"/>
        </w:rPr>
        <w:t xml:space="preserve"> team with large, multi-national corporations that provide up-front renewable project funds in exchange for the renewable energy project's tax benefits. 149 The large corporations partnering with renewable developers have the required substantial taxable incomes and tax liabilities to use the project's accelerated depreciation and tax credit benefits. 150 Renewable developers trade their project's tax benefits for the multi-national corporation's financial capital. 151 While efficient in theory, the tax-equity market has proven to be prohibitively expensive and an ineffective way to support renewable developers. 152 For example, most tax equity investors are large multi-national banks looking to offset their own substantial tax liabilities and incomes. 153 These banks provide renewable developers with the up- front capital required, but they charge steep and unaffordable prices. 154 Tax-equity investing also imposes wasteful administrative spending for both the renewable developer and the multi-national corporation entering the deal. 155 In order to complete a tax-equity project, renewable developers and the interested multi-national corporation must hire expensive professionals such [*167] as tax accountants and attorneys to ensure the deal is structured so the multi-national corporation takes advantage of all the project's tax benefits. 156 While Congress may not have intended the emergence of a tax-equity market, its current renewable support regime has led to renewable developers paying exorbitant prices for socially, environmentally, and economically beneficial projects. 157 </w:t>
      </w:r>
      <w:r w:rsidRPr="00640522">
        <w:rPr>
          <w:rStyle w:val="StyleUnderline"/>
        </w:rPr>
        <w:t>Unlike its treatment of renewable developers, the Internal Revenue Code</w:t>
      </w:r>
      <w:r w:rsidRPr="00B36B83">
        <w:rPr>
          <w:sz w:val="16"/>
        </w:rPr>
        <w:t xml:space="preserve"> (IRC) </w:t>
      </w:r>
      <w:r w:rsidRPr="00640522">
        <w:rPr>
          <w:rStyle w:val="StyleUnderline"/>
        </w:rPr>
        <w:t>allows fossil fuel developers to take advantage of the MLP structure and access inexpensive public capital markets cheaply</w:t>
      </w:r>
      <w:r w:rsidRPr="00B36B83">
        <w:rPr>
          <w:sz w:val="16"/>
        </w:rPr>
        <w:t xml:space="preserve">. 158 Fossil fuel developers also save on transaction costs by avoiding the expensive professional fees associated with tax-equity deals in the renewable energy sector. 159 IV. Analysis: Congress Must Act and Extend MLPs to Renewables This section demonstrates that </w:t>
      </w:r>
      <w:r w:rsidRPr="00640522">
        <w:rPr>
          <w:rStyle w:val="StyleUnderline"/>
        </w:rPr>
        <w:t>MLPs are the superior choice for the renewable energy industry</w:t>
      </w:r>
      <w:r w:rsidRPr="00B36B83">
        <w:rPr>
          <w:sz w:val="16"/>
        </w:rPr>
        <w:t xml:space="preserve"> by showing their ability to generate substantial returns on investment (ROI). 160 Furthermore, this section highlights Congress's unexplainable reasons for denying MLPs to renewables and illustrates how Congress can alleviate all these concerns by extending MLPs to renewables. 161 This section, however, also explains why these potential shortcomings are insignificant. 162 This section concludes by addressing the potential shortcomings associated with extending MLPs to renewable developers. 163 A. MLPs Generate Substantial ROIs and Savings Renewables Need </w:t>
      </w:r>
      <w:r w:rsidRPr="00640522">
        <w:rPr>
          <w:rStyle w:val="StyleUnderline"/>
        </w:rPr>
        <w:t>MLP investments outperform most traditional equity investments</w:t>
      </w:r>
      <w:r w:rsidRPr="00B36B83">
        <w:rPr>
          <w:sz w:val="16"/>
        </w:rPr>
        <w:t xml:space="preserve">. 164 According to one commentator, "$ 1,000 invested [ten] years ago in MLPs would have a value of $ 4,924, while $ 1,000 invested in Standard &amp; Poor's stock index over the same period would be worth $ 2,116." 165 MLPs generate substantial ROIs because their structure allows companies to distribute nearly </w:t>
      </w:r>
      <w:proofErr w:type="gramStart"/>
      <w:r w:rsidRPr="00B36B83">
        <w:rPr>
          <w:sz w:val="16"/>
        </w:rPr>
        <w:t>all of</w:t>
      </w:r>
      <w:proofErr w:type="gramEnd"/>
      <w:r w:rsidRPr="00B36B83">
        <w:rPr>
          <w:sz w:val="16"/>
        </w:rPr>
        <w:t xml:space="preserve"> the profits to their investors. 166 MLPs are thus a popular investment for investors and companies. 167 </w:t>
      </w:r>
      <w:r w:rsidRPr="00FD40D1">
        <w:rPr>
          <w:rStyle w:val="StyleUnderline"/>
          <w:highlight w:val="yellow"/>
        </w:rPr>
        <w:t>MLPs</w:t>
      </w:r>
      <w:r w:rsidRPr="00640522">
        <w:rPr>
          <w:rStyle w:val="StyleUnderline"/>
        </w:rPr>
        <w:t xml:space="preserve"> can also potentially </w:t>
      </w:r>
      <w:r w:rsidRPr="00FD40D1">
        <w:rPr>
          <w:rStyle w:val="StyleUnderline"/>
          <w:highlight w:val="yellow"/>
        </w:rPr>
        <w:t>save</w:t>
      </w:r>
      <w:r w:rsidRPr="00640522">
        <w:rPr>
          <w:rStyle w:val="StyleUnderline"/>
        </w:rPr>
        <w:t xml:space="preserve"> the </w:t>
      </w:r>
      <w:r w:rsidRPr="00FD40D1">
        <w:rPr>
          <w:rStyle w:val="StyleUnderline"/>
          <w:highlight w:val="yellow"/>
        </w:rPr>
        <w:t>renewable</w:t>
      </w:r>
      <w:r w:rsidRPr="00640522">
        <w:rPr>
          <w:rStyle w:val="StyleUnderline"/>
        </w:rPr>
        <w:t xml:space="preserve"> energy </w:t>
      </w:r>
      <w:r w:rsidRPr="00FD40D1">
        <w:rPr>
          <w:rStyle w:val="StyleUnderline"/>
          <w:highlight w:val="yellow"/>
        </w:rPr>
        <w:t>industry substantial</w:t>
      </w:r>
      <w:r w:rsidRPr="00640522">
        <w:rPr>
          <w:rStyle w:val="StyleUnderline"/>
        </w:rPr>
        <w:t xml:space="preserve"> sums of </w:t>
      </w:r>
      <w:r w:rsidRPr="00FD40D1">
        <w:rPr>
          <w:rStyle w:val="StyleUnderline"/>
          <w:highlight w:val="yellow"/>
        </w:rPr>
        <w:t>money</w:t>
      </w:r>
      <w:r w:rsidRPr="00B36B83">
        <w:rPr>
          <w:sz w:val="16"/>
        </w:rPr>
        <w:t xml:space="preserve">. 168 Industry experts estimate that </w:t>
      </w:r>
      <w:r w:rsidRPr="00640522">
        <w:rPr>
          <w:rStyle w:val="StyleUnderline"/>
        </w:rPr>
        <w:t>total wind project costs would drop by forty percent if the renewable energy industry utilized MLPs</w:t>
      </w:r>
      <w:r w:rsidRPr="00B36B83">
        <w:rPr>
          <w:sz w:val="16"/>
        </w:rPr>
        <w:t xml:space="preserve">. 169 </w:t>
      </w:r>
      <w:r w:rsidRPr="00FD40D1">
        <w:rPr>
          <w:rStyle w:val="StyleUnderline"/>
          <w:highlight w:val="yellow"/>
        </w:rPr>
        <w:t>MLPs facilitate</w:t>
      </w:r>
      <w:r w:rsidRPr="00640522">
        <w:rPr>
          <w:rStyle w:val="StyleUnderline"/>
        </w:rPr>
        <w:t xml:space="preserve"> substantial </w:t>
      </w:r>
      <w:r w:rsidRPr="00FD40D1">
        <w:rPr>
          <w:rStyle w:val="StyleUnderline"/>
          <w:highlight w:val="yellow"/>
        </w:rPr>
        <w:t>reductions in</w:t>
      </w:r>
      <w:r w:rsidRPr="00640522">
        <w:rPr>
          <w:rStyle w:val="StyleUnderline"/>
        </w:rPr>
        <w:t xml:space="preserve"> project </w:t>
      </w:r>
      <w:r w:rsidRPr="00FD40D1">
        <w:rPr>
          <w:rStyle w:val="StyleUnderline"/>
          <w:highlight w:val="yellow"/>
        </w:rPr>
        <w:t>capital costs</w:t>
      </w:r>
      <w:r w:rsidRPr="00640522">
        <w:rPr>
          <w:rStyle w:val="StyleUnderline"/>
        </w:rPr>
        <w:t xml:space="preserve"> because their structure increases companies' access to capital supply</w:t>
      </w:r>
      <w:r w:rsidRPr="00B36B83">
        <w:rPr>
          <w:sz w:val="16"/>
        </w:rPr>
        <w:t xml:space="preserve">. 170 This increased capital supply is the result of growing national interest to invest in MLPs due to their proven track record and substantial returns. 171 </w:t>
      </w:r>
      <w:r w:rsidRPr="00640522">
        <w:rPr>
          <w:rStyle w:val="StyleUnderline"/>
        </w:rPr>
        <w:t>The mass of interested investors allows MLPs to pay less to borrow money for their capital supply</w:t>
      </w:r>
      <w:r w:rsidRPr="00B36B83">
        <w:rPr>
          <w:sz w:val="16"/>
        </w:rPr>
        <w:t xml:space="preserve">. 172 </w:t>
      </w:r>
      <w:r w:rsidRPr="00640522">
        <w:rPr>
          <w:rStyle w:val="StyleUnderline"/>
        </w:rPr>
        <w:t xml:space="preserve">The presence of </w:t>
      </w:r>
      <w:r w:rsidRPr="00FD40D1">
        <w:rPr>
          <w:rStyle w:val="StyleUnderline"/>
          <w:highlight w:val="yellow"/>
        </w:rPr>
        <w:t>more investors drives down the cost of capital</w:t>
      </w:r>
      <w:r w:rsidRPr="00640522">
        <w:rPr>
          <w:rStyle w:val="StyleUnderline"/>
        </w:rPr>
        <w:t xml:space="preserve"> because the bargaining power shifts from the individual</w:t>
      </w:r>
      <w:r w:rsidRPr="00B36B83">
        <w:rPr>
          <w:sz w:val="16"/>
        </w:rPr>
        <w:t xml:space="preserve"> [*169] </w:t>
      </w:r>
      <w:r w:rsidRPr="00640522">
        <w:rPr>
          <w:rStyle w:val="StyleUnderline"/>
        </w:rPr>
        <w:t>investor to the renewable developer, who is now capable of completing more projects</w:t>
      </w:r>
      <w:r w:rsidRPr="00B36B83">
        <w:rPr>
          <w:sz w:val="16"/>
        </w:rPr>
        <w:t xml:space="preserve">. 173 B. The Federal Government's Role and the Extension of the MLP Structure to the Renewable Energy Industry Congress determines who may take advantage of the MLP structure. 174 </w:t>
      </w:r>
      <w:r w:rsidRPr="00640522">
        <w:rPr>
          <w:rStyle w:val="StyleUnderline"/>
        </w:rPr>
        <w:t>Congress</w:t>
      </w:r>
      <w:r w:rsidRPr="00B36B83">
        <w:rPr>
          <w:sz w:val="16"/>
        </w:rPr>
        <w:t xml:space="preserve"> exercised this authority in 1987 when it passed IRC Section 7704, which limi</w:t>
      </w:r>
      <w:r w:rsidRPr="00640522">
        <w:rPr>
          <w:rStyle w:val="StyleUnderline"/>
        </w:rPr>
        <w:t xml:space="preserve">ts MLP usage to companies who derive ninety percent or more of their income from </w:t>
      </w:r>
      <w:proofErr w:type="gramStart"/>
      <w:r w:rsidRPr="00640522">
        <w:rPr>
          <w:rStyle w:val="StyleUnderline"/>
        </w:rPr>
        <w:t>congressionally-specified</w:t>
      </w:r>
      <w:proofErr w:type="gramEnd"/>
      <w:r w:rsidRPr="00640522">
        <w:rPr>
          <w:rStyle w:val="StyleUnderline"/>
        </w:rPr>
        <w:t xml:space="preserve"> sources</w:t>
      </w:r>
      <w:r w:rsidRPr="00B36B83">
        <w:rPr>
          <w:sz w:val="16"/>
        </w:rPr>
        <w:t xml:space="preserve">. 175 </w:t>
      </w:r>
      <w:r w:rsidRPr="00640522">
        <w:rPr>
          <w:rStyle w:val="StyleUnderline"/>
        </w:rPr>
        <w:t>The legislation's qualifying source language includes income derived from most natural resources except for renewable energy</w:t>
      </w:r>
      <w:r w:rsidRPr="00B36B83">
        <w:rPr>
          <w:sz w:val="16"/>
        </w:rPr>
        <w:t xml:space="preserve">. 176 In 2008, Congress amended Section 7704's definition of "qualifying income" to include carbon dioxide, ethanol, biodiesel, and other alternative fuels. 177 Congress, however, expressly refused to address renewable energy, waiting until its planned comprehensive tax reform. 178 </w:t>
      </w:r>
      <w:r w:rsidRPr="00640522">
        <w:rPr>
          <w:rStyle w:val="StyleUnderline"/>
        </w:rPr>
        <w:t>Congress's refusal to extend the MLP structure to renewable energy has widespread environmental implications.</w:t>
      </w:r>
      <w:r w:rsidRPr="00B36B83">
        <w:rPr>
          <w:sz w:val="16"/>
        </w:rPr>
        <w:t xml:space="preserve"> 179 </w:t>
      </w:r>
      <w:r w:rsidRPr="00640522">
        <w:rPr>
          <w:rStyle w:val="StyleUnderline"/>
        </w:rPr>
        <w:t xml:space="preserve">Congress's decision </w:t>
      </w:r>
      <w:r w:rsidRPr="00FD40D1">
        <w:rPr>
          <w:rStyle w:val="StyleUnderline"/>
          <w:highlight w:val="yellow"/>
        </w:rPr>
        <w:t>to keep MLPs from</w:t>
      </w:r>
      <w:r w:rsidRPr="00640522">
        <w:rPr>
          <w:rStyle w:val="StyleUnderline"/>
        </w:rPr>
        <w:t xml:space="preserve"> </w:t>
      </w:r>
      <w:r w:rsidRPr="00FD40D1">
        <w:rPr>
          <w:rStyle w:val="StyleUnderline"/>
          <w:highlight w:val="yellow"/>
        </w:rPr>
        <w:t>renewable</w:t>
      </w:r>
      <w:r w:rsidRPr="00640522">
        <w:rPr>
          <w:rStyle w:val="StyleUnderline"/>
        </w:rPr>
        <w:t xml:space="preserve"> energy </w:t>
      </w:r>
      <w:r w:rsidRPr="00FD40D1">
        <w:rPr>
          <w:rStyle w:val="StyleUnderline"/>
          <w:highlight w:val="yellow"/>
        </w:rPr>
        <w:t>functions</w:t>
      </w:r>
      <w:r w:rsidRPr="00640522">
        <w:rPr>
          <w:rStyle w:val="StyleUnderline"/>
        </w:rPr>
        <w:t xml:space="preserve"> essentially </w:t>
      </w:r>
      <w:r w:rsidRPr="00FD40D1">
        <w:rPr>
          <w:rStyle w:val="StyleUnderline"/>
          <w:highlight w:val="yellow"/>
        </w:rPr>
        <w:t>as a "</w:t>
      </w:r>
      <w:r w:rsidRPr="00FD40D1">
        <w:rPr>
          <w:rStyle w:val="Emphasis"/>
          <w:highlight w:val="yellow"/>
        </w:rPr>
        <w:t>reverse carbon tax</w:t>
      </w:r>
      <w:r w:rsidRPr="00640522">
        <w:rPr>
          <w:rStyle w:val="StyleUnderline"/>
        </w:rPr>
        <w:t xml:space="preserve">" by </w:t>
      </w:r>
      <w:r w:rsidRPr="00FD40D1">
        <w:rPr>
          <w:rStyle w:val="StyleUnderline"/>
          <w:highlight w:val="yellow"/>
        </w:rPr>
        <w:t>incentivizing</w:t>
      </w:r>
      <w:r w:rsidRPr="00640522">
        <w:rPr>
          <w:rStyle w:val="StyleUnderline"/>
        </w:rPr>
        <w:t xml:space="preserve"> </w:t>
      </w:r>
      <w:r w:rsidRPr="00FD40D1">
        <w:rPr>
          <w:rStyle w:val="StyleUnderline"/>
          <w:highlight w:val="yellow"/>
        </w:rPr>
        <w:t xml:space="preserve">investors </w:t>
      </w:r>
      <w:r w:rsidRPr="00640522">
        <w:rPr>
          <w:rStyle w:val="StyleUnderline"/>
        </w:rPr>
        <w:t xml:space="preserve">to continue </w:t>
      </w:r>
      <w:r w:rsidRPr="00FD40D1">
        <w:rPr>
          <w:rStyle w:val="StyleUnderline"/>
          <w:highlight w:val="yellow"/>
        </w:rPr>
        <w:t>to invest in</w:t>
      </w:r>
      <w:r w:rsidRPr="00640522">
        <w:rPr>
          <w:rStyle w:val="StyleUnderline"/>
        </w:rPr>
        <w:t xml:space="preserve"> tax-preferred </w:t>
      </w:r>
      <w:r w:rsidRPr="00FD40D1">
        <w:rPr>
          <w:rStyle w:val="StyleUnderline"/>
          <w:highlight w:val="yellow"/>
        </w:rPr>
        <w:t>fossil fuel</w:t>
      </w:r>
      <w:r w:rsidRPr="00640522">
        <w:rPr>
          <w:rStyle w:val="StyleUnderline"/>
        </w:rPr>
        <w:t xml:space="preserve"> MLPs rather than renewable energy</w:t>
      </w:r>
      <w:r w:rsidRPr="00B36B83">
        <w:rPr>
          <w:sz w:val="16"/>
        </w:rPr>
        <w:t xml:space="preserve">. 180 </w:t>
      </w:r>
      <w:r w:rsidRPr="00640522">
        <w:rPr>
          <w:rStyle w:val="StyleUnderline"/>
        </w:rPr>
        <w:t>Current industry investment statistics support this theory</w:t>
      </w:r>
      <w:r w:rsidRPr="00B36B83">
        <w:rPr>
          <w:sz w:val="16"/>
        </w:rPr>
        <w:t xml:space="preserve">. 181 </w:t>
      </w:r>
      <w:r w:rsidRPr="00640522">
        <w:rPr>
          <w:rStyle w:val="StyleUnderline"/>
        </w:rPr>
        <w:t>Since 2008, investors have poured hundreds of billions of dollars into traditional fossil fuel companies, bolstering an already strong industry, while ignoring the capital-hungry renewable energy industry</w:t>
      </w:r>
      <w:r w:rsidRPr="00B36B83">
        <w:rPr>
          <w:sz w:val="16"/>
        </w:rPr>
        <w:t xml:space="preserve">. 182 </w:t>
      </w:r>
      <w:r w:rsidRPr="00640522">
        <w:rPr>
          <w:rStyle w:val="StyleUnderline"/>
        </w:rPr>
        <w:t xml:space="preserve">Congress's </w:t>
      </w:r>
      <w:r w:rsidRPr="00FD40D1">
        <w:rPr>
          <w:rStyle w:val="StyleUnderline"/>
          <w:highlight w:val="yellow"/>
        </w:rPr>
        <w:t>refusal to extend</w:t>
      </w:r>
      <w:r w:rsidRPr="00640522">
        <w:rPr>
          <w:rStyle w:val="StyleUnderline"/>
        </w:rPr>
        <w:t xml:space="preserve"> the </w:t>
      </w:r>
      <w:r w:rsidRPr="00FD40D1">
        <w:rPr>
          <w:rStyle w:val="StyleUnderline"/>
          <w:highlight w:val="yellow"/>
        </w:rPr>
        <w:t>MLP</w:t>
      </w:r>
      <w:r w:rsidRPr="00640522">
        <w:rPr>
          <w:rStyle w:val="StyleUnderline"/>
        </w:rPr>
        <w:t xml:space="preserve"> structure </w:t>
      </w:r>
      <w:r w:rsidRPr="00FD40D1">
        <w:rPr>
          <w:rStyle w:val="StyleUnderline"/>
          <w:highlight w:val="yellow"/>
        </w:rPr>
        <w:t>to</w:t>
      </w:r>
      <w:r w:rsidRPr="00640522">
        <w:rPr>
          <w:rStyle w:val="StyleUnderline"/>
        </w:rPr>
        <w:t xml:space="preserve"> the </w:t>
      </w:r>
      <w:r w:rsidRPr="00FD40D1">
        <w:rPr>
          <w:rStyle w:val="StyleUnderline"/>
          <w:highlight w:val="yellow"/>
        </w:rPr>
        <w:t>renewable</w:t>
      </w:r>
      <w:r w:rsidRPr="00640522">
        <w:rPr>
          <w:rStyle w:val="StyleUnderline"/>
        </w:rPr>
        <w:t xml:space="preserve"> energy industry </w:t>
      </w:r>
      <w:r w:rsidRPr="00640522">
        <w:rPr>
          <w:rStyle w:val="Emphasis"/>
        </w:rPr>
        <w:t xml:space="preserve">discretely </w:t>
      </w:r>
      <w:r w:rsidRPr="00FD40D1">
        <w:rPr>
          <w:rStyle w:val="Emphasis"/>
          <w:highlight w:val="yellow"/>
        </w:rPr>
        <w:t>perpetuates</w:t>
      </w:r>
      <w:r w:rsidRPr="00640522">
        <w:rPr>
          <w:rStyle w:val="StyleUnderline"/>
        </w:rPr>
        <w:t xml:space="preserve"> the country's continued</w:t>
      </w:r>
      <w:r w:rsidRPr="00B36B83">
        <w:rPr>
          <w:sz w:val="16"/>
        </w:rPr>
        <w:t xml:space="preserve"> [*170] </w:t>
      </w:r>
      <w:r w:rsidRPr="00FD40D1">
        <w:rPr>
          <w:rStyle w:val="StyleUnderline"/>
          <w:highlight w:val="yellow"/>
        </w:rPr>
        <w:t>reliance on fossil fuels</w:t>
      </w:r>
      <w:r w:rsidRPr="00B36B83">
        <w:rPr>
          <w:sz w:val="16"/>
        </w:rPr>
        <w:t>. 183 Congress has the power to change this trajectory, but most legislators refuse to address the issue; they instead prefer to wait until Congress fully addresses all tax issues through comprehensive tax reform. 184</w:t>
      </w:r>
    </w:p>
    <w:p w14:paraId="089E999C" w14:textId="77777777" w:rsidR="000F787C" w:rsidRPr="005B07A1" w:rsidRDefault="000F787C" w:rsidP="000F787C"/>
    <w:p w14:paraId="49A90378" w14:textId="77777777" w:rsidR="000F787C" w:rsidRDefault="000F787C" w:rsidP="000F787C">
      <w:pPr>
        <w:pStyle w:val="Heading2"/>
      </w:pPr>
      <w:r>
        <w:t>Income Inequality</w:t>
      </w:r>
    </w:p>
    <w:p w14:paraId="73F6DD12" w14:textId="77777777" w:rsidR="000F787C" w:rsidRPr="00C95A2E" w:rsidRDefault="000F787C" w:rsidP="000F787C">
      <w:pPr>
        <w:pStyle w:val="Heading3"/>
        <w:rPr>
          <w:rFonts w:cs="Arial"/>
        </w:rPr>
      </w:pPr>
      <w:r w:rsidRPr="00C95A2E">
        <w:rPr>
          <w:rFonts w:cs="Arial"/>
        </w:rPr>
        <w:t xml:space="preserve">O/V </w:t>
      </w:r>
      <w:r w:rsidRPr="00C95A2E">
        <w:rPr>
          <w:rFonts w:ascii="Tahoma" w:hAnsi="Tahoma" w:cs="Tahoma"/>
        </w:rPr>
        <w:t>⁠</w:t>
      </w:r>
      <w:r w:rsidRPr="00C95A2E">
        <w:rPr>
          <w:rFonts w:cs="Arial"/>
        </w:rPr>
        <w:t>— 2NC</w:t>
      </w:r>
    </w:p>
    <w:p w14:paraId="72B05783" w14:textId="77777777" w:rsidR="000F787C" w:rsidRPr="00C95A2E" w:rsidRDefault="000F787C" w:rsidP="000F787C">
      <w:pPr>
        <w:pStyle w:val="Heading4"/>
        <w:rPr>
          <w:rFonts w:cs="Arial"/>
        </w:rPr>
      </w:pPr>
      <w:bookmarkStart w:id="3" w:name="_Hlk82545449"/>
      <w:r>
        <w:rPr>
          <w:rFonts w:cs="Arial"/>
          <w:u w:val="single"/>
        </w:rPr>
        <w:t>*</w:t>
      </w:r>
      <w:r w:rsidRPr="00C95A2E">
        <w:rPr>
          <w:rFonts w:cs="Arial"/>
          <w:u w:val="single"/>
        </w:rPr>
        <w:t>Only</w:t>
      </w:r>
      <w:r w:rsidRPr="00C95A2E">
        <w:rPr>
          <w:rFonts w:cs="Arial"/>
        </w:rPr>
        <w:t xml:space="preserve"> warming </w:t>
      </w:r>
      <w:r w:rsidRPr="00C95A2E">
        <w:rPr>
          <w:rFonts w:cs="Arial"/>
          <w:u w:val="single"/>
        </w:rPr>
        <w:t>kills everyone</w:t>
      </w:r>
      <w:r w:rsidRPr="00C95A2E">
        <w:rPr>
          <w:rFonts w:cs="Arial"/>
        </w:rPr>
        <w:t>.</w:t>
      </w:r>
    </w:p>
    <w:p w14:paraId="721A3812" w14:textId="77777777" w:rsidR="000F787C" w:rsidRPr="00C95A2E" w:rsidRDefault="000F787C" w:rsidP="000F787C">
      <w:pPr>
        <w:rPr>
          <w:b/>
          <w:bCs/>
          <w:sz w:val="26"/>
        </w:rPr>
      </w:pPr>
      <w:r w:rsidRPr="00C95A2E">
        <w:rPr>
          <w:rStyle w:val="Style13ptBold"/>
        </w:rPr>
        <w:t xml:space="preserve">McDonald ‘19 </w:t>
      </w:r>
      <w:r w:rsidRPr="00C95A2E">
        <w:rPr>
          <w:sz w:val="16"/>
          <w:szCs w:val="16"/>
        </w:rPr>
        <w:t xml:space="preserve">(Samuel Miller McDonald is a writer and geography PhD student at University of Oxford studying the intersection of grassroots movements and energy transition; 1/4/19; “Deathly Salvation”; </w:t>
      </w:r>
      <w:r w:rsidRPr="00C95A2E">
        <w:rPr>
          <w:i/>
          <w:iCs/>
          <w:sz w:val="16"/>
          <w:szCs w:val="16"/>
        </w:rPr>
        <w:t>The Trouble</w:t>
      </w:r>
      <w:r w:rsidRPr="00C95A2E">
        <w:rPr>
          <w:sz w:val="16"/>
          <w:szCs w:val="16"/>
        </w:rPr>
        <w:t>; https://www.the-trouble.com/content/2019/1/4/deathly-salvation)</w:t>
      </w:r>
    </w:p>
    <w:p w14:paraId="72E5F190" w14:textId="77777777" w:rsidR="000F787C" w:rsidRPr="00C95A2E" w:rsidRDefault="000F787C" w:rsidP="000F787C">
      <w:pPr>
        <w:rPr>
          <w:rStyle w:val="Emphasis"/>
        </w:rPr>
      </w:pPr>
      <w:r w:rsidRPr="00C95A2E">
        <w:rPr>
          <w:sz w:val="16"/>
        </w:rPr>
        <w:t xml:space="preserve">A devastating fact of climate collapse is that there may be a silver lining to the mushroom cloud. First, it should be noted that a </w:t>
      </w:r>
      <w:r w:rsidRPr="00C95A2E">
        <w:rPr>
          <w:rStyle w:val="StyleUnderline"/>
          <w:highlight w:val="yellow"/>
        </w:rPr>
        <w:t>nuclear exchange does not</w:t>
      </w:r>
      <w:r w:rsidRPr="00C95A2E">
        <w:rPr>
          <w:rStyle w:val="StyleUnderline"/>
        </w:rPr>
        <w:t xml:space="preserve"> inevitably </w:t>
      </w:r>
      <w:r w:rsidRPr="00C95A2E">
        <w:rPr>
          <w:rStyle w:val="StyleUnderline"/>
          <w:highlight w:val="yellow"/>
        </w:rPr>
        <w:t xml:space="preserve">result in </w:t>
      </w:r>
      <w:r w:rsidRPr="00C95A2E">
        <w:rPr>
          <w:rStyle w:val="Emphasis"/>
          <w:highlight w:val="yellow"/>
        </w:rPr>
        <w:t>apocalyptic loss of life</w:t>
      </w:r>
      <w:r w:rsidRPr="00C95A2E">
        <w:rPr>
          <w:rStyle w:val="StyleUnderline"/>
          <w:highlight w:val="yellow"/>
        </w:rPr>
        <w:t xml:space="preserve">. </w:t>
      </w:r>
      <w:r w:rsidRPr="00C95A2E">
        <w:rPr>
          <w:rStyle w:val="Emphasis"/>
          <w:highlight w:val="yellow"/>
        </w:rPr>
        <w:t>Nuclear winter</w:t>
      </w:r>
      <w:r w:rsidRPr="00C95A2E">
        <w:rPr>
          <w:sz w:val="16"/>
        </w:rPr>
        <w:t>—the idea that firestorms would make the earth uninhabitable—</w:t>
      </w:r>
      <w:r w:rsidRPr="00C95A2E">
        <w:rPr>
          <w:rStyle w:val="StyleUnderline"/>
          <w:highlight w:val="yellow"/>
        </w:rPr>
        <w:t xml:space="preserve">is based on </w:t>
      </w:r>
      <w:r w:rsidRPr="00C95A2E">
        <w:rPr>
          <w:rStyle w:val="Emphasis"/>
          <w:highlight w:val="yellow"/>
        </w:rPr>
        <w:t>shaky science</w:t>
      </w:r>
      <w:r w:rsidRPr="00C95A2E">
        <w:rPr>
          <w:rStyle w:val="StyleUnderline"/>
          <w:highlight w:val="yellow"/>
        </w:rPr>
        <w:t xml:space="preserve">. There’s </w:t>
      </w:r>
      <w:r w:rsidRPr="00C95A2E">
        <w:rPr>
          <w:rStyle w:val="Emphasis"/>
          <w:highlight w:val="yellow"/>
        </w:rPr>
        <w:t>no reliable model</w:t>
      </w:r>
      <w:r w:rsidRPr="00C95A2E">
        <w:rPr>
          <w:rStyle w:val="StyleUnderline"/>
          <w:highlight w:val="yellow"/>
        </w:rPr>
        <w:t xml:space="preserve"> that can determine </w:t>
      </w:r>
      <w:r w:rsidRPr="00C95A2E">
        <w:rPr>
          <w:rStyle w:val="Emphasis"/>
          <w:highlight w:val="yellow"/>
        </w:rPr>
        <w:t>how many megatons</w:t>
      </w:r>
      <w:r w:rsidRPr="00C95A2E">
        <w:rPr>
          <w:rStyle w:val="StyleUnderline"/>
          <w:highlight w:val="yellow"/>
        </w:rPr>
        <w:t xml:space="preserve"> would</w:t>
      </w:r>
      <w:r w:rsidRPr="00C95A2E">
        <w:rPr>
          <w:rStyle w:val="StyleUnderline"/>
        </w:rPr>
        <w:t xml:space="preserve"> </w:t>
      </w:r>
      <w:r w:rsidRPr="00C95A2E">
        <w:rPr>
          <w:rStyle w:val="Emphasis"/>
        </w:rPr>
        <w:t>decimate agriculture</w:t>
      </w:r>
      <w:r w:rsidRPr="00C95A2E">
        <w:rPr>
          <w:rStyle w:val="StyleUnderline"/>
        </w:rPr>
        <w:t xml:space="preserve"> or </w:t>
      </w:r>
      <w:r w:rsidRPr="00C95A2E">
        <w:rPr>
          <w:rStyle w:val="StyleUnderline"/>
          <w:highlight w:val="yellow"/>
        </w:rPr>
        <w:t xml:space="preserve">make humans </w:t>
      </w:r>
      <w:r w:rsidRPr="00C95A2E">
        <w:rPr>
          <w:rStyle w:val="Emphasis"/>
          <w:highlight w:val="yellow"/>
        </w:rPr>
        <w:t>extinct</w:t>
      </w:r>
      <w:r w:rsidRPr="00C95A2E">
        <w:rPr>
          <w:rStyle w:val="StyleUnderline"/>
          <w:highlight w:val="yellow"/>
        </w:rPr>
        <w:t xml:space="preserve">. Nations have already detonated </w:t>
      </w:r>
      <w:r w:rsidRPr="00C95A2E">
        <w:rPr>
          <w:rStyle w:val="Emphasis"/>
          <w:highlight w:val="yellow"/>
        </w:rPr>
        <w:t>2,476 nuc</w:t>
      </w:r>
      <w:r w:rsidRPr="00C95A2E">
        <w:rPr>
          <w:rStyle w:val="Emphasis"/>
        </w:rPr>
        <w:t>lear device</w:t>
      </w:r>
      <w:r w:rsidRPr="00C95A2E">
        <w:rPr>
          <w:rStyle w:val="Emphasis"/>
          <w:highlight w:val="yellow"/>
        </w:rPr>
        <w:t>s</w:t>
      </w:r>
      <w:r w:rsidRPr="00C95A2E">
        <w:rPr>
          <w:rStyle w:val="StyleUnderline"/>
          <w:highlight w:val="yellow"/>
        </w:rPr>
        <w:t>.</w:t>
      </w:r>
      <w:r w:rsidRPr="00C95A2E">
        <w:rPr>
          <w:u w:val="single"/>
        </w:rPr>
        <w:t xml:space="preserve"> </w:t>
      </w:r>
      <w:r w:rsidRPr="00C95A2E">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C95A2E">
        <w:rPr>
          <w:strike/>
          <w:sz w:val="16"/>
        </w:rPr>
        <w:t>suicidal</w:t>
      </w:r>
      <w:r w:rsidRPr="00C95A2E">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C95A2E">
        <w:rPr>
          <w:rStyle w:val="StyleUnderline"/>
          <w:highlight w:val="yellow"/>
        </w:rPr>
        <w:t xml:space="preserve">humans can </w:t>
      </w:r>
      <w:r w:rsidRPr="00C95A2E">
        <w:rPr>
          <w:rStyle w:val="Emphasis"/>
          <w:highlight w:val="yellow"/>
        </w:rPr>
        <w:t>survive</w:t>
      </w:r>
      <w:r w:rsidRPr="00C95A2E">
        <w:rPr>
          <w:rStyle w:val="StyleUnderline"/>
          <w:highlight w:val="yellow"/>
        </w:rPr>
        <w:t xml:space="preserve"> and </w:t>
      </w:r>
      <w:r w:rsidRPr="00C95A2E">
        <w:rPr>
          <w:rStyle w:val="Emphasis"/>
          <w:highlight w:val="yellow"/>
        </w:rPr>
        <w:t>recover from</w:t>
      </w:r>
      <w:r w:rsidRPr="00C95A2E">
        <w:rPr>
          <w:rStyle w:val="StyleUnderline"/>
          <w:highlight w:val="yellow"/>
        </w:rPr>
        <w:t xml:space="preserve"> war,</w:t>
      </w:r>
      <w:r w:rsidRPr="00C95A2E">
        <w:rPr>
          <w:rStyle w:val="StyleUnderline"/>
        </w:rPr>
        <w:t xml:space="preserve"> probably </w:t>
      </w:r>
      <w:r w:rsidRPr="00C95A2E">
        <w:rPr>
          <w:rStyle w:val="StyleUnderline"/>
          <w:highlight w:val="yellow"/>
        </w:rPr>
        <w:t xml:space="preserve">even a </w:t>
      </w:r>
      <w:r w:rsidRPr="00C95A2E">
        <w:rPr>
          <w:rStyle w:val="Emphasis"/>
          <w:highlight w:val="yellow"/>
        </w:rPr>
        <w:t>nuclear one</w:t>
      </w:r>
      <w:r w:rsidRPr="00C95A2E">
        <w:rPr>
          <w:rStyle w:val="StyleUnderline"/>
          <w:highlight w:val="yellow"/>
        </w:rPr>
        <w:t xml:space="preserve">. Humans </w:t>
      </w:r>
      <w:r w:rsidRPr="00C95A2E">
        <w:rPr>
          <w:rStyle w:val="Emphasis"/>
          <w:highlight w:val="yellow"/>
        </w:rPr>
        <w:t>cannot recover</w:t>
      </w:r>
      <w:r w:rsidRPr="00C95A2E">
        <w:rPr>
          <w:rStyle w:val="StyleUnderline"/>
          <w:highlight w:val="yellow"/>
        </w:rPr>
        <w:t xml:space="preserve"> from </w:t>
      </w:r>
      <w:r w:rsidRPr="00C95A2E">
        <w:rPr>
          <w:rStyle w:val="Emphasis"/>
          <w:highlight w:val="yellow"/>
        </w:rPr>
        <w:t>runaway climate change</w:t>
      </w:r>
      <w:r w:rsidRPr="00C95A2E">
        <w:rPr>
          <w:rStyle w:val="StyleUnderline"/>
          <w:highlight w:val="yellow"/>
        </w:rPr>
        <w:t xml:space="preserve">. Nuclear war is </w:t>
      </w:r>
      <w:r w:rsidRPr="00C95A2E">
        <w:rPr>
          <w:rStyle w:val="Emphasis"/>
          <w:highlight w:val="yellow"/>
        </w:rPr>
        <w:t>not</w:t>
      </w:r>
      <w:r w:rsidRPr="00C95A2E">
        <w:rPr>
          <w:rStyle w:val="StyleUnderline"/>
          <w:highlight w:val="yellow"/>
        </w:rPr>
        <w:t xml:space="preserve"> an </w:t>
      </w:r>
      <w:r w:rsidRPr="00C95A2E">
        <w:rPr>
          <w:rStyle w:val="Emphasis"/>
          <w:highlight w:val="yellow"/>
        </w:rPr>
        <w:t>inevitable extinction event</w:t>
      </w:r>
      <w:r w:rsidRPr="00C95A2E">
        <w:rPr>
          <w:rStyle w:val="StyleUnderline"/>
          <w:highlight w:val="yellow"/>
        </w:rPr>
        <w:t>;</w:t>
      </w:r>
      <w:r w:rsidRPr="00C95A2E">
        <w:rPr>
          <w:rStyle w:val="StyleUnderline"/>
        </w:rPr>
        <w:t xml:space="preserve"> </w:t>
      </w:r>
      <w:r w:rsidRPr="00C95A2E">
        <w:rPr>
          <w:rStyle w:val="Emphasis"/>
        </w:rPr>
        <w:t xml:space="preserve">six degrees of </w:t>
      </w:r>
      <w:r w:rsidRPr="00C95A2E">
        <w:rPr>
          <w:rStyle w:val="Emphasis"/>
          <w:highlight w:val="yellow"/>
        </w:rPr>
        <w:t>warming is.</w:t>
      </w:r>
    </w:p>
    <w:p w14:paraId="7A711838" w14:textId="77777777" w:rsidR="000F787C" w:rsidRDefault="000F787C" w:rsidP="000F787C">
      <w:pPr>
        <w:pStyle w:val="Heading3"/>
      </w:pPr>
      <w:bookmarkStart w:id="4" w:name="_Hlk86096338"/>
      <w:bookmarkEnd w:id="3"/>
      <w:r>
        <w:t>AT: Cap Good---Poverty</w:t>
      </w:r>
    </w:p>
    <w:p w14:paraId="5FBB26BC" w14:textId="77777777" w:rsidR="000F787C" w:rsidRPr="007D59EA" w:rsidRDefault="000F787C" w:rsidP="000F787C">
      <w:pPr>
        <w:pStyle w:val="Heading4"/>
      </w:pPr>
      <w:r>
        <w:t xml:space="preserve">Poverty is </w:t>
      </w:r>
      <w:r w:rsidRPr="005747A0">
        <w:rPr>
          <w:u w:val="single"/>
        </w:rPr>
        <w:t>increasing</w:t>
      </w:r>
      <w:r>
        <w:t xml:space="preserve"> because of capitalism---they put a </w:t>
      </w:r>
      <w:r w:rsidRPr="005747A0">
        <w:rPr>
          <w:u w:val="single"/>
        </w:rPr>
        <w:t>happy face on colonialism</w:t>
      </w:r>
      <w:r>
        <w:t>.</w:t>
      </w:r>
    </w:p>
    <w:p w14:paraId="29C9E705" w14:textId="77777777" w:rsidR="000F787C" w:rsidRPr="00BA783F" w:rsidRDefault="000F787C" w:rsidP="000F787C">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33" w:history="1">
        <w:r w:rsidRPr="0038053B">
          <w:rPr>
            <w:rStyle w:val="Hyperlink"/>
          </w:rPr>
          <w:t>https://www.theguardian.com/commentisfree/2019/jan/29/bill-gates-davos-global-poverty-infographic-neoliberal</w:t>
        </w:r>
      </w:hyperlink>
      <w:r>
        <w:t>, Accessed 07-12-2021)</w:t>
      </w:r>
    </w:p>
    <w:p w14:paraId="41B073CC" w14:textId="77777777" w:rsidR="000F787C" w:rsidRDefault="000F787C" w:rsidP="000F787C">
      <w:r>
        <w:t xml:space="preserve">There are </w:t>
      </w:r>
      <w:proofErr w:type="gramStart"/>
      <w:r>
        <w:t>a number of</w:t>
      </w:r>
      <w:proofErr w:type="gramEnd"/>
      <w:r>
        <w:t xml:space="preserve"> problems with this graph, though. </w:t>
      </w:r>
      <w:proofErr w:type="gramStart"/>
      <w:r>
        <w:t>First of all</w:t>
      </w:r>
      <w:proofErr w:type="gramEnd"/>
      <w:r>
        <w:t xml:space="preserve">, </w:t>
      </w:r>
      <w:r w:rsidRPr="00B32A12">
        <w:rPr>
          <w:rStyle w:val="StyleUnderline"/>
        </w:rPr>
        <w:t>real data on poverty has only been collected since 1981. Anything before that is extremely sketchy</w:t>
      </w:r>
      <w:r>
        <w:t xml:space="preserve">, and to go back as far as 1820 is meaningless. </w:t>
      </w:r>
      <w:proofErr w:type="spellStart"/>
      <w:r>
        <w:t>Roser</w:t>
      </w:r>
      <w:proofErr w:type="spellEnd"/>
      <w:r>
        <w:t xml:space="preserve">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29572FCE" w14:textId="77777777" w:rsidR="000F787C" w:rsidRDefault="000F787C" w:rsidP="000F787C">
      <w:r w:rsidRPr="00B32A12">
        <w:rPr>
          <w:rStyle w:val="StyleUnderline"/>
        </w:rPr>
        <w:t xml:space="preserve">What </w:t>
      </w:r>
      <w:proofErr w:type="spellStart"/>
      <w:r w:rsidRPr="00B32A12">
        <w:rPr>
          <w:rStyle w:val="StyleUnderline"/>
        </w:rPr>
        <w:t>Roser’s</w:t>
      </w:r>
      <w:proofErr w:type="spellEnd"/>
      <w:r w:rsidRPr="00B32A12">
        <w:rPr>
          <w:rStyle w:val="StyleUnderline"/>
        </w:rPr>
        <w:t xml:space="preserve"> numbers </w:t>
      </w:r>
      <w:proofErr w:type="gramStart"/>
      <w:r w:rsidRPr="00B32A12">
        <w:rPr>
          <w:rStyle w:val="StyleUnderline"/>
        </w:rPr>
        <w:t>actually reveal</w:t>
      </w:r>
      <w:proofErr w:type="gramEnd"/>
      <w:r w:rsidRPr="00B32A12">
        <w:rPr>
          <w:rStyle w:val="StyleUnderline"/>
        </w:rPr>
        <w:t xml:space="preserve"> is that the world went from a situation where most of humanity had no need of money at all to one where </w:t>
      </w:r>
      <w:r w:rsidRPr="009F7290">
        <w:rPr>
          <w:rStyle w:val="StyleUnderline"/>
          <w:highlight w:val="yellow"/>
        </w:rPr>
        <w:t>today most of humanity struggles to survive on</w:t>
      </w:r>
      <w:r w:rsidRPr="00B32A12">
        <w:rPr>
          <w:rStyle w:val="StyleUnderline"/>
        </w:rPr>
        <w:t xml:space="preserve"> extremely </w:t>
      </w:r>
      <w:r w:rsidRPr="009F7290">
        <w:rPr>
          <w:rStyle w:val="StyleUnderline"/>
          <w:highlight w:val="yellow"/>
        </w:rPr>
        <w:t>small amounts of money</w:t>
      </w:r>
      <w:r w:rsidRPr="00815578">
        <w:t xml:space="preserve">. </w:t>
      </w:r>
      <w:r w:rsidRPr="00815578">
        <w:rPr>
          <w:rStyle w:val="StyleUnderline"/>
        </w:rPr>
        <w:t>The graph</w:t>
      </w:r>
      <w:r w:rsidRPr="00B32A12">
        <w:rPr>
          <w:rStyle w:val="StyleUnderline"/>
        </w:rPr>
        <w:t xml:space="preserve"> casts this as a decline in poverty, but in </w:t>
      </w:r>
      <w:proofErr w:type="gramStart"/>
      <w:r w:rsidRPr="00B32A12">
        <w:rPr>
          <w:rStyle w:val="StyleUnderline"/>
        </w:rPr>
        <w:t>reality</w:t>
      </w:r>
      <w:proofErr w:type="gramEnd"/>
      <w:r w:rsidRPr="00B32A12">
        <w:rPr>
          <w:rStyle w:val="StyleUnderline"/>
        </w:rPr>
        <w:t xml:space="preserve"> </w:t>
      </w:r>
      <w:r w:rsidRPr="009F7290">
        <w:rPr>
          <w:rStyle w:val="StyleUnderline"/>
          <w:highlight w:val="yellow"/>
        </w:rPr>
        <w:t xml:space="preserve">what was going on was a </w:t>
      </w:r>
      <w:r w:rsidRPr="009F7290">
        <w:rPr>
          <w:rStyle w:val="Emphasis"/>
          <w:highlight w:val="yellow"/>
        </w:rPr>
        <w:t>process of dispossession</w:t>
      </w:r>
      <w:r>
        <w:t xml:space="preserve"> </w:t>
      </w:r>
      <w:r w:rsidRPr="00B32A12">
        <w:rPr>
          <w:rStyle w:val="StyleUnderline"/>
        </w:rPr>
        <w:t xml:space="preserve">that bulldozed people into the capitalist </w:t>
      </w:r>
      <w:proofErr w:type="spellStart"/>
      <w:r w:rsidRPr="00B32A12">
        <w:rPr>
          <w:rStyle w:val="StyleUnderline"/>
        </w:rPr>
        <w:t>labour</w:t>
      </w:r>
      <w:proofErr w:type="spellEnd"/>
      <w:r w:rsidRPr="00B32A12">
        <w:rPr>
          <w:rStyle w:val="StyleUnderline"/>
        </w:rPr>
        <w:t xml:space="preserve"> system</w:t>
      </w:r>
      <w:r>
        <w:t xml:space="preserve">, </w:t>
      </w:r>
      <w:r w:rsidRPr="009F7290">
        <w:rPr>
          <w:rStyle w:val="StyleUnderline"/>
          <w:highlight w:val="yellow"/>
        </w:rPr>
        <w:t>during</w:t>
      </w:r>
      <w:r w:rsidRPr="00B32A12">
        <w:rPr>
          <w:rStyle w:val="StyleUnderline"/>
        </w:rPr>
        <w:t xml:space="preserve"> the</w:t>
      </w:r>
      <w:r>
        <w:t xml:space="preserve"> enclosure movements in Europe and the </w:t>
      </w:r>
      <w:proofErr w:type="spellStart"/>
      <w:r w:rsidRPr="009F7290">
        <w:rPr>
          <w:rStyle w:val="Emphasis"/>
          <w:highlight w:val="yellow"/>
        </w:rPr>
        <w:t>colonisation</w:t>
      </w:r>
      <w:proofErr w:type="spellEnd"/>
      <w:r w:rsidRPr="00B32A12">
        <w:rPr>
          <w:rStyle w:val="Emphasis"/>
        </w:rPr>
        <w:t xml:space="preserve"> of the global south</w:t>
      </w:r>
      <w:r>
        <w:t>.</w:t>
      </w:r>
    </w:p>
    <w:p w14:paraId="10D1AB62" w14:textId="77777777" w:rsidR="000F787C" w:rsidRDefault="000F787C" w:rsidP="000F787C">
      <w:r w:rsidRPr="00B32A12">
        <w:rPr>
          <w:rStyle w:val="StyleUnderline"/>
        </w:rPr>
        <w:t xml:space="preserve">Prior to </w:t>
      </w:r>
      <w:proofErr w:type="spellStart"/>
      <w:r w:rsidRPr="00B32A12">
        <w:rPr>
          <w:rStyle w:val="StyleUnderline"/>
        </w:rPr>
        <w:t>colonisation</w:t>
      </w:r>
      <w:proofErr w:type="spellEnd"/>
      <w:r w:rsidRPr="00B32A12">
        <w:rPr>
          <w:rStyle w:val="StyleUnderline"/>
        </w:rPr>
        <w:t>, most people lived in subsistence economies where they enjoyed access to abundant commons</w:t>
      </w:r>
      <w:r>
        <w:t xml:space="preserve"> – land, water, forests, livestock and robust systems of sharing and reciprocity. </w:t>
      </w:r>
      <w:r w:rsidRPr="00B32A12">
        <w:rPr>
          <w:rStyle w:val="StyleUnderline"/>
        </w:rPr>
        <w:t xml:space="preserve">They had little if any money, but then they didn’t need it </w:t>
      </w:r>
      <w:proofErr w:type="gramStart"/>
      <w:r w:rsidRPr="00B32A12">
        <w:rPr>
          <w:rStyle w:val="StyleUnderline"/>
        </w:rPr>
        <w:t>in order to</w:t>
      </w:r>
      <w:proofErr w:type="gramEnd"/>
      <w:r w:rsidRPr="00B32A12">
        <w:rPr>
          <w:rStyle w:val="StyleUnderline"/>
        </w:rPr>
        <w:t xml:space="preserve"> live well</w:t>
      </w:r>
      <w:r>
        <w:t xml:space="preserve"> – so it makes little sense to claim that they were poor. </w:t>
      </w:r>
      <w:r w:rsidRPr="00B32A12">
        <w:rPr>
          <w:rStyle w:val="StyleUnderline"/>
        </w:rPr>
        <w:t xml:space="preserve">This way of life was violently destroyed by </w:t>
      </w:r>
      <w:proofErr w:type="spellStart"/>
      <w:r w:rsidRPr="00B32A12">
        <w:rPr>
          <w:rStyle w:val="StyleUnderline"/>
        </w:rPr>
        <w:t>colonisers</w:t>
      </w:r>
      <w:proofErr w:type="spellEnd"/>
      <w:r w:rsidRPr="00B32A12">
        <w:rPr>
          <w:rStyle w:val="StyleUnderline"/>
        </w:rPr>
        <w:t xml:space="preserve"> who forced people off the land and into European-owned</w:t>
      </w:r>
      <w:r>
        <w:t xml:space="preserve"> mines, </w:t>
      </w:r>
      <w:r w:rsidRPr="00B32A12">
        <w:rPr>
          <w:rStyle w:val="Emphasis"/>
        </w:rPr>
        <w:t>factories</w:t>
      </w:r>
      <w:r>
        <w:t xml:space="preserve"> and plantations, </w:t>
      </w:r>
      <w:r w:rsidRPr="00B32A12">
        <w:rPr>
          <w:rStyle w:val="StyleUnderline"/>
        </w:rPr>
        <w:t xml:space="preserve">where they were paid paltry wages for </w:t>
      </w:r>
      <w:proofErr w:type="gramStart"/>
      <w:r w:rsidRPr="00B32A12">
        <w:rPr>
          <w:rStyle w:val="StyleUnderline"/>
        </w:rPr>
        <w:t>work</w:t>
      </w:r>
      <w:proofErr w:type="gramEnd"/>
      <w:r w:rsidRPr="00B32A12">
        <w:rPr>
          <w:rStyle w:val="StyleUnderline"/>
        </w:rPr>
        <w:t xml:space="preserve"> they never wanted to do in the first place</w:t>
      </w:r>
      <w:r>
        <w:t>.</w:t>
      </w:r>
    </w:p>
    <w:p w14:paraId="56A89542" w14:textId="77777777" w:rsidR="000F787C" w:rsidRDefault="000F787C" w:rsidP="000F787C">
      <w:r>
        <w:t xml:space="preserve">In other words, </w:t>
      </w:r>
      <w:proofErr w:type="spellStart"/>
      <w:r w:rsidRPr="009F7290">
        <w:rPr>
          <w:rStyle w:val="StyleUnderline"/>
          <w:highlight w:val="yellow"/>
        </w:rPr>
        <w:t>Roser’s</w:t>
      </w:r>
      <w:proofErr w:type="spellEnd"/>
      <w:r w:rsidRPr="009F7290">
        <w:rPr>
          <w:rStyle w:val="StyleUnderline"/>
          <w:highlight w:val="yellow"/>
        </w:rPr>
        <w:t xml:space="preserve"> graph illustrates</w:t>
      </w:r>
      <w:r w:rsidRPr="00B32A12">
        <w:rPr>
          <w:rStyle w:val="StyleUnderline"/>
        </w:rPr>
        <w:t xml:space="preserve"> a story of </w:t>
      </w:r>
      <w:r w:rsidRPr="009F7290">
        <w:rPr>
          <w:rStyle w:val="Emphasis"/>
          <w:highlight w:val="yellow"/>
        </w:rPr>
        <w:t xml:space="preserve">coerced </w:t>
      </w:r>
      <w:proofErr w:type="spellStart"/>
      <w:r w:rsidRPr="009F7290">
        <w:rPr>
          <w:rStyle w:val="Emphasis"/>
          <w:highlight w:val="yellow"/>
        </w:rPr>
        <w:t>proletarianisation</w:t>
      </w:r>
      <w:proofErr w:type="spellEnd"/>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w:t>
      </w:r>
      <w:proofErr w:type="spellStart"/>
      <w:r>
        <w:t>colonisers</w:t>
      </w:r>
      <w:proofErr w:type="spellEnd"/>
      <w:r>
        <w:t xml:space="preserve">. </w:t>
      </w:r>
      <w:r w:rsidRPr="009F7290">
        <w:rPr>
          <w:rStyle w:val="StyleUnderline"/>
          <w:highlight w:val="yellow"/>
        </w:rPr>
        <w:t>Gates’s</w:t>
      </w:r>
      <w:r w:rsidRPr="00B32A12">
        <w:rPr>
          <w:rStyle w:val="StyleUnderline"/>
        </w:rPr>
        <w:t xml:space="preserve"> </w:t>
      </w:r>
      <w:proofErr w:type="spellStart"/>
      <w:r w:rsidRPr="00B32A12">
        <w:rPr>
          <w:rStyle w:val="StyleUnderline"/>
        </w:rPr>
        <w:t>favourite</w:t>
      </w:r>
      <w:proofErr w:type="spellEnd"/>
      <w:r w:rsidRPr="00B32A12">
        <w:rPr>
          <w:rStyle w:val="StyleUnderline"/>
        </w:rPr>
        <w:t xml:space="preserve"> </w:t>
      </w:r>
      <w:r w:rsidRPr="009F7290">
        <w:rPr>
          <w:rStyle w:val="StyleUnderline"/>
          <w:highlight w:val="yellow"/>
        </w:rPr>
        <w:t xml:space="preserve">infographic </w:t>
      </w:r>
      <w:r w:rsidRPr="009F7290">
        <w:rPr>
          <w:rStyle w:val="Emphasis"/>
          <w:highlight w:val="yellow"/>
        </w:rPr>
        <w:t>takes</w:t>
      </w:r>
      <w:r w:rsidRPr="00B32A12">
        <w:rPr>
          <w:rStyle w:val="Emphasis"/>
        </w:rPr>
        <w:t xml:space="preserve"> the </w:t>
      </w:r>
      <w:r w:rsidRPr="009F7290">
        <w:rPr>
          <w:rStyle w:val="Emphasis"/>
          <w:highlight w:val="yellow"/>
        </w:rPr>
        <w:t xml:space="preserve">violence of </w:t>
      </w:r>
      <w:proofErr w:type="spellStart"/>
      <w:r w:rsidRPr="009F7290">
        <w:rPr>
          <w:rStyle w:val="Emphasis"/>
          <w:highlight w:val="yellow"/>
        </w:rPr>
        <w:t>colonisation</w:t>
      </w:r>
      <w:proofErr w:type="spellEnd"/>
      <w:r w:rsidRPr="009F7290">
        <w:rPr>
          <w:rStyle w:val="Emphasis"/>
          <w:highlight w:val="yellow"/>
        </w:rPr>
        <w:t xml:space="preserve"> and repackages it as a happy story</w:t>
      </w:r>
      <w:r w:rsidRPr="00B32A12">
        <w:rPr>
          <w:rStyle w:val="Emphasis"/>
        </w:rPr>
        <w:t xml:space="preserve"> of progress</w:t>
      </w:r>
      <w:r>
        <w:t>.</w:t>
      </w:r>
    </w:p>
    <w:p w14:paraId="1C72E9D5" w14:textId="77777777" w:rsidR="000F787C" w:rsidRDefault="000F787C" w:rsidP="000F787C">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9F7290">
        <w:rPr>
          <w:rStyle w:val="StyleUnderline"/>
          <w:highlight w:val="yellow"/>
        </w:rPr>
        <w:t>people</w:t>
      </w:r>
      <w:r w:rsidRPr="00B32A12">
        <w:rPr>
          <w:rStyle w:val="StyleUnderline"/>
        </w:rPr>
        <w:t xml:space="preserve"> living just above this line </w:t>
      </w:r>
      <w:r w:rsidRPr="009F7290">
        <w:rPr>
          <w:rStyle w:val="StyleUnderline"/>
          <w:highlight w:val="yellow"/>
        </w:rPr>
        <w:t xml:space="preserve">have </w:t>
      </w:r>
      <w:r w:rsidRPr="009F7290">
        <w:rPr>
          <w:rStyle w:val="Emphasis"/>
          <w:highlight w:val="yellow"/>
        </w:rPr>
        <w:t>terrible levels of malnutrition and mortality</w:t>
      </w:r>
      <w:r>
        <w:t xml:space="preserve">. </w:t>
      </w:r>
      <w:r w:rsidRPr="00B32A12">
        <w:rPr>
          <w:rStyle w:val="StyleUnderline"/>
        </w:rPr>
        <w:t>Earning $2 per day doesn’t mean that you’re somehow suddenly free of extreme poverty. Not by a long shot</w:t>
      </w:r>
      <w:r>
        <w:t>.</w:t>
      </w:r>
    </w:p>
    <w:p w14:paraId="7F815695" w14:textId="77777777" w:rsidR="000F787C" w:rsidRDefault="000F787C" w:rsidP="000F787C">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1FE399E7" w14:textId="77777777" w:rsidR="000F787C" w:rsidRDefault="000F787C" w:rsidP="000F787C">
      <w:proofErr w:type="gramStart"/>
      <w:r w:rsidRPr="00B32A12">
        <w:rPr>
          <w:rStyle w:val="StyleUnderline"/>
        </w:rPr>
        <w:t>So</w:t>
      </w:r>
      <w:proofErr w:type="gramEnd"/>
      <w:r w:rsidRPr="00B32A12">
        <w:rPr>
          <w:rStyle w:val="StyleUnderline"/>
        </w:rPr>
        <w:t xml:space="preserve"> what happens if we measure global poverty at</w:t>
      </w:r>
      <w:r>
        <w:t xml:space="preserve"> the low end of this more realistic spectrum – </w:t>
      </w:r>
      <w:r w:rsidRPr="00B32A12">
        <w:rPr>
          <w:rStyle w:val="StyleUnderline"/>
        </w:rPr>
        <w:t xml:space="preserve">$7.40 per day, to be extra conservative? Well, we see that </w:t>
      </w:r>
      <w:r w:rsidRPr="009F7290">
        <w:rPr>
          <w:rStyle w:val="StyleUnderline"/>
          <w:highlight w:val="yellow"/>
        </w:rPr>
        <w:t xml:space="preserve">the </w:t>
      </w:r>
      <w:r w:rsidRPr="009F7290">
        <w:rPr>
          <w:rStyle w:val="Emphasis"/>
          <w:highlight w:val="yellow"/>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9F7290">
        <w:rPr>
          <w:rStyle w:val="StyleUnderline"/>
          <w:highlight w:val="yellow"/>
        </w:rPr>
        <w:t>reaching</w:t>
      </w:r>
      <w:r w:rsidRPr="00B32A12">
        <w:rPr>
          <w:rStyle w:val="StyleUnderline"/>
        </w:rPr>
        <w:t xml:space="preserve"> some </w:t>
      </w:r>
      <w:r w:rsidRPr="009F7290">
        <w:rPr>
          <w:rStyle w:val="Emphasis"/>
          <w:highlight w:val="yellow"/>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7993EB7C" w14:textId="77777777" w:rsidR="000F787C" w:rsidRDefault="000F787C" w:rsidP="000F787C">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3ABDF992" w14:textId="77777777" w:rsidR="000F787C" w:rsidRDefault="000F787C" w:rsidP="000F787C">
      <w:r w:rsidRPr="00B32A12">
        <w:rPr>
          <w:rStyle w:val="StyleUnderline"/>
        </w:rPr>
        <w:t xml:space="preserve">This is a ringing indictment of </w:t>
      </w:r>
      <w:r w:rsidRPr="009F7290">
        <w:rPr>
          <w:rStyle w:val="StyleUnderline"/>
          <w:highlight w:val="yellow"/>
        </w:rPr>
        <w:t>our</w:t>
      </w:r>
      <w:r w:rsidRPr="00B32A12">
        <w:rPr>
          <w:rStyle w:val="StyleUnderline"/>
        </w:rPr>
        <w:t xml:space="preserve"> global economic </w:t>
      </w:r>
      <w:r w:rsidRPr="009F7290">
        <w:rPr>
          <w:rStyle w:val="StyleUnderline"/>
          <w:highlight w:val="yellow"/>
        </w:rPr>
        <w:t>system</w:t>
      </w:r>
      <w:r w:rsidRPr="00B32A12">
        <w:rPr>
          <w:rStyle w:val="StyleUnderline"/>
        </w:rPr>
        <w:t xml:space="preserve">, </w:t>
      </w:r>
      <w:r w:rsidRPr="00815578">
        <w:rPr>
          <w:rStyle w:val="StyleUnderline"/>
        </w:rPr>
        <w:t xml:space="preserve">which </w:t>
      </w:r>
      <w:r w:rsidRPr="009F7290">
        <w:rPr>
          <w:rStyle w:val="StyleUnderline"/>
          <w:highlight w:val="yellow"/>
        </w:rPr>
        <w:t xml:space="preserve">is </w:t>
      </w:r>
      <w:r w:rsidRPr="009F7290">
        <w:rPr>
          <w:rStyle w:val="Emphasis"/>
          <w:highlight w:val="yellow"/>
        </w:rPr>
        <w:t>failing</w:t>
      </w:r>
      <w:r w:rsidRPr="00B32A12">
        <w:rPr>
          <w:rStyle w:val="Emphasis"/>
        </w:rPr>
        <w:t xml:space="preserve"> </w:t>
      </w:r>
      <w:proofErr w:type="gramStart"/>
      <w:r w:rsidRPr="00B32A12">
        <w:rPr>
          <w:rStyle w:val="Emphasis"/>
        </w:rPr>
        <w:t>the vast majority of</w:t>
      </w:r>
      <w:proofErr w:type="gramEnd"/>
      <w:r w:rsidRPr="00B32A12">
        <w:rPr>
          <w:rStyle w:val="Emphasis"/>
        </w:rPr>
        <w:t xml:space="preserve"> </w:t>
      </w:r>
      <w:r w:rsidRPr="009F7290">
        <w:rPr>
          <w:rStyle w:val="Emphasis"/>
          <w:highlight w:val="yellow"/>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w:t>
      </w:r>
      <w:proofErr w:type="gramStart"/>
      <w:r>
        <w:t>plantations</w:t>
      </w:r>
      <w:proofErr w:type="gramEnd"/>
      <w:r>
        <w:t xml:space="preserve"> and mines to which they were condemned 200 years ago. </w:t>
      </w:r>
      <w:r w:rsidRPr="00B32A12">
        <w:rPr>
          <w:rStyle w:val="StyleUnderline"/>
        </w:rPr>
        <w:t>It is madness – and no amount of mansplaining from billionaires will be adequate to justify it</w:t>
      </w:r>
      <w:r>
        <w:t>.</w:t>
      </w:r>
    </w:p>
    <w:bookmarkEnd w:id="4"/>
    <w:p w14:paraId="251C23E4" w14:textId="77777777" w:rsidR="000F787C" w:rsidRPr="00C95A2E" w:rsidRDefault="000F787C" w:rsidP="000F787C"/>
    <w:p w14:paraId="4399B11A" w14:textId="77777777" w:rsidR="000F787C" w:rsidRPr="00C95A2E" w:rsidRDefault="000F787C" w:rsidP="000F787C">
      <w:pPr>
        <w:pStyle w:val="Heading3"/>
        <w:rPr>
          <w:rFonts w:cs="Arial"/>
        </w:rPr>
      </w:pPr>
      <w:r w:rsidRPr="00C95A2E">
        <w:rPr>
          <w:rFonts w:cs="Arial"/>
        </w:rPr>
        <w:t>Impact Run — 2NC</w:t>
      </w:r>
    </w:p>
    <w:p w14:paraId="7A2C1306" w14:textId="77777777" w:rsidR="000F787C" w:rsidRPr="00C95A2E" w:rsidRDefault="000F787C" w:rsidP="000F787C">
      <w:pPr>
        <w:pStyle w:val="Heading4"/>
        <w:numPr>
          <w:ilvl w:val="0"/>
          <w:numId w:val="13"/>
        </w:numPr>
        <w:tabs>
          <w:tab w:val="num" w:pos="360"/>
        </w:tabs>
        <w:ind w:left="360"/>
        <w:rPr>
          <w:rFonts w:cs="Arial"/>
        </w:rPr>
      </w:pPr>
      <w:bookmarkStart w:id="5" w:name="_Hlk82545689"/>
      <w:r w:rsidRPr="00C95A2E">
        <w:rPr>
          <w:rFonts w:cs="Arial"/>
        </w:rPr>
        <w:t xml:space="preserve">Growth makes </w:t>
      </w:r>
      <w:r w:rsidRPr="00C95A2E">
        <w:rPr>
          <w:rFonts w:cs="Arial"/>
          <w:u w:val="single"/>
        </w:rPr>
        <w:t>catastrophic disease</w:t>
      </w:r>
      <w:r w:rsidRPr="00C95A2E">
        <w:rPr>
          <w:rFonts w:cs="Arial"/>
        </w:rPr>
        <w:t xml:space="preserve"> inevitable — extinction.</w:t>
      </w:r>
    </w:p>
    <w:p w14:paraId="07E2D28E" w14:textId="77777777" w:rsidR="000F787C" w:rsidRPr="00C95A2E" w:rsidRDefault="000F787C" w:rsidP="000F787C">
      <w:proofErr w:type="spellStart"/>
      <w:r w:rsidRPr="00C95A2E">
        <w:rPr>
          <w:rStyle w:val="Style13ptBold"/>
        </w:rPr>
        <w:t>Morand</w:t>
      </w:r>
      <w:proofErr w:type="spellEnd"/>
      <w:r w:rsidRPr="00C95A2E">
        <w:rPr>
          <w:rStyle w:val="Style13ptBold"/>
        </w:rPr>
        <w:t xml:space="preserve"> &amp; Walther 20</w:t>
      </w:r>
      <w:r w:rsidRPr="00C95A2E">
        <w:rPr>
          <w:sz w:val="16"/>
          <w:szCs w:val="16"/>
        </w:rPr>
        <w:t xml:space="preserve"> (*Serge </w:t>
      </w:r>
      <w:proofErr w:type="spellStart"/>
      <w:r w:rsidRPr="00C95A2E">
        <w:rPr>
          <w:sz w:val="16"/>
          <w:szCs w:val="16"/>
        </w:rPr>
        <w:t>Morand</w:t>
      </w:r>
      <w:proofErr w:type="spellEnd"/>
      <w:r w:rsidRPr="00C95A2E">
        <w:rPr>
          <w:sz w:val="16"/>
          <w:szCs w:val="16"/>
        </w:rPr>
        <w:t xml:space="preserve">; PhD, disease ecologist @ </w:t>
      </w:r>
      <w:proofErr w:type="spellStart"/>
      <w:r w:rsidRPr="00C95A2E">
        <w:rPr>
          <w:sz w:val="16"/>
          <w:szCs w:val="16"/>
        </w:rPr>
        <w:t>Kasetsart</w:t>
      </w:r>
      <w:proofErr w:type="spellEnd"/>
      <w:r w:rsidRPr="00C95A2E">
        <w:rPr>
          <w:sz w:val="16"/>
          <w:szCs w:val="16"/>
        </w:rPr>
        <w:t xml:space="preserve"> University; **Bruno A. Walther; DPhil, Taipei Medical University; 4/20/20; “The accelerated infectious disease risk in the Anthropocene: more outbreaks and wider global spread”; pg. 3-4; Accessible at: </w:t>
      </w:r>
      <w:hyperlink r:id="rId34" w:history="1">
        <w:r w:rsidRPr="00C95A2E">
          <w:rPr>
            <w:rStyle w:val="Hyperlink"/>
            <w:sz w:val="16"/>
            <w:szCs w:val="16"/>
          </w:rPr>
          <w:t>https://doi.org/10.1101/2020.04.20.049866</w:t>
        </w:r>
      </w:hyperlink>
      <w:r w:rsidRPr="00C95A2E">
        <w:rPr>
          <w:sz w:val="16"/>
          <w:szCs w:val="16"/>
        </w:rPr>
        <w:t xml:space="preserve">) *”to” added to preserve grammatical integrity, brackets denote a change </w:t>
      </w:r>
    </w:p>
    <w:p w14:paraId="23B4515A" w14:textId="77777777" w:rsidR="000F787C" w:rsidRPr="00C95A2E" w:rsidRDefault="000F787C" w:rsidP="000F787C">
      <w:pPr>
        <w:rPr>
          <w:b/>
          <w:iCs/>
          <w:sz w:val="24"/>
          <w:u w:val="single"/>
          <w:bdr w:val="single" w:sz="18" w:space="0" w:color="auto"/>
        </w:rPr>
      </w:pPr>
      <w:r w:rsidRPr="00C95A2E">
        <w:rPr>
          <w:sz w:val="16"/>
        </w:rPr>
        <w:t xml:space="preserve">We here want to draw attention to another important and noteworthy feature of the Anthropocene which greatly affects public health, human well-being, and economic performance. These findings are especially pertinent </w:t>
      </w:r>
      <w:r w:rsidRPr="00C95A2E">
        <w:rPr>
          <w:rStyle w:val="StyleUnderline"/>
        </w:rPr>
        <w:t>as the world reels from</w:t>
      </w:r>
      <w:r w:rsidRPr="00C95A2E">
        <w:rPr>
          <w:sz w:val="16"/>
        </w:rPr>
        <w:t xml:space="preserve"> the health, social and economic impact of </w:t>
      </w:r>
      <w:r w:rsidRPr="00C95A2E">
        <w:rPr>
          <w:rStyle w:val="StyleUnderline"/>
        </w:rPr>
        <w:t xml:space="preserve">the current </w:t>
      </w:r>
      <w:r w:rsidRPr="00C95A2E">
        <w:rPr>
          <w:rStyle w:val="Emphasis"/>
        </w:rPr>
        <w:t>SARS-CoV-2 pandemic</w:t>
      </w:r>
      <w:r w:rsidRPr="00C95A2E">
        <w:rPr>
          <w:sz w:val="16"/>
        </w:rPr>
        <w:t xml:space="preserve"> (El </w:t>
      </w:r>
      <w:proofErr w:type="spellStart"/>
      <w:r w:rsidRPr="00C95A2E">
        <w:rPr>
          <w:sz w:val="16"/>
        </w:rPr>
        <w:t>Zowalaty</w:t>
      </w:r>
      <w:proofErr w:type="spellEnd"/>
      <w:r w:rsidRPr="00C95A2E">
        <w:rPr>
          <w:sz w:val="16"/>
        </w:rPr>
        <w:t xml:space="preserve"> and </w:t>
      </w:r>
      <w:proofErr w:type="spellStart"/>
      <w:r w:rsidRPr="00C95A2E">
        <w:rPr>
          <w:sz w:val="16"/>
        </w:rPr>
        <w:t>Järhult</w:t>
      </w:r>
      <w:proofErr w:type="spellEnd"/>
      <w:r w:rsidRPr="00C95A2E">
        <w:rPr>
          <w:sz w:val="16"/>
        </w:rPr>
        <w:t xml:space="preserve">, 2020; Ghebreyesus and Swaminathan, 2020; </w:t>
      </w:r>
      <w:proofErr w:type="spellStart"/>
      <w:r w:rsidRPr="00C95A2E">
        <w:rPr>
          <w:sz w:val="16"/>
        </w:rPr>
        <w:t>Lorusso</w:t>
      </w:r>
      <w:proofErr w:type="spellEnd"/>
      <w:r w:rsidRPr="00C95A2E">
        <w:rPr>
          <w:sz w:val="16"/>
        </w:rPr>
        <w:t xml:space="preserve"> et al., 2020). </w:t>
      </w:r>
      <w:r w:rsidRPr="00C95A2E">
        <w:rPr>
          <w:rStyle w:val="StyleUnderline"/>
          <w:highlight w:val="yellow"/>
        </w:rPr>
        <w:t xml:space="preserve">The increasing </w:t>
      </w:r>
      <w:r w:rsidRPr="00C95A2E">
        <w:rPr>
          <w:rStyle w:val="Emphasis"/>
          <w:highlight w:val="yellow"/>
        </w:rPr>
        <w:t>connectivity</w:t>
      </w:r>
      <w:r w:rsidRPr="00C95A2E">
        <w:rPr>
          <w:rStyle w:val="StyleUnderline"/>
          <w:highlight w:val="yellow"/>
        </w:rPr>
        <w:t xml:space="preserve"> of human populations due to</w:t>
      </w:r>
      <w:r w:rsidRPr="00C95A2E">
        <w:rPr>
          <w:rStyle w:val="StyleUnderline"/>
        </w:rPr>
        <w:t xml:space="preserve"> </w:t>
      </w:r>
      <w:r w:rsidRPr="00C95A2E">
        <w:rPr>
          <w:rStyle w:val="Emphasis"/>
        </w:rPr>
        <w:t xml:space="preserve">international </w:t>
      </w:r>
      <w:r w:rsidRPr="00C95A2E">
        <w:rPr>
          <w:rStyle w:val="Emphasis"/>
          <w:highlight w:val="yellow"/>
        </w:rPr>
        <w:t>trade</w:t>
      </w:r>
      <w:r w:rsidRPr="00C95A2E">
        <w:rPr>
          <w:rStyle w:val="StyleUnderline"/>
          <w:highlight w:val="yellow"/>
        </w:rPr>
        <w:t xml:space="preserve"> and </w:t>
      </w:r>
      <w:r w:rsidRPr="00C95A2E">
        <w:rPr>
          <w:rStyle w:val="Emphasis"/>
          <w:highlight w:val="yellow"/>
        </w:rPr>
        <w:t>travel</w:t>
      </w:r>
      <w:r w:rsidRPr="00C95A2E">
        <w:rPr>
          <w:sz w:val="16"/>
        </w:rPr>
        <w:t xml:space="preserve"> (</w:t>
      </w:r>
      <w:proofErr w:type="spellStart"/>
      <w:r w:rsidRPr="00C95A2E">
        <w:rPr>
          <w:sz w:val="16"/>
        </w:rPr>
        <w:t>Guimerà</w:t>
      </w:r>
      <w:proofErr w:type="spellEnd"/>
      <w:r w:rsidRPr="00C95A2E">
        <w:rPr>
          <w:sz w:val="16"/>
        </w:rPr>
        <w:t xml:space="preserve"> et al., 2005; </w:t>
      </w:r>
      <w:proofErr w:type="spellStart"/>
      <w:r w:rsidRPr="00C95A2E">
        <w:rPr>
          <w:sz w:val="16"/>
        </w:rPr>
        <w:t>Colizza</w:t>
      </w:r>
      <w:proofErr w:type="spellEnd"/>
      <w:r w:rsidRPr="00C95A2E">
        <w:rPr>
          <w:sz w:val="16"/>
        </w:rPr>
        <w:t xml:space="preserve"> et al., 2006; </w:t>
      </w:r>
      <w:proofErr w:type="spellStart"/>
      <w:r w:rsidRPr="00C95A2E">
        <w:rPr>
          <w:sz w:val="16"/>
        </w:rPr>
        <w:t>Brockmann</w:t>
      </w:r>
      <w:proofErr w:type="spellEnd"/>
      <w:r w:rsidRPr="00C95A2E">
        <w:rPr>
          <w:sz w:val="16"/>
        </w:rPr>
        <w:t xml:space="preserve"> and Helbing, 2013; </w:t>
      </w:r>
      <w:proofErr w:type="spellStart"/>
      <w:r w:rsidRPr="00C95A2E">
        <w:rPr>
          <w:sz w:val="16"/>
        </w:rPr>
        <w:t>Gabrielli</w:t>
      </w:r>
      <w:proofErr w:type="spellEnd"/>
      <w:r w:rsidRPr="00C95A2E">
        <w:rPr>
          <w:sz w:val="16"/>
        </w:rPr>
        <w:t xml:space="preserve"> et al., 2019), </w:t>
      </w:r>
      <w:r w:rsidRPr="00C95A2E">
        <w:rPr>
          <w:rStyle w:val="StyleUnderline"/>
        </w:rPr>
        <w:t xml:space="preserve">the </w:t>
      </w:r>
      <w:r w:rsidRPr="00C95A2E">
        <w:rPr>
          <w:rStyle w:val="Emphasis"/>
          <w:highlight w:val="yellow"/>
        </w:rPr>
        <w:t>rapid growth</w:t>
      </w:r>
      <w:r w:rsidRPr="00C95A2E">
        <w:rPr>
          <w:rStyle w:val="StyleUnderline"/>
          <w:highlight w:val="yellow"/>
        </w:rPr>
        <w:t xml:space="preserve"> of</w:t>
      </w:r>
      <w:r w:rsidRPr="00C95A2E">
        <w:rPr>
          <w:rStyle w:val="StyleUnderline"/>
        </w:rPr>
        <w:t xml:space="preserve"> the </w:t>
      </w:r>
      <w:r w:rsidRPr="00C95A2E">
        <w:rPr>
          <w:rStyle w:val="StyleUnderline"/>
          <w:highlight w:val="yellow"/>
        </w:rPr>
        <w:t xml:space="preserve">transport of </w:t>
      </w:r>
      <w:r w:rsidRPr="00C95A2E">
        <w:rPr>
          <w:rStyle w:val="Emphasis"/>
          <w:highlight w:val="yellow"/>
        </w:rPr>
        <w:t>wild</w:t>
      </w:r>
      <w:r w:rsidRPr="00C95A2E">
        <w:rPr>
          <w:rStyle w:val="StyleUnderline"/>
        </w:rPr>
        <w:t xml:space="preserve"> and </w:t>
      </w:r>
      <w:r w:rsidRPr="00C95A2E">
        <w:rPr>
          <w:rStyle w:val="Emphasis"/>
        </w:rPr>
        <w:t xml:space="preserve">domesticated </w:t>
      </w:r>
      <w:r w:rsidRPr="00C95A2E">
        <w:rPr>
          <w:rStyle w:val="Emphasis"/>
          <w:highlight w:val="yellow"/>
        </w:rPr>
        <w:t>animals</w:t>
      </w:r>
      <w:r w:rsidRPr="00C95A2E">
        <w:rPr>
          <w:sz w:val="16"/>
        </w:rPr>
        <w:t xml:space="preserve"> worldwide (Rosen and Smith, 2010; Schneider, 2012; Rohr et al., 2019; Levitt, 2020), </w:t>
      </w:r>
      <w:r w:rsidRPr="00C95A2E">
        <w:rPr>
          <w:rStyle w:val="StyleUnderline"/>
          <w:highlight w:val="yellow"/>
        </w:rPr>
        <w:t>and</w:t>
      </w:r>
      <w:r w:rsidRPr="00C95A2E">
        <w:rPr>
          <w:rStyle w:val="StyleUnderline"/>
        </w:rPr>
        <w:t xml:space="preserve"> other factors such as the </w:t>
      </w:r>
      <w:r w:rsidRPr="00C95A2E">
        <w:rPr>
          <w:rStyle w:val="StyleUnderline"/>
          <w:highlight w:val="yellow"/>
        </w:rPr>
        <w:t>increasing encroachment of human populations on</w:t>
      </w:r>
      <w:r w:rsidRPr="00C95A2E">
        <w:rPr>
          <w:rStyle w:val="StyleUnderline"/>
        </w:rPr>
        <w:t xml:space="preserve"> hitherto </w:t>
      </w:r>
      <w:r w:rsidRPr="00C95A2E">
        <w:rPr>
          <w:rStyle w:val="Emphasis"/>
          <w:highlight w:val="yellow"/>
        </w:rPr>
        <w:t>isolated</w:t>
      </w:r>
      <w:r w:rsidRPr="00C95A2E">
        <w:rPr>
          <w:rStyle w:val="Emphasis"/>
        </w:rPr>
        <w:t xml:space="preserve"> wild </w:t>
      </w:r>
      <w:r w:rsidRPr="00C95A2E">
        <w:rPr>
          <w:rStyle w:val="Emphasis"/>
          <w:highlight w:val="yellow"/>
        </w:rPr>
        <w:t>animal populations</w:t>
      </w:r>
      <w:r w:rsidRPr="00C95A2E">
        <w:rPr>
          <w:sz w:val="16"/>
          <w:highlight w:val="yellow"/>
        </w:rPr>
        <w:t xml:space="preserve"> </w:t>
      </w:r>
      <w:r w:rsidRPr="00C95A2E">
        <w:rPr>
          <w:rStyle w:val="StyleUnderline"/>
          <w:highlight w:val="yellow"/>
        </w:rPr>
        <w:t>through</w:t>
      </w:r>
      <w:r w:rsidRPr="00C95A2E">
        <w:rPr>
          <w:sz w:val="16"/>
          <w:highlight w:val="yellow"/>
        </w:rPr>
        <w:t xml:space="preserve"> </w:t>
      </w:r>
      <w:r w:rsidRPr="00C95A2E">
        <w:rPr>
          <w:rStyle w:val="Emphasis"/>
          <w:highlight w:val="yellow"/>
        </w:rPr>
        <w:t>loss</w:t>
      </w:r>
      <w:r w:rsidRPr="00C95A2E">
        <w:rPr>
          <w:sz w:val="16"/>
        </w:rPr>
        <w:t xml:space="preserve"> and fragmentation </w:t>
      </w:r>
      <w:r w:rsidRPr="00C95A2E">
        <w:rPr>
          <w:rStyle w:val="StyleUnderline"/>
          <w:highlight w:val="yellow"/>
        </w:rPr>
        <w:t>of</w:t>
      </w:r>
      <w:r w:rsidRPr="00C95A2E">
        <w:rPr>
          <w:sz w:val="16"/>
        </w:rPr>
        <w:t xml:space="preserve"> wild </w:t>
      </w:r>
      <w:r w:rsidRPr="00C95A2E">
        <w:rPr>
          <w:rStyle w:val="Emphasis"/>
          <w:highlight w:val="yellow"/>
        </w:rPr>
        <w:t>habitats</w:t>
      </w:r>
      <w:r w:rsidRPr="00C95A2E">
        <w:rPr>
          <w:sz w:val="16"/>
        </w:rPr>
        <w:t xml:space="preserve"> (Patz et al., 2004; </w:t>
      </w:r>
      <w:proofErr w:type="spellStart"/>
      <w:r w:rsidRPr="00C95A2E">
        <w:rPr>
          <w:sz w:val="16"/>
        </w:rPr>
        <w:t>Despommier</w:t>
      </w:r>
      <w:proofErr w:type="spellEnd"/>
      <w:r w:rsidRPr="00C95A2E">
        <w:rPr>
          <w:sz w:val="16"/>
        </w:rPr>
        <w:t xml:space="preserve"> et al., 2006; </w:t>
      </w:r>
      <w:proofErr w:type="spellStart"/>
      <w:r w:rsidRPr="00C95A2E">
        <w:rPr>
          <w:sz w:val="16"/>
        </w:rPr>
        <w:t>Pongsiri</w:t>
      </w:r>
      <w:proofErr w:type="spellEnd"/>
      <w:r w:rsidRPr="00C95A2E">
        <w:rPr>
          <w:sz w:val="16"/>
        </w:rPr>
        <w:t xml:space="preserve"> et al., 2009; Myers et al., 2013) </w:t>
      </w:r>
      <w:r w:rsidRPr="00C95A2E">
        <w:rPr>
          <w:rStyle w:val="StyleUnderline"/>
          <w:highlight w:val="yellow"/>
        </w:rPr>
        <w:t xml:space="preserve">have led to a </w:t>
      </w:r>
      <w:r w:rsidRPr="00C95A2E">
        <w:rPr>
          <w:rStyle w:val="Emphasis"/>
          <w:highlight w:val="yellow"/>
        </w:rPr>
        <w:t xml:space="preserve">great acceleration of </w:t>
      </w:r>
      <w:r w:rsidRPr="00C95A2E">
        <w:rPr>
          <w:rStyle w:val="Emphasis"/>
        </w:rPr>
        <w:t>infectious disease risks</w:t>
      </w:r>
      <w:r w:rsidRPr="00C95A2E">
        <w:rPr>
          <w:sz w:val="16"/>
        </w:rPr>
        <w:t xml:space="preserve">, e.g., </w:t>
      </w:r>
      <w:r w:rsidRPr="00C95A2E">
        <w:rPr>
          <w:rStyle w:val="StyleUnderline"/>
        </w:rPr>
        <w:t xml:space="preserve">the increase in </w:t>
      </w:r>
      <w:r w:rsidRPr="00C95A2E">
        <w:rPr>
          <w:rStyle w:val="Emphasis"/>
        </w:rPr>
        <w:t xml:space="preserve">emerging </w:t>
      </w:r>
      <w:r w:rsidRPr="00C95A2E">
        <w:rPr>
          <w:rStyle w:val="Emphasis"/>
          <w:highlight w:val="yellow"/>
        </w:rPr>
        <w:t>infectious diseases</w:t>
      </w:r>
      <w:r w:rsidRPr="00C95A2E">
        <w:rPr>
          <w:rStyle w:val="StyleUnderline"/>
          <w:highlight w:val="yellow"/>
        </w:rPr>
        <w:t xml:space="preserve"> and </w:t>
      </w:r>
      <w:r w:rsidRPr="00C95A2E">
        <w:rPr>
          <w:rStyle w:val="Emphasis"/>
          <w:highlight w:val="yellow"/>
        </w:rPr>
        <w:t>drug-resistant microbes</w:t>
      </w:r>
      <w:r w:rsidRPr="00C95A2E">
        <w:rPr>
          <w:sz w:val="16"/>
        </w:rPr>
        <w:t xml:space="preserve"> since 1940 (Jones et al., 2008) </w:t>
      </w:r>
      <w:r w:rsidRPr="00C95A2E">
        <w:rPr>
          <w:rStyle w:val="StyleUnderline"/>
          <w:highlight w:val="yellow"/>
        </w:rPr>
        <w:t xml:space="preserve">and the </w:t>
      </w:r>
      <w:r w:rsidRPr="00C95A2E">
        <w:rPr>
          <w:rStyle w:val="Emphasis"/>
          <w:highlight w:val="yellow"/>
        </w:rPr>
        <w:t>increase</w:t>
      </w:r>
      <w:r w:rsidRPr="00C95A2E">
        <w:rPr>
          <w:rStyle w:val="StyleUnderline"/>
          <w:highlight w:val="yellow"/>
        </w:rPr>
        <w:t xml:space="preserve"> in the number of</w:t>
      </w:r>
      <w:r w:rsidRPr="00C95A2E">
        <w:rPr>
          <w:rStyle w:val="StyleUnderline"/>
        </w:rPr>
        <w:t xml:space="preserve"> disease </w:t>
      </w:r>
      <w:r w:rsidRPr="00C95A2E">
        <w:rPr>
          <w:rStyle w:val="StyleUnderline"/>
          <w:highlight w:val="yellow"/>
        </w:rPr>
        <w:t>outbreaks</w:t>
      </w:r>
      <w:r w:rsidRPr="00C95A2E">
        <w:rPr>
          <w:rStyle w:val="StyleUnderline"/>
        </w:rPr>
        <w:t xml:space="preserve"> since </w:t>
      </w:r>
      <w:r w:rsidRPr="00C95A2E">
        <w:rPr>
          <w:rStyle w:val="Emphasis"/>
        </w:rPr>
        <w:t>1980</w:t>
      </w:r>
      <w:r w:rsidRPr="00C95A2E">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C95A2E">
        <w:rPr>
          <w:rStyle w:val="StyleUnderline"/>
          <w:highlight w:val="yellow"/>
        </w:rPr>
        <w:t>the global pattern of</w:t>
      </w:r>
      <w:r w:rsidRPr="00C95A2E">
        <w:rPr>
          <w:rStyle w:val="StyleUnderline"/>
        </w:rPr>
        <w:t xml:space="preserve"> infectious disease </w:t>
      </w:r>
      <w:r w:rsidRPr="00C95A2E">
        <w:rPr>
          <w:rStyle w:val="StyleUnderline"/>
          <w:highlight w:val="yellow"/>
        </w:rPr>
        <w:t>outbreaks changed</w:t>
      </w:r>
      <w:r w:rsidRPr="00C95A2E">
        <w:rPr>
          <w:sz w:val="16"/>
        </w:rPr>
        <w:t xml:space="preserve"> possibly </w:t>
      </w:r>
      <w:r w:rsidRPr="00C95A2E">
        <w:rPr>
          <w:rStyle w:val="StyleUnderline"/>
          <w:highlight w:val="yellow"/>
        </w:rPr>
        <w:t xml:space="preserve">due [to] the </w:t>
      </w:r>
      <w:r w:rsidRPr="00C95A2E">
        <w:rPr>
          <w:rStyle w:val="Emphasis"/>
          <w:highlight w:val="yellow"/>
        </w:rPr>
        <w:t>increasing connectivity</w:t>
      </w:r>
      <w:r w:rsidRPr="00C95A2E">
        <w:rPr>
          <w:rStyle w:val="StyleUnderline"/>
          <w:highlight w:val="yellow"/>
        </w:rPr>
        <w:t xml:space="preserve"> of human </w:t>
      </w:r>
      <w:r w:rsidRPr="00C95A2E">
        <w:rPr>
          <w:rStyle w:val="StyleUnderline"/>
        </w:rPr>
        <w:t>populations</w:t>
      </w:r>
      <w:r w:rsidRPr="00C95A2E">
        <w:rPr>
          <w:sz w:val="16"/>
        </w:rPr>
        <w:t xml:space="preserve">. In other words, </w:t>
      </w:r>
      <w:r w:rsidRPr="00C95A2E">
        <w:rPr>
          <w:rStyle w:val="StyleUnderline"/>
        </w:rPr>
        <w:t>have</w:t>
      </w:r>
      <w:r w:rsidRPr="00C95A2E">
        <w:rPr>
          <w:sz w:val="16"/>
        </w:rPr>
        <w:t xml:space="preserve"> the </w:t>
      </w:r>
      <w:r w:rsidRPr="00C95A2E">
        <w:rPr>
          <w:rStyle w:val="StyleUnderline"/>
        </w:rPr>
        <w:t>disease</w:t>
      </w:r>
      <w:r w:rsidRPr="00C95A2E">
        <w:rPr>
          <w:sz w:val="16"/>
        </w:rPr>
        <w:t xml:space="preserve"> outbreak</w:t>
      </w:r>
      <w:r w:rsidRPr="00C95A2E">
        <w:rPr>
          <w:rStyle w:val="StyleUnderline"/>
        </w:rPr>
        <w:t>s</w:t>
      </w:r>
      <w:r w:rsidRPr="00C95A2E">
        <w:rPr>
          <w:sz w:val="16"/>
        </w:rPr>
        <w:t xml:space="preserve"> </w:t>
      </w:r>
      <w:r w:rsidRPr="00C95A2E">
        <w:rPr>
          <w:rStyle w:val="StyleUnderline"/>
        </w:rPr>
        <w:t xml:space="preserve">become </w:t>
      </w:r>
      <w:r w:rsidRPr="00C95A2E">
        <w:rPr>
          <w:rStyle w:val="Emphasis"/>
        </w:rPr>
        <w:t>more globalized</w:t>
      </w:r>
      <w:r w:rsidRPr="00C95A2E">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w:t>
      </w:r>
      <w:proofErr w:type="gramStart"/>
      <w:r w:rsidRPr="00C95A2E">
        <w:rPr>
          <w:sz w:val="16"/>
        </w:rPr>
        <w:t>enumerated</w:t>
      </w:r>
      <w:proofErr w:type="gramEnd"/>
      <w:r w:rsidRPr="00C95A2E">
        <w:rPr>
          <w:sz w:val="16"/>
        </w:rPr>
        <w:t xml:space="preserve">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w:t>
      </w:r>
      <w:proofErr w:type="spellStart"/>
      <w:r w:rsidRPr="00C95A2E">
        <w:rPr>
          <w:sz w:val="16"/>
        </w:rPr>
        <w:t>presenceabsence</w:t>
      </w:r>
      <w:proofErr w:type="spellEnd"/>
      <w:r w:rsidRPr="00C95A2E">
        <w:rPr>
          <w:sz w:val="16"/>
        </w:rPr>
        <w:t xml:space="preserve"> matrices) in a compartment are more likely to be connected to each other than to other nodes of the network (</w:t>
      </w:r>
      <w:proofErr w:type="spellStart"/>
      <w:r w:rsidRPr="00C95A2E">
        <w:rPr>
          <w:sz w:val="16"/>
        </w:rPr>
        <w:t>Thébault</w:t>
      </w:r>
      <w:proofErr w:type="spellEnd"/>
      <w:r w:rsidRPr="00C95A2E">
        <w:rPr>
          <w:sz w:val="16"/>
        </w:rPr>
        <w: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w:t>
      </w:r>
      <w:proofErr w:type="spellStart"/>
      <w:r w:rsidRPr="00C95A2E">
        <w:rPr>
          <w:sz w:val="16"/>
        </w:rPr>
        <w:t>Bordes</w:t>
      </w:r>
      <w:proofErr w:type="spellEnd"/>
      <w:r w:rsidRPr="00C95A2E">
        <w:rPr>
          <w:sz w:val="16"/>
        </w:rPr>
        <w:t xml:space="preserve"> et al., 2015). Centrality is defined as the degree of the connectedness of a node (e.g., a keystone species in ecological studies; </w:t>
      </w:r>
      <w:proofErr w:type="spellStart"/>
      <w:r w:rsidRPr="00C95A2E">
        <w:rPr>
          <w:sz w:val="16"/>
        </w:rPr>
        <w:t>Jordán</w:t>
      </w:r>
      <w:proofErr w:type="spellEnd"/>
      <w:r w:rsidRPr="00C95A2E">
        <w:rPr>
          <w:sz w:val="16"/>
        </w:rPr>
        <w:t xml:space="preserve">, 2009; González et al., 2010). In the context of our study, centrality is the degree of the connectedness of a country and those countries connected to it. We estimated the countries which are the potential </w:t>
      </w:r>
      <w:proofErr w:type="spellStart"/>
      <w:r w:rsidRPr="00C95A2E">
        <w:rPr>
          <w:sz w:val="16"/>
        </w:rPr>
        <w:t>centres</w:t>
      </w:r>
      <w:proofErr w:type="spellEnd"/>
      <w:r w:rsidRPr="00C95A2E">
        <w:rPr>
          <w:sz w:val="16"/>
        </w:rPr>
        <w:t xml:space="preserve">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w:t>
      </w:r>
      <w:proofErr w:type="spellStart"/>
      <w:r w:rsidRPr="00C95A2E">
        <w:rPr>
          <w:sz w:val="16"/>
        </w:rPr>
        <w:t>Bonacich</w:t>
      </w:r>
      <w:proofErr w:type="spellEnd"/>
      <w:r w:rsidRPr="00C95A2E">
        <w:rPr>
          <w:sz w:val="16"/>
        </w:rPr>
        <w:t xml:space="preserve"> and Lloyd, 2001; Wells et al., 2020). Modularity and centrality analyses have been used to investigate various ecological, </w:t>
      </w:r>
      <w:proofErr w:type="gramStart"/>
      <w:r w:rsidRPr="00C95A2E">
        <w:rPr>
          <w:sz w:val="16"/>
        </w:rPr>
        <w:t>parasitological</w:t>
      </w:r>
      <w:proofErr w:type="gramEnd"/>
      <w:r w:rsidRPr="00C95A2E">
        <w:rPr>
          <w:sz w:val="16"/>
        </w:rPr>
        <w:t xml:space="preserve"> and epidemiological questions (e.g., </w:t>
      </w:r>
      <w:proofErr w:type="spellStart"/>
      <w:r w:rsidRPr="00C95A2E">
        <w:rPr>
          <w:sz w:val="16"/>
        </w:rPr>
        <w:t>Tylianakis</w:t>
      </w:r>
      <w:proofErr w:type="spellEnd"/>
      <w:r w:rsidRPr="00C95A2E">
        <w:rPr>
          <w:sz w:val="16"/>
        </w:rPr>
        <w:t xml:space="preserve"> et al., 2007; </w:t>
      </w:r>
      <w:proofErr w:type="spellStart"/>
      <w:r w:rsidRPr="00C95A2E">
        <w:rPr>
          <w:sz w:val="16"/>
        </w:rPr>
        <w:t>Jordán</w:t>
      </w:r>
      <w:proofErr w:type="spellEnd"/>
      <w:r w:rsidRPr="00C95A2E">
        <w:rPr>
          <w:sz w:val="16"/>
        </w:rPr>
        <w:t xml:space="preserve">, 2009; González et al., 2010; Anderson and </w:t>
      </w:r>
      <w:proofErr w:type="spellStart"/>
      <w:r w:rsidRPr="00C95A2E">
        <w:rPr>
          <w:sz w:val="16"/>
        </w:rPr>
        <w:t>Sukhdeo</w:t>
      </w:r>
      <w:proofErr w:type="spellEnd"/>
      <w:r w:rsidRPr="00C95A2E">
        <w:rPr>
          <w:sz w:val="16"/>
        </w:rPr>
        <w:t xml:space="preserve">, 2011; </w:t>
      </w:r>
      <w:proofErr w:type="spellStart"/>
      <w:r w:rsidRPr="00C95A2E">
        <w:rPr>
          <w:sz w:val="16"/>
        </w:rPr>
        <w:t>Bascompte</w:t>
      </w:r>
      <w:proofErr w:type="spellEnd"/>
      <w:r w:rsidRPr="00C95A2E">
        <w:rPr>
          <w:sz w:val="16"/>
        </w:rPr>
        <w:t xml:space="preserve"> and </w:t>
      </w:r>
      <w:proofErr w:type="spellStart"/>
      <w:r w:rsidRPr="00C95A2E">
        <w:rPr>
          <w:sz w:val="16"/>
        </w:rPr>
        <w:t>Jordano</w:t>
      </w:r>
      <w:proofErr w:type="spellEnd"/>
      <w:r w:rsidRPr="00C95A2E">
        <w:rPr>
          <w:sz w:val="16"/>
        </w:rPr>
        <w:t xml:space="preserve">, 2014; </w:t>
      </w:r>
      <w:proofErr w:type="spellStart"/>
      <w:r w:rsidRPr="00C95A2E">
        <w:rPr>
          <w:sz w:val="16"/>
        </w:rPr>
        <w:t>Poisot</w:t>
      </w:r>
      <w:proofErr w:type="spellEnd"/>
      <w:r w:rsidRPr="00C95A2E">
        <w:rPr>
          <w:sz w:val="16"/>
        </w:rPr>
        <w:t xml:space="preserve"> et al., 2014; </w:t>
      </w:r>
      <w:proofErr w:type="spellStart"/>
      <w:r w:rsidRPr="00C95A2E">
        <w:rPr>
          <w:sz w:val="16"/>
        </w:rPr>
        <w:t>Bordes</w:t>
      </w:r>
      <w:proofErr w:type="spellEnd"/>
      <w:r w:rsidRPr="00C95A2E">
        <w:rPr>
          <w:sz w:val="16"/>
        </w:rPr>
        <w:t xml:space="preserve"> et al., 2015; </w:t>
      </w:r>
      <w:proofErr w:type="spellStart"/>
      <w:r w:rsidRPr="00C95A2E">
        <w:rPr>
          <w:sz w:val="16"/>
        </w:rPr>
        <w:t>Genrich</w:t>
      </w:r>
      <w:proofErr w:type="spellEnd"/>
      <w:r w:rsidRPr="00C95A2E">
        <w:rPr>
          <w:sz w:val="16"/>
        </w:rPr>
        <w:t xml:space="preserve"> et al., 2017). </w:t>
      </w:r>
      <w:r w:rsidRPr="00C95A2E">
        <w:rPr>
          <w:rStyle w:val="StyleUnderline"/>
          <w:highlight w:val="yellow"/>
        </w:rPr>
        <w:t xml:space="preserve">Using a </w:t>
      </w:r>
      <w:r w:rsidRPr="00C95A2E">
        <w:rPr>
          <w:rStyle w:val="Emphasis"/>
          <w:highlight w:val="yellow"/>
        </w:rPr>
        <w:t>widely used</w:t>
      </w:r>
      <w:r w:rsidRPr="00C95A2E">
        <w:rPr>
          <w:rStyle w:val="Emphasis"/>
        </w:rPr>
        <w:t xml:space="preserve"> world </w:t>
      </w:r>
      <w:r w:rsidRPr="00C95A2E">
        <w:rPr>
          <w:rStyle w:val="Emphasis"/>
          <w:highlight w:val="yellow"/>
        </w:rPr>
        <w:t>dataset</w:t>
      </w:r>
      <w:r w:rsidRPr="00C95A2E">
        <w:rPr>
          <w:sz w:val="16"/>
        </w:rPr>
        <w:t xml:space="preserve"> </w:t>
      </w:r>
      <w:r w:rsidRPr="00C95A2E">
        <w:rPr>
          <w:rStyle w:val="StyleUnderline"/>
        </w:rPr>
        <w:t xml:space="preserve">on </w:t>
      </w:r>
      <w:r w:rsidRPr="00C95A2E">
        <w:rPr>
          <w:rStyle w:val="Emphasis"/>
        </w:rPr>
        <w:t>infectious disease outbreaks</w:t>
      </w:r>
      <w:r w:rsidRPr="00C95A2E">
        <w:rPr>
          <w:sz w:val="16"/>
        </w:rPr>
        <w:t xml:space="preserve">, </w:t>
      </w:r>
      <w:r w:rsidRPr="00C95A2E">
        <w:rPr>
          <w:rStyle w:val="StyleUnderline"/>
          <w:highlight w:val="yellow"/>
        </w:rPr>
        <w:t>we</w:t>
      </w:r>
      <w:r w:rsidRPr="00C95A2E">
        <w:rPr>
          <w:sz w:val="16"/>
        </w:rPr>
        <w:t xml:space="preserve"> here present results which </w:t>
      </w:r>
      <w:r w:rsidRPr="00C95A2E">
        <w:rPr>
          <w:rStyle w:val="StyleUnderline"/>
          <w:highlight w:val="yellow"/>
        </w:rPr>
        <w:t xml:space="preserve">demonstrate that the </w:t>
      </w:r>
      <w:r w:rsidRPr="00C95A2E">
        <w:rPr>
          <w:rStyle w:val="Emphasis"/>
          <w:highlight w:val="yellow"/>
        </w:rPr>
        <w:t>accelerated number of</w:t>
      </w:r>
      <w:r w:rsidRPr="00C95A2E">
        <w:rPr>
          <w:rStyle w:val="Emphasis"/>
        </w:rPr>
        <w:t xml:space="preserve"> disease </w:t>
      </w:r>
      <w:r w:rsidRPr="00C95A2E">
        <w:rPr>
          <w:rStyle w:val="Emphasis"/>
          <w:highlight w:val="yellow"/>
        </w:rPr>
        <w:t>outbreaks</w:t>
      </w:r>
      <w:r w:rsidRPr="00C95A2E">
        <w:rPr>
          <w:rStyle w:val="StyleUnderline"/>
          <w:highlight w:val="yellow"/>
        </w:rPr>
        <w:t xml:space="preserve"> and their </w:t>
      </w:r>
      <w:r w:rsidRPr="00C95A2E">
        <w:rPr>
          <w:rStyle w:val="Emphasis"/>
          <w:highlight w:val="yellow"/>
        </w:rPr>
        <w:t>increased</w:t>
      </w:r>
      <w:r w:rsidRPr="00C95A2E">
        <w:rPr>
          <w:rStyle w:val="Emphasis"/>
        </w:rPr>
        <w:t xml:space="preserve"> global </w:t>
      </w:r>
      <w:r w:rsidRPr="00C95A2E">
        <w:rPr>
          <w:rStyle w:val="Emphasis"/>
          <w:highlight w:val="yellow"/>
        </w:rPr>
        <w:t>spread</w:t>
      </w:r>
      <w:r w:rsidRPr="00C95A2E">
        <w:rPr>
          <w:rStyle w:val="StyleUnderline"/>
        </w:rPr>
        <w:t xml:space="preserve"> </w:t>
      </w:r>
      <w:r w:rsidRPr="00C95A2E">
        <w:rPr>
          <w:rStyle w:val="StyleUnderline"/>
          <w:highlight w:val="yellow"/>
        </w:rPr>
        <w:t>are</w:t>
      </w:r>
      <w:r w:rsidRPr="00C95A2E">
        <w:rPr>
          <w:rStyle w:val="StyleUnderline"/>
        </w:rPr>
        <w:t xml:space="preserve"> two further threatening aspects of the accelerated infectious disease risk </w:t>
      </w:r>
      <w:r w:rsidRPr="00C95A2E">
        <w:rPr>
          <w:rStyle w:val="StyleUnderline"/>
          <w:highlight w:val="yellow"/>
        </w:rPr>
        <w:t>associated with</w:t>
      </w:r>
      <w:r w:rsidRPr="00C95A2E">
        <w:rPr>
          <w:sz w:val="16"/>
          <w:szCs w:val="16"/>
        </w:rPr>
        <w:t xml:space="preserve"> the </w:t>
      </w:r>
      <w:r w:rsidRPr="00C95A2E">
        <w:rPr>
          <w:rStyle w:val="Emphasis"/>
          <w:szCs w:val="24"/>
          <w:highlight w:val="yellow"/>
        </w:rPr>
        <w:t>globalization</w:t>
      </w:r>
      <w:r w:rsidRPr="00C95A2E">
        <w:rPr>
          <w:sz w:val="16"/>
          <w:szCs w:val="16"/>
        </w:rPr>
        <w:t xml:space="preserve"> process which characterizes the Anthropocene.</w:t>
      </w:r>
    </w:p>
    <w:bookmarkEnd w:id="5"/>
    <w:p w14:paraId="57A1B346" w14:textId="77777777" w:rsidR="000F787C" w:rsidRPr="00C95A2E" w:rsidRDefault="000F787C" w:rsidP="000F787C">
      <w:pPr>
        <w:pStyle w:val="Heading4"/>
        <w:rPr>
          <w:rFonts w:cs="Arial"/>
          <w:sz w:val="24"/>
          <w:u w:val="single"/>
        </w:rPr>
      </w:pPr>
      <w:r w:rsidRPr="00C95A2E">
        <w:rPr>
          <w:rFonts w:cs="Arial"/>
        </w:rPr>
        <w:t>2. Chemical emissions.</w:t>
      </w:r>
    </w:p>
    <w:p w14:paraId="71676C81" w14:textId="77777777" w:rsidR="000F787C" w:rsidRPr="00C95A2E" w:rsidRDefault="000F787C" w:rsidP="000F787C">
      <w:pPr>
        <w:rPr>
          <w:rFonts w:eastAsia="Times New Roman"/>
        </w:rPr>
      </w:pPr>
      <w:r w:rsidRPr="00C95A2E">
        <w:t xml:space="preserve">Julian </w:t>
      </w:r>
      <w:r w:rsidRPr="00C95A2E">
        <w:rPr>
          <w:rStyle w:val="Style13ptBold"/>
        </w:rPr>
        <w:t>Cribb 17</w:t>
      </w:r>
      <w:r w:rsidRPr="00C95A2E">
        <w:t xml:space="preserve">, Fellow of the Australian Academy of Technological Sciences and Engineering, 2017, “The Poisoner,” in Surviving the 21st Century, </w:t>
      </w:r>
      <w:r w:rsidRPr="00C95A2E">
        <w:rPr>
          <w:rFonts w:eastAsia="Times New Roman"/>
        </w:rPr>
        <w:t>p. 113-117</w:t>
      </w:r>
    </w:p>
    <w:p w14:paraId="27BA762B" w14:textId="77777777" w:rsidR="000F787C" w:rsidRPr="00C95A2E" w:rsidRDefault="000F787C" w:rsidP="000F787C">
      <w:r w:rsidRPr="00C95A2E">
        <w:rPr>
          <w:sz w:val="16"/>
        </w:rPr>
        <w:t xml:space="preserve">There are two essential points about </w:t>
      </w:r>
      <w:r w:rsidRPr="00C95A2E">
        <w:rPr>
          <w:rStyle w:val="StyleUnderline"/>
          <w:highlight w:val="yellow"/>
        </w:rPr>
        <w:t>the</w:t>
      </w:r>
      <w:r w:rsidRPr="00C95A2E">
        <w:rPr>
          <w:rStyle w:val="StyleUnderline"/>
        </w:rPr>
        <w:t xml:space="preserve"> </w:t>
      </w:r>
      <w:proofErr w:type="spellStart"/>
      <w:r w:rsidRPr="00C95A2E">
        <w:rPr>
          <w:rStyle w:val="StyleUnderline"/>
        </w:rPr>
        <w:t>Earthwide</w:t>
      </w:r>
      <w:proofErr w:type="spellEnd"/>
      <w:r w:rsidRPr="00C95A2E">
        <w:rPr>
          <w:rStyle w:val="StyleUnderline"/>
        </w:rPr>
        <w:t xml:space="preserve"> </w:t>
      </w:r>
      <w:r w:rsidRPr="00C95A2E">
        <w:rPr>
          <w:rStyle w:val="Emphasis"/>
          <w:highlight w:val="yellow"/>
        </w:rPr>
        <w:t>chemical flood</w:t>
      </w:r>
      <w:r w:rsidRPr="00C95A2E">
        <w:rPr>
          <w:sz w:val="16"/>
        </w:rPr>
        <w:t xml:space="preserve">. First it </w:t>
      </w:r>
      <w:r w:rsidRPr="00C95A2E">
        <w:rPr>
          <w:rStyle w:val="StyleUnderline"/>
        </w:rPr>
        <w:t xml:space="preserve">is quite </w:t>
      </w:r>
      <w:r w:rsidRPr="00C95A2E">
        <w:rPr>
          <w:rStyle w:val="Emphasis"/>
        </w:rPr>
        <w:t>new</w:t>
      </w:r>
      <w:r w:rsidRPr="00C95A2E">
        <w:rPr>
          <w:sz w:val="16"/>
        </w:rPr>
        <w:t xml:space="preserve">. </w:t>
      </w:r>
      <w:r w:rsidRPr="00C95A2E">
        <w:rPr>
          <w:rStyle w:val="StyleUnderline"/>
        </w:rPr>
        <w:t>It began with the industrial revolution</w:t>
      </w:r>
      <w:r w:rsidRPr="00C95A2E">
        <w:rPr>
          <w:sz w:val="16"/>
        </w:rPr>
        <w:t xml:space="preserve"> of the late nineteenth </w:t>
      </w:r>
      <w:proofErr w:type="gramStart"/>
      <w:r w:rsidRPr="00C95A2E">
        <w:rPr>
          <w:sz w:val="16"/>
        </w:rPr>
        <w:t xml:space="preserve">century, </w:t>
      </w:r>
      <w:r w:rsidRPr="00C95A2E">
        <w:rPr>
          <w:rStyle w:val="StyleUnderline"/>
        </w:rPr>
        <w:t>but</w:t>
      </w:r>
      <w:proofErr w:type="gramEnd"/>
      <w:r w:rsidRPr="00C95A2E">
        <w:rPr>
          <w:rStyle w:val="StyleUnderline"/>
        </w:rPr>
        <w:t xml:space="preserve"> expanded dramatically in the wake of the two world wars</w:t>
      </w:r>
      <w:r w:rsidRPr="00C95A2E">
        <w:rPr>
          <w:sz w:val="16"/>
        </w:rPr>
        <w:t xml:space="preserve">—where chemicals were extensively used in munitions—and has exploded in deadly earnest in the past 50 years, attaining a new crescendo in the early twenty-first century. </w:t>
      </w:r>
      <w:r w:rsidRPr="00C95A2E">
        <w:rPr>
          <w:rStyle w:val="StyleUnderline"/>
        </w:rPr>
        <w:t>It is something our ancestors never faced</w:t>
      </w:r>
      <w:r w:rsidRPr="00C95A2E">
        <w:rPr>
          <w:sz w:val="16"/>
        </w:rPr>
        <w:t>—</w:t>
      </w:r>
      <w:r w:rsidRPr="00C95A2E">
        <w:rPr>
          <w:rStyle w:val="StyleUnderline"/>
        </w:rPr>
        <w:t>and to which we</w:t>
      </w:r>
      <w:r w:rsidRPr="00C95A2E">
        <w:rPr>
          <w:sz w:val="16"/>
        </w:rPr>
        <w:t xml:space="preserve">, in consequence, </w:t>
      </w:r>
      <w:r w:rsidRPr="00C95A2E">
        <w:rPr>
          <w:rStyle w:val="StyleUnderline"/>
        </w:rPr>
        <w:t>lack any protective adaptations which might otherwise have evolved due to constant exposure to poisons</w:t>
      </w:r>
      <w:r w:rsidRPr="00C95A2E">
        <w:rPr>
          <w:sz w:val="16"/>
        </w:rPr>
        <w:t xml:space="preserve">. </w:t>
      </w:r>
      <w:r w:rsidRPr="00C95A2E">
        <w:rPr>
          <w:sz w:val="12"/>
        </w:rPr>
        <w:t>¶</w:t>
      </w:r>
      <w:r w:rsidRPr="00C95A2E">
        <w:rPr>
          <w:sz w:val="16"/>
        </w:rPr>
        <w:t xml:space="preserve"> Second, the toxic flood is, for the most part, preventable. It is not compulsory—but </w:t>
      </w:r>
      <w:r w:rsidRPr="00C95A2E">
        <w:rPr>
          <w:rStyle w:val="Emphasis"/>
          <w:highlight w:val="yellow"/>
        </w:rPr>
        <w:t>is a</w:t>
      </w:r>
      <w:r w:rsidRPr="00C95A2E">
        <w:rPr>
          <w:rStyle w:val="Emphasis"/>
        </w:rPr>
        <w:t>n unwanted by-</w:t>
      </w:r>
      <w:r w:rsidRPr="00C95A2E">
        <w:rPr>
          <w:rStyle w:val="Emphasis"/>
          <w:highlight w:val="yellow"/>
        </w:rPr>
        <w:t xml:space="preserve">product of </w:t>
      </w:r>
      <w:r w:rsidRPr="00C95A2E">
        <w:rPr>
          <w:rStyle w:val="Emphasis"/>
        </w:rPr>
        <w:t xml:space="preserve">economic </w:t>
      </w:r>
      <w:r w:rsidRPr="00C95A2E">
        <w:rPr>
          <w:rStyle w:val="Emphasis"/>
          <w:highlight w:val="yellow"/>
        </w:rPr>
        <w:t>growth</w:t>
      </w:r>
      <w:r w:rsidRPr="00C95A2E">
        <w:rPr>
          <w:sz w:val="16"/>
        </w:rPr>
        <w:t xml:space="preserve">. Though driven by powerful industries and interests, it still lies within the powers and rights of citizens, </w:t>
      </w:r>
      <w:proofErr w:type="gramStart"/>
      <w:r w:rsidRPr="00C95A2E">
        <w:rPr>
          <w:sz w:val="16"/>
        </w:rPr>
        <w:t>consumers</w:t>
      </w:r>
      <w:proofErr w:type="gramEnd"/>
      <w:r w:rsidRPr="00C95A2E">
        <w:rPr>
          <w:sz w:val="16"/>
        </w:rPr>
        <w:t xml:space="preserve"> and their governments to demand it be curtailed or ended and to encourage industry to safer, healthier products and production systems. </w:t>
      </w:r>
      <w:r w:rsidRPr="00C95A2E">
        <w:rPr>
          <w:sz w:val="12"/>
        </w:rPr>
        <w:t>¶</w:t>
      </w:r>
      <w:r w:rsidRPr="00C95A2E">
        <w:rPr>
          <w:sz w:val="16"/>
        </w:rPr>
        <w:t xml:space="preserve"> The issue is whether, or not, a wise humanity would choose to continue poisoning our children, </w:t>
      </w:r>
      <w:proofErr w:type="gramStart"/>
      <w:r w:rsidRPr="00C95A2E">
        <w:rPr>
          <w:sz w:val="16"/>
        </w:rPr>
        <w:t>ourselves</w:t>
      </w:r>
      <w:proofErr w:type="gramEnd"/>
      <w:r w:rsidRPr="00C95A2E">
        <w:rPr>
          <w:sz w:val="16"/>
        </w:rPr>
        <w:t xml:space="preserve"> and our world. </w:t>
      </w:r>
      <w:r w:rsidRPr="00C95A2E">
        <w:rPr>
          <w:sz w:val="12"/>
        </w:rPr>
        <w:t>¶</w:t>
      </w:r>
      <w:r w:rsidRPr="00C95A2E">
        <w:rPr>
          <w:sz w:val="16"/>
        </w:rPr>
        <w:t xml:space="preserve"> Regulatory Failure </w:t>
      </w:r>
      <w:r w:rsidRPr="00C95A2E">
        <w:rPr>
          <w:sz w:val="12"/>
        </w:rPr>
        <w:t>¶</w:t>
      </w:r>
      <w:r w:rsidRPr="00C95A2E">
        <w:rPr>
          <w:sz w:val="16"/>
        </w:rPr>
        <w:t xml:space="preserve"> </w:t>
      </w:r>
      <w:proofErr w:type="gramStart"/>
      <w:r w:rsidRPr="00C95A2E">
        <w:rPr>
          <w:rStyle w:val="StyleUnderline"/>
        </w:rPr>
        <w:t>Despite the fact that</w:t>
      </w:r>
      <w:proofErr w:type="gramEnd"/>
      <w:r w:rsidRPr="00C95A2E">
        <w:rPr>
          <w:rStyle w:val="StyleUnderline"/>
        </w:rPr>
        <w:t xml:space="preserve"> around 2000 new chemicals are released onto world markets annually, most have not received proper health, safety or environmental screening</w:t>
      </w:r>
      <w:r w:rsidRPr="00C95A2E">
        <w:rPr>
          <w:sz w:val="16"/>
        </w:rPr>
        <w:t xml:space="preserve">—especially in terms of their impact on babies and small children. </w:t>
      </w:r>
      <w:r w:rsidRPr="00C95A2E">
        <w:rPr>
          <w:rStyle w:val="StyleUnderline"/>
          <w:highlight w:val="yellow"/>
        </w:rPr>
        <w:t>Regulation has</w:t>
      </w:r>
      <w:r w:rsidRPr="00C95A2E">
        <w:rPr>
          <w:rStyle w:val="StyleUnderline"/>
        </w:rPr>
        <w:t xml:space="preserve"> so far </w:t>
      </w:r>
      <w:r w:rsidRPr="00C95A2E">
        <w:rPr>
          <w:rStyle w:val="StyleUnderline"/>
          <w:highlight w:val="yellow"/>
        </w:rPr>
        <w:t>failed</w:t>
      </w:r>
      <w:r w:rsidRPr="00C95A2E">
        <w:rPr>
          <w:rStyle w:val="StyleUnderline"/>
        </w:rPr>
        <w:t xml:space="preserve"> to make any serious curtailment of this flood:</w:t>
      </w:r>
      <w:r w:rsidRPr="00C95A2E">
        <w:rPr>
          <w:sz w:val="16"/>
        </w:rPr>
        <w:t xml:space="preserve"> only 21 out of 144,000 known chemicals have been banned internationally, and this has not eliminated their use. At such a rate of progress </w:t>
      </w:r>
      <w:r w:rsidRPr="00C95A2E">
        <w:rPr>
          <w:rStyle w:val="StyleUnderline"/>
        </w:rPr>
        <w:t>it will take us more than 50,000 years to identify and prohibit or restrict all the chemicals which do us harm</w:t>
      </w:r>
      <w:r w:rsidRPr="00C95A2E">
        <w:rPr>
          <w:sz w:val="16"/>
        </w:rPr>
        <w:t xml:space="preserve">. Even then, bans will only apply in a handful of well-regulated </w:t>
      </w:r>
      <w:proofErr w:type="gramStart"/>
      <w:r w:rsidRPr="00C95A2E">
        <w:rPr>
          <w:sz w:val="16"/>
        </w:rPr>
        <w:t>countries, and</w:t>
      </w:r>
      <w:proofErr w:type="gramEnd"/>
      <w:r w:rsidRPr="00C95A2E">
        <w:rPr>
          <w:sz w:val="16"/>
        </w:rPr>
        <w:t xml:space="preserve"> will not protect the Earth system nor humanity at large. Clearly, national regulation holds few answers to what </w:t>
      </w:r>
      <w:proofErr w:type="gramStart"/>
      <w:r w:rsidRPr="00C95A2E">
        <w:rPr>
          <w:sz w:val="16"/>
        </w:rPr>
        <w:t>is now an out-of-control global problem</w:t>
      </w:r>
      <w:proofErr w:type="gramEnd"/>
      <w:r w:rsidRPr="00C95A2E">
        <w:rPr>
          <w:sz w:val="16"/>
        </w:rPr>
        <w:t xml:space="preserve">. </w:t>
      </w:r>
      <w:r w:rsidRPr="00C95A2E">
        <w:rPr>
          <w:sz w:val="12"/>
        </w:rPr>
        <w:t>¶</w:t>
      </w:r>
      <w:r w:rsidRPr="00C95A2E">
        <w:rPr>
          <w:sz w:val="16"/>
        </w:rPr>
        <w:t xml:space="preserve"> Furthermore, </w:t>
      </w:r>
      <w:r w:rsidRPr="00C95A2E">
        <w:rPr>
          <w:rStyle w:val="StyleUnderline"/>
        </w:rPr>
        <w:t>the chemical industry is relocating from the developed world</w:t>
      </w:r>
      <w:r w:rsidRPr="00C95A2E">
        <w:rPr>
          <w:sz w:val="16"/>
        </w:rPr>
        <w:t xml:space="preserve"> (where it is quite well regulated and observes its own ethical standards) </w:t>
      </w:r>
      <w:r w:rsidRPr="00C95A2E">
        <w:rPr>
          <w:rStyle w:val="StyleUnderline"/>
        </w:rPr>
        <w:t>and into developing countries</w:t>
      </w:r>
      <w:r w:rsidRPr="00C95A2E">
        <w:rPr>
          <w:sz w:val="16"/>
        </w:rPr>
        <w:t xml:space="preserve">, mainly in Asia, where it is largely beyond the reach of either ethics or the law. However, </w:t>
      </w:r>
      <w:r w:rsidRPr="00C95A2E">
        <w:rPr>
          <w:rStyle w:val="StyleUnderline"/>
        </w:rPr>
        <w:t xml:space="preserve">its </w:t>
      </w:r>
      <w:r w:rsidRPr="00C95A2E">
        <w:rPr>
          <w:rStyle w:val="StyleUnderline"/>
          <w:highlight w:val="yellow"/>
        </w:rPr>
        <w:t>toxic emissions return</w:t>
      </w:r>
      <w:r w:rsidRPr="00C95A2E">
        <w:rPr>
          <w:rStyle w:val="StyleUnderline"/>
        </w:rPr>
        <w:t xml:space="preserve"> to citizens in well-regulated countries </w:t>
      </w:r>
      <w:r w:rsidRPr="00C95A2E">
        <w:rPr>
          <w:rStyle w:val="StyleUnderline"/>
          <w:highlight w:val="yellow"/>
        </w:rPr>
        <w:t>via wind, water, food, wildlife,</w:t>
      </w:r>
      <w:r w:rsidRPr="00C95A2E">
        <w:rPr>
          <w:rStyle w:val="StyleUnderline"/>
        </w:rPr>
        <w:t xml:space="preserve"> consumer </w:t>
      </w:r>
      <w:r w:rsidRPr="00C95A2E">
        <w:rPr>
          <w:rStyle w:val="StyleUnderline"/>
          <w:highlight w:val="yellow"/>
        </w:rPr>
        <w:t>goods</w:t>
      </w:r>
      <w:r w:rsidRPr="00C95A2E">
        <w:rPr>
          <w:rStyle w:val="StyleUnderline"/>
        </w:rPr>
        <w:t xml:space="preserve">, industrial </w:t>
      </w:r>
      <w:proofErr w:type="gramStart"/>
      <w:r w:rsidRPr="00C95A2E">
        <w:rPr>
          <w:rStyle w:val="StyleUnderline"/>
        </w:rPr>
        <w:t>products</w:t>
      </w:r>
      <w:proofErr w:type="gramEnd"/>
      <w:r w:rsidRPr="00C95A2E">
        <w:rPr>
          <w:rStyle w:val="StyleUnderline"/>
        </w:rPr>
        <w:t xml:space="preserve"> </w:t>
      </w:r>
      <w:r w:rsidRPr="00C95A2E">
        <w:rPr>
          <w:rStyle w:val="StyleUnderline"/>
          <w:highlight w:val="yellow"/>
        </w:rPr>
        <w:t>and people</w:t>
      </w:r>
      <w:r w:rsidRPr="00C95A2E">
        <w:rPr>
          <w:sz w:val="16"/>
          <w:highlight w:val="yellow"/>
        </w:rPr>
        <w:t>.</w:t>
      </w:r>
      <w:r w:rsidRPr="00C95A2E">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C95A2E">
        <w:rPr>
          <w:sz w:val="12"/>
        </w:rPr>
        <w:t>¶</w:t>
      </w:r>
      <w:r w:rsidRPr="00C95A2E">
        <w:rPr>
          <w:sz w:val="16"/>
        </w:rPr>
        <w:t xml:space="preserve">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w:t>
      </w:r>
      <w:proofErr w:type="spellStart"/>
      <w:r w:rsidRPr="00C95A2E">
        <w:rPr>
          <w:sz w:val="16"/>
        </w:rPr>
        <w:t>tonnes</w:t>
      </w:r>
      <w:proofErr w:type="spellEnd"/>
      <w:r w:rsidRPr="00C95A2E">
        <w:rPr>
          <w:sz w:val="16"/>
        </w:rPr>
        <w:t xml:space="preserve"> a year in the mid-2010s. Since the modern chemical age began there has been a string of high-profile chemical disasters: Minamata, the Love Canal, Seveso, Bhopal, </w:t>
      </w:r>
      <w:proofErr w:type="spellStart"/>
      <w:r w:rsidRPr="00C95A2E">
        <w:rPr>
          <w:sz w:val="16"/>
        </w:rPr>
        <w:t>Flixborough</w:t>
      </w:r>
      <w:proofErr w:type="spellEnd"/>
      <w:r w:rsidRPr="00C95A2E">
        <w:rPr>
          <w:sz w:val="16"/>
        </w:rPr>
        <w:t xml:space="preserve">, </w:t>
      </w:r>
      <w:proofErr w:type="spellStart"/>
      <w:r w:rsidRPr="00C95A2E">
        <w:rPr>
          <w:sz w:val="16"/>
        </w:rPr>
        <w:t>Oppau</w:t>
      </w:r>
      <w:proofErr w:type="spellEnd"/>
      <w:r w:rsidRPr="00C95A2E">
        <w:rPr>
          <w:sz w:val="16"/>
        </w:rPr>
        <w:t xml:space="preserve">, Toulouse, Hinkley, Texas City, Jilin, Tianjin. Most of these display a familiar pattern of unproductive confrontation between angry citizens, </w:t>
      </w:r>
      <w:proofErr w:type="gramStart"/>
      <w:r w:rsidRPr="00C95A2E">
        <w:rPr>
          <w:sz w:val="16"/>
        </w:rPr>
        <w:t>industry</w:t>
      </w:r>
      <w:proofErr w:type="gramEnd"/>
      <w:r w:rsidRPr="00C95A2E">
        <w:rPr>
          <w:sz w:val="16"/>
        </w:rPr>
        <w:t xml:space="preserve"> and regulators, involving drawn-out legal battles that deliver justice to nobody. By their spectacular and local nature, such events serve to distract from the far larger, more </w:t>
      </w:r>
      <w:proofErr w:type="gramStart"/>
      <w:r w:rsidRPr="00C95A2E">
        <w:rPr>
          <w:sz w:val="16"/>
        </w:rPr>
        <w:t>insidious</w:t>
      </w:r>
      <w:proofErr w:type="gramEnd"/>
      <w:r w:rsidRPr="00C95A2E">
        <w:rPr>
          <w:sz w:val="16"/>
        </w:rPr>
        <w:t xml:space="preserve"> and ubiquitous, universal toxic flood. </w:t>
      </w:r>
      <w:r w:rsidRPr="00C95A2E">
        <w:rPr>
          <w:sz w:val="12"/>
        </w:rPr>
        <w:t>¶</w:t>
      </w:r>
      <w:r w:rsidRPr="00C95A2E">
        <w:rPr>
          <w:sz w:val="16"/>
        </w:rPr>
        <w:t xml:space="preserve"> Chemists and chemical makers often claim that their products are ‘safe’ because individual exposure (</w:t>
      </w:r>
      <w:proofErr w:type="gramStart"/>
      <w:r w:rsidRPr="00C95A2E">
        <w:rPr>
          <w:sz w:val="16"/>
        </w:rPr>
        <w:t>e.g.</w:t>
      </w:r>
      <w:proofErr w:type="gramEnd"/>
      <w:r w:rsidRPr="00C95A2E">
        <w:rPr>
          <w:sz w:val="16"/>
        </w:rPr>
        <w:t xml:space="preserve">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w:t>
      </w:r>
      <w:proofErr w:type="gramStart"/>
      <w:r w:rsidRPr="00C95A2E">
        <w:rPr>
          <w:sz w:val="16"/>
        </w:rPr>
        <w:t>food</w:t>
      </w:r>
      <w:proofErr w:type="gramEnd"/>
      <w:r w:rsidRPr="00C95A2E">
        <w:rPr>
          <w:sz w:val="16"/>
        </w:rPr>
        <w:t xml:space="preserve">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w:t>
      </w:r>
      <w:proofErr w:type="gramStart"/>
      <w:r w:rsidRPr="00C95A2E">
        <w:rPr>
          <w:sz w:val="16"/>
        </w:rPr>
        <w:t>on the basis of</w:t>
      </w:r>
      <w:proofErr w:type="gramEnd"/>
      <w:r w:rsidRPr="00C95A2E">
        <w:rPr>
          <w:sz w:val="16"/>
        </w:rPr>
        <w:t xml:space="preserve"> an exposed adult male. Babies and children being smaller and using much more water, </w:t>
      </w:r>
      <w:proofErr w:type="gramStart"/>
      <w:r w:rsidRPr="00C95A2E">
        <w:rPr>
          <w:sz w:val="16"/>
        </w:rPr>
        <w:t>food</w:t>
      </w:r>
      <w:proofErr w:type="gramEnd"/>
      <w:r w:rsidRPr="00C95A2E">
        <w:rPr>
          <w:sz w:val="16"/>
        </w:rPr>
        <w:t xml:space="preserve"> and air for their bodyweight, are therefore more at risk of receiving a poisonous dose than are adults. </w:t>
      </w:r>
      <w:r w:rsidRPr="00C95A2E">
        <w:rPr>
          <w:sz w:val="12"/>
        </w:rPr>
        <w:t>¶</w:t>
      </w:r>
      <w:r w:rsidRPr="00C95A2E">
        <w:rPr>
          <w:sz w:val="16"/>
        </w:rPr>
        <w:t xml:space="preserve">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w:t>
      </w:r>
      <w:proofErr w:type="gramStart"/>
      <w:r w:rsidRPr="00C95A2E">
        <w:rPr>
          <w:sz w:val="16"/>
        </w:rPr>
        <w:t>continues.</w:t>
      </w:r>
      <w:r w:rsidRPr="00C95A2E">
        <w:rPr>
          <w:sz w:val="12"/>
        </w:rPr>
        <w:t>¶</w:t>
      </w:r>
      <w:proofErr w:type="gramEnd"/>
      <w:r w:rsidRPr="00C95A2E">
        <w:rPr>
          <w:sz w:val="16"/>
        </w:rPr>
        <w:t xml:space="preserve"> Chemical Extinction </w:t>
      </w:r>
      <w:r w:rsidRPr="00C95A2E">
        <w:rPr>
          <w:sz w:val="12"/>
        </w:rPr>
        <w:t>¶</w:t>
      </w:r>
      <w:r w:rsidRPr="00C95A2E">
        <w:rPr>
          <w:sz w:val="16"/>
        </w:rPr>
        <w:t xml:space="preserve"> Two billion years ago, </w:t>
      </w:r>
      <w:r w:rsidRPr="00C95A2E">
        <w:rPr>
          <w:rStyle w:val="StyleUnderline"/>
        </w:rPr>
        <w:t xml:space="preserve">excessive production of one particular poisonous chemical by the inhabitants of Earth caused a colossal die-off and threatened the </w:t>
      </w:r>
      <w:r w:rsidRPr="00C95A2E">
        <w:rPr>
          <w:rStyle w:val="Emphasis"/>
        </w:rPr>
        <w:t>extermination of all life</w:t>
      </w:r>
      <w:r w:rsidRPr="00C95A2E">
        <w:rPr>
          <w:sz w:val="16"/>
        </w:rPr>
        <w:t xml:space="preserve">. That chemical was </w:t>
      </w:r>
      <w:proofErr w:type="gramStart"/>
      <w:r w:rsidRPr="00C95A2E">
        <w:rPr>
          <w:sz w:val="16"/>
        </w:rPr>
        <w:t>oxygen</w:t>
      </w:r>
      <w:proofErr w:type="gramEnd"/>
      <w:r w:rsidRPr="00C95A2E">
        <w:rPr>
          <w:sz w:val="16"/>
        </w:rPr>
        <w:t xml:space="preserve"> and it was excreted by the blue-green algae which then dominated the planet, as part of their photosynthetic processes. After several hundred </w:t>
      </w:r>
      <w:proofErr w:type="spellStart"/>
      <w:r w:rsidRPr="00C95A2E">
        <w:rPr>
          <w:sz w:val="16"/>
        </w:rPr>
        <w:t>million</w:t>
      </w:r>
      <w:proofErr w:type="spellEnd"/>
      <w:r w:rsidRPr="00C95A2E">
        <w:rPr>
          <w:sz w:val="16"/>
        </w:rPr>
        <w:t xml:space="preserve"> of years, the planet’s physical ability to soak up the surplus O2 in iron formations, oceans and sediments had reached saturation and the gas began to poison the existing life. </w:t>
      </w:r>
      <w:r w:rsidRPr="00C95A2E">
        <w:rPr>
          <w:rStyle w:val="StyleUnderline"/>
        </w:rPr>
        <w:t>This event was known as the ‘oxygen holocaust</w:t>
      </w:r>
      <w:proofErr w:type="gramStart"/>
      <w:r w:rsidRPr="00C95A2E">
        <w:rPr>
          <w:rStyle w:val="StyleUnderline"/>
        </w:rPr>
        <w:t>’, and</w:t>
      </w:r>
      <w:proofErr w:type="gramEnd"/>
      <w:r w:rsidRPr="00C95A2E">
        <w:rPr>
          <w:rStyle w:val="StyleUnderline"/>
        </w:rPr>
        <w:t xml:space="preserve"> is probably the nearest life on Earth has ever come to complete disaster before the present</w:t>
      </w:r>
      <w:r w:rsidRPr="00C95A2E">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w:t>
      </w:r>
      <w:proofErr w:type="spellStart"/>
      <w:r w:rsidRPr="00C95A2E">
        <w:rPr>
          <w:sz w:val="16"/>
        </w:rPr>
        <w:t>takehome</w:t>
      </w:r>
      <w:proofErr w:type="spellEnd"/>
      <w:r w:rsidRPr="00C95A2E">
        <w:rPr>
          <w:sz w:val="16"/>
        </w:rPr>
        <w:t xml:space="preserve"> learning from this brush with total annihilation is that </w:t>
      </w:r>
      <w:r w:rsidRPr="00C95A2E">
        <w:rPr>
          <w:rStyle w:val="StyleUnderline"/>
          <w:highlight w:val="yellow"/>
        </w:rPr>
        <w:t>it is possible</w:t>
      </w:r>
      <w:r w:rsidRPr="00C95A2E">
        <w:rPr>
          <w:rStyle w:val="StyleUnderline"/>
        </w:rPr>
        <w:t xml:space="preserve"> for living creatures </w:t>
      </w:r>
      <w:r w:rsidRPr="00C95A2E">
        <w:rPr>
          <w:rStyle w:val="StyleUnderline"/>
          <w:highlight w:val="yellow"/>
        </w:rPr>
        <w:t xml:space="preserve">to </w:t>
      </w:r>
      <w:r w:rsidRPr="00C95A2E">
        <w:rPr>
          <w:rStyle w:val="Emphasis"/>
          <w:highlight w:val="yellow"/>
        </w:rPr>
        <w:t xml:space="preserve">pollute </w:t>
      </w:r>
      <w:r w:rsidRPr="00C95A2E">
        <w:rPr>
          <w:rStyle w:val="Emphasis"/>
        </w:rPr>
        <w:t xml:space="preserve">themselves </w:t>
      </w:r>
      <w:r w:rsidRPr="00C95A2E">
        <w:rPr>
          <w:rStyle w:val="Emphasis"/>
          <w:highlight w:val="yellow"/>
        </w:rPr>
        <w:t>into oblivion</w:t>
      </w:r>
      <w:r w:rsidRPr="00C95A2E">
        <w:rPr>
          <w:sz w:val="16"/>
        </w:rPr>
        <w:t xml:space="preserve">, if they don’t take care to avoid it or rapidly adapt to the new, toxic environment. </w:t>
      </w:r>
      <w:r w:rsidRPr="00C95A2E">
        <w:rPr>
          <w:rStyle w:val="StyleUnderline"/>
        </w:rPr>
        <w:t>It’s a message that humans, with our colossal planetary chemical impact, would do well to ponder</w:t>
      </w:r>
      <w:r w:rsidRPr="00C95A2E">
        <w:rPr>
          <w:sz w:val="16"/>
        </w:rPr>
        <w:t xml:space="preserve">. </w:t>
      </w:r>
      <w:r w:rsidRPr="00C95A2E">
        <w:rPr>
          <w:sz w:val="12"/>
        </w:rPr>
        <w:t>¶</w:t>
      </w:r>
      <w:r w:rsidRPr="00C95A2E">
        <w:rPr>
          <w:sz w:val="16"/>
        </w:rPr>
        <w:t xml:space="preserve"> While it is unlikely that human </w:t>
      </w:r>
      <w:r w:rsidRPr="00C95A2E">
        <w:rPr>
          <w:rStyle w:val="StyleUnderline"/>
        </w:rPr>
        <w:t>chemical emissions</w:t>
      </w:r>
      <w:r w:rsidRPr="00C95A2E">
        <w:rPr>
          <w:sz w:val="16"/>
        </w:rPr>
        <w:t xml:space="preserve"> alone could reach such a volume and toxic state as to directly threaten our entire species with extinction (other than through carbon emissions in a runaway global warming event) or even the collapse of civilization, it is likely they </w:t>
      </w:r>
      <w:r w:rsidRPr="00C95A2E">
        <w:rPr>
          <w:rStyle w:val="StyleUnderline"/>
        </w:rPr>
        <w:t xml:space="preserve">will emerge as a serious contributing factor during the twenty-first century in combination with other factors such as war, climate change, pandemic </w:t>
      </w:r>
      <w:proofErr w:type="gramStart"/>
      <w:r w:rsidRPr="00C95A2E">
        <w:rPr>
          <w:rStyle w:val="StyleUnderline"/>
        </w:rPr>
        <w:t>disease</w:t>
      </w:r>
      <w:proofErr w:type="gramEnd"/>
      <w:r w:rsidRPr="00C95A2E">
        <w:rPr>
          <w:rStyle w:val="StyleUnderline"/>
        </w:rPr>
        <w:t xml:space="preserve"> and ecosystem breakdown.</w:t>
      </w:r>
      <w:r w:rsidRPr="00C95A2E">
        <w:rPr>
          <w:sz w:val="16"/>
        </w:rPr>
        <w:t xml:space="preserve"> </w:t>
      </w:r>
      <w:r w:rsidRPr="00C95A2E">
        <w:rPr>
          <w:rStyle w:val="StyleUnderline"/>
        </w:rPr>
        <w:t xml:space="preserve">Credible </w:t>
      </w:r>
      <w:r w:rsidRPr="00C95A2E">
        <w:rPr>
          <w:rStyle w:val="StyleUnderline"/>
          <w:highlight w:val="yellow"/>
        </w:rPr>
        <w:t>ways</w:t>
      </w:r>
      <w:r w:rsidRPr="00C95A2E">
        <w:rPr>
          <w:rStyle w:val="StyleUnderline"/>
        </w:rPr>
        <w:t xml:space="preserve"> in which man-made </w:t>
      </w:r>
      <w:r w:rsidRPr="00C95A2E">
        <w:rPr>
          <w:rStyle w:val="StyleUnderline"/>
          <w:highlight w:val="yellow"/>
        </w:rPr>
        <w:t>chemicals</w:t>
      </w:r>
      <w:r w:rsidRPr="00C95A2E">
        <w:rPr>
          <w:rStyle w:val="StyleUnderline"/>
        </w:rPr>
        <w:t xml:space="preserve"> might </w:t>
      </w:r>
      <w:r w:rsidRPr="00C95A2E">
        <w:rPr>
          <w:rStyle w:val="StyleUnderline"/>
          <w:highlight w:val="yellow"/>
        </w:rPr>
        <w:t>imperil the</w:t>
      </w:r>
      <w:r w:rsidRPr="00C95A2E">
        <w:rPr>
          <w:rStyle w:val="StyleUnderline"/>
        </w:rPr>
        <w:t xml:space="preserve"> human </w:t>
      </w:r>
      <w:r w:rsidRPr="00C95A2E">
        <w:rPr>
          <w:rStyle w:val="StyleUnderline"/>
          <w:highlight w:val="yellow"/>
        </w:rPr>
        <w:t>future include:</w:t>
      </w:r>
      <w:r w:rsidRPr="00C95A2E">
        <w:rPr>
          <w:sz w:val="16"/>
          <w:highlight w:val="yellow"/>
        </w:rPr>
        <w:t xml:space="preserve"> </w:t>
      </w:r>
      <w:r w:rsidRPr="00C95A2E">
        <w:rPr>
          <w:rStyle w:val="Emphasis"/>
          <w:highlight w:val="yellow"/>
        </w:rPr>
        <w:t>Undermining</w:t>
      </w:r>
      <w:r w:rsidRPr="00C95A2E">
        <w:rPr>
          <w:rStyle w:val="Emphasis"/>
        </w:rPr>
        <w:t xml:space="preserve"> the </w:t>
      </w:r>
      <w:r w:rsidRPr="00C95A2E">
        <w:rPr>
          <w:rStyle w:val="Emphasis"/>
          <w:highlight w:val="yellow"/>
        </w:rPr>
        <w:t>immune systems</w:t>
      </w:r>
      <w:r w:rsidRPr="00C95A2E">
        <w:rPr>
          <w:sz w:val="16"/>
        </w:rPr>
        <w:t xml:space="preserve">, </w:t>
      </w:r>
      <w:r w:rsidRPr="00C95A2E">
        <w:rPr>
          <w:rStyle w:val="StyleUnderline"/>
        </w:rPr>
        <w:t>physical and mental health</w:t>
      </w:r>
      <w:r w:rsidRPr="00C95A2E">
        <w:rPr>
          <w:sz w:val="16"/>
        </w:rPr>
        <w:t xml:space="preserve"> of the population through growing exposure to toxins Reducing the intelligence of current and future generations through the action of nerve poisons on the developing brains and central nervous systems of children, </w:t>
      </w:r>
      <w:r w:rsidRPr="00C95A2E">
        <w:rPr>
          <w:rStyle w:val="StyleUnderline"/>
          <w:highlight w:val="yellow"/>
        </w:rPr>
        <w:t>rendering humanity less able to solve</w:t>
      </w:r>
      <w:r w:rsidRPr="00C95A2E">
        <w:rPr>
          <w:rStyle w:val="StyleUnderline"/>
        </w:rPr>
        <w:t xml:space="preserve"> its </w:t>
      </w:r>
      <w:r w:rsidRPr="00C95A2E">
        <w:rPr>
          <w:rStyle w:val="StyleUnderline"/>
          <w:highlight w:val="yellow"/>
        </w:rPr>
        <w:t>problems</w:t>
      </w:r>
      <w:r w:rsidRPr="00C95A2E">
        <w:rPr>
          <w:rStyle w:val="StyleUnderline"/>
        </w:rPr>
        <w:t xml:space="preserve"> and adapt to major changes;</w:t>
      </w:r>
      <w:r w:rsidRPr="00C95A2E">
        <w:rPr>
          <w:sz w:val="16"/>
        </w:rPr>
        <w:t xml:space="preserve"> </w:t>
      </w:r>
      <w:r w:rsidRPr="00C95A2E">
        <w:rPr>
          <w:rStyle w:val="StyleUnderline"/>
        </w:rPr>
        <w:t>and by increasing the level of violent crime and conflict in society,</w:t>
      </w:r>
      <w:r w:rsidRPr="00C95A2E">
        <w:rPr>
          <w:sz w:val="16"/>
        </w:rPr>
        <w:t xml:space="preserve"> which is closely linked to lower IQ. Bringing down the economy through the massive healthcare costs of having to nurse, treat and maintain a growing proportion of the population disabled by lifelong chronic chemical exposure. </w:t>
      </w:r>
      <w:r w:rsidRPr="00C95A2E">
        <w:rPr>
          <w:rStyle w:val="StyleUnderline"/>
        </w:rPr>
        <w:t xml:space="preserve">By </w:t>
      </w:r>
      <w:r w:rsidRPr="00C95A2E">
        <w:rPr>
          <w:rStyle w:val="StyleUnderline"/>
          <w:highlight w:val="yellow"/>
        </w:rPr>
        <w:t>poisoning</w:t>
      </w:r>
      <w:r w:rsidRPr="00C95A2E">
        <w:rPr>
          <w:rStyle w:val="StyleUnderline"/>
        </w:rPr>
        <w:t xml:space="preserve"> the </w:t>
      </w:r>
      <w:r w:rsidRPr="00C95A2E">
        <w:rPr>
          <w:rStyle w:val="StyleUnderline"/>
          <w:highlight w:val="yellow"/>
        </w:rPr>
        <w:t>ecosystem services</w:t>
      </w:r>
      <w:r w:rsidRPr="00C95A2E">
        <w:rPr>
          <w:sz w:val="16"/>
        </w:rPr>
        <w:t>—</w:t>
      </w:r>
      <w:r w:rsidRPr="00C95A2E">
        <w:rPr>
          <w:rStyle w:val="StyleUnderline"/>
        </w:rPr>
        <w:t>clean air, water, soil, plants, insects and wildlife—</w:t>
      </w:r>
      <w:r w:rsidRPr="00C95A2E">
        <w:rPr>
          <w:rStyle w:val="StyleUnderline"/>
          <w:highlight w:val="yellow"/>
        </w:rPr>
        <w:t xml:space="preserve">on which </w:t>
      </w:r>
      <w:r w:rsidRPr="00C95A2E">
        <w:rPr>
          <w:rStyle w:val="Emphasis"/>
          <w:highlight w:val="yellow"/>
        </w:rPr>
        <w:t>humanity depends</w:t>
      </w:r>
      <w:r w:rsidRPr="00C95A2E">
        <w:rPr>
          <w:rStyle w:val="Emphasis"/>
        </w:rPr>
        <w:t xml:space="preserve"> for its own survival</w:t>
      </w:r>
      <w:r w:rsidRPr="00C95A2E">
        <w:rPr>
          <w:sz w:val="16"/>
        </w:rPr>
        <w:t xml:space="preserve"> </w:t>
      </w:r>
      <w:r w:rsidRPr="00C95A2E">
        <w:rPr>
          <w:rStyle w:val="StyleUnderline"/>
        </w:rPr>
        <w:t xml:space="preserve">and thereby </w:t>
      </w:r>
      <w:r w:rsidRPr="00C95A2E">
        <w:rPr>
          <w:rStyle w:val="StyleUnderline"/>
          <w:highlight w:val="yellow"/>
        </w:rPr>
        <w:t>contributing to</w:t>
      </w:r>
      <w:r w:rsidRPr="00C95A2E">
        <w:rPr>
          <w:rStyle w:val="StyleUnderline"/>
        </w:rPr>
        <w:t xml:space="preserve"> potential </w:t>
      </w:r>
      <w:r w:rsidRPr="00C95A2E">
        <w:rPr>
          <w:rStyle w:val="StyleUnderline"/>
          <w:highlight w:val="yellow"/>
        </w:rPr>
        <w:t>global ecosystem breakdown</w:t>
      </w:r>
      <w:r w:rsidRPr="00C95A2E">
        <w:rPr>
          <w:sz w:val="16"/>
        </w:rPr>
        <w:t xml:space="preserve"> </w:t>
      </w:r>
      <w:proofErr w:type="gramStart"/>
      <w:r w:rsidRPr="00C95A2E">
        <w:rPr>
          <w:sz w:val="16"/>
        </w:rPr>
        <w:t>By</w:t>
      </w:r>
      <w:proofErr w:type="gramEnd"/>
      <w:r w:rsidRPr="00C95A2E">
        <w:rPr>
          <w:sz w:val="16"/>
        </w:rPr>
        <w:t xml:space="preserve"> augmenting the global arsenal of weapons of mass destruction and hence the risk of their use by nations or uncontrollable fanatics. </w:t>
      </w:r>
    </w:p>
    <w:p w14:paraId="37541947" w14:textId="77777777" w:rsidR="000F787C" w:rsidRPr="00C95A2E" w:rsidRDefault="000F787C" w:rsidP="000F787C">
      <w:pPr>
        <w:pStyle w:val="Heading4"/>
        <w:rPr>
          <w:rFonts w:cs="Arial"/>
        </w:rPr>
      </w:pPr>
      <w:bookmarkStart w:id="6" w:name="_Hlk82545698"/>
      <w:r w:rsidRPr="00C95A2E">
        <w:rPr>
          <w:rFonts w:cs="Arial"/>
        </w:rPr>
        <w:t>3. Soil erosion causes extinction.</w:t>
      </w:r>
    </w:p>
    <w:p w14:paraId="305A817A" w14:textId="77777777" w:rsidR="000F787C" w:rsidRPr="00C95A2E" w:rsidRDefault="000F787C" w:rsidP="000F787C">
      <w:r w:rsidRPr="00C95A2E">
        <w:t xml:space="preserve">George </w:t>
      </w:r>
      <w:r w:rsidRPr="00C95A2E">
        <w:rPr>
          <w:rStyle w:val="Style13ptBold"/>
        </w:rPr>
        <w:t>Monbiot 15</w:t>
      </w:r>
      <w:r w:rsidRPr="00C95A2E">
        <w:t>, author and investigative reporter, “We’re treating soil like dirt. It’s a fatal mistake, as our lives depend on it,” 3/25/15, https://www.theguardian.com/commentisfree/2015/mar/25/treating-soil-like-dirt-fatal-mistake-human-life</w:t>
      </w:r>
    </w:p>
    <w:p w14:paraId="1B25E024" w14:textId="77777777" w:rsidR="000F787C" w:rsidRPr="00C95A2E" w:rsidRDefault="000F787C" w:rsidP="000F787C">
      <w:pPr>
        <w:rPr>
          <w:sz w:val="16"/>
        </w:rPr>
      </w:pPr>
      <w:r w:rsidRPr="00C95A2E">
        <w:rPr>
          <w:rStyle w:val="StyleUnderline"/>
        </w:rPr>
        <w:t>Imagine a wonderful world</w:t>
      </w:r>
      <w:r w:rsidRPr="00C95A2E">
        <w:rPr>
          <w:sz w:val="16"/>
        </w:rPr>
        <w:t xml:space="preserve">, </w:t>
      </w:r>
      <w:r w:rsidRPr="00C95A2E">
        <w:rPr>
          <w:rStyle w:val="StyleUnderline"/>
        </w:rPr>
        <w:t xml:space="preserve">a planet on which there was </w:t>
      </w:r>
      <w:r w:rsidRPr="00C95A2E">
        <w:rPr>
          <w:rStyle w:val="Emphasis"/>
        </w:rPr>
        <w:t>no threat of climate breakdown</w:t>
      </w:r>
      <w:r w:rsidRPr="00C95A2E">
        <w:rPr>
          <w:sz w:val="16"/>
        </w:rPr>
        <w:t xml:space="preserve">, no loss of freshwater, no antibiotic resistance, no obesity crisis, </w:t>
      </w:r>
      <w:r w:rsidRPr="00C95A2E">
        <w:rPr>
          <w:rStyle w:val="Emphasis"/>
        </w:rPr>
        <w:t>no terrorism, no war</w:t>
      </w:r>
      <w:r w:rsidRPr="00C95A2E">
        <w:rPr>
          <w:sz w:val="16"/>
        </w:rPr>
        <w:t xml:space="preserve">. Surely, then, we would be out of major danger? Sorry. </w:t>
      </w:r>
      <w:r w:rsidRPr="00C95A2E">
        <w:rPr>
          <w:rStyle w:val="Emphasis"/>
        </w:rPr>
        <w:t>Even if everything else were miraculously fixed, we’re finished</w:t>
      </w:r>
      <w:r w:rsidRPr="00C95A2E">
        <w:rPr>
          <w:sz w:val="16"/>
        </w:rPr>
        <w:t xml:space="preserve"> if we don’t address an issue considered so marginal and irrelevant that you can go for months without seeing it in a </w:t>
      </w:r>
      <w:proofErr w:type="spellStart"/>
      <w:proofErr w:type="gramStart"/>
      <w:r w:rsidRPr="00C95A2E">
        <w:rPr>
          <w:sz w:val="16"/>
        </w:rPr>
        <w:t>newspaper.It’s</w:t>
      </w:r>
      <w:proofErr w:type="spellEnd"/>
      <w:proofErr w:type="gramEnd"/>
      <w:r w:rsidRPr="00C95A2E">
        <w:rPr>
          <w:sz w:val="16"/>
        </w:rPr>
        <w:t xml:space="preserve">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w:t>
      </w:r>
      <w:proofErr w:type="spellStart"/>
      <w:r w:rsidRPr="00C95A2E">
        <w:rPr>
          <w:sz w:val="16"/>
        </w:rPr>
        <w:t>it</w:t>
      </w:r>
      <w:proofErr w:type="gramStart"/>
      <w:r w:rsidRPr="00C95A2E">
        <w:rPr>
          <w:sz w:val="16"/>
        </w:rPr>
        <w:t>.”The</w:t>
      </w:r>
      <w:proofErr w:type="spellEnd"/>
      <w:proofErr w:type="gramEnd"/>
      <w:r w:rsidRPr="00C95A2E">
        <w:rPr>
          <w:sz w:val="16"/>
        </w:rPr>
        <w:t xml:space="preserve"> issue hasn’t changed, but we have. </w:t>
      </w:r>
      <w:r w:rsidRPr="00C95A2E">
        <w:rPr>
          <w:rStyle w:val="StyleUnderline"/>
          <w:highlight w:val="yellow"/>
        </w:rPr>
        <w:t>Landowners</w:t>
      </w:r>
      <w:r w:rsidRPr="00C95A2E">
        <w:rPr>
          <w:sz w:val="16"/>
        </w:rPr>
        <w:t xml:space="preserve"> around the world </w:t>
      </w:r>
      <w:r w:rsidRPr="00C95A2E">
        <w:rPr>
          <w:rStyle w:val="StyleUnderline"/>
          <w:highlight w:val="yellow"/>
        </w:rPr>
        <w:t>are</w:t>
      </w:r>
      <w:r w:rsidRPr="00C95A2E">
        <w:rPr>
          <w:sz w:val="16"/>
        </w:rPr>
        <w:t xml:space="preserve"> now </w:t>
      </w:r>
      <w:r w:rsidRPr="00C95A2E">
        <w:rPr>
          <w:rStyle w:val="StyleUnderline"/>
          <w:highlight w:val="yellow"/>
        </w:rPr>
        <w:t>engaged in</w:t>
      </w:r>
      <w:r w:rsidRPr="00C95A2E">
        <w:rPr>
          <w:rStyle w:val="StyleUnderline"/>
        </w:rPr>
        <w:t xml:space="preserve"> an orgy of </w:t>
      </w:r>
      <w:r w:rsidRPr="00C95A2E">
        <w:rPr>
          <w:rStyle w:val="StyleUnderline"/>
          <w:highlight w:val="yellow"/>
        </w:rPr>
        <w:t>soil destruction</w:t>
      </w:r>
      <w:r w:rsidRPr="00C95A2E">
        <w:rPr>
          <w:sz w:val="16"/>
        </w:rPr>
        <w:t xml:space="preserve"> so intense that, according to the UN’s Food and Agriculture </w:t>
      </w:r>
      <w:proofErr w:type="spellStart"/>
      <w:r w:rsidRPr="00C95A2E">
        <w:rPr>
          <w:sz w:val="16"/>
        </w:rPr>
        <w:t>Organisation</w:t>
      </w:r>
      <w:proofErr w:type="spellEnd"/>
      <w:r w:rsidRPr="00C95A2E">
        <w:rPr>
          <w:sz w:val="16"/>
        </w:rPr>
        <w:t xml:space="preserve">, </w:t>
      </w:r>
      <w:r w:rsidRPr="00C95A2E">
        <w:rPr>
          <w:rStyle w:val="StyleUnderline"/>
          <w:highlight w:val="yellow"/>
        </w:rPr>
        <w:t>the world</w:t>
      </w:r>
      <w:r w:rsidRPr="00C95A2E">
        <w:rPr>
          <w:sz w:val="16"/>
        </w:rPr>
        <w:t xml:space="preserve"> on average </w:t>
      </w:r>
      <w:r w:rsidRPr="00C95A2E">
        <w:rPr>
          <w:rStyle w:val="StyleUnderline"/>
          <w:highlight w:val="yellow"/>
        </w:rPr>
        <w:t>has</w:t>
      </w:r>
      <w:r w:rsidRPr="00C95A2E">
        <w:rPr>
          <w:sz w:val="16"/>
        </w:rPr>
        <w:t xml:space="preserve"> just </w:t>
      </w:r>
      <w:r w:rsidRPr="00C95A2E">
        <w:rPr>
          <w:rStyle w:val="Emphasis"/>
          <w:highlight w:val="yellow"/>
        </w:rPr>
        <w:t>60 more years of</w:t>
      </w:r>
      <w:r w:rsidRPr="00C95A2E">
        <w:rPr>
          <w:rStyle w:val="Emphasis"/>
        </w:rPr>
        <w:t xml:space="preserve"> growing </w:t>
      </w:r>
      <w:r w:rsidRPr="00C95A2E">
        <w:rPr>
          <w:rStyle w:val="Emphasis"/>
          <w:highlight w:val="yellow"/>
        </w:rPr>
        <w:t>crops</w:t>
      </w:r>
      <w:r w:rsidRPr="00C95A2E">
        <w:rPr>
          <w:rStyle w:val="Emphasis"/>
        </w:rPr>
        <w:t>.</w:t>
      </w:r>
      <w:r w:rsidRPr="00C95A2E">
        <w:rPr>
          <w:sz w:val="16"/>
        </w:rPr>
        <w:t xml:space="preserve"> </w:t>
      </w:r>
      <w:r w:rsidRPr="00C95A2E">
        <w:rPr>
          <w:rStyle w:val="StyleUnderline"/>
        </w:rPr>
        <w:t>Even in Britain</w:t>
      </w:r>
      <w:r w:rsidRPr="00C95A2E">
        <w:rPr>
          <w:sz w:val="16"/>
        </w:rPr>
        <w:t xml:space="preserve">, which is spared the tropical downpours that so quickly strip exposed soil from the land, Farmers Weekly reports, </w:t>
      </w:r>
      <w:r w:rsidRPr="00C95A2E">
        <w:rPr>
          <w:rStyle w:val="StyleUnderline"/>
        </w:rPr>
        <w:t xml:space="preserve">we have “only 100 harvests </w:t>
      </w:r>
      <w:proofErr w:type="spellStart"/>
      <w:r w:rsidRPr="00C95A2E">
        <w:rPr>
          <w:rStyle w:val="StyleUnderline"/>
        </w:rPr>
        <w:t>left</w:t>
      </w:r>
      <w:proofErr w:type="gramStart"/>
      <w:r w:rsidRPr="00C95A2E">
        <w:rPr>
          <w:rStyle w:val="StyleUnderline"/>
        </w:rPr>
        <w:t>”.</w:t>
      </w:r>
      <w:r w:rsidRPr="00C95A2E">
        <w:rPr>
          <w:sz w:val="16"/>
        </w:rPr>
        <w:t>To</w:t>
      </w:r>
      <w:proofErr w:type="spellEnd"/>
      <w:proofErr w:type="gramEnd"/>
      <w:r w:rsidRPr="00C95A2E">
        <w:rPr>
          <w:sz w:val="16"/>
        </w:rPr>
        <w:t xml:space="preserve"> keep up with global food demand, the UN estimates, 6m hectares (14.8m acres) of new farmland will be needed every year. Instead, </w:t>
      </w:r>
      <w:r w:rsidRPr="00C95A2E">
        <w:rPr>
          <w:rStyle w:val="StyleUnderline"/>
        </w:rPr>
        <w:t>12m hectares a year are lost through soil degradation.</w:t>
      </w:r>
      <w:r w:rsidRPr="00C95A2E">
        <w:rPr>
          <w:sz w:val="16"/>
        </w:rPr>
        <w:t xml:space="preserve"> We wreck it, then move on,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w:t>
      </w:r>
      <w:proofErr w:type="spellStart"/>
      <w:proofErr w:type="gramStart"/>
      <w:r w:rsidRPr="00C95A2E">
        <w:rPr>
          <w:sz w:val="16"/>
        </w:rPr>
        <w:t>dirt.The</w:t>
      </w:r>
      <w:proofErr w:type="spellEnd"/>
      <w:proofErr w:type="gramEnd"/>
      <w:r w:rsidRPr="00C95A2E">
        <w:rPr>
          <w:sz w:val="16"/>
        </w:rPr>
        <w:t xml:space="preserve"> techniques that were supposed to feed the world threaten us with starvation. A paper just published in the journal Anthropocene analyses the undisturbed sediments in an 11th-century French lake. It reveals that </w:t>
      </w:r>
      <w:r w:rsidRPr="00C95A2E">
        <w:rPr>
          <w:rStyle w:val="StyleUnderline"/>
        </w:rPr>
        <w:t xml:space="preserve">the </w:t>
      </w:r>
      <w:r w:rsidRPr="00C95A2E">
        <w:rPr>
          <w:rStyle w:val="StyleUnderline"/>
          <w:highlight w:val="yellow"/>
        </w:rPr>
        <w:t>intensification of farming</w:t>
      </w:r>
      <w:r w:rsidRPr="00C95A2E">
        <w:rPr>
          <w:rStyle w:val="StyleUnderline"/>
        </w:rPr>
        <w:t xml:space="preserve"> over the past century </w:t>
      </w:r>
      <w:r w:rsidRPr="00C95A2E">
        <w:rPr>
          <w:rStyle w:val="StyleUnderline"/>
          <w:highlight w:val="yellow"/>
        </w:rPr>
        <w:t xml:space="preserve">has </w:t>
      </w:r>
      <w:r w:rsidRPr="00C95A2E">
        <w:rPr>
          <w:rStyle w:val="Emphasis"/>
          <w:highlight w:val="yellow"/>
        </w:rPr>
        <w:t>increased</w:t>
      </w:r>
      <w:r w:rsidRPr="00C95A2E">
        <w:rPr>
          <w:rStyle w:val="Emphasis"/>
        </w:rPr>
        <w:t xml:space="preserve"> the rate of soil </w:t>
      </w:r>
      <w:r w:rsidRPr="00C95A2E">
        <w:rPr>
          <w:rStyle w:val="Emphasis"/>
          <w:highlight w:val="yellow"/>
        </w:rPr>
        <w:t xml:space="preserve">erosion </w:t>
      </w:r>
      <w:proofErr w:type="spellStart"/>
      <w:proofErr w:type="gramStart"/>
      <w:r w:rsidRPr="00C95A2E">
        <w:rPr>
          <w:rStyle w:val="Emphasis"/>
          <w:highlight w:val="yellow"/>
        </w:rPr>
        <w:t>sixtyfold</w:t>
      </w:r>
      <w:r w:rsidRPr="00C95A2E">
        <w:rPr>
          <w:sz w:val="16"/>
        </w:rPr>
        <w:t>.Another</w:t>
      </w:r>
      <w:proofErr w:type="spellEnd"/>
      <w:proofErr w:type="gramEnd"/>
      <w:r w:rsidRPr="00C95A2E">
        <w:rPr>
          <w:sz w:val="16"/>
        </w:rPr>
        <w:t xml:space="preserve"> paper, by researchers in the UK, shows that soil in allotments – the </w:t>
      </w:r>
      <w:r w:rsidRPr="00C95A2E">
        <w:rPr>
          <w:rStyle w:val="StyleUnderline"/>
        </w:rPr>
        <w:t>small patches in towns and cities that people cultivate by hand</w:t>
      </w:r>
      <w:r w:rsidRPr="00C95A2E">
        <w:rPr>
          <w:sz w:val="16"/>
        </w:rPr>
        <w:t xml:space="preserve"> – </w:t>
      </w:r>
      <w:r w:rsidRPr="00C95A2E">
        <w:rPr>
          <w:rStyle w:val="StyleUnderline"/>
        </w:rPr>
        <w:t>contains a third more organic carbon than agricultural soil and 25% more nitrogen</w:t>
      </w:r>
      <w:r w:rsidRPr="00C95A2E">
        <w:rPr>
          <w:sz w:val="16"/>
        </w:rPr>
        <w:t xml:space="preserve">. This is one of the reasons why </w:t>
      </w:r>
      <w:r w:rsidRPr="00C95A2E">
        <w:rPr>
          <w:rStyle w:val="StyleUnderline"/>
        </w:rPr>
        <w:t xml:space="preserve">allotment holders produce between </w:t>
      </w:r>
      <w:r w:rsidRPr="00C95A2E">
        <w:rPr>
          <w:rStyle w:val="Emphasis"/>
        </w:rPr>
        <w:t>four and 11 times more food per hectare</w:t>
      </w:r>
      <w:r w:rsidRPr="00C95A2E">
        <w:rPr>
          <w:sz w:val="16"/>
        </w:rPr>
        <w:t xml:space="preserve"> than do </w:t>
      </w:r>
      <w:proofErr w:type="spellStart"/>
      <w:proofErr w:type="gramStart"/>
      <w:r w:rsidRPr="00C95A2E">
        <w:rPr>
          <w:sz w:val="16"/>
        </w:rPr>
        <w:t>farmers.Whenever</w:t>
      </w:r>
      <w:proofErr w:type="spellEnd"/>
      <w:proofErr w:type="gramEnd"/>
      <w:r w:rsidRPr="00C95A2E">
        <w:rPr>
          <w:sz w:val="16"/>
        </w:rPr>
        <w:t xml:space="preserve">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w:t>
      </w:r>
      <w:proofErr w:type="spellStart"/>
      <w:proofErr w:type="gramStart"/>
      <w:r w:rsidRPr="00C95A2E">
        <w:rPr>
          <w:sz w:val="16"/>
        </w:rPr>
        <w:t>them.This</w:t>
      </w:r>
      <w:proofErr w:type="spellEnd"/>
      <w:proofErr w:type="gramEnd"/>
      <w:r w:rsidRPr="00C95A2E">
        <w:rPr>
          <w:sz w:val="16"/>
        </w:rPr>
        <w:t xml:space="preserve"> is the International Year of Soils, but you wouldn’t know it. In January, the Westminster government published a new set of soil standards, marginally better than those they replaced, but wholly unmatched to the scale of the problem. There are no </w:t>
      </w:r>
      <w:proofErr w:type="spellStart"/>
      <w:r w:rsidRPr="00C95A2E">
        <w:rPr>
          <w:sz w:val="16"/>
        </w:rPr>
        <w:t>penalities</w:t>
      </w:r>
      <w:proofErr w:type="spellEnd"/>
      <w:r w:rsidRPr="00C95A2E">
        <w:rPr>
          <w:sz w:val="16"/>
        </w:rPr>
        <w:t xml:space="preserve">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w:t>
      </w:r>
      <w:proofErr w:type="spellStart"/>
      <w:proofErr w:type="gramStart"/>
      <w:r w:rsidRPr="00C95A2E">
        <w:rPr>
          <w:sz w:val="16"/>
        </w:rPr>
        <w:t>change.Few</w:t>
      </w:r>
      <w:proofErr w:type="spellEnd"/>
      <w:proofErr w:type="gramEnd"/>
      <w:r w:rsidRPr="00C95A2E">
        <w:rPr>
          <w:sz w:val="16"/>
        </w:rPr>
        <w:t xml:space="preserve">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w:t>
      </w:r>
      <w:proofErr w:type="spellStart"/>
      <w:r w:rsidRPr="00C95A2E">
        <w:rPr>
          <w:sz w:val="16"/>
        </w:rPr>
        <w:t>shedful</w:t>
      </w:r>
      <w:proofErr w:type="spellEnd"/>
      <w:r w:rsidRPr="00C95A2E">
        <w:rPr>
          <w:sz w:val="16"/>
        </w:rPr>
        <w:t xml:space="preserve"> of cockerels when it won. Looking back on this episode, we will see it as a parable of our </w:t>
      </w:r>
      <w:proofErr w:type="spellStart"/>
      <w:proofErr w:type="gramStart"/>
      <w:r w:rsidRPr="00C95A2E">
        <w:rPr>
          <w:sz w:val="16"/>
        </w:rPr>
        <w:t>times.Soon</w:t>
      </w:r>
      <w:proofErr w:type="spellEnd"/>
      <w:proofErr w:type="gramEnd"/>
      <w:r w:rsidRPr="00C95A2E">
        <w:rPr>
          <w:sz w:val="16"/>
        </w:rPr>
        <w:t xml:space="preserve">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w:t>
      </w:r>
      <w:proofErr w:type="spellStart"/>
      <w:proofErr w:type="gramStart"/>
      <w:r w:rsidRPr="00C95A2E">
        <w:rPr>
          <w:sz w:val="16"/>
        </w:rPr>
        <w:t>it.The</w:t>
      </w:r>
      <w:proofErr w:type="spellEnd"/>
      <w:proofErr w:type="gramEnd"/>
      <w:r w:rsidRPr="00C95A2E">
        <w:rPr>
          <w:sz w:val="16"/>
        </w:rPr>
        <w:t xml:space="preserve"> government’s deregulation bill, which has now almost completed its passage through parliament, will force regulators – including those charged with protecting the fabric of the land – to “have regard to the desirability of promoting economic growth”. But </w:t>
      </w:r>
      <w:r w:rsidRPr="00C95A2E">
        <w:rPr>
          <w:rStyle w:val="StyleUnderline"/>
        </w:rPr>
        <w:t>short-term growth</w:t>
      </w:r>
      <w:r w:rsidRPr="00C95A2E">
        <w:rPr>
          <w:sz w:val="16"/>
        </w:rPr>
        <w:t xml:space="preserve"> at the expense of public protection </w:t>
      </w:r>
      <w:r w:rsidRPr="00C95A2E">
        <w:rPr>
          <w:rStyle w:val="StyleUnderline"/>
        </w:rPr>
        <w:t>compromises long-term survival</w:t>
      </w:r>
      <w:r w:rsidRPr="00C95A2E">
        <w:rPr>
          <w:sz w:val="16"/>
        </w:rPr>
        <w:t xml:space="preserve">. This “unambiguously pro-business agenda” is deregulating us to </w:t>
      </w:r>
      <w:proofErr w:type="spellStart"/>
      <w:proofErr w:type="gramStart"/>
      <w:r w:rsidRPr="00C95A2E">
        <w:rPr>
          <w:sz w:val="16"/>
        </w:rPr>
        <w:t>death.There’s</w:t>
      </w:r>
      <w:proofErr w:type="spellEnd"/>
      <w:proofErr w:type="gramEnd"/>
      <w:r w:rsidRPr="00C95A2E">
        <w:rPr>
          <w:sz w:val="16"/>
        </w:rPr>
        <w:t xml:space="preserve"> no longer even an appetite for studying the problem. Just one university – Aberdeen – now offers a degree in soil science. All the rest have been closed </w:t>
      </w:r>
      <w:proofErr w:type="spellStart"/>
      <w:proofErr w:type="gramStart"/>
      <w:r w:rsidRPr="00C95A2E">
        <w:rPr>
          <w:sz w:val="16"/>
        </w:rPr>
        <w:t>down.</w:t>
      </w:r>
      <w:r w:rsidRPr="00C95A2E">
        <w:rPr>
          <w:rStyle w:val="Emphasis"/>
          <w:highlight w:val="yellow"/>
        </w:rPr>
        <w:t>This</w:t>
      </w:r>
      <w:proofErr w:type="spellEnd"/>
      <w:proofErr w:type="gramEnd"/>
      <w:r w:rsidRPr="00C95A2E">
        <w:rPr>
          <w:rStyle w:val="Emphasis"/>
        </w:rPr>
        <w:t xml:space="preserve"> is what </w:t>
      </w:r>
      <w:r w:rsidRPr="00C95A2E">
        <w:rPr>
          <w:rStyle w:val="Emphasis"/>
          <w:highlight w:val="yellow"/>
        </w:rPr>
        <w:t xml:space="preserve">topples </w:t>
      </w:r>
      <w:proofErr w:type="spellStart"/>
      <w:r w:rsidRPr="00C95A2E">
        <w:rPr>
          <w:rStyle w:val="Emphasis"/>
          <w:highlight w:val="yellow"/>
        </w:rPr>
        <w:t>civilisations</w:t>
      </w:r>
      <w:proofErr w:type="spellEnd"/>
      <w:r w:rsidRPr="00C95A2E">
        <w:rPr>
          <w:sz w:val="16"/>
        </w:rPr>
        <w:t xml:space="preserve">. </w:t>
      </w:r>
      <w:r w:rsidRPr="00C95A2E">
        <w:rPr>
          <w:rStyle w:val="StyleUnderline"/>
          <w:highlight w:val="yellow"/>
        </w:rPr>
        <w:t>War</w:t>
      </w:r>
      <w:r w:rsidRPr="00C95A2E">
        <w:rPr>
          <w:sz w:val="16"/>
        </w:rPr>
        <w:t xml:space="preserve"> and pestilence </w:t>
      </w:r>
      <w:r w:rsidRPr="00C95A2E">
        <w:rPr>
          <w:rStyle w:val="StyleUnderline"/>
          <w:highlight w:val="yellow"/>
        </w:rPr>
        <w:t>might kill</w:t>
      </w:r>
      <w:r w:rsidRPr="00C95A2E">
        <w:rPr>
          <w:rStyle w:val="StyleUnderline"/>
        </w:rPr>
        <w:t xml:space="preserve"> large numbers</w:t>
      </w:r>
      <w:r w:rsidRPr="00C95A2E">
        <w:rPr>
          <w:sz w:val="16"/>
        </w:rPr>
        <w:t xml:space="preserve"> of people, </w:t>
      </w:r>
      <w:r w:rsidRPr="00C95A2E">
        <w:rPr>
          <w:rStyle w:val="StyleUnderline"/>
          <w:highlight w:val="yellow"/>
        </w:rPr>
        <w:t>but</w:t>
      </w:r>
      <w:r w:rsidRPr="00C95A2E">
        <w:rPr>
          <w:sz w:val="16"/>
        </w:rPr>
        <w:t xml:space="preserve"> in most cases </w:t>
      </w:r>
      <w:r w:rsidRPr="00C95A2E">
        <w:rPr>
          <w:rStyle w:val="StyleUnderline"/>
          <w:highlight w:val="yellow"/>
        </w:rPr>
        <w:t xml:space="preserve">the </w:t>
      </w:r>
      <w:r w:rsidRPr="00C95A2E">
        <w:rPr>
          <w:rStyle w:val="Emphasis"/>
          <w:highlight w:val="yellow"/>
        </w:rPr>
        <w:t>population recovers</w:t>
      </w:r>
      <w:r w:rsidRPr="00C95A2E">
        <w:rPr>
          <w:sz w:val="16"/>
        </w:rPr>
        <w:t xml:space="preserve">. </w:t>
      </w:r>
      <w:r w:rsidRPr="00C95A2E">
        <w:rPr>
          <w:rStyle w:val="StyleUnderline"/>
        </w:rPr>
        <w:t xml:space="preserve">But </w:t>
      </w:r>
      <w:r w:rsidRPr="00C95A2E">
        <w:rPr>
          <w:rStyle w:val="StyleUnderline"/>
          <w:highlight w:val="yellow"/>
        </w:rPr>
        <w:t>lose the soil and everything goes</w:t>
      </w:r>
      <w:r w:rsidRPr="00C95A2E">
        <w:rPr>
          <w:rStyle w:val="StyleUnderline"/>
        </w:rPr>
        <w:t xml:space="preserve"> with </w:t>
      </w:r>
      <w:proofErr w:type="spellStart"/>
      <w:proofErr w:type="gramStart"/>
      <w:r w:rsidRPr="00C95A2E">
        <w:rPr>
          <w:rStyle w:val="StyleUnderline"/>
        </w:rPr>
        <w:t>it.</w:t>
      </w:r>
      <w:r w:rsidRPr="00C95A2E">
        <w:rPr>
          <w:sz w:val="16"/>
        </w:rPr>
        <w:t>Now</w:t>
      </w:r>
      <w:proofErr w:type="spellEnd"/>
      <w:proofErr w:type="gramEnd"/>
      <w:r w:rsidRPr="00C95A2E">
        <w:rPr>
          <w:sz w:val="16"/>
        </w:rPr>
        <w:t xml:space="preserve">, </w:t>
      </w:r>
      <w:proofErr w:type="spellStart"/>
      <w:r w:rsidRPr="00C95A2E">
        <w:rPr>
          <w:rStyle w:val="Emphasis"/>
        </w:rPr>
        <w:t>globalisation</w:t>
      </w:r>
      <w:proofErr w:type="spellEnd"/>
      <w:r w:rsidRPr="00C95A2E">
        <w:rPr>
          <w:sz w:val="16"/>
        </w:rPr>
        <w:t xml:space="preserve"> </w:t>
      </w:r>
      <w:r w:rsidRPr="00C95A2E">
        <w:rPr>
          <w:rStyle w:val="StyleUnderline"/>
        </w:rPr>
        <w:t>ensures that this disaster is reproduced everywhere</w:t>
      </w:r>
      <w:r w:rsidRPr="00C95A2E">
        <w:rPr>
          <w:sz w:val="16"/>
        </w:rPr>
        <w:t xml:space="preserve">. In its early stages, </w:t>
      </w:r>
      <w:proofErr w:type="spellStart"/>
      <w:r w:rsidRPr="00C95A2E">
        <w:rPr>
          <w:sz w:val="16"/>
        </w:rPr>
        <w:t>globalisation</w:t>
      </w:r>
      <w:proofErr w:type="spellEnd"/>
      <w:r w:rsidRPr="00C95A2E">
        <w:rPr>
          <w:sz w:val="16"/>
        </w:rPr>
        <w:t xml:space="preserve"> enhances resilience: people are no longer dependent on the vagaries of local production. But </w:t>
      </w:r>
      <w:r w:rsidRPr="00C95A2E">
        <w:rPr>
          <w:rStyle w:val="StyleUnderline"/>
        </w:rPr>
        <w:t>as it proceeds, spreading the same destructive processes to all corners of the Earth</w:t>
      </w:r>
      <w:r w:rsidRPr="00C95A2E">
        <w:rPr>
          <w:sz w:val="16"/>
        </w:rPr>
        <w:t xml:space="preserve">, </w:t>
      </w:r>
      <w:r w:rsidRPr="00C95A2E">
        <w:rPr>
          <w:rStyle w:val="Emphasis"/>
        </w:rPr>
        <w:t>it undermines resilience</w:t>
      </w:r>
      <w:r w:rsidRPr="00C95A2E">
        <w:rPr>
          <w:sz w:val="16"/>
        </w:rPr>
        <w:t xml:space="preserve">, as it threatens to bring down systems </w:t>
      </w:r>
      <w:proofErr w:type="spellStart"/>
      <w:proofErr w:type="gramStart"/>
      <w:r w:rsidRPr="00C95A2E">
        <w:rPr>
          <w:sz w:val="16"/>
        </w:rPr>
        <w:t>everywhere.Almost</w:t>
      </w:r>
      <w:proofErr w:type="spellEnd"/>
      <w:proofErr w:type="gramEnd"/>
      <w:r w:rsidRPr="00C95A2E">
        <w:rPr>
          <w:sz w:val="16"/>
        </w:rPr>
        <w:t xml:space="preserve"> </w:t>
      </w:r>
      <w:r w:rsidRPr="00C95A2E">
        <w:rPr>
          <w:rStyle w:val="Emphasis"/>
          <w:highlight w:val="yellow"/>
        </w:rPr>
        <w:t>all other issues are superficial</w:t>
      </w:r>
      <w:r w:rsidRPr="00C95A2E">
        <w:rPr>
          <w:rStyle w:val="Emphasis"/>
        </w:rPr>
        <w:t xml:space="preserve"> by comparison</w:t>
      </w:r>
      <w:r w:rsidRPr="00C95A2E">
        <w:rPr>
          <w:sz w:val="16"/>
        </w:rPr>
        <w:t>. What appear to be great crises are slight and evanescent when held up against the steady trickling away of our subsistence.</w:t>
      </w:r>
    </w:p>
    <w:bookmarkEnd w:id="6"/>
    <w:p w14:paraId="17148F1C" w14:textId="77777777" w:rsidR="000F787C" w:rsidRPr="00C95A2E" w:rsidRDefault="000F787C" w:rsidP="000F787C">
      <w:pPr>
        <w:pStyle w:val="Heading4"/>
        <w:rPr>
          <w:rFonts w:cs="Arial"/>
        </w:rPr>
      </w:pPr>
      <w:r w:rsidRPr="00C95A2E">
        <w:rPr>
          <w:rFonts w:cs="Arial"/>
        </w:rPr>
        <w:t>4. Insect loss.</w:t>
      </w:r>
    </w:p>
    <w:p w14:paraId="0AC2EA56" w14:textId="77777777" w:rsidR="000F787C" w:rsidRPr="00C95A2E" w:rsidRDefault="000F787C" w:rsidP="000F787C">
      <w:r w:rsidRPr="00C95A2E">
        <w:t xml:space="preserve">Robert </w:t>
      </w:r>
      <w:proofErr w:type="spellStart"/>
      <w:r w:rsidRPr="00C95A2E">
        <w:rPr>
          <w:rStyle w:val="Style13ptBold"/>
        </w:rPr>
        <w:t>Hunziker</w:t>
      </w:r>
      <w:proofErr w:type="spellEnd"/>
      <w:r w:rsidRPr="00C95A2E">
        <w:rPr>
          <w:rStyle w:val="Style13ptBold"/>
        </w:rPr>
        <w:t xml:space="preserve"> 18</w:t>
      </w:r>
      <w:r w:rsidRPr="00C95A2E">
        <w:t>, MA in Economic History from DePaul University, environmental journalist for over fifty publications, 3/27/18, “Insect Decimation Upstages Global Warming,” https://www.transcend.org/tms/2018/04/insect-decimation-upstages-global-warming/</w:t>
      </w:r>
    </w:p>
    <w:p w14:paraId="72A48B74" w14:textId="77777777" w:rsidR="000F787C" w:rsidRPr="00C95A2E" w:rsidRDefault="000F787C" w:rsidP="000F787C">
      <w:pPr>
        <w:rPr>
          <w:sz w:val="16"/>
        </w:rPr>
      </w:pPr>
      <w:r w:rsidRPr="00C95A2E">
        <w:rPr>
          <w:sz w:val="16"/>
        </w:rPr>
        <w:t xml:space="preserve">Everybody’s heard about </w:t>
      </w:r>
      <w:r w:rsidRPr="00C95A2E">
        <w:rPr>
          <w:rStyle w:val="StyleUnderline"/>
        </w:rPr>
        <w:t>global warming</w:t>
      </w:r>
      <w:r w:rsidRPr="00C95A2E">
        <w:rPr>
          <w:sz w:val="16"/>
        </w:rPr>
        <w:t xml:space="preserve">. It </w:t>
      </w:r>
      <w:r w:rsidRPr="00C95A2E">
        <w:rPr>
          <w:rStyle w:val="StyleUnderline"/>
        </w:rPr>
        <w:t xml:space="preserve">is one of the most advertised </w:t>
      </w:r>
      <w:r w:rsidRPr="00C95A2E">
        <w:rPr>
          <w:rStyle w:val="Emphasis"/>
        </w:rPr>
        <w:t>existential</w:t>
      </w:r>
      <w:r w:rsidRPr="00C95A2E">
        <w:rPr>
          <w:rStyle w:val="StyleUnderline"/>
        </w:rPr>
        <w:t xml:space="preserve"> events</w:t>
      </w:r>
      <w:r w:rsidRPr="00C95A2E">
        <w:rPr>
          <w:sz w:val="16"/>
        </w:rPr>
        <w:t xml:space="preserve"> of all time. Who isn’t aware? However, there’s a new kid on the block. </w:t>
      </w:r>
      <w:r w:rsidRPr="00C95A2E">
        <w:rPr>
          <w:rStyle w:val="StyleUnderline"/>
        </w:rPr>
        <w:t xml:space="preserve">An alarming </w:t>
      </w:r>
      <w:r w:rsidRPr="00C95A2E">
        <w:rPr>
          <w:rStyle w:val="Emphasis"/>
          <w:highlight w:val="yellow"/>
        </w:rPr>
        <w:t>loss of insects</w:t>
      </w:r>
      <w:r w:rsidRPr="00C95A2E">
        <w:rPr>
          <w:rStyle w:val="StyleUnderline"/>
          <w:highlight w:val="yellow"/>
        </w:rPr>
        <w:t xml:space="preserve"> will</w:t>
      </w:r>
      <w:r w:rsidRPr="00C95A2E">
        <w:rPr>
          <w:rStyle w:val="StyleUnderline"/>
        </w:rPr>
        <w:t xml:space="preserve"> likely </w:t>
      </w:r>
      <w:r w:rsidRPr="00C95A2E">
        <w:rPr>
          <w:rStyle w:val="Emphasis"/>
          <w:highlight w:val="yellow"/>
        </w:rPr>
        <w:t>take down humanity</w:t>
      </w:r>
      <w:r w:rsidRPr="00C95A2E">
        <w:rPr>
          <w:rStyle w:val="StyleUnderline"/>
        </w:rPr>
        <w:t xml:space="preserve"> before global warming</w:t>
      </w:r>
      <w:r w:rsidRPr="00C95A2E">
        <w:rPr>
          <w:sz w:val="16"/>
        </w:rPr>
        <w:t xml:space="preserve"> hits maximum </w:t>
      </w:r>
      <w:proofErr w:type="gramStart"/>
      <w:r w:rsidRPr="00C95A2E">
        <w:rPr>
          <w:sz w:val="16"/>
        </w:rPr>
        <w:t>velocity.</w:t>
      </w:r>
      <w:r w:rsidRPr="00C95A2E">
        <w:rPr>
          <w:sz w:val="12"/>
        </w:rPr>
        <w:t>¶</w:t>
      </w:r>
      <w:proofErr w:type="gramEnd"/>
      <w:r w:rsidRPr="00C95A2E">
        <w:rPr>
          <w:sz w:val="16"/>
        </w:rPr>
        <w:t xml:space="preserve"> For the immediate future, the </w:t>
      </w:r>
      <w:r w:rsidRPr="00C95A2E">
        <w:rPr>
          <w:rStyle w:val="StyleUnderline"/>
        </w:rPr>
        <w:t>Paris</w:t>
      </w:r>
      <w:r w:rsidRPr="00C95A2E">
        <w:rPr>
          <w:sz w:val="16"/>
        </w:rPr>
        <w:t xml:space="preserve"> Accord </w:t>
      </w:r>
      <w:r w:rsidRPr="00C95A2E">
        <w:rPr>
          <w:rStyle w:val="StyleUnderline"/>
        </w:rPr>
        <w:t>is riding the wrong horse</w:t>
      </w:r>
      <w:r w:rsidRPr="00C95A2E">
        <w:rPr>
          <w:sz w:val="16"/>
        </w:rPr>
        <w:t xml:space="preserve">, as global warming is a long-term project compared to the insect catastrophe happening right now! Where else is found 40% to 90% species </w:t>
      </w:r>
      <w:proofErr w:type="gramStart"/>
      <w:r w:rsidRPr="00C95A2E">
        <w:rPr>
          <w:sz w:val="16"/>
        </w:rPr>
        <w:t>devastation?</w:t>
      </w:r>
      <w:r w:rsidRPr="00C95A2E">
        <w:rPr>
          <w:sz w:val="12"/>
        </w:rPr>
        <w:t>¶</w:t>
      </w:r>
      <w:proofErr w:type="gramEnd"/>
      <w:r w:rsidRPr="00C95A2E">
        <w:rPr>
          <w:sz w:val="16"/>
        </w:rPr>
        <w:t xml:space="preserve"> </w:t>
      </w:r>
      <w:r w:rsidRPr="00C95A2E">
        <w:rPr>
          <w:rStyle w:val="StyleUnderline"/>
        </w:rPr>
        <w:t xml:space="preserve">The worldwide loss of insects is simply staggering with some reports of 75% up to 90%, </w:t>
      </w:r>
      <w:r w:rsidRPr="00C95A2E">
        <w:rPr>
          <w:rStyle w:val="StyleUnderline"/>
          <w:highlight w:val="yellow"/>
        </w:rPr>
        <w:t>happening</w:t>
      </w:r>
      <w:r w:rsidRPr="00C95A2E">
        <w:rPr>
          <w:rStyle w:val="StyleUnderline"/>
        </w:rPr>
        <w:t xml:space="preserve"> much </w:t>
      </w:r>
      <w:r w:rsidRPr="00C95A2E">
        <w:rPr>
          <w:rStyle w:val="StyleUnderline"/>
          <w:highlight w:val="yellow"/>
        </w:rPr>
        <w:t>faster than</w:t>
      </w:r>
      <w:r w:rsidRPr="00C95A2E">
        <w:rPr>
          <w:rStyle w:val="StyleUnderline"/>
        </w:rPr>
        <w:t xml:space="preserve"> the paleoclimate record rate of the </w:t>
      </w:r>
      <w:r w:rsidRPr="00C95A2E">
        <w:rPr>
          <w:rStyle w:val="StyleUnderline"/>
          <w:highlight w:val="yellow"/>
        </w:rPr>
        <w:t>past</w:t>
      </w:r>
      <w:r w:rsidRPr="00C95A2E">
        <w:rPr>
          <w:rStyle w:val="StyleUnderline"/>
        </w:rPr>
        <w:t xml:space="preserve"> five major </w:t>
      </w:r>
      <w:r w:rsidRPr="00C95A2E">
        <w:rPr>
          <w:rStyle w:val="StyleUnderline"/>
          <w:highlight w:val="yellow"/>
        </w:rPr>
        <w:t>extinction events</w:t>
      </w:r>
      <w:r w:rsidRPr="00C95A2E">
        <w:rPr>
          <w:rStyle w:val="StyleUnderline"/>
        </w:rPr>
        <w:t>.</w:t>
      </w:r>
      <w:r w:rsidRPr="00C95A2E">
        <w:rPr>
          <w:sz w:val="16"/>
        </w:rPr>
        <w:t xml:space="preserve"> </w:t>
      </w:r>
      <w:r w:rsidRPr="00C95A2E">
        <w:rPr>
          <w:rStyle w:val="StyleUnderline"/>
        </w:rPr>
        <w:t>It is possible that some insect species may</w:t>
      </w:r>
      <w:r w:rsidRPr="00C95A2E">
        <w:rPr>
          <w:sz w:val="16"/>
        </w:rPr>
        <w:t xml:space="preserve"> </w:t>
      </w:r>
      <w:r w:rsidRPr="00C95A2E">
        <w:rPr>
          <w:rStyle w:val="Emphasis"/>
        </w:rPr>
        <w:t>already be close to total extinction!</w:t>
      </w:r>
      <w:r w:rsidRPr="00C95A2E">
        <w:rPr>
          <w:sz w:val="12"/>
        </w:rPr>
        <w:t>¶</w:t>
      </w:r>
      <w:r w:rsidRPr="00C95A2E">
        <w:rPr>
          <w:sz w:val="16"/>
        </w:rPr>
        <w:t xml:space="preserve"> </w:t>
      </w:r>
      <w:r w:rsidRPr="00C95A2E">
        <w:rPr>
          <w:rStyle w:val="StyleUnderline"/>
        </w:rPr>
        <w:t>It’s established that species evolve and then go extinct over thousands and millions</w:t>
      </w:r>
      <w:r w:rsidRPr="00C95A2E">
        <w:rPr>
          <w:sz w:val="16"/>
        </w:rPr>
        <w:t xml:space="preserve"> of years as part of nature’s course, </w:t>
      </w:r>
      <w:r w:rsidRPr="00C95A2E">
        <w:rPr>
          <w:rStyle w:val="StyleUnderline"/>
        </w:rPr>
        <w:t>but the current rate of devastation is simply “off the charts, and downright scary.”</w:t>
      </w:r>
      <w:r w:rsidRPr="00C95A2E">
        <w:rPr>
          <w:sz w:val="12"/>
        </w:rPr>
        <w:t>¶</w:t>
      </w:r>
      <w:r w:rsidRPr="00C95A2E">
        <w:rPr>
          <w:sz w:val="16"/>
        </w:rPr>
        <w:t xml:space="preserve"> Without any doubt, </w:t>
      </w:r>
      <w:r w:rsidRPr="00C95A2E">
        <w:rPr>
          <w:rStyle w:val="StyleUnderline"/>
        </w:rPr>
        <w:t>it is difficult to imagine how humanity survives without insects,</w:t>
      </w:r>
      <w:r w:rsidRPr="00C95A2E">
        <w:rPr>
          <w:sz w:val="16"/>
        </w:rPr>
        <w:t xml:space="preserve"> which are dropping dead in bunches right before our eyes. For proof, how many insect splats do people clean off windshields nowadays? Not many…. How many fireflies do children chase at night? Not many</w:t>
      </w:r>
      <w:proofErr w:type="gramStart"/>
      <w:r w:rsidRPr="00C95A2E">
        <w:rPr>
          <w:sz w:val="16"/>
        </w:rPr>
        <w:t>….</w:t>
      </w:r>
      <w:r w:rsidRPr="00C95A2E">
        <w:rPr>
          <w:sz w:val="12"/>
        </w:rPr>
        <w:t>¶</w:t>
      </w:r>
      <w:proofErr w:type="gramEnd"/>
      <w:r w:rsidRPr="00C95A2E">
        <w:rPr>
          <w:sz w:val="16"/>
        </w:rPr>
        <w:t xml:space="preserve"> Several naturalists and environmental writers believe </w:t>
      </w:r>
      <w:r w:rsidRPr="00C95A2E">
        <w:rPr>
          <w:rStyle w:val="StyleUnderline"/>
        </w:rPr>
        <w:t xml:space="preserve">the massive </w:t>
      </w:r>
      <w:r w:rsidRPr="00C95A2E">
        <w:rPr>
          <w:rStyle w:val="StyleUnderline"/>
          <w:highlight w:val="yellow"/>
        </w:rPr>
        <w:t>loss</w:t>
      </w:r>
      <w:r w:rsidRPr="00C95A2E">
        <w:rPr>
          <w:rStyle w:val="StyleUnderline"/>
        </w:rPr>
        <w:t xml:space="preserve"> of insects </w:t>
      </w:r>
      <w:r w:rsidRPr="00C95A2E">
        <w:rPr>
          <w:rStyle w:val="StyleUnderline"/>
          <w:highlight w:val="yellow"/>
        </w:rPr>
        <w:t>has everything to do with</w:t>
      </w:r>
      <w:r w:rsidRPr="00C95A2E">
        <w:rPr>
          <w:rStyle w:val="StyleUnderline"/>
        </w:rPr>
        <w:t xml:space="preserve"> three generations of </w:t>
      </w:r>
      <w:r w:rsidRPr="00C95A2E">
        <w:rPr>
          <w:rStyle w:val="Emphasis"/>
          <w:highlight w:val="yellow"/>
        </w:rPr>
        <w:t>industrial</w:t>
      </w:r>
      <w:r w:rsidRPr="00C95A2E">
        <w:rPr>
          <w:rStyle w:val="Emphasis"/>
        </w:rPr>
        <w:t xml:space="preserve">ized </w:t>
      </w:r>
      <w:r w:rsidRPr="00C95A2E">
        <w:rPr>
          <w:rStyle w:val="Emphasis"/>
          <w:highlight w:val="yellow"/>
        </w:rPr>
        <w:t>farming</w:t>
      </w:r>
      <w:r w:rsidRPr="00C95A2E">
        <w:rPr>
          <w:sz w:val="16"/>
          <w:highlight w:val="yellow"/>
        </w:rPr>
        <w:t xml:space="preserve"> </w:t>
      </w:r>
      <w:r w:rsidRPr="00C95A2E">
        <w:rPr>
          <w:rStyle w:val="StyleUnderline"/>
          <w:highlight w:val="yellow"/>
        </w:rPr>
        <w:t>and</w:t>
      </w:r>
      <w:r w:rsidRPr="00C95A2E">
        <w:rPr>
          <w:rStyle w:val="StyleUnderline"/>
        </w:rPr>
        <w:t xml:space="preserve"> the vast tide of </w:t>
      </w:r>
      <w:r w:rsidRPr="00C95A2E">
        <w:rPr>
          <w:rStyle w:val="Emphasis"/>
          <w:highlight w:val="yellow"/>
        </w:rPr>
        <w:t>poisons</w:t>
      </w:r>
      <w:r w:rsidRPr="00C95A2E">
        <w:rPr>
          <w:rStyle w:val="StyleUnderline"/>
        </w:rPr>
        <w:t xml:space="preserve"> pouring over the landscape year-after-year</w:t>
      </w:r>
      <w:r w:rsidRPr="00C95A2E">
        <w:rPr>
          <w:sz w:val="16"/>
        </w:rPr>
        <w:t xml:space="preserve">, especially since the end of WWII. </w:t>
      </w:r>
      <w:r w:rsidRPr="00C95A2E">
        <w:rPr>
          <w:rStyle w:val="StyleUnderline"/>
        </w:rPr>
        <w:t>Ours is the first-ever pesticide-based agricultural society</w:t>
      </w:r>
      <w:r w:rsidRPr="00C95A2E">
        <w:rPr>
          <w:sz w:val="16"/>
        </w:rPr>
        <w:t xml:space="preserve">. Dreadfully, </w:t>
      </w:r>
      <w:r w:rsidRPr="00C95A2E">
        <w:rPr>
          <w:rStyle w:val="StyleUnderline"/>
        </w:rPr>
        <w:t>it’s an experiment that is going dead wrong</w:t>
      </w:r>
      <w:r w:rsidRPr="00C95A2E">
        <w:rPr>
          <w:sz w:val="16"/>
        </w:rPr>
        <w:t xml:space="preserve">… all of a </w:t>
      </w:r>
      <w:proofErr w:type="gramStart"/>
      <w:r w:rsidRPr="00C95A2E">
        <w:rPr>
          <w:sz w:val="16"/>
        </w:rPr>
        <w:t>sudden!</w:t>
      </w:r>
      <w:r w:rsidRPr="00C95A2E">
        <w:rPr>
          <w:sz w:val="12"/>
        </w:rPr>
        <w:t>¶</w:t>
      </w:r>
      <w:proofErr w:type="gramEnd"/>
      <w:r w:rsidRPr="00C95A2E">
        <w:rPr>
          <w:sz w:val="16"/>
        </w:rPr>
        <w:t xml:space="preserve"> </w:t>
      </w:r>
      <w:r w:rsidRPr="00C95A2E">
        <w:rPr>
          <w:rStyle w:val="StyleUnderline"/>
          <w:highlight w:val="yellow"/>
        </w:rPr>
        <w:t>Insects are basic to</w:t>
      </w:r>
      <w:r w:rsidRPr="00C95A2E">
        <w:rPr>
          <w:rStyle w:val="StyleUnderline"/>
        </w:rPr>
        <w:t xml:space="preserve"> thousands of </w:t>
      </w:r>
      <w:r w:rsidRPr="00C95A2E">
        <w:rPr>
          <w:rStyle w:val="StyleUnderline"/>
          <w:highlight w:val="yellow"/>
        </w:rPr>
        <w:t>food chains</w:t>
      </w:r>
      <w:r w:rsidRPr="00C95A2E">
        <w:rPr>
          <w:sz w:val="16"/>
        </w:rPr>
        <w:t xml:space="preserve">; for example, the disappearance of Britain’s farmland birds by over 50% in 40 years. Additionally, North America and Europe species of birds like larks, swallows, and swifts that feast on flying insects have </w:t>
      </w:r>
      <w:proofErr w:type="gramStart"/>
      <w:r w:rsidRPr="00C95A2E">
        <w:rPr>
          <w:sz w:val="16"/>
        </w:rPr>
        <w:t>plummeted.</w:t>
      </w:r>
      <w:r w:rsidRPr="00C95A2E">
        <w:rPr>
          <w:sz w:val="12"/>
        </w:rPr>
        <w:t>¶</w:t>
      </w:r>
      <w:proofErr w:type="gramEnd"/>
      <w:r w:rsidRPr="00C95A2E">
        <w:rPr>
          <w:sz w:val="16"/>
        </w:rPr>
        <w:t xml:space="preserve"> But, these are only a few of many, many recorded examples of massive numbers of wildlife dropping dead right before our eyes.</w:t>
      </w:r>
      <w:r w:rsidRPr="00C95A2E">
        <w:rPr>
          <w:sz w:val="12"/>
        </w:rPr>
        <w:t>¶</w:t>
      </w:r>
      <w:r w:rsidRPr="00C95A2E">
        <w:rPr>
          <w:sz w:val="16"/>
        </w:rPr>
        <w:t xml:space="preserve"> Significantly, </w:t>
      </w:r>
      <w:r w:rsidRPr="00C95A2E">
        <w:rPr>
          <w:rStyle w:val="StyleUnderline"/>
        </w:rPr>
        <w:t xml:space="preserve">insects are </w:t>
      </w:r>
      <w:r w:rsidRPr="00C95A2E">
        <w:rPr>
          <w:rStyle w:val="StyleUnderline"/>
          <w:highlight w:val="yellow"/>
        </w:rPr>
        <w:t xml:space="preserve">the </w:t>
      </w:r>
      <w:r w:rsidRPr="00C95A2E">
        <w:rPr>
          <w:rStyle w:val="Emphasis"/>
          <w:highlight w:val="yellow"/>
        </w:rPr>
        <w:t>primary source for ecosystem creation</w:t>
      </w:r>
      <w:r w:rsidRPr="00C95A2E">
        <w:rPr>
          <w:rStyle w:val="Emphasis"/>
        </w:rPr>
        <w:t xml:space="preserve"> and support</w:t>
      </w:r>
      <w:r w:rsidRPr="00C95A2E">
        <w:rPr>
          <w:sz w:val="16"/>
        </w:rPr>
        <w:t xml:space="preserve">. </w:t>
      </w:r>
      <w:r w:rsidRPr="00C95A2E">
        <w:rPr>
          <w:rStyle w:val="StyleUnderline"/>
          <w:highlight w:val="yellow"/>
        </w:rPr>
        <w:t>The world literally crumbles</w:t>
      </w:r>
      <w:r w:rsidRPr="00C95A2E">
        <w:rPr>
          <w:rStyle w:val="StyleUnderline"/>
        </w:rPr>
        <w:t xml:space="preserve"> apart </w:t>
      </w:r>
      <w:r w:rsidRPr="00C95A2E">
        <w:rPr>
          <w:rStyle w:val="StyleUnderline"/>
          <w:highlight w:val="yellow"/>
        </w:rPr>
        <w:t>without</w:t>
      </w:r>
      <w:r w:rsidRPr="00C95A2E">
        <w:rPr>
          <w:rStyle w:val="StyleUnderline"/>
        </w:rPr>
        <w:t xml:space="preserve"> mischievous burrowing, </w:t>
      </w:r>
      <w:r w:rsidRPr="00C95A2E">
        <w:rPr>
          <w:rStyle w:val="StyleUnderline"/>
          <w:highlight w:val="yellow"/>
        </w:rPr>
        <w:t>forming new soil, aerating soil, pollinating</w:t>
      </w:r>
      <w:r w:rsidRPr="00C95A2E">
        <w:rPr>
          <w:rStyle w:val="StyleUnderline"/>
        </w:rPr>
        <w:t xml:space="preserve"> food </w:t>
      </w:r>
      <w:r w:rsidRPr="00C95A2E">
        <w:rPr>
          <w:rStyle w:val="StyleUnderline"/>
          <w:highlight w:val="yellow"/>
        </w:rPr>
        <w:t>crops</w:t>
      </w:r>
      <w:r w:rsidRPr="00C95A2E">
        <w:rPr>
          <w:sz w:val="16"/>
        </w:rPr>
        <w:t xml:space="preserve">, etc. </w:t>
      </w:r>
      <w:r w:rsidRPr="00C95A2E">
        <w:rPr>
          <w:rStyle w:val="Emphasis"/>
        </w:rPr>
        <w:t>Nutrition for humans happens because insects pollinate</w:t>
      </w:r>
      <w:r w:rsidRPr="00C95A2E">
        <w:rPr>
          <w:sz w:val="16"/>
        </w:rPr>
        <w:t>.</w:t>
      </w:r>
    </w:p>
    <w:p w14:paraId="2D86D368" w14:textId="77777777" w:rsidR="000F787C" w:rsidRPr="00C95A2E" w:rsidRDefault="000F787C" w:rsidP="000F787C">
      <w:pPr>
        <w:pStyle w:val="Heading4"/>
        <w:rPr>
          <w:rFonts w:cs="Arial"/>
        </w:rPr>
      </w:pPr>
      <w:r w:rsidRPr="00C95A2E">
        <w:rPr>
          <w:rFonts w:cs="Arial"/>
        </w:rPr>
        <w:t>5. Deforestation</w:t>
      </w:r>
    </w:p>
    <w:p w14:paraId="286916C6" w14:textId="77777777" w:rsidR="000F787C" w:rsidRPr="00C95A2E" w:rsidRDefault="000F787C" w:rsidP="000F787C">
      <w:r w:rsidRPr="00C95A2E">
        <w:t xml:space="preserve">Dominik </w:t>
      </w:r>
      <w:r w:rsidRPr="00C95A2E">
        <w:rPr>
          <w:rStyle w:val="Style13ptBold"/>
        </w:rPr>
        <w:t>Goldstein 16</w:t>
      </w:r>
      <w:r w:rsidRPr="00C95A2E">
        <w:t xml:space="preserve">, “Eliminating deforestation and forest degradation in order to prevent species from extinction, especially with regard to areas in Asia, Africa and South America,” </w:t>
      </w:r>
      <w:hyperlink r:id="rId35" w:history="1">
        <w:r w:rsidRPr="00C95A2E">
          <w:rPr>
            <w:rStyle w:val="Hyperlink"/>
          </w:rPr>
          <w:t>http://www.balmun.de/fileadmin/2016/Research_Reports/RR_EC_I_Deforestation.pdf</w:t>
        </w:r>
      </w:hyperlink>
    </w:p>
    <w:p w14:paraId="629B632C" w14:textId="77777777" w:rsidR="000F787C" w:rsidRDefault="000F787C" w:rsidP="000F787C">
      <w:pPr>
        <w:rPr>
          <w:sz w:val="16"/>
        </w:rPr>
      </w:pPr>
      <w:r w:rsidRPr="00C95A2E">
        <w:rPr>
          <w:rStyle w:val="StyleUnderline"/>
          <w:highlight w:val="yellow"/>
        </w:rPr>
        <w:t>Deforestation and forest degradation are</w:t>
      </w:r>
      <w:r w:rsidRPr="00C95A2E">
        <w:rPr>
          <w:sz w:val="16"/>
        </w:rPr>
        <w:t xml:space="preserve"> undoubtedly part of </w:t>
      </w:r>
      <w:r w:rsidRPr="00C95A2E">
        <w:rPr>
          <w:rStyle w:val="StyleUnderline"/>
          <w:highlight w:val="yellow"/>
        </w:rPr>
        <w:t xml:space="preserve">the </w:t>
      </w:r>
      <w:r w:rsidRPr="00C95A2E">
        <w:rPr>
          <w:rStyle w:val="Emphasis"/>
          <w:highlight w:val="yellow"/>
        </w:rPr>
        <w:t>largest environmental problems</w:t>
      </w:r>
      <w:r w:rsidRPr="00C95A2E">
        <w:rPr>
          <w:rStyle w:val="StyleUnderline"/>
          <w:highlight w:val="yellow"/>
        </w:rPr>
        <w:t xml:space="preserve"> our world is facing</w:t>
      </w:r>
      <w:r w:rsidRPr="00C95A2E">
        <w:rPr>
          <w:sz w:val="16"/>
        </w:rPr>
        <w:t xml:space="preserve"> today. Of the 16 million square kilometers of forest that once covered the earth’s surface, only 6.2 million remain up to date. 2.3 million have been destroyed between 2000 and 2012 alone. </w:t>
      </w:r>
      <w:r w:rsidRPr="00C95A2E">
        <w:rPr>
          <w:rStyle w:val="StyleUnderline"/>
          <w:highlight w:val="yellow"/>
        </w:rPr>
        <w:t>Not only does this threaten</w:t>
      </w:r>
      <w:r w:rsidRPr="00C95A2E">
        <w:rPr>
          <w:rStyle w:val="StyleUnderline"/>
        </w:rPr>
        <w:t xml:space="preserve"> the balance of</w:t>
      </w:r>
      <w:r w:rsidRPr="00C95A2E">
        <w:rPr>
          <w:sz w:val="16"/>
        </w:rPr>
        <w:t xml:space="preserve"> local </w:t>
      </w:r>
      <w:r w:rsidRPr="00C95A2E">
        <w:rPr>
          <w:rStyle w:val="StyleUnderline"/>
        </w:rPr>
        <w:t xml:space="preserve">important environmental factors such as </w:t>
      </w:r>
      <w:r w:rsidRPr="00C95A2E">
        <w:rPr>
          <w:rStyle w:val="Emphasis"/>
          <w:highlight w:val="yellow"/>
        </w:rPr>
        <w:t>water cycles</w:t>
      </w:r>
      <w:r w:rsidRPr="00C95A2E">
        <w:rPr>
          <w:rStyle w:val="StyleUnderline"/>
          <w:highlight w:val="yellow"/>
        </w:rPr>
        <w:t xml:space="preserve"> and </w:t>
      </w:r>
      <w:r w:rsidRPr="00C95A2E">
        <w:rPr>
          <w:rStyle w:val="Emphasis"/>
          <w:highlight w:val="yellow"/>
        </w:rPr>
        <w:t>g</w:t>
      </w:r>
      <w:r w:rsidRPr="00C95A2E">
        <w:rPr>
          <w:rStyle w:val="StyleUnderline"/>
        </w:rPr>
        <w:t>reen</w:t>
      </w:r>
      <w:r w:rsidRPr="00C95A2E">
        <w:rPr>
          <w:rStyle w:val="Emphasis"/>
          <w:highlight w:val="yellow"/>
        </w:rPr>
        <w:t>h</w:t>
      </w:r>
      <w:r w:rsidRPr="00C95A2E">
        <w:rPr>
          <w:rStyle w:val="StyleUnderline"/>
        </w:rPr>
        <w:t xml:space="preserve">ouse </w:t>
      </w:r>
      <w:r w:rsidRPr="00C95A2E">
        <w:rPr>
          <w:rStyle w:val="Emphasis"/>
          <w:highlight w:val="yellow"/>
        </w:rPr>
        <w:t>g</w:t>
      </w:r>
      <w:r w:rsidRPr="00C95A2E">
        <w:rPr>
          <w:rStyle w:val="StyleUnderline"/>
        </w:rPr>
        <w:t xml:space="preserve">as </w:t>
      </w:r>
      <w:r w:rsidRPr="00C95A2E">
        <w:rPr>
          <w:rStyle w:val="StyleUnderline"/>
          <w:highlight w:val="yellow"/>
        </w:rPr>
        <w:t>decomposition</w:t>
      </w:r>
      <w:r w:rsidRPr="00C95A2E">
        <w:rPr>
          <w:sz w:val="16"/>
        </w:rPr>
        <w:t xml:space="preserve"> and harm the economy and society of affected areas, but </w:t>
      </w:r>
      <w:r w:rsidRPr="00C95A2E">
        <w:rPr>
          <w:rStyle w:val="StyleUnderline"/>
          <w:highlight w:val="yellow"/>
        </w:rPr>
        <w:t>it</w:t>
      </w:r>
      <w:r w:rsidRPr="00C95A2E">
        <w:rPr>
          <w:rStyle w:val="StyleUnderline"/>
        </w:rPr>
        <w:t xml:space="preserve"> also </w:t>
      </w:r>
      <w:r w:rsidRPr="00C95A2E">
        <w:rPr>
          <w:rStyle w:val="Emphasis"/>
          <w:highlight w:val="yellow"/>
        </w:rPr>
        <w:t>endangers many</w:t>
      </w:r>
      <w:r w:rsidRPr="00C95A2E">
        <w:rPr>
          <w:rStyle w:val="Emphasis"/>
        </w:rPr>
        <w:t xml:space="preserve"> different </w:t>
      </w:r>
      <w:r w:rsidRPr="00C95A2E">
        <w:rPr>
          <w:rStyle w:val="Emphasis"/>
          <w:highlight w:val="yellow"/>
        </w:rPr>
        <w:t>species</w:t>
      </w:r>
      <w:r w:rsidRPr="00C95A2E">
        <w:rPr>
          <w:rStyle w:val="StyleUnderline"/>
        </w:rPr>
        <w:t xml:space="preserve">, as </w:t>
      </w:r>
      <w:r w:rsidRPr="00C95A2E">
        <w:rPr>
          <w:rStyle w:val="Emphasis"/>
          <w:highlight w:val="yellow"/>
        </w:rPr>
        <w:t>80% of all biodiversity</w:t>
      </w:r>
      <w:r w:rsidRPr="00C95A2E">
        <w:rPr>
          <w:rStyle w:val="StyleUnderline"/>
          <w:highlight w:val="yellow"/>
        </w:rPr>
        <w:t xml:space="preserve"> is</w:t>
      </w:r>
      <w:r w:rsidRPr="00C95A2E">
        <w:rPr>
          <w:rStyle w:val="StyleUnderline"/>
        </w:rPr>
        <w:t xml:space="preserve"> found </w:t>
      </w:r>
      <w:r w:rsidRPr="00C95A2E">
        <w:rPr>
          <w:rStyle w:val="StyleUnderline"/>
          <w:highlight w:val="yellow"/>
        </w:rPr>
        <w:t>in forests</w:t>
      </w:r>
      <w:r w:rsidRPr="00C95A2E">
        <w:rPr>
          <w:sz w:val="16"/>
          <w:highlight w:val="yellow"/>
        </w:rPr>
        <w:t xml:space="preserve">. </w:t>
      </w:r>
      <w:r w:rsidRPr="00C95A2E">
        <w:rPr>
          <w:rStyle w:val="Emphasis"/>
          <w:highlight w:val="yellow"/>
        </w:rPr>
        <w:t>The entire planet and its population</w:t>
      </w:r>
      <w:r w:rsidRPr="00C95A2E">
        <w:rPr>
          <w:rStyle w:val="StyleUnderline"/>
          <w:highlight w:val="yellow"/>
        </w:rPr>
        <w:t xml:space="preserve"> rely on the fate of forests</w:t>
      </w:r>
      <w:r w:rsidRPr="00C95A2E">
        <w:rPr>
          <w:rStyle w:val="StyleUnderline"/>
        </w:rPr>
        <w:t>, it is vital that</w:t>
      </w:r>
      <w:r w:rsidRPr="00C95A2E">
        <w:rPr>
          <w:sz w:val="16"/>
        </w:rPr>
        <w:t xml:space="preserve"> the issues of </w:t>
      </w:r>
      <w:r w:rsidRPr="00C95A2E">
        <w:rPr>
          <w:rStyle w:val="StyleUnderline"/>
        </w:rPr>
        <w:t>deforestation and forest degradation are tackled thoroughly</w:t>
      </w:r>
      <w:r w:rsidRPr="00C95A2E">
        <w:rPr>
          <w:sz w:val="16"/>
        </w:rPr>
        <w:t xml:space="preserve">, however, it can only be achieved through close cooperation amongst all UN member nations. </w:t>
      </w:r>
    </w:p>
    <w:p w14:paraId="7E38867E" w14:textId="77777777" w:rsidR="000F787C" w:rsidRPr="00C95A2E" w:rsidRDefault="000F787C" w:rsidP="000F787C"/>
    <w:p w14:paraId="598C851C" w14:textId="77777777" w:rsidR="000F787C" w:rsidRDefault="000F787C" w:rsidP="000F787C">
      <w:pPr>
        <w:pStyle w:val="Heading3"/>
      </w:pPr>
      <w:r>
        <w:t>AT: No Link</w:t>
      </w:r>
    </w:p>
    <w:p w14:paraId="4326EFC2" w14:textId="77777777" w:rsidR="000F787C" w:rsidRPr="00195A4E" w:rsidRDefault="000F787C" w:rsidP="000F787C">
      <w:pPr>
        <w:pStyle w:val="Heading4"/>
      </w:pPr>
      <w:r w:rsidRPr="00195A4E">
        <w:t xml:space="preserve">Labor market power </w:t>
      </w:r>
      <w:r w:rsidRPr="00B36B83">
        <w:rPr>
          <w:highlight w:val="red"/>
        </w:rPr>
        <w:t>collapses the economy</w:t>
      </w:r>
      <w:r w:rsidRPr="00195A4E">
        <w:t xml:space="preserve">---inequality and wage stagnation. </w:t>
      </w:r>
    </w:p>
    <w:p w14:paraId="47C8C203" w14:textId="77777777" w:rsidR="000F787C" w:rsidRPr="00D22206" w:rsidRDefault="000F787C" w:rsidP="000F787C">
      <w:pPr>
        <w:rPr>
          <w:rStyle w:val="Style13ptBold"/>
          <w:sz w:val="22"/>
          <w:szCs w:val="20"/>
        </w:rPr>
      </w:pPr>
      <w:r w:rsidRPr="00D22206">
        <w:rPr>
          <w:rStyle w:val="Style13ptBold"/>
          <w:sz w:val="22"/>
          <w:szCs w:val="20"/>
        </w:rPr>
        <w:t>Posner, Professor at University of Chicago, 21</w:t>
      </w:r>
    </w:p>
    <w:p w14:paraId="7BC7D370" w14:textId="77777777" w:rsidR="000F787C" w:rsidRPr="003F2C63" w:rsidRDefault="000F787C" w:rsidP="000F787C">
      <w:r>
        <w:t>(</w:t>
      </w:r>
      <w:r w:rsidRPr="003F2C63">
        <w:t>Eric</w:t>
      </w:r>
      <w:r>
        <w:t xml:space="preserve">, </w:t>
      </w:r>
      <w:r w:rsidRPr="003F2C63">
        <w:t>Kirkland &amp; Ellis Distinguished Service Professor at University of Chicago</w:t>
      </w:r>
      <w:r>
        <w:t>, 08/31/21, “</w:t>
      </w:r>
      <w:r w:rsidRPr="003F2C63">
        <w:t>How Antitrust Failed Workers</w:t>
      </w:r>
      <w:r>
        <w:t xml:space="preserve">” </w:t>
      </w:r>
      <w:r w:rsidRPr="003F2C63">
        <w:t xml:space="preserve">Oxford University Press, </w:t>
      </w:r>
      <w:r>
        <w:t>MAC)</w:t>
      </w:r>
    </w:p>
    <w:p w14:paraId="3C077489" w14:textId="77777777" w:rsidR="000F787C" w:rsidRPr="00B36B83" w:rsidRDefault="000F787C" w:rsidP="000F787C"/>
    <w:p w14:paraId="19733FFC" w14:textId="77777777" w:rsidR="000F787C" w:rsidRPr="00FD0BA3" w:rsidRDefault="000F787C" w:rsidP="000F787C">
      <w:pPr>
        <w:pStyle w:val="Heading4"/>
      </w:pPr>
      <w:r>
        <w:t xml:space="preserve">Slow growth is key to empower degrowth movements---accelerating trades off. </w:t>
      </w:r>
    </w:p>
    <w:p w14:paraId="756A6183" w14:textId="77777777" w:rsidR="000F787C" w:rsidRPr="008B1D3C" w:rsidRDefault="000F787C" w:rsidP="000F787C">
      <w:r w:rsidRPr="008B1D3C">
        <w:t xml:space="preserve">Michael </w:t>
      </w:r>
      <w:proofErr w:type="spellStart"/>
      <w:r w:rsidRPr="008B1D3C">
        <w:rPr>
          <w:b/>
        </w:rPr>
        <w:t>Maniates</w:t>
      </w:r>
      <w:proofErr w:type="spellEnd"/>
      <w:r w:rsidRPr="008B1D3C">
        <w:rPr>
          <w:b/>
        </w:rPr>
        <w:t xml:space="preserve"> 17</w:t>
      </w:r>
      <w:r w:rsidRPr="008B1D3C">
        <w:t xml:space="preserve">, Professor of Environmental Studies at Yale-NUS College, Singapore, 2017, “Suddenly More Than Academic: Higher Education for a Post-Growth World,” in </w:t>
      </w:r>
      <w:proofErr w:type="spellStart"/>
      <w:r w:rsidRPr="008B1D3C">
        <w:t>EarthEd</w:t>
      </w:r>
      <w:proofErr w:type="spellEnd"/>
      <w:r w:rsidRPr="008B1D3C">
        <w:t>: Rethinking Education on a Changing Planet, p. 194-196</w:t>
      </w:r>
    </w:p>
    <w:p w14:paraId="0D2BDCEC" w14:textId="77777777" w:rsidR="000F787C" w:rsidRPr="00754F65" w:rsidRDefault="000F787C" w:rsidP="000F787C">
      <w:pPr>
        <w:rPr>
          <w:sz w:val="16"/>
        </w:rPr>
      </w:pPr>
      <w:r w:rsidRPr="008B1D3C">
        <w:rPr>
          <w:rStyle w:val="StyleUnderline"/>
        </w:rPr>
        <w:t xml:space="preserve">The rough </w:t>
      </w:r>
      <w:r w:rsidRPr="008E7EDF">
        <w:rPr>
          <w:rStyle w:val="StyleUnderline"/>
          <w:highlight w:val="cyan"/>
        </w:rPr>
        <w:t>outline of social innovations for</w:t>
      </w:r>
      <w:r w:rsidRPr="008B1D3C">
        <w:rPr>
          <w:sz w:val="16"/>
        </w:rPr>
        <w:t xml:space="preserve"> this </w:t>
      </w:r>
      <w:r w:rsidRPr="008E7EDF">
        <w:rPr>
          <w:rStyle w:val="StyleUnderline"/>
          <w:highlight w:val="cyan"/>
        </w:rPr>
        <w:t>post-growth society is clear</w:t>
      </w:r>
      <w:r w:rsidRPr="008B1D3C">
        <w:rPr>
          <w:sz w:val="16"/>
        </w:rPr>
        <w:t xml:space="preserve">. As </w:t>
      </w:r>
      <w:proofErr w:type="spellStart"/>
      <w:r w:rsidRPr="008B1D3C">
        <w:rPr>
          <w:rStyle w:val="StyleUnderline"/>
        </w:rPr>
        <w:t>Speth</w:t>
      </w:r>
      <w:proofErr w:type="spellEnd"/>
      <w:r w:rsidRPr="008B1D3C">
        <w:rPr>
          <w:rStyle w:val="StyleUnderline"/>
        </w:rPr>
        <w:t xml:space="preserve"> explains</w:t>
      </w:r>
      <w:r w:rsidRPr="008B1D3C">
        <w:rPr>
          <w:sz w:val="16"/>
        </w:rPr>
        <w:t>: "[</w:t>
      </w:r>
      <w:r w:rsidRPr="008B1D3C">
        <w:rPr>
          <w:rStyle w:val="StyleUnderline"/>
        </w:rPr>
        <w:t xml:space="preserve">W]e already </w:t>
      </w:r>
      <w:proofErr w:type="gramStart"/>
      <w:r w:rsidRPr="008B1D3C">
        <w:rPr>
          <w:rStyle w:val="StyleUnderline"/>
        </w:rPr>
        <w:t>know</w:t>
      </w:r>
      <w:proofErr w:type="gramEnd"/>
      <w:r w:rsidRPr="008B1D3C">
        <w:rPr>
          <w:rStyle w:val="StyleUnderline"/>
        </w:rPr>
        <w:t xml:space="preserve"> the</w:t>
      </w:r>
      <w:r w:rsidRPr="008B1D3C">
        <w:rPr>
          <w:sz w:val="16"/>
        </w:rPr>
        <w:t xml:space="preserve"> types of </w:t>
      </w:r>
      <w:r w:rsidRPr="008B1D3C">
        <w:rPr>
          <w:rStyle w:val="StyleUnderline"/>
        </w:rPr>
        <w:t>policies that move us toward a post-growth economy that sustains</w:t>
      </w:r>
      <w:r w:rsidRPr="008B1D3C">
        <w:rPr>
          <w:sz w:val="16"/>
        </w:rPr>
        <w:t xml:space="preserve"> both </w:t>
      </w:r>
      <w:r w:rsidRPr="008B1D3C">
        <w:rPr>
          <w:rStyle w:val="StyleUnderline"/>
        </w:rPr>
        <w:t>human and natural communities</w:t>
      </w:r>
      <w:r w:rsidRPr="008B1D3C">
        <w:rPr>
          <w:sz w:val="16"/>
        </w:rPr>
        <w:t xml:space="preserve"> .... [There is] a long list of public policies that would slow GDP growth, thus sparing the environment, while simultaneously improving social and individual </w:t>
      </w:r>
      <w:proofErr w:type="spellStart"/>
      <w:r w:rsidRPr="008B1D3C">
        <w:rPr>
          <w:sz w:val="16"/>
        </w:rPr>
        <w:t>well being</w:t>
      </w:r>
      <w:proofErr w:type="spellEnd"/>
      <w:r w:rsidRPr="008B1D3C">
        <w:rPr>
          <w:sz w:val="16"/>
        </w:rPr>
        <w:t xml:space="preserve">." </w:t>
      </w:r>
      <w:proofErr w:type="spellStart"/>
      <w:r w:rsidRPr="008B1D3C">
        <w:rPr>
          <w:sz w:val="16"/>
        </w:rPr>
        <w:t>Speth's</w:t>
      </w:r>
      <w:proofErr w:type="spellEnd"/>
      <w:r w:rsidRPr="008B1D3C">
        <w:rPr>
          <w:sz w:val="16"/>
        </w:rPr>
        <w:t xml:space="preserve"> list, which draws on work by numerous scholars, includes shorter workweeks, longer vacations, and more investment in local, small-scale economic enterprises that prosper by staying small. A shift to worker cooperatives and community banking with a strong commitment to social equity and environmental limits also makes the list. So too do progressive taxation policies, seed grants to promote community entrepreneurship, and guarantees for part-time workers."4</w:t>
      </w:r>
      <w:r>
        <w:rPr>
          <w:sz w:val="16"/>
        </w:rPr>
        <w:t xml:space="preserve"> </w:t>
      </w:r>
      <w:proofErr w:type="spellStart"/>
      <w:r w:rsidRPr="008B1D3C">
        <w:rPr>
          <w:rStyle w:val="StyleUnderline"/>
        </w:rPr>
        <w:t>Speth's</w:t>
      </w:r>
      <w:proofErr w:type="spellEnd"/>
      <w:r w:rsidRPr="008B1D3C">
        <w:rPr>
          <w:rStyle w:val="StyleUnderline"/>
        </w:rPr>
        <w:t xml:space="preserve"> </w:t>
      </w:r>
      <w:r w:rsidRPr="008E7EDF">
        <w:rPr>
          <w:rStyle w:val="StyleUnderline"/>
          <w:highlight w:val="cyan"/>
        </w:rPr>
        <w:t>recommendations could</w:t>
      </w:r>
      <w:r w:rsidRPr="008B1D3C">
        <w:rPr>
          <w:rStyle w:val="StyleUnderline"/>
        </w:rPr>
        <w:t xml:space="preserve"> easily </w:t>
      </w:r>
      <w:r w:rsidRPr="008E7EDF">
        <w:rPr>
          <w:rStyle w:val="StyleUnderline"/>
          <w:highlight w:val="cyan"/>
        </w:rPr>
        <w:t>be dismissed</w:t>
      </w:r>
      <w:r w:rsidRPr="008B1D3C">
        <w:rPr>
          <w:rStyle w:val="StyleUnderline"/>
        </w:rPr>
        <w:t xml:space="preserve"> by those unpersuaded by the post-growth argument, </w:t>
      </w:r>
      <w:r w:rsidRPr="008E7EDF">
        <w:rPr>
          <w:rStyle w:val="StyleUnderline"/>
          <w:highlight w:val="cyan"/>
        </w:rPr>
        <w:t>except for</w:t>
      </w:r>
      <w:r w:rsidRPr="008B1D3C">
        <w:rPr>
          <w:sz w:val="16"/>
        </w:rPr>
        <w:t xml:space="preserve"> one </w:t>
      </w:r>
      <w:r w:rsidRPr="008B1D3C">
        <w:rPr>
          <w:rStyle w:val="Emphasis"/>
        </w:rPr>
        <w:t xml:space="preserve">glaring </w:t>
      </w:r>
      <w:r w:rsidRPr="008E7EDF">
        <w:rPr>
          <w:rStyle w:val="Emphasis"/>
          <w:highlight w:val="cyan"/>
        </w:rPr>
        <w:t>reality</w:t>
      </w:r>
      <w:r w:rsidRPr="008E7EDF">
        <w:rPr>
          <w:sz w:val="16"/>
          <w:highlight w:val="cyan"/>
        </w:rPr>
        <w:t xml:space="preserve">: </w:t>
      </w:r>
      <w:r w:rsidRPr="008E7EDF">
        <w:rPr>
          <w:rStyle w:val="StyleUnderline"/>
          <w:highlight w:val="cyan"/>
        </w:rPr>
        <w:t>for</w:t>
      </w:r>
      <w:r w:rsidRPr="008B1D3C">
        <w:rPr>
          <w:rStyle w:val="StyleUnderline"/>
        </w:rPr>
        <w:t xml:space="preserve"> more than </w:t>
      </w:r>
      <w:r w:rsidRPr="008E7EDF">
        <w:rPr>
          <w:rStyle w:val="StyleUnderline"/>
          <w:highlight w:val="cyan"/>
        </w:rPr>
        <w:t xml:space="preserve">a decade, we </w:t>
      </w:r>
      <w:r w:rsidRPr="008E7EDF">
        <w:rPr>
          <w:rStyle w:val="Emphasis"/>
          <w:highlight w:val="cyan"/>
        </w:rPr>
        <w:t>have been living in the</w:t>
      </w:r>
      <w:r w:rsidRPr="008B1D3C">
        <w:rPr>
          <w:rStyle w:val="Emphasis"/>
        </w:rPr>
        <w:t xml:space="preserve"> very </w:t>
      </w:r>
      <w:r w:rsidRPr="008E7EDF">
        <w:rPr>
          <w:rStyle w:val="Emphasis"/>
          <w:highlight w:val="cyan"/>
        </w:rPr>
        <w:t>low-growth world</w:t>
      </w:r>
      <w:r w:rsidRPr="008B1D3C">
        <w:rPr>
          <w:sz w:val="16"/>
        </w:rPr>
        <w:t xml:space="preserve"> that </w:t>
      </w:r>
      <w:r w:rsidRPr="008E7EDF">
        <w:rPr>
          <w:rStyle w:val="StyleUnderline"/>
          <w:highlight w:val="cyan"/>
        </w:rPr>
        <w:t>many dismiss as impossible</w:t>
      </w:r>
      <w:r w:rsidRPr="008B1D3C">
        <w:rPr>
          <w:sz w:val="16"/>
        </w:rPr>
        <w:t xml:space="preserve">, hopelessly dismal, </w:t>
      </w:r>
      <w:r w:rsidRPr="008B1D3C">
        <w:rPr>
          <w:rStyle w:val="StyleUnderline"/>
        </w:rPr>
        <w:t>or a retreat to some dark age</w:t>
      </w:r>
      <w:r w:rsidRPr="008B1D3C">
        <w:rPr>
          <w:sz w:val="16"/>
        </w:rPr>
        <w:t>. "</w:t>
      </w:r>
      <w:r w:rsidRPr="008B1D3C">
        <w:rPr>
          <w:rStyle w:val="StyleUnderline"/>
        </w:rPr>
        <w:t>Economic growth</w:t>
      </w:r>
      <w:r w:rsidRPr="008B1D3C">
        <w:rPr>
          <w:sz w:val="16"/>
        </w:rPr>
        <w:t>," explains Neil Irwin of the New York Times, "</w:t>
      </w:r>
      <w:r w:rsidRPr="008B1D3C">
        <w:rPr>
          <w:rStyle w:val="StyleUnderline"/>
        </w:rPr>
        <w:t>has been weaker for longer than it has been in the lifetime of most people on Earth</w:t>
      </w:r>
      <w:r w:rsidRPr="008B1D3C">
        <w:rPr>
          <w:sz w:val="16"/>
        </w:rPr>
        <w:t xml:space="preserve">." </w:t>
      </w:r>
      <w:r w:rsidRPr="008B1D3C">
        <w:rPr>
          <w:rStyle w:val="StyleUnderline"/>
        </w:rPr>
        <w:t>Since 2001, U.S.</w:t>
      </w:r>
      <w:r w:rsidRPr="008B1D3C">
        <w:rPr>
          <w:sz w:val="16"/>
        </w:rPr>
        <w:t xml:space="preserve"> economic </w:t>
      </w:r>
      <w:r w:rsidRPr="008B1D3C">
        <w:rPr>
          <w:rStyle w:val="StyleUnderline"/>
        </w:rPr>
        <w:t>growth per capita rose 0.9 percent a year</w:t>
      </w:r>
      <w:r w:rsidRPr="008B1D3C">
        <w:rPr>
          <w:sz w:val="16"/>
        </w:rPr>
        <w:t xml:space="preserve">, almost </w:t>
      </w:r>
      <w:r w:rsidRPr="008B1D3C">
        <w:rPr>
          <w:rStyle w:val="Emphasis"/>
        </w:rPr>
        <w:t>a 60 percent decline</w:t>
      </w:r>
      <w:r w:rsidRPr="008B1D3C">
        <w:rPr>
          <w:rStyle w:val="StyleUnderline"/>
        </w:rPr>
        <w:t xml:space="preserve"> from the 2.2 percent</w:t>
      </w:r>
      <w:r w:rsidRPr="008B1D3C">
        <w:rPr>
          <w:sz w:val="16"/>
        </w:rPr>
        <w:t xml:space="preserve"> annual increase </w:t>
      </w:r>
      <w:r w:rsidRPr="008B1D3C">
        <w:rPr>
          <w:rStyle w:val="StyleUnderline"/>
        </w:rPr>
        <w:t>between 1947 and 2000</w:t>
      </w:r>
      <w:r w:rsidRPr="008B1D3C">
        <w:rPr>
          <w:sz w:val="16"/>
        </w:rPr>
        <w:t xml:space="preserve">. Economic </w:t>
      </w:r>
      <w:r w:rsidRPr="008B1D3C">
        <w:rPr>
          <w:rStyle w:val="StyleUnderline"/>
        </w:rPr>
        <w:t>growth in Western Europe and Japan has been even lower</w:t>
      </w:r>
      <w:r w:rsidRPr="008B1D3C">
        <w:rPr>
          <w:sz w:val="16"/>
        </w:rPr>
        <w:t xml:space="preserve">. Because of </w:t>
      </w:r>
      <w:proofErr w:type="gramStart"/>
      <w:r w:rsidRPr="008B1D3C">
        <w:rPr>
          <w:sz w:val="16"/>
        </w:rPr>
        <w:t>a number of</w:t>
      </w:r>
      <w:proofErr w:type="gramEnd"/>
      <w:r w:rsidRPr="008B1D3C">
        <w:rPr>
          <w:sz w:val="16"/>
        </w:rPr>
        <w:t xml:space="preserve"> still-unclear factors—aging populations, slowing population growth, and the intermittency of economically transformative technologies, among others—</w:t>
      </w:r>
      <w:r w:rsidRPr="008E7EDF">
        <w:rPr>
          <w:rStyle w:val="StyleUnderline"/>
          <w:highlight w:val="cyan"/>
        </w:rPr>
        <w:t>there is</w:t>
      </w:r>
      <w:r w:rsidRPr="008B1D3C">
        <w:rPr>
          <w:rStyle w:val="StyleUnderline"/>
        </w:rPr>
        <w:t xml:space="preserve"> good </w:t>
      </w:r>
      <w:r w:rsidRPr="008E7EDF">
        <w:rPr>
          <w:rStyle w:val="StyleUnderline"/>
          <w:highlight w:val="cyan"/>
        </w:rPr>
        <w:t>reason to expect</w:t>
      </w:r>
      <w:r w:rsidRPr="008B1D3C">
        <w:rPr>
          <w:rStyle w:val="StyleUnderline"/>
        </w:rPr>
        <w:t xml:space="preserve"> this </w:t>
      </w:r>
      <w:r w:rsidRPr="008E7EDF">
        <w:rPr>
          <w:rStyle w:val="StyleUnderline"/>
          <w:highlight w:val="cyan"/>
        </w:rPr>
        <w:t>tepid growth to continue</w:t>
      </w:r>
      <w:r w:rsidRPr="008B1D3C">
        <w:rPr>
          <w:sz w:val="16"/>
        </w:rPr>
        <w:t xml:space="preserve">, with some ups and downs, </w:t>
      </w:r>
      <w:r w:rsidRPr="008B1D3C">
        <w:rPr>
          <w:rStyle w:val="StyleUnderline"/>
        </w:rPr>
        <w:t>for the foreseeable future</w:t>
      </w:r>
      <w:r w:rsidRPr="008B1D3C">
        <w:rPr>
          <w:sz w:val="16"/>
        </w:rPr>
        <w:t>. These will be turbulent times that call for a particular kind of education across colleges and universities. (See Box 16-1.)5</w:t>
      </w:r>
      <w:r>
        <w:rPr>
          <w:sz w:val="16"/>
        </w:rPr>
        <w:t xml:space="preserve"> </w:t>
      </w:r>
      <w:r w:rsidRPr="008E7EDF">
        <w:rPr>
          <w:rStyle w:val="StyleUnderline"/>
          <w:highlight w:val="cyan"/>
        </w:rPr>
        <w:t xml:space="preserve">It is tempting to </w:t>
      </w:r>
      <w:r w:rsidRPr="008E7EDF">
        <w:rPr>
          <w:rStyle w:val="Emphasis"/>
          <w:highlight w:val="cyan"/>
        </w:rPr>
        <w:t>double-down on</w:t>
      </w:r>
      <w:r w:rsidRPr="008B1D3C">
        <w:rPr>
          <w:sz w:val="16"/>
        </w:rPr>
        <w:t xml:space="preserve"> the </w:t>
      </w:r>
      <w:r w:rsidRPr="008B1D3C">
        <w:rPr>
          <w:rStyle w:val="Emphasis"/>
        </w:rPr>
        <w:t xml:space="preserve">economic </w:t>
      </w:r>
      <w:r w:rsidRPr="008E7EDF">
        <w:rPr>
          <w:rStyle w:val="Emphasis"/>
          <w:highlight w:val="cyan"/>
        </w:rPr>
        <w:t>growth</w:t>
      </w:r>
      <w:r w:rsidRPr="008B1D3C">
        <w:rPr>
          <w:sz w:val="16"/>
        </w:rPr>
        <w:t xml:space="preserve"> machine by mobilizing multiple forces in society, including higher education, to get us back to the time of 2 percent-plus growth per year. </w:t>
      </w:r>
      <w:r w:rsidRPr="008E7EDF">
        <w:rPr>
          <w:rStyle w:val="Emphasis"/>
          <w:highlight w:val="cyan"/>
        </w:rPr>
        <w:t>In the short run</w:t>
      </w:r>
      <w:r w:rsidRPr="008E7EDF">
        <w:rPr>
          <w:rStyle w:val="StyleUnderline"/>
          <w:highlight w:val="cyan"/>
        </w:rPr>
        <w:t>, this might work</w:t>
      </w:r>
      <w:r w:rsidRPr="008B1D3C">
        <w:rPr>
          <w:rStyle w:val="StyleUnderline"/>
        </w:rPr>
        <w:t xml:space="preserve">, but </w:t>
      </w:r>
      <w:r w:rsidRPr="008E7EDF">
        <w:rPr>
          <w:rStyle w:val="StyleUnderline"/>
          <w:highlight w:val="cyan"/>
        </w:rPr>
        <w:t>it ultimately</w:t>
      </w:r>
      <w:r w:rsidRPr="008B1D3C">
        <w:rPr>
          <w:rStyle w:val="StyleUnderline"/>
        </w:rPr>
        <w:t xml:space="preserve"> will </w:t>
      </w:r>
      <w:r w:rsidRPr="008E7EDF">
        <w:rPr>
          <w:rStyle w:val="Emphasis"/>
          <w:highlight w:val="cyan"/>
        </w:rPr>
        <w:t>heighten</w:t>
      </w:r>
      <w:r w:rsidRPr="008B1D3C">
        <w:rPr>
          <w:rStyle w:val="Emphasis"/>
        </w:rPr>
        <w:t xml:space="preserve"> the </w:t>
      </w:r>
      <w:r w:rsidRPr="008E7EDF">
        <w:rPr>
          <w:rStyle w:val="Emphasis"/>
          <w:highlight w:val="cyan"/>
        </w:rPr>
        <w:t>conflict between</w:t>
      </w:r>
      <w:r w:rsidRPr="008B1D3C">
        <w:rPr>
          <w:rStyle w:val="Emphasis"/>
        </w:rPr>
        <w:t xml:space="preserve"> exponential economic </w:t>
      </w:r>
      <w:r w:rsidRPr="008E7EDF">
        <w:rPr>
          <w:rStyle w:val="Emphasis"/>
          <w:highlight w:val="cyan"/>
        </w:rPr>
        <w:t>growth and</w:t>
      </w:r>
      <w:r w:rsidRPr="008B1D3C">
        <w:rPr>
          <w:rStyle w:val="Emphasis"/>
        </w:rPr>
        <w:t xml:space="preserve"> the integrity of </w:t>
      </w:r>
      <w:r w:rsidRPr="008E7EDF">
        <w:rPr>
          <w:rStyle w:val="Emphasis"/>
          <w:highlight w:val="cyan"/>
        </w:rPr>
        <w:t>environmental systems</w:t>
      </w:r>
      <w:r w:rsidRPr="008E7EDF">
        <w:rPr>
          <w:rStyle w:val="StyleUnderline"/>
          <w:highlight w:val="cyan"/>
        </w:rPr>
        <w:t xml:space="preserve"> upon which</w:t>
      </w:r>
      <w:r w:rsidRPr="008B1D3C">
        <w:rPr>
          <w:rStyle w:val="StyleUnderline"/>
        </w:rPr>
        <w:t xml:space="preserve"> human </w:t>
      </w:r>
      <w:r w:rsidRPr="008E7EDF">
        <w:rPr>
          <w:rStyle w:val="StyleUnderline"/>
          <w:highlight w:val="cyan"/>
        </w:rPr>
        <w:t>prosperity rests</w:t>
      </w:r>
      <w:r w:rsidRPr="008B1D3C">
        <w:rPr>
          <w:sz w:val="16"/>
        </w:rPr>
        <w:t xml:space="preserve">. Much of this </w:t>
      </w:r>
      <w:r w:rsidRPr="008B1D3C">
        <w:rPr>
          <w:rStyle w:val="StyleUnderline"/>
        </w:rPr>
        <w:t>growth</w:t>
      </w:r>
      <w:r w:rsidRPr="008B1D3C">
        <w:rPr>
          <w:sz w:val="16"/>
        </w:rPr>
        <w:t xml:space="preserve">, after all, </w:t>
      </w:r>
      <w:r w:rsidRPr="008B1D3C">
        <w:rPr>
          <w:rStyle w:val="StyleUnderline"/>
        </w:rPr>
        <w:t>delivers ambiguous benefits, and some</w:t>
      </w:r>
      <w:r w:rsidRPr="008B1D3C">
        <w:rPr>
          <w:sz w:val="16"/>
        </w:rPr>
        <w:t xml:space="preserve"> of it </w:t>
      </w:r>
      <w:r w:rsidRPr="008B1D3C">
        <w:rPr>
          <w:rStyle w:val="StyleUnderline"/>
        </w:rPr>
        <w:t>actively undermines</w:t>
      </w:r>
      <w:r w:rsidRPr="008B1D3C">
        <w:rPr>
          <w:sz w:val="16"/>
        </w:rPr>
        <w:t xml:space="preserve"> human </w:t>
      </w:r>
      <w:r w:rsidRPr="008B1D3C">
        <w:rPr>
          <w:rStyle w:val="StyleUnderline"/>
        </w:rPr>
        <w:t>prosperity</w:t>
      </w:r>
      <w:r w:rsidRPr="008B1D3C">
        <w:rPr>
          <w:sz w:val="16"/>
        </w:rPr>
        <w:t xml:space="preserve">. </w:t>
      </w:r>
      <w:r w:rsidRPr="008E7EDF">
        <w:rPr>
          <w:rStyle w:val="StyleUnderline"/>
          <w:highlight w:val="cyan"/>
        </w:rPr>
        <w:t>In the end,</w:t>
      </w:r>
      <w:r w:rsidRPr="008E7EDF">
        <w:rPr>
          <w:sz w:val="16"/>
          <w:highlight w:val="cyan"/>
        </w:rPr>
        <w:t xml:space="preserve"> </w:t>
      </w:r>
      <w:r w:rsidRPr="008E7EDF">
        <w:rPr>
          <w:rStyle w:val="StyleUnderline"/>
          <w:highlight w:val="cyan"/>
        </w:rPr>
        <w:t xml:space="preserve">we will </w:t>
      </w:r>
      <w:r w:rsidRPr="008E7EDF">
        <w:rPr>
          <w:rStyle w:val="Emphasis"/>
          <w:highlight w:val="cyan"/>
        </w:rPr>
        <w:t>still need to deal with</w:t>
      </w:r>
      <w:r w:rsidRPr="008B1D3C">
        <w:rPr>
          <w:rStyle w:val="Emphasis"/>
        </w:rPr>
        <w:t xml:space="preserve"> the implications</w:t>
      </w:r>
      <w:r w:rsidRPr="008B1D3C">
        <w:rPr>
          <w:rStyle w:val="StyleUnderline"/>
        </w:rPr>
        <w:t xml:space="preserve"> of </w:t>
      </w:r>
      <w:r w:rsidRPr="008E7EDF">
        <w:rPr>
          <w:rStyle w:val="StyleUnderline"/>
          <w:highlight w:val="cyan"/>
        </w:rPr>
        <w:t>persistent low</w:t>
      </w:r>
      <w:r w:rsidRPr="008B1D3C">
        <w:rPr>
          <w:rStyle w:val="StyleUnderline"/>
        </w:rPr>
        <w:t>- or no-</w:t>
      </w:r>
      <w:r w:rsidRPr="008E7EDF">
        <w:rPr>
          <w:rStyle w:val="StyleUnderline"/>
          <w:highlight w:val="cyan"/>
        </w:rPr>
        <w:t>growth</w:t>
      </w:r>
      <w:r w:rsidRPr="008B1D3C">
        <w:rPr>
          <w:sz w:val="16"/>
        </w:rPr>
        <w:t>—</w:t>
      </w:r>
      <w:r w:rsidRPr="008E7EDF">
        <w:rPr>
          <w:rStyle w:val="StyleUnderline"/>
          <w:highlight w:val="cyan"/>
        </w:rPr>
        <w:t>the material base</w:t>
      </w:r>
      <w:r w:rsidRPr="008B1D3C">
        <w:rPr>
          <w:rStyle w:val="StyleUnderline"/>
        </w:rPr>
        <w:t xml:space="preserve"> of the economy </w:t>
      </w:r>
      <w:r w:rsidRPr="008E7EDF">
        <w:rPr>
          <w:rStyle w:val="Emphasis"/>
          <w:highlight w:val="cyan"/>
        </w:rPr>
        <w:t>cannot continue to grow exponentially</w:t>
      </w:r>
      <w:r w:rsidRPr="008B1D3C">
        <w:rPr>
          <w:sz w:val="16"/>
        </w:rPr>
        <w:t>—</w:t>
      </w:r>
      <w:r w:rsidRPr="008E7EDF">
        <w:rPr>
          <w:rStyle w:val="StyleUnderline"/>
          <w:highlight w:val="cyan"/>
        </w:rPr>
        <w:t xml:space="preserve">with an </w:t>
      </w:r>
      <w:r w:rsidRPr="008E7EDF">
        <w:rPr>
          <w:rStyle w:val="Emphasis"/>
          <w:highlight w:val="cyan"/>
        </w:rPr>
        <w:t>even more despoiled environment</w:t>
      </w:r>
      <w:r w:rsidRPr="008B1D3C">
        <w:rPr>
          <w:rStyle w:val="Emphasis"/>
        </w:rPr>
        <w:t xml:space="preserve"> on our hands</w:t>
      </w:r>
      <w:r w:rsidRPr="008B1D3C">
        <w:rPr>
          <w:sz w:val="16"/>
        </w:rPr>
        <w:t>.6</w:t>
      </w:r>
      <w:r>
        <w:rPr>
          <w:sz w:val="16"/>
        </w:rPr>
        <w:t xml:space="preserve"> </w:t>
      </w:r>
      <w:r w:rsidRPr="008B1D3C">
        <w:rPr>
          <w:sz w:val="16"/>
        </w:rPr>
        <w:t xml:space="preserve">More important, </w:t>
      </w:r>
      <w:r w:rsidRPr="008E7EDF">
        <w:rPr>
          <w:rStyle w:val="StyleUnderline"/>
          <w:highlight w:val="cyan"/>
        </w:rPr>
        <w:t>pining for</w:t>
      </w:r>
      <w:r w:rsidRPr="008B1D3C">
        <w:rPr>
          <w:sz w:val="16"/>
        </w:rPr>
        <w:t xml:space="preserve"> the "good old days" of </w:t>
      </w:r>
      <w:r w:rsidRPr="008E7EDF">
        <w:rPr>
          <w:rStyle w:val="StyleUnderline"/>
          <w:highlight w:val="cyan"/>
        </w:rPr>
        <w:t>robust growth diverts</w:t>
      </w:r>
      <w:r w:rsidRPr="00F66EE8">
        <w:rPr>
          <w:rStyle w:val="StyleUnderline"/>
        </w:rPr>
        <w:t xml:space="preserve"> us </w:t>
      </w:r>
      <w:r w:rsidRPr="008E7EDF">
        <w:rPr>
          <w:rStyle w:val="StyleUnderline"/>
          <w:highlight w:val="cyan"/>
        </w:rPr>
        <w:t>from</w:t>
      </w:r>
      <w:r w:rsidRPr="00F66EE8">
        <w:rPr>
          <w:rStyle w:val="StyleUnderline"/>
        </w:rPr>
        <w:t xml:space="preserve"> the critical task of </w:t>
      </w:r>
      <w:r w:rsidRPr="008E7EDF">
        <w:rPr>
          <w:rStyle w:val="StyleUnderline"/>
          <w:highlight w:val="cyan"/>
        </w:rPr>
        <w:t>adjusting, now, to</w:t>
      </w:r>
      <w:r w:rsidRPr="008B1D3C">
        <w:rPr>
          <w:rStyle w:val="StyleUnderline"/>
        </w:rPr>
        <w:t xml:space="preserve"> a </w:t>
      </w:r>
      <w:r w:rsidRPr="008E7EDF">
        <w:rPr>
          <w:rStyle w:val="StyleUnderline"/>
          <w:highlight w:val="cyan"/>
        </w:rPr>
        <w:t>low-growth</w:t>
      </w:r>
      <w:r w:rsidRPr="008B1D3C">
        <w:rPr>
          <w:rStyle w:val="StyleUnderline"/>
        </w:rPr>
        <w:t xml:space="preserve"> world </w:t>
      </w:r>
      <w:r w:rsidRPr="008E7EDF">
        <w:rPr>
          <w:rStyle w:val="StyleUnderline"/>
          <w:highlight w:val="cyan"/>
        </w:rPr>
        <w:t>in ways that are</w:t>
      </w:r>
      <w:r w:rsidRPr="008B1D3C">
        <w:rPr>
          <w:rStyle w:val="StyleUnderline"/>
        </w:rPr>
        <w:t xml:space="preserve"> just, </w:t>
      </w:r>
      <w:r w:rsidRPr="008E7EDF">
        <w:rPr>
          <w:rStyle w:val="StyleUnderline"/>
          <w:highlight w:val="cyan"/>
        </w:rPr>
        <w:t>equitable</w:t>
      </w:r>
      <w:r w:rsidRPr="008B1D3C">
        <w:rPr>
          <w:rStyle w:val="StyleUnderline"/>
        </w:rPr>
        <w:t xml:space="preserve">, democratic, </w:t>
      </w:r>
      <w:r w:rsidRPr="008E7EDF">
        <w:rPr>
          <w:rStyle w:val="StyleUnderline"/>
          <w:highlight w:val="cyan"/>
        </w:rPr>
        <w:t>and environmentally restorative</w:t>
      </w:r>
      <w:r w:rsidRPr="008B1D3C">
        <w:rPr>
          <w:sz w:val="16"/>
        </w:rPr>
        <w:t xml:space="preserve">. </w:t>
      </w:r>
      <w:r w:rsidRPr="008B1D3C">
        <w:rPr>
          <w:rStyle w:val="StyleUnderline"/>
        </w:rPr>
        <w:t>Even if</w:t>
      </w:r>
      <w:r w:rsidRPr="008B1D3C">
        <w:rPr>
          <w:sz w:val="16"/>
        </w:rPr>
        <w:t xml:space="preserve"> we believed that </w:t>
      </w:r>
      <w:r w:rsidRPr="008B1D3C">
        <w:rPr>
          <w:rStyle w:val="StyleUnderline"/>
        </w:rPr>
        <w:t>a return to muscular growth was</w:t>
      </w:r>
      <w:r w:rsidRPr="008B1D3C">
        <w:rPr>
          <w:sz w:val="16"/>
        </w:rPr>
        <w:t xml:space="preserve"> just </w:t>
      </w:r>
      <w:r w:rsidRPr="008B1D3C">
        <w:rPr>
          <w:rStyle w:val="StyleUnderline"/>
        </w:rPr>
        <w:t>a few years away, wouldn't we want to</w:t>
      </w:r>
      <w:r w:rsidRPr="008B1D3C">
        <w:rPr>
          <w:sz w:val="16"/>
        </w:rPr>
        <w:t xml:space="preserve"> explore how to gracefully </w:t>
      </w:r>
      <w:r w:rsidRPr="008B1D3C">
        <w:rPr>
          <w:rStyle w:val="Emphasis"/>
        </w:rPr>
        <w:t>adapt to our current conditions</w:t>
      </w:r>
      <w:r w:rsidRPr="008B1D3C">
        <w:rPr>
          <w:sz w:val="16"/>
        </w:rPr>
        <w:t xml:space="preserve">, if only as an insurance policy against the possibility that the days of high growth are behind us? Few, if any, of the social innovations described by </w:t>
      </w:r>
      <w:proofErr w:type="spellStart"/>
      <w:r w:rsidRPr="008B1D3C">
        <w:rPr>
          <w:sz w:val="16"/>
        </w:rPr>
        <w:t>Speth</w:t>
      </w:r>
      <w:proofErr w:type="spellEnd"/>
      <w:r w:rsidRPr="008B1D3C">
        <w:rPr>
          <w:sz w:val="16"/>
        </w:rPr>
        <w:t xml:space="preserve"> are inherently anti-growth, so there is little to lose by assessing and spreading them as we are able.</w:t>
      </w:r>
      <w:r>
        <w:rPr>
          <w:sz w:val="16"/>
        </w:rPr>
        <w:t xml:space="preserve"> </w:t>
      </w:r>
      <w:r w:rsidRPr="008B1D3C">
        <w:rPr>
          <w:sz w:val="16"/>
        </w:rPr>
        <w:t xml:space="preserve">For reasons still opaque to economists, </w:t>
      </w:r>
      <w:r w:rsidRPr="008E7EDF">
        <w:rPr>
          <w:rStyle w:val="StyleUnderline"/>
          <w:highlight w:val="cyan"/>
        </w:rPr>
        <w:t>slow growth</w:t>
      </w:r>
      <w:r w:rsidRPr="008B1D3C">
        <w:rPr>
          <w:rStyle w:val="StyleUnderline"/>
        </w:rPr>
        <w:t xml:space="preserve"> is no longer a fuzzy wish tossed about by environmental scholars. It </w:t>
      </w:r>
      <w:r w:rsidRPr="008E7EDF">
        <w:rPr>
          <w:rStyle w:val="StyleUnderline"/>
          <w:highlight w:val="cyan"/>
        </w:rPr>
        <w:t>is</w:t>
      </w:r>
      <w:r w:rsidRPr="008E7EDF">
        <w:rPr>
          <w:sz w:val="16"/>
          <w:highlight w:val="cyan"/>
        </w:rPr>
        <w:t xml:space="preserve"> </w:t>
      </w:r>
      <w:r w:rsidRPr="008E7EDF">
        <w:rPr>
          <w:rStyle w:val="Emphasis"/>
          <w:highlight w:val="cyan"/>
        </w:rPr>
        <w:t>here</w:t>
      </w:r>
      <w:r w:rsidRPr="008B1D3C">
        <w:rPr>
          <w:rStyle w:val="Emphasis"/>
        </w:rPr>
        <w:t xml:space="preserve">, among us, in our communities, </w:t>
      </w:r>
      <w:r w:rsidRPr="008E7EDF">
        <w:rPr>
          <w:rStyle w:val="Emphasis"/>
          <w:highlight w:val="cyan"/>
        </w:rPr>
        <w:t>on the ground</w:t>
      </w:r>
      <w:r w:rsidRPr="008B1D3C">
        <w:rPr>
          <w:rStyle w:val="StyleUnderline"/>
        </w:rPr>
        <w:t xml:space="preserve">, affecting our pocketbooks and </w:t>
      </w:r>
      <w:r w:rsidRPr="008E7EDF">
        <w:rPr>
          <w:rStyle w:val="Emphasis"/>
          <w:highlight w:val="cyan"/>
        </w:rPr>
        <w:t>driving our politics</w:t>
      </w:r>
      <w:r w:rsidRPr="008B1D3C">
        <w:rPr>
          <w:rStyle w:val="StyleUnderline"/>
        </w:rPr>
        <w:t>. It is no longer just academic</w:t>
      </w:r>
      <w:r w:rsidRPr="008B1D3C">
        <w:rPr>
          <w:sz w:val="16"/>
        </w:rPr>
        <w:t>. Rather than treating tepid growth as a problem to be solved ("how do we get the economy growing again?"), higher education can reclaim its beacon of sustainability by attacking an altogether different but immediately relevant question: How do complex human societies thrive— environmentally, equitably, and justly—in a post-growth world?</w:t>
      </w:r>
    </w:p>
    <w:p w14:paraId="66C706CD" w14:textId="77777777" w:rsidR="000F787C" w:rsidRPr="00226741" w:rsidRDefault="000F787C" w:rsidP="000F787C">
      <w:pPr>
        <w:pStyle w:val="Heading4"/>
      </w:pPr>
      <w:r>
        <w:t xml:space="preserve">The problem is not the </w:t>
      </w:r>
      <w:r>
        <w:rPr>
          <w:u w:val="single"/>
        </w:rPr>
        <w:t>type</w:t>
      </w:r>
      <w:r>
        <w:t xml:space="preserve"> of growth---it is </w:t>
      </w:r>
      <w:r>
        <w:rPr>
          <w:u w:val="single"/>
        </w:rPr>
        <w:t>growth itself</w:t>
      </w:r>
      <w:r>
        <w:t xml:space="preserve">---even if they transition to a </w:t>
      </w:r>
      <w:r>
        <w:rPr>
          <w:u w:val="single"/>
        </w:rPr>
        <w:t>socially</w:t>
      </w:r>
      <w:r>
        <w:t xml:space="preserve"> or </w:t>
      </w:r>
      <w:r>
        <w:rPr>
          <w:u w:val="single"/>
        </w:rPr>
        <w:t>financially</w:t>
      </w:r>
      <w:r>
        <w:t xml:space="preserve"> sustainable growth model, </w:t>
      </w:r>
      <w:r w:rsidRPr="00226741">
        <w:rPr>
          <w:u w:val="single"/>
        </w:rPr>
        <w:t>we all still die</w:t>
      </w:r>
      <w:r>
        <w:t>!</w:t>
      </w:r>
    </w:p>
    <w:p w14:paraId="7C5CC1BB" w14:textId="77777777" w:rsidR="000F787C" w:rsidRPr="00DB3B53" w:rsidRDefault="000F787C" w:rsidP="000F787C">
      <w:r>
        <w:t>Ted</w:t>
      </w:r>
      <w:r w:rsidRPr="00A3502C">
        <w:rPr>
          <w:rStyle w:val="Style13ptBold"/>
        </w:rPr>
        <w:t xml:space="preserve"> Trainer 19</w:t>
      </w:r>
      <w:r>
        <w:t xml:space="preserve">, Conjoint Lecturer in the School of Social Sciences, University of New South Wales. PhD from University of Sydney, “Why De growth is Essential: A Rejection of Left Ecomodernists Phillips, </w:t>
      </w:r>
      <w:proofErr w:type="spellStart"/>
      <w:r>
        <w:t>Sharzer</w:t>
      </w:r>
      <w:proofErr w:type="spellEnd"/>
      <w:r>
        <w:t xml:space="preserve">, </w:t>
      </w:r>
      <w:proofErr w:type="spellStart"/>
      <w:r>
        <w:t>Bastini</w:t>
      </w:r>
      <w:proofErr w:type="spellEnd"/>
      <w:r>
        <w:t xml:space="preserve">, and Parenti,” Resilience, 10/17/2019, </w:t>
      </w:r>
      <w:r w:rsidRPr="006C3C3E">
        <w:t>https://www.resilience.org/stories/2019-10-17/why-de-growth-is-essential-a-rejection-of-left-ecomodernists-phillips-sharzer-bastini-and-parenti/</w:t>
      </w:r>
      <w:r>
        <w:t xml:space="preserve">, </w:t>
      </w:r>
      <w:proofErr w:type="spellStart"/>
      <w:r>
        <w:t>kyujin</w:t>
      </w:r>
      <w:proofErr w:type="spellEnd"/>
    </w:p>
    <w:p w14:paraId="0D812C48" w14:textId="77777777" w:rsidR="000F787C" w:rsidRPr="00D64A8B" w:rsidRDefault="000F787C" w:rsidP="000F787C">
      <w:pPr>
        <w:rPr>
          <w:sz w:val="16"/>
        </w:rPr>
      </w:pPr>
      <w:r w:rsidRPr="00226741">
        <w:rPr>
          <w:rStyle w:val="StyleUnderline"/>
        </w:rPr>
        <w:t xml:space="preserve">Our limits to growth predicament show that </w:t>
      </w:r>
      <w:r w:rsidRPr="00723725">
        <w:rPr>
          <w:rStyle w:val="StyleUnderline"/>
          <w:highlight w:val="cyan"/>
        </w:rPr>
        <w:t xml:space="preserve">the </w:t>
      </w:r>
      <w:r w:rsidRPr="00723725">
        <w:rPr>
          <w:rStyle w:val="Emphasis"/>
          <w:highlight w:val="cyan"/>
        </w:rPr>
        <w:t>main goal</w:t>
      </w:r>
      <w:r w:rsidRPr="00723725">
        <w:rPr>
          <w:sz w:val="16"/>
          <w:highlight w:val="cyan"/>
        </w:rPr>
        <w:t xml:space="preserve"> </w:t>
      </w:r>
      <w:r w:rsidRPr="00723725">
        <w:rPr>
          <w:rStyle w:val="StyleUnderline"/>
          <w:highlight w:val="cyan"/>
        </w:rPr>
        <w:t>is</w:t>
      </w:r>
      <w:r w:rsidRPr="00723725">
        <w:rPr>
          <w:sz w:val="16"/>
          <w:highlight w:val="cyan"/>
        </w:rPr>
        <w:t xml:space="preserve"> </w:t>
      </w:r>
      <w:r w:rsidRPr="00723725">
        <w:rPr>
          <w:rStyle w:val="Emphasis"/>
          <w:highlight w:val="cyan"/>
        </w:rPr>
        <w:t>not</w:t>
      </w:r>
      <w:r w:rsidRPr="00226741">
        <w:rPr>
          <w:sz w:val="16"/>
        </w:rPr>
        <w:t xml:space="preserve"> </w:t>
      </w:r>
      <w:r w:rsidRPr="00723725">
        <w:rPr>
          <w:rStyle w:val="StyleUnderline"/>
          <w:highlight w:val="cyan"/>
        </w:rPr>
        <w:t xml:space="preserve">getting rid of </w:t>
      </w:r>
      <w:r w:rsidRPr="00723725">
        <w:rPr>
          <w:rStyle w:val="Emphasis"/>
          <w:highlight w:val="cyan"/>
        </w:rPr>
        <w:t>capitalism</w:t>
      </w:r>
      <w:r w:rsidRPr="00226741">
        <w:rPr>
          <w:sz w:val="16"/>
        </w:rPr>
        <w:t xml:space="preserve">, essential though that is. </w:t>
      </w:r>
      <w:r w:rsidRPr="00723725">
        <w:rPr>
          <w:rStyle w:val="StyleUnderline"/>
          <w:highlight w:val="cyan"/>
        </w:rPr>
        <w:t>The goal must be to</w:t>
      </w:r>
      <w:r w:rsidRPr="00226741">
        <w:rPr>
          <w:sz w:val="16"/>
        </w:rPr>
        <w:t xml:space="preserve"> </w:t>
      </w:r>
      <w:r w:rsidRPr="00723725">
        <w:rPr>
          <w:rStyle w:val="Emphasis"/>
          <w:highlight w:val="cyan"/>
        </w:rPr>
        <w:t>get</w:t>
      </w:r>
      <w:r w:rsidRPr="00226741">
        <w:rPr>
          <w:sz w:val="16"/>
        </w:rPr>
        <w:t xml:space="preserve"> those resource and </w:t>
      </w:r>
      <w:r w:rsidRPr="00723725">
        <w:rPr>
          <w:rStyle w:val="Emphasis"/>
          <w:highlight w:val="cyan"/>
        </w:rPr>
        <w:t>ecological</w:t>
      </w:r>
      <w:r w:rsidRPr="00226741">
        <w:rPr>
          <w:rStyle w:val="Emphasis"/>
        </w:rPr>
        <w:t xml:space="preserve"> </w:t>
      </w:r>
      <w:r w:rsidRPr="00723725">
        <w:rPr>
          <w:rStyle w:val="Emphasis"/>
          <w:highlight w:val="cyan"/>
        </w:rPr>
        <w:t>impacts</w:t>
      </w:r>
      <w:r w:rsidRPr="00226741">
        <w:rPr>
          <w:sz w:val="16"/>
        </w:rPr>
        <w:t xml:space="preserve"> right </w:t>
      </w:r>
      <w:r w:rsidRPr="00723725">
        <w:rPr>
          <w:rStyle w:val="Emphasis"/>
          <w:highlight w:val="cyan"/>
        </w:rPr>
        <w:t>down</w:t>
      </w:r>
      <w:r w:rsidRPr="00226741">
        <w:rPr>
          <w:sz w:val="16"/>
        </w:rPr>
        <w:t xml:space="preserve">. </w:t>
      </w:r>
      <w:r w:rsidRPr="00723725">
        <w:rPr>
          <w:rStyle w:val="StyleUnderline"/>
          <w:highlight w:val="cyan"/>
        </w:rPr>
        <w:t>If</w:t>
      </w:r>
      <w:r w:rsidRPr="00226741">
        <w:rPr>
          <w:sz w:val="16"/>
        </w:rPr>
        <w:t xml:space="preserve"> the </w:t>
      </w:r>
      <w:r w:rsidRPr="00226741">
        <w:rPr>
          <w:rStyle w:val="StyleUnderline"/>
        </w:rPr>
        <w:t>eco-</w:t>
      </w:r>
      <w:r w:rsidRPr="00723725">
        <w:rPr>
          <w:rStyle w:val="StyleUnderline"/>
          <w:highlight w:val="cyan"/>
        </w:rPr>
        <w:t xml:space="preserve">socialists only got rid of </w:t>
      </w:r>
      <w:r w:rsidRPr="00723725">
        <w:rPr>
          <w:rStyle w:val="Emphasis"/>
          <w:highlight w:val="cyan"/>
        </w:rPr>
        <w:t>capitalism</w:t>
      </w:r>
      <w:r w:rsidRPr="00723725">
        <w:rPr>
          <w:sz w:val="16"/>
          <w:highlight w:val="cyan"/>
        </w:rPr>
        <w:t xml:space="preserve"> </w:t>
      </w:r>
      <w:r w:rsidRPr="00723725">
        <w:rPr>
          <w:rStyle w:val="StyleUnderline"/>
          <w:highlight w:val="cyan"/>
        </w:rPr>
        <w:t>but</w:t>
      </w:r>
      <w:r w:rsidRPr="00226741">
        <w:rPr>
          <w:rStyle w:val="StyleUnderline"/>
        </w:rPr>
        <w:t xml:space="preserve"> continued to </w:t>
      </w:r>
      <w:r w:rsidRPr="00723725">
        <w:rPr>
          <w:rStyle w:val="Emphasis"/>
          <w:highlight w:val="cyan"/>
        </w:rPr>
        <w:t>pursue</w:t>
      </w:r>
      <w:r w:rsidRPr="00226741">
        <w:rPr>
          <w:sz w:val="16"/>
        </w:rPr>
        <w:t xml:space="preserve"> </w:t>
      </w:r>
      <w:r w:rsidRPr="00723725">
        <w:rPr>
          <w:rStyle w:val="Emphasis"/>
          <w:highlight w:val="cyan"/>
        </w:rPr>
        <w:t>affluence</w:t>
      </w:r>
      <w:r w:rsidRPr="00226741">
        <w:rPr>
          <w:sz w:val="16"/>
        </w:rPr>
        <w:t xml:space="preserve"> </w:t>
      </w:r>
      <w:r w:rsidRPr="00723725">
        <w:rPr>
          <w:rStyle w:val="StyleUnderline"/>
          <w:highlight w:val="cyan"/>
        </w:rPr>
        <w:t>and</w:t>
      </w:r>
      <w:r w:rsidRPr="00226741">
        <w:rPr>
          <w:sz w:val="16"/>
        </w:rPr>
        <w:t xml:space="preserve"> </w:t>
      </w:r>
      <w:r w:rsidRPr="00723725">
        <w:rPr>
          <w:rStyle w:val="Emphasis"/>
          <w:highlight w:val="cyan"/>
        </w:rPr>
        <w:t>growth</w:t>
      </w:r>
      <w:r w:rsidRPr="00226741">
        <w:rPr>
          <w:sz w:val="16"/>
        </w:rPr>
        <w:t xml:space="preserve">, </w:t>
      </w:r>
      <w:r w:rsidRPr="00723725">
        <w:rPr>
          <w:rStyle w:val="StyleUnderline"/>
          <w:highlight w:val="cyan"/>
        </w:rPr>
        <w:t xml:space="preserve">we would have a </w:t>
      </w:r>
      <w:r w:rsidRPr="00723725">
        <w:rPr>
          <w:rStyle w:val="Emphasis"/>
          <w:highlight w:val="cyan"/>
        </w:rPr>
        <w:t>more just society</w:t>
      </w:r>
      <w:r w:rsidRPr="00226741">
        <w:rPr>
          <w:sz w:val="16"/>
        </w:rPr>
        <w:t>…</w:t>
      </w:r>
      <w:r w:rsidRPr="00723725">
        <w:rPr>
          <w:rStyle w:val="Emphasis"/>
          <w:sz w:val="30"/>
          <w:szCs w:val="30"/>
          <w:highlight w:val="cyan"/>
        </w:rPr>
        <w:t>still heading for</w:t>
      </w:r>
      <w:r w:rsidRPr="00226741">
        <w:rPr>
          <w:sz w:val="24"/>
          <w:szCs w:val="30"/>
        </w:rPr>
        <w:t xml:space="preserve"> </w:t>
      </w:r>
      <w:r w:rsidRPr="00226741">
        <w:rPr>
          <w:sz w:val="16"/>
        </w:rPr>
        <w:t xml:space="preserve">ecological </w:t>
      </w:r>
      <w:r w:rsidRPr="00723725">
        <w:rPr>
          <w:rStyle w:val="Emphasis"/>
          <w:sz w:val="30"/>
          <w:szCs w:val="30"/>
          <w:highlight w:val="cyan"/>
        </w:rPr>
        <w:t>collapse</w:t>
      </w:r>
      <w:r w:rsidRPr="00226741">
        <w:rPr>
          <w:sz w:val="16"/>
        </w:rPr>
        <w:t>.</w:t>
      </w:r>
    </w:p>
    <w:p w14:paraId="2F8C77AF" w14:textId="77777777" w:rsidR="000F787C" w:rsidRPr="00B36B83" w:rsidRDefault="000F787C" w:rsidP="000F787C"/>
    <w:p w14:paraId="3AD850E3" w14:textId="77777777" w:rsidR="000F787C" w:rsidRPr="009174E4" w:rsidRDefault="000F787C" w:rsidP="000F787C">
      <w:pPr>
        <w:pStyle w:val="Heading4"/>
        <w:rPr>
          <w:rFonts w:asciiTheme="majorHAnsi" w:hAnsiTheme="majorHAnsi" w:cstheme="majorHAnsi"/>
        </w:rPr>
      </w:pPr>
      <w:r w:rsidRPr="009174E4">
        <w:rPr>
          <w:rFonts w:asciiTheme="majorHAnsi" w:hAnsiTheme="majorHAnsi" w:cstheme="majorHAnsi"/>
        </w:rPr>
        <w:t xml:space="preserve">Labor market inequities create </w:t>
      </w:r>
      <w:r w:rsidRPr="009174E4">
        <w:rPr>
          <w:rFonts w:asciiTheme="majorHAnsi" w:hAnsiTheme="majorHAnsi" w:cstheme="majorHAnsi"/>
          <w:u w:val="single"/>
        </w:rPr>
        <w:t>slow</w:t>
      </w:r>
      <w:r w:rsidRPr="009174E4">
        <w:rPr>
          <w:rFonts w:asciiTheme="majorHAnsi" w:hAnsiTheme="majorHAnsi" w:cstheme="majorHAnsi"/>
        </w:rPr>
        <w:t xml:space="preserve"> and </w:t>
      </w:r>
      <w:r w:rsidRPr="009174E4">
        <w:rPr>
          <w:rFonts w:asciiTheme="majorHAnsi" w:hAnsiTheme="majorHAnsi" w:cstheme="majorHAnsi"/>
          <w:u w:val="single"/>
        </w:rPr>
        <w:t>unstable growth</w:t>
      </w:r>
      <w:r w:rsidRPr="009174E4">
        <w:rPr>
          <w:rFonts w:asciiTheme="majorHAnsi" w:hAnsiTheme="majorHAnsi" w:cstheme="majorHAnsi"/>
        </w:rPr>
        <w:t xml:space="preserve">---COVID proves. </w:t>
      </w:r>
    </w:p>
    <w:p w14:paraId="17A3E5EA" w14:textId="77777777" w:rsidR="000F787C" w:rsidRPr="009174E4" w:rsidRDefault="000F787C" w:rsidP="000F787C">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5B8067F" w14:textId="77777777" w:rsidR="000F787C" w:rsidRPr="009174E4" w:rsidRDefault="000F787C" w:rsidP="000F787C">
      <w:pPr>
        <w:rPr>
          <w:rFonts w:asciiTheme="majorHAnsi" w:hAnsiTheme="majorHAnsi" w:cstheme="majorHAnsi"/>
        </w:rPr>
      </w:pPr>
      <w:r w:rsidRPr="009174E4">
        <w:rPr>
          <w:rFonts w:asciiTheme="majorHAnsi" w:hAnsiTheme="majorHAnsi" w:cstheme="majorHAnsi"/>
        </w:rPr>
        <w:t xml:space="preserve">Why </w:t>
      </w:r>
      <w:r w:rsidRPr="009174E4">
        <w:rPr>
          <w:rStyle w:val="Emphasis"/>
          <w:rFonts w:asciiTheme="majorHAnsi" w:hAnsiTheme="majorHAnsi" w:cstheme="majorHAnsi"/>
        </w:rPr>
        <w:t>It Matters</w:t>
      </w:r>
    </w:p>
    <w:p w14:paraId="7FDDEA5C" w14:textId="77777777" w:rsidR="000F787C" w:rsidRPr="009174E4" w:rsidRDefault="000F787C" w:rsidP="000F787C">
      <w:pPr>
        <w:rPr>
          <w:rStyle w:val="StyleUnderline"/>
          <w:rFonts w:asciiTheme="majorHAnsi" w:hAnsiTheme="majorHAnsi" w:cstheme="majorHAnsi"/>
        </w:rPr>
      </w:pPr>
      <w:r w:rsidRPr="009174E4">
        <w:rPr>
          <w:rFonts w:asciiTheme="majorHAnsi" w:hAnsiTheme="majorHAnsi" w:cstheme="majorHAnsi"/>
        </w:rPr>
        <w:t xml:space="preserve">It should be </w:t>
      </w:r>
      <w:proofErr w:type="gramStart"/>
      <w:r w:rsidRPr="009174E4">
        <w:rPr>
          <w:rFonts w:asciiTheme="majorHAnsi" w:hAnsiTheme="majorHAnsi" w:cstheme="majorHAnsi"/>
        </w:rPr>
        <w:t>fairly obvious</w:t>
      </w:r>
      <w:proofErr w:type="gramEnd"/>
      <w:r w:rsidRPr="009174E4">
        <w:rPr>
          <w:rFonts w:asciiTheme="majorHAnsi" w:hAnsiTheme="majorHAnsi" w:cstheme="majorHAnsi"/>
        </w:rPr>
        <w:t xml:space="preserve"> why these </w:t>
      </w:r>
      <w:r w:rsidRPr="009174E4">
        <w:rPr>
          <w:rStyle w:val="StyleUnderline"/>
          <w:rFonts w:asciiTheme="majorHAnsi" w:hAnsiTheme="majorHAnsi" w:cstheme="majorHAnsi"/>
          <w:highlight w:val="cyan"/>
        </w:rPr>
        <w:t>imperfections in the labor market matter</w:t>
      </w:r>
      <w:r w:rsidRPr="009174E4">
        <w:rPr>
          <w:rFonts w:asciiTheme="majorHAnsi" w:hAnsiTheme="majorHAnsi" w:cstheme="majorHAnsi"/>
        </w:rPr>
        <w:t xml:space="preserve"> so much: </w:t>
      </w:r>
      <w:r w:rsidRPr="009174E4">
        <w:rPr>
          <w:rStyle w:val="StyleUnderline"/>
          <w:rFonts w:asciiTheme="majorHAnsi" w:hAnsiTheme="majorHAnsi" w:cstheme="majorHAnsi"/>
        </w:rPr>
        <w:t xml:space="preserve">one of the most disturbing aspects of growth in the United States in recent decades is the </w:t>
      </w:r>
      <w:r w:rsidRPr="009174E4">
        <w:rPr>
          <w:rStyle w:val="Emphasis"/>
          <w:rFonts w:asciiTheme="majorHAnsi" w:hAnsiTheme="majorHAnsi" w:cstheme="majorHAnsi"/>
        </w:rPr>
        <w:t>growing inequality</w:t>
      </w:r>
      <w:r w:rsidRPr="009174E4">
        <w:rPr>
          <w:rFonts w:asciiTheme="majorHAnsi" w:hAnsiTheme="majorHAnsi" w:cstheme="majorHAnsi"/>
        </w:rPr>
        <w:t xml:space="preserve"> (see, e.g., </w:t>
      </w:r>
      <w:proofErr w:type="spellStart"/>
      <w:r w:rsidRPr="009174E4">
        <w:rPr>
          <w:rFonts w:asciiTheme="majorHAnsi" w:hAnsiTheme="majorHAnsi" w:cstheme="majorHAnsi"/>
        </w:rPr>
        <w:t>Ostry</w:t>
      </w:r>
      <w:proofErr w:type="spellEnd"/>
      <w:r w:rsidRPr="009174E4">
        <w:rPr>
          <w:rFonts w:asciiTheme="majorHAnsi" w:hAnsiTheme="majorHAnsi" w:cstheme="majorHAnsi"/>
        </w:rPr>
        <w:t xml:space="preserve">, Berg, and </w:t>
      </w:r>
      <w:proofErr w:type="spellStart"/>
      <w:r w:rsidRPr="009174E4">
        <w:rPr>
          <w:rFonts w:asciiTheme="majorHAnsi" w:hAnsiTheme="majorHAnsi" w:cstheme="majorHAnsi"/>
        </w:rPr>
        <w:t>Tsangarides</w:t>
      </w:r>
      <w:proofErr w:type="spellEnd"/>
      <w:r w:rsidRPr="009174E4">
        <w:rPr>
          <w:rFonts w:asciiTheme="majorHAnsi" w:hAnsiTheme="majorHAnsi" w:cstheme="majorHAnsi"/>
        </w:rPr>
        <w:t xml:space="preserve"> 2019; Stiglitz 2012, 2019; and a rash of other books on the topic). Most of the </w:t>
      </w:r>
      <w:r w:rsidRPr="009174E4">
        <w:rPr>
          <w:rStyle w:val="StyleUnderline"/>
          <w:rFonts w:asciiTheme="majorHAnsi" w:hAnsiTheme="majorHAnsi" w:cstheme="majorHAnsi"/>
          <w:highlight w:val="cyan"/>
        </w:rPr>
        <w:t>gains</w:t>
      </w:r>
      <w:r w:rsidRPr="009174E4">
        <w:rPr>
          <w:rFonts w:asciiTheme="majorHAnsi" w:hAnsiTheme="majorHAnsi" w:cstheme="majorHAnsi"/>
        </w:rPr>
        <w:t xml:space="preserve"> in the economy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gone to the top 10 percent</w:t>
      </w:r>
      <w:r w:rsidRPr="009174E4">
        <w:rPr>
          <w:rStyle w:val="StyleUnderline"/>
          <w:rFonts w:asciiTheme="majorHAnsi" w:hAnsiTheme="majorHAnsi" w:cstheme="majorHAnsi"/>
        </w:rPr>
        <w:t>, the top 1 percent, and the top 0.1 percent</w:t>
      </w:r>
      <w:r w:rsidRPr="009174E4">
        <w:rPr>
          <w:rFonts w:asciiTheme="majorHAnsi" w:hAnsiTheme="majorHAnsi" w:cstheme="majorHAnsi"/>
        </w:rPr>
        <w:t xml:space="preserve">. Some of the growing inequality has to do with increases in wage disparity—known as labor market polarization. But </w:t>
      </w:r>
      <w:r w:rsidRPr="009174E4">
        <w:rPr>
          <w:rStyle w:val="StyleUnderline"/>
          <w:rFonts w:asciiTheme="majorHAnsi" w:hAnsiTheme="majorHAnsi" w:cstheme="majorHAnsi"/>
        </w:rPr>
        <w:t xml:space="preserve">much of it has to do with the </w:t>
      </w:r>
      <w:r w:rsidRPr="009174E4">
        <w:rPr>
          <w:rStyle w:val="Emphasis"/>
          <w:rFonts w:asciiTheme="majorHAnsi" w:hAnsiTheme="majorHAnsi" w:cstheme="majorHAnsi"/>
          <w:highlight w:val="cyan"/>
        </w:rPr>
        <w:t>decreasing share of national income going to workers</w:t>
      </w:r>
      <w:r w:rsidRPr="009174E4">
        <w:rPr>
          <w:rFonts w:asciiTheme="majorHAnsi" w:hAnsiTheme="majorHAnsi" w:cstheme="majorHAnsi"/>
        </w:rPr>
        <w:t xml:space="preserve">.8 </w:t>
      </w:r>
      <w:r w:rsidRPr="009174E4">
        <w:rPr>
          <w:rStyle w:val="StyleUnderline"/>
          <w:rFonts w:asciiTheme="majorHAnsi" w:hAnsiTheme="majorHAnsi" w:cstheme="majorHAnsi"/>
        </w:rPr>
        <w:t xml:space="preserve">This is where the </w:t>
      </w:r>
      <w:r w:rsidRPr="009174E4">
        <w:rPr>
          <w:rStyle w:val="Emphasis"/>
          <w:rFonts w:asciiTheme="majorHAnsi" w:hAnsiTheme="majorHAnsi" w:cstheme="majorHAnsi"/>
          <w:highlight w:val="cyan"/>
        </w:rPr>
        <w:t>decreasing market power of workers</w:t>
      </w:r>
      <w:r w:rsidRPr="009174E4">
        <w:rPr>
          <w:rFonts w:asciiTheme="majorHAnsi" w:hAnsiTheme="majorHAnsi" w:cstheme="majorHAnsi"/>
        </w:rPr>
        <w:t xml:space="preserve"> and the increasing market power of corporations </w:t>
      </w:r>
      <w:r w:rsidRPr="009174E4">
        <w:rPr>
          <w:rStyle w:val="StyleUnderline"/>
          <w:rFonts w:asciiTheme="majorHAnsi" w:hAnsiTheme="majorHAnsi" w:cstheme="majorHAnsi"/>
        </w:rPr>
        <w:t>comes in. This decreasing market power is more than just changes in technology</w:t>
      </w:r>
      <w:r w:rsidRPr="009174E4">
        <w:rPr>
          <w:rFonts w:asciiTheme="majorHAnsi" w:hAnsiTheme="majorHAnsi" w:cstheme="majorHAnsi"/>
        </w:rPr>
        <w:t xml:space="preserve"> or even globalization: </w:t>
      </w:r>
      <w:r w:rsidRPr="009174E4">
        <w:rPr>
          <w:rStyle w:val="StyleUnderline"/>
          <w:rFonts w:asciiTheme="majorHAnsi" w:hAnsiTheme="majorHAnsi" w:cstheme="majorHAnsi"/>
        </w:rPr>
        <w:t>it is</w:t>
      </w:r>
      <w:r w:rsidRPr="009174E4">
        <w:rPr>
          <w:rFonts w:asciiTheme="majorHAnsi" w:hAnsiTheme="majorHAnsi" w:cstheme="majorHAnsi"/>
        </w:rPr>
        <w:t xml:space="preserve"> also </w:t>
      </w:r>
      <w:r w:rsidRPr="009174E4">
        <w:rPr>
          <w:rStyle w:val="StyleUnderline"/>
          <w:rFonts w:asciiTheme="majorHAnsi" w:hAnsiTheme="majorHAnsi" w:cstheme="majorHAnsi"/>
        </w:rPr>
        <w:t>the</w:t>
      </w:r>
      <w:r w:rsidRPr="009174E4">
        <w:rPr>
          <w:rFonts w:asciiTheme="majorHAnsi" w:hAnsiTheme="majorHAnsi" w:cstheme="majorHAnsi"/>
        </w:rPr>
        <w:t xml:space="preserve"> broader </w:t>
      </w:r>
      <w:r w:rsidRPr="009174E4">
        <w:rPr>
          <w:rStyle w:val="Emphasis"/>
          <w:rFonts w:asciiTheme="majorHAnsi" w:hAnsiTheme="majorHAnsi" w:cstheme="majorHAnsi"/>
          <w:highlight w:val="cyan"/>
        </w:rPr>
        <w:t xml:space="preserve">changes </w:t>
      </w:r>
      <w:r w:rsidRPr="009174E4">
        <w:rPr>
          <w:rStyle w:val="Emphasis"/>
          <w:rFonts w:asciiTheme="majorHAnsi" w:hAnsiTheme="majorHAnsi" w:cstheme="majorHAnsi"/>
        </w:rPr>
        <w:t xml:space="preserve">in our </w:t>
      </w:r>
      <w:r w:rsidRPr="009174E4">
        <w:rPr>
          <w:rStyle w:val="Emphasis"/>
          <w:rFonts w:asciiTheme="majorHAnsi" w:hAnsiTheme="majorHAnsi" w:cstheme="majorHAnsi"/>
          <w:highlight w:val="cyan"/>
        </w:rPr>
        <w:t>economy, society, and politics</w:t>
      </w:r>
      <w:r w:rsidRPr="009174E4">
        <w:rPr>
          <w:rFonts w:asciiTheme="majorHAnsi" w:hAnsiTheme="majorHAnsi" w:cstheme="majorHAnsi"/>
        </w:rPr>
        <w:t>—and especially the changes described earlier in this introduction and elsewhere in this volume—</w:t>
      </w:r>
      <w:r w:rsidRPr="009174E4">
        <w:rPr>
          <w:rStyle w:val="StyleUnderline"/>
          <w:rFonts w:asciiTheme="majorHAnsi" w:hAnsiTheme="majorHAnsi" w:cstheme="majorHAnsi"/>
        </w:rPr>
        <w:t>that have led to this growing imbalance of market power.</w:t>
      </w:r>
    </w:p>
    <w:p w14:paraId="7F74BC69" w14:textId="77777777" w:rsidR="000F787C" w:rsidRPr="009174E4" w:rsidRDefault="000F787C" w:rsidP="000F787C">
      <w:pPr>
        <w:rPr>
          <w:rFonts w:asciiTheme="majorHAnsi" w:hAnsiTheme="majorHAnsi" w:cstheme="majorHAnsi"/>
        </w:rPr>
      </w:pPr>
      <w:r w:rsidRPr="009174E4">
        <w:rPr>
          <w:rFonts w:asciiTheme="majorHAnsi" w:hAnsiTheme="majorHAnsi" w:cstheme="majorHAnsi"/>
        </w:rPr>
        <w:t xml:space="preserve">Research at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I</w:t>
      </w:r>
      <w:r w:rsidRPr="009174E4">
        <w:rPr>
          <w:rFonts w:asciiTheme="majorHAnsi" w:hAnsiTheme="majorHAnsi" w:cstheme="majorHAnsi"/>
        </w:rPr>
        <w:t xml:space="preserve">nternational </w:t>
      </w:r>
      <w:r w:rsidRPr="009174E4">
        <w:rPr>
          <w:rStyle w:val="Emphasis"/>
          <w:rFonts w:asciiTheme="majorHAnsi" w:hAnsiTheme="majorHAnsi" w:cstheme="majorHAnsi"/>
          <w:highlight w:val="cyan"/>
        </w:rPr>
        <w:t>M</w:t>
      </w:r>
      <w:r w:rsidRPr="009174E4">
        <w:rPr>
          <w:rFonts w:asciiTheme="majorHAnsi" w:hAnsiTheme="majorHAnsi" w:cstheme="majorHAnsi"/>
        </w:rPr>
        <w:t xml:space="preserve">onetary </w:t>
      </w:r>
      <w:r w:rsidRPr="009174E4">
        <w:rPr>
          <w:rStyle w:val="Emphasis"/>
          <w:rFonts w:asciiTheme="majorHAnsi" w:hAnsiTheme="majorHAnsi" w:cstheme="majorHAnsi"/>
          <w:highlight w:val="cyan"/>
        </w:rPr>
        <w:t>F</w:t>
      </w:r>
      <w:r w:rsidRPr="009174E4">
        <w:rPr>
          <w:rFonts w:asciiTheme="majorHAnsi" w:hAnsiTheme="majorHAnsi" w:cstheme="majorHAnsi"/>
        </w:rPr>
        <w:t>und (</w:t>
      </w:r>
      <w:proofErr w:type="spellStart"/>
      <w:r w:rsidRPr="009174E4">
        <w:rPr>
          <w:rFonts w:asciiTheme="majorHAnsi" w:hAnsiTheme="majorHAnsi" w:cstheme="majorHAnsi"/>
        </w:rPr>
        <w:t>Ostry</w:t>
      </w:r>
      <w:proofErr w:type="spellEnd"/>
      <w:r w:rsidRPr="009174E4">
        <w:rPr>
          <w:rFonts w:asciiTheme="majorHAnsi" w:hAnsiTheme="majorHAnsi" w:cstheme="majorHAnsi"/>
        </w:rPr>
        <w:t xml:space="preserve">, Berg, and </w:t>
      </w:r>
      <w:proofErr w:type="spellStart"/>
      <w:r w:rsidRPr="009174E4">
        <w:rPr>
          <w:rFonts w:asciiTheme="majorHAnsi" w:hAnsiTheme="majorHAnsi" w:cstheme="majorHAnsi"/>
        </w:rPr>
        <w:t>Tsangarides</w:t>
      </w:r>
      <w:proofErr w:type="spellEnd"/>
      <w:r w:rsidRPr="009174E4">
        <w:rPr>
          <w:rFonts w:asciiTheme="majorHAnsi" w:hAnsiTheme="majorHAnsi" w:cstheme="majorHAnsi"/>
        </w:rPr>
        <w:t xml:space="preserve"> 2014) and elsewhere (</w:t>
      </w:r>
      <w:proofErr w:type="spellStart"/>
      <w:r w:rsidRPr="009174E4">
        <w:rPr>
          <w:rFonts w:asciiTheme="majorHAnsi" w:hAnsiTheme="majorHAnsi" w:cstheme="majorHAnsi"/>
        </w:rPr>
        <w:t>Ostry</w:t>
      </w:r>
      <w:proofErr w:type="spellEnd"/>
      <w:r w:rsidRPr="009174E4">
        <w:rPr>
          <w:rFonts w:asciiTheme="majorHAnsi" w:hAnsiTheme="majorHAnsi" w:cstheme="majorHAnsi"/>
        </w:rPr>
        <w:t xml:space="preserve">, Berg, and </w:t>
      </w:r>
      <w:proofErr w:type="spellStart"/>
      <w:r w:rsidRPr="009174E4">
        <w:rPr>
          <w:rFonts w:asciiTheme="majorHAnsi" w:hAnsiTheme="majorHAnsi" w:cstheme="majorHAnsi"/>
        </w:rPr>
        <w:t>Tsangarides</w:t>
      </w:r>
      <w:proofErr w:type="spellEnd"/>
      <w:r w:rsidRPr="009174E4">
        <w:rPr>
          <w:rFonts w:asciiTheme="majorHAnsi" w:hAnsiTheme="majorHAnsi" w:cstheme="majorHAnsi"/>
        </w:rPr>
        <w:t xml:space="preserve"> 2019) has </w:t>
      </w:r>
      <w:r w:rsidRPr="009174E4">
        <w:rPr>
          <w:rStyle w:val="StyleUnderline"/>
          <w:rFonts w:asciiTheme="majorHAnsi" w:hAnsiTheme="majorHAnsi" w:cstheme="majorHAnsi"/>
          <w:highlight w:val="cyan"/>
        </w:rPr>
        <w:t>highlighted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broader consequences of</w:t>
      </w:r>
      <w:r w:rsidRPr="009174E4">
        <w:rPr>
          <w:rStyle w:val="StyleUnderline"/>
          <w:rFonts w:asciiTheme="majorHAnsi" w:hAnsiTheme="majorHAnsi" w:cstheme="majorHAnsi"/>
        </w:rPr>
        <w:t xml:space="preserve"> this growing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even </w:t>
      </w:r>
      <w:r w:rsidRPr="009174E4">
        <w:rPr>
          <w:rStyle w:val="Emphasis"/>
          <w:rFonts w:asciiTheme="majorHAnsi" w:hAnsiTheme="majorHAnsi" w:cstheme="majorHAnsi"/>
          <w:highlight w:val="cyan"/>
        </w:rPr>
        <w:t>on economic performance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Economies that are more unequal are </w:t>
      </w:r>
      <w:r w:rsidRPr="009174E4">
        <w:rPr>
          <w:rStyle w:val="Emphasis"/>
          <w:rFonts w:asciiTheme="majorHAnsi" w:hAnsiTheme="majorHAnsi" w:cstheme="majorHAnsi"/>
          <w:highlight w:val="cyan"/>
        </w:rPr>
        <w:t>less stable</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grow more slowly</w:t>
      </w:r>
      <w:r w:rsidRPr="009174E4">
        <w:rPr>
          <w:rFonts w:asciiTheme="majorHAnsi" w:hAnsiTheme="majorHAnsi" w:cstheme="majorHAnsi"/>
        </w:rPr>
        <w:t xml:space="preserve">. In The Price of </w:t>
      </w:r>
      <w:proofErr w:type="gramStart"/>
      <w:r w:rsidRPr="009174E4">
        <w:rPr>
          <w:rFonts w:asciiTheme="majorHAnsi" w:hAnsiTheme="majorHAnsi" w:cstheme="majorHAnsi"/>
        </w:rPr>
        <w:t>Inequality</w:t>
      </w:r>
      <w:proofErr w:type="gramEnd"/>
      <w:r w:rsidRPr="009174E4">
        <w:rPr>
          <w:rFonts w:asciiTheme="majorHAnsi" w:hAnsiTheme="majorHAnsi" w:cstheme="majorHAnsi"/>
        </w:rPr>
        <w:t xml:space="preserve"> I explain the reasons that we pay such a high price for inequality.</w:t>
      </w:r>
    </w:p>
    <w:p w14:paraId="3C6D050D" w14:textId="77777777" w:rsidR="000F787C" w:rsidRPr="009174E4" w:rsidRDefault="000F787C" w:rsidP="000F787C">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highlight w:val="cyan"/>
        </w:rPr>
        <w:t>COVID</w:t>
      </w:r>
      <w:r w:rsidRPr="009174E4">
        <w:rPr>
          <w:rFonts w:asciiTheme="majorHAnsi" w:hAnsiTheme="majorHAnsi" w:cstheme="majorHAnsi"/>
        </w:rPr>
        <w:t xml:space="preserve">-19 crisis has </w:t>
      </w:r>
      <w:r w:rsidRPr="009174E4">
        <w:rPr>
          <w:rStyle w:val="StyleUnderline"/>
          <w:rFonts w:asciiTheme="majorHAnsi" w:hAnsiTheme="majorHAnsi" w:cstheme="majorHAnsi"/>
          <w:highlight w:val="cyan"/>
        </w:rPr>
        <w:t>provided</w:t>
      </w:r>
      <w:r w:rsidRPr="009174E4">
        <w:rPr>
          <w:rStyle w:val="StyleUnderline"/>
          <w:rFonts w:asciiTheme="majorHAnsi" w:hAnsiTheme="majorHAnsi" w:cstheme="majorHAnsi"/>
        </w:rPr>
        <w:t xml:space="preserve"> a dramatic </w:t>
      </w:r>
      <w:r w:rsidRPr="009174E4">
        <w:rPr>
          <w:rStyle w:val="StyleUnderline"/>
          <w:rFonts w:asciiTheme="majorHAnsi" w:hAnsiTheme="majorHAnsi" w:cstheme="majorHAnsi"/>
          <w:highlight w:val="cyan"/>
        </w:rPr>
        <w:t>illustration</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inequalities in income translate into </w:t>
      </w:r>
      <w:r w:rsidRPr="009174E4">
        <w:rPr>
          <w:rStyle w:val="Emphasis"/>
          <w:rFonts w:asciiTheme="majorHAnsi" w:hAnsiTheme="majorHAnsi" w:cstheme="majorHAnsi"/>
          <w:highlight w:val="cyan"/>
        </w:rPr>
        <w:t>inequalities in health</w:t>
      </w:r>
      <w:r w:rsidRPr="009174E4">
        <w:rPr>
          <w:rFonts w:asciiTheme="majorHAnsi" w:hAnsiTheme="majorHAnsi" w:cstheme="majorHAnsi"/>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9174E4">
        <w:rPr>
          <w:rStyle w:val="StyleUnderline"/>
          <w:rFonts w:asciiTheme="majorHAnsi" w:hAnsiTheme="majorHAnsi" w:cstheme="majorHAnsi"/>
          <w:highlight w:val="cyan"/>
        </w:rPr>
        <w:t>health inequalities</w:t>
      </w:r>
      <w:r w:rsidRPr="009174E4">
        <w:rPr>
          <w:rStyle w:val="StyleUnderline"/>
          <w:rFonts w:asciiTheme="majorHAnsi" w:hAnsiTheme="majorHAnsi" w:cstheme="majorHAnsi"/>
        </w:rPr>
        <w:t xml:space="preserve"> are undoubtedly </w:t>
      </w:r>
      <w:r w:rsidRPr="009174E4">
        <w:rPr>
          <w:rStyle w:val="StyleUnderline"/>
          <w:rFonts w:asciiTheme="majorHAnsi" w:hAnsiTheme="majorHAnsi" w:cstheme="majorHAnsi"/>
          <w:highlight w:val="cyan"/>
        </w:rPr>
        <w:t>one of the reasons that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U</w:t>
      </w:r>
      <w:r w:rsidRPr="009174E4">
        <w:rPr>
          <w:rStyle w:val="StyleUnderline"/>
          <w:rFonts w:asciiTheme="majorHAnsi" w:hAnsiTheme="majorHAnsi" w:cstheme="majorHAnsi"/>
        </w:rPr>
        <w:t xml:space="preserve">nited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tates </w:t>
      </w:r>
      <w:r w:rsidRPr="009174E4">
        <w:rPr>
          <w:rStyle w:val="StyleUnderline"/>
          <w:rFonts w:asciiTheme="majorHAnsi" w:hAnsiTheme="majorHAnsi" w:cstheme="majorHAnsi"/>
          <w:highlight w:val="cyan"/>
        </w:rPr>
        <w:t xml:space="preserve">led the world in </w:t>
      </w:r>
      <w:r w:rsidRPr="009174E4">
        <w:rPr>
          <w:rStyle w:val="Emphasis"/>
          <w:rFonts w:asciiTheme="majorHAnsi" w:hAnsiTheme="majorHAnsi" w:cstheme="majorHAnsi"/>
          <w:highlight w:val="cyan"/>
        </w:rPr>
        <w:t>COVID</w:t>
      </w:r>
      <w:r w:rsidRPr="009174E4">
        <w:rPr>
          <w:rFonts w:asciiTheme="majorHAnsi" w:hAnsiTheme="majorHAnsi" w:cstheme="majorHAnsi"/>
        </w:rPr>
        <w:t xml:space="preserve">-19 </w:t>
      </w:r>
      <w:r w:rsidRPr="009174E4">
        <w:rPr>
          <w:rStyle w:val="Emphasis"/>
          <w:rFonts w:asciiTheme="majorHAnsi" w:hAnsiTheme="majorHAnsi" w:cstheme="majorHAnsi"/>
          <w:highlight w:val="cyan"/>
        </w:rPr>
        <w:t>deaths</w:t>
      </w:r>
      <w:r w:rsidRPr="009174E4">
        <w:rPr>
          <w:rFonts w:asciiTheme="majorHAnsi" w:hAnsiTheme="majorHAnsi" w:cstheme="majorHAnsi"/>
        </w:rPr>
        <w:t>.</w:t>
      </w:r>
    </w:p>
    <w:p w14:paraId="3D6795C5" w14:textId="77777777" w:rsidR="000F787C" w:rsidRPr="009174E4" w:rsidRDefault="000F787C" w:rsidP="000F787C">
      <w:pPr>
        <w:rPr>
          <w:rFonts w:asciiTheme="majorHAnsi" w:hAnsiTheme="majorHAnsi" w:cstheme="majorHAnsi"/>
        </w:rPr>
      </w:pPr>
      <w:r w:rsidRPr="009174E4">
        <w:rPr>
          <w:rFonts w:asciiTheme="majorHAnsi" w:hAnsiTheme="majorHAnsi" w:cstheme="majorHAnsi"/>
        </w:rPr>
        <w:t xml:space="preserve">Short-sighted </w:t>
      </w:r>
      <w:r w:rsidRPr="009174E4">
        <w:rPr>
          <w:rStyle w:val="StyleUnderline"/>
          <w:rFonts w:asciiTheme="majorHAnsi" w:hAnsiTheme="majorHAnsi" w:cstheme="majorHAnsi"/>
        </w:rPr>
        <w:t>employers did not provide sick leave</w:t>
      </w:r>
      <w:r w:rsidRPr="009174E4">
        <w:rPr>
          <w:rFonts w:asciiTheme="majorHAnsi" w:hAnsiTheme="majorHAnsi" w:cstheme="majorHAnsi"/>
        </w:rPr>
        <w:t xml:space="preserve"> and government did not require it—even when Congress seemed to recognize that </w:t>
      </w:r>
      <w:r w:rsidRPr="009174E4">
        <w:rPr>
          <w:rStyle w:val="StyleUnderline"/>
          <w:rFonts w:asciiTheme="majorHAnsi" w:hAnsiTheme="majorHAnsi" w:cstheme="majorHAnsi"/>
          <w:highlight w:val="cyan"/>
        </w:rPr>
        <w:t>workers</w:t>
      </w:r>
      <w:r w:rsidRPr="009174E4">
        <w:rPr>
          <w:rFonts w:asciiTheme="majorHAnsi" w:hAnsiTheme="majorHAnsi" w:cstheme="majorHAnsi"/>
        </w:rPr>
        <w:t xml:space="preserve"> without sick leave, who live paycheck to paycheck with virtually no money in the bank, </w:t>
      </w:r>
      <w:r w:rsidRPr="009174E4">
        <w:rPr>
          <w:rStyle w:val="StyleUnderline"/>
          <w:rFonts w:asciiTheme="majorHAnsi" w:hAnsiTheme="majorHAnsi" w:cstheme="majorHAnsi"/>
          <w:highlight w:val="cyan"/>
        </w:rPr>
        <w:t>would go to work even when they were sick</w:t>
      </w:r>
      <w:r w:rsidRPr="009174E4">
        <w:rPr>
          <w:rFonts w:asciiTheme="majorHAnsi" w:hAnsiTheme="majorHAnsi" w:cstheme="majorHAnsi"/>
        </w:rPr>
        <w:t xml:space="preserve">. They had to work </w:t>
      </w:r>
      <w:proofErr w:type="gramStart"/>
      <w:r w:rsidRPr="009174E4">
        <w:rPr>
          <w:rFonts w:asciiTheme="majorHAnsi" w:hAnsiTheme="majorHAnsi" w:cstheme="majorHAnsi"/>
        </w:rPr>
        <w:t>in order to</w:t>
      </w:r>
      <w:proofErr w:type="gramEnd"/>
      <w:r w:rsidRPr="009174E4">
        <w:rPr>
          <w:rFonts w:asciiTheme="majorHAnsi" w:hAnsiTheme="majorHAnsi" w:cstheme="majorHAnsi"/>
        </w:rPr>
        <w:t xml:space="preserve"> survive, but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meant they</w:t>
      </w:r>
      <w:r w:rsidRPr="009174E4">
        <w:rPr>
          <w:rStyle w:val="StyleUnderline"/>
          <w:rFonts w:asciiTheme="majorHAnsi" w:hAnsiTheme="majorHAnsi" w:cstheme="majorHAnsi"/>
        </w:rPr>
        <w:t xml:space="preserve"> helped to </w:t>
      </w:r>
      <w:r w:rsidRPr="009174E4">
        <w:rPr>
          <w:rStyle w:val="Emphasis"/>
          <w:rFonts w:asciiTheme="majorHAnsi" w:hAnsiTheme="majorHAnsi" w:cstheme="majorHAnsi"/>
          <w:highlight w:val="cyan"/>
        </w:rPr>
        <w:t>spread the disease</w:t>
      </w:r>
      <w:r w:rsidRPr="009174E4">
        <w:rPr>
          <w:rFonts w:asciiTheme="majorHAnsi" w:hAnsiTheme="majorHAnsi" w:cstheme="majorHAnsi"/>
        </w:rPr>
        <w:t xml:space="preserve">. After lobbying by the large corporations, Congress decided that employers with more than 500 employees—almost half of the private labor force— were exempt from providing sick leave. With so few workers unionized, </w:t>
      </w:r>
      <w:r w:rsidRPr="009174E4">
        <w:rPr>
          <w:rStyle w:val="StyleUnderline"/>
          <w:rFonts w:asciiTheme="majorHAnsi" w:hAnsiTheme="majorHAnsi" w:cstheme="majorHAnsi"/>
        </w:rPr>
        <w:t>employees</w:t>
      </w:r>
      <w:r w:rsidRPr="009174E4">
        <w:rPr>
          <w:rFonts w:asciiTheme="majorHAnsi" w:hAnsiTheme="majorHAnsi" w:cstheme="majorHAnsi"/>
        </w:rPr>
        <w:t xml:space="preserve"> simply </w:t>
      </w:r>
      <w:r w:rsidRPr="009174E4">
        <w:rPr>
          <w:rStyle w:val="StyleUnderline"/>
          <w:rFonts w:asciiTheme="majorHAnsi" w:hAnsiTheme="majorHAnsi" w:cstheme="majorHAnsi"/>
        </w:rPr>
        <w:t>did not have the bargaining power to demand paid sick leave, personal protective equipment, or COVID-19 tests.</w:t>
      </w:r>
      <w:r w:rsidRPr="009174E4">
        <w:rPr>
          <w:rFonts w:asciiTheme="majorHAnsi" w:hAnsiTheme="majorHAnsi" w:cstheme="majorHAnsi"/>
        </w:rPr>
        <w:t xml:space="preserve"> Government should have required all these things, of course, and it had the power to do so under </w:t>
      </w:r>
      <w:proofErr w:type="gramStart"/>
      <w:r w:rsidRPr="009174E4">
        <w:rPr>
          <w:rFonts w:asciiTheme="majorHAnsi" w:hAnsiTheme="majorHAnsi" w:cstheme="majorHAnsi"/>
        </w:rPr>
        <w:t>OSHA, but</w:t>
      </w:r>
      <w:proofErr w:type="gramEnd"/>
      <w:r w:rsidRPr="009174E4">
        <w:rPr>
          <w:rFonts w:asciiTheme="majorHAnsi" w:hAnsiTheme="majorHAnsi" w:cstheme="majorHAnsi"/>
        </w:rPr>
        <w:t xml:space="preserve"> chose not to. </w:t>
      </w:r>
      <w:r w:rsidRPr="009174E4">
        <w:rPr>
          <w:rStyle w:val="StyleUnderline"/>
          <w:rFonts w:asciiTheme="majorHAnsi" w:hAnsiTheme="majorHAnsi" w:cstheme="majorHAnsi"/>
          <w:highlight w:val="cyan"/>
        </w:rPr>
        <w:t>Workers</w:t>
      </w:r>
      <w:r w:rsidRPr="009174E4">
        <w:rPr>
          <w:rStyle w:val="StyleUnderline"/>
          <w:rFonts w:asciiTheme="majorHAnsi" w:hAnsiTheme="majorHAnsi" w:cstheme="majorHAnsi"/>
        </w:rPr>
        <w:t xml:space="preserve"> were </w:t>
      </w:r>
      <w:r w:rsidRPr="009174E4">
        <w:rPr>
          <w:rStyle w:val="StyleUnderline"/>
          <w:rFonts w:asciiTheme="majorHAnsi" w:hAnsiTheme="majorHAnsi" w:cstheme="majorHAnsi"/>
          <w:highlight w:val="cyan"/>
        </w:rPr>
        <w:t xml:space="preserve">desperate for the </w:t>
      </w:r>
      <w:proofErr w:type="gramStart"/>
      <w:r w:rsidRPr="009174E4">
        <w:rPr>
          <w:rStyle w:val="StyleUnderline"/>
          <w:rFonts w:asciiTheme="majorHAnsi" w:hAnsiTheme="majorHAnsi" w:cstheme="majorHAnsi"/>
          <w:highlight w:val="cyan"/>
        </w:rPr>
        <w:t>protection, but</w:t>
      </w:r>
      <w:proofErr w:type="gramEnd"/>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 xml:space="preserve">lacked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w:t>
      </w:r>
      <w:r w:rsidRPr="009174E4">
        <w:rPr>
          <w:rStyle w:val="StyleUnderline"/>
          <w:rFonts w:asciiTheme="majorHAnsi" w:hAnsiTheme="majorHAnsi" w:cstheme="majorHAnsi"/>
        </w:rPr>
        <w:t xml:space="preserve"> to get it</w:t>
      </w:r>
      <w:r w:rsidRPr="009174E4">
        <w:rPr>
          <w:rFonts w:asciiTheme="majorHAnsi" w:hAnsiTheme="majorHAnsi" w:cstheme="majorHAnsi"/>
        </w:rPr>
        <w:t>.</w:t>
      </w:r>
    </w:p>
    <w:p w14:paraId="1BBE17BF" w14:textId="77777777" w:rsidR="000F787C" w:rsidRPr="008C466D" w:rsidRDefault="000F787C" w:rsidP="000F787C">
      <w:pPr>
        <w:pStyle w:val="Heading3"/>
      </w:pPr>
      <w:r>
        <w:t>AT: Framing</w:t>
      </w:r>
    </w:p>
    <w:p w14:paraId="66A1C8C2" w14:textId="77777777" w:rsidR="000F787C" w:rsidRDefault="000F787C" w:rsidP="000F787C">
      <w:pPr>
        <w:pStyle w:val="Heading4"/>
      </w:pPr>
      <w:r>
        <w:t>Prioritize magnitude</w:t>
      </w:r>
    </w:p>
    <w:p w14:paraId="679FBA87" w14:textId="77777777" w:rsidR="000F787C" w:rsidRPr="00BC540E" w:rsidRDefault="000F787C" w:rsidP="000F787C">
      <w:bookmarkStart w:id="7" w:name="_Hlk527810827"/>
      <w:r w:rsidRPr="00BC540E">
        <w:rPr>
          <w:rStyle w:val="Style13ptBold"/>
        </w:rPr>
        <w:t>Baum &amp; Barrett 18</w:t>
      </w:r>
      <w:r>
        <w:t xml:space="preserve">, </w:t>
      </w:r>
      <w:r w:rsidRPr="00BC540E">
        <w:t>American research in the field of risk, executive director of the Global Catastrophic Risk Institute, affiliated with Blue Marble Space Institute of Science and Columbia University Center for Research on Environmental Decisions, Affiliate Scholar for the Institute for Ethics and Emerging Technologies, BS in optics and mathematics at University of Rochester, MS in Electrical Engineer, Northeastern University</w:t>
      </w:r>
      <w:r>
        <w:t xml:space="preserve">; </w:t>
      </w:r>
      <w:r w:rsidRPr="00BC540E">
        <w:t xml:space="preserve">risk and decision analyst based in Washington, D.C, focusing on risk assessment, PhD., Engineering &amp; Public Policy from Carnegie Mellon University, BA of Science, Chemical Engineering, University of California, San Diego </w:t>
      </w:r>
      <w:r>
        <w:t xml:space="preserve">(Seth Baum; Anthony Barrett, </w:t>
      </w:r>
      <w:r w:rsidRPr="00BC540E">
        <w:t xml:space="preserve">2018, “Global Catastrophes: The Most Extreme Risks,” Global Catastrophic Risk Institute. Risk in Extreme Environments: Preparing, Avoiding, Mitigating, and Managing, </w:t>
      </w:r>
      <w:hyperlink r:id="rId36" w:history="1">
        <w:r w:rsidRPr="00BC540E">
          <w:rPr>
            <w:rStyle w:val="Hyperlink"/>
          </w:rPr>
          <w:t>https://sethbaum.com/ac/2018_Extreme.pdf</w:t>
        </w:r>
      </w:hyperlink>
      <w:r>
        <w:rPr>
          <w:rStyle w:val="Hyperlink"/>
        </w:rPr>
        <w:t>)</w:t>
      </w:r>
    </w:p>
    <w:p w14:paraId="75C3B723" w14:textId="77777777" w:rsidR="000F787C" w:rsidRPr="005E73E7" w:rsidRDefault="000F787C" w:rsidP="000F787C">
      <w:pPr>
        <w:rPr>
          <w:rStyle w:val="StyleUnderline"/>
        </w:rPr>
      </w:pPr>
      <w:r w:rsidRPr="005E73E7">
        <w:rPr>
          <w:rStyle w:val="StyleUnderline"/>
        </w:rPr>
        <w:t>2. What Is GCR And Why Is It Important?</w:t>
      </w:r>
    </w:p>
    <w:p w14:paraId="7055C1B5" w14:textId="77777777" w:rsidR="000F787C" w:rsidRPr="002F4807" w:rsidRDefault="000F787C" w:rsidP="000F787C">
      <w:pPr>
        <w:rPr>
          <w:sz w:val="16"/>
        </w:rPr>
      </w:pPr>
      <w:r w:rsidRPr="002F4807">
        <w:rPr>
          <w:sz w:val="16"/>
        </w:rPr>
        <w:t xml:space="preserve">Taken literally, </w:t>
      </w:r>
      <w:r w:rsidRPr="005E73E7">
        <w:rPr>
          <w:rStyle w:val="StyleUnderline"/>
        </w:rPr>
        <w:t xml:space="preserve">a global catastrophe can be any event that is in some way catastrophic across the globe. This suggests a rather </w:t>
      </w:r>
      <w:r w:rsidRPr="005E73E7">
        <w:rPr>
          <w:rStyle w:val="Emphasis"/>
        </w:rPr>
        <w:t>low threshold</w:t>
      </w:r>
      <w:r w:rsidRPr="005E73E7">
        <w:rPr>
          <w:rStyle w:val="StyleUnderline"/>
        </w:rPr>
        <w:t xml:space="preserve"> for what counts as a global catastrophe</w:t>
      </w:r>
      <w:r w:rsidRPr="002F4807">
        <w:rPr>
          <w:sz w:val="16"/>
        </w:rPr>
        <w:t xml:space="preserve">. An event causing just one death on each continent (say, from a jet-setting assassin) could rate as a global catastrophe, because surely these deaths would be catastrophic for the deceased and their loved ones. However, in common usage, </w:t>
      </w:r>
      <w:r w:rsidRPr="00FE09DB">
        <w:rPr>
          <w:rStyle w:val="StyleUnderline"/>
          <w:highlight w:val="cyan"/>
        </w:rPr>
        <w:t>a global catastrophe would be catastrophic for a</w:t>
      </w:r>
      <w:r w:rsidRPr="005E73E7">
        <w:rPr>
          <w:rStyle w:val="StyleUnderline"/>
        </w:rPr>
        <w:t xml:space="preserve"> </w:t>
      </w:r>
      <w:r w:rsidRPr="005E73E7">
        <w:rPr>
          <w:rStyle w:val="Emphasis"/>
        </w:rPr>
        <w:t xml:space="preserve">significant </w:t>
      </w:r>
      <w:r w:rsidRPr="00FE09DB">
        <w:rPr>
          <w:rStyle w:val="Emphasis"/>
          <w:highlight w:val="cyan"/>
        </w:rPr>
        <w:t>portion</w:t>
      </w:r>
      <w:r w:rsidRPr="00FE09DB">
        <w:rPr>
          <w:rStyle w:val="StyleUnderline"/>
          <w:highlight w:val="cyan"/>
        </w:rPr>
        <w:t xml:space="preserve"> of the globe</w:t>
      </w:r>
      <w:r w:rsidRPr="00D14D15">
        <w:rPr>
          <w:rStyle w:val="StyleUnderline"/>
        </w:rPr>
        <w:t>.</w:t>
      </w:r>
      <w:r w:rsidRPr="002F4807">
        <w:rPr>
          <w:sz w:val="16"/>
        </w:rPr>
        <w:t xml:space="preserve"> Minimum thresholds have variously been set around ten thousand to ten million deaths or $10 billion to $10 trillion in damages (Bostrom and </w:t>
      </w:r>
      <w:proofErr w:type="spellStart"/>
      <w:r w:rsidRPr="002F4807">
        <w:rPr>
          <w:sz w:val="16"/>
        </w:rPr>
        <w:t>Ćirković</w:t>
      </w:r>
      <w:proofErr w:type="spellEnd"/>
      <w:r w:rsidRPr="002F4807">
        <w:rPr>
          <w:sz w:val="16"/>
        </w:rPr>
        <w:t xml:space="preserve"> 2008), or death of one quarter of the human population (Atkinson 1999; </w:t>
      </w:r>
      <w:proofErr w:type="spellStart"/>
      <w:r w:rsidRPr="002F4807">
        <w:rPr>
          <w:sz w:val="16"/>
        </w:rPr>
        <w:t>Hempsell</w:t>
      </w:r>
      <w:proofErr w:type="spellEnd"/>
      <w:r w:rsidRPr="002F4807">
        <w:rPr>
          <w:sz w:val="16"/>
        </w:rPr>
        <w:t xml:space="preserve"> 2004). </w:t>
      </w:r>
      <w:r w:rsidRPr="005E73E7">
        <w:rPr>
          <w:rStyle w:val="StyleUnderline"/>
        </w:rPr>
        <w:t xml:space="preserve">Others have emphasized catastrophes that cause </w:t>
      </w:r>
      <w:r w:rsidRPr="005E73E7">
        <w:rPr>
          <w:rStyle w:val="Emphasis"/>
        </w:rPr>
        <w:t>long-term declines</w:t>
      </w:r>
      <w:r w:rsidRPr="005E73E7">
        <w:rPr>
          <w:rStyle w:val="StyleUnderline"/>
        </w:rPr>
        <w:t xml:space="preserve"> in the </w:t>
      </w:r>
      <w:r w:rsidRPr="005E73E7">
        <w:rPr>
          <w:rStyle w:val="Emphasis"/>
        </w:rPr>
        <w:t>trajectory of human civilization</w:t>
      </w:r>
      <w:r w:rsidRPr="002F4807">
        <w:rPr>
          <w:sz w:val="16"/>
        </w:rPr>
        <w:t xml:space="preserve"> (</w:t>
      </w:r>
      <w:proofErr w:type="spellStart"/>
      <w:r w:rsidRPr="002F4807">
        <w:rPr>
          <w:sz w:val="16"/>
        </w:rPr>
        <w:t>Beckstead</w:t>
      </w:r>
      <w:proofErr w:type="spellEnd"/>
      <w:r w:rsidRPr="002F4807">
        <w:rPr>
          <w:sz w:val="16"/>
        </w:rPr>
        <w:t xml:space="preserve"> 2013), </w:t>
      </w:r>
      <w:r w:rsidRPr="005E73E7">
        <w:rPr>
          <w:rStyle w:val="StyleUnderline"/>
        </w:rPr>
        <w:t xml:space="preserve">that human civilization </w:t>
      </w:r>
      <w:r w:rsidRPr="005E73E7">
        <w:rPr>
          <w:rStyle w:val="Emphasis"/>
        </w:rPr>
        <w:t>does not recover from</w:t>
      </w:r>
      <w:r w:rsidRPr="002F4807">
        <w:rPr>
          <w:sz w:val="16"/>
        </w:rPr>
        <w:t xml:space="preserve"> (Maher and Baum 2013), </w:t>
      </w:r>
      <w:r w:rsidRPr="005E73E7">
        <w:rPr>
          <w:rStyle w:val="StyleUnderline"/>
        </w:rPr>
        <w:t xml:space="preserve">that </w:t>
      </w:r>
      <w:r w:rsidRPr="005E73E7">
        <w:rPr>
          <w:rStyle w:val="Emphasis"/>
        </w:rPr>
        <w:t>drastically reduce humanity’s potential</w:t>
      </w:r>
      <w:r w:rsidRPr="005E73E7">
        <w:rPr>
          <w:rStyle w:val="StyleUnderline"/>
        </w:rPr>
        <w:t xml:space="preserve"> for </w:t>
      </w:r>
      <w:r w:rsidRPr="005E73E7">
        <w:rPr>
          <w:rStyle w:val="Emphasis"/>
        </w:rPr>
        <w:t>future achievements</w:t>
      </w:r>
      <w:r w:rsidRPr="002F4807">
        <w:rPr>
          <w:sz w:val="16"/>
        </w:rPr>
        <w:t xml:space="preserve"> (Bostrom 2002, using the term “existential risk”), or that result in human extinction (Matheny 2007; Posner 2004). A common theme across all these treatments of GCR is that </w:t>
      </w:r>
      <w:r w:rsidRPr="00FE09DB">
        <w:rPr>
          <w:rStyle w:val="StyleUnderline"/>
          <w:highlight w:val="cyan"/>
        </w:rPr>
        <w:t>some catastrophes are</w:t>
      </w:r>
      <w:r w:rsidRPr="005E73E7">
        <w:rPr>
          <w:rStyle w:val="StyleUnderline"/>
        </w:rPr>
        <w:t xml:space="preserve"> vastly </w:t>
      </w:r>
      <w:r w:rsidRPr="00FE09DB">
        <w:rPr>
          <w:rStyle w:val="StyleUnderline"/>
          <w:highlight w:val="cyan"/>
        </w:rPr>
        <w:t>more important than others</w:t>
      </w:r>
      <w:r w:rsidRPr="00123263">
        <w:rPr>
          <w:rStyle w:val="StyleUnderline"/>
        </w:rPr>
        <w:t>.</w:t>
      </w:r>
      <w:r w:rsidRPr="002F4807">
        <w:rPr>
          <w:sz w:val="16"/>
        </w:rPr>
        <w:t xml:space="preserve"> Carl Sagan was perhaps the first to recognize this, in his commentary on nuclear winter (Sagan 1983). </w:t>
      </w:r>
      <w:r w:rsidRPr="00FE09DB">
        <w:rPr>
          <w:rStyle w:val="StyleUnderline"/>
          <w:highlight w:val="cyan"/>
        </w:rPr>
        <w:t xml:space="preserve">Without nuclear winter, a global nuclear war might </w:t>
      </w:r>
      <w:r w:rsidRPr="00FE09DB">
        <w:rPr>
          <w:rStyle w:val="Emphasis"/>
          <w:highlight w:val="cyan"/>
        </w:rPr>
        <w:t>kill several hundred million people</w:t>
      </w:r>
      <w:r w:rsidRPr="002F4807">
        <w:rPr>
          <w:sz w:val="16"/>
        </w:rPr>
        <w:t xml:space="preserve">. This is obviously a major catastrophe, but humanity would presumably carry on. However, </w:t>
      </w:r>
      <w:r w:rsidRPr="00FE09DB">
        <w:rPr>
          <w:rStyle w:val="StyleUnderline"/>
          <w:highlight w:val="cyan"/>
        </w:rPr>
        <w:t>with nuclear winter</w:t>
      </w:r>
      <w:r w:rsidRPr="002F4807">
        <w:rPr>
          <w:sz w:val="16"/>
        </w:rPr>
        <w:t xml:space="preserve">, per Sagan, </w:t>
      </w:r>
      <w:r w:rsidRPr="00FE09DB">
        <w:rPr>
          <w:rStyle w:val="StyleUnderline"/>
          <w:highlight w:val="cyan"/>
        </w:rPr>
        <w:t xml:space="preserve">humanity could </w:t>
      </w:r>
      <w:r w:rsidRPr="00FE09DB">
        <w:rPr>
          <w:rStyle w:val="Emphasis"/>
          <w:highlight w:val="cyan"/>
        </w:rPr>
        <w:t>go extinct</w:t>
      </w:r>
      <w:r w:rsidRPr="00FE09DB">
        <w:rPr>
          <w:rStyle w:val="StyleUnderline"/>
          <w:highlight w:val="cyan"/>
        </w:rPr>
        <w:t>. The loss would be</w:t>
      </w:r>
      <w:r w:rsidRPr="005E73E7">
        <w:rPr>
          <w:rStyle w:val="StyleUnderline"/>
        </w:rPr>
        <w:t xml:space="preserve"> not just an additional four billion or so deaths, but the loss of all </w:t>
      </w:r>
      <w:r w:rsidRPr="00FE09DB">
        <w:rPr>
          <w:rStyle w:val="Emphasis"/>
          <w:highlight w:val="cyan"/>
        </w:rPr>
        <w:t>future generations</w:t>
      </w:r>
      <w:r w:rsidRPr="002F4807">
        <w:rPr>
          <w:sz w:val="16"/>
        </w:rPr>
        <w:t xml:space="preserve">. To paraphrase Sagan, </w:t>
      </w:r>
      <w:r w:rsidRPr="00FA1AD5">
        <w:rPr>
          <w:rStyle w:val="StyleUnderline"/>
        </w:rPr>
        <w:t xml:space="preserve">the </w:t>
      </w:r>
      <w:r w:rsidRPr="00FA1AD5">
        <w:rPr>
          <w:rStyle w:val="Emphasis"/>
        </w:rPr>
        <w:t>los[e]</w:t>
      </w:r>
      <w:r w:rsidRPr="00FA1AD5">
        <w:rPr>
          <w:rStyle w:val="StyleUnderline"/>
        </w:rPr>
        <w:t>s would be billions and billions of lives</w:t>
      </w:r>
      <w:r w:rsidRPr="002F4807">
        <w:rPr>
          <w:sz w:val="16"/>
        </w:rPr>
        <w:t xml:space="preserve">, or even more. Sagan estimated </w:t>
      </w:r>
      <w:r w:rsidRPr="00FE09DB">
        <w:rPr>
          <w:rStyle w:val="Emphasis"/>
          <w:highlight w:val="cyan"/>
        </w:rPr>
        <w:t>500 trillion lives</w:t>
      </w:r>
      <w:r w:rsidRPr="002F4807">
        <w:rPr>
          <w:sz w:val="16"/>
        </w:rPr>
        <w:t xml:space="preserve">, assuming humanity would continue for ten million more years, which he cited as typical for a successful species. Sagan’s 500 trillion number may even be an underestimate. </w:t>
      </w:r>
      <w:r w:rsidRPr="005E73E7">
        <w:rPr>
          <w:rStyle w:val="StyleUnderline"/>
        </w:rPr>
        <w:t xml:space="preserve">The analysis here takes an adventurous turn, hinging on the evolution of the human species and the </w:t>
      </w:r>
      <w:r w:rsidRPr="005E73E7">
        <w:rPr>
          <w:rStyle w:val="Emphasis"/>
        </w:rPr>
        <w:t>long-term fate</w:t>
      </w:r>
      <w:r w:rsidRPr="005E73E7">
        <w:rPr>
          <w:rStyle w:val="StyleUnderline"/>
        </w:rPr>
        <w:t xml:space="preserve"> of the universe</w:t>
      </w:r>
      <w:r w:rsidRPr="002F4807">
        <w:rPr>
          <w:sz w:val="16"/>
        </w:rPr>
        <w:t xml:space="preserve">. On these </w:t>
      </w:r>
      <w:proofErr w:type="gramStart"/>
      <w:r w:rsidRPr="002F4807">
        <w:rPr>
          <w:sz w:val="16"/>
        </w:rPr>
        <w:t>long time</w:t>
      </w:r>
      <w:proofErr w:type="gramEnd"/>
      <w:r w:rsidRPr="002F4807">
        <w:rPr>
          <w:sz w:val="16"/>
        </w:rPr>
        <w:t xml:space="preserve"> scales, </w:t>
      </w:r>
      <w:r w:rsidRPr="00E43236">
        <w:rPr>
          <w:sz w:val="16"/>
        </w:rPr>
        <w:t>the descendants of contemporary humans may no longer be recognizably “human”.</w:t>
      </w:r>
      <w:r w:rsidRPr="00E43236">
        <w:rPr>
          <w:sz w:val="10"/>
        </w:rPr>
        <w:t xml:space="preserve"> </w:t>
      </w:r>
      <w:r w:rsidRPr="002F4807">
        <w:rPr>
          <w:sz w:val="16"/>
        </w:rPr>
        <w:t xml:space="preserve">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w:t>
      </w:r>
      <w:r w:rsidRPr="005E73E7">
        <w:rPr>
          <w:rStyle w:val="StyleUnderline"/>
        </w:rPr>
        <w:t xml:space="preserve">descendants of humanity to continue living for an </w:t>
      </w:r>
      <w:r w:rsidRPr="005E73E7">
        <w:rPr>
          <w:rStyle w:val="Emphasis"/>
        </w:rPr>
        <w:t>infinite length of time</w:t>
      </w:r>
      <w:r w:rsidRPr="002F4807">
        <w:rPr>
          <w:sz w:val="16"/>
        </w:rPr>
        <w:t xml:space="preserve"> or instead merely an astronomically large but finite length of time (see </w:t>
      </w:r>
      <w:proofErr w:type="gramStart"/>
      <w:r w:rsidRPr="002F4807">
        <w:rPr>
          <w:sz w:val="16"/>
        </w:rPr>
        <w:t>e.g.</w:t>
      </w:r>
      <w:proofErr w:type="gramEnd"/>
      <w:r w:rsidRPr="002F4807">
        <w:rPr>
          <w:sz w:val="16"/>
        </w:rPr>
        <w:t xml:space="preserve"> </w:t>
      </w:r>
      <w:proofErr w:type="spellStart"/>
      <w:r w:rsidRPr="002F4807">
        <w:rPr>
          <w:sz w:val="16"/>
        </w:rPr>
        <w:t>Ćirković</w:t>
      </w:r>
      <w:proofErr w:type="spellEnd"/>
      <w:r w:rsidRPr="002F4807">
        <w:rPr>
          <w:sz w:val="16"/>
        </w:rPr>
        <w:t xml:space="preserve"> 2002; Kaku 2005). Either way, </w:t>
      </w:r>
      <w:r w:rsidRPr="005E73E7">
        <w:rPr>
          <w:rStyle w:val="StyleUnderline"/>
        </w:rPr>
        <w:t xml:space="preserve">the stakes with global catastrophes could be </w:t>
      </w:r>
      <w:r w:rsidRPr="005E73E7">
        <w:rPr>
          <w:rStyle w:val="Emphasis"/>
        </w:rPr>
        <w:t>much larger than the loss of 500 trillion lives</w:t>
      </w:r>
      <w:r w:rsidRPr="00E43236">
        <w:rPr>
          <w:rStyle w:val="StyleUnderline"/>
        </w:rPr>
        <w:t>.</w:t>
      </w:r>
      <w:r w:rsidRPr="002F4807">
        <w:rPr>
          <w:sz w:val="16"/>
        </w:rPr>
        <w:t xml:space="preserve"> Debates about the infinite vs. the merely astronomical are of theoretical interest (Ng 1991; Bossert et al. 2007), but they have limited practical significance. This can be seen when evaluating GCRs from a standard risk-equals-probability-times-magnitude framework. Using Sagan’s 500 trillion lives estimate, it follows that reducing the probability of global catastrophe by a mere one-in-500-trillion chance is of the same significance as saving one human life. Phrased differently, </w:t>
      </w:r>
      <w:r w:rsidRPr="00FE09DB">
        <w:rPr>
          <w:rStyle w:val="StyleUnderline"/>
          <w:highlight w:val="cyan"/>
        </w:rPr>
        <w:t xml:space="preserve">society should try </w:t>
      </w:r>
      <w:r w:rsidRPr="00FE09DB">
        <w:rPr>
          <w:rStyle w:val="Emphasis"/>
          <w:highlight w:val="cyan"/>
        </w:rPr>
        <w:t>500 trillion times harder</w:t>
      </w:r>
      <w:r w:rsidRPr="00FE09DB">
        <w:rPr>
          <w:rStyle w:val="StyleUnderline"/>
          <w:highlight w:val="cyan"/>
        </w:rPr>
        <w:t xml:space="preserve"> to </w:t>
      </w:r>
      <w:r w:rsidRPr="00FE09DB">
        <w:rPr>
          <w:rStyle w:val="Emphasis"/>
          <w:highlight w:val="cyan"/>
        </w:rPr>
        <w:t>prevent a</w:t>
      </w:r>
      <w:r w:rsidRPr="001006F2">
        <w:rPr>
          <w:rStyle w:val="Emphasis"/>
        </w:rPr>
        <w:t xml:space="preserve"> global </w:t>
      </w:r>
      <w:r w:rsidRPr="00FE09DB">
        <w:rPr>
          <w:rStyle w:val="Emphasis"/>
          <w:highlight w:val="cyan"/>
        </w:rPr>
        <w:t>catastrophe</w:t>
      </w:r>
      <w:r w:rsidRPr="00FE09DB">
        <w:rPr>
          <w:rStyle w:val="StyleUnderline"/>
          <w:highlight w:val="cyan"/>
        </w:rPr>
        <w:t xml:space="preserve"> than it should to save a person’s life</w:t>
      </w:r>
      <w:r w:rsidRPr="002F4807">
        <w:rPr>
          <w:sz w:val="16"/>
        </w:rPr>
        <w:t xml:space="preserve">. </w:t>
      </w:r>
      <w:proofErr w:type="gramStart"/>
      <w:r w:rsidRPr="002F4807">
        <w:rPr>
          <w:sz w:val="16"/>
        </w:rPr>
        <w:t>Or,</w:t>
      </w:r>
      <w:proofErr w:type="gramEnd"/>
      <w:r w:rsidRPr="002F4807">
        <w:rPr>
          <w:sz w:val="16"/>
        </w:rPr>
        <w:t xml:space="preserve"> preventing one million deaths is equivalent to a one-in500-million reduction in the probability of global catastrophe. </w:t>
      </w:r>
      <w:r w:rsidRPr="005E73E7">
        <w:rPr>
          <w:rStyle w:val="StyleUnderline"/>
        </w:rPr>
        <w:t xml:space="preserve">This suggests society should </w:t>
      </w:r>
      <w:r w:rsidRPr="00FE09DB">
        <w:rPr>
          <w:rStyle w:val="StyleUnderline"/>
          <w:highlight w:val="cyan"/>
        </w:rPr>
        <w:t>make</w:t>
      </w:r>
      <w:r w:rsidRPr="001006F2">
        <w:rPr>
          <w:rStyle w:val="StyleUnderline"/>
        </w:rPr>
        <w:t xml:space="preserve"> </w:t>
      </w:r>
      <w:r w:rsidRPr="005E73E7">
        <w:rPr>
          <w:rStyle w:val="Emphasis"/>
        </w:rPr>
        <w:t xml:space="preserve">extremely </w:t>
      </w:r>
      <w:r w:rsidRPr="00FE09DB">
        <w:rPr>
          <w:rStyle w:val="Emphasis"/>
          <w:highlight w:val="cyan"/>
        </w:rPr>
        <w:t>large investment</w:t>
      </w:r>
      <w:r w:rsidRPr="00FE09DB">
        <w:rPr>
          <w:rStyle w:val="StyleUnderline"/>
          <w:highlight w:val="cyan"/>
        </w:rPr>
        <w:t xml:space="preserve"> in GCR reduction, at the expense of</w:t>
      </w:r>
      <w:r w:rsidRPr="005E73E7">
        <w:rPr>
          <w:rStyle w:val="StyleUnderline"/>
        </w:rPr>
        <w:t xml:space="preserve"> virtually </w:t>
      </w:r>
      <w:r w:rsidRPr="00907285">
        <w:rPr>
          <w:rStyle w:val="Emphasis"/>
        </w:rPr>
        <w:t xml:space="preserve">all </w:t>
      </w:r>
      <w:r w:rsidRPr="00FE09DB">
        <w:rPr>
          <w:rStyle w:val="Emphasis"/>
          <w:highlight w:val="cyan"/>
        </w:rPr>
        <w:t>other objectives</w:t>
      </w:r>
      <w:r w:rsidRPr="001006F2">
        <w:rPr>
          <w:rStyle w:val="StyleUnderline"/>
        </w:rPr>
        <w:t>.</w:t>
      </w:r>
      <w:r w:rsidRPr="002F4807">
        <w:rPr>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w:t>
      </w:r>
      <w:proofErr w:type="gramStart"/>
      <w:r w:rsidRPr="005E73E7">
        <w:rPr>
          <w:rStyle w:val="StyleUnderline"/>
        </w:rPr>
        <w:t>Thus</w:t>
      </w:r>
      <w:proofErr w:type="gramEnd"/>
      <w:r w:rsidRPr="005E73E7">
        <w:rPr>
          <w:rStyle w:val="StyleUnderline"/>
        </w:rPr>
        <w:t xml:space="preserve"> while reasonable disagreement exists on how large of a VSL to use and how much to count future generation</w:t>
      </w:r>
      <w:r w:rsidRPr="001006F2">
        <w:rPr>
          <w:rStyle w:val="StyleUnderline"/>
        </w:rPr>
        <w:t>s, even</w:t>
      </w:r>
      <w:r w:rsidRPr="005E73E7">
        <w:rPr>
          <w:rStyle w:val="StyleUnderline"/>
        </w:rPr>
        <w:t xml:space="preserve"> low-end positions suggest </w:t>
      </w:r>
      <w:r w:rsidRPr="005E73E7">
        <w:rPr>
          <w:rStyle w:val="Emphasis"/>
        </w:rPr>
        <w:t>vast resource allocations</w:t>
      </w:r>
      <w:r w:rsidRPr="005E73E7">
        <w:rPr>
          <w:rStyle w:val="StyleUnderline"/>
        </w:rPr>
        <w:t xml:space="preserve"> should be </w:t>
      </w:r>
      <w:r w:rsidRPr="005E73E7">
        <w:rPr>
          <w:rStyle w:val="Emphasis"/>
        </w:rPr>
        <w:t>redirected to reducing GCR</w:t>
      </w:r>
      <w:r w:rsidRPr="00C3784A">
        <w:rPr>
          <w:rStyle w:val="StyleUnderline"/>
        </w:rPr>
        <w:t>.</w:t>
      </w:r>
      <w:r w:rsidRPr="002F4807">
        <w:rPr>
          <w:sz w:val="16"/>
        </w:rPr>
        <w:t xml:space="preserve"> This conclusion is only strengthened when considering the astronomical size of the stakes, but the same point holds either way. The bottom line is that, </w:t>
      </w:r>
      <w:proofErr w:type="gramStart"/>
      <w:r w:rsidRPr="002F4807">
        <w:rPr>
          <w:sz w:val="16"/>
        </w:rPr>
        <w:t>as long as</w:t>
      </w:r>
      <w:proofErr w:type="gramEnd"/>
      <w:r w:rsidRPr="002F4807">
        <w:rPr>
          <w:sz w:val="16"/>
        </w:rPr>
        <w:t xml:space="preserve"> something along the lines of the standard risk equals-probability-times-magnitude framework is being used, then even tiny GCR reductions merit significant effort. </w:t>
      </w:r>
      <w:r w:rsidRPr="005E73E7">
        <w:rPr>
          <w:rStyle w:val="StyleUnderline"/>
        </w:rPr>
        <w:t xml:space="preserve">This point holds especially strongly for risks of catastrophes that would cause </w:t>
      </w:r>
      <w:r w:rsidRPr="005E73E7">
        <w:rPr>
          <w:rStyle w:val="Emphasis"/>
        </w:rPr>
        <w:t>permanent harm</w:t>
      </w:r>
      <w:r w:rsidRPr="005E73E7">
        <w:rPr>
          <w:rStyle w:val="StyleUnderline"/>
        </w:rPr>
        <w:t xml:space="preserve"> to global human civilization</w:t>
      </w:r>
      <w:r w:rsidRPr="002F4807">
        <w:rPr>
          <w:sz w:val="16"/>
        </w:rPr>
        <w:t xml:space="preserve">. The discussion thus far has assumed that </w:t>
      </w:r>
      <w:r w:rsidRPr="005E73E7">
        <w:rPr>
          <w:rStyle w:val="StyleUnderline"/>
        </w:rPr>
        <w:t xml:space="preserve">all human lives are </w:t>
      </w:r>
      <w:r w:rsidRPr="005E73E7">
        <w:rPr>
          <w:rStyle w:val="Emphasis"/>
        </w:rPr>
        <w:t>valued equally</w:t>
      </w:r>
      <w:r w:rsidRPr="002F4807">
        <w:rPr>
          <w:sz w:val="16"/>
        </w:rPr>
        <w:t xml:space="preserve">. This assumption is not universally held. People often value some people more than others, favoring themselves, their family and friends, their compatriots, their generation, or others whom they identify with. </w:t>
      </w:r>
      <w:r w:rsidRPr="005E73E7">
        <w:rPr>
          <w:rStyle w:val="StyleUnderline"/>
        </w:rPr>
        <w:t>Great debates rage on across moral philosophy, economics, and other fields about how much people should value others who are distant in space, time, or social relation, as well as the unborn members of future generations</w:t>
      </w:r>
      <w:r w:rsidRPr="002F4807">
        <w:rPr>
          <w:sz w:val="16"/>
        </w:rPr>
        <w:t xml:space="preserve">. This debate is crucial for all valuations of risk, including GCR. Indeed, if each of us only cares about our immediate selves, then global catastrophes may not be especially important, and we probably have better things to do with our time than worry about them. While everyone has the right to their own views and feelings, we find that the strongest arguments are for the widely held position that all human lives should be valued equally. This position is succinctly stated in the United States Declaration of Independence, updated in the 1848 Declaration of Sentiments: “We hold these truths to be self-evident: that all men and 3 women are created equal”. </w:t>
      </w:r>
      <w:r w:rsidRPr="005E73E7">
        <w:rPr>
          <w:rStyle w:val="StyleUnderline"/>
        </w:rPr>
        <w:t xml:space="preserve">Philosophers speak of an </w:t>
      </w:r>
      <w:r w:rsidRPr="009C2C0D">
        <w:rPr>
          <w:rStyle w:val="Emphasis"/>
        </w:rPr>
        <w:t>agent-neutral</w:t>
      </w:r>
      <w:r w:rsidRPr="005E73E7">
        <w:rPr>
          <w:rStyle w:val="StyleUnderline"/>
        </w:rPr>
        <w:t xml:space="preserve">, </w:t>
      </w:r>
      <w:r w:rsidRPr="009C2C0D">
        <w:rPr>
          <w:rStyle w:val="Emphasis"/>
        </w:rPr>
        <w:t>objective</w:t>
      </w:r>
      <w:r w:rsidRPr="005E73E7">
        <w:rPr>
          <w:rStyle w:val="StyleUnderline"/>
        </w:rPr>
        <w:t xml:space="preserve"> “</w:t>
      </w:r>
      <w:r w:rsidRPr="009C2C0D">
        <w:rPr>
          <w:rStyle w:val="Emphasis"/>
        </w:rPr>
        <w:t>view from nowhere</w:t>
      </w:r>
      <w:r w:rsidRPr="005E73E7">
        <w:rPr>
          <w:rStyle w:val="StyleUnderline"/>
        </w:rPr>
        <w:t>”</w:t>
      </w:r>
      <w:r w:rsidRPr="002F4807">
        <w:rPr>
          <w:sz w:val="16"/>
        </w:rPr>
        <w:t xml:space="preserve"> (Nagel 1986) </w:t>
      </w:r>
      <w:r w:rsidRPr="005E73E7">
        <w:rPr>
          <w:rStyle w:val="StyleUnderline"/>
        </w:rPr>
        <w:t>or a “</w:t>
      </w:r>
      <w:r w:rsidRPr="009C2C0D">
        <w:rPr>
          <w:rStyle w:val="Emphasis"/>
        </w:rPr>
        <w:t>veil of ignorance</w:t>
      </w:r>
      <w:r w:rsidRPr="005E73E7">
        <w:rPr>
          <w:rStyle w:val="StyleUnderline"/>
        </w:rPr>
        <w:t>”</w:t>
      </w:r>
      <w:r w:rsidRPr="002F4807">
        <w:rPr>
          <w:sz w:val="16"/>
        </w:rPr>
        <w:t xml:space="preserve"> (Rawls 1971) in which </w:t>
      </w:r>
      <w:r w:rsidRPr="005E73E7">
        <w:rPr>
          <w:rStyle w:val="StyleUnderline"/>
        </w:rPr>
        <w:t>each person considers what is best for society irrespective of which member of society they happen to be.</w:t>
      </w:r>
      <w:r w:rsidRPr="002F4807">
        <w:rPr>
          <w:sz w:val="16"/>
        </w:rPr>
        <w:t xml:space="preserve"> </w:t>
      </w:r>
      <w:r w:rsidRPr="005E73E7">
        <w:rPr>
          <w:rStyle w:val="StyleUnderline"/>
        </w:rPr>
        <w:t xml:space="preserve">Such a perspective suggests </w:t>
      </w:r>
      <w:proofErr w:type="spellStart"/>
      <w:r w:rsidRPr="00FE09DB">
        <w:rPr>
          <w:rStyle w:val="Emphasis"/>
          <w:highlight w:val="cyan"/>
        </w:rPr>
        <w:t>valu</w:t>
      </w:r>
      <w:proofErr w:type="spellEnd"/>
      <w:r w:rsidRPr="00FE09DB">
        <w:rPr>
          <w:rStyle w:val="Emphasis"/>
          <w:highlight w:val="cyan"/>
        </w:rPr>
        <w:t>[e]</w:t>
      </w:r>
      <w:proofErr w:type="spellStart"/>
      <w:r w:rsidRPr="005E73E7">
        <w:rPr>
          <w:rStyle w:val="StyleUnderline"/>
        </w:rPr>
        <w:t>ing</w:t>
      </w:r>
      <w:proofErr w:type="spellEnd"/>
      <w:r w:rsidRPr="005E73E7">
        <w:rPr>
          <w:rStyle w:val="StyleUnderline"/>
        </w:rPr>
        <w:t xml:space="preserve"> </w:t>
      </w:r>
      <w:r w:rsidRPr="00FE09DB">
        <w:rPr>
          <w:rStyle w:val="Emphasis"/>
          <w:highlight w:val="cyan"/>
        </w:rPr>
        <w:t>everyone equally</w:t>
      </w:r>
      <w:r w:rsidRPr="005E73E7">
        <w:rPr>
          <w:rStyle w:val="StyleUnderline"/>
        </w:rPr>
        <w:t>, regardless of who they are or where or when they live</w:t>
      </w:r>
      <w:r w:rsidRPr="002F4807">
        <w:rPr>
          <w:sz w:val="16"/>
        </w:rPr>
        <w:t xml:space="preserve">. </w:t>
      </w:r>
      <w:r w:rsidRPr="00FE09DB">
        <w:rPr>
          <w:rStyle w:val="StyleUnderline"/>
          <w:highlight w:val="cyan"/>
        </w:rPr>
        <w:t>This</w:t>
      </w:r>
      <w:r w:rsidRPr="002F4807">
        <w:rPr>
          <w:sz w:val="16"/>
        </w:rPr>
        <w:t xml:space="preserve"> in turn </w:t>
      </w:r>
      <w:r w:rsidRPr="00FE09DB">
        <w:rPr>
          <w:rStyle w:val="StyleUnderline"/>
          <w:highlight w:val="cyan"/>
        </w:rPr>
        <w:t>suggests</w:t>
      </w:r>
      <w:r w:rsidRPr="005E73E7">
        <w:rPr>
          <w:rStyle w:val="StyleUnderline"/>
        </w:rPr>
        <w:t xml:space="preserve"> a </w:t>
      </w:r>
      <w:r w:rsidRPr="001006F2">
        <w:rPr>
          <w:rStyle w:val="Emphasis"/>
        </w:rPr>
        <w:t xml:space="preserve">very high </w:t>
      </w:r>
      <w:r w:rsidRPr="00FE09DB">
        <w:rPr>
          <w:rStyle w:val="Emphasis"/>
          <w:highlight w:val="cyan"/>
        </w:rPr>
        <w:t>value</w:t>
      </w:r>
      <w:r w:rsidRPr="00FE09DB">
        <w:rPr>
          <w:rStyle w:val="StyleUnderline"/>
          <w:highlight w:val="cyan"/>
        </w:rPr>
        <w:t xml:space="preserve"> for reducing GCR</w:t>
      </w:r>
      <w:r w:rsidRPr="002F4807">
        <w:rPr>
          <w:sz w:val="16"/>
        </w:rPr>
        <w:t>, or a high degree of priority for GCR reduction efforts.</w:t>
      </w:r>
    </w:p>
    <w:p w14:paraId="24F530AC" w14:textId="77777777" w:rsidR="000F787C" w:rsidRPr="005E73E7" w:rsidRDefault="000F787C" w:rsidP="000F787C">
      <w:pPr>
        <w:rPr>
          <w:rStyle w:val="StyleUnderline"/>
        </w:rPr>
      </w:pPr>
      <w:r w:rsidRPr="005E73E7">
        <w:rPr>
          <w:rStyle w:val="StyleUnderline"/>
        </w:rPr>
        <w:t xml:space="preserve">3. Challenges </w:t>
      </w:r>
      <w:proofErr w:type="gramStart"/>
      <w:r w:rsidRPr="005E73E7">
        <w:rPr>
          <w:rStyle w:val="StyleUnderline"/>
        </w:rPr>
        <w:t>To</w:t>
      </w:r>
      <w:proofErr w:type="gramEnd"/>
      <w:r w:rsidRPr="005E73E7">
        <w:rPr>
          <w:rStyle w:val="StyleUnderline"/>
        </w:rPr>
        <w:t xml:space="preserve"> Analyzing GCR</w:t>
      </w:r>
    </w:p>
    <w:p w14:paraId="6D58E9F5" w14:textId="77777777" w:rsidR="000F787C" w:rsidRPr="00024AC5" w:rsidRDefault="000F787C" w:rsidP="000F787C">
      <w:pPr>
        <w:rPr>
          <w:rStyle w:val="StyleUnderline"/>
        </w:rPr>
      </w:pPr>
      <w:r w:rsidRPr="002F4807">
        <w:rPr>
          <w:sz w:val="16"/>
        </w:rPr>
        <w:t xml:space="preserve">Given the goal of reducing GCR, one must know what the risks are and how they can be reduced. This requires diving into the details of the risks themselves—details that we largely skip in this paper—but it also requires attention to a few analytical challenges. The first challenge is the largely unprecedented nature of global catastrophes. Simply put, modern human civilization has </w:t>
      </w:r>
      <w:proofErr w:type="gramStart"/>
      <w:r w:rsidRPr="002F4807">
        <w:rPr>
          <w:sz w:val="16"/>
        </w:rPr>
        <w:t>never before</w:t>
      </w:r>
      <w:proofErr w:type="gramEnd"/>
      <w:r w:rsidRPr="002F4807">
        <w:rPr>
          <w:sz w:val="16"/>
        </w:rPr>
        <w:t xml:space="preserve"> ended. There have been several recent global catastrophes of some significance, the World Wars and the 1918 flu among them, but these clearly did not knock civilization out. Earlier catastrophes, including the prehistoric mass extinction events, the Toba volcanic eruption, and even the Black Death plague, all occurred before modern civilization existed. The GCR analyst is thus left to study risks of events that are in some way untested or unproven. </w:t>
      </w:r>
      <w:r w:rsidRPr="005E73E7">
        <w:rPr>
          <w:rStyle w:val="StyleUnderline"/>
        </w:rPr>
        <w:t xml:space="preserve">But the lack of historical precedent does not necessarily imply a lack of ongoing risk. Indeed, </w:t>
      </w:r>
      <w:r w:rsidRPr="00FE09DB">
        <w:rPr>
          <w:rStyle w:val="StyleUnderline"/>
          <w:highlight w:val="cyan"/>
        </w:rPr>
        <w:t>the</w:t>
      </w:r>
      <w:r w:rsidRPr="005E73E7">
        <w:rPr>
          <w:rStyle w:val="StyleUnderline"/>
        </w:rPr>
        <w:t xml:space="preserve"> </w:t>
      </w:r>
      <w:r w:rsidRPr="005E73E7">
        <w:rPr>
          <w:rStyle w:val="Emphasis"/>
        </w:rPr>
        <w:t xml:space="preserve">biggest </w:t>
      </w:r>
      <w:r w:rsidRPr="00FE09DB">
        <w:rPr>
          <w:rStyle w:val="Emphasis"/>
          <w:highlight w:val="cyan"/>
        </w:rPr>
        <w:t>mistake</w:t>
      </w:r>
      <w:r w:rsidRPr="00FE09DB">
        <w:rPr>
          <w:rStyle w:val="StyleUnderline"/>
          <w:highlight w:val="cyan"/>
        </w:rPr>
        <w:t xml:space="preserve"> of </w:t>
      </w:r>
      <w:r w:rsidRPr="00FE09DB">
        <w:rPr>
          <w:rStyle w:val="Emphasis"/>
          <w:highlight w:val="cyan"/>
        </w:rPr>
        <w:t>naïve</w:t>
      </w:r>
      <w:r w:rsidRPr="00B07F0C">
        <w:rPr>
          <w:rStyle w:val="Emphasis"/>
        </w:rPr>
        <w:t xml:space="preserve"> GCR </w:t>
      </w:r>
      <w:r w:rsidRPr="00FE09DB">
        <w:rPr>
          <w:rStyle w:val="Emphasis"/>
          <w:highlight w:val="cyan"/>
        </w:rPr>
        <w:t>analysis</w:t>
      </w:r>
      <w:r w:rsidRPr="00FE09DB">
        <w:rPr>
          <w:rStyle w:val="StyleUnderline"/>
          <w:highlight w:val="cyan"/>
        </w:rPr>
        <w:t xml:space="preserve"> is to posit that, because no</w:t>
      </w:r>
      <w:r w:rsidRPr="005E73E7">
        <w:rPr>
          <w:rStyle w:val="StyleUnderline"/>
        </w:rPr>
        <w:t xml:space="preserve"> global </w:t>
      </w:r>
      <w:r w:rsidRPr="00FE09DB">
        <w:rPr>
          <w:rStyle w:val="StyleUnderline"/>
          <w:highlight w:val="cyan"/>
        </w:rPr>
        <w:t>catastrophe has</w:t>
      </w:r>
      <w:r w:rsidRPr="005E73E7">
        <w:rPr>
          <w:rStyle w:val="StyleUnderline"/>
        </w:rPr>
        <w:t xml:space="preserve"> previously </w:t>
      </w:r>
      <w:r w:rsidRPr="00FE09DB">
        <w:rPr>
          <w:rStyle w:val="StyleUnderline"/>
          <w:highlight w:val="cyan"/>
        </w:rPr>
        <w:t>occurred</w:t>
      </w:r>
      <w:r w:rsidRPr="001006F2">
        <w:rPr>
          <w:rStyle w:val="StyleUnderline"/>
        </w:rPr>
        <w:t xml:space="preserve">, </w:t>
      </w:r>
      <w:r w:rsidRPr="005E73E7">
        <w:rPr>
          <w:rStyle w:val="StyleUnderline"/>
        </w:rPr>
        <w:t xml:space="preserve">therefore </w:t>
      </w:r>
      <w:r w:rsidRPr="00FE09DB">
        <w:rPr>
          <w:rStyle w:val="StyleUnderline"/>
          <w:highlight w:val="cyan"/>
        </w:rPr>
        <w:t>none will occur</w:t>
      </w:r>
      <w:r w:rsidRPr="00FA2747">
        <w:rPr>
          <w:u w:val="single"/>
        </w:rPr>
        <w:t xml:space="preserve">. </w:t>
      </w:r>
      <w:r w:rsidRPr="00FA2747">
        <w:rPr>
          <w:rStyle w:val="StyleUnderline"/>
        </w:rPr>
        <w:t>T</w:t>
      </w:r>
      <w:r w:rsidRPr="005E73E7">
        <w:rPr>
          <w:rStyle w:val="StyleUnderline"/>
        </w:rPr>
        <w:t xml:space="preserve">his mistake comes in at least three forms. The </w:t>
      </w:r>
      <w:r w:rsidRPr="005E73E7">
        <w:rPr>
          <w:rStyle w:val="Emphasis"/>
        </w:rPr>
        <w:t>first</w:t>
      </w:r>
      <w:r w:rsidRPr="005E73E7">
        <w:rPr>
          <w:rStyle w:val="StyleUnderline"/>
        </w:rPr>
        <w:t xml:space="preserve"> and most obviously false form is to claim that unprecedented events never occur</w:t>
      </w:r>
      <w:r w:rsidRPr="002F4807">
        <w:rPr>
          <w:sz w:val="16"/>
        </w:rPr>
        <w:t xml:space="preserve">. In our world of social and technological innovation, it is easy to see that this claim is false. But accounting for it in risk analysis still requires some care. One approach is to use what is known in probability theory as zero-failure data (Hanley 1983; Bailey 1997; Quigley and Revie 2011). Suppose that no catastrophe has occurred over n prior time periods—for example, there has been no nuclear war in the 65 years since two countries have had nuclear weapons. (The second country to build nuclear weapons was the Soviet Union, in 1949.) It can thus be said that there have been zero failures of nuclear deterrence in 65 cases. An approximate upper bound can then be estimated for the probability p of nuclear deterrence failure, </w:t>
      </w:r>
      <w:proofErr w:type="gramStart"/>
      <w:r w:rsidRPr="002F4807">
        <w:rPr>
          <w:sz w:val="16"/>
        </w:rPr>
        <w:t>i.e.</w:t>
      </w:r>
      <w:proofErr w:type="gramEnd"/>
      <w:r w:rsidRPr="002F4807">
        <w:rPr>
          <w:sz w:val="16"/>
        </w:rPr>
        <w:t xml:space="preserve"> the probability of nuclear war, occurring within an upcoming year. Specifically, p lies within the interval [0, u] with (1 – α) confidence, where u = 1 – α(1/n) gives the upper limit of the confidence interval. Thus for 95% confidence (α = 0.05), u = 1-0.05(1/65) = 0.05, meaning that there is a 95% chance that the probability of nuclear war within an upcoming year is somewhere between 0 and 0.05. Note that this calculation assumes (perhaps erroneously) that the 65 non-failures are independent random </w:t>
      </w:r>
      <w:proofErr w:type="gramStart"/>
      <w:r w:rsidRPr="002F4807">
        <w:rPr>
          <w:sz w:val="16"/>
        </w:rPr>
        <w:t>trials</w:t>
      </w:r>
      <w:proofErr w:type="gramEnd"/>
      <w:r w:rsidRPr="002F4807">
        <w:rPr>
          <w:sz w:val="16"/>
        </w:rPr>
        <w:t xml:space="preserve"> and that p is approximately constant over time, but it nonetheless provides a starting point for estimating the probability of unprecedented events. Barrett et al. (2013) uses a similar approach as part of a validation check of a broader risk analysis of U.S.-Russia nuclear war. </w:t>
      </w:r>
      <w:r w:rsidRPr="005E73E7">
        <w:rPr>
          <w:rStyle w:val="StyleUnderline"/>
        </w:rPr>
        <w:t xml:space="preserve">The </w:t>
      </w:r>
      <w:r w:rsidRPr="005E73E7">
        <w:rPr>
          <w:rStyle w:val="Emphasis"/>
        </w:rPr>
        <w:t>second</w:t>
      </w:r>
      <w:r w:rsidRPr="005E73E7">
        <w:rPr>
          <w:rStyle w:val="StyleUnderline"/>
        </w:rPr>
        <w:t xml:space="preserve"> form of the mistake is to posit that the ongoing existence of human civilization proves that global catastrophes will not occur</w:t>
      </w:r>
      <w:r w:rsidRPr="002F4807">
        <w:rPr>
          <w:sz w:val="16"/>
        </w:rPr>
        <w:t xml:space="preserve">. It is true that civilization’s continued existence despite some past threats should provide some comfort, but it should only provide some comfort. Consider this: if a global catastrophe had previously occurred, nobody would still be around to ponder the matter (at least for catastrophes causing human extinction). The fact of being able to observe one’s continued survival is contingent upon having survived. While it is easy to see that this is a mistake, it is harder to correct for it. Again, it requires careful application of probability theory, correcting for what is known as an observation selection effect (Bostrom 2002b, </w:t>
      </w:r>
      <w:proofErr w:type="spellStart"/>
      <w:r w:rsidRPr="002F4807">
        <w:rPr>
          <w:sz w:val="16"/>
        </w:rPr>
        <w:t>Ćirković</w:t>
      </w:r>
      <w:proofErr w:type="spellEnd"/>
      <w:r w:rsidRPr="002F4807">
        <w:rPr>
          <w:sz w:val="16"/>
        </w:rPr>
        <w:t xml:space="preserve"> 4 et al. 2010). The basic idea is to build the existence of the observer into probability estimates for catastrophes that would eliminate future observers. The result is probability estimates unbiased by the observer’s existence, with global catastrophe probability estimates typically revised upwards. </w:t>
      </w:r>
      <w:r w:rsidRPr="005E73E7">
        <w:rPr>
          <w:rStyle w:val="StyleUnderline"/>
        </w:rPr>
        <w:t xml:space="preserve">The </w:t>
      </w:r>
      <w:r w:rsidRPr="005E73E7">
        <w:rPr>
          <w:rStyle w:val="Emphasis"/>
        </w:rPr>
        <w:t>third</w:t>
      </w:r>
      <w:r w:rsidRPr="005E73E7">
        <w:rPr>
          <w:rStyle w:val="StyleUnderline"/>
        </w:rPr>
        <w:t xml:space="preserve"> form of </w:t>
      </w:r>
      <w:r w:rsidRPr="00FE09DB">
        <w:rPr>
          <w:rStyle w:val="StyleUnderline"/>
          <w:highlight w:val="cyan"/>
        </w:rPr>
        <w:t>the mistake is to posit that, because humanity has survived</w:t>
      </w:r>
      <w:r w:rsidRPr="005E73E7">
        <w:rPr>
          <w:rStyle w:val="StyleUnderline"/>
        </w:rPr>
        <w:t xml:space="preserve"> previous </w:t>
      </w:r>
      <w:r w:rsidRPr="00FE09DB">
        <w:rPr>
          <w:rStyle w:val="StyleUnderline"/>
          <w:highlight w:val="cyan"/>
        </w:rPr>
        <w:t>catastrophes</w:t>
      </w:r>
      <w:r w:rsidRPr="005E73E7">
        <w:rPr>
          <w:rStyle w:val="StyleUnderline"/>
        </w:rPr>
        <w:t xml:space="preserve">, or risks of catastrophes, </w:t>
      </w:r>
      <w:r w:rsidRPr="00FE09DB">
        <w:rPr>
          <w:rStyle w:val="StyleUnderline"/>
          <w:highlight w:val="cyan"/>
        </w:rPr>
        <w:t>therefore it will survive future ones</w:t>
      </w:r>
      <w:r w:rsidRPr="00FE09DB">
        <w:rPr>
          <w:sz w:val="18"/>
          <w:szCs w:val="18"/>
          <w:highlight w:val="cyan"/>
          <w:u w:val="single"/>
        </w:rPr>
        <w:t xml:space="preserve">. </w:t>
      </w:r>
      <w:r w:rsidRPr="00FE09DB">
        <w:rPr>
          <w:rStyle w:val="StyleUnderline"/>
          <w:highlight w:val="cyan"/>
        </w:rPr>
        <w:t>This</w:t>
      </w:r>
      <w:r w:rsidRPr="0053373E">
        <w:rPr>
          <w:rStyle w:val="StyleUnderline"/>
        </w:rPr>
        <w:t xml:space="preserve"> mistake </w:t>
      </w:r>
      <w:r w:rsidRPr="00FE09DB">
        <w:rPr>
          <w:rStyle w:val="StyleUnderline"/>
          <w:highlight w:val="cyan"/>
        </w:rPr>
        <w:t>is</w:t>
      </w:r>
      <w:r w:rsidRPr="005E73E7">
        <w:rPr>
          <w:rStyle w:val="StyleUnderline"/>
        </w:rPr>
        <w:t xml:space="preserve"> </w:t>
      </w:r>
      <w:r w:rsidRPr="005E73E7">
        <w:rPr>
          <w:rStyle w:val="Emphasis"/>
        </w:rPr>
        <w:t xml:space="preserve">especially </w:t>
      </w:r>
      <w:r w:rsidRPr="00FE09DB">
        <w:rPr>
          <w:rStyle w:val="Emphasis"/>
          <w:highlight w:val="cyan"/>
        </w:rPr>
        <w:t>pervasive</w:t>
      </w:r>
      <w:r w:rsidRPr="00FE09DB">
        <w:rPr>
          <w:rStyle w:val="StyleUnderline"/>
          <w:highlight w:val="cyan"/>
        </w:rPr>
        <w:t xml:space="preserve"> in </w:t>
      </w:r>
      <w:r w:rsidRPr="00FE09DB">
        <w:rPr>
          <w:rStyle w:val="Emphasis"/>
          <w:highlight w:val="cyan"/>
        </w:rPr>
        <w:t>discussions of nuclear war</w:t>
      </w:r>
      <w:r w:rsidRPr="00FE09DB">
        <w:rPr>
          <w:rStyle w:val="StyleUnderline"/>
          <w:highlight w:val="cyan"/>
        </w:rPr>
        <w:t>. People</w:t>
      </w:r>
      <w:r w:rsidRPr="005E73E7">
        <w:rPr>
          <w:rStyle w:val="StyleUnderline"/>
        </w:rPr>
        <w:t xml:space="preserve"> sometimes observe that no nuclear war has ever occurred and </w:t>
      </w:r>
      <w:r w:rsidRPr="00FE09DB">
        <w:rPr>
          <w:rStyle w:val="StyleUnderline"/>
          <w:highlight w:val="cyan"/>
        </w:rPr>
        <w:t>cite</w:t>
      </w:r>
      <w:r w:rsidRPr="005E73E7">
        <w:rPr>
          <w:rStyle w:val="StyleUnderline"/>
        </w:rPr>
        <w:t xml:space="preserve"> this as evidence to conclude that therefore nuclear deterrence and the fear of</w:t>
      </w:r>
      <w:r w:rsidRPr="002F4807">
        <w:rPr>
          <w:sz w:val="16"/>
        </w:rPr>
        <w:t xml:space="preserve"> </w:t>
      </w:r>
      <w:r w:rsidRPr="00FE09DB">
        <w:rPr>
          <w:rStyle w:val="Emphasis"/>
          <w:highlight w:val="cyan"/>
        </w:rPr>
        <w:t>m</w:t>
      </w:r>
      <w:r w:rsidRPr="002F4807">
        <w:rPr>
          <w:sz w:val="16"/>
        </w:rPr>
        <w:t xml:space="preserve">utually </w:t>
      </w:r>
      <w:r w:rsidRPr="00FE09DB">
        <w:rPr>
          <w:rStyle w:val="Emphasis"/>
          <w:highlight w:val="cyan"/>
        </w:rPr>
        <w:t>a</w:t>
      </w:r>
      <w:r w:rsidRPr="002F4807">
        <w:rPr>
          <w:sz w:val="16"/>
        </w:rPr>
        <w:t xml:space="preserve">ssured </w:t>
      </w:r>
      <w:r w:rsidRPr="00FE09DB">
        <w:rPr>
          <w:rStyle w:val="Emphasis"/>
          <w:highlight w:val="cyan"/>
        </w:rPr>
        <w:t>d</w:t>
      </w:r>
      <w:r w:rsidRPr="002F4807">
        <w:rPr>
          <w:sz w:val="16"/>
        </w:rPr>
        <w:t xml:space="preserve">estruction </w:t>
      </w:r>
      <w:r w:rsidRPr="005E73E7">
        <w:rPr>
          <w:rStyle w:val="StyleUnderline"/>
        </w:rPr>
        <w:t>will indefinitely continue to keep the world saf</w:t>
      </w:r>
      <w:r w:rsidRPr="002F4807">
        <w:rPr>
          <w:sz w:val="16"/>
        </w:rPr>
        <w:t xml:space="preserve">e (for discussion see Sagan and Waltz 2013). But </w:t>
      </w:r>
      <w:r w:rsidRPr="00FE09DB">
        <w:rPr>
          <w:rStyle w:val="StyleUnderline"/>
          <w:highlight w:val="cyan"/>
        </w:rPr>
        <w:t>there have been</w:t>
      </w:r>
      <w:r w:rsidRPr="005E73E7">
        <w:rPr>
          <w:rStyle w:val="StyleUnderline"/>
        </w:rPr>
        <w:t xml:space="preserve"> several near </w:t>
      </w:r>
      <w:r w:rsidRPr="00FE09DB">
        <w:rPr>
          <w:rStyle w:val="StyleUnderline"/>
          <w:highlight w:val="cyan"/>
        </w:rPr>
        <w:t>misses</w:t>
      </w:r>
      <w:r w:rsidRPr="002F4807">
        <w:rPr>
          <w:sz w:val="16"/>
        </w:rPr>
        <w:t xml:space="preserve">, from </w:t>
      </w:r>
      <w:r w:rsidRPr="005E73E7">
        <w:rPr>
          <w:rStyle w:val="StyleUnderline"/>
        </w:rPr>
        <w:t xml:space="preserve">the 1962 Cuban missile crisis to the 1995 Norwegian rocket incident, and </w:t>
      </w:r>
      <w:r w:rsidRPr="00FE09DB">
        <w:rPr>
          <w:rStyle w:val="StyleUnderline"/>
          <w:highlight w:val="cyan"/>
        </w:rPr>
        <w:t xml:space="preserve">there is </w:t>
      </w:r>
      <w:r w:rsidRPr="00FE09DB">
        <w:rPr>
          <w:rStyle w:val="Emphasis"/>
          <w:highlight w:val="cyan"/>
        </w:rPr>
        <w:t>no guarantee</w:t>
      </w:r>
      <w:r w:rsidRPr="00FE09DB">
        <w:rPr>
          <w:rStyle w:val="StyleUnderline"/>
          <w:highlight w:val="cyan"/>
        </w:rPr>
        <w:t xml:space="preserve"> that</w:t>
      </w:r>
      <w:r w:rsidRPr="00BC540E">
        <w:rPr>
          <w:rStyle w:val="StyleUnderline"/>
        </w:rPr>
        <w:t xml:space="preserve"> nuclear </w:t>
      </w:r>
      <w:r w:rsidRPr="00FE09DB">
        <w:rPr>
          <w:rStyle w:val="StyleUnderline"/>
          <w:highlight w:val="cyan"/>
        </w:rPr>
        <w:t>war will be avoided</w:t>
      </w:r>
      <w:r w:rsidRPr="00BC540E">
        <w:rPr>
          <w:rStyle w:val="StyleUnderline"/>
        </w:rPr>
        <w:t xml:space="preserve"> into the distant future</w:t>
      </w:r>
      <w:r w:rsidRPr="002F4807">
        <w:rPr>
          <w:sz w:val="16"/>
        </w:rPr>
        <w:t xml:space="preserve">. Similarly, just because no pandemic has ever killed the majority of people (Black Death killed about 22%), or just because early predictions about the rise of artificial intelligence proved false (they expected human-level AI within decades that have long since come and gone; see Crevier 1993; </w:t>
      </w:r>
      <w:proofErr w:type="spellStart"/>
      <w:r w:rsidRPr="002F4807">
        <w:rPr>
          <w:sz w:val="16"/>
        </w:rPr>
        <w:t>McCorduck</w:t>
      </w:r>
      <w:proofErr w:type="spellEnd"/>
      <w:r w:rsidRPr="002F4807">
        <w:rPr>
          <w:sz w:val="16"/>
        </w:rPr>
        <w:t xml:space="preserve"> 2004), it does not necessarily follow that no pandemics would be so lethal, or that AI cannot reach the lofty heights of the early predictions. Careful risk analysis can correct for the third form by looking at the full sequences of events that would lead to </w:t>
      </w:r>
      <w:proofErr w:type="gramStart"/>
      <w:r w:rsidRPr="002F4807">
        <w:rPr>
          <w:sz w:val="16"/>
        </w:rPr>
        <w:t>particular global</w:t>
      </w:r>
      <w:proofErr w:type="gramEnd"/>
      <w:r w:rsidRPr="002F4807">
        <w:rPr>
          <w:sz w:val="16"/>
        </w:rPr>
        <w:t xml:space="preserve"> catastrophes. For example, nuclear weapons in the United States are launched following a sequence of decisions by increasingly </w:t>
      </w:r>
      <w:proofErr w:type="gramStart"/>
      <w:r w:rsidRPr="002F4807">
        <w:rPr>
          <w:sz w:val="16"/>
        </w:rPr>
        <w:t>high ranking</w:t>
      </w:r>
      <w:proofErr w:type="gramEnd"/>
      <w:r w:rsidRPr="002F4807">
        <w:rPr>
          <w:sz w:val="16"/>
        </w:rPr>
        <w:t xml:space="preserve"> officials, ultimately including the President. </w:t>
      </w:r>
      <w:r w:rsidRPr="00FE09DB">
        <w:rPr>
          <w:rStyle w:val="StyleUnderline"/>
          <w:highlight w:val="cyan"/>
        </w:rPr>
        <w:t xml:space="preserve">This decision sequence can be </w:t>
      </w:r>
      <w:r w:rsidRPr="00FE09DB">
        <w:rPr>
          <w:rStyle w:val="Emphasis"/>
          <w:highlight w:val="cyan"/>
        </w:rPr>
        <w:t>built into a risk model</w:t>
      </w:r>
      <w:r w:rsidRPr="00FE09DB">
        <w:rPr>
          <w:rStyle w:val="StyleUnderline"/>
          <w:highlight w:val="cyan"/>
        </w:rPr>
        <w:t>, with</w:t>
      </w:r>
      <w:r w:rsidRPr="005E73E7">
        <w:rPr>
          <w:rStyle w:val="StyleUnderline"/>
        </w:rPr>
        <w:t xml:space="preserve"> </w:t>
      </w:r>
      <w:r w:rsidRPr="005E73E7">
        <w:rPr>
          <w:rStyle w:val="Emphasis"/>
        </w:rPr>
        <w:t xml:space="preserve">model </w:t>
      </w:r>
      <w:r w:rsidRPr="00FE09DB">
        <w:rPr>
          <w:rStyle w:val="Emphasis"/>
          <w:highlight w:val="cyan"/>
        </w:rPr>
        <w:t>parameters</w:t>
      </w:r>
      <w:r w:rsidRPr="00FE09DB">
        <w:rPr>
          <w:rStyle w:val="StyleUnderline"/>
          <w:highlight w:val="cyan"/>
        </w:rPr>
        <w:t xml:space="preserve"> estimated from </w:t>
      </w:r>
      <w:r w:rsidRPr="00FE09DB">
        <w:rPr>
          <w:rStyle w:val="Emphasis"/>
          <w:highlight w:val="cyan"/>
        </w:rPr>
        <w:t>historical data</w:t>
      </w:r>
      <w:r w:rsidRPr="005E73E7">
        <w:rPr>
          <w:rStyle w:val="StyleUnderline"/>
        </w:rPr>
        <w:t xml:space="preserve"> on how often each step in the decision sequence has been reached</w:t>
      </w:r>
      <w:r w:rsidRPr="002F4807">
        <w:rPr>
          <w:sz w:val="16"/>
        </w:rPr>
        <w:t xml:space="preserve"> (Barrett et al. 2013). </w:t>
      </w:r>
      <w:r w:rsidRPr="00FE09DB">
        <w:rPr>
          <w:rStyle w:val="StyleUnderline"/>
          <w:highlight w:val="cyan"/>
        </w:rPr>
        <w:t>The more often</w:t>
      </w:r>
      <w:r w:rsidRPr="00BC540E">
        <w:rPr>
          <w:rStyle w:val="StyleUnderline"/>
        </w:rPr>
        <w:t xml:space="preserve"> near </w:t>
      </w:r>
      <w:r w:rsidRPr="00FE09DB">
        <w:rPr>
          <w:rStyle w:val="StyleUnderline"/>
          <w:highlight w:val="cyan"/>
        </w:rPr>
        <w:t>misses</w:t>
      </w:r>
      <w:r w:rsidRPr="00BC540E">
        <w:rPr>
          <w:rStyle w:val="StyleUnderline"/>
        </w:rPr>
        <w:t xml:space="preserve"> have </w:t>
      </w:r>
      <w:r w:rsidRPr="00FE09DB">
        <w:rPr>
          <w:rStyle w:val="StyleUnderline"/>
          <w:highlight w:val="cyan"/>
        </w:rPr>
        <w:t xml:space="preserve">occurred, and the nearer the misses were, the </w:t>
      </w:r>
      <w:r w:rsidRPr="00FE09DB">
        <w:rPr>
          <w:rStyle w:val="Emphasis"/>
          <w:highlight w:val="cyan"/>
        </w:rPr>
        <w:t>higher the probability</w:t>
      </w:r>
      <w:r w:rsidRPr="00FE09DB">
        <w:rPr>
          <w:rStyle w:val="StyleUnderline"/>
          <w:highlight w:val="cyan"/>
        </w:rPr>
        <w:t xml:space="preserve"> of</w:t>
      </w:r>
      <w:r w:rsidRPr="00BC540E">
        <w:rPr>
          <w:rStyle w:val="StyleUnderline"/>
        </w:rPr>
        <w:t xml:space="preserve"> an </w:t>
      </w:r>
      <w:r w:rsidRPr="00BC540E">
        <w:rPr>
          <w:rStyle w:val="Emphasis"/>
        </w:rPr>
        <w:t>eventual “hit”</w:t>
      </w:r>
      <w:r w:rsidRPr="00BC540E">
        <w:rPr>
          <w:rStyle w:val="StyleUnderline"/>
        </w:rPr>
        <w:t xml:space="preserve"> in the </w:t>
      </w:r>
      <w:r w:rsidRPr="00BC540E">
        <w:rPr>
          <w:rStyle w:val="Emphasis"/>
        </w:rPr>
        <w:t xml:space="preserve">form of a nuclear </w:t>
      </w:r>
      <w:r w:rsidRPr="00FE09DB">
        <w:rPr>
          <w:rStyle w:val="Emphasis"/>
          <w:highlight w:val="cyan"/>
        </w:rPr>
        <w:t>war</w:t>
      </w:r>
      <w:r w:rsidRPr="005E73E7">
        <w:rPr>
          <w:rStyle w:val="StyleUnderline"/>
        </w:rPr>
        <w:t xml:space="preserve">. The same analytic structure can be applied to other </w:t>
      </w:r>
      <w:r w:rsidRPr="00024AC5">
        <w:rPr>
          <w:rStyle w:val="StyleUnderline"/>
        </w:rPr>
        <w:t>GCRs.</w:t>
      </w:r>
    </w:p>
    <w:bookmarkEnd w:id="7"/>
    <w:p w14:paraId="0714540B" w14:textId="77777777" w:rsidR="000F787C" w:rsidRDefault="000F787C" w:rsidP="000F787C"/>
    <w:p w14:paraId="31E8DD2C" w14:textId="77777777" w:rsidR="000F787C" w:rsidRDefault="000F787C" w:rsidP="000F787C">
      <w:pPr>
        <w:pStyle w:val="Heading3"/>
      </w:pPr>
      <w:r>
        <w:t>2</w:t>
      </w:r>
      <w:proofErr w:type="gramStart"/>
      <w:r>
        <w:t xml:space="preserve">NC </w:t>
      </w:r>
      <w:r>
        <w:rPr>
          <w:rFonts w:ascii="Tahoma" w:hAnsi="Tahoma" w:cs="Tahoma"/>
        </w:rPr>
        <w:t xml:space="preserve"> ⁠</w:t>
      </w:r>
      <w:proofErr w:type="gramEnd"/>
      <w:r>
        <w:rPr>
          <w:rFonts w:ascii="Tahoma" w:hAnsi="Tahoma" w:cs="Tahoma"/>
        </w:rPr>
        <w:t xml:space="preserve">— </w:t>
      </w:r>
      <w:r>
        <w:t>AT: Probability</w:t>
      </w:r>
    </w:p>
    <w:p w14:paraId="6649D626" w14:textId="77777777" w:rsidR="000F787C" w:rsidRDefault="000F787C" w:rsidP="000F787C">
      <w:pPr>
        <w:pStyle w:val="Heading4"/>
      </w:pPr>
      <w:r>
        <w:t xml:space="preserve">2 </w:t>
      </w:r>
      <w:r>
        <w:rPr>
          <w:rFonts w:ascii="Tahoma" w:hAnsi="Tahoma" w:cs="Tahoma"/>
        </w:rPr>
        <w:t>⁠</w:t>
      </w:r>
      <w:r>
        <w:rPr>
          <w:rFonts w:cs="Arial"/>
        </w:rPr>
        <w:t>—</w:t>
      </w:r>
      <w:r>
        <w:t xml:space="preserve"> vagueness </w:t>
      </w:r>
      <w:r>
        <w:rPr>
          <w:rFonts w:ascii="Tahoma" w:hAnsi="Tahoma" w:cs="Tahoma"/>
        </w:rPr>
        <w:t>⁠</w:t>
      </w:r>
      <w:r>
        <w:rPr>
          <w:rFonts w:cs="Arial"/>
        </w:rPr>
        <w:t>—</w:t>
      </w:r>
      <w:r>
        <w:t xml:space="preserve"> it lacks a clear bright-line</w:t>
      </w:r>
    </w:p>
    <w:p w14:paraId="39A97002" w14:textId="77777777" w:rsidR="000F787C" w:rsidRPr="00C869CC" w:rsidRDefault="000F787C" w:rsidP="000F787C">
      <w:pPr>
        <w:spacing w:after="0"/>
      </w:pPr>
      <w:r>
        <w:t xml:space="preserve"> </w:t>
      </w:r>
      <w:r>
        <w:rPr>
          <w:rFonts w:ascii="Tahoma" w:hAnsi="Tahoma" w:cs="Tahoma"/>
        </w:rPr>
        <w:t>⁠</w:t>
      </w:r>
      <w:r>
        <w:t>— de minimis principle: low risks should be discounted</w:t>
      </w:r>
    </w:p>
    <w:p w14:paraId="343ACE66" w14:textId="77777777" w:rsidR="000F787C" w:rsidRPr="00CD6092" w:rsidRDefault="000F787C" w:rsidP="000F787C">
      <w:r w:rsidRPr="00CD6092">
        <w:rPr>
          <w:rStyle w:val="Style13ptBold"/>
        </w:rPr>
        <w:t>Peterson 8</w:t>
      </w:r>
      <w:r w:rsidRPr="00CD6092">
        <w:t xml:space="preserve">, Professor of Philosophy and the Sue and Harry </w:t>
      </w:r>
      <w:proofErr w:type="spellStart"/>
      <w:r w:rsidRPr="00CD6092">
        <w:t>Bovay</w:t>
      </w:r>
      <w:proofErr w:type="spellEnd"/>
      <w:r w:rsidRPr="00CD6092">
        <w:t xml:space="preserve"> Professor of History and Ethics of Professional Engineering in the Department of Philosophy at Texas A&amp;M University</w:t>
      </w:r>
      <w:r>
        <w:t xml:space="preserve"> (Martin Peterson, </w:t>
      </w:r>
      <w:proofErr w:type="gramStart"/>
      <w:r>
        <w:t xml:space="preserve">2008, </w:t>
      </w:r>
      <w:r w:rsidRPr="00CD6092">
        <w:t xml:space="preserve"> “</w:t>
      </w:r>
      <w:proofErr w:type="gramEnd"/>
      <w:r w:rsidRPr="00CD6092">
        <w:t>What Is a de Minimis Risk?</w:t>
      </w:r>
      <w:r>
        <w:t>,</w:t>
      </w:r>
      <w:r w:rsidRPr="00CD6092">
        <w:t xml:space="preserve">” Risk Management, Vol. 4, No. 2 (2002), </w:t>
      </w:r>
      <w:r>
        <w:t>pages</w:t>
      </w:r>
      <w:r w:rsidRPr="00CD6092">
        <w:t xml:space="preserve"> 47-55) </w:t>
      </w:r>
    </w:p>
    <w:p w14:paraId="4F0CF872" w14:textId="77777777" w:rsidR="000F787C" w:rsidRDefault="000F787C" w:rsidP="000F787C">
      <w:pPr>
        <w:rPr>
          <w:rStyle w:val="StyleUnderline"/>
        </w:rPr>
      </w:pPr>
      <w:r w:rsidRPr="00CD6092">
        <w:rPr>
          <w:sz w:val="16"/>
        </w:rPr>
        <w:t xml:space="preserve">In the previous sections it has been argued that </w:t>
      </w:r>
      <w:r w:rsidRPr="00FE09DB">
        <w:rPr>
          <w:rStyle w:val="StyleUnderline"/>
          <w:highlight w:val="cyan"/>
        </w:rPr>
        <w:t>none of the</w:t>
      </w:r>
      <w:r w:rsidRPr="00CD6092">
        <w:rPr>
          <w:rStyle w:val="StyleUnderline"/>
        </w:rPr>
        <w:t xml:space="preserve"> </w:t>
      </w:r>
      <w:r w:rsidRPr="00B229A8">
        <w:rPr>
          <w:rStyle w:val="StyleUnderline"/>
        </w:rPr>
        <w:t xml:space="preserve">traditional </w:t>
      </w:r>
      <w:r w:rsidRPr="00FE09DB">
        <w:rPr>
          <w:rStyle w:val="StyleUnderline"/>
          <w:highlight w:val="cyan"/>
        </w:rPr>
        <w:t>explications of the de minimis principle can be used for distinguishing</w:t>
      </w:r>
      <w:r w:rsidRPr="00CD6092">
        <w:rPr>
          <w:rStyle w:val="StyleUnderline"/>
        </w:rPr>
        <w:t xml:space="preserve"> </w:t>
      </w:r>
      <w:r w:rsidRPr="00B229A8">
        <w:rPr>
          <w:rStyle w:val="StyleUnderline"/>
        </w:rPr>
        <w:t xml:space="preserve">negligible and non-negligible </w:t>
      </w:r>
      <w:r w:rsidRPr="00FE09DB">
        <w:rPr>
          <w:rStyle w:val="StyleUnderline"/>
          <w:highlight w:val="cyan"/>
        </w:rPr>
        <w:t>risk</w:t>
      </w:r>
      <w:r w:rsidRPr="00CD6092">
        <w:rPr>
          <w:rStyle w:val="StyleUnderline"/>
        </w:rPr>
        <w:t xml:space="preserve"> </w:t>
      </w:r>
      <w:r w:rsidRPr="00B229A8">
        <w:rPr>
          <w:rStyle w:val="StyleUnderline"/>
        </w:rPr>
        <w:t xml:space="preserve">in a </w:t>
      </w:r>
      <w:r w:rsidRPr="00B229A8">
        <w:rPr>
          <w:rStyle w:val="Emphasis"/>
        </w:rPr>
        <w:t>satisfactory manner.</w:t>
      </w:r>
      <w:r w:rsidRPr="00B229A8">
        <w:rPr>
          <w:rStyle w:val="StyleUnderline"/>
        </w:rPr>
        <w:t xml:space="preserve"> So how then, one might ask, should this line be drawn? The best answer to this question is</w:t>
      </w:r>
      <w:r w:rsidRPr="00CD6092">
        <w:rPr>
          <w:sz w:val="16"/>
        </w:rPr>
        <w:t xml:space="preserve">, arguably, </w:t>
      </w:r>
      <w:r w:rsidRPr="00B229A8">
        <w:rPr>
          <w:rStyle w:val="StyleUnderline"/>
        </w:rPr>
        <w:t xml:space="preserve">that </w:t>
      </w:r>
      <w:r w:rsidRPr="00FE09DB">
        <w:rPr>
          <w:rStyle w:val="Emphasis"/>
          <w:highlight w:val="cyan"/>
        </w:rPr>
        <w:t>there is no sharp line</w:t>
      </w:r>
      <w:r w:rsidRPr="00FE09DB">
        <w:rPr>
          <w:rStyle w:val="StyleUnderline"/>
          <w:highlight w:val="cyan"/>
        </w:rPr>
        <w:t xml:space="preserve"> to be drawn</w:t>
      </w:r>
      <w:r w:rsidRPr="00CD6092">
        <w:rPr>
          <w:sz w:val="16"/>
        </w:rPr>
        <w:t xml:space="preserve">, even though there are clear examples of negligible and non-negligible risks respectively. </w:t>
      </w:r>
      <w:r w:rsidRPr="00B229A8">
        <w:rPr>
          <w:rStyle w:val="StyleUnderline"/>
        </w:rPr>
        <w:t xml:space="preserve">The concept of </w:t>
      </w:r>
      <w:r w:rsidRPr="00FE09DB">
        <w:rPr>
          <w:rStyle w:val="StyleUnderline"/>
          <w:highlight w:val="cyan"/>
        </w:rPr>
        <w:t>vagueness can be used to clarify this claim. Imagine</w:t>
      </w:r>
      <w:r w:rsidRPr="00B229A8">
        <w:rPr>
          <w:rStyle w:val="StyleUnderline"/>
        </w:rPr>
        <w:t xml:space="preserve">, for instance, </w:t>
      </w:r>
      <w:r w:rsidRPr="00FE09DB">
        <w:rPr>
          <w:rStyle w:val="StyleUnderline"/>
          <w:highlight w:val="cyan"/>
        </w:rPr>
        <w:t>a city populated by 100 inhabitants</w:t>
      </w:r>
      <w:r w:rsidRPr="00B229A8">
        <w:rPr>
          <w:rStyle w:val="StyleUnderline"/>
        </w:rPr>
        <w:t xml:space="preserve"> - a clear example of a small city. </w:t>
      </w:r>
      <w:r w:rsidRPr="00FE09DB">
        <w:rPr>
          <w:rStyle w:val="StyleUnderline"/>
          <w:highlight w:val="cyan"/>
        </w:rPr>
        <w:t>Then assume</w:t>
      </w:r>
      <w:r w:rsidRPr="00B229A8">
        <w:rPr>
          <w:rStyle w:val="StyleUnderline"/>
        </w:rPr>
        <w:t xml:space="preserve"> that </w:t>
      </w:r>
      <w:r w:rsidRPr="00FE09DB">
        <w:rPr>
          <w:rStyle w:val="StyleUnderline"/>
          <w:highlight w:val="cyan"/>
        </w:rPr>
        <w:t>one additional person moves into the city</w:t>
      </w:r>
      <w:r w:rsidRPr="00B229A8">
        <w:rPr>
          <w:rStyle w:val="StyleUnderline"/>
        </w:rPr>
        <w:t xml:space="preserve">, which now has 101 inhabitants, and is still a small city. </w:t>
      </w:r>
      <w:r w:rsidRPr="00FE09DB">
        <w:rPr>
          <w:rStyle w:val="StyleUnderline"/>
          <w:highlight w:val="cyan"/>
        </w:rPr>
        <w:t>Then one more</w:t>
      </w:r>
      <w:r w:rsidRPr="00B229A8">
        <w:rPr>
          <w:rStyle w:val="StyleUnderline"/>
        </w:rPr>
        <w:t xml:space="preserve"> person moves into the city, then one more, and so on. </w:t>
      </w:r>
      <w:r w:rsidRPr="00FE09DB">
        <w:rPr>
          <w:rStyle w:val="StyleUnderline"/>
          <w:highlight w:val="cyan"/>
        </w:rPr>
        <w:t>After a few years the city has ten million</w:t>
      </w:r>
      <w:r w:rsidRPr="00B229A8">
        <w:rPr>
          <w:rStyle w:val="StyleUnderline"/>
        </w:rPr>
        <w:t xml:space="preserve"> </w:t>
      </w:r>
      <w:proofErr w:type="gramStart"/>
      <w:r w:rsidRPr="00B229A8">
        <w:rPr>
          <w:rStyle w:val="StyleUnderline"/>
        </w:rPr>
        <w:t>inhabitants, and</w:t>
      </w:r>
      <w:proofErr w:type="gramEnd"/>
      <w:r w:rsidRPr="00B229A8">
        <w:rPr>
          <w:rStyle w:val="StyleUnderline"/>
        </w:rPr>
        <w:t xml:space="preserve"> is thus a clear example of a big city. But exactly when did the city become 'big</w:t>
      </w:r>
      <w:proofErr w:type="gramStart"/>
      <w:r w:rsidRPr="00B229A8">
        <w:rPr>
          <w:rStyle w:val="StyleUnderline"/>
        </w:rPr>
        <w:t>' ?</w:t>
      </w:r>
      <w:proofErr w:type="gramEnd"/>
      <w:r w:rsidRPr="00CD6092">
        <w:rPr>
          <w:sz w:val="16"/>
        </w:rPr>
        <w:t xml:space="preserve"> The traditional philosophical analysis of this kind of example is that there is no single inhabitant whose decision to move into the city made it big. </w:t>
      </w:r>
      <w:r w:rsidRPr="00FE09DB">
        <w:rPr>
          <w:rStyle w:val="StyleUnderline"/>
          <w:highlight w:val="cyan"/>
        </w:rPr>
        <w:t>Concepts like 'small</w:t>
      </w:r>
      <w:r w:rsidRPr="00CD6092">
        <w:rPr>
          <w:rStyle w:val="StyleUnderline"/>
        </w:rPr>
        <w:t xml:space="preserve"> city' </w:t>
      </w:r>
      <w:r w:rsidRPr="00FE09DB">
        <w:rPr>
          <w:rStyle w:val="StyleUnderline"/>
          <w:highlight w:val="cyan"/>
        </w:rPr>
        <w:t xml:space="preserve">and 'big city' are </w:t>
      </w:r>
      <w:r w:rsidRPr="00FE09DB">
        <w:rPr>
          <w:rStyle w:val="Emphasis"/>
          <w:highlight w:val="cyan"/>
        </w:rPr>
        <w:t>vague</w:t>
      </w:r>
      <w:r w:rsidRPr="00CD6092">
        <w:rPr>
          <w:rStyle w:val="StyleUnderline"/>
        </w:rPr>
        <w:t>, that</w:t>
      </w:r>
      <w:r w:rsidRPr="00B229A8">
        <w:rPr>
          <w:rStyle w:val="StyleUnderline"/>
        </w:rPr>
        <w:t xml:space="preserve"> is, there is no sharp boundary between 'big' and 'small', or between 'big' and 'almost- big', and so on. </w:t>
      </w:r>
      <w:r w:rsidRPr="00CD6092">
        <w:rPr>
          <w:sz w:val="16"/>
        </w:rPr>
        <w:t xml:space="preserve">That the concept of 'de minimis risk' is vague does not mean that there are no clear examples of de minimis risks but simply that </w:t>
      </w:r>
      <w:r w:rsidRPr="00FE09DB">
        <w:rPr>
          <w:rStyle w:val="StyleUnderline"/>
          <w:highlight w:val="cyan"/>
        </w:rPr>
        <w:t>there is no sharp boundary between</w:t>
      </w:r>
      <w:r w:rsidRPr="00B229A8">
        <w:rPr>
          <w:rStyle w:val="StyleUnderline"/>
        </w:rPr>
        <w:t xml:space="preserve"> those </w:t>
      </w:r>
      <w:r w:rsidRPr="00FE09DB">
        <w:rPr>
          <w:rStyle w:val="StyleUnderline"/>
          <w:highlight w:val="cyan"/>
        </w:rPr>
        <w:t>risks that are de minimis and</w:t>
      </w:r>
      <w:r w:rsidRPr="00B229A8">
        <w:rPr>
          <w:rStyle w:val="StyleUnderline"/>
        </w:rPr>
        <w:t xml:space="preserve"> those that are </w:t>
      </w:r>
      <w:r w:rsidRPr="00FE09DB">
        <w:rPr>
          <w:rStyle w:val="StyleUnderline"/>
          <w:highlight w:val="cyan"/>
        </w:rPr>
        <w:t xml:space="preserve">de </w:t>
      </w:r>
      <w:proofErr w:type="spellStart"/>
      <w:r w:rsidRPr="00FE09DB">
        <w:rPr>
          <w:rStyle w:val="StyleUnderline"/>
          <w:highlight w:val="cyan"/>
        </w:rPr>
        <w:t>manifestis</w:t>
      </w:r>
      <w:proofErr w:type="spellEnd"/>
      <w:r w:rsidRPr="00B229A8">
        <w:rPr>
          <w:rStyle w:val="StyleUnderline"/>
        </w:rPr>
        <w:t xml:space="preserve">, and between those that are de minimis and almost de minimis, etc. </w:t>
      </w:r>
      <w:r w:rsidRPr="00FE09DB">
        <w:rPr>
          <w:rStyle w:val="StyleUnderline"/>
          <w:highlight w:val="cyan"/>
        </w:rPr>
        <w:t>Suppose</w:t>
      </w:r>
      <w:r w:rsidRPr="00B229A8">
        <w:rPr>
          <w:rStyle w:val="StyleUnderline"/>
        </w:rPr>
        <w:t xml:space="preserve"> for instance </w:t>
      </w:r>
      <w:r w:rsidRPr="00FE09DB">
        <w:rPr>
          <w:rStyle w:val="StyleUnderline"/>
          <w:highlight w:val="cyan"/>
        </w:rPr>
        <w:t>that lifetime risks smaller than 10^10 are clear examples of de minimis</w:t>
      </w:r>
      <w:r w:rsidRPr="00B229A8">
        <w:rPr>
          <w:rStyle w:val="StyleUnderline"/>
        </w:rPr>
        <w:t xml:space="preserve"> risks, in the same sense that cities with ten million inhabitants are clear examples of big cities. What we now wish to claim is not that a lifetime risk of 1.00001 x 10^6 is not de minimis, but rather that it is not the case that this risk is de </w:t>
      </w:r>
      <w:proofErr w:type="spellStart"/>
      <w:r w:rsidRPr="00B229A8">
        <w:rPr>
          <w:rStyle w:val="StyleUnderline"/>
        </w:rPr>
        <w:t>manifestis</w:t>
      </w:r>
      <w:proofErr w:type="spellEnd"/>
      <w:r w:rsidRPr="00B229A8">
        <w:rPr>
          <w:rStyle w:val="StyleUnderline"/>
        </w:rPr>
        <w:t xml:space="preserve">. </w:t>
      </w:r>
      <w:r w:rsidRPr="00FE09DB">
        <w:rPr>
          <w:rStyle w:val="StyleUnderline"/>
          <w:highlight w:val="cyan"/>
        </w:rPr>
        <w:t xml:space="preserve">This difference </w:t>
      </w:r>
      <w:r w:rsidRPr="00FE09DB">
        <w:rPr>
          <w:rStyle w:val="Emphasis"/>
          <w:highlight w:val="cyan"/>
        </w:rPr>
        <w:t>is</w:t>
      </w:r>
      <w:r w:rsidRPr="00B229A8">
        <w:rPr>
          <w:rStyle w:val="Emphasis"/>
        </w:rPr>
        <w:t xml:space="preserve"> subtle</w:t>
      </w:r>
      <w:r w:rsidRPr="00B229A8">
        <w:rPr>
          <w:rStyle w:val="StyleUnderline"/>
        </w:rPr>
        <w:t xml:space="preserve">, but </w:t>
      </w:r>
      <w:r w:rsidRPr="00FE09DB">
        <w:rPr>
          <w:rStyle w:val="StyleUnderline"/>
          <w:highlight w:val="cyan"/>
        </w:rPr>
        <w:t xml:space="preserve">of </w:t>
      </w:r>
      <w:r w:rsidRPr="00FE09DB">
        <w:rPr>
          <w:rStyle w:val="Emphasis"/>
          <w:highlight w:val="cyan"/>
        </w:rPr>
        <w:t>high importance for decision makers</w:t>
      </w:r>
      <w:r w:rsidRPr="00CD6092">
        <w:rPr>
          <w:rStyle w:val="StyleUnderline"/>
        </w:rPr>
        <w:t>. For</w:t>
      </w:r>
      <w:r w:rsidRPr="00B229A8">
        <w:rPr>
          <w:rStyle w:val="StyleUnderline"/>
        </w:rPr>
        <w:t xml:space="preserve"> instance</w:t>
      </w:r>
      <w:r w:rsidRPr="00CD6092">
        <w:rPr>
          <w:rStyle w:val="StyleUnderline"/>
        </w:rPr>
        <w:t xml:space="preserve">, </w:t>
      </w:r>
      <w:r w:rsidRPr="00FE09DB">
        <w:rPr>
          <w:rStyle w:val="StyleUnderline"/>
          <w:highlight w:val="cyan"/>
        </w:rPr>
        <w:t>different</w:t>
      </w:r>
      <w:r w:rsidRPr="00CD6092">
        <w:rPr>
          <w:rStyle w:val="StyleUnderline"/>
        </w:rPr>
        <w:t xml:space="preserve"> </w:t>
      </w:r>
      <w:r w:rsidRPr="00B229A8">
        <w:rPr>
          <w:rStyle w:val="StyleUnderline"/>
        </w:rPr>
        <w:t xml:space="preserve">normative </w:t>
      </w:r>
      <w:r w:rsidRPr="00FE09DB">
        <w:rPr>
          <w:rStyle w:val="StyleUnderline"/>
          <w:highlight w:val="cyan"/>
        </w:rPr>
        <w:t>recommendations may be justified depending</w:t>
      </w:r>
      <w:r w:rsidRPr="00CD6092">
        <w:rPr>
          <w:rStyle w:val="StyleUnderline"/>
        </w:rPr>
        <w:t xml:space="preserve"> </w:t>
      </w:r>
      <w:r w:rsidRPr="00B229A8">
        <w:rPr>
          <w:rStyle w:val="StyleUnderline"/>
        </w:rPr>
        <w:t xml:space="preserve">on whether the risk in question is </w:t>
      </w:r>
      <w:r w:rsidRPr="00B229A8">
        <w:rPr>
          <w:rStyle w:val="Emphasis"/>
        </w:rPr>
        <w:t xml:space="preserve">de </w:t>
      </w:r>
      <w:proofErr w:type="spellStart"/>
      <w:r w:rsidRPr="00B229A8">
        <w:rPr>
          <w:rStyle w:val="Emphasis"/>
        </w:rPr>
        <w:t>manifestis</w:t>
      </w:r>
      <w:proofErr w:type="spellEnd"/>
      <w:r w:rsidRPr="00B229A8">
        <w:rPr>
          <w:rStyle w:val="StyleUnderline"/>
        </w:rPr>
        <w:t xml:space="preserve"> or only not de minimis. </w:t>
      </w:r>
      <w:r w:rsidRPr="00FE09DB">
        <w:rPr>
          <w:rStyle w:val="StyleUnderline"/>
          <w:highlight w:val="cyan"/>
        </w:rPr>
        <w:t>If we accept</w:t>
      </w:r>
      <w:r w:rsidRPr="00B229A8">
        <w:rPr>
          <w:rStyle w:val="StyleUnderline"/>
        </w:rPr>
        <w:t xml:space="preserve"> that </w:t>
      </w:r>
      <w:r w:rsidRPr="00FE09DB">
        <w:rPr>
          <w:rStyle w:val="StyleUnderline"/>
          <w:highlight w:val="cyan"/>
        </w:rPr>
        <w:t>the concept of de minimis</w:t>
      </w:r>
      <w:r w:rsidRPr="00B229A8">
        <w:rPr>
          <w:rStyle w:val="StyleUnderline"/>
        </w:rPr>
        <w:t xml:space="preserve"> risks is vague </w:t>
      </w:r>
      <w:r w:rsidRPr="00FE09DB">
        <w:rPr>
          <w:rStyle w:val="StyleUnderline"/>
          <w:highlight w:val="cyan"/>
        </w:rPr>
        <w:t>we can explain why it has been</w:t>
      </w:r>
      <w:r w:rsidRPr="00B229A8">
        <w:rPr>
          <w:rStyle w:val="StyleUnderline"/>
        </w:rPr>
        <w:t xml:space="preserve"> so difficult </w:t>
      </w:r>
      <w:r w:rsidRPr="00FE09DB">
        <w:rPr>
          <w:rStyle w:val="StyleUnderline"/>
          <w:highlight w:val="cyan"/>
        </w:rPr>
        <w:t>to reach consensus about</w:t>
      </w:r>
      <w:r w:rsidRPr="00B229A8">
        <w:rPr>
          <w:rStyle w:val="StyleUnderline"/>
        </w:rPr>
        <w:t xml:space="preserve"> whether </w:t>
      </w:r>
      <w:r w:rsidRPr="00FE09DB">
        <w:rPr>
          <w:rStyle w:val="Emphasis"/>
          <w:highlight w:val="cyan"/>
        </w:rPr>
        <w:t>a lifetime risk</w:t>
      </w:r>
      <w:r w:rsidRPr="00B229A8">
        <w:rPr>
          <w:rStyle w:val="StyleUnderline"/>
        </w:rPr>
        <w:t xml:space="preserve"> of, say, 10^6 is </w:t>
      </w:r>
      <w:r w:rsidRPr="00FE09DB">
        <w:rPr>
          <w:rStyle w:val="StyleUnderline"/>
          <w:highlight w:val="cyan"/>
        </w:rPr>
        <w:t>negligible or not</w:t>
      </w:r>
      <w:r w:rsidRPr="00B229A8">
        <w:rPr>
          <w:rStyle w:val="StyleUnderline"/>
        </w:rPr>
        <w:t xml:space="preserve">, whereas no one seems to doubt </w:t>
      </w:r>
      <w:proofErr w:type="spellStart"/>
      <w:r w:rsidRPr="00B229A8">
        <w:rPr>
          <w:rStyle w:val="StyleUnderline"/>
        </w:rPr>
        <w:t>thata</w:t>
      </w:r>
      <w:proofErr w:type="spellEnd"/>
      <w:r w:rsidRPr="00B229A8">
        <w:rPr>
          <w:rStyle w:val="StyleUnderline"/>
        </w:rPr>
        <w:t xml:space="preserve"> lifetime risk of </w:t>
      </w:r>
      <w:proofErr w:type="spellStart"/>
      <w:proofErr w:type="gramStart"/>
      <w:r w:rsidRPr="00B229A8">
        <w:rPr>
          <w:rStyle w:val="StyleUnderline"/>
        </w:rPr>
        <w:t>eg</w:t>
      </w:r>
      <w:proofErr w:type="spellEnd"/>
      <w:proofErr w:type="gramEnd"/>
      <w:r w:rsidRPr="00B229A8">
        <w:rPr>
          <w:rStyle w:val="StyleUnderline"/>
        </w:rPr>
        <w:t xml:space="preserve"> 10^12 is truly negligible. The explanation is that the latter risk is a clear example of a de minimis risk, whereas the former risk is located somewhere in the grey middle zone.</w:t>
      </w:r>
    </w:p>
    <w:p w14:paraId="50D61EDB" w14:textId="77777777" w:rsidR="000F787C" w:rsidRDefault="000F787C" w:rsidP="000F787C"/>
    <w:p w14:paraId="416A9871" w14:textId="77777777" w:rsidR="000F787C" w:rsidRPr="00313727" w:rsidRDefault="000F787C" w:rsidP="000F787C">
      <w:pPr>
        <w:pStyle w:val="Heading4"/>
        <w:rPr>
          <w:rFonts w:cs="Arial"/>
        </w:rPr>
      </w:pPr>
      <w:r>
        <w:rPr>
          <w:rFonts w:cs="Arial"/>
        </w:rPr>
        <w:t>The fear of death is productive</w:t>
      </w:r>
    </w:p>
    <w:p w14:paraId="3166FB92" w14:textId="77777777" w:rsidR="000F787C" w:rsidRPr="0031664B" w:rsidRDefault="000F787C" w:rsidP="000F787C">
      <w:r w:rsidRPr="0031664B">
        <w:rPr>
          <w:rStyle w:val="Style13ptBold"/>
        </w:rPr>
        <w:t>Macy 2K</w:t>
      </w:r>
      <w:r>
        <w:t xml:space="preserve">, </w:t>
      </w:r>
      <w:r w:rsidRPr="0031664B">
        <w:t>adjunct professor at the California Institute of Integral Studies</w:t>
      </w:r>
      <w:r>
        <w:t xml:space="preserve"> (</w:t>
      </w:r>
      <w:r w:rsidRPr="0031664B">
        <w:t>Joanna Macy, 2000, Environmental Discourse and Practice: A Reader, p</w:t>
      </w:r>
      <w:r>
        <w:t>age</w:t>
      </w:r>
      <w:r w:rsidRPr="0031664B">
        <w:t xml:space="preserve"> 243</w:t>
      </w:r>
      <w:r>
        <w:t>)</w:t>
      </w:r>
    </w:p>
    <w:p w14:paraId="56CDE5AE" w14:textId="77777777" w:rsidR="000F787C" w:rsidRPr="0031664B" w:rsidRDefault="000F787C" w:rsidP="000F787C">
      <w:pPr>
        <w:rPr>
          <w:sz w:val="16"/>
        </w:rPr>
      </w:pPr>
      <w:r w:rsidRPr="0031664B">
        <w:rPr>
          <w:sz w:val="16"/>
        </w:rPr>
        <w:t xml:space="preserve">The move to a wider ecological sense of self is in large part a function of the dangers that are threatening to overwhelm us. </w:t>
      </w:r>
      <w:r w:rsidRPr="00B21237">
        <w:rPr>
          <w:highlight w:val="cyan"/>
          <w:u w:val="single"/>
        </w:rPr>
        <w:t>We are confronted by</w:t>
      </w:r>
      <w:r w:rsidRPr="00313727">
        <w:rPr>
          <w:u w:val="single"/>
        </w:rPr>
        <w:t xml:space="preserve"> </w:t>
      </w:r>
      <w:r w:rsidRPr="0031664B">
        <w:rPr>
          <w:rStyle w:val="Emphasis"/>
        </w:rPr>
        <w:t xml:space="preserve">social </w:t>
      </w:r>
      <w:r w:rsidRPr="0031664B">
        <w:rPr>
          <w:rStyle w:val="Emphasis"/>
          <w:highlight w:val="cyan"/>
        </w:rPr>
        <w:t>breakdown</w:t>
      </w:r>
      <w:r w:rsidRPr="0031664B">
        <w:rPr>
          <w:highlight w:val="cyan"/>
          <w:u w:val="single"/>
        </w:rPr>
        <w:t xml:space="preserve">, </w:t>
      </w:r>
      <w:r w:rsidRPr="0031664B">
        <w:rPr>
          <w:rStyle w:val="Emphasis"/>
          <w:highlight w:val="cyan"/>
        </w:rPr>
        <w:t>wars</w:t>
      </w:r>
      <w:r w:rsidRPr="0031664B">
        <w:rPr>
          <w:u w:val="single"/>
        </w:rPr>
        <w:t xml:space="preserve">, </w:t>
      </w:r>
      <w:r w:rsidRPr="0031664B">
        <w:rPr>
          <w:rStyle w:val="Emphasis"/>
        </w:rPr>
        <w:t xml:space="preserve">nuclear </w:t>
      </w:r>
      <w:r w:rsidRPr="0031664B">
        <w:rPr>
          <w:rStyle w:val="Emphasis"/>
          <w:highlight w:val="cyan"/>
        </w:rPr>
        <w:t>prolif</w:t>
      </w:r>
      <w:r w:rsidRPr="0031664B">
        <w:rPr>
          <w:rStyle w:val="StyleUnderline"/>
        </w:rPr>
        <w:t>eration</w:t>
      </w:r>
      <w:r w:rsidRPr="0031664B">
        <w:rPr>
          <w:u w:val="single"/>
        </w:rPr>
        <w:t xml:space="preserve">, </w:t>
      </w:r>
      <w:r w:rsidRPr="00B21237">
        <w:rPr>
          <w:highlight w:val="cyan"/>
          <w:u w:val="single"/>
        </w:rPr>
        <w:t>and the</w:t>
      </w:r>
      <w:r w:rsidRPr="00313727">
        <w:rPr>
          <w:u w:val="single"/>
        </w:rPr>
        <w:t xml:space="preserve"> </w:t>
      </w:r>
      <w:r w:rsidRPr="0031664B">
        <w:rPr>
          <w:rStyle w:val="Emphasis"/>
        </w:rPr>
        <w:t xml:space="preserve">progressive </w:t>
      </w:r>
      <w:r w:rsidRPr="0031664B">
        <w:rPr>
          <w:rStyle w:val="Emphasis"/>
          <w:highlight w:val="cyan"/>
        </w:rPr>
        <w:t>destruction of our biosphere</w:t>
      </w:r>
      <w:r w:rsidRPr="0031664B">
        <w:rPr>
          <w:sz w:val="16"/>
        </w:rPr>
        <w:t xml:space="preserve">. Polls show that people today are aware that the world, as they know it, may come to an end. This loss of certainty that there will be a future is the pivotal psychological reality of our time. Over the past twelve years </w:t>
      </w:r>
      <w:r w:rsidRPr="00313727">
        <w:rPr>
          <w:u w:val="single"/>
        </w:rPr>
        <w:t>my colleagues and I have worked with tens of thousands of people</w:t>
      </w:r>
      <w:r w:rsidRPr="0031664B">
        <w:rPr>
          <w:sz w:val="16"/>
        </w:rPr>
        <w:t xml:space="preserve"> in North America, Europe, Asia, and Australia, </w:t>
      </w:r>
      <w:r w:rsidRPr="00313727">
        <w:rPr>
          <w:u w:val="single"/>
        </w:rPr>
        <w:t>helping them confront and explore what they know and feel about what is happening to their world. The purpose of this work</w:t>
      </w:r>
      <w:r w:rsidRPr="0031664B">
        <w:rPr>
          <w:sz w:val="16"/>
        </w:rPr>
        <w:t xml:space="preserve">, which was first known as “Despair and Empowerment Work,” </w:t>
      </w:r>
      <w:r w:rsidRPr="00313727">
        <w:rPr>
          <w:u w:val="single"/>
        </w:rPr>
        <w:t>is to overcome the numbing and powerlessness that result from suppression of painful responses to massively painful realities. As</w:t>
      </w:r>
      <w:r w:rsidRPr="0031664B">
        <w:rPr>
          <w:sz w:val="16"/>
        </w:rPr>
        <w:t xml:space="preserve"> their grief and </w:t>
      </w:r>
      <w:r w:rsidRPr="00B21237">
        <w:rPr>
          <w:highlight w:val="cyan"/>
          <w:u w:val="single"/>
        </w:rPr>
        <w:t>fear for the world is</w:t>
      </w:r>
      <w:r w:rsidRPr="0031664B">
        <w:rPr>
          <w:sz w:val="16"/>
        </w:rPr>
        <w:t xml:space="preserve"> allowed to be </w:t>
      </w:r>
      <w:r w:rsidRPr="00B21237">
        <w:rPr>
          <w:highlight w:val="cyan"/>
          <w:u w:val="single"/>
        </w:rPr>
        <w:t>expressed</w:t>
      </w:r>
      <w:r w:rsidRPr="0031664B">
        <w:rPr>
          <w:sz w:val="16"/>
        </w:rPr>
        <w:t xml:space="preserve"> without apology or argument </w:t>
      </w:r>
      <w:r w:rsidRPr="00B21237">
        <w:rPr>
          <w:highlight w:val="cyan"/>
          <w:u w:val="single"/>
        </w:rPr>
        <w:t>and validated as a</w:t>
      </w:r>
      <w:r w:rsidRPr="00313727">
        <w:rPr>
          <w:u w:val="single"/>
        </w:rPr>
        <w:t xml:space="preserve"> wholesome, </w:t>
      </w:r>
      <w:r w:rsidRPr="00B21237">
        <w:rPr>
          <w:highlight w:val="cyan"/>
          <w:u w:val="single"/>
        </w:rPr>
        <w:t xml:space="preserve">life-preserving </w:t>
      </w:r>
      <w:r w:rsidRPr="0031664B">
        <w:rPr>
          <w:highlight w:val="cyan"/>
          <w:u w:val="single"/>
        </w:rPr>
        <w:t xml:space="preserve">response, people </w:t>
      </w:r>
      <w:r w:rsidRPr="00B21237">
        <w:rPr>
          <w:highlight w:val="cyan"/>
          <w:u w:val="single"/>
        </w:rPr>
        <w:t>break through their</w:t>
      </w:r>
      <w:r w:rsidRPr="00313727">
        <w:rPr>
          <w:u w:val="single"/>
        </w:rPr>
        <w:t xml:space="preserve"> avoidance mechanisms, break through their sense of </w:t>
      </w:r>
      <w:r w:rsidRPr="00B21237">
        <w:rPr>
          <w:highlight w:val="cyan"/>
          <w:u w:val="single"/>
        </w:rPr>
        <w:t>futility and isolation</w:t>
      </w:r>
      <w:r w:rsidRPr="0031664B">
        <w:rPr>
          <w:sz w:val="16"/>
        </w:rPr>
        <w:t xml:space="preserve">. </w:t>
      </w:r>
      <w:proofErr w:type="gramStart"/>
      <w:r w:rsidRPr="0031664B">
        <w:rPr>
          <w:sz w:val="16"/>
        </w:rPr>
        <w:t>Generally</w:t>
      </w:r>
      <w:proofErr w:type="gramEnd"/>
      <w:r w:rsidRPr="0031664B">
        <w:rPr>
          <w:sz w:val="16"/>
        </w:rPr>
        <w:t xml:space="preserve"> what </w:t>
      </w:r>
      <w:r w:rsidRPr="00313727">
        <w:rPr>
          <w:u w:val="single"/>
        </w:rPr>
        <w:t xml:space="preserve">they break through </w:t>
      </w:r>
      <w:r w:rsidRPr="00B21237">
        <w:rPr>
          <w:highlight w:val="cyan"/>
          <w:u w:val="single"/>
        </w:rPr>
        <w:t>into</w:t>
      </w:r>
      <w:r w:rsidRPr="0031664B">
        <w:rPr>
          <w:sz w:val="16"/>
        </w:rPr>
        <w:t xml:space="preserve"> is </w:t>
      </w:r>
      <w:r w:rsidRPr="00B21237">
        <w:rPr>
          <w:rStyle w:val="Emphasis"/>
          <w:highlight w:val="cyan"/>
        </w:rPr>
        <w:t>a</w:t>
      </w:r>
      <w:r w:rsidRPr="0031664B">
        <w:rPr>
          <w:rStyle w:val="Emphasis"/>
        </w:rPr>
        <w:t xml:space="preserve"> larger </w:t>
      </w:r>
      <w:r w:rsidRPr="0031664B">
        <w:rPr>
          <w:rStyle w:val="Emphasis"/>
          <w:highlight w:val="cyan"/>
        </w:rPr>
        <w:t>sense of identity</w:t>
      </w:r>
      <w:r w:rsidRPr="0031664B">
        <w:rPr>
          <w:sz w:val="16"/>
        </w:rPr>
        <w:t xml:space="preserve">. It is as if </w:t>
      </w:r>
      <w:r w:rsidRPr="00313727">
        <w:rPr>
          <w:u w:val="single"/>
        </w:rPr>
        <w:t xml:space="preserve">the pressure of </w:t>
      </w:r>
      <w:r w:rsidRPr="00B21237">
        <w:rPr>
          <w:highlight w:val="cyan"/>
          <w:u w:val="single"/>
        </w:rPr>
        <w:t>their acknowledged awareness of the suffering of our world</w:t>
      </w:r>
      <w:r w:rsidRPr="00313727">
        <w:rPr>
          <w:u w:val="single"/>
        </w:rPr>
        <w:t xml:space="preserve"> stretches or </w:t>
      </w:r>
      <w:r w:rsidRPr="00B21237">
        <w:rPr>
          <w:rStyle w:val="Emphasis"/>
          <w:highlight w:val="cyan"/>
        </w:rPr>
        <w:t xml:space="preserve">collapses the culturally defined boundaries of the </w:t>
      </w:r>
      <w:r w:rsidRPr="0031664B">
        <w:rPr>
          <w:rStyle w:val="Emphasis"/>
          <w:highlight w:val="cyan"/>
        </w:rPr>
        <w:t>self</w:t>
      </w:r>
      <w:r w:rsidRPr="0031664B">
        <w:rPr>
          <w:sz w:val="16"/>
        </w:rPr>
        <w:t xml:space="preserve">. It becomes clear, for example, that the </w:t>
      </w:r>
      <w:r w:rsidRPr="00313727">
        <w:rPr>
          <w:u w:val="single"/>
        </w:rPr>
        <w:t xml:space="preserve">grief and </w:t>
      </w:r>
      <w:r w:rsidRPr="00B21237">
        <w:rPr>
          <w:highlight w:val="cyan"/>
          <w:u w:val="single"/>
        </w:rPr>
        <w:t>fear</w:t>
      </w:r>
      <w:r w:rsidRPr="00313727">
        <w:rPr>
          <w:u w:val="single"/>
        </w:rPr>
        <w:t xml:space="preserve"> experienced </w:t>
      </w:r>
      <w:r w:rsidRPr="0031664B">
        <w:rPr>
          <w:highlight w:val="cyan"/>
          <w:u w:val="single"/>
        </w:rPr>
        <w:t>for o</w:t>
      </w:r>
      <w:r w:rsidRPr="00B21237">
        <w:rPr>
          <w:highlight w:val="cyan"/>
          <w:u w:val="single"/>
        </w:rPr>
        <w:t>ur world and</w:t>
      </w:r>
      <w:r w:rsidRPr="0031664B">
        <w:rPr>
          <w:u w:val="single"/>
        </w:rPr>
        <w:t xml:space="preserve"> our </w:t>
      </w:r>
      <w:r w:rsidRPr="00B21237">
        <w:rPr>
          <w:highlight w:val="cyan"/>
          <w:u w:val="single"/>
        </w:rPr>
        <w:t xml:space="preserve">common </w:t>
      </w:r>
      <w:r w:rsidRPr="0031664B">
        <w:rPr>
          <w:highlight w:val="cyan"/>
          <w:u w:val="single"/>
        </w:rPr>
        <w:t xml:space="preserve">future are categorically different from similar </w:t>
      </w:r>
      <w:r w:rsidRPr="00B21237">
        <w:rPr>
          <w:highlight w:val="cyan"/>
          <w:u w:val="single"/>
        </w:rPr>
        <w:t>sentiments relating to one’s personal welfare</w:t>
      </w:r>
      <w:r w:rsidRPr="0031664B">
        <w:rPr>
          <w:sz w:val="16"/>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313727">
        <w:rPr>
          <w:u w:val="single"/>
        </w:rPr>
        <w:t xml:space="preserve">It is </w:t>
      </w:r>
      <w:r w:rsidRPr="00B21237">
        <w:rPr>
          <w:highlight w:val="cyan"/>
          <w:u w:val="single"/>
        </w:rPr>
        <w:t>the distress we feel on behalf of the larger whole</w:t>
      </w:r>
      <w:r w:rsidRPr="00313727">
        <w:rPr>
          <w:u w:val="single"/>
        </w:rPr>
        <w:t xml:space="preserve"> of which we are a part. And, when it is so defined, it </w:t>
      </w:r>
      <w:r w:rsidRPr="00B21237">
        <w:rPr>
          <w:highlight w:val="cyan"/>
          <w:u w:val="single"/>
        </w:rPr>
        <w:t>serves as a trigger</w:t>
      </w:r>
      <w:r w:rsidRPr="00313727">
        <w:rPr>
          <w:u w:val="single"/>
        </w:rPr>
        <w:t xml:space="preserve"> or getaway </w:t>
      </w:r>
      <w:r w:rsidRPr="00B21237">
        <w:rPr>
          <w:highlight w:val="cyan"/>
          <w:u w:val="single"/>
        </w:rPr>
        <w:t>to a more encompassing sense of identity</w:t>
      </w:r>
      <w:r w:rsidRPr="0031664B">
        <w:rPr>
          <w:u w:val="single"/>
        </w:rPr>
        <w:t xml:space="preserve">, </w:t>
      </w:r>
      <w:r w:rsidRPr="00313727">
        <w:rPr>
          <w:u w:val="single"/>
        </w:rPr>
        <w:t>inseparable from the web of life in which we are as intricately connected</w:t>
      </w:r>
      <w:r w:rsidRPr="0031664B">
        <w:rPr>
          <w:sz w:val="16"/>
        </w:rPr>
        <w:t xml:space="preserve"> as cells in a larger body. This shift in consciousness is an appropriate, adaptive response. For </w:t>
      </w:r>
      <w:r w:rsidRPr="00313727">
        <w:rPr>
          <w:u w:val="single"/>
        </w:rPr>
        <w:t>the crisis that threatens our planet, be it seen in its military, ecological, or social aspects, derives from a dysfunctional and pathogenic notion of the self</w:t>
      </w:r>
      <w:r w:rsidRPr="0031664B">
        <w:rPr>
          <w:sz w:val="16"/>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00596210" w14:textId="77777777" w:rsidR="000F787C" w:rsidRDefault="000F787C" w:rsidP="000F787C"/>
    <w:p w14:paraId="0013BE75" w14:textId="2D9D694D" w:rsidR="000F787C" w:rsidRPr="00D441C5" w:rsidRDefault="000F787C" w:rsidP="000F787C">
      <w:pPr>
        <w:pStyle w:val="Heading3"/>
      </w:pPr>
      <w:r>
        <w:t>AT: Geoengineering Cross-App</w:t>
      </w:r>
    </w:p>
    <w:p w14:paraId="107E3C4A" w14:textId="77777777" w:rsidR="000F787C" w:rsidRPr="00D441C5" w:rsidRDefault="000F787C" w:rsidP="000F787C">
      <w:pPr>
        <w:pStyle w:val="Heading4"/>
      </w:pPr>
      <w:r>
        <w:t>Geoengineering fails---SRM causes future spikes in temperatures and CCS won’t reduce emissions. PLUS, both technologies are unproven.</w:t>
      </w:r>
    </w:p>
    <w:p w14:paraId="55DBA40F" w14:textId="77777777" w:rsidR="000F787C" w:rsidRDefault="000F787C" w:rsidP="000F787C">
      <w:r w:rsidRPr="003A4E01">
        <w:rPr>
          <w:rStyle w:val="Style13ptBold"/>
        </w:rPr>
        <w:t>Wildfire 20</w:t>
      </w:r>
      <w:r>
        <w:t xml:space="preserve"> (Mary, May 11</w:t>
      </w:r>
      <w:r w:rsidRPr="003A4E01">
        <w:rPr>
          <w:vertAlign w:val="superscript"/>
        </w:rPr>
        <w:t>th</w:t>
      </w:r>
      <w:r>
        <w:t xml:space="preserve">, “False Solutions to Climate Change: Geoengineering,” </w:t>
      </w:r>
      <w:r w:rsidRPr="003A4E01">
        <w:rPr>
          <w:i/>
          <w:iCs/>
        </w:rPr>
        <w:t>Resilience</w:t>
      </w:r>
      <w:r>
        <w:t>, https://www.resilience.org/stories/2020-05-11/false-solutions-to-climate-change-geoengineering/)</w:t>
      </w:r>
    </w:p>
    <w:p w14:paraId="6631A7FC" w14:textId="77777777" w:rsidR="000F787C" w:rsidRDefault="000F787C" w:rsidP="000F787C">
      <w:r>
        <w:t>Part 5: Geoengineering</w:t>
      </w:r>
    </w:p>
    <w:p w14:paraId="1A0662B0" w14:textId="77777777" w:rsidR="000F787C" w:rsidRDefault="000F787C" w:rsidP="000F787C">
      <w:r w:rsidRPr="00F91D13">
        <w:rPr>
          <w:rStyle w:val="StyleUnderline"/>
          <w:highlight w:val="yellow"/>
        </w:rPr>
        <w:t>Geoengineering</w:t>
      </w:r>
      <w:r>
        <w:t xml:space="preserve"> refers to proposals for solving the problem of climate change, not by mitigation—that </w:t>
      </w:r>
      <w:proofErr w:type="gramStart"/>
      <w:r>
        <w:t>is,  reducing</w:t>
      </w:r>
      <w:proofErr w:type="gramEnd"/>
      <w:r>
        <w:t xml:space="preserve"> emissions and deforestation, the causes of global heating—but instead by the use of new technologies. There are quite a few ideas out there for geoengineering, or “negative emissions,” but they </w:t>
      </w:r>
      <w:r w:rsidRPr="00F91D13">
        <w:rPr>
          <w:rStyle w:val="StyleUnderline"/>
          <w:highlight w:val="yellow"/>
        </w:rPr>
        <w:t>all come down to</w:t>
      </w:r>
      <w:r w:rsidRPr="00D441C5">
        <w:rPr>
          <w:rStyle w:val="StyleUnderline"/>
        </w:rPr>
        <w:t xml:space="preserve"> one of </w:t>
      </w:r>
      <w:r w:rsidRPr="00F91D13">
        <w:rPr>
          <w:rStyle w:val="StyleUnderline"/>
          <w:highlight w:val="yellow"/>
        </w:rPr>
        <w:t>two approaches</w:t>
      </w:r>
      <w:r>
        <w:t>. “</w:t>
      </w:r>
      <w:r w:rsidRPr="00F91D13">
        <w:rPr>
          <w:rStyle w:val="Emphasis"/>
          <w:highlight w:val="yellow"/>
        </w:rPr>
        <w:t>Solar radiation management</w:t>
      </w:r>
      <w:r>
        <w:t xml:space="preserve">” </w:t>
      </w:r>
      <w:r w:rsidRPr="00D441C5">
        <w:rPr>
          <w:rStyle w:val="StyleUnderline"/>
        </w:rPr>
        <w:t>means blocking some incoming sunlight so as to reduce temperatures on Earth, and</w:t>
      </w:r>
      <w:r>
        <w:t xml:space="preserve"> “</w:t>
      </w:r>
      <w:r w:rsidRPr="00F91D13">
        <w:rPr>
          <w:rStyle w:val="Emphasis"/>
          <w:highlight w:val="yellow"/>
        </w:rPr>
        <w:t>carbon capture and sequestration</w:t>
      </w:r>
      <w:r>
        <w:t xml:space="preserve">” </w:t>
      </w:r>
      <w:r w:rsidRPr="00D441C5">
        <w:rPr>
          <w:rStyle w:val="StyleUnderline"/>
        </w:rPr>
        <w:t>refers to various means of sequestering carbon dioxide so it isn’t added to the overabundance in the Earth’s atmosphere</w:t>
      </w:r>
      <w:r>
        <w:t>.</w:t>
      </w:r>
    </w:p>
    <w:p w14:paraId="0204C23F" w14:textId="77777777" w:rsidR="000F787C" w:rsidRDefault="000F787C" w:rsidP="000F787C">
      <w:proofErr w:type="gramStart"/>
      <w:r w:rsidRPr="00D441C5">
        <w:rPr>
          <w:rStyle w:val="StyleUnderline"/>
        </w:rPr>
        <w:t>All of</w:t>
      </w:r>
      <w:proofErr w:type="gramEnd"/>
      <w:r w:rsidRPr="00D441C5">
        <w:rPr>
          <w:rStyle w:val="StyleUnderline"/>
        </w:rPr>
        <w:t xml:space="preserve"> the proposals have major</w:t>
      </w:r>
      <w:r>
        <w:t xml:space="preserve"> risks. One they all have in common is the risk that governments, heavily influenced by big corporations, might be persuaded that an easy technofix is in the offing. This would reduce pressure to finally, at last, take serious action to reduce greenhouse gas emissions: mitigation. This is the obvious solution we’ve been evading for several decades now. Pronouncements by proponents of geoengineering almost always state that they aren’t intended to replace </w:t>
      </w:r>
      <w:proofErr w:type="gramStart"/>
      <w:r>
        <w:t>mitigation</w:t>
      </w:r>
      <w:proofErr w:type="gramEnd"/>
      <w:r>
        <w:t xml:space="preserve"> which is still necessary, but to supplement it because it no longer seems possible to reduce emissions fast enough. But one doesn’t have to be a cynic to see that any talk about magic solutions will be eagerly seized upon by those resisting the obvious solution that is anathema to powerful interests, especially fossil fuel, electric </w:t>
      </w:r>
      <w:proofErr w:type="gramStart"/>
      <w:r>
        <w:t>utility</w:t>
      </w:r>
      <w:proofErr w:type="gramEnd"/>
      <w:r>
        <w:t xml:space="preserve"> and agribusiness corporations. If you look at the projection by the IPCC of scenarios in which we keep emissions low enough to stay below two degrees of warming—never mind 1.5 degrees—all of them assume “negative emissions.”</w:t>
      </w:r>
    </w:p>
    <w:p w14:paraId="0B9CA93B" w14:textId="77777777" w:rsidR="000F787C" w:rsidRDefault="000F787C" w:rsidP="000F787C">
      <w:proofErr w:type="gramStart"/>
      <w:r>
        <w:t>So</w:t>
      </w:r>
      <w:proofErr w:type="gramEnd"/>
      <w:r>
        <w:t xml:space="preserve"> what are these technologies? Let’s take the solar radiation management category—</w:t>
      </w:r>
      <w:r w:rsidRPr="00D441C5">
        <w:rPr>
          <w:rStyle w:val="StyleUnderline"/>
        </w:rPr>
        <w:t>SRM</w:t>
      </w:r>
      <w:r>
        <w:t xml:space="preserve">—first. </w:t>
      </w:r>
      <w:r w:rsidRPr="00D441C5">
        <w:rPr>
          <w:rStyle w:val="StyleUnderline"/>
        </w:rPr>
        <w:t>Some propose to fly airplanes continuously around, spraying aerosols into the atmosphere to reflect some incoming sunlight, so the Earth warms less</w:t>
      </w:r>
      <w:r>
        <w:t>. Another proposal involves ships sailing the seas, perhaps run by robots, each emitting billions of micro-droplets of water sucked from the sea into the sky to form reflective clouds. There have also been proposals to paint roofs or roads or big swathes of desert white, and fantasies of launching a lot of mirrors into orbit to reflect incoming sunlight.</w:t>
      </w:r>
    </w:p>
    <w:p w14:paraId="1414F4B6" w14:textId="77777777" w:rsidR="000F787C" w:rsidRDefault="000F787C" w:rsidP="000F787C">
      <w:r w:rsidRPr="00D441C5">
        <w:rPr>
          <w:rStyle w:val="StyleUnderline"/>
        </w:rPr>
        <w:t xml:space="preserve">A big issue with any such plan is that </w:t>
      </w:r>
      <w:r w:rsidRPr="00F91D13">
        <w:rPr>
          <w:rStyle w:val="Emphasis"/>
          <w:highlight w:val="yellow"/>
        </w:rPr>
        <w:t>SRM doesn’t actually reduce greenhouse gas levels at all</w:t>
      </w:r>
      <w:r>
        <w:t xml:space="preserve">; </w:t>
      </w:r>
      <w:proofErr w:type="gramStart"/>
      <w:r>
        <w:t>so</w:t>
      </w:r>
      <w:proofErr w:type="gramEnd"/>
      <w:r>
        <w:t xml:space="preserve"> if it is ever stopped—because the planes run out of fuel, or the unintended consequences cause conflict, perhaps—then </w:t>
      </w:r>
      <w:r w:rsidRPr="00D441C5">
        <w:rPr>
          <w:rStyle w:val="StyleUnderline"/>
        </w:rPr>
        <w:t xml:space="preserve">the </w:t>
      </w:r>
      <w:r w:rsidRPr="00F91D13">
        <w:rPr>
          <w:rStyle w:val="Emphasis"/>
          <w:highlight w:val="yellow"/>
        </w:rPr>
        <w:t>temperature would quickly climb to what it would have been</w:t>
      </w:r>
      <w:r w:rsidRPr="00D441C5">
        <w:rPr>
          <w:rStyle w:val="Emphasis"/>
        </w:rPr>
        <w:t xml:space="preserve"> if the technique had never been implemented</w:t>
      </w:r>
      <w:r>
        <w:t xml:space="preserve">, </w:t>
      </w:r>
      <w:r w:rsidRPr="00D441C5">
        <w:rPr>
          <w:rStyle w:val="StyleUnderline"/>
        </w:rPr>
        <w:t>thus creating an even more extreme adjustment problem for species</w:t>
      </w:r>
      <w:r>
        <w:t xml:space="preserve">. </w:t>
      </w:r>
      <w:r w:rsidRPr="00D441C5">
        <w:rPr>
          <w:rStyle w:val="StyleUnderline"/>
        </w:rPr>
        <w:t>It also does nothing to reduce the increasing acidity of the ocean</w:t>
      </w:r>
      <w:r>
        <w:t>, which threatens to wipe out most species there.</w:t>
      </w:r>
    </w:p>
    <w:p w14:paraId="02FC9E0A" w14:textId="77777777" w:rsidR="000F787C" w:rsidRDefault="000F787C" w:rsidP="000F787C">
      <w:r w:rsidRPr="00D441C5">
        <w:rPr>
          <w:rStyle w:val="StyleUnderline"/>
        </w:rPr>
        <w:t xml:space="preserve">Furthermore, many if not </w:t>
      </w:r>
      <w:proofErr w:type="gramStart"/>
      <w:r w:rsidRPr="00D441C5">
        <w:rPr>
          <w:rStyle w:val="StyleUnderline"/>
        </w:rPr>
        <w:t>all of</w:t>
      </w:r>
      <w:proofErr w:type="gramEnd"/>
      <w:r w:rsidRPr="00D441C5">
        <w:rPr>
          <w:rStyle w:val="StyleUnderline"/>
        </w:rPr>
        <w:t xml:space="preserve"> these approaches </w:t>
      </w:r>
      <w:r w:rsidRPr="00F91D13">
        <w:rPr>
          <w:rStyle w:val="StyleUnderline"/>
          <w:highlight w:val="yellow"/>
        </w:rPr>
        <w:t xml:space="preserve">will </w:t>
      </w:r>
      <w:r w:rsidRPr="00F91D13">
        <w:rPr>
          <w:rStyle w:val="Emphasis"/>
          <w:highlight w:val="yellow"/>
        </w:rPr>
        <w:t>influence weather patterns</w:t>
      </w:r>
      <w:r>
        <w:t xml:space="preserve">. </w:t>
      </w:r>
      <w:r w:rsidRPr="00D441C5">
        <w:rPr>
          <w:rStyle w:val="StyleUnderline"/>
        </w:rPr>
        <w:t>If they do, it won’t matter what the change is—</w:t>
      </w:r>
      <w:r w:rsidRPr="00F91D13">
        <w:rPr>
          <w:rStyle w:val="Emphasis"/>
          <w:highlight w:val="yellow"/>
        </w:rPr>
        <w:t>someone will benefit and someone else be harmed</w:t>
      </w:r>
      <w:r>
        <w:t xml:space="preserve">. The Asian monsoon is a likely example. If India fails to get the monsoon and a neighboring country gets plenty of rain, millions of angry Indian farmers will accuse the other country of “stealing our rain.” Wars can easily ignite over such accusations, and the fact that the U.S. military is a chief funder of research into these </w:t>
      </w:r>
      <w:proofErr w:type="gramStart"/>
      <w:r>
        <w:t>approaches, and</w:t>
      </w:r>
      <w:proofErr w:type="gramEnd"/>
      <w:r>
        <w:t xml:space="preserve"> has discussed the possibility of using weather modification in warfare in the past, means such reactions would not be all paranoia. Given the unpredictability of weather, it would be impossible to tell whether a weather pattern with adverse effects on any area was caused by the geoengineering, or </w:t>
      </w:r>
      <w:proofErr w:type="gramStart"/>
      <w:r>
        <w:t>naturally;</w:t>
      </w:r>
      <w:proofErr w:type="gramEnd"/>
      <w:r>
        <w:t xml:space="preserve"> which means that </w:t>
      </w:r>
      <w:r w:rsidRPr="00D441C5">
        <w:rPr>
          <w:rStyle w:val="StyleUnderline"/>
        </w:rPr>
        <w:t>if these gambits are put into effect, it’s pretty much guaranteed that someone will soon be screaming that they have been harmed by it</w:t>
      </w:r>
      <w:r>
        <w:t>.</w:t>
      </w:r>
    </w:p>
    <w:p w14:paraId="30478524" w14:textId="77777777" w:rsidR="000F787C" w:rsidRDefault="000F787C" w:rsidP="000F787C">
      <w:r w:rsidRPr="00D441C5">
        <w:rPr>
          <w:rStyle w:val="StyleUnderline"/>
        </w:rPr>
        <w:t xml:space="preserve">Another two problems with any form of solar radiation </w:t>
      </w:r>
      <w:r w:rsidRPr="00F91D13">
        <w:rPr>
          <w:rStyle w:val="StyleUnderline"/>
        </w:rPr>
        <w:t>management</w:t>
      </w:r>
      <w:r w:rsidRPr="00D441C5">
        <w:rPr>
          <w:rStyle w:val="StyleUnderline"/>
        </w:rPr>
        <w:t xml:space="preserve"> </w:t>
      </w:r>
      <w:proofErr w:type="gramStart"/>
      <w:r w:rsidRPr="00D441C5">
        <w:rPr>
          <w:rStyle w:val="StyleUnderline"/>
        </w:rPr>
        <w:t>is</w:t>
      </w:r>
      <w:proofErr w:type="gramEnd"/>
      <w:r w:rsidRPr="00D441C5">
        <w:rPr>
          <w:rStyle w:val="StyleUnderline"/>
        </w:rPr>
        <w:t xml:space="preserve"> that </w:t>
      </w:r>
      <w:r w:rsidRPr="00F91D13">
        <w:rPr>
          <w:rStyle w:val="StyleUnderline"/>
          <w:highlight w:val="yellow"/>
        </w:rPr>
        <w:t xml:space="preserve">reduced incoming sunlight means </w:t>
      </w:r>
      <w:r w:rsidRPr="00F91D13">
        <w:rPr>
          <w:rStyle w:val="Emphasis"/>
          <w:highlight w:val="yellow"/>
        </w:rPr>
        <w:t>reduced efficiency in solar panels, and</w:t>
      </w:r>
      <w:r>
        <w:t xml:space="preserve"> in the </w:t>
      </w:r>
      <w:r w:rsidRPr="00F91D13">
        <w:rPr>
          <w:rStyle w:val="Emphasis"/>
          <w:highlight w:val="yellow"/>
        </w:rPr>
        <w:t>photosynthesis</w:t>
      </w:r>
      <w:r>
        <w:t xml:space="preserve"> which is the basis of both our crops and the natural food web.</w:t>
      </w:r>
    </w:p>
    <w:p w14:paraId="42CB8B50" w14:textId="77777777" w:rsidR="000F787C" w:rsidRDefault="000F787C" w:rsidP="000F787C">
      <w:r>
        <w:t xml:space="preserve">Now let’s look at the other category of geoengineering, carbon capture and sequestration, </w:t>
      </w:r>
      <w:r w:rsidRPr="00F91D13">
        <w:rPr>
          <w:rStyle w:val="StyleUnderline"/>
          <w:highlight w:val="yellow"/>
        </w:rPr>
        <w:t>CCS</w:t>
      </w:r>
      <w:r>
        <w:t>.</w:t>
      </w:r>
    </w:p>
    <w:p w14:paraId="15AC4B01" w14:textId="77777777" w:rsidR="000F787C" w:rsidRPr="00D441C5" w:rsidRDefault="000F787C" w:rsidP="000F787C">
      <w:pPr>
        <w:rPr>
          <w:rStyle w:val="StyleUnderline"/>
        </w:rPr>
      </w:pPr>
      <w:r>
        <w:t>One form of carbon dioxide removal is ocean fertilization. The idea here is that the ocean absorbs much more carbon dioxide than either the air or the land, so why not get it to take even more? CO2 is absorbed by phytoplankton doing photosynthesis, so we need to get more sea plants growing faster, by fertilizing the oceans</w:t>
      </w:r>
      <w:r w:rsidRPr="00D441C5">
        <w:rPr>
          <w:rStyle w:val="StyleUnderline"/>
        </w:rPr>
        <w:t xml:space="preserve">. Small </w:t>
      </w:r>
      <w:r w:rsidRPr="00F91D13">
        <w:rPr>
          <w:rStyle w:val="StyleUnderline"/>
          <w:highlight w:val="yellow"/>
        </w:rPr>
        <w:t>experiments</w:t>
      </w:r>
      <w:r w:rsidRPr="00D441C5">
        <w:rPr>
          <w:rStyle w:val="StyleUnderline"/>
        </w:rPr>
        <w:t xml:space="preserve"> have tried dumping iron filings in the ocean, as iron is seen as a key limiting nutrient—but it </w:t>
      </w:r>
      <w:r w:rsidRPr="00F91D13">
        <w:rPr>
          <w:rStyle w:val="Emphasis"/>
          <w:highlight w:val="yellow"/>
        </w:rPr>
        <w:t>didn’t work</w:t>
      </w:r>
      <w:r>
        <w:t xml:space="preserve">. Wrong place maybe. </w:t>
      </w:r>
      <w:r w:rsidRPr="00D441C5">
        <w:rPr>
          <w:rStyle w:val="StyleUnderline"/>
        </w:rPr>
        <w:t>Turns out ecosystems are complex!</w:t>
      </w:r>
    </w:p>
    <w:p w14:paraId="0DC6135F" w14:textId="77777777" w:rsidR="000F787C" w:rsidRDefault="000F787C" w:rsidP="000F787C">
      <w:r>
        <w:t>Afforestation is another proposal, but I have a logical problem with this popular idea. If it’s possible for trees to grow in a certain area, why isn’t it already forested? Surely because humans have cut down the native trees, whether for lumber and fuel, or to use the land for agriculture or cities. Unless we have a drastic loss of population, we will not soon need less land for such things. There are places trees can be planted, but I question the idea that we can simply calculate how much CO2 a tree absorbs, then multiply by how much we want absorbed and assume there will be someplace to plant that many trees</w:t>
      </w:r>
    </w:p>
    <w:p w14:paraId="02E1EB39" w14:textId="77777777" w:rsidR="000F787C" w:rsidRDefault="000F787C" w:rsidP="000F787C">
      <w:r w:rsidRPr="00D441C5">
        <w:rPr>
          <w:rStyle w:val="StyleUnderline"/>
        </w:rPr>
        <w:t>Sometimes people talk about directly capturing CO2 from the air with machiner</w:t>
      </w:r>
      <w:r>
        <w:t xml:space="preserve">y, either by collecting it from the smokestacks of power plants, or by Direct Air Capture (DAC) machines. </w:t>
      </w:r>
      <w:r w:rsidRPr="00D441C5">
        <w:rPr>
          <w:rStyle w:val="StyleUnderline"/>
        </w:rPr>
        <w:t xml:space="preserve">The trouble with smokestack schemes is that </w:t>
      </w:r>
      <w:r w:rsidRPr="00F91D13">
        <w:rPr>
          <w:rStyle w:val="StyleUnderline"/>
          <w:highlight w:val="yellow"/>
        </w:rPr>
        <w:t xml:space="preserve">they </w:t>
      </w:r>
      <w:r w:rsidRPr="00F91D13">
        <w:rPr>
          <w:rStyle w:val="Emphasis"/>
          <w:highlight w:val="yellow"/>
        </w:rPr>
        <w:t xml:space="preserve">make the plants much more </w:t>
      </w:r>
      <w:proofErr w:type="gramStart"/>
      <w:r w:rsidRPr="00F91D13">
        <w:rPr>
          <w:rStyle w:val="Emphasis"/>
          <w:highlight w:val="yellow"/>
        </w:rPr>
        <w:t>expensive</w:t>
      </w:r>
      <w:r w:rsidRPr="00F91D13">
        <w:rPr>
          <w:highlight w:val="yellow"/>
        </w:rPr>
        <w:t xml:space="preserve">, </w:t>
      </w:r>
      <w:r w:rsidRPr="00F91D13">
        <w:rPr>
          <w:rStyle w:val="StyleUnderline"/>
          <w:highlight w:val="yellow"/>
        </w:rPr>
        <w:t>and</w:t>
      </w:r>
      <w:proofErr w:type="gramEnd"/>
      <w:r w:rsidRPr="00F91D13">
        <w:rPr>
          <w:rStyle w:val="StyleUnderline"/>
          <w:highlight w:val="yellow"/>
        </w:rPr>
        <w:t xml:space="preserve"> reduce the efficiency so that it’s necessary to </w:t>
      </w:r>
      <w:r w:rsidRPr="00F91D13">
        <w:rPr>
          <w:rStyle w:val="Emphasis"/>
          <w:highlight w:val="yellow"/>
        </w:rPr>
        <w:t>burn 30% more coal for the same amount of power</w:t>
      </w:r>
      <w:r>
        <w:t xml:space="preserve">. </w:t>
      </w:r>
      <w:r w:rsidRPr="00D441C5">
        <w:rPr>
          <w:rStyle w:val="StyleUnderline"/>
        </w:rPr>
        <w:t>Since coal can no longer compete with renewable energy even where carbon capture and sequestration (CCS) is not mandated, this doesn’t look like a likely solution</w:t>
      </w:r>
      <w:r>
        <w:t xml:space="preserve">. As for DAC, </w:t>
      </w:r>
      <w:r w:rsidRPr="00D441C5">
        <w:rPr>
          <w:rStyle w:val="StyleUnderline"/>
        </w:rPr>
        <w:t xml:space="preserve">the </w:t>
      </w:r>
      <w:r w:rsidRPr="00F91D13">
        <w:rPr>
          <w:rStyle w:val="StyleUnderline"/>
          <w:highlight w:val="yellow"/>
        </w:rPr>
        <w:t>energy requirement to run plants to collect the much more diffuse CO2 from the ambient air makes them a non-starter</w:t>
      </w:r>
      <w:r>
        <w:t xml:space="preserve">. In either case, the collected CO2 must then be conveyed to a geological formation in which proponents hope it will be permanently sequestered. </w:t>
      </w:r>
      <w:r w:rsidRPr="00F91D13">
        <w:rPr>
          <w:rStyle w:val="StyleUnderline"/>
          <w:highlight w:val="yellow"/>
        </w:rPr>
        <w:t>If done on a large scale, this would require a major new network of pipelines</w:t>
      </w:r>
      <w:r w:rsidRPr="00D441C5">
        <w:rPr>
          <w:rStyle w:val="StyleUnderline"/>
        </w:rPr>
        <w:t>—it makes no sense to invest in such a major undertaking when renewables would be cheaper</w:t>
      </w:r>
      <w:r>
        <w:t xml:space="preserve">. What has </w:t>
      </w:r>
      <w:proofErr w:type="gramStart"/>
      <w:r>
        <w:t>actually been</w:t>
      </w:r>
      <w:proofErr w:type="gramEnd"/>
      <w:r>
        <w:t xml:space="preserve"> done with CO2 collected from pilot projects is to use it for enhanced oil recovery, in which it’s pumped into depleted oil wells to bring a last remnant up—obviously, we are not looking at reduced emissions here.</w:t>
      </w:r>
    </w:p>
    <w:p w14:paraId="300996AA" w14:textId="77777777" w:rsidR="000F787C" w:rsidRDefault="000F787C" w:rsidP="000F787C">
      <w:pPr>
        <w:pStyle w:val="Heading4"/>
      </w:pPr>
      <w:r>
        <w:t xml:space="preserve">And </w:t>
      </w:r>
      <w:proofErr w:type="spellStart"/>
      <w:r>
        <w:t>its</w:t>
      </w:r>
      <w:proofErr w:type="spellEnd"/>
      <w:r>
        <w:t xml:space="preserve"> worse for the environment!</w:t>
      </w:r>
    </w:p>
    <w:p w14:paraId="7AE5D0FF" w14:textId="77777777" w:rsidR="000F787C" w:rsidRDefault="000F787C" w:rsidP="000F787C">
      <w:pPr>
        <w:pStyle w:val="NormalWeb"/>
        <w:spacing w:before="15" w:beforeAutospacing="0" w:after="180" w:afterAutospacing="0"/>
      </w:pPr>
      <w:r>
        <w:rPr>
          <w:rFonts w:ascii="Calibri" w:hAnsi="Calibri" w:cs="Calibri"/>
          <w:b/>
          <w:bCs/>
          <w:sz w:val="26"/>
          <w:szCs w:val="26"/>
        </w:rPr>
        <w:t>Dunne</w:t>
      </w:r>
      <w:r>
        <w:rPr>
          <w:rFonts w:ascii="Calibri" w:hAnsi="Calibri" w:cs="Calibri"/>
          <w:b/>
          <w:bCs/>
          <w:sz w:val="26"/>
          <w:szCs w:val="26"/>
        </w:rPr>
        <w:tab/>
        <w:t> 18</w:t>
      </w:r>
      <w:r>
        <w:rPr>
          <w:rFonts w:ascii="Calibri" w:hAnsi="Calibri" w:cs="Calibri"/>
          <w:sz w:val="22"/>
          <w:szCs w:val="22"/>
        </w:rPr>
        <w:t> (</w:t>
      </w:r>
      <w:r w:rsidRPr="009F5280">
        <w:rPr>
          <w:rFonts w:ascii="Calibri" w:hAnsi="Calibri" w:cs="Calibri"/>
          <w:sz w:val="22"/>
          <w:szCs w:val="22"/>
        </w:rPr>
        <w:t>Daisy holds a BSc in biology from the University of Bristol and a science journalism MA from City, University of London. She previously worked at MailOnline covering science and technology. She was Carbon Brief's science writer from 2017-2020.</w:t>
      </w:r>
      <w:r>
        <w:rPr>
          <w:rFonts w:ascii="Calibri" w:hAnsi="Calibri" w:cs="Calibri"/>
          <w:sz w:val="22"/>
          <w:szCs w:val="22"/>
        </w:rPr>
        <w:t>, 1-22-2018, Carbon Brief, "</w:t>
      </w:r>
      <w:r w:rsidRPr="009F5280">
        <w:rPr>
          <w:rStyle w:val="Emphasis"/>
          <w:highlight w:val="cyan"/>
        </w:rPr>
        <w:t>Geoengineering carries ‘large risks’ for the natural world</w:t>
      </w:r>
      <w:r>
        <w:rPr>
          <w:rFonts w:ascii="Calibri" w:hAnsi="Calibri" w:cs="Calibri"/>
          <w:sz w:val="22"/>
          <w:szCs w:val="22"/>
        </w:rPr>
        <w:t>, studies show | Carbon Brief", https://www.carbonbrief.org/geoengineering-carries-large-risks-for-natural-world-studies-show)</w:t>
      </w:r>
    </w:p>
    <w:p w14:paraId="5D8FC44A"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Reducing the impacts of human-caused climate change </w:t>
      </w:r>
      <w:proofErr w:type="gramStart"/>
      <w:r>
        <w:rPr>
          <w:rFonts w:ascii="Calibri" w:hAnsi="Calibri" w:cs="Calibri"/>
          <w:sz w:val="22"/>
          <w:szCs w:val="22"/>
        </w:rPr>
        <w:t>through the use of</w:t>
      </w:r>
      <w:proofErr w:type="gramEnd"/>
      <w:r>
        <w:rPr>
          <w:rFonts w:ascii="Calibri" w:hAnsi="Calibri" w:cs="Calibri"/>
          <w:sz w:val="22"/>
          <w:szCs w:val="22"/>
        </w:rPr>
        <w:t xml:space="preserve"> bioenergy with carbon capture and storage – better known as BECCS – could have major consequences for wildlife, forests and water resources, a new study shows. </w:t>
      </w:r>
    </w:p>
    <w:p w14:paraId="6F6A3C3F"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large-scale conversion of existing land to BECCS plantations could cause global forest cover to fall by as much as 10% and biodiversity “intactness” to decline by up to 7%, the lead author tells Carbon Brief. </w:t>
      </w:r>
    </w:p>
    <w:p w14:paraId="59963645"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And </w:t>
      </w:r>
      <w:r w:rsidRPr="009F5280">
        <w:rPr>
          <w:rFonts w:ascii="Calibri" w:hAnsi="Calibri" w:cs="Calibri"/>
          <w:sz w:val="22"/>
          <w:szCs w:val="22"/>
          <w:u w:val="single"/>
        </w:rPr>
        <w:t xml:space="preserve">the </w:t>
      </w:r>
      <w:r w:rsidRPr="009B3201">
        <w:rPr>
          <w:rFonts w:ascii="Calibri" w:hAnsi="Calibri" w:cs="Calibri"/>
          <w:sz w:val="22"/>
          <w:szCs w:val="22"/>
          <w:u w:val="single"/>
        </w:rPr>
        <w:t>introduction</w:t>
      </w:r>
      <w:r w:rsidRPr="009F5280">
        <w:rPr>
          <w:rFonts w:ascii="Calibri" w:hAnsi="Calibri" w:cs="Calibri"/>
          <w:sz w:val="22"/>
          <w:szCs w:val="22"/>
          <w:u w:val="single"/>
        </w:rPr>
        <w:t xml:space="preserve"> of solar </w:t>
      </w:r>
      <w:r w:rsidRPr="009B3201">
        <w:rPr>
          <w:rFonts w:ascii="Calibri" w:hAnsi="Calibri" w:cs="Calibri"/>
          <w:sz w:val="22"/>
          <w:szCs w:val="22"/>
          <w:highlight w:val="cyan"/>
          <w:u w:val="single"/>
        </w:rPr>
        <w:t>geoengineering</w:t>
      </w:r>
      <w:r w:rsidRPr="009F5280">
        <w:rPr>
          <w:rFonts w:ascii="Calibri" w:hAnsi="Calibri" w:cs="Calibri"/>
          <w:sz w:val="22"/>
          <w:szCs w:val="22"/>
          <w:u w:val="single"/>
        </w:rPr>
        <w:t xml:space="preserve"> could</w:t>
      </w:r>
      <w:r>
        <w:rPr>
          <w:rFonts w:ascii="Calibri" w:hAnsi="Calibri" w:cs="Calibri"/>
          <w:sz w:val="22"/>
          <w:szCs w:val="22"/>
        </w:rPr>
        <w:t xml:space="preserve"> also </w:t>
      </w:r>
      <w:r w:rsidRPr="009B3201">
        <w:rPr>
          <w:rFonts w:ascii="Calibri" w:hAnsi="Calibri" w:cs="Calibri"/>
          <w:sz w:val="22"/>
          <w:szCs w:val="22"/>
          <w:highlight w:val="cyan"/>
          <w:u w:val="single"/>
        </w:rPr>
        <w:t>threaten</w:t>
      </w:r>
      <w:r w:rsidRPr="009F5280">
        <w:rPr>
          <w:rFonts w:ascii="Calibri" w:hAnsi="Calibri" w:cs="Calibri"/>
          <w:sz w:val="22"/>
          <w:szCs w:val="22"/>
          <w:u w:val="single"/>
        </w:rPr>
        <w:t xml:space="preserve"> </w:t>
      </w:r>
      <w:r w:rsidRPr="009B3201">
        <w:rPr>
          <w:rFonts w:ascii="Calibri" w:hAnsi="Calibri" w:cs="Calibri"/>
          <w:sz w:val="22"/>
          <w:szCs w:val="22"/>
          <w:highlight w:val="cyan"/>
          <w:u w:val="single"/>
        </w:rPr>
        <w:t>wildlife</w:t>
      </w:r>
      <w:r>
        <w:rPr>
          <w:rFonts w:ascii="Calibri" w:hAnsi="Calibri" w:cs="Calibri"/>
          <w:sz w:val="22"/>
          <w:szCs w:val="22"/>
        </w:rPr>
        <w:t xml:space="preserve">, a second study shows. The new research finds that implementing – and then not sustaining – such a technology could cause </w:t>
      </w:r>
      <w:r w:rsidRPr="009F5280">
        <w:rPr>
          <w:rFonts w:ascii="Calibri" w:hAnsi="Calibri" w:cs="Calibri"/>
          <w:sz w:val="22"/>
          <w:szCs w:val="22"/>
          <w:u w:val="single"/>
        </w:rPr>
        <w:t xml:space="preserve">global </w:t>
      </w:r>
      <w:r w:rsidRPr="009B3201">
        <w:rPr>
          <w:rFonts w:ascii="Calibri" w:hAnsi="Calibri" w:cs="Calibri"/>
          <w:sz w:val="22"/>
          <w:szCs w:val="22"/>
          <w:highlight w:val="cyan"/>
          <w:u w:val="single"/>
        </w:rPr>
        <w:t>temperatures</w:t>
      </w:r>
      <w:r w:rsidRPr="009F5280">
        <w:rPr>
          <w:rFonts w:ascii="Calibri" w:hAnsi="Calibri" w:cs="Calibri"/>
          <w:sz w:val="22"/>
          <w:szCs w:val="22"/>
          <w:u w:val="single"/>
        </w:rPr>
        <w:t xml:space="preserve"> </w:t>
      </w:r>
      <w:r w:rsidRPr="009B3201">
        <w:rPr>
          <w:rFonts w:ascii="Calibri" w:hAnsi="Calibri" w:cs="Calibri"/>
          <w:sz w:val="22"/>
          <w:szCs w:val="22"/>
          <w:highlight w:val="cyan"/>
          <w:u w:val="single"/>
        </w:rPr>
        <w:t>to rebound rapidly</w:t>
      </w:r>
      <w:r w:rsidRPr="009F5280">
        <w:rPr>
          <w:rFonts w:ascii="Calibri" w:hAnsi="Calibri" w:cs="Calibri"/>
          <w:sz w:val="22"/>
          <w:szCs w:val="22"/>
          <w:u w:val="single"/>
        </w:rPr>
        <w:t xml:space="preserve">, leaving many </w:t>
      </w:r>
      <w:r w:rsidRPr="009B3201">
        <w:rPr>
          <w:rFonts w:ascii="Calibri" w:hAnsi="Calibri" w:cs="Calibri"/>
          <w:sz w:val="22"/>
          <w:szCs w:val="22"/>
          <w:highlight w:val="cyan"/>
          <w:u w:val="single"/>
        </w:rPr>
        <w:t>species unable to cope</w:t>
      </w:r>
      <w:r w:rsidRPr="009F5280">
        <w:rPr>
          <w:rFonts w:ascii="Calibri" w:hAnsi="Calibri" w:cs="Calibri"/>
          <w:sz w:val="22"/>
          <w:szCs w:val="22"/>
          <w:u w:val="single"/>
        </w:rPr>
        <w:t xml:space="preserve"> with the sharp change in conditions</w:t>
      </w:r>
      <w:r>
        <w:rPr>
          <w:rFonts w:ascii="Calibri" w:hAnsi="Calibri" w:cs="Calibri"/>
          <w:sz w:val="22"/>
          <w:szCs w:val="22"/>
        </w:rPr>
        <w:t xml:space="preserve">. </w:t>
      </w:r>
    </w:p>
    <w:p w14:paraId="72ACD8CB"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w:t>
      </w:r>
      <w:r w:rsidRPr="009F5280">
        <w:rPr>
          <w:rFonts w:ascii="Calibri" w:hAnsi="Calibri" w:cs="Calibri"/>
          <w:sz w:val="22"/>
          <w:szCs w:val="22"/>
          <w:u w:val="single"/>
        </w:rPr>
        <w:t xml:space="preserve">two studies reiterate the need to fully consider the possible consequences of implementing </w:t>
      </w:r>
      <w:r w:rsidRPr="009B3201">
        <w:rPr>
          <w:rFonts w:ascii="Calibri" w:hAnsi="Calibri" w:cs="Calibri"/>
          <w:sz w:val="22"/>
          <w:szCs w:val="22"/>
          <w:highlight w:val="cyan"/>
          <w:u w:val="single"/>
        </w:rPr>
        <w:t>geoengineering</w:t>
      </w:r>
      <w:r w:rsidRPr="009F5280">
        <w:rPr>
          <w:rFonts w:ascii="Calibri" w:hAnsi="Calibri" w:cs="Calibri"/>
          <w:sz w:val="22"/>
          <w:szCs w:val="22"/>
          <w:u w:val="single"/>
        </w:rPr>
        <w:t xml:space="preserve"> </w:t>
      </w:r>
      <w:r w:rsidRPr="009B3201">
        <w:rPr>
          <w:rFonts w:ascii="Calibri" w:hAnsi="Calibri" w:cs="Calibri"/>
          <w:sz w:val="22"/>
          <w:szCs w:val="22"/>
          <w:highlight w:val="cyan"/>
          <w:u w:val="single"/>
        </w:rPr>
        <w:t>technologies</w:t>
      </w:r>
      <w:r w:rsidRPr="009F5280">
        <w:rPr>
          <w:rFonts w:ascii="Calibri" w:hAnsi="Calibri" w:cs="Calibri"/>
          <w:sz w:val="22"/>
          <w:szCs w:val="22"/>
          <w:u w:val="single"/>
        </w:rPr>
        <w:t xml:space="preserve"> if they are used to lessen the effects of global warming</w:t>
      </w:r>
      <w:r>
        <w:rPr>
          <w:rFonts w:ascii="Calibri" w:hAnsi="Calibri" w:cs="Calibri"/>
          <w:sz w:val="22"/>
          <w:szCs w:val="22"/>
        </w:rPr>
        <w:t xml:space="preserve">, the authors of both studies tell Carbon Brief. </w:t>
      </w:r>
    </w:p>
    <w:p w14:paraId="6C05DAE1"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findings also highlight “the solution to global warming is mitigation”, one author concludes. “In order to achieve climate goals, it is now essential to immediately reduce CO2 emissions, instead of using </w:t>
      </w:r>
      <w:r w:rsidRPr="009B3201">
        <w:rPr>
          <w:rFonts w:ascii="Calibri" w:hAnsi="Calibri" w:cs="Calibri"/>
          <w:sz w:val="22"/>
          <w:szCs w:val="22"/>
          <w:u w:val="single"/>
        </w:rPr>
        <w:t>harmful technologies</w:t>
      </w:r>
      <w:r>
        <w:rPr>
          <w:rFonts w:ascii="Calibri" w:hAnsi="Calibri" w:cs="Calibri"/>
          <w:sz w:val="22"/>
          <w:szCs w:val="22"/>
        </w:rPr>
        <w:t xml:space="preserve"> to compensate for a more leisurely pace,” another author says. </w:t>
      </w:r>
    </w:p>
    <w:p w14:paraId="37AAE2C0"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first study, published in Nature Climate Change, assesses how using </w:t>
      </w:r>
      <w:r w:rsidRPr="009B3201">
        <w:rPr>
          <w:rFonts w:ascii="Calibri" w:hAnsi="Calibri" w:cs="Calibri"/>
          <w:sz w:val="22"/>
          <w:szCs w:val="22"/>
          <w:u w:val="single"/>
        </w:rPr>
        <w:t>BECCS</w:t>
      </w:r>
      <w:r>
        <w:rPr>
          <w:rFonts w:ascii="Calibri" w:hAnsi="Calibri" w:cs="Calibri"/>
          <w:sz w:val="22"/>
          <w:szCs w:val="22"/>
        </w:rPr>
        <w:t xml:space="preserve"> could affect different aspects of the natural world, including forest cover, </w:t>
      </w:r>
      <w:proofErr w:type="gramStart"/>
      <w:r>
        <w:rPr>
          <w:rFonts w:ascii="Calibri" w:hAnsi="Calibri" w:cs="Calibri"/>
          <w:sz w:val="22"/>
          <w:szCs w:val="22"/>
        </w:rPr>
        <w:t>biodiversity</w:t>
      </w:r>
      <w:proofErr w:type="gramEnd"/>
      <w:r>
        <w:rPr>
          <w:rFonts w:ascii="Calibri" w:hAnsi="Calibri" w:cs="Calibri"/>
          <w:sz w:val="22"/>
          <w:szCs w:val="22"/>
        </w:rPr>
        <w:t xml:space="preserve"> and freshwater resources. </w:t>
      </w:r>
    </w:p>
    <w:p w14:paraId="31C9A0B7"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BECCS has been labelled by many as a promising “negative emissions technology”, meaning it could be used to reduce the amount of CO2 in the atmosphere. Put simply, BECCS </w:t>
      </w:r>
      <w:r w:rsidRPr="009B3201">
        <w:rPr>
          <w:rFonts w:ascii="Calibri" w:hAnsi="Calibri" w:cs="Calibri"/>
          <w:sz w:val="22"/>
          <w:szCs w:val="22"/>
          <w:highlight w:val="cyan"/>
          <w:u w:val="single"/>
        </w:rPr>
        <w:t>involves burning biomass – such as trees and crops</w:t>
      </w:r>
      <w:r>
        <w:rPr>
          <w:rFonts w:ascii="Calibri" w:hAnsi="Calibri" w:cs="Calibri"/>
          <w:sz w:val="22"/>
          <w:szCs w:val="22"/>
        </w:rPr>
        <w:t xml:space="preserve"> – to generate energy and then capturing the resulting CO2 emissions before they are released into the air. </w:t>
      </w:r>
    </w:p>
    <w:p w14:paraId="1F275277"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Though yet to be demonstrated on a commercial basis, large-scale BECCS is already included by scientists in many of the modelled “pathways” showing how global warming can be limited to 2C above pre-industrial levels. </w:t>
      </w:r>
    </w:p>
    <w:p w14:paraId="42936BBC"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Some scientists hope that BECCS could be used to soak up some of the CO2 that is released by human activity, which could, in turn, help the world to achieve “net zero” emissions. </w:t>
      </w:r>
    </w:p>
    <w:p w14:paraId="2C98D03B"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new study explores whether this could be achieved without causing too much damage to many aspects of the natural world. </w:t>
      </w:r>
    </w:p>
    <w:p w14:paraId="7D794577"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sidRPr="009B3201">
        <w:rPr>
          <w:rFonts w:ascii="Calibri" w:hAnsi="Calibri" w:cs="Calibri"/>
          <w:sz w:val="22"/>
          <w:szCs w:val="22"/>
          <w:u w:val="single"/>
        </w:rPr>
        <w:t xml:space="preserve">BECCS could cause problems for the natural world by taking up a </w:t>
      </w:r>
      <w:r w:rsidRPr="009B3201">
        <w:rPr>
          <w:rFonts w:ascii="Calibri" w:hAnsi="Calibri" w:cs="Calibri"/>
          <w:sz w:val="22"/>
          <w:szCs w:val="22"/>
          <w:highlight w:val="cyan"/>
          <w:u w:val="single"/>
        </w:rPr>
        <w:t xml:space="preserve">large amount of land, </w:t>
      </w:r>
      <w:proofErr w:type="gramStart"/>
      <w:r w:rsidRPr="009B3201">
        <w:rPr>
          <w:rFonts w:ascii="Calibri" w:hAnsi="Calibri" w:cs="Calibri"/>
          <w:sz w:val="22"/>
          <w:szCs w:val="22"/>
          <w:highlight w:val="cyan"/>
          <w:u w:val="single"/>
        </w:rPr>
        <w:t>water</w:t>
      </w:r>
      <w:proofErr w:type="gramEnd"/>
      <w:r w:rsidRPr="009B3201">
        <w:rPr>
          <w:rFonts w:ascii="Calibri" w:hAnsi="Calibri" w:cs="Calibri"/>
          <w:sz w:val="22"/>
          <w:szCs w:val="22"/>
          <w:u w:val="single"/>
        </w:rPr>
        <w:t xml:space="preserve"> and other reso</w:t>
      </w:r>
      <w:r>
        <w:rPr>
          <w:rFonts w:ascii="Calibri" w:hAnsi="Calibri" w:cs="Calibri"/>
          <w:sz w:val="22"/>
          <w:szCs w:val="22"/>
        </w:rPr>
        <w:t xml:space="preserve">urces, explains lead author Dr Vera Heck, from the Potsdam Institute for Climate Impacts Research (PIK). </w:t>
      </w:r>
    </w:p>
    <w:p w14:paraId="306AE4DC" w14:textId="77777777" w:rsidR="000F787C" w:rsidRDefault="000F787C" w:rsidP="000F787C">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Her research finds that using BECCS on a wide scale could come with </w:t>
      </w:r>
      <w:r w:rsidRPr="009B3201">
        <w:rPr>
          <w:rStyle w:val="Emphasis"/>
        </w:rPr>
        <w:t>“large risks” for the natural world</w:t>
      </w:r>
      <w:r>
        <w:rPr>
          <w:rFonts w:ascii="Calibri" w:hAnsi="Calibri" w:cs="Calibri"/>
          <w:sz w:val="22"/>
          <w:szCs w:val="22"/>
        </w:rPr>
        <w:t xml:space="preserve">. She tells Carbon Brief: </w:t>
      </w:r>
    </w:p>
    <w:p w14:paraId="0FDAA4DD" w14:textId="77777777" w:rsidR="000F787C" w:rsidRPr="00940E44" w:rsidRDefault="000F787C" w:rsidP="000F787C"/>
    <w:p w14:paraId="5EFF2AE4" w14:textId="77777777" w:rsidR="000F787C" w:rsidRDefault="000F787C" w:rsidP="000F787C">
      <w:pPr>
        <w:pStyle w:val="Heading2"/>
      </w:pPr>
      <w:r>
        <w:t>DA---FTC</w:t>
      </w:r>
    </w:p>
    <w:p w14:paraId="7DACD304" w14:textId="77777777" w:rsidR="000F787C" w:rsidRDefault="000F787C" w:rsidP="000F787C">
      <w:pPr>
        <w:pStyle w:val="Heading3"/>
      </w:pPr>
      <w:r>
        <w:t>1NR---!</w:t>
      </w:r>
    </w:p>
    <w:p w14:paraId="6A283FD4" w14:textId="77777777" w:rsidR="000F787C" w:rsidRPr="009E3226" w:rsidRDefault="000F787C" w:rsidP="000F787C">
      <w:pPr>
        <w:pStyle w:val="Heading4"/>
      </w:pPr>
      <w:bookmarkStart w:id="8" w:name="_Hlk84064002"/>
      <w:r>
        <w:t xml:space="preserve">Independent of war, ag decline </w:t>
      </w:r>
      <w:r w:rsidRPr="009E3226">
        <w:rPr>
          <w:u w:val="single"/>
        </w:rPr>
        <w:t>kills billions</w:t>
      </w:r>
    </w:p>
    <w:p w14:paraId="2525A021" w14:textId="77777777" w:rsidR="000F787C" w:rsidRDefault="000F787C" w:rsidP="000F787C">
      <w:pPr>
        <w:rPr>
          <w:color w:val="000000"/>
        </w:rPr>
      </w:pPr>
      <w:r w:rsidRPr="00F362DD">
        <w:rPr>
          <w:rStyle w:val="Style13ptBold"/>
        </w:rPr>
        <w:t>Lugar 4</w:t>
      </w:r>
      <w:r>
        <w:rPr>
          <w:color w:val="000000"/>
        </w:rPr>
        <w:t xml:space="preserve"> – Richard G. Lugar, U.S. Senator from </w:t>
      </w:r>
      <w:proofErr w:type="gramStart"/>
      <w:r>
        <w:rPr>
          <w:color w:val="000000"/>
        </w:rPr>
        <w:t>Indiana</w:t>
      </w:r>
      <w:proofErr w:type="gramEnd"/>
      <w:r>
        <w:rPr>
          <w:color w:val="000000"/>
        </w:rPr>
        <w:t xml:space="preserve"> and Former Chair of the Senate Foreign Relations Committee, “Plant Power”, Our Planet, 14(3), </w:t>
      </w:r>
      <w:r w:rsidRPr="00D165FF">
        <w:rPr>
          <w:color w:val="000000"/>
        </w:rPr>
        <w:t>http://www.unep.org/ourplanet/imgversn/143/lugar.html</w:t>
      </w:r>
    </w:p>
    <w:p w14:paraId="2F7CCBFC" w14:textId="77777777" w:rsidR="000F787C" w:rsidRDefault="000F787C" w:rsidP="000F787C">
      <w:pPr>
        <w:rPr>
          <w:sz w:val="14"/>
          <w:szCs w:val="20"/>
        </w:rPr>
      </w:pPr>
      <w:r w:rsidRPr="000250FB">
        <w:rPr>
          <w:sz w:val="14"/>
          <w:szCs w:val="20"/>
        </w:rPr>
        <w:br/>
      </w:r>
      <w:r w:rsidRPr="008139AB">
        <w:rPr>
          <w:rStyle w:val="StyleUnderline"/>
          <w:szCs w:val="20"/>
          <w:highlight w:val="yellow"/>
        </w:rPr>
        <w:t>To meet</w:t>
      </w:r>
      <w:r w:rsidRPr="000250FB">
        <w:rPr>
          <w:sz w:val="14"/>
          <w:szCs w:val="20"/>
        </w:rPr>
        <w:t xml:space="preserve"> the </w:t>
      </w:r>
      <w:r w:rsidRPr="00D43FC8">
        <w:rPr>
          <w:rStyle w:val="StyleUnderline"/>
          <w:szCs w:val="20"/>
        </w:rPr>
        <w:t xml:space="preserve">expected </w:t>
      </w:r>
      <w:r w:rsidRPr="008139AB">
        <w:rPr>
          <w:rStyle w:val="StyleUnderline"/>
          <w:szCs w:val="20"/>
          <w:highlight w:val="yellow"/>
        </w:rPr>
        <w:t>demand</w:t>
      </w:r>
      <w:r w:rsidRPr="00D43FC8">
        <w:rPr>
          <w:rStyle w:val="StyleUnderline"/>
          <w:szCs w:val="20"/>
        </w:rPr>
        <w:t xml:space="preserve"> for food over the next 50 years</w:t>
      </w:r>
      <w:r w:rsidRPr="000250FB">
        <w:rPr>
          <w:sz w:val="14"/>
          <w:szCs w:val="20"/>
        </w:rPr>
        <w:t xml:space="preserve">, we in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will </w:t>
      </w:r>
      <w:r w:rsidRPr="008139AB">
        <w:rPr>
          <w:rStyle w:val="Emphasis"/>
          <w:highlight w:val="yellow"/>
        </w:rPr>
        <w:t>have to grow</w:t>
      </w:r>
      <w:r w:rsidRPr="001D7627">
        <w:rPr>
          <w:rStyle w:val="Emphasis"/>
        </w:rPr>
        <w:t xml:space="preserve"> roughly </w:t>
      </w:r>
      <w:r w:rsidRPr="008139AB">
        <w:rPr>
          <w:rStyle w:val="Emphasis"/>
          <w:highlight w:val="yellow"/>
        </w:rPr>
        <w:t>three times more</w:t>
      </w:r>
      <w:r w:rsidRPr="001D7627">
        <w:rPr>
          <w:rStyle w:val="Emphasis"/>
        </w:rPr>
        <w:t xml:space="preserve"> food</w:t>
      </w:r>
      <w:r w:rsidRPr="00D43FC8">
        <w:rPr>
          <w:rStyle w:val="StyleUnderline"/>
          <w:szCs w:val="20"/>
        </w:rPr>
        <w:t xml:space="preserve"> on the land we have. That’s a </w:t>
      </w:r>
      <w:r w:rsidRPr="00D43FC8">
        <w:rPr>
          <w:rStyle w:val="Emphasis"/>
          <w:szCs w:val="20"/>
        </w:rPr>
        <w:t>tall order</w:t>
      </w:r>
      <w:r w:rsidRPr="000250FB">
        <w:rPr>
          <w:sz w:val="14"/>
          <w:szCs w:val="20"/>
        </w:rPr>
        <w:t xml:space="preserve">. My farm in Marion County, Indiana, for example, yields on average 8.3 to 8.6 </w:t>
      </w:r>
      <w:proofErr w:type="spellStart"/>
      <w:r w:rsidRPr="000250FB">
        <w:rPr>
          <w:sz w:val="14"/>
          <w:szCs w:val="20"/>
        </w:rPr>
        <w:t>tonnes</w:t>
      </w:r>
      <w:proofErr w:type="spellEnd"/>
      <w:r w:rsidRPr="000250FB">
        <w:rPr>
          <w:sz w:val="14"/>
          <w:szCs w:val="20"/>
        </w:rPr>
        <w:t xml:space="preserve"> of corn per hectare – typical for a farm in central Indiana. To triple our production by 2050, we will have to produce an annual average of 25 </w:t>
      </w:r>
      <w:proofErr w:type="spellStart"/>
      <w:r w:rsidRPr="000250FB">
        <w:rPr>
          <w:sz w:val="14"/>
          <w:szCs w:val="20"/>
        </w:rPr>
        <w:t>tonnes</w:t>
      </w:r>
      <w:proofErr w:type="spellEnd"/>
      <w:r w:rsidRPr="000250FB">
        <w:rPr>
          <w:sz w:val="14"/>
          <w:szCs w:val="20"/>
        </w:rPr>
        <w:t xml:space="preserve"> per hectare. </w:t>
      </w:r>
      <w:r w:rsidRPr="00D43FC8">
        <w:rPr>
          <w:rStyle w:val="StyleUnderline"/>
          <w:szCs w:val="20"/>
        </w:rPr>
        <w:t>Can we possibly boost output that much?</w:t>
      </w:r>
      <w:r w:rsidRPr="000250FB">
        <w:rPr>
          <w:sz w:val="14"/>
          <w:szCs w:val="20"/>
        </w:rPr>
        <w:t xml:space="preserve"> Well, it’s been done before. </w:t>
      </w:r>
      <w:r w:rsidRPr="00D43FC8">
        <w:rPr>
          <w:rStyle w:val="StyleUnderline"/>
          <w:szCs w:val="20"/>
        </w:rPr>
        <w:t>Advances in</w:t>
      </w:r>
      <w:r w:rsidRPr="000250FB">
        <w:rPr>
          <w:sz w:val="14"/>
          <w:szCs w:val="20"/>
        </w:rPr>
        <w:t xml:space="preserve"> the use of </w:t>
      </w:r>
      <w:r w:rsidRPr="00D43FC8">
        <w:rPr>
          <w:rStyle w:val="StyleUnderline"/>
          <w:szCs w:val="20"/>
        </w:rPr>
        <w:t>fertilizer</w:t>
      </w:r>
      <w:r w:rsidRPr="000250FB">
        <w:rPr>
          <w:sz w:val="14"/>
          <w:szCs w:val="20"/>
        </w:rPr>
        <w:t xml:space="preserve"> and water, improved </w:t>
      </w:r>
      <w:r w:rsidRPr="00D43FC8">
        <w:rPr>
          <w:rStyle w:val="StyleUnderline"/>
          <w:szCs w:val="20"/>
        </w:rPr>
        <w:t>machinery and</w:t>
      </w:r>
      <w:r w:rsidRPr="000250FB">
        <w:rPr>
          <w:sz w:val="14"/>
          <w:szCs w:val="20"/>
        </w:rPr>
        <w:t xml:space="preserve"> better </w:t>
      </w:r>
      <w:r w:rsidRPr="00D43FC8">
        <w:rPr>
          <w:rStyle w:val="StyleUnderline"/>
          <w:szCs w:val="20"/>
        </w:rPr>
        <w:t>tilling</w:t>
      </w:r>
      <w:r w:rsidRPr="000250FB">
        <w:rPr>
          <w:sz w:val="14"/>
          <w:szCs w:val="20"/>
        </w:rPr>
        <w:t xml:space="preserve"> techniques combined to </w:t>
      </w:r>
      <w:r w:rsidRPr="00D43FC8">
        <w:rPr>
          <w:rStyle w:val="StyleUnderline"/>
          <w:szCs w:val="20"/>
        </w:rPr>
        <w:t>generate a</w:t>
      </w:r>
      <w:r w:rsidRPr="000250FB">
        <w:rPr>
          <w:sz w:val="14"/>
          <w:szCs w:val="20"/>
        </w:rPr>
        <w:t xml:space="preserve"> threefold </w:t>
      </w:r>
      <w:r w:rsidRPr="00D43FC8">
        <w:rPr>
          <w:rStyle w:val="StyleUnderline"/>
          <w:szCs w:val="20"/>
        </w:rPr>
        <w:t>increase</w:t>
      </w:r>
      <w:r w:rsidRPr="000250FB">
        <w:rPr>
          <w:sz w:val="14"/>
          <w:szCs w:val="20"/>
        </w:rPr>
        <w:t xml:space="preserve"> in yields since 1935 – on our farm back then, my dad produced 2.8 to 3 </w:t>
      </w:r>
      <w:proofErr w:type="spellStart"/>
      <w:r w:rsidRPr="000250FB">
        <w:rPr>
          <w:sz w:val="14"/>
          <w:szCs w:val="20"/>
        </w:rPr>
        <w:t>tonnes</w:t>
      </w:r>
      <w:proofErr w:type="spellEnd"/>
      <w:r w:rsidRPr="000250FB">
        <w:rPr>
          <w:sz w:val="14"/>
          <w:szCs w:val="20"/>
        </w:rPr>
        <w:t xml:space="preserve"> per hectare. </w:t>
      </w:r>
      <w:r w:rsidRPr="00D43FC8">
        <w:rPr>
          <w:rStyle w:val="StyleUnderline"/>
          <w:szCs w:val="20"/>
        </w:rPr>
        <w:t>Much US agriculture has seen similar increases</w:t>
      </w:r>
      <w:r w:rsidRPr="000250FB">
        <w:rPr>
          <w:sz w:val="14"/>
          <w:szCs w:val="20"/>
        </w:rPr>
        <w:t xml:space="preserve">. But </w:t>
      </w:r>
      <w:proofErr w:type="gramStart"/>
      <w:r w:rsidRPr="000250FB">
        <w:rPr>
          <w:sz w:val="14"/>
          <w:szCs w:val="20"/>
        </w:rPr>
        <w:t>of course</w:t>
      </w:r>
      <w:proofErr w:type="gramEnd"/>
      <w:r w:rsidRPr="000250FB">
        <w:rPr>
          <w:sz w:val="14"/>
          <w:szCs w:val="20"/>
        </w:rPr>
        <w:t xml:space="preserve"> there is no guarantee that we can achieve those results again. </w:t>
      </w:r>
      <w:r w:rsidRPr="00B668EC">
        <w:rPr>
          <w:rStyle w:val="StyleUnderline"/>
          <w:szCs w:val="20"/>
        </w:rPr>
        <w:t>Given the urgency</w:t>
      </w:r>
      <w:r w:rsidRPr="00D43FC8">
        <w:rPr>
          <w:rStyle w:val="StyleUnderline"/>
          <w:szCs w:val="20"/>
        </w:rPr>
        <w:t xml:space="preserve"> of expanding food production to meet world demand, </w:t>
      </w:r>
      <w:r w:rsidRPr="00B668EC">
        <w:rPr>
          <w:rStyle w:val="StyleUnderline"/>
          <w:szCs w:val="20"/>
        </w:rPr>
        <w:t xml:space="preserve">we must invest much </w:t>
      </w:r>
      <w:r w:rsidRPr="00B668EC">
        <w:rPr>
          <w:rStyle w:val="StyleUnderline"/>
        </w:rPr>
        <w:t>more in scientific research</w:t>
      </w:r>
      <w:r w:rsidRPr="00B668EC">
        <w:rPr>
          <w:rStyle w:val="StyleUnderline"/>
          <w:szCs w:val="20"/>
        </w:rPr>
        <w:t xml:space="preserve"> and target that money toward projects that promise to have significant national and </w:t>
      </w:r>
      <w:r w:rsidRPr="00B668EC">
        <w:rPr>
          <w:rStyle w:val="Emphasis"/>
          <w:szCs w:val="20"/>
        </w:rPr>
        <w:t>global impact</w:t>
      </w:r>
      <w:r w:rsidRPr="00B668EC">
        <w:rPr>
          <w:sz w:val="14"/>
          <w:szCs w:val="20"/>
        </w:rPr>
        <w:t>. For the Uni</w:t>
      </w:r>
      <w:r w:rsidRPr="000250FB">
        <w:rPr>
          <w:sz w:val="14"/>
          <w:szCs w:val="20"/>
        </w:rPr>
        <w:t xml:space="preserve">ted States, that will mean a major shift in the way we conduct and fund agricultural science. </w:t>
      </w:r>
      <w:r w:rsidRPr="00D43FC8">
        <w:rPr>
          <w:rStyle w:val="StyleUnderline"/>
        </w:rPr>
        <w:t xml:space="preserve">Fundamental research will generate the </w:t>
      </w:r>
      <w:r w:rsidRPr="008139AB">
        <w:rPr>
          <w:rStyle w:val="StyleUnderline"/>
          <w:highlight w:val="yellow"/>
        </w:rPr>
        <w:t>innovations</w:t>
      </w:r>
      <w:r w:rsidRPr="00D43FC8">
        <w:rPr>
          <w:rStyle w:val="StyleUnderline"/>
        </w:rPr>
        <w:t xml:space="preserve"> that </w:t>
      </w:r>
      <w:r w:rsidRPr="008139AB">
        <w:rPr>
          <w:rStyle w:val="StyleUnderline"/>
          <w:highlight w:val="yellow"/>
        </w:rPr>
        <w:t>will be necessary</w:t>
      </w:r>
      <w:r w:rsidRPr="00D43FC8">
        <w:rPr>
          <w:rStyle w:val="StyleUnderline"/>
        </w:rPr>
        <w:t xml:space="preserve"> to feed the world</w:t>
      </w:r>
      <w:r w:rsidRPr="000250FB">
        <w:rPr>
          <w:sz w:val="14"/>
          <w:szCs w:val="20"/>
        </w:rPr>
        <w:t xml:space="preserve">.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can take a </w:t>
      </w:r>
      <w:r w:rsidRPr="008139AB">
        <w:rPr>
          <w:rStyle w:val="Emphasis"/>
          <w:highlight w:val="yellow"/>
        </w:rPr>
        <w:t>leading position</w:t>
      </w:r>
      <w:r w:rsidRPr="00777498">
        <w:rPr>
          <w:rStyle w:val="StyleUnderline"/>
          <w:szCs w:val="20"/>
        </w:rPr>
        <w:t xml:space="preserve"> in a productivity revolution</w:t>
      </w:r>
      <w:r w:rsidRPr="00777498">
        <w:rPr>
          <w:sz w:val="14"/>
          <w:szCs w:val="20"/>
        </w:rPr>
        <w:t>. An</w:t>
      </w:r>
      <w:r w:rsidRPr="000250FB">
        <w:rPr>
          <w:sz w:val="14"/>
          <w:szCs w:val="20"/>
        </w:rPr>
        <w:t xml:space="preserve">d </w:t>
      </w:r>
      <w:r w:rsidRPr="00D43FC8">
        <w:rPr>
          <w:rStyle w:val="StyleUnderline"/>
          <w:szCs w:val="20"/>
        </w:rPr>
        <w:t xml:space="preserve">our </w:t>
      </w:r>
      <w:r w:rsidRPr="008139AB">
        <w:rPr>
          <w:rStyle w:val="StyleUnderline"/>
          <w:szCs w:val="20"/>
          <w:highlight w:val="yellow"/>
        </w:rPr>
        <w:t>success</w:t>
      </w:r>
      <w:r w:rsidRPr="00D43FC8">
        <w:rPr>
          <w:rStyle w:val="StyleUnderline"/>
          <w:szCs w:val="20"/>
        </w:rPr>
        <w:t xml:space="preserve"> at</w:t>
      </w:r>
      <w:r w:rsidRPr="000250FB">
        <w:rPr>
          <w:sz w:val="14"/>
          <w:szCs w:val="20"/>
        </w:rPr>
        <w:t xml:space="preserve"> increasing </w:t>
      </w:r>
      <w:r w:rsidRPr="00D43FC8">
        <w:rPr>
          <w:rStyle w:val="StyleUnderline"/>
          <w:szCs w:val="20"/>
        </w:rPr>
        <w:t xml:space="preserve">food production </w:t>
      </w:r>
      <w:r w:rsidRPr="008139AB">
        <w:rPr>
          <w:rStyle w:val="StyleUnderline"/>
          <w:szCs w:val="20"/>
          <w:highlight w:val="yellow"/>
        </w:rPr>
        <w:t>may play a decisive</w:t>
      </w:r>
      <w:r w:rsidRPr="000250FB">
        <w:rPr>
          <w:sz w:val="14"/>
          <w:szCs w:val="20"/>
        </w:rPr>
        <w:t xml:space="preserve"> humanitarian </w:t>
      </w:r>
      <w:r w:rsidRPr="008139AB">
        <w:rPr>
          <w:rStyle w:val="StyleUnderline"/>
          <w:szCs w:val="20"/>
          <w:highlight w:val="yellow"/>
        </w:rPr>
        <w:t>role in</w:t>
      </w:r>
      <w:r w:rsidRPr="00D43FC8">
        <w:rPr>
          <w:rStyle w:val="StyleUnderline"/>
          <w:szCs w:val="20"/>
        </w:rPr>
        <w:t xml:space="preserve"> the </w:t>
      </w:r>
      <w:r w:rsidRPr="008139AB">
        <w:rPr>
          <w:rStyle w:val="Emphasis"/>
          <w:szCs w:val="20"/>
          <w:highlight w:val="yellow"/>
        </w:rPr>
        <w:t>survival of billions</w:t>
      </w:r>
      <w:r w:rsidRPr="000250FB">
        <w:rPr>
          <w:sz w:val="14"/>
          <w:szCs w:val="20"/>
        </w:rPr>
        <w:t xml:space="preserve"> of people </w:t>
      </w:r>
      <w:r w:rsidRPr="008139AB">
        <w:rPr>
          <w:rStyle w:val="StyleUnderline"/>
          <w:szCs w:val="20"/>
          <w:highlight w:val="yellow"/>
        </w:rPr>
        <w:t xml:space="preserve">and the </w:t>
      </w:r>
      <w:r w:rsidRPr="008139AB">
        <w:rPr>
          <w:rStyle w:val="Emphasis"/>
          <w:szCs w:val="20"/>
          <w:highlight w:val="yellow"/>
        </w:rPr>
        <w:t>health of our planet</w:t>
      </w:r>
      <w:r w:rsidRPr="000250FB">
        <w:rPr>
          <w:sz w:val="14"/>
          <w:szCs w:val="20"/>
        </w:rPr>
        <w:t xml:space="preserve">. </w:t>
      </w:r>
    </w:p>
    <w:p w14:paraId="61AA4CA6" w14:textId="77777777" w:rsidR="000F787C" w:rsidRPr="00B668EC" w:rsidRDefault="000F787C" w:rsidP="000F787C"/>
    <w:p w14:paraId="5D4B6ECB" w14:textId="77777777" w:rsidR="000F787C" w:rsidRDefault="000F787C" w:rsidP="000F787C">
      <w:pPr>
        <w:pStyle w:val="Heading4"/>
      </w:pPr>
      <w:r>
        <w:t xml:space="preserve">Turns </w:t>
      </w:r>
      <w:r w:rsidRPr="00B668EC">
        <w:rPr>
          <w:u w:val="single"/>
        </w:rPr>
        <w:t>democracy</w:t>
      </w:r>
      <w:r>
        <w:t xml:space="preserve"> and </w:t>
      </w:r>
      <w:r w:rsidRPr="00B668EC">
        <w:rPr>
          <w:u w:val="single"/>
        </w:rPr>
        <w:t>populism</w:t>
      </w:r>
      <w:r>
        <w:t>.</w:t>
      </w:r>
      <w:r>
        <w:rPr>
          <w:u w:val="single"/>
        </w:rPr>
        <w:t xml:space="preserve"> </w:t>
      </w:r>
    </w:p>
    <w:p w14:paraId="31E65091" w14:textId="77777777" w:rsidR="000F787C" w:rsidRPr="00B668EC" w:rsidRDefault="000F787C" w:rsidP="000F787C">
      <w:proofErr w:type="spellStart"/>
      <w:r w:rsidRPr="00B668EC">
        <w:rPr>
          <w:rStyle w:val="Style13ptBold"/>
        </w:rPr>
        <w:t>Lehane</w:t>
      </w:r>
      <w:proofErr w:type="spellEnd"/>
      <w:r w:rsidRPr="00B668EC">
        <w:rPr>
          <w:rStyle w:val="Style13ptBold"/>
        </w:rPr>
        <w:t xml:space="preserve"> 17</w:t>
      </w:r>
      <w:r>
        <w:t>, is research manager for Future Directions International’s Global Food and Water Crises Research program. Her current research projects include Australia’s food system and water security in the Tibetan Plateau region. (</w:t>
      </w:r>
      <w:proofErr w:type="spellStart"/>
      <w:r>
        <w:t>Sinéad</w:t>
      </w:r>
      <w:proofErr w:type="spellEnd"/>
      <w:r>
        <w:t>, 2-2-2017, Shaping Conflict in the 21st Century – The Future of Food and Water Security. www.hidropolitikakademi.org/shaping-conflict-in-the-21st-century-the-future-of-food-and-water-security.html)</w:t>
      </w:r>
    </w:p>
    <w:p w14:paraId="6BAD96F3" w14:textId="77777777" w:rsidR="000F787C" w:rsidRDefault="000F787C" w:rsidP="000F787C">
      <w:pPr>
        <w:rPr>
          <w:sz w:val="12"/>
        </w:rPr>
      </w:pPr>
      <w:r w:rsidRPr="00B668EC">
        <w:rPr>
          <w:sz w:val="12"/>
        </w:rPr>
        <w:t xml:space="preserve">In his book, The Coming Famine, Julian Cribb writes that the </w:t>
      </w:r>
      <w:r w:rsidRPr="008139AB">
        <w:rPr>
          <w:rStyle w:val="Emphasis"/>
          <w:highlight w:val="yellow"/>
        </w:rPr>
        <w:t>wars</w:t>
      </w:r>
      <w:r w:rsidRPr="00B668EC">
        <w:rPr>
          <w:u w:val="single"/>
        </w:rPr>
        <w:t xml:space="preserve"> of the </w:t>
      </w:r>
      <w:r w:rsidRPr="00B668EC">
        <w:rPr>
          <w:rStyle w:val="Emphasis"/>
        </w:rPr>
        <w:t>21st century</w:t>
      </w:r>
      <w:r w:rsidRPr="00B668EC">
        <w:rPr>
          <w:u w:val="single"/>
        </w:rPr>
        <w:t xml:space="preserve"> </w:t>
      </w:r>
      <w:r w:rsidRPr="008139AB">
        <w:rPr>
          <w:highlight w:val="yellow"/>
          <w:u w:val="single"/>
        </w:rPr>
        <w:t xml:space="preserve">will involve </w:t>
      </w:r>
      <w:r w:rsidRPr="008139AB">
        <w:rPr>
          <w:rStyle w:val="Emphasis"/>
          <w:highlight w:val="yellow"/>
        </w:rPr>
        <w:t>failed states</w:t>
      </w:r>
      <w:r w:rsidRPr="00B668EC">
        <w:rPr>
          <w:u w:val="single"/>
        </w:rPr>
        <w:t xml:space="preserve">, </w:t>
      </w:r>
      <w:r w:rsidRPr="008139AB">
        <w:rPr>
          <w:rStyle w:val="Emphasis"/>
          <w:highlight w:val="yellow"/>
        </w:rPr>
        <w:t>rebellions</w:t>
      </w:r>
      <w:r w:rsidRPr="00B668EC">
        <w:rPr>
          <w:u w:val="single"/>
        </w:rPr>
        <w:t xml:space="preserve">, </w:t>
      </w:r>
      <w:r w:rsidRPr="008139AB">
        <w:rPr>
          <w:rStyle w:val="Emphasis"/>
          <w:highlight w:val="yellow"/>
        </w:rPr>
        <w:t>civil conflict</w:t>
      </w:r>
      <w:r w:rsidRPr="00B668EC">
        <w:rPr>
          <w:u w:val="single"/>
        </w:rPr>
        <w:t xml:space="preserve">, </w:t>
      </w:r>
      <w:proofErr w:type="gramStart"/>
      <w:r w:rsidRPr="008139AB">
        <w:rPr>
          <w:rStyle w:val="Emphasis"/>
          <w:highlight w:val="yellow"/>
        </w:rPr>
        <w:t>insurgencies</w:t>
      </w:r>
      <w:proofErr w:type="gramEnd"/>
      <w:r w:rsidRPr="008139AB">
        <w:rPr>
          <w:highlight w:val="yellow"/>
          <w:u w:val="single"/>
        </w:rPr>
        <w:t xml:space="preserve"> and </w:t>
      </w:r>
      <w:r w:rsidRPr="008139AB">
        <w:rPr>
          <w:rStyle w:val="Emphasis"/>
          <w:highlight w:val="yellow"/>
        </w:rPr>
        <w:t>terror</w:t>
      </w:r>
      <w:r w:rsidRPr="00B668EC">
        <w:rPr>
          <w:rStyle w:val="Emphasis"/>
        </w:rPr>
        <w:t>ism</w:t>
      </w:r>
      <w:r w:rsidRPr="00B668EC">
        <w:rPr>
          <w:u w:val="single"/>
        </w:rPr>
        <w:t xml:space="preserve">. </w:t>
      </w:r>
      <w:proofErr w:type="gramStart"/>
      <w:r w:rsidRPr="00B668EC">
        <w:rPr>
          <w:u w:val="single"/>
        </w:rPr>
        <w:t>All of</w:t>
      </w:r>
      <w:proofErr w:type="gramEnd"/>
      <w:r w:rsidRPr="00B668EC">
        <w:rPr>
          <w:u w:val="single"/>
        </w:rPr>
        <w:t xml:space="preserve"> </w:t>
      </w:r>
      <w:r w:rsidRPr="008139AB">
        <w:rPr>
          <w:highlight w:val="yellow"/>
          <w:u w:val="single"/>
        </w:rPr>
        <w:t>these</w:t>
      </w:r>
      <w:r w:rsidRPr="00B668EC">
        <w:rPr>
          <w:u w:val="single"/>
        </w:rPr>
        <w:t xml:space="preserve"> elements </w:t>
      </w:r>
      <w:r w:rsidRPr="008139AB">
        <w:rPr>
          <w:highlight w:val="yellow"/>
          <w:u w:val="single"/>
        </w:rPr>
        <w:t>will be triggered by</w:t>
      </w:r>
      <w:r w:rsidRPr="00B668EC">
        <w:rPr>
          <w:u w:val="single"/>
        </w:rPr>
        <w:t xml:space="preserve"> competition over </w:t>
      </w:r>
      <w:r w:rsidRPr="00B668EC">
        <w:rPr>
          <w:rStyle w:val="Emphasis"/>
        </w:rPr>
        <w:t xml:space="preserve">dwindling </w:t>
      </w:r>
      <w:r w:rsidRPr="008139AB">
        <w:rPr>
          <w:rStyle w:val="Emphasis"/>
          <w:highlight w:val="yellow"/>
        </w:rPr>
        <w:t>resources</w:t>
      </w:r>
      <w:r w:rsidRPr="00B668EC">
        <w:rPr>
          <w:u w:val="single"/>
        </w:rPr>
        <w:t xml:space="preserve">, </w:t>
      </w:r>
      <w:r w:rsidRPr="00B668EC">
        <w:rPr>
          <w:rStyle w:val="Emphasis"/>
        </w:rPr>
        <w:t>rather than global conflicts</w:t>
      </w:r>
      <w:r w:rsidRPr="00B668EC">
        <w:rPr>
          <w:u w:val="single"/>
        </w:rPr>
        <w:t xml:space="preserve"> with </w:t>
      </w:r>
      <w:r w:rsidRPr="00B668EC">
        <w:rPr>
          <w:rStyle w:val="Emphasis"/>
        </w:rPr>
        <w:t>clearly defined sides</w:t>
      </w:r>
      <w:r w:rsidRPr="00B668EC">
        <w:rPr>
          <w:sz w:val="12"/>
        </w:rPr>
        <w:t>.</w:t>
      </w:r>
      <w:r w:rsidRPr="00B668EC">
        <w:rPr>
          <w:rStyle w:val="Emphasis"/>
        </w:rPr>
        <w:t xml:space="preserve"> </w:t>
      </w:r>
      <w:r w:rsidRPr="00B668EC">
        <w:rPr>
          <w:u w:val="single"/>
        </w:rPr>
        <w:t>More than 40 countries experienced civil unrest following the food price crisis in 2008</w:t>
      </w:r>
      <w:r w:rsidRPr="00B668EC">
        <w:rPr>
          <w:sz w:val="12"/>
        </w:rPr>
        <w:t xml:space="preserve">. </w:t>
      </w:r>
      <w:r w:rsidRPr="00B668EC">
        <w:rPr>
          <w:u w:val="single"/>
        </w:rPr>
        <w:t xml:space="preserve">The rapid increase in grain prices and prevailing food insecurity in many states is linked to the outbreak of protests, food riots and the </w:t>
      </w:r>
      <w:r w:rsidRPr="00B668EC">
        <w:rPr>
          <w:rStyle w:val="Emphasis"/>
        </w:rPr>
        <w:t>breakdown of governance</w:t>
      </w:r>
      <w:r w:rsidRPr="00B668EC">
        <w:rPr>
          <w:sz w:val="12"/>
        </w:rPr>
        <w:t xml:space="preserve">. </w:t>
      </w:r>
      <w:r w:rsidRPr="00B668EC">
        <w:rPr>
          <w:u w:val="single"/>
        </w:rPr>
        <w:t>Widespread food insecurity is a driving factor in creating a disaffected population ripe for rebellion</w:t>
      </w:r>
      <w:r w:rsidRPr="00B668EC">
        <w:rPr>
          <w:sz w:val="12"/>
        </w:rPr>
        <w:t xml:space="preserve">. </w:t>
      </w:r>
      <w:r w:rsidRPr="00B668EC">
        <w:t xml:space="preserve">Given the interconnectivity of </w:t>
      </w:r>
      <w:r w:rsidRPr="008139AB">
        <w:rPr>
          <w:rStyle w:val="Emphasis"/>
          <w:highlight w:val="yellow"/>
        </w:rPr>
        <w:t>food security</w:t>
      </w:r>
      <w:r w:rsidRPr="008139AB">
        <w:rPr>
          <w:highlight w:val="yellow"/>
          <w:u w:val="single"/>
        </w:rPr>
        <w:t xml:space="preserve"> and </w:t>
      </w:r>
      <w:r w:rsidRPr="008139AB">
        <w:rPr>
          <w:rStyle w:val="Emphasis"/>
          <w:highlight w:val="yellow"/>
        </w:rPr>
        <w:t>political stability</w:t>
      </w:r>
      <w:r w:rsidRPr="00B668EC">
        <w:rPr>
          <w:u w:val="single"/>
        </w:rPr>
        <w:t xml:space="preserve">, it is likely </w:t>
      </w:r>
      <w:r w:rsidRPr="008139AB">
        <w:rPr>
          <w:highlight w:val="yellow"/>
          <w:u w:val="single"/>
        </w:rPr>
        <w:t xml:space="preserve">food will </w:t>
      </w:r>
      <w:r w:rsidRPr="00B668EC">
        <w:rPr>
          <w:u w:val="single"/>
        </w:rPr>
        <w:t xml:space="preserve">continue to </w:t>
      </w:r>
      <w:r w:rsidRPr="008139AB">
        <w:rPr>
          <w:highlight w:val="yellow"/>
          <w:u w:val="single"/>
        </w:rPr>
        <w:t>act as a</w:t>
      </w:r>
      <w:r w:rsidRPr="00B668EC">
        <w:rPr>
          <w:u w:val="single"/>
        </w:rPr>
        <w:t xml:space="preserve"> political </w:t>
      </w:r>
      <w:r w:rsidRPr="008139AB">
        <w:rPr>
          <w:rStyle w:val="Emphasis"/>
          <w:highlight w:val="yellow"/>
        </w:rPr>
        <w:t>stressor</w:t>
      </w:r>
      <w:r w:rsidRPr="00B668EC">
        <w:rPr>
          <w:u w:val="single"/>
        </w:rPr>
        <w:t xml:space="preserve"> on regimes in the </w:t>
      </w:r>
      <w:r w:rsidRPr="00B668EC">
        <w:rPr>
          <w:rStyle w:val="Emphasis"/>
        </w:rPr>
        <w:t>Middle East</w:t>
      </w:r>
      <w:r w:rsidRPr="00B668EC">
        <w:rPr>
          <w:u w:val="single"/>
        </w:rPr>
        <w:t xml:space="preserve"> and </w:t>
      </w:r>
      <w:r w:rsidRPr="00B668EC">
        <w:rPr>
          <w:rStyle w:val="Emphasis"/>
        </w:rPr>
        <w:t>elsewhere</w:t>
      </w:r>
      <w:r w:rsidRPr="00B668EC">
        <w:rPr>
          <w:sz w:val="12"/>
        </w:rPr>
        <w:t xml:space="preserve">. Addressing Insecurity </w:t>
      </w:r>
      <w:r w:rsidRPr="008139AB">
        <w:rPr>
          <w:highlight w:val="yellow"/>
          <w:u w:val="single"/>
        </w:rPr>
        <w:t>Improving food</w:t>
      </w:r>
      <w:r w:rsidRPr="00B668EC">
        <w:rPr>
          <w:sz w:val="12"/>
        </w:rPr>
        <w:t xml:space="preserve"> and water </w:t>
      </w:r>
      <w:r w:rsidRPr="008139AB">
        <w:rPr>
          <w:highlight w:val="yellow"/>
          <w:u w:val="single"/>
        </w:rPr>
        <w:t>security</w:t>
      </w:r>
      <w:r w:rsidRPr="00B668EC">
        <w:rPr>
          <w:sz w:val="12"/>
        </w:rPr>
        <w:t xml:space="preserve"> and encouraging resource sharing </w:t>
      </w:r>
      <w:r w:rsidRPr="008139AB">
        <w:rPr>
          <w:highlight w:val="yellow"/>
          <w:u w:val="single"/>
        </w:rPr>
        <w:t>is critical to</w:t>
      </w:r>
      <w:r w:rsidRPr="00B668EC">
        <w:rPr>
          <w:u w:val="single"/>
        </w:rPr>
        <w:t xml:space="preserve"> creating </w:t>
      </w:r>
      <w:r w:rsidRPr="008139AB">
        <w:rPr>
          <w:highlight w:val="yellow"/>
          <w:u w:val="single"/>
        </w:rPr>
        <w:t>a</w:t>
      </w:r>
      <w:r w:rsidRPr="00B668EC">
        <w:rPr>
          <w:u w:val="single"/>
        </w:rPr>
        <w:t xml:space="preserve"> </w:t>
      </w:r>
      <w:r w:rsidRPr="00B668EC">
        <w:rPr>
          <w:rStyle w:val="Emphasis"/>
        </w:rPr>
        <w:t>stable</w:t>
      </w:r>
      <w:r w:rsidRPr="00B668EC">
        <w:rPr>
          <w:u w:val="single"/>
        </w:rPr>
        <w:t xml:space="preserve"> and </w:t>
      </w:r>
      <w:r w:rsidRPr="008139AB">
        <w:rPr>
          <w:rStyle w:val="Emphasis"/>
          <w:highlight w:val="yellow"/>
        </w:rPr>
        <w:t>secure global environment</w:t>
      </w:r>
      <w:r w:rsidRPr="00B668EC">
        <w:rPr>
          <w:sz w:val="12"/>
        </w:rPr>
        <w:t xml:space="preserve">. </w:t>
      </w:r>
      <w:r w:rsidRPr="00B668EC">
        <w:rPr>
          <w:u w:val="single"/>
        </w:rPr>
        <w:t xml:space="preserve">While food </w:t>
      </w:r>
      <w:r w:rsidRPr="00B668EC">
        <w:rPr>
          <w:sz w:val="12"/>
        </w:rPr>
        <w:t xml:space="preserve">and water </w:t>
      </w:r>
      <w:r w:rsidRPr="008139AB">
        <w:rPr>
          <w:rStyle w:val="StyleUnderline"/>
          <w:highlight w:val="yellow"/>
        </w:rPr>
        <w:t>shortages</w:t>
      </w:r>
      <w:r w:rsidRPr="008139AB">
        <w:rPr>
          <w:highlight w:val="yellow"/>
          <w:u w:val="single"/>
        </w:rPr>
        <w:t xml:space="preserve"> </w:t>
      </w:r>
      <w:r w:rsidRPr="008139AB">
        <w:rPr>
          <w:rStyle w:val="Emphasis"/>
          <w:highlight w:val="yellow"/>
        </w:rPr>
        <w:t>contribute</w:t>
      </w:r>
      <w:r w:rsidRPr="008139AB">
        <w:rPr>
          <w:highlight w:val="yellow"/>
          <w:u w:val="single"/>
        </w:rPr>
        <w:t xml:space="preserve"> to</w:t>
      </w:r>
      <w:r w:rsidRPr="00B668EC">
        <w:rPr>
          <w:u w:val="single"/>
        </w:rPr>
        <w:t xml:space="preserve"> a </w:t>
      </w:r>
      <w:r w:rsidRPr="008139AB">
        <w:rPr>
          <w:rStyle w:val="Emphasis"/>
          <w:highlight w:val="yellow"/>
        </w:rPr>
        <w:t>rising cycle of violence</w:t>
      </w:r>
      <w:r w:rsidRPr="008139AB">
        <w:rPr>
          <w:highlight w:val="yellow"/>
          <w:u w:val="single"/>
        </w:rPr>
        <w:t>, improving food</w:t>
      </w:r>
      <w:r w:rsidRPr="00B668EC">
        <w:rPr>
          <w:sz w:val="12"/>
        </w:rPr>
        <w:t xml:space="preserve"> and water </w:t>
      </w:r>
      <w:r w:rsidRPr="008139AB">
        <w:rPr>
          <w:highlight w:val="yellow"/>
          <w:u w:val="single"/>
        </w:rPr>
        <w:t>security</w:t>
      </w:r>
      <w:r w:rsidRPr="00B668EC">
        <w:rPr>
          <w:u w:val="single"/>
        </w:rPr>
        <w:t xml:space="preserve"> outcomes can trigger the </w:t>
      </w:r>
      <w:r w:rsidRPr="00B668EC">
        <w:rPr>
          <w:rStyle w:val="Emphasis"/>
        </w:rPr>
        <w:t>opposite</w:t>
      </w:r>
      <w:r w:rsidRPr="00B668EC">
        <w:rPr>
          <w:u w:val="single"/>
        </w:rPr>
        <w:t xml:space="preserve"> and </w:t>
      </w:r>
      <w:r w:rsidRPr="008139AB">
        <w:rPr>
          <w:rStyle w:val="Emphasis"/>
          <w:highlight w:val="yellow"/>
        </w:rPr>
        <w:t>reduce</w:t>
      </w:r>
      <w:r w:rsidRPr="00B668EC">
        <w:rPr>
          <w:u w:val="single"/>
        </w:rPr>
        <w:t xml:space="preserve"> the potential for </w:t>
      </w:r>
      <w:r w:rsidRPr="008139AB">
        <w:rPr>
          <w:rStyle w:val="Emphasis"/>
          <w:highlight w:val="yellow"/>
        </w:rPr>
        <w:t>conflict</w:t>
      </w:r>
      <w:r w:rsidRPr="00B668EC">
        <w:rPr>
          <w:sz w:val="12"/>
        </w:rPr>
        <w:t>.</w:t>
      </w:r>
      <w:r w:rsidRPr="00B668EC">
        <w:rPr>
          <w:rStyle w:val="Emphasis"/>
        </w:rPr>
        <w:t xml:space="preserve"> </w:t>
      </w:r>
      <w:r w:rsidRPr="00B668EC">
        <w:rPr>
          <w:sz w:val="12"/>
        </w:rPr>
        <w:t xml:space="preserve">With the global population expected to reach 9 billion by 2040, </w:t>
      </w:r>
      <w:r w:rsidRPr="00B668EC">
        <w:rPr>
          <w:u w:val="single"/>
        </w:rPr>
        <w:t xml:space="preserve">the </w:t>
      </w:r>
      <w:r w:rsidRPr="008139AB">
        <w:rPr>
          <w:rStyle w:val="Emphasis"/>
          <w:highlight w:val="yellow"/>
        </w:rPr>
        <w:t>likelihood of conflict</w:t>
      </w:r>
      <w:r w:rsidRPr="008139AB">
        <w:rPr>
          <w:highlight w:val="yellow"/>
          <w:u w:val="single"/>
        </w:rPr>
        <w:t xml:space="preserve"> exacerbated by scarcity</w:t>
      </w:r>
      <w:r w:rsidRPr="00B668EC">
        <w:rPr>
          <w:u w:val="single"/>
        </w:rPr>
        <w:t xml:space="preserve"> over the next century </w:t>
      </w:r>
      <w:r w:rsidRPr="008139AB">
        <w:rPr>
          <w:highlight w:val="yellow"/>
          <w:u w:val="single"/>
        </w:rPr>
        <w:t xml:space="preserve">is </w:t>
      </w:r>
      <w:r w:rsidRPr="008139AB">
        <w:rPr>
          <w:rStyle w:val="Emphasis"/>
          <w:highlight w:val="yellow"/>
        </w:rPr>
        <w:t>growing</w:t>
      </w:r>
      <w:r w:rsidRPr="00B668EC">
        <w:rPr>
          <w:sz w:val="12"/>
        </w:rPr>
        <w:t xml:space="preserve">. </w:t>
      </w:r>
      <w:r w:rsidRPr="00B668EC">
        <w:rPr>
          <w:u w:val="single"/>
        </w:rPr>
        <w:t xml:space="preserve">Conflict is likely to be driven by </w:t>
      </w:r>
      <w:proofErr w:type="gramStart"/>
      <w:r w:rsidRPr="00B668EC">
        <w:rPr>
          <w:u w:val="single"/>
        </w:rPr>
        <w:t>a number of</w:t>
      </w:r>
      <w:proofErr w:type="gramEnd"/>
      <w:r w:rsidRPr="00B668EC">
        <w:rPr>
          <w:u w:val="single"/>
        </w:rPr>
        <w:t xml:space="preserve"> factors and </w:t>
      </w:r>
      <w:r w:rsidRPr="008139AB">
        <w:rPr>
          <w:rStyle w:val="Emphasis"/>
          <w:highlight w:val="yellow"/>
        </w:rPr>
        <w:t>difficult to address</w:t>
      </w:r>
      <w:r w:rsidRPr="008139AB">
        <w:rPr>
          <w:highlight w:val="yellow"/>
          <w:u w:val="single"/>
        </w:rPr>
        <w:t xml:space="preserve"> through </w:t>
      </w:r>
      <w:r w:rsidRPr="008139AB">
        <w:rPr>
          <w:rStyle w:val="Emphasis"/>
          <w:highlight w:val="yellow"/>
        </w:rPr>
        <w:t>diplomacy or</w:t>
      </w:r>
      <w:r w:rsidRPr="00B668EC">
        <w:rPr>
          <w:u w:val="single"/>
        </w:rPr>
        <w:t xml:space="preserve"> military </w:t>
      </w:r>
      <w:r w:rsidRPr="008139AB">
        <w:rPr>
          <w:rStyle w:val="Emphasis"/>
          <w:highlight w:val="yellow"/>
        </w:rPr>
        <w:t>force</w:t>
      </w:r>
      <w:r w:rsidRPr="00B668EC">
        <w:rPr>
          <w:sz w:val="12"/>
        </w:rPr>
        <w:t xml:space="preserve">. </w:t>
      </w:r>
      <w:r w:rsidRPr="00B668EC">
        <w:rPr>
          <w:u w:val="single"/>
        </w:rPr>
        <w:t xml:space="preserve">Population pressures, changing weather, urbanization, migration, a loss of arable land and freshwater resources are just some of the </w:t>
      </w:r>
      <w:r w:rsidRPr="00B668EC">
        <w:rPr>
          <w:rStyle w:val="Emphasis"/>
        </w:rPr>
        <w:t>multi-layered stressors</w:t>
      </w:r>
      <w:r w:rsidRPr="00B668EC">
        <w:rPr>
          <w:u w:val="single"/>
        </w:rPr>
        <w:t xml:space="preserve"> present in many states</w:t>
      </w:r>
      <w:r w:rsidRPr="00B668EC">
        <w:rPr>
          <w:sz w:val="12"/>
        </w:rPr>
        <w:t xml:space="preserve">. </w:t>
      </w:r>
      <w:r w:rsidRPr="00B668EC">
        <w:rPr>
          <w:u w:val="single"/>
        </w:rPr>
        <w:t>Future inter-state conflict will move further away from the traditional, clear lines of military conflict</w:t>
      </w:r>
      <w:r w:rsidRPr="00B668EC">
        <w:rPr>
          <w:sz w:val="12"/>
        </w:rPr>
        <w:t xml:space="preserve"> and more towards economic control and influence.</w:t>
      </w:r>
    </w:p>
    <w:bookmarkEnd w:id="8"/>
    <w:p w14:paraId="28EE7F1C" w14:textId="77777777" w:rsidR="000F787C" w:rsidRPr="000B6EEA" w:rsidRDefault="000F787C" w:rsidP="000F787C">
      <w:pPr>
        <w:pStyle w:val="Heading4"/>
      </w:pPr>
      <w:r>
        <w:t>No threat inflation</w:t>
      </w:r>
    </w:p>
    <w:p w14:paraId="608F0EA4" w14:textId="77777777" w:rsidR="000F787C" w:rsidRPr="005E73E7" w:rsidRDefault="000F787C" w:rsidP="000F787C">
      <w:pPr>
        <w:rPr>
          <w:sz w:val="16"/>
        </w:rPr>
      </w:pPr>
      <w:proofErr w:type="spellStart"/>
      <w:r w:rsidRPr="005E73E7">
        <w:rPr>
          <w:rStyle w:val="Style13ptBold"/>
        </w:rPr>
        <w:t>Raventhal</w:t>
      </w:r>
      <w:proofErr w:type="spellEnd"/>
      <w:r w:rsidRPr="005E73E7">
        <w:rPr>
          <w:rStyle w:val="Style13ptBold"/>
        </w:rPr>
        <w:t xml:space="preserve"> 9</w:t>
      </w:r>
      <w:r w:rsidRPr="005E73E7">
        <w:rPr>
          <w:sz w:val="16"/>
        </w:rPr>
        <w:t xml:space="preserve"> — Earl C. </w:t>
      </w:r>
      <w:proofErr w:type="spellStart"/>
      <w:r w:rsidRPr="005E73E7">
        <w:rPr>
          <w:sz w:val="16"/>
        </w:rPr>
        <w:t>Ravenal</w:t>
      </w:r>
      <w:proofErr w:type="spellEnd"/>
      <w:r w:rsidRPr="005E73E7">
        <w:rPr>
          <w:sz w:val="16"/>
        </w:rPr>
        <w:t xml:space="preserve"> (Int’l Studies PhD, distinguished senior fellow in foreign policy studies @ Cato, professor emeritus of the Georgetown University School of Foreign Service, expert on NATO, defense strategy, and the defense budget</w:t>
      </w:r>
      <w:r>
        <w:rPr>
          <w:sz w:val="16"/>
        </w:rPr>
        <w:t>,</w:t>
      </w:r>
      <w:r w:rsidRPr="005E73E7">
        <w:rPr>
          <w:sz w:val="16"/>
        </w:rPr>
        <w:t xml:space="preserve"> the author of Designing Defense for a New World Order. What's Empire Got to Do with It?), </w:t>
      </w:r>
      <w:r>
        <w:rPr>
          <w:sz w:val="16"/>
        </w:rPr>
        <w:t xml:space="preserve">2009, </w:t>
      </w:r>
      <w:r w:rsidRPr="005E73E7">
        <w:rPr>
          <w:sz w:val="16"/>
        </w:rPr>
        <w:t>The Derivation of America's Foreign Policy.” Critical Review: An Interdisciplinary Journal of Politics and Society 21.1 (2009) 21-75</w:t>
      </w:r>
    </w:p>
    <w:p w14:paraId="6B318FA1" w14:textId="77777777" w:rsidR="000F787C" w:rsidRPr="005E73E7" w:rsidRDefault="000F787C" w:rsidP="000F787C">
      <w:pPr>
        <w:rPr>
          <w:rStyle w:val="StyleUnderline"/>
        </w:rPr>
      </w:pPr>
      <w:r w:rsidRPr="00294BA9">
        <w:rPr>
          <w:rStyle w:val="StyleUnderline"/>
          <w:highlight w:val="cyan"/>
        </w:rPr>
        <w:t>The</w:t>
      </w:r>
      <w:r w:rsidRPr="005E73E7">
        <w:rPr>
          <w:rStyle w:val="StyleUnderline"/>
        </w:rPr>
        <w:t xml:space="preserve"> underlying </w:t>
      </w:r>
      <w:r w:rsidRPr="00294BA9">
        <w:rPr>
          <w:rStyle w:val="StyleUnderline"/>
          <w:highlight w:val="cyan"/>
        </w:rPr>
        <w:t>notion of</w:t>
      </w:r>
      <w:r w:rsidRPr="005E73E7">
        <w:rPr>
          <w:rStyle w:val="StyleUnderline"/>
        </w:rPr>
        <w:t xml:space="preserve"> “the </w:t>
      </w:r>
      <w:r w:rsidRPr="00294BA9">
        <w:rPr>
          <w:rStyle w:val="StyleUnderline"/>
          <w:highlight w:val="cyan"/>
        </w:rPr>
        <w:t>security bureaucracies . . . looking for</w:t>
      </w:r>
      <w:r w:rsidRPr="005E73E7">
        <w:rPr>
          <w:rStyle w:val="StyleUnderline"/>
        </w:rPr>
        <w:t xml:space="preserve"> new </w:t>
      </w:r>
      <w:r w:rsidRPr="00294BA9">
        <w:rPr>
          <w:rStyle w:val="StyleUnderline"/>
          <w:highlight w:val="cyan"/>
        </w:rPr>
        <w:t>enemies” is</w:t>
      </w:r>
      <w:r w:rsidRPr="005E73E7">
        <w:rPr>
          <w:rStyle w:val="StyleUnderline"/>
        </w:rPr>
        <w:t xml:space="preserve"> a </w:t>
      </w:r>
      <w:r w:rsidRPr="00294BA9">
        <w:rPr>
          <w:rStyle w:val="Emphasis"/>
          <w:highlight w:val="cyan"/>
        </w:rPr>
        <w:t>threadbare</w:t>
      </w:r>
      <w:r w:rsidRPr="005E73E7">
        <w:rPr>
          <w:rStyle w:val="Emphasis"/>
        </w:rPr>
        <w:t xml:space="preserve"> concept</w:t>
      </w:r>
      <w:r w:rsidRPr="004B160B">
        <w:rPr>
          <w:sz w:val="16"/>
        </w:rPr>
        <w:t xml:space="preserve"> that has somehow taken hold across the political spectrum, from the radical left (viz. Michael </w:t>
      </w:r>
      <w:proofErr w:type="spellStart"/>
      <w:r w:rsidRPr="004B160B">
        <w:rPr>
          <w:sz w:val="16"/>
        </w:rPr>
        <w:t>Klare</w:t>
      </w:r>
      <w:proofErr w:type="spellEnd"/>
      <w:r w:rsidRPr="004B160B">
        <w:rPr>
          <w:sz w:val="16"/>
        </w:rPr>
        <w:t xml:space="preserv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294BA9">
        <w:rPr>
          <w:rStyle w:val="StyleUnderline"/>
          <w:highlight w:val="cyan"/>
        </w:rPr>
        <w:t>What is missing from</w:t>
      </w:r>
      <w:r w:rsidRPr="004B160B">
        <w:rPr>
          <w:sz w:val="16"/>
        </w:rPr>
        <w:t xml:space="preserve"> most analysts’ </w:t>
      </w:r>
      <w:r w:rsidRPr="00294BA9">
        <w:rPr>
          <w:rStyle w:val="StyleUnderline"/>
          <w:highlight w:val="cyan"/>
        </w:rPr>
        <w:t>claims of “threat inflation,”</w:t>
      </w:r>
      <w:r w:rsidRPr="005E73E7">
        <w:rPr>
          <w:rStyle w:val="StyleUnderline"/>
        </w:rPr>
        <w:t xml:space="preserve"> however, </w:t>
      </w:r>
      <w:r w:rsidRPr="00294BA9">
        <w:rPr>
          <w:rStyle w:val="StyleUnderline"/>
          <w:highlight w:val="cyan"/>
        </w:rPr>
        <w:t>is</w:t>
      </w:r>
      <w:r w:rsidRPr="005E73E7">
        <w:rPr>
          <w:rStyle w:val="StyleUnderline"/>
        </w:rPr>
        <w:t xml:space="preserve"> </w:t>
      </w:r>
      <w:r w:rsidRPr="005E73E7">
        <w:rPr>
          <w:rStyle w:val="Emphasis"/>
        </w:rPr>
        <w:t xml:space="preserve">a convincing theory of </w:t>
      </w:r>
      <w:r w:rsidRPr="00294BA9">
        <w:rPr>
          <w:rStyle w:val="Emphasis"/>
          <w:highlight w:val="cyan"/>
        </w:rPr>
        <w:t>why</w:t>
      </w:r>
      <w:r w:rsidRPr="004B160B">
        <w:rPr>
          <w:sz w:val="16"/>
        </w:rPr>
        <w:t xml:space="preserve">, say, </w:t>
      </w:r>
      <w:r w:rsidRPr="005E73E7">
        <w:rPr>
          <w:rStyle w:val="StyleUnderline"/>
        </w:rPr>
        <w:t>the</w:t>
      </w:r>
      <w:r w:rsidRPr="004B160B">
        <w:rPr>
          <w:sz w:val="16"/>
        </w:rPr>
        <w:t xml:space="preserve"> American </w:t>
      </w:r>
      <w:r w:rsidRPr="005E73E7">
        <w:rPr>
          <w:rStyle w:val="StyleUnderline"/>
        </w:rPr>
        <w:t>government</w:t>
      </w:r>
      <w:r w:rsidRPr="004B160B">
        <w:rPr>
          <w:sz w:val="16"/>
        </w:rPr>
        <w:t xml:space="preserve"> </w:t>
      </w:r>
      <w:proofErr w:type="gramStart"/>
      <w:r w:rsidRPr="004B160B">
        <w:rPr>
          <w:sz w:val="16"/>
        </w:rPr>
        <w:t>significantly(</w:t>
      </w:r>
      <w:proofErr w:type="gramEnd"/>
      <w:r w:rsidRPr="004B160B">
        <w:rPr>
          <w:sz w:val="16"/>
        </w:rPr>
        <w:t xml:space="preserve">not merely in excusable rhetoric) </w:t>
      </w:r>
      <w:r w:rsidRPr="005E73E7">
        <w:rPr>
          <w:rStyle w:val="StyleUnderline"/>
        </w:rPr>
        <w:t>might magnify and even invent threats</w:t>
      </w:r>
      <w:r w:rsidRPr="004B160B">
        <w:rPr>
          <w:sz w:val="16"/>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w:t>
      </w:r>
      <w:proofErr w:type="spellStart"/>
      <w:r w:rsidRPr="004B160B">
        <w:rPr>
          <w:sz w:val="16"/>
        </w:rPr>
        <w:t>crises”to</w:t>
      </w:r>
      <w:proofErr w:type="spellEnd"/>
      <w:r w:rsidRPr="004B160B">
        <w:rPr>
          <w:sz w:val="16"/>
        </w:rPr>
        <w:t xml:space="preserve"> satisfy parochial desires. Similarly, many corporations use crises to get pet projects – a.k.a. pork – funded by the government. And national security crises, because of people’s fears, are especially ripe opportunities to grab largesse. (Ibid., 182) Thus, “</w:t>
      </w:r>
      <w:r w:rsidRPr="005E73E7">
        <w:rPr>
          <w:u w:val="single"/>
        </w:rPr>
        <w:t>bureaucratic-politics” theory</w:t>
      </w:r>
      <w:r w:rsidRPr="004B160B">
        <w:rPr>
          <w:sz w:val="16"/>
        </w:rPr>
        <w:t xml:space="preserve">, which once made several </w:t>
      </w:r>
      <w:proofErr w:type="spellStart"/>
      <w:r w:rsidRPr="004B160B">
        <w:rPr>
          <w:sz w:val="16"/>
        </w:rPr>
        <w:t>reputa</w:t>
      </w:r>
      <w:proofErr w:type="spellEnd"/>
      <w:r w:rsidRPr="004B160B">
        <w:rPr>
          <w:sz w:val="16"/>
        </w:rPr>
        <w:t xml:space="preserve">- </w:t>
      </w:r>
      <w:proofErr w:type="spellStart"/>
      <w:r w:rsidRPr="004B160B">
        <w:rPr>
          <w:sz w:val="16"/>
        </w:rPr>
        <w:t>tions</w:t>
      </w:r>
      <w:proofErr w:type="spellEnd"/>
      <w:r w:rsidRPr="004B160B">
        <w:rPr>
          <w:sz w:val="16"/>
        </w:rPr>
        <w:t xml:space="preserve"> (such as those of Richard Neustadt, Morton Halperin, and Graham Allison) in defense-intellectual circles, and spawned an entire sub-industry within the field of international relations,5 </w:t>
      </w:r>
      <w:r w:rsidRPr="005E73E7">
        <w:rPr>
          <w:u w:val="single"/>
        </w:rPr>
        <w:t>is put into the service of dismissing putative security threats as imaginary</w:t>
      </w:r>
      <w:r w:rsidRPr="004B160B">
        <w:rPr>
          <w:sz w:val="16"/>
        </w:rPr>
        <w:t xml:space="preserve">. </w:t>
      </w:r>
      <w:r w:rsidRPr="001C1F74">
        <w:rPr>
          <w:sz w:val="12"/>
        </w:rPr>
        <w:t xml:space="preserve">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w:t>
      </w:r>
      <w:proofErr w:type="spellStart"/>
      <w:r w:rsidRPr="001C1F74">
        <w:rPr>
          <w:sz w:val="12"/>
        </w:rPr>
        <w:t>sepa</w:t>
      </w:r>
      <w:proofErr w:type="spellEnd"/>
      <w:r w:rsidRPr="001C1F74">
        <w:rPr>
          <w:sz w:val="12"/>
        </w:rPr>
        <w:t xml:space="preserve">-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w:t>
      </w:r>
      <w:proofErr w:type="spellStart"/>
      <w:r w:rsidRPr="001C1F74">
        <w:rPr>
          <w:sz w:val="12"/>
        </w:rPr>
        <w:t>Somin</w:t>
      </w:r>
      <w:proofErr w:type="spellEnd"/>
      <w:r w:rsidRPr="001C1F74">
        <w:rPr>
          <w:sz w:val="12"/>
        </w:rPr>
        <w:t xml:space="preserve"> 1998; </w:t>
      </w:r>
      <w:proofErr w:type="spellStart"/>
      <w:r w:rsidRPr="001C1F74">
        <w:rPr>
          <w:sz w:val="12"/>
        </w:rPr>
        <w:t>DeCanio</w:t>
      </w:r>
      <w:proofErr w:type="spellEnd"/>
      <w:r w:rsidRPr="001C1F74">
        <w:rPr>
          <w:sz w:val="12"/>
        </w:rPr>
        <w:t xml:space="preserve"> 2000a, 2000b, 2006, 2007; </w:t>
      </w:r>
      <w:proofErr w:type="spellStart"/>
      <w:r w:rsidRPr="001C1F74">
        <w:rPr>
          <w:sz w:val="12"/>
        </w:rPr>
        <w:t>Ravenal</w:t>
      </w:r>
      <w:proofErr w:type="spellEnd"/>
      <w:r w:rsidRPr="001C1F74">
        <w:rPr>
          <w:sz w:val="12"/>
        </w:rPr>
        <w:t xml:space="preserve"> 2000a). But state autonomy does not necessarily mean that bureaucrats substitute their own interests for those of what could be called the “national society” that they ostensibly serve. I have argued (</w:t>
      </w:r>
      <w:proofErr w:type="spellStart"/>
      <w:r w:rsidRPr="001C1F74">
        <w:rPr>
          <w:sz w:val="12"/>
        </w:rPr>
        <w:t>Ravenal</w:t>
      </w:r>
      <w:proofErr w:type="spellEnd"/>
      <w:r w:rsidRPr="001C1F74">
        <w:rPr>
          <w:sz w:val="12"/>
        </w:rPr>
        <w:t xml:space="preserve"> 2000a) that, precisely because of the public-ignorance and elite-expertise factors, and especially because the opportunities – at least for bureaucrats (a few notable post-government lobbyist cases </w:t>
      </w:r>
      <w:proofErr w:type="spellStart"/>
      <w:r w:rsidRPr="001C1F74">
        <w:rPr>
          <w:sz w:val="12"/>
        </w:rPr>
        <w:t>nonwithstanding</w:t>
      </w:r>
      <w:proofErr w:type="spellEnd"/>
      <w:r w:rsidRPr="001C1F74">
        <w:rPr>
          <w:sz w:val="12"/>
        </w:rPr>
        <w:t xml:space="preserve">) – 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 – about what strategies, forces, and weapons are required for national defense. Ironically, “public choice” – not even a species of economics, but rather a kind of political interpretation – 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w:t>
      </w:r>
      <w:proofErr w:type="gramStart"/>
      <w:r w:rsidRPr="001C1F74">
        <w:rPr>
          <w:sz w:val="12"/>
        </w:rPr>
        <w:t>actually explain</w:t>
      </w:r>
      <w:proofErr w:type="gramEnd"/>
      <w:r w:rsidRPr="001C1F74">
        <w:rPr>
          <w:sz w:val="12"/>
        </w:rPr>
        <w:t xml:space="preserve">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w:t>
      </w:r>
      <w:proofErr w:type="spellStart"/>
      <w:r w:rsidRPr="001C1F74">
        <w:rPr>
          <w:sz w:val="12"/>
        </w:rPr>
        <w:t>acknowledgedly</w:t>
      </w:r>
      <w:proofErr w:type="spellEnd"/>
      <w:r w:rsidRPr="001C1F74">
        <w:rPr>
          <w:sz w:val="12"/>
        </w:rPr>
        <w:t xml:space="preserve">,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 empirically – to the need for a broader and generic treatment of role. Roles (all theorists state) give rise to “expectations” of performance. </w:t>
      </w:r>
      <w:r w:rsidRPr="004B160B">
        <w:rPr>
          <w:sz w:val="16"/>
        </w:rPr>
        <w:t xml:space="preserve">My point is that </w:t>
      </w:r>
      <w:r w:rsidRPr="005E73E7">
        <w:rPr>
          <w:u w:val="single"/>
        </w:rPr>
        <w:t xml:space="preserve">virtually every governmental role, and especially </w:t>
      </w:r>
      <w:r w:rsidRPr="00294BA9">
        <w:rPr>
          <w:highlight w:val="cyan"/>
          <w:u w:val="single"/>
        </w:rPr>
        <w:t>national-security roles</w:t>
      </w:r>
      <w:r w:rsidRPr="004B160B">
        <w:rPr>
          <w:sz w:val="16"/>
        </w:rPr>
        <w:t xml:space="preserve">, </w:t>
      </w:r>
      <w:r w:rsidRPr="005E73E7">
        <w:rPr>
          <w:u w:val="single"/>
        </w:rPr>
        <w:t xml:space="preserve">and particularly the roles of the uniformed military, </w:t>
      </w:r>
      <w:r w:rsidRPr="00294BA9">
        <w:rPr>
          <w:highlight w:val="cyan"/>
          <w:u w:val="single"/>
        </w:rPr>
        <w:t>embody</w:t>
      </w:r>
      <w:r w:rsidRPr="004B160B">
        <w:rPr>
          <w:sz w:val="16"/>
        </w:rPr>
        <w:t xml:space="preserve"> expectations of devotion to the “national interest”; rationality in the derivation of policy at every functional level; and </w:t>
      </w:r>
      <w:r w:rsidRPr="00294BA9">
        <w:rPr>
          <w:rStyle w:val="Emphasis"/>
          <w:highlight w:val="cyan"/>
        </w:rPr>
        <w:t>objectivity</w:t>
      </w:r>
      <w:r w:rsidRPr="00294BA9">
        <w:rPr>
          <w:highlight w:val="cyan"/>
          <w:u w:val="single"/>
        </w:rPr>
        <w:t xml:space="preserve"> in the treatment of</w:t>
      </w:r>
      <w:r w:rsidRPr="005E73E7">
        <w:rPr>
          <w:u w:val="single"/>
        </w:rPr>
        <w:t xml:space="preserve"> parameters, especially external parameters such as “</w:t>
      </w:r>
      <w:r w:rsidRPr="00294BA9">
        <w:rPr>
          <w:highlight w:val="cyan"/>
          <w:u w:val="single"/>
        </w:rPr>
        <w:t>threats</w:t>
      </w:r>
      <w:r w:rsidRPr="005E73E7">
        <w:rPr>
          <w:u w:val="single"/>
        </w:rPr>
        <w:t>” and the power and capabilities of other nations.</w:t>
      </w:r>
      <w:r w:rsidRPr="004B160B">
        <w:rPr>
          <w:sz w:val="16"/>
        </w:rPr>
        <w:t xml:space="preserve"> </w:t>
      </w:r>
      <w:r w:rsidRPr="005E73E7">
        <w:rPr>
          <w:u w:val="single"/>
        </w:rPr>
        <w:t>Sub-rational models</w:t>
      </w:r>
      <w:r w:rsidRPr="004B160B">
        <w:rPr>
          <w:sz w:val="16"/>
        </w:rPr>
        <w:t xml:space="preserve"> (such as “public choice”) </w:t>
      </w:r>
      <w:r w:rsidRPr="005E73E7">
        <w:rPr>
          <w:u w:val="single"/>
        </w:rPr>
        <w:t>fail</w:t>
      </w:r>
      <w:r w:rsidRPr="004B160B">
        <w:rPr>
          <w:sz w:val="16"/>
        </w:rPr>
        <w:t xml:space="preserve"> </w:t>
      </w:r>
      <w:r w:rsidRPr="005E73E7">
        <w:rPr>
          <w:u w:val="single"/>
        </w:rPr>
        <w:t>to take into account even a partial dedication to the “national” interest</w:t>
      </w:r>
      <w:r w:rsidRPr="004B160B">
        <w:rPr>
          <w:sz w:val="16"/>
        </w:rPr>
        <w:t xml:space="preserve"> (</w:t>
      </w:r>
      <w:r w:rsidRPr="005E73E7">
        <w:rPr>
          <w:u w:val="single"/>
        </w:rPr>
        <w:t xml:space="preserve">or even the possibility that the national interest may be honestly misconceived in more parochial terms). In contrast, an official’s role connects the individual to the (state-level) </w:t>
      </w:r>
      <w:proofErr w:type="gramStart"/>
      <w:r w:rsidRPr="005E73E7">
        <w:rPr>
          <w:u w:val="single"/>
        </w:rPr>
        <w:t>process, and</w:t>
      </w:r>
      <w:proofErr w:type="gramEnd"/>
      <w:r w:rsidRPr="005E73E7">
        <w:rPr>
          <w:u w:val="single"/>
        </w:rPr>
        <w:t xml:space="preserve"> moderates the</w:t>
      </w:r>
      <w:r w:rsidRPr="004B160B">
        <w:rPr>
          <w:sz w:val="16"/>
        </w:rPr>
        <w:t xml:space="preserve"> (perhaps otherwise) </w:t>
      </w:r>
      <w:r w:rsidRPr="005E73E7">
        <w:rPr>
          <w:u w:val="single"/>
        </w:rPr>
        <w:t xml:space="preserve">self-seeking impulses of the individual. Role-derived </w:t>
      </w:r>
      <w:r w:rsidRPr="00294BA9">
        <w:rPr>
          <w:highlight w:val="cyan"/>
          <w:u w:val="single"/>
        </w:rPr>
        <w:t>behavior tends to be</w:t>
      </w:r>
      <w:r w:rsidRPr="005E73E7">
        <w:rPr>
          <w:u w:val="single"/>
        </w:rPr>
        <w:t xml:space="preserve"> formalized and codified; relatively </w:t>
      </w:r>
      <w:r w:rsidRPr="00294BA9">
        <w:rPr>
          <w:rStyle w:val="Emphasis"/>
          <w:highlight w:val="cyan"/>
        </w:rPr>
        <w:t>transparent</w:t>
      </w:r>
      <w:r w:rsidRPr="00294BA9">
        <w:rPr>
          <w:highlight w:val="cyan"/>
          <w:u w:val="single"/>
        </w:rPr>
        <w:t xml:space="preserve"> and</w:t>
      </w:r>
      <w:r w:rsidRPr="005E73E7">
        <w:rPr>
          <w:u w:val="single"/>
        </w:rPr>
        <w:t xml:space="preserve"> at least </w:t>
      </w:r>
      <w:r w:rsidRPr="00294BA9">
        <w:rPr>
          <w:rStyle w:val="Emphasis"/>
          <w:highlight w:val="cyan"/>
        </w:rPr>
        <w:t>peer-reviewed</w:t>
      </w:r>
      <w:r w:rsidRPr="005E73E7">
        <w:rPr>
          <w:u w:val="single"/>
        </w:rPr>
        <w:t xml:space="preserve">, </w:t>
      </w:r>
      <w:proofErr w:type="gramStart"/>
      <w:r w:rsidRPr="005E73E7">
        <w:rPr>
          <w:u w:val="single"/>
        </w:rPr>
        <w:t>so as to</w:t>
      </w:r>
      <w:proofErr w:type="gramEnd"/>
      <w:r w:rsidRPr="005E73E7">
        <w:rPr>
          <w:u w:val="single"/>
        </w:rPr>
        <w:t xml:space="preserve"> be consistent with expectations; surviving the particular individual and transmitted to successors and ancillaries; measured against a standard and thus corrigible; defined in terms of the performed function and therefore derived from the state function; and un-corrupt, because personal cheating and even egregious aggrandizement are conspicuously discouraged</w:t>
      </w:r>
      <w:r w:rsidRPr="004B160B">
        <w:rPr>
          <w:sz w:val="16"/>
        </w:rPr>
        <w:t xml:space="preserve">. My own direct observation suggests that </w:t>
      </w:r>
      <w:r w:rsidRPr="00294BA9">
        <w:rPr>
          <w:highlight w:val="cyan"/>
          <w:u w:val="single"/>
        </w:rPr>
        <w:t>defense decision-makers</w:t>
      </w:r>
      <w:r w:rsidRPr="004B160B">
        <w:rPr>
          <w:u w:val="single"/>
        </w:rPr>
        <w:t xml:space="preserve"> </w:t>
      </w:r>
      <w:r w:rsidRPr="005E73E7">
        <w:rPr>
          <w:u w:val="single"/>
        </w:rPr>
        <w:t xml:space="preserve">attempt to </w:t>
      </w:r>
      <w:r w:rsidRPr="00294BA9">
        <w:rPr>
          <w:highlight w:val="cyan"/>
          <w:u w:val="single"/>
        </w:rPr>
        <w:t>“frame”</w:t>
      </w:r>
      <w:r w:rsidRPr="004B160B">
        <w:rPr>
          <w:u w:val="single"/>
        </w:rPr>
        <w:t xml:space="preserve"> the</w:t>
      </w:r>
      <w:r w:rsidRPr="005E73E7">
        <w:rPr>
          <w:u w:val="single"/>
        </w:rPr>
        <w:t xml:space="preserve"> structure of the </w:t>
      </w:r>
      <w:r w:rsidRPr="00294BA9">
        <w:rPr>
          <w:highlight w:val="cyan"/>
          <w:u w:val="single"/>
        </w:rPr>
        <w:t xml:space="preserve">problems </w:t>
      </w:r>
      <w:r w:rsidRPr="005E73E7">
        <w:rPr>
          <w:u w:val="single"/>
        </w:rPr>
        <w:t xml:space="preserve">that they try to solve </w:t>
      </w:r>
      <w:proofErr w:type="gramStart"/>
      <w:r w:rsidRPr="00294BA9">
        <w:rPr>
          <w:highlight w:val="cyan"/>
          <w:u w:val="single"/>
        </w:rPr>
        <w:t>on the basis of</w:t>
      </w:r>
      <w:proofErr w:type="gramEnd"/>
      <w:r w:rsidRPr="005E73E7">
        <w:rPr>
          <w:u w:val="single"/>
        </w:rPr>
        <w:t xml:space="preserve"> the </w:t>
      </w:r>
      <w:r w:rsidRPr="005E73E7">
        <w:rPr>
          <w:rStyle w:val="Emphasis"/>
        </w:rPr>
        <w:t xml:space="preserve">most </w:t>
      </w:r>
      <w:r w:rsidRPr="00294BA9">
        <w:rPr>
          <w:rStyle w:val="Emphasis"/>
          <w:highlight w:val="cyan"/>
        </w:rPr>
        <w:t>accurate intelligence</w:t>
      </w:r>
      <w:r w:rsidRPr="00294BA9">
        <w:rPr>
          <w:highlight w:val="cyan"/>
          <w:u w:val="single"/>
        </w:rPr>
        <w:t xml:space="preserve">. They </w:t>
      </w:r>
      <w:r w:rsidRPr="00294BA9">
        <w:rPr>
          <w:rStyle w:val="Emphasis"/>
          <w:highlight w:val="cyan"/>
        </w:rPr>
        <w:t>make it their business to know</w:t>
      </w:r>
      <w:r w:rsidRPr="00294BA9">
        <w:rPr>
          <w:highlight w:val="cyan"/>
          <w:u w:val="single"/>
        </w:rPr>
        <w:t xml:space="preserve"> where</w:t>
      </w:r>
      <w:r w:rsidRPr="005E73E7">
        <w:rPr>
          <w:u w:val="single"/>
        </w:rPr>
        <w:t xml:space="preserve"> the </w:t>
      </w:r>
      <w:r w:rsidRPr="00294BA9">
        <w:rPr>
          <w:highlight w:val="cyan"/>
          <w:u w:val="single"/>
        </w:rPr>
        <w:t>threats come from</w:t>
      </w:r>
      <w:r w:rsidRPr="005E73E7">
        <w:rPr>
          <w:u w:val="single"/>
        </w:rPr>
        <w:t xml:space="preserve">. Thus, </w:t>
      </w:r>
      <w:r w:rsidRPr="00294BA9">
        <w:rPr>
          <w:highlight w:val="cyan"/>
          <w:u w:val="single"/>
        </w:rPr>
        <w:t xml:space="preserve">threats </w:t>
      </w:r>
      <w:r w:rsidRPr="00294BA9">
        <w:rPr>
          <w:rStyle w:val="Emphasis"/>
          <w:highlight w:val="cyan"/>
        </w:rPr>
        <w:t>are not “socially constructed”</w:t>
      </w:r>
      <w:r w:rsidRPr="005E73E7">
        <w:rPr>
          <w:u w:val="single"/>
        </w:rPr>
        <w:t xml:space="preserve"> </w:t>
      </w:r>
      <w:r w:rsidRPr="005E73E7">
        <w:rPr>
          <w:rStyle w:val="StyleUnderline"/>
        </w:rPr>
        <w:t>(even though, of course, some values are)</w:t>
      </w:r>
      <w:r w:rsidRPr="004B160B">
        <w:rPr>
          <w:sz w:val="16"/>
        </w:rPr>
        <w:t>.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5E73E7">
        <w:rPr>
          <w:u w:val="single"/>
        </w:rPr>
        <w:t xml:space="preserve"> </w:t>
      </w:r>
      <w:r w:rsidRPr="00294BA9">
        <w:rPr>
          <w:rStyle w:val="Emphasis"/>
          <w:highlight w:val="cyan"/>
        </w:rPr>
        <w:t>People are fired for presenting skewed analysis</w:t>
      </w:r>
      <w:r w:rsidRPr="005E73E7">
        <w:rPr>
          <w:u w:val="single"/>
        </w:rPr>
        <w:t xml:space="preserve"> and for making bad predictions. This is </w:t>
      </w:r>
      <w:r w:rsidRPr="00294BA9">
        <w:rPr>
          <w:highlight w:val="cyan"/>
          <w:u w:val="single"/>
        </w:rPr>
        <w:t xml:space="preserve">because </w:t>
      </w:r>
      <w:r w:rsidRPr="00294BA9">
        <w:rPr>
          <w:rStyle w:val="Emphasis"/>
          <w:highlight w:val="cyan"/>
        </w:rPr>
        <w:t xml:space="preserve">something </w:t>
      </w:r>
      <w:r w:rsidRPr="005E73E7">
        <w:rPr>
          <w:rStyle w:val="Emphasis"/>
        </w:rPr>
        <w:t xml:space="preserve">important </w:t>
      </w:r>
      <w:r w:rsidRPr="00294BA9">
        <w:rPr>
          <w:rStyle w:val="Emphasis"/>
          <w:highlight w:val="cyan"/>
        </w:rPr>
        <w:t>is riding on the</w:t>
      </w:r>
      <w:r w:rsidRPr="005E73E7">
        <w:rPr>
          <w:rStyle w:val="Emphasis"/>
        </w:rPr>
        <w:t xml:space="preserve"> causal analysis and the contingent </w:t>
      </w:r>
      <w:r w:rsidRPr="00294BA9">
        <w:rPr>
          <w:rStyle w:val="Emphasis"/>
          <w:highlight w:val="cyan"/>
        </w:rPr>
        <w:t>prediction</w:t>
      </w:r>
      <w:r w:rsidRPr="005E73E7">
        <w:rPr>
          <w:rStyle w:val="StyleUnderline"/>
        </w:rPr>
        <w:t>. For these reasons, “public choice” does</w:t>
      </w:r>
      <w:r w:rsidRPr="005E73E7">
        <w:rPr>
          <w:u w:val="single"/>
        </w:rPr>
        <w:t xml:space="preserve"> not have the “feel” of reality to many critics who have participated in the structure of defense decision-making. In that structure</w:t>
      </w:r>
      <w:r w:rsidRPr="004B160B">
        <w:rPr>
          <w:sz w:val="16"/>
        </w:rPr>
        <w:t xml:space="preserve">, obvious, and even not-so-obvious, </w:t>
      </w:r>
      <w:r w:rsidRPr="00294BA9">
        <w:rPr>
          <w:highlight w:val="cyan"/>
          <w:u w:val="single"/>
        </w:rPr>
        <w:t>“rent-seeking” would</w:t>
      </w:r>
      <w:r w:rsidRPr="005E73E7">
        <w:rPr>
          <w:u w:val="single"/>
        </w:rPr>
        <w:t xml:space="preserve"> not only be shameful; it would present a </w:t>
      </w:r>
      <w:r w:rsidRPr="005E73E7">
        <w:rPr>
          <w:rStyle w:val="Emphasis"/>
        </w:rPr>
        <w:t xml:space="preserve">severe </w:t>
      </w:r>
      <w:r w:rsidRPr="00294BA9">
        <w:rPr>
          <w:rStyle w:val="Emphasis"/>
          <w:highlight w:val="cyan"/>
        </w:rPr>
        <w:t>risk</w:t>
      </w:r>
      <w:r w:rsidRPr="005E73E7">
        <w:rPr>
          <w:rStyle w:val="Emphasis"/>
        </w:rPr>
        <w:t xml:space="preserve"> of </w:t>
      </w:r>
      <w:r w:rsidRPr="00294BA9">
        <w:rPr>
          <w:rStyle w:val="Emphasis"/>
          <w:highlight w:val="cyan"/>
        </w:rPr>
        <w:t>career termination</w:t>
      </w:r>
      <w:r w:rsidRPr="005E73E7">
        <w:rPr>
          <w:u w:val="single"/>
        </w:rPr>
        <w:t>.</w:t>
      </w:r>
      <w:r w:rsidRPr="004B160B">
        <w:rPr>
          <w:sz w:val="16"/>
        </w:rPr>
        <w:t xml:space="preserve"> And, as mentioned, </w:t>
      </w:r>
      <w:r w:rsidRPr="005E73E7">
        <w:rPr>
          <w:rStyle w:val="StyleUnderline"/>
        </w:rPr>
        <w:t>the</w:t>
      </w:r>
      <w:r w:rsidRPr="004B160B">
        <w:rPr>
          <w:sz w:val="16"/>
        </w:rPr>
        <w:t xml:space="preserve"> defense </w:t>
      </w:r>
      <w:r w:rsidRPr="005E73E7">
        <w:rPr>
          <w:rStyle w:val="StyleUnderline"/>
        </w:rPr>
        <w:t>bureaucracy is hardly a productive place for truly talented rent-seekers to operate compared to opportunities for personal profit in the commercial world. A bureaucrat’s very self-placement in these reaches of government testifies either to a sincere commitment to the national interest or to a lack of sufficient imagination to exploit opportunities for personal profit.</w:t>
      </w:r>
    </w:p>
    <w:p w14:paraId="675FFC76" w14:textId="77777777" w:rsidR="000F787C" w:rsidRPr="002F66B6" w:rsidRDefault="000F787C" w:rsidP="000F787C"/>
    <w:p w14:paraId="68652723" w14:textId="77777777" w:rsidR="000F787C" w:rsidRDefault="000F787C" w:rsidP="000F787C">
      <w:pPr>
        <w:pStyle w:val="Heading3"/>
      </w:pPr>
      <w:r>
        <w:t>1NR---AT: Impact Defense</w:t>
      </w:r>
    </w:p>
    <w:p w14:paraId="0B9B559D" w14:textId="77777777" w:rsidR="000F787C" w:rsidRPr="00145413" w:rsidRDefault="000F787C" w:rsidP="000F787C"/>
    <w:p w14:paraId="61303117" w14:textId="77777777" w:rsidR="000F787C" w:rsidRPr="00A010F4" w:rsidRDefault="000F787C" w:rsidP="000F787C">
      <w:pPr>
        <w:pStyle w:val="Heading4"/>
        <w:rPr>
          <w:rFonts w:cs="Times New Roman"/>
        </w:rPr>
      </w:pPr>
      <w:bookmarkStart w:id="9" w:name="_Hlk84063970"/>
      <w:r>
        <w:rPr>
          <w:rFonts w:cs="Times New Roman"/>
        </w:rPr>
        <w:t>Doesn’t thump the internal link, we are on the brink</w:t>
      </w:r>
    </w:p>
    <w:p w14:paraId="10D81D05" w14:textId="77777777" w:rsidR="000F787C" w:rsidRPr="00A010F4" w:rsidRDefault="000F787C" w:rsidP="000F787C">
      <w:r w:rsidRPr="00A010F4">
        <w:rPr>
          <w:rStyle w:val="Style13ptBold"/>
        </w:rPr>
        <w:t>FA 20</w:t>
      </w:r>
      <w:r w:rsidRPr="00A010F4">
        <w:t xml:space="preserve"> (Farm Aid, “Understanding the Economic Crisis Family Farms are Facing,” </w:t>
      </w:r>
      <w:hyperlink r:id="rId37" w:history="1">
        <w:r w:rsidRPr="00A010F4">
          <w:rPr>
            <w:rStyle w:val="Hyperlink"/>
          </w:rPr>
          <w:t>https://www.farmaid.org/blog/fact-sheet/understanding-economic-crisis-family-farms-are-facing/</w:t>
        </w:r>
      </w:hyperlink>
      <w:r w:rsidRPr="00A010F4">
        <w:t>)</w:t>
      </w:r>
    </w:p>
    <w:p w14:paraId="4DDDFE3D" w14:textId="77777777" w:rsidR="000F787C" w:rsidRPr="00A010F4" w:rsidRDefault="000F787C" w:rsidP="000F787C"/>
    <w:p w14:paraId="586F578E" w14:textId="77777777" w:rsidR="000F787C" w:rsidRPr="00097D3A" w:rsidRDefault="000F787C" w:rsidP="000F787C">
      <w:r w:rsidRPr="00A010F4">
        <w:rPr>
          <w:rStyle w:val="StyleUnderline"/>
          <w:highlight w:val="cyan"/>
        </w:rPr>
        <w:t>Faced with multiple years of losses that have whittled away equity</w:t>
      </w:r>
      <w:r w:rsidRPr="00A010F4">
        <w:rPr>
          <w:rStyle w:val="StyleUnderline"/>
        </w:rPr>
        <w:t>, many farmers are making hard choices</w:t>
      </w:r>
      <w:r w:rsidRPr="00A010F4">
        <w:t xml:space="preserve">. Many are selling off land, </w:t>
      </w:r>
      <w:proofErr w:type="gramStart"/>
      <w:r w:rsidRPr="00A010F4">
        <w:t>livestock</w:t>
      </w:r>
      <w:proofErr w:type="gramEnd"/>
      <w:r w:rsidRPr="00A010F4">
        <w:t xml:space="preserve"> or equipment in an effort to hold on. Others are finding off-farm jobs to supplement farm income, only to see those jobs go away. Some farmers are choosing to retire early, while others are declaring bankruptcy </w:t>
      </w:r>
      <w:proofErr w:type="gramStart"/>
      <w:r w:rsidRPr="00A010F4">
        <w:t>in an effort to</w:t>
      </w:r>
      <w:proofErr w:type="gramEnd"/>
      <w:r w:rsidRPr="00A010F4">
        <w:t xml:space="preserve"> keep their farm. These tough choices are raising concerns that </w:t>
      </w:r>
      <w:r w:rsidRPr="00A010F4">
        <w:rPr>
          <w:rStyle w:val="Emphasis"/>
          <w:highlight w:val="cyan"/>
        </w:rPr>
        <w:t>we are on the cusp of a</w:t>
      </w:r>
      <w:r w:rsidRPr="00A010F4">
        <w:t xml:space="preserve"> slow but </w:t>
      </w:r>
      <w:r w:rsidRPr="00A010F4">
        <w:rPr>
          <w:rStyle w:val="Emphasis"/>
          <w:highlight w:val="cyan"/>
        </w:rPr>
        <w:t>huge wave of farm losses not seen since the 1980s</w:t>
      </w:r>
      <w:r w:rsidRPr="00A010F4">
        <w:t xml:space="preserve">. Chapter 12 bankruptcy was created during the 1980s Farm Crisis specifically for family farmers and fisherman and offers one indicator of extreme stress in the farm sector. Because most farmers who are in crisis do not end up filing a Chapter 12, </w:t>
      </w:r>
      <w:r w:rsidRPr="00A010F4">
        <w:rPr>
          <w:rStyle w:val="StyleUnderline"/>
          <w:highlight w:val="cyan"/>
        </w:rPr>
        <w:t>bankruptcy</w:t>
      </w:r>
      <w:r w:rsidRPr="00A010F4">
        <w:t xml:space="preserve"> data </w:t>
      </w:r>
      <w:r w:rsidRPr="00A010F4">
        <w:rPr>
          <w:rStyle w:val="StyleUnderline"/>
          <w:highlight w:val="cyan"/>
        </w:rPr>
        <w:t xml:space="preserve">is </w:t>
      </w:r>
      <w:proofErr w:type="gramStart"/>
      <w:r w:rsidRPr="00A010F4">
        <w:rPr>
          <w:rStyle w:val="StyleUnderline"/>
          <w:highlight w:val="cyan"/>
        </w:rPr>
        <w:t>really just</w:t>
      </w:r>
      <w:proofErr w:type="gramEnd"/>
      <w:r w:rsidRPr="00A010F4">
        <w:rPr>
          <w:rStyle w:val="StyleUnderline"/>
          <w:highlight w:val="cyan"/>
        </w:rPr>
        <w:t xml:space="preserve"> the tip of the iceberg that contains much larger number of farms in crisis</w:t>
      </w:r>
      <w:r w:rsidRPr="00A010F4">
        <w:t xml:space="preserve">. By June 2020, Chapter 12 bankruptcy filings totaled 580, representing an 8% rise from June 2019 levels.[25] The largest increases in bankruptcies came from the Midwest (23%), Northwest (70%) and Southeast (22%), with more than half of filings occurring in the Midwest alone over the last year. Wisconsin, the country’s second largest dairy state, had the country’s highest number of Chapter 12 filings (69) between July 2019 and June 2020, followed by Nebraska (38), Georgia (36), Minnesota (36), Iowa (33) and Kansas (32). In total, 23 states saw bankruptcy filings rise over the last 12 months, with the biggest increases occurring in Wisconsin, </w:t>
      </w:r>
      <w:proofErr w:type="gramStart"/>
      <w:r w:rsidRPr="00A010F4">
        <w:t>Oregon</w:t>
      </w:r>
      <w:proofErr w:type="gramEnd"/>
      <w:r w:rsidRPr="00A010F4">
        <w:t xml:space="preserve"> and Iowa.[26]</w:t>
      </w:r>
    </w:p>
    <w:p w14:paraId="427EC3EB" w14:textId="77777777" w:rsidR="000F787C" w:rsidRPr="00A010F4" w:rsidRDefault="000F787C" w:rsidP="000F787C">
      <w:pPr>
        <w:pStyle w:val="Heading4"/>
        <w:rPr>
          <w:rFonts w:cs="Times New Roman"/>
        </w:rPr>
      </w:pPr>
      <w:r w:rsidRPr="00A010F4">
        <w:rPr>
          <w:rFonts w:cs="Times New Roman"/>
        </w:rPr>
        <w:t>Hospital closures are the death-knell for rural America</w:t>
      </w:r>
    </w:p>
    <w:p w14:paraId="142EE657" w14:textId="77777777" w:rsidR="000F787C" w:rsidRPr="00A010F4" w:rsidRDefault="000F787C" w:rsidP="000F787C">
      <w:r w:rsidRPr="00A010F4">
        <w:rPr>
          <w:rStyle w:val="Style13ptBold"/>
        </w:rPr>
        <w:t>Weingarten 18</w:t>
      </w:r>
      <w:r w:rsidRPr="00A010F4">
        <w:t xml:space="preserve">, </w:t>
      </w:r>
      <w:proofErr w:type="gramStart"/>
      <w:r w:rsidRPr="00A010F4">
        <w:t>writer</w:t>
      </w:r>
      <w:proofErr w:type="gramEnd"/>
      <w:r w:rsidRPr="00A010F4">
        <w:t xml:space="preserve"> and editor based in Tucson, Arizona, with a background in food systems, agriculture, and community organizing. Her journalism and creative nonfiction </w:t>
      </w:r>
      <w:proofErr w:type="gramStart"/>
      <w:r w:rsidRPr="00A010F4">
        <w:t>has</w:t>
      </w:r>
      <w:proofErr w:type="gramEnd"/>
      <w:r w:rsidRPr="00A010F4">
        <w:t xml:space="preserve"> appeared in the New York Times, The New York Review of Books, The Guardian, the Economic Hardship Reporting Project, Guernica, and </w:t>
      </w:r>
      <w:proofErr w:type="spellStart"/>
      <w:r w:rsidRPr="00A010F4">
        <w:t>Longreads</w:t>
      </w:r>
      <w:proofErr w:type="spellEnd"/>
      <w:r w:rsidRPr="00A010F4">
        <w:t xml:space="preserve">, and elsewhere. She was a finalist for the James Beard Award in Investigative Reporting. (Debbie, “Rural Emergency: </w:t>
      </w:r>
      <w:r w:rsidRPr="00A010F4">
        <w:rPr>
          <w:rStyle w:val="Emphasis"/>
          <w:highlight w:val="cyan"/>
        </w:rPr>
        <w:t>Hospital Closures Are Putting Farmers Out of Business</w:t>
      </w:r>
      <w:r w:rsidRPr="00A010F4">
        <w:t xml:space="preserve">,” </w:t>
      </w:r>
      <w:r w:rsidRPr="00A010F4">
        <w:rPr>
          <w:i/>
          <w:iCs/>
        </w:rPr>
        <w:t>In These Times</w:t>
      </w:r>
      <w:r w:rsidRPr="00A010F4">
        <w:t xml:space="preserve">, </w:t>
      </w:r>
      <w:hyperlink r:id="rId38" w:history="1">
        <w:r w:rsidRPr="00A010F4">
          <w:rPr>
            <w:rStyle w:val="Hyperlink"/>
          </w:rPr>
          <w:t>https://inthesetimes.com/article/rural-poverty-hospital-closures-affordable-health-care-farmers</w:t>
        </w:r>
      </w:hyperlink>
      <w:r w:rsidRPr="00A010F4">
        <w:t xml:space="preserve">) </w:t>
      </w:r>
    </w:p>
    <w:p w14:paraId="66475485" w14:textId="77777777" w:rsidR="000F787C" w:rsidRPr="00A010F4" w:rsidRDefault="000F787C" w:rsidP="000F787C"/>
    <w:p w14:paraId="59826601" w14:textId="77777777" w:rsidR="000F787C" w:rsidRPr="00A010F4" w:rsidRDefault="000F787C" w:rsidP="000F787C">
      <w:r w:rsidRPr="00A010F4">
        <w:t xml:space="preserve">Still, </w:t>
      </w:r>
      <w:r w:rsidRPr="00A010F4">
        <w:rPr>
          <w:rStyle w:val="StyleUnderline"/>
        </w:rPr>
        <w:t>rural communities are facing the closure of hospitals and clinics</w:t>
      </w:r>
      <w:r w:rsidRPr="00A010F4">
        <w:t>. In 2016, The National Rural Health Association (NRHA) announced that 673 rural hospitals were at risk to close. Of those, 210 were at ​“extreme risk” of closure. The NRHA warns that ​“</w:t>
      </w:r>
      <w:r w:rsidRPr="00AD56E7">
        <w:rPr>
          <w:rStyle w:val="StyleUnderline"/>
          <w:highlight w:val="cyan"/>
        </w:rPr>
        <w:t>Medical deserts are forming across the nation</w:t>
      </w:r>
      <w:r w:rsidRPr="00AD56E7">
        <w:rPr>
          <w:highlight w:val="cyan"/>
        </w:rPr>
        <w:t>,</w:t>
      </w:r>
      <w:r w:rsidRPr="00A010F4">
        <w:t xml:space="preserve"> significantly adding to the health care workforce shortage in rural communities. Seventy-seven percent of rural U.S. counties are already considered Primary Care Health Professional Shortage Areas.” Knudson says the health care industry is undergoing a significant transformation in terms of how medical care is being reimbursed. ​“Our reimbursement system is moving from a volume to value,” she says. ​“Historically hospitals have been reimbursed by the number of hospitalizations they provided — you have 10 </w:t>
      </w:r>
      <w:proofErr w:type="gramStart"/>
      <w:r w:rsidRPr="00A010F4">
        <w:t>hospitalizations</w:t>
      </w:r>
      <w:proofErr w:type="gramEnd"/>
      <w:r w:rsidRPr="00A010F4">
        <w:t xml:space="preserve"> and you get reimbursed for 10 stays. Our country has really shifted as much as possible to outpatient to make health care more affordable.” That means a decrease in admissions, more outpatient procedures, and less reimbursable care for hospitals. Additionally, Knudson says many of the rural hospitals closing are in states that have not expanded Medicaid, which has led to a higher number of uninsured patients. ​“When people are uninsured, it’s difficult to collect payment for that hospitalization.” </w:t>
      </w:r>
      <w:r w:rsidRPr="00A010F4">
        <w:rPr>
          <w:rStyle w:val="StyleUnderline"/>
        </w:rPr>
        <w:t xml:space="preserve">Hospital </w:t>
      </w:r>
      <w:r w:rsidRPr="00AD56E7">
        <w:rPr>
          <w:rStyle w:val="StyleUnderline"/>
          <w:highlight w:val="cyan"/>
        </w:rPr>
        <w:t xml:space="preserve">closures can be </w:t>
      </w:r>
      <w:r w:rsidRPr="00AD56E7">
        <w:rPr>
          <w:rStyle w:val="Emphasis"/>
          <w:highlight w:val="cyan"/>
        </w:rPr>
        <w:t>devastating</w:t>
      </w:r>
      <w:r w:rsidRPr="00AD56E7">
        <w:rPr>
          <w:rStyle w:val="StyleUnderline"/>
          <w:highlight w:val="cyan"/>
        </w:rPr>
        <w:t xml:space="preserve"> to rural communities</w:t>
      </w:r>
      <w:r w:rsidRPr="00A010F4">
        <w:t xml:space="preserve">, creating gaps in access to the detriment of residents. ​“Many of these hospital closures are happening in areas with the highest concentration of heart disease and diabetes, and in some of the poorest communities in the country,” says Maggie </w:t>
      </w:r>
      <w:proofErr w:type="spellStart"/>
      <w:r w:rsidRPr="00A010F4">
        <w:t>Elehwany</w:t>
      </w:r>
      <w:proofErr w:type="spellEnd"/>
      <w:r w:rsidRPr="00A010F4">
        <w:t xml:space="preserve"> of the NRHA. ​“</w:t>
      </w:r>
      <w:r w:rsidRPr="00AD56E7">
        <w:rPr>
          <w:rStyle w:val="StyleUnderline"/>
          <w:highlight w:val="cyan"/>
        </w:rPr>
        <w:t xml:space="preserve">When that hospital closes, it’s like </w:t>
      </w:r>
      <w:r w:rsidRPr="00AD56E7">
        <w:rPr>
          <w:rStyle w:val="Emphasis"/>
          <w:highlight w:val="cyan"/>
        </w:rPr>
        <w:t>putting a nail in the coffin of that community</w:t>
      </w:r>
      <w:r w:rsidRPr="00A010F4">
        <w:rPr>
          <w:rStyle w:val="StyleUnderline"/>
        </w:rPr>
        <w:t xml:space="preserve">. </w:t>
      </w:r>
      <w:r w:rsidRPr="00AD56E7">
        <w:rPr>
          <w:rStyle w:val="StyleUnderline"/>
          <w:highlight w:val="cyan"/>
        </w:rPr>
        <w:t>You can’t attract businesses or families with kids or</w:t>
      </w:r>
      <w:r w:rsidRPr="00A010F4">
        <w:rPr>
          <w:rStyle w:val="StyleUnderline"/>
        </w:rPr>
        <w:t xml:space="preserve"> keep </w:t>
      </w:r>
      <w:r w:rsidRPr="00AD56E7">
        <w:rPr>
          <w:rStyle w:val="StyleUnderline"/>
          <w:highlight w:val="cyan"/>
        </w:rPr>
        <w:t>retirees</w:t>
      </w:r>
      <w:r w:rsidRPr="00A010F4">
        <w:rPr>
          <w:rStyle w:val="StyleUnderline"/>
        </w:rPr>
        <w:t xml:space="preserve">. </w:t>
      </w:r>
      <w:proofErr w:type="gramStart"/>
      <w:r w:rsidRPr="00A010F4">
        <w:rPr>
          <w:rStyle w:val="StyleUnderline"/>
        </w:rPr>
        <w:t>So</w:t>
      </w:r>
      <w:proofErr w:type="gramEnd"/>
      <w:r w:rsidRPr="00A010F4">
        <w:rPr>
          <w:rStyle w:val="StyleUnderline"/>
        </w:rPr>
        <w:t xml:space="preserve"> we’re fighting not only for rural hospitals, but also for the economies of these rural communities as well</w:t>
      </w:r>
      <w:r w:rsidRPr="00A010F4">
        <w:t>.”</w:t>
      </w:r>
    </w:p>
    <w:bookmarkEnd w:id="9"/>
    <w:p w14:paraId="7A901F95" w14:textId="77777777" w:rsidR="000F787C" w:rsidRPr="00A010F4" w:rsidRDefault="000F787C" w:rsidP="000F787C">
      <w:pPr>
        <w:pStyle w:val="Heading4"/>
        <w:rPr>
          <w:rFonts w:cs="Times New Roman"/>
          <w:u w:val="single"/>
        </w:rPr>
      </w:pPr>
      <w:r w:rsidRPr="00A010F4">
        <w:rPr>
          <w:rFonts w:cs="Times New Roman"/>
        </w:rPr>
        <w:t xml:space="preserve">US shocks </w:t>
      </w:r>
      <w:r>
        <w:rPr>
          <w:rFonts w:cs="Times New Roman"/>
        </w:rPr>
        <w:t>prevent</w:t>
      </w:r>
      <w:r w:rsidRPr="00A010F4">
        <w:rPr>
          <w:rFonts w:cs="Times New Roman"/>
        </w:rPr>
        <w:t xml:space="preserve"> </w:t>
      </w:r>
      <w:r w:rsidRPr="00A010F4">
        <w:rPr>
          <w:rFonts w:cs="Times New Roman"/>
          <w:u w:val="single"/>
        </w:rPr>
        <w:t>extinction</w:t>
      </w:r>
      <w:r w:rsidRPr="00A010F4">
        <w:rPr>
          <w:rFonts w:cs="Times New Roman"/>
        </w:rPr>
        <w:t xml:space="preserve"> –causes </w:t>
      </w:r>
      <w:r w:rsidRPr="00A010F4">
        <w:rPr>
          <w:rFonts w:cs="Times New Roman"/>
          <w:u w:val="single"/>
        </w:rPr>
        <w:t>global conflict</w:t>
      </w:r>
      <w:r w:rsidRPr="00A010F4">
        <w:rPr>
          <w:rFonts w:cs="Times New Roman"/>
        </w:rPr>
        <w:t xml:space="preserve"> and </w:t>
      </w:r>
      <w:r w:rsidRPr="00A010F4">
        <w:rPr>
          <w:rFonts w:cs="Times New Roman"/>
          <w:u w:val="single"/>
        </w:rPr>
        <w:t>destabilizes international order</w:t>
      </w:r>
    </w:p>
    <w:p w14:paraId="06189490" w14:textId="77777777" w:rsidR="000F787C" w:rsidRPr="00A010F4" w:rsidRDefault="000F787C" w:rsidP="000F787C">
      <w:proofErr w:type="spellStart"/>
      <w:r w:rsidRPr="00A010F4">
        <w:rPr>
          <w:rStyle w:val="Style13ptBold"/>
        </w:rPr>
        <w:t>DoCampo</w:t>
      </w:r>
      <w:proofErr w:type="spellEnd"/>
      <w:r w:rsidRPr="00A010F4">
        <w:rPr>
          <w:rStyle w:val="Style13ptBold"/>
        </w:rPr>
        <w:t xml:space="preserve"> 17</w:t>
      </w:r>
      <w:r w:rsidRPr="00A010F4">
        <w:t xml:space="preserve"> [Isabel </w:t>
      </w:r>
      <w:proofErr w:type="spellStart"/>
      <w:r w:rsidRPr="00A010F4">
        <w:t>DoCampo</w:t>
      </w:r>
      <w:proofErr w:type="spellEnd"/>
      <w:r w:rsidRPr="00A010F4">
        <w:t xml:space="preserve"> joined the Council's Global Food and Agriculture Program in 2015 and currently serves as a research associate. Previously, she has conducted research for Vivo </w:t>
      </w:r>
      <w:proofErr w:type="spellStart"/>
      <w:r w:rsidRPr="00A010F4">
        <w:t>en</w:t>
      </w:r>
      <w:proofErr w:type="spellEnd"/>
      <w:r w:rsidRPr="00A010F4">
        <w:t xml:space="preserve"> </w:t>
      </w:r>
      <w:proofErr w:type="spellStart"/>
      <w:r w:rsidRPr="00A010F4">
        <w:t>Positivo</w:t>
      </w:r>
      <w:proofErr w:type="spellEnd"/>
      <w:r w:rsidRPr="00A010F4">
        <w:t xml:space="preserve">, a Bolivian HIV organization, and served as a fellow for the Project on International Peace and Security, through which she presented a policy brief regarding epidemic security at the National Press Club in Washington, DC. </w:t>
      </w:r>
      <w:proofErr w:type="spellStart"/>
      <w:r w:rsidRPr="00A010F4">
        <w:t>DoCampo</w:t>
      </w:r>
      <w:proofErr w:type="spellEnd"/>
      <w:r w:rsidRPr="00A010F4">
        <w:t xml:space="preserve"> holds a BA in international relations with a minor in public health from the College of William and Mary 2-8-2017 https://www.thechicagocouncil.org/blog/global-food-thought/food-secure-future-warding-instability-and-conflict]</w:t>
      </w:r>
    </w:p>
    <w:p w14:paraId="78080E7C" w14:textId="77777777" w:rsidR="000F787C" w:rsidRPr="00A010F4" w:rsidRDefault="000F787C" w:rsidP="000F787C">
      <w:pPr>
        <w:rPr>
          <w:sz w:val="14"/>
        </w:rPr>
      </w:pPr>
      <w:r w:rsidRPr="00A010F4">
        <w:rPr>
          <w:sz w:val="14"/>
        </w:rPr>
        <w:t>Food Insecurity and Price Shocks can Spark Violence and Political Instability</w:t>
      </w:r>
    </w:p>
    <w:p w14:paraId="68209166" w14:textId="77777777" w:rsidR="000F787C" w:rsidRPr="00A010F4" w:rsidRDefault="000F787C" w:rsidP="000F787C">
      <w:pPr>
        <w:rPr>
          <w:sz w:val="14"/>
        </w:rPr>
      </w:pPr>
      <w:r w:rsidRPr="00A010F4">
        <w:rPr>
          <w:rStyle w:val="StyleUnderline"/>
        </w:rPr>
        <w:t>We</w:t>
      </w:r>
      <w:r w:rsidRPr="00A010F4">
        <w:rPr>
          <w:sz w:val="14"/>
        </w:rPr>
        <w:t xml:space="preserve"> have </w:t>
      </w:r>
      <w:r w:rsidRPr="00A010F4">
        <w:rPr>
          <w:rStyle w:val="StyleUnderline"/>
        </w:rPr>
        <w:t>learned</w:t>
      </w:r>
      <w:r w:rsidRPr="00A010F4">
        <w:rPr>
          <w:sz w:val="14"/>
        </w:rPr>
        <w:t xml:space="preserve"> </w:t>
      </w:r>
      <w:r w:rsidRPr="00A010F4">
        <w:rPr>
          <w:rStyle w:val="StyleUnderline"/>
        </w:rPr>
        <w:t>time and again</w:t>
      </w:r>
      <w:r w:rsidRPr="00A010F4">
        <w:rPr>
          <w:sz w:val="14"/>
        </w:rPr>
        <w:t xml:space="preserve"> </w:t>
      </w:r>
      <w:r w:rsidRPr="00A010F4">
        <w:rPr>
          <w:rStyle w:val="StyleUnderline"/>
        </w:rPr>
        <w:t>that</w:t>
      </w:r>
      <w:r w:rsidRPr="00A010F4">
        <w:rPr>
          <w:sz w:val="14"/>
        </w:rPr>
        <w:t xml:space="preserve"> </w:t>
      </w:r>
      <w:r w:rsidRPr="00A010F4">
        <w:rPr>
          <w:rStyle w:val="Emphasis"/>
          <w:highlight w:val="cyan"/>
        </w:rPr>
        <w:t>food supply shocks</w:t>
      </w:r>
      <w:r w:rsidRPr="00A010F4">
        <w:rPr>
          <w:sz w:val="14"/>
        </w:rPr>
        <w:t>—like food price spikes—</w:t>
      </w:r>
      <w:r w:rsidRPr="00A010F4">
        <w:rPr>
          <w:rStyle w:val="StyleUnderline"/>
          <w:highlight w:val="cyan"/>
        </w:rPr>
        <w:t>lead to</w:t>
      </w:r>
      <w:r w:rsidRPr="00A010F4">
        <w:rPr>
          <w:sz w:val="14"/>
          <w:highlight w:val="cyan"/>
        </w:rPr>
        <w:t xml:space="preserve"> </w:t>
      </w:r>
      <w:r w:rsidRPr="00A010F4">
        <w:rPr>
          <w:rStyle w:val="Emphasis"/>
          <w:highlight w:val="cyan"/>
        </w:rPr>
        <w:t>instability</w:t>
      </w:r>
      <w:r w:rsidRPr="00A010F4">
        <w:rPr>
          <w:sz w:val="14"/>
          <w:highlight w:val="cyan"/>
        </w:rPr>
        <w:t xml:space="preserve">, </w:t>
      </w:r>
      <w:r w:rsidRPr="00A010F4">
        <w:rPr>
          <w:rStyle w:val="Emphasis"/>
          <w:highlight w:val="cyan"/>
        </w:rPr>
        <w:t>violence</w:t>
      </w:r>
      <w:r w:rsidRPr="00A010F4">
        <w:rPr>
          <w:sz w:val="14"/>
          <w:highlight w:val="cyan"/>
        </w:rPr>
        <w:t xml:space="preserve">, </w:t>
      </w:r>
      <w:r w:rsidRPr="00A010F4">
        <w:rPr>
          <w:rStyle w:val="StyleUnderline"/>
          <w:highlight w:val="cyan"/>
        </w:rPr>
        <w:t>and</w:t>
      </w:r>
      <w:r w:rsidRPr="00A010F4">
        <w:rPr>
          <w:sz w:val="14"/>
        </w:rPr>
        <w:t xml:space="preserve"> even </w:t>
      </w:r>
      <w:r w:rsidRPr="00A010F4">
        <w:rPr>
          <w:rStyle w:val="Emphasis"/>
          <w:highlight w:val="cyan"/>
        </w:rPr>
        <w:t>regime</w:t>
      </w:r>
      <w:r w:rsidRPr="00A010F4">
        <w:rPr>
          <w:rStyle w:val="Emphasis"/>
        </w:rPr>
        <w:t xml:space="preserve"> </w:t>
      </w:r>
      <w:r w:rsidRPr="00A010F4">
        <w:rPr>
          <w:rStyle w:val="Emphasis"/>
          <w:highlight w:val="cyan"/>
        </w:rPr>
        <w:t>collapse</w:t>
      </w:r>
      <w:r w:rsidRPr="00A010F4">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4476D4B0" w14:textId="77777777" w:rsidR="000F787C" w:rsidRPr="00A010F4" w:rsidRDefault="000F787C" w:rsidP="000F787C">
      <w:pPr>
        <w:rPr>
          <w:sz w:val="14"/>
        </w:rPr>
      </w:pPr>
      <w:r w:rsidRPr="00A010F4">
        <w:rPr>
          <w:rStyle w:val="StyleUnderline"/>
        </w:rPr>
        <w:t>Council</w:t>
      </w:r>
      <w:r w:rsidRPr="00A010F4">
        <w:rPr>
          <w:sz w:val="14"/>
        </w:rPr>
        <w:t xml:space="preserve"> </w:t>
      </w:r>
      <w:r w:rsidRPr="00A010F4">
        <w:rPr>
          <w:rStyle w:val="StyleUnderline"/>
          <w:highlight w:val="cyan"/>
        </w:rPr>
        <w:t>research</w:t>
      </w:r>
      <w:r w:rsidRPr="00A010F4">
        <w:rPr>
          <w:sz w:val="14"/>
        </w:rPr>
        <w:t xml:space="preserve"> </w:t>
      </w:r>
      <w:r w:rsidRPr="00A010F4">
        <w:rPr>
          <w:rStyle w:val="StyleUnderline"/>
        </w:rPr>
        <w:t>has</w:t>
      </w:r>
      <w:r w:rsidRPr="00A010F4">
        <w:rPr>
          <w:sz w:val="14"/>
        </w:rPr>
        <w:t xml:space="preserve"> </w:t>
      </w:r>
      <w:r w:rsidRPr="00A010F4">
        <w:rPr>
          <w:rStyle w:val="StyleUnderline"/>
          <w:highlight w:val="cyan"/>
        </w:rPr>
        <w:t>found</w:t>
      </w:r>
      <w:r w:rsidRPr="00A010F4">
        <w:rPr>
          <w:sz w:val="14"/>
        </w:rPr>
        <w:t xml:space="preserve"> </w:t>
      </w:r>
      <w:r w:rsidRPr="00A010F4">
        <w:rPr>
          <w:rStyle w:val="StyleUnderline"/>
        </w:rPr>
        <w:t>that</w:t>
      </w:r>
      <w:r w:rsidRPr="00A010F4">
        <w:rPr>
          <w:sz w:val="14"/>
        </w:rPr>
        <w:t xml:space="preserve"> </w:t>
      </w:r>
      <w:r w:rsidRPr="00A010F4">
        <w:rPr>
          <w:rStyle w:val="StyleUnderline"/>
        </w:rPr>
        <w:t>food</w:t>
      </w:r>
      <w:r w:rsidRPr="00A010F4">
        <w:rPr>
          <w:sz w:val="14"/>
        </w:rPr>
        <w:t xml:space="preserve"> price-related </w:t>
      </w:r>
      <w:r w:rsidRPr="00A010F4">
        <w:rPr>
          <w:rStyle w:val="StyleUnderline"/>
          <w:highlight w:val="cyan"/>
        </w:rPr>
        <w:t>unrest</w:t>
      </w:r>
      <w:r w:rsidRPr="00A010F4">
        <w:rPr>
          <w:sz w:val="14"/>
        </w:rPr>
        <w:t xml:space="preserve"> </w:t>
      </w:r>
      <w:r w:rsidRPr="00A010F4">
        <w:rPr>
          <w:rStyle w:val="StyleUnderline"/>
        </w:rPr>
        <w:t>occurs</w:t>
      </w:r>
      <w:r w:rsidRPr="00A010F4">
        <w:rPr>
          <w:sz w:val="14"/>
        </w:rPr>
        <w:t xml:space="preserve"> most often in urban areas, </w:t>
      </w:r>
      <w:r w:rsidRPr="00A010F4">
        <w:rPr>
          <w:rStyle w:val="StyleUnderline"/>
        </w:rPr>
        <w:t xml:space="preserve">particularly </w:t>
      </w:r>
      <w:r w:rsidRPr="00A010F4">
        <w:rPr>
          <w:rStyle w:val="StyleUnderline"/>
          <w:highlight w:val="cyan"/>
        </w:rPr>
        <w:t>in</w:t>
      </w:r>
      <w:r w:rsidRPr="00A010F4">
        <w:rPr>
          <w:rStyle w:val="StyleUnderline"/>
        </w:rPr>
        <w:t xml:space="preserve"> </w:t>
      </w:r>
      <w:r w:rsidRPr="00A010F4">
        <w:rPr>
          <w:rStyle w:val="StyleUnderline"/>
          <w:highlight w:val="cyan"/>
        </w:rPr>
        <w:t>low- and middle-income</w:t>
      </w:r>
      <w:r w:rsidRPr="00A010F4">
        <w:rPr>
          <w:rStyle w:val="StyleUnderline"/>
        </w:rPr>
        <w:t xml:space="preserve"> </w:t>
      </w:r>
      <w:r w:rsidRPr="00A010F4">
        <w:rPr>
          <w:rStyle w:val="StyleUnderline"/>
          <w:highlight w:val="cyan"/>
        </w:rPr>
        <w:t>countries</w:t>
      </w:r>
      <w:r w:rsidRPr="00A010F4">
        <w:rPr>
          <w:sz w:val="14"/>
        </w:rPr>
        <w:t xml:space="preserve">. </w:t>
      </w:r>
      <w:r w:rsidRPr="00A010F4">
        <w:rPr>
          <w:rStyle w:val="Emphasis"/>
        </w:rPr>
        <w:t>Africa</w:t>
      </w:r>
      <w:r w:rsidRPr="00A010F4">
        <w:rPr>
          <w:sz w:val="14"/>
        </w:rPr>
        <w:t xml:space="preserve"> </w:t>
      </w:r>
      <w:r w:rsidRPr="00A010F4">
        <w:rPr>
          <w:rStyle w:val="StyleUnderline"/>
        </w:rPr>
        <w:t>and</w:t>
      </w:r>
      <w:r w:rsidRPr="00A010F4">
        <w:rPr>
          <w:sz w:val="14"/>
        </w:rPr>
        <w:t xml:space="preserve"> </w:t>
      </w:r>
      <w:r w:rsidRPr="00A010F4">
        <w:rPr>
          <w:rStyle w:val="Emphasis"/>
        </w:rPr>
        <w:t>Asia</w:t>
      </w:r>
      <w:r w:rsidRPr="00A010F4">
        <w:rPr>
          <w:sz w:val="14"/>
        </w:rPr>
        <w:t xml:space="preserve">, where rates of undernourishment are high and rates of urbanization are higher, </w:t>
      </w:r>
      <w:r w:rsidRPr="00A010F4">
        <w:rPr>
          <w:rStyle w:val="StyleUnderline"/>
        </w:rPr>
        <w:t>housed</w:t>
      </w:r>
      <w:r w:rsidRPr="00A010F4">
        <w:rPr>
          <w:sz w:val="14"/>
        </w:rPr>
        <w:t xml:space="preserve"> 28 of the 29 </w:t>
      </w:r>
      <w:r w:rsidRPr="00A010F4">
        <w:rPr>
          <w:rStyle w:val="StyleUnderline"/>
        </w:rPr>
        <w:t>riots</w:t>
      </w:r>
      <w:r w:rsidRPr="00A010F4">
        <w:rPr>
          <w:sz w:val="14"/>
        </w:rPr>
        <w:t xml:space="preserve"> that occurred </w:t>
      </w:r>
      <w:r w:rsidRPr="00A010F4">
        <w:rPr>
          <w:rStyle w:val="StyleUnderline"/>
        </w:rPr>
        <w:t>during</w:t>
      </w:r>
      <w:r w:rsidRPr="00A010F4">
        <w:rPr>
          <w:sz w:val="14"/>
        </w:rPr>
        <w:t xml:space="preserve"> the food price spikes in 2007-200</w:t>
      </w:r>
      <w:r w:rsidRPr="00A010F4">
        <w:rPr>
          <w:rStyle w:val="StyleUnderline"/>
        </w:rPr>
        <w:t>8</w:t>
      </w:r>
      <w:r w:rsidRPr="00A010F4">
        <w:rPr>
          <w:sz w:val="14"/>
        </w:rPr>
        <w:t xml:space="preserve"> </w:t>
      </w:r>
      <w:r w:rsidRPr="00A010F4">
        <w:rPr>
          <w:rStyle w:val="StyleUnderline"/>
        </w:rPr>
        <w:t>and</w:t>
      </w:r>
      <w:r w:rsidRPr="00A010F4">
        <w:rPr>
          <w:sz w:val="14"/>
        </w:rPr>
        <w:t xml:space="preserve"> 2010-20</w:t>
      </w:r>
      <w:r w:rsidRPr="00A010F4">
        <w:rPr>
          <w:rStyle w:val="StyleUnderline"/>
        </w:rPr>
        <w:t>11</w:t>
      </w:r>
      <w:r w:rsidRPr="00A010F4">
        <w:rPr>
          <w:sz w:val="14"/>
        </w:rPr>
        <w:t xml:space="preserve">. In developing cities on these continents, impoverished urban dwellers may spend up to 50 percent of their incomes on food. Additionally, </w:t>
      </w:r>
      <w:r w:rsidRPr="00A010F4">
        <w:rPr>
          <w:rStyle w:val="StyleUnderline"/>
        </w:rPr>
        <w:t>food supplies in these</w:t>
      </w:r>
      <w:r w:rsidRPr="00A010F4">
        <w:rPr>
          <w:sz w:val="14"/>
        </w:rPr>
        <w:t xml:space="preserve"> </w:t>
      </w:r>
      <w:r w:rsidRPr="00A010F4">
        <w:rPr>
          <w:rStyle w:val="StyleUnderline"/>
        </w:rPr>
        <w:t>cities</w:t>
      </w:r>
      <w:r w:rsidRPr="00A010F4">
        <w:rPr>
          <w:sz w:val="14"/>
        </w:rPr>
        <w:t xml:space="preserve"> many be </w:t>
      </w:r>
      <w:r w:rsidRPr="00A010F4">
        <w:rPr>
          <w:rStyle w:val="StyleUnderline"/>
        </w:rPr>
        <w:t>tenuous</w:t>
      </w:r>
      <w:r w:rsidRPr="00A010F4">
        <w:rPr>
          <w:sz w:val="14"/>
        </w:rPr>
        <w:t xml:space="preserve">—either </w:t>
      </w:r>
      <w:r w:rsidRPr="00A010F4">
        <w:rPr>
          <w:rStyle w:val="Emphasis"/>
          <w:highlight w:val="cyan"/>
        </w:rPr>
        <w:t>dependent on</w:t>
      </w:r>
      <w:r w:rsidRPr="00A010F4">
        <w:rPr>
          <w:sz w:val="14"/>
        </w:rPr>
        <w:t xml:space="preserve"> food </w:t>
      </w:r>
      <w:r w:rsidRPr="00A010F4">
        <w:rPr>
          <w:rStyle w:val="Emphasis"/>
          <w:highlight w:val="cyan"/>
        </w:rPr>
        <w:t>imports</w:t>
      </w:r>
      <w:r w:rsidRPr="00A010F4">
        <w:rPr>
          <w:sz w:val="14"/>
        </w:rPr>
        <w:t xml:space="preserve"> or domestic production </w:t>
      </w:r>
      <w:r w:rsidRPr="00A010F4">
        <w:rPr>
          <w:rStyle w:val="Emphasis"/>
          <w:highlight w:val="cyan"/>
        </w:rPr>
        <w:t>vulnerable to external shocks</w:t>
      </w:r>
      <w:r w:rsidRPr="00A010F4">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1DCA4D97" w14:textId="77777777" w:rsidR="000F787C" w:rsidRPr="00A010F4" w:rsidRDefault="000F787C" w:rsidP="000F787C">
      <w:pPr>
        <w:rPr>
          <w:sz w:val="14"/>
        </w:rPr>
      </w:pPr>
      <w:r w:rsidRPr="00A010F4">
        <w:rPr>
          <w:sz w:val="14"/>
        </w:rPr>
        <w:t xml:space="preserve">Rural citizens—though they </w:t>
      </w:r>
      <w:proofErr w:type="gramStart"/>
      <w:r w:rsidRPr="00A010F4">
        <w:rPr>
          <w:sz w:val="14"/>
        </w:rPr>
        <w:t>aren’t able to</w:t>
      </w:r>
      <w:proofErr w:type="gramEnd"/>
      <w:r w:rsidRPr="00A010F4">
        <w:rPr>
          <w:sz w:val="14"/>
        </w:rPr>
        <w:t xml:space="preserve">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750F51AD" w14:textId="77777777" w:rsidR="000F787C" w:rsidRPr="00A010F4" w:rsidRDefault="000F787C" w:rsidP="000F787C">
      <w:pPr>
        <w:rPr>
          <w:sz w:val="14"/>
        </w:rPr>
      </w:pPr>
      <w:r w:rsidRPr="00A010F4">
        <w:rPr>
          <w:sz w:val="14"/>
        </w:rPr>
        <w:t>Food Insecurity is a Powerful Driver for Migration</w:t>
      </w:r>
    </w:p>
    <w:p w14:paraId="67BD400C" w14:textId="77777777" w:rsidR="000F787C" w:rsidRPr="00A010F4" w:rsidRDefault="000F787C" w:rsidP="000F787C">
      <w:pPr>
        <w:rPr>
          <w:sz w:val="14"/>
        </w:rPr>
      </w:pPr>
      <w:r w:rsidRPr="00A010F4">
        <w:rPr>
          <w:rStyle w:val="StyleUnderline"/>
        </w:rPr>
        <w:t>Food insecurity</w:t>
      </w:r>
      <w:r w:rsidRPr="00A010F4">
        <w:rPr>
          <w:sz w:val="14"/>
        </w:rPr>
        <w:t xml:space="preserve"> </w:t>
      </w:r>
      <w:r w:rsidRPr="00A010F4">
        <w:rPr>
          <w:rStyle w:val="StyleUnderline"/>
        </w:rPr>
        <w:t>is not only a</w:t>
      </w:r>
      <w:r w:rsidRPr="00A010F4">
        <w:rPr>
          <w:sz w:val="14"/>
        </w:rPr>
        <w:t xml:space="preserve"> potential </w:t>
      </w:r>
      <w:r w:rsidRPr="00A010F4">
        <w:rPr>
          <w:rStyle w:val="StyleUnderline"/>
        </w:rPr>
        <w:t>driver of conflict</w:t>
      </w:r>
      <w:r w:rsidRPr="00A010F4">
        <w:rPr>
          <w:sz w:val="14"/>
        </w:rPr>
        <w:t xml:space="preserve">, </w:t>
      </w:r>
      <w:r w:rsidRPr="00A010F4">
        <w:rPr>
          <w:rStyle w:val="StyleUnderline"/>
        </w:rPr>
        <w:t>but</w:t>
      </w:r>
      <w:r w:rsidRPr="00A010F4">
        <w:rPr>
          <w:sz w:val="14"/>
        </w:rPr>
        <w:t xml:space="preserve"> it </w:t>
      </w:r>
      <w:r w:rsidRPr="00A010F4">
        <w:rPr>
          <w:rStyle w:val="StyleUnderline"/>
        </w:rPr>
        <w:t>can</w:t>
      </w:r>
      <w:r w:rsidRPr="00A010F4">
        <w:rPr>
          <w:sz w:val="14"/>
        </w:rPr>
        <w:t xml:space="preserve"> also </w:t>
      </w:r>
      <w:r w:rsidRPr="00A010F4">
        <w:rPr>
          <w:rStyle w:val="StyleUnderline"/>
        </w:rPr>
        <w:t>spur</w:t>
      </w:r>
      <w:r w:rsidRPr="00A010F4">
        <w:rPr>
          <w:sz w:val="14"/>
        </w:rPr>
        <w:t xml:space="preserve"> </w:t>
      </w:r>
      <w:r w:rsidRPr="00A010F4">
        <w:rPr>
          <w:rStyle w:val="StyleUnderline"/>
        </w:rPr>
        <w:t>large-scale migration</w:t>
      </w:r>
      <w:r w:rsidRPr="00A010F4">
        <w:rPr>
          <w:sz w:val="14"/>
        </w:rPr>
        <w:t xml:space="preserve">. The World Food </w:t>
      </w:r>
      <w:proofErr w:type="spellStart"/>
      <w:r w:rsidRPr="00A010F4">
        <w:rPr>
          <w:sz w:val="14"/>
        </w:rPr>
        <w:t>Programme</w:t>
      </w:r>
      <w:proofErr w:type="spellEnd"/>
      <w:r w:rsidRPr="00A010F4">
        <w:rPr>
          <w:sz w:val="14"/>
        </w:rPr>
        <w:t xml:space="preserv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624F0345" w14:textId="77777777" w:rsidR="000F787C" w:rsidRPr="00A010F4" w:rsidRDefault="000F787C" w:rsidP="000F787C">
      <w:pPr>
        <w:rPr>
          <w:sz w:val="14"/>
        </w:rPr>
      </w:pPr>
      <w:r w:rsidRPr="00A010F4">
        <w:rPr>
          <w:sz w:val="14"/>
        </w:rPr>
        <w:t xml:space="preserve">This is a phenomenon we, sadly, see playing out today across the Middle East and sub-Saharan Africa. In South Sudan, where nearly one third of the population </w:t>
      </w:r>
      <w:proofErr w:type="gramStart"/>
      <w:r w:rsidRPr="00A010F4">
        <w:rPr>
          <w:sz w:val="14"/>
        </w:rPr>
        <w:t>is in need of</w:t>
      </w:r>
      <w:proofErr w:type="gramEnd"/>
      <w:r w:rsidRPr="00A010F4">
        <w:rPr>
          <w:sz w:val="14"/>
        </w:rPr>
        <w:t xml:space="preserve"> emergency food assistance as a result of civil war, 450,000 people have left the country since July 2016. Conflict in Syria, meanwhile, has decimated agricultural production, </w:t>
      </w:r>
      <w:proofErr w:type="gramStart"/>
      <w:r w:rsidRPr="00A010F4">
        <w:rPr>
          <w:sz w:val="14"/>
        </w:rPr>
        <w:t>destroying</w:t>
      </w:r>
      <w:proofErr w:type="gramEnd"/>
      <w:r w:rsidRPr="00A010F4">
        <w:rPr>
          <w:sz w:val="14"/>
        </w:rPr>
        <w:t xml:space="preserve"> agricultural infrastructure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w:t>
      </w:r>
      <w:proofErr w:type="gramStart"/>
      <w:r w:rsidRPr="00A010F4">
        <w:rPr>
          <w:sz w:val="14"/>
        </w:rPr>
        <w:t>migrate farther,</w:t>
      </w:r>
      <w:proofErr w:type="gramEnd"/>
      <w:r w:rsidRPr="00A010F4">
        <w:rPr>
          <w:sz w:val="14"/>
        </w:rPr>
        <w:t xml:space="preserve"> to Europe in many cases, in response.</w:t>
      </w:r>
    </w:p>
    <w:p w14:paraId="0C3D5206" w14:textId="77777777" w:rsidR="000F787C" w:rsidRPr="00A010F4" w:rsidRDefault="000F787C" w:rsidP="000F787C">
      <w:pPr>
        <w:rPr>
          <w:sz w:val="14"/>
        </w:rPr>
      </w:pPr>
      <w:r w:rsidRPr="00A010F4">
        <w:rPr>
          <w:sz w:val="14"/>
        </w:rPr>
        <w:t>Food Security Promotes International Security</w:t>
      </w:r>
    </w:p>
    <w:p w14:paraId="27806F7F" w14:textId="77777777" w:rsidR="000F787C" w:rsidRDefault="000F787C" w:rsidP="000F787C">
      <w:pPr>
        <w:rPr>
          <w:sz w:val="14"/>
        </w:rPr>
      </w:pPr>
      <w:r w:rsidRPr="00A010F4">
        <w:rPr>
          <w:rStyle w:val="StyleUnderline"/>
        </w:rPr>
        <w:t xml:space="preserve">The impacts of </w:t>
      </w:r>
      <w:r w:rsidRPr="00A010F4">
        <w:rPr>
          <w:rStyle w:val="StyleUnderline"/>
          <w:highlight w:val="cyan"/>
        </w:rPr>
        <w:t>food insecurity</w:t>
      </w:r>
      <w:r w:rsidRPr="00A010F4">
        <w:rPr>
          <w:sz w:val="14"/>
        </w:rPr>
        <w:t xml:space="preserve">, especially when they </w:t>
      </w:r>
      <w:r w:rsidRPr="00A010F4">
        <w:rPr>
          <w:rStyle w:val="StyleUnderline"/>
        </w:rPr>
        <w:t>provoke</w:t>
      </w:r>
      <w:r w:rsidRPr="00A010F4">
        <w:rPr>
          <w:sz w:val="14"/>
        </w:rPr>
        <w:t xml:space="preserve"> </w:t>
      </w:r>
      <w:r w:rsidRPr="00A010F4">
        <w:rPr>
          <w:rStyle w:val="StyleUnderline"/>
        </w:rPr>
        <w:t>instability and unrest</w:t>
      </w:r>
      <w:r w:rsidRPr="00A010F4">
        <w:rPr>
          <w:sz w:val="14"/>
        </w:rPr>
        <w:t xml:space="preserve">, </w:t>
      </w:r>
      <w:r w:rsidRPr="00A010F4">
        <w:rPr>
          <w:rStyle w:val="Emphasis"/>
          <w:highlight w:val="cyan"/>
        </w:rPr>
        <w:t>reach</w:t>
      </w:r>
      <w:r w:rsidRPr="00A010F4">
        <w:rPr>
          <w:sz w:val="14"/>
        </w:rPr>
        <w:t xml:space="preserve"> well </w:t>
      </w:r>
      <w:r w:rsidRPr="00A010F4">
        <w:rPr>
          <w:rStyle w:val="Emphasis"/>
          <w:highlight w:val="cyan"/>
        </w:rPr>
        <w:t>beyond national borders</w:t>
      </w:r>
      <w:r w:rsidRPr="00A010F4">
        <w:rPr>
          <w:rStyle w:val="Emphasis"/>
        </w:rPr>
        <w:t>.</w:t>
      </w:r>
      <w:r w:rsidRPr="00A010F4">
        <w:rPr>
          <w:sz w:val="14"/>
        </w:rPr>
        <w:t xml:space="preserve"> </w:t>
      </w:r>
    </w:p>
    <w:p w14:paraId="05422146" w14:textId="77777777" w:rsidR="000F787C" w:rsidRDefault="000F787C" w:rsidP="000F787C">
      <w:pPr>
        <w:rPr>
          <w:sz w:val="14"/>
        </w:rPr>
      </w:pPr>
    </w:p>
    <w:p w14:paraId="55032E81" w14:textId="77777777" w:rsidR="000F787C" w:rsidRDefault="000F787C" w:rsidP="000F787C">
      <w:pPr>
        <w:rPr>
          <w:sz w:val="14"/>
        </w:rPr>
      </w:pPr>
      <w:r>
        <w:rPr>
          <w:sz w:val="14"/>
        </w:rPr>
        <w:t>MARKED</w:t>
      </w:r>
    </w:p>
    <w:p w14:paraId="761BEDEA" w14:textId="77777777" w:rsidR="000F787C" w:rsidRDefault="000F787C" w:rsidP="000F787C">
      <w:pPr>
        <w:rPr>
          <w:sz w:val="14"/>
        </w:rPr>
      </w:pPr>
    </w:p>
    <w:p w14:paraId="28832F28" w14:textId="77777777" w:rsidR="000F787C" w:rsidRDefault="000F787C" w:rsidP="000F787C">
      <w:pPr>
        <w:rPr>
          <w:sz w:val="14"/>
        </w:rPr>
      </w:pPr>
    </w:p>
    <w:p w14:paraId="4BB4E2D4" w14:textId="77777777" w:rsidR="000F787C" w:rsidRPr="00A010F4" w:rsidRDefault="000F787C" w:rsidP="000F787C">
      <w:pPr>
        <w:rPr>
          <w:sz w:val="14"/>
        </w:rPr>
      </w:pPr>
      <w:r w:rsidRPr="00A010F4">
        <w:rPr>
          <w:sz w:val="14"/>
        </w:rPr>
        <w:t xml:space="preserve">When </w:t>
      </w:r>
      <w:r w:rsidRPr="00A010F4">
        <w:rPr>
          <w:rStyle w:val="StyleUnderline"/>
        </w:rPr>
        <w:t>food insecurity</w:t>
      </w:r>
      <w:r w:rsidRPr="00A010F4">
        <w:rPr>
          <w:sz w:val="14"/>
        </w:rPr>
        <w:t xml:space="preserve"> </w:t>
      </w:r>
      <w:r w:rsidRPr="00A010F4">
        <w:rPr>
          <w:rStyle w:val="Emphasis"/>
          <w:highlight w:val="cyan"/>
        </w:rPr>
        <w:t>topples governments</w:t>
      </w:r>
      <w:r w:rsidRPr="00A010F4">
        <w:rPr>
          <w:sz w:val="14"/>
        </w:rPr>
        <w:t xml:space="preserve">, </w:t>
      </w:r>
      <w:r w:rsidRPr="00A010F4">
        <w:rPr>
          <w:rStyle w:val="Emphasis"/>
          <w:highlight w:val="cyan"/>
        </w:rPr>
        <w:t>the international order is</w:t>
      </w:r>
      <w:r w:rsidRPr="00A010F4">
        <w:rPr>
          <w:sz w:val="14"/>
        </w:rPr>
        <w:t xml:space="preserve"> invariably </w:t>
      </w:r>
      <w:proofErr w:type="gramStart"/>
      <w:r w:rsidRPr="00A010F4">
        <w:rPr>
          <w:rStyle w:val="Emphasis"/>
          <w:highlight w:val="cyan"/>
        </w:rPr>
        <w:t>altered</w:t>
      </w:r>
      <w:proofErr w:type="gramEnd"/>
      <w:r w:rsidRPr="00A010F4">
        <w:rPr>
          <w:sz w:val="14"/>
        </w:rPr>
        <w:t xml:space="preserve"> </w:t>
      </w:r>
      <w:r w:rsidRPr="00A010F4">
        <w:rPr>
          <w:rStyle w:val="StyleUnderline"/>
        </w:rPr>
        <w:t>and</w:t>
      </w:r>
      <w:r w:rsidRPr="00A010F4">
        <w:rPr>
          <w:sz w:val="14"/>
        </w:rPr>
        <w:t xml:space="preserve"> </w:t>
      </w:r>
      <w:r w:rsidRPr="00A010F4">
        <w:rPr>
          <w:rStyle w:val="Emphasis"/>
          <w:highlight w:val="cyan"/>
        </w:rPr>
        <w:t>regions</w:t>
      </w:r>
      <w:r w:rsidRPr="00A010F4">
        <w:rPr>
          <w:sz w:val="14"/>
        </w:rPr>
        <w:t xml:space="preserve"> are </w:t>
      </w:r>
      <w:r w:rsidRPr="00A010F4">
        <w:rPr>
          <w:rStyle w:val="Emphasis"/>
          <w:highlight w:val="cyan"/>
        </w:rPr>
        <w:t>destabilized</w:t>
      </w:r>
      <w:r w:rsidRPr="00A010F4">
        <w:rPr>
          <w:sz w:val="14"/>
        </w:rPr>
        <w:t xml:space="preserve">. </w:t>
      </w:r>
      <w:r w:rsidRPr="00A010F4">
        <w:rPr>
          <w:rStyle w:val="StyleUnderline"/>
        </w:rPr>
        <w:t>When</w:t>
      </w:r>
      <w:r w:rsidRPr="00A010F4">
        <w:rPr>
          <w:sz w:val="14"/>
        </w:rPr>
        <w:t xml:space="preserve"> </w:t>
      </w:r>
      <w:r w:rsidRPr="00A010F4">
        <w:rPr>
          <w:rStyle w:val="StyleUnderline"/>
        </w:rPr>
        <w:t xml:space="preserve">food insecurity </w:t>
      </w:r>
      <w:r w:rsidRPr="00A010F4">
        <w:rPr>
          <w:rStyle w:val="StyleUnderline"/>
          <w:highlight w:val="cyan"/>
        </w:rPr>
        <w:t>forces</w:t>
      </w:r>
      <w:r w:rsidRPr="00A010F4">
        <w:rPr>
          <w:rStyle w:val="StyleUnderline"/>
        </w:rPr>
        <w:t xml:space="preserve"> </w:t>
      </w:r>
      <w:r w:rsidRPr="00A010F4">
        <w:rPr>
          <w:rStyle w:val="StyleUnderline"/>
          <w:highlight w:val="cyan"/>
        </w:rPr>
        <w:t>migration</w:t>
      </w:r>
      <w:r w:rsidRPr="00A010F4">
        <w:rPr>
          <w:sz w:val="14"/>
        </w:rPr>
        <w:t xml:space="preserve"> </w:t>
      </w:r>
      <w:r w:rsidRPr="00A010F4">
        <w:rPr>
          <w:rStyle w:val="StyleUnderline"/>
        </w:rPr>
        <w:t>across regions</w:t>
      </w:r>
      <w:r w:rsidRPr="00A010F4">
        <w:rPr>
          <w:sz w:val="14"/>
        </w:rPr>
        <w:t xml:space="preserve">, or continents, international </w:t>
      </w:r>
      <w:r w:rsidRPr="00A010F4">
        <w:rPr>
          <w:rStyle w:val="Emphasis"/>
          <w:highlight w:val="cyan"/>
        </w:rPr>
        <w:t>relations are strained</w:t>
      </w:r>
      <w:r w:rsidRPr="00A010F4">
        <w:rPr>
          <w:sz w:val="14"/>
        </w:rPr>
        <w:t xml:space="preserve">, </w:t>
      </w:r>
      <w:r w:rsidRPr="00A010F4">
        <w:rPr>
          <w:rStyle w:val="Emphasis"/>
          <w:highlight w:val="cyan"/>
        </w:rPr>
        <w:t>public services</w:t>
      </w:r>
      <w:r w:rsidRPr="00A010F4">
        <w:rPr>
          <w:sz w:val="14"/>
        </w:rPr>
        <w:t xml:space="preserve"> are </w:t>
      </w:r>
      <w:r w:rsidRPr="00A010F4">
        <w:rPr>
          <w:rStyle w:val="Emphasis"/>
          <w:highlight w:val="cyan"/>
        </w:rPr>
        <w:t>weakened</w:t>
      </w:r>
      <w:r w:rsidRPr="00A010F4">
        <w:rPr>
          <w:sz w:val="14"/>
        </w:rPr>
        <w:t>, and families are torn apart.</w:t>
      </w:r>
    </w:p>
    <w:p w14:paraId="756EBBEC" w14:textId="77777777" w:rsidR="000F787C" w:rsidRPr="00A010F4" w:rsidRDefault="000F787C" w:rsidP="000F787C">
      <w:pPr>
        <w:rPr>
          <w:sz w:val="14"/>
        </w:rPr>
      </w:pPr>
      <w:r w:rsidRPr="00A010F4">
        <w:rPr>
          <w:sz w:val="14"/>
        </w:rPr>
        <w:t xml:space="preserve">These are lessons, however, that are too often employed in hindsight. In Cameroon, the United Nations Development </w:t>
      </w:r>
      <w:proofErr w:type="spellStart"/>
      <w:r w:rsidRPr="00A010F4">
        <w:rPr>
          <w:sz w:val="14"/>
        </w:rPr>
        <w:t>Programme</w:t>
      </w:r>
      <w:proofErr w:type="spellEnd"/>
      <w:r w:rsidRPr="00A010F4">
        <w:rPr>
          <w:sz w:val="14"/>
        </w:rPr>
        <w:t xml:space="preserv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342C55EE" w14:textId="77777777" w:rsidR="000F787C" w:rsidRDefault="000F787C" w:rsidP="000F787C">
      <w:pPr>
        <w:rPr>
          <w:sz w:val="14"/>
        </w:rPr>
      </w:pPr>
      <w:r w:rsidRPr="00A010F4">
        <w:rPr>
          <w:rStyle w:val="StyleUnderline"/>
          <w:highlight w:val="cyan"/>
        </w:rPr>
        <w:t>We</w:t>
      </w:r>
      <w:r w:rsidRPr="00A010F4">
        <w:rPr>
          <w:sz w:val="14"/>
        </w:rPr>
        <w:t xml:space="preserve"> all </w:t>
      </w:r>
      <w:r w:rsidRPr="00A010F4">
        <w:rPr>
          <w:rStyle w:val="StyleUnderline"/>
          <w:highlight w:val="cyan"/>
        </w:rPr>
        <w:t xml:space="preserve">have enormous stake in </w:t>
      </w:r>
      <w:r w:rsidRPr="00A010F4">
        <w:rPr>
          <w:rStyle w:val="StyleUnderline"/>
        </w:rPr>
        <w:t>ensuring</w:t>
      </w:r>
      <w:r w:rsidRPr="00A010F4">
        <w:rPr>
          <w:sz w:val="14"/>
        </w:rPr>
        <w:t xml:space="preserve"> the </w:t>
      </w:r>
      <w:r w:rsidRPr="00A010F4">
        <w:rPr>
          <w:rStyle w:val="StyleUnderline"/>
          <w:highlight w:val="cyan"/>
        </w:rPr>
        <w:t>food security</w:t>
      </w:r>
      <w:r w:rsidRPr="00A010F4">
        <w:rPr>
          <w:sz w:val="14"/>
        </w:rPr>
        <w:t xml:space="preserve"> of individuals and communities around the world—in providing both consumers and producers with the resilience to withstand shocks from climate, conflict, or any extreme conditions. We have the opportunity, now, to do so </w:t>
      </w:r>
      <w:r w:rsidRPr="00A010F4">
        <w:rPr>
          <w:rStyle w:val="StyleUnderline"/>
          <w:highlight w:val="cyan"/>
        </w:rPr>
        <w:t>before</w:t>
      </w:r>
      <w:r w:rsidRPr="00A010F4">
        <w:rPr>
          <w:sz w:val="14"/>
        </w:rPr>
        <w:t xml:space="preserve"> further </w:t>
      </w:r>
      <w:r w:rsidRPr="00A010F4">
        <w:rPr>
          <w:rStyle w:val="StyleUnderline"/>
          <w:highlight w:val="cyan"/>
        </w:rPr>
        <w:t>instability</w:t>
      </w:r>
      <w:r w:rsidRPr="00A010F4">
        <w:rPr>
          <w:sz w:val="14"/>
        </w:rPr>
        <w:t xml:space="preserve"> </w:t>
      </w:r>
      <w:r w:rsidRPr="00A010F4">
        <w:rPr>
          <w:rStyle w:val="Emphasis"/>
          <w:highlight w:val="cyan"/>
        </w:rPr>
        <w:t xml:space="preserve">threatens </w:t>
      </w:r>
      <w:r w:rsidRPr="00A010F4">
        <w:rPr>
          <w:rStyle w:val="Emphasis"/>
        </w:rPr>
        <w:t xml:space="preserve">our </w:t>
      </w:r>
      <w:r w:rsidRPr="00A010F4">
        <w:rPr>
          <w:rStyle w:val="Emphasis"/>
          <w:highlight w:val="cyan"/>
        </w:rPr>
        <w:t>collective welfare</w:t>
      </w:r>
      <w:r w:rsidRPr="00A010F4">
        <w:rPr>
          <w:sz w:val="14"/>
        </w:rPr>
        <w:t xml:space="preserve">. </w:t>
      </w:r>
      <w:r w:rsidRPr="00A010F4">
        <w:rPr>
          <w:rStyle w:val="StyleUnderline"/>
        </w:rPr>
        <w:t>Otherwise, we will</w:t>
      </w:r>
      <w:r w:rsidRPr="00A010F4">
        <w:rPr>
          <w:sz w:val="14"/>
        </w:rPr>
        <w:t xml:space="preserve"> continue to </w:t>
      </w:r>
      <w:r w:rsidRPr="00A010F4">
        <w:rPr>
          <w:rStyle w:val="StyleUnderline"/>
        </w:rPr>
        <w:t>face</w:t>
      </w:r>
      <w:r w:rsidRPr="00A010F4">
        <w:rPr>
          <w:sz w:val="14"/>
        </w:rPr>
        <w:t xml:space="preserve"> new iterations of the challenges we see today: </w:t>
      </w:r>
      <w:r w:rsidRPr="00A010F4">
        <w:rPr>
          <w:rStyle w:val="Emphasis"/>
        </w:rPr>
        <w:t>deeply entrenched conflict</w:t>
      </w:r>
      <w:r w:rsidRPr="00A010F4">
        <w:rPr>
          <w:sz w:val="14"/>
        </w:rPr>
        <w:t xml:space="preserve">, </w:t>
      </w:r>
      <w:r w:rsidRPr="00A010F4">
        <w:rPr>
          <w:rStyle w:val="Emphasis"/>
        </w:rPr>
        <w:t>widespread migration</w:t>
      </w:r>
      <w:r w:rsidRPr="00A010F4">
        <w:rPr>
          <w:sz w:val="14"/>
        </w:rPr>
        <w:t xml:space="preserve">, </w:t>
      </w:r>
      <w:r w:rsidRPr="00A010F4">
        <w:rPr>
          <w:rStyle w:val="StyleUnderline"/>
        </w:rPr>
        <w:t>and</w:t>
      </w:r>
      <w:r w:rsidRPr="00A010F4">
        <w:rPr>
          <w:sz w:val="14"/>
        </w:rPr>
        <w:t xml:space="preserve"> </w:t>
      </w:r>
      <w:r w:rsidRPr="00A010F4">
        <w:rPr>
          <w:rStyle w:val="Emphasis"/>
        </w:rPr>
        <w:t>unimaginable</w:t>
      </w:r>
      <w:r w:rsidRPr="00A010F4">
        <w:rPr>
          <w:sz w:val="14"/>
        </w:rPr>
        <w:t xml:space="preserve"> human </w:t>
      </w:r>
      <w:r w:rsidRPr="00A010F4">
        <w:rPr>
          <w:rStyle w:val="Emphasis"/>
        </w:rPr>
        <w:t>suffering</w:t>
      </w:r>
      <w:r w:rsidRPr="00A010F4">
        <w:rPr>
          <w:sz w:val="14"/>
        </w:rPr>
        <w:t xml:space="preserve">.   </w:t>
      </w:r>
    </w:p>
    <w:p w14:paraId="4F260495" w14:textId="77777777" w:rsidR="000F787C" w:rsidRPr="00706EA5" w:rsidRDefault="000F787C" w:rsidP="000F787C"/>
    <w:p w14:paraId="110A34B8" w14:textId="3BC3BA05" w:rsidR="000F787C" w:rsidRDefault="000F787C" w:rsidP="000F787C">
      <w:pPr>
        <w:pStyle w:val="Heading3"/>
      </w:pPr>
      <w:r>
        <w:t>1NR---Link</w:t>
      </w:r>
    </w:p>
    <w:p w14:paraId="4F954033" w14:textId="77777777" w:rsidR="000F787C" w:rsidRDefault="000F787C" w:rsidP="000F787C">
      <w:pPr>
        <w:pStyle w:val="Heading4"/>
      </w:pPr>
      <w:bookmarkStart w:id="10" w:name="_Hlk84063928"/>
      <w:r>
        <w:t>New enforcement priorities trigger a tradeoff from health care</w:t>
      </w:r>
    </w:p>
    <w:p w14:paraId="2BCCB7B3" w14:textId="77777777" w:rsidR="000F787C" w:rsidRDefault="000F787C" w:rsidP="000F787C">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39" w:history="1">
        <w:r w:rsidRPr="00916474">
          <w:rPr>
            <w:rStyle w:val="Hyperlink"/>
          </w:rPr>
          <w:t>https://www.mercatus.org/publications/antitrust-and-competition/lack-resources-and-lack-authority-over-nonprofit</w:t>
        </w:r>
      </w:hyperlink>
      <w:r>
        <w:t>)</w:t>
      </w:r>
    </w:p>
    <w:p w14:paraId="67B01954" w14:textId="77777777" w:rsidR="000F787C" w:rsidRPr="00874F54" w:rsidRDefault="000F787C" w:rsidP="000F787C"/>
    <w:p w14:paraId="69C89A68" w14:textId="77777777" w:rsidR="000F787C" w:rsidRDefault="000F787C" w:rsidP="000F787C">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4FD88164" w14:textId="77777777" w:rsidR="000F787C" w:rsidRPr="00297618" w:rsidRDefault="000F787C" w:rsidP="000F787C">
      <w:pPr>
        <w:pStyle w:val="Heading4"/>
        <w:rPr>
          <w:rStyle w:val="Style13ptBold"/>
          <w:b/>
          <w:bCs w:val="0"/>
        </w:rPr>
      </w:pPr>
      <w:r>
        <w:rPr>
          <w:rStyle w:val="Style13ptBold"/>
          <w:b/>
          <w:bCs w:val="0"/>
        </w:rPr>
        <w:t xml:space="preserve">Enforcement against multiple companies magnifies the link. </w:t>
      </w:r>
    </w:p>
    <w:p w14:paraId="3FE8AB9A" w14:textId="77777777" w:rsidR="000F787C" w:rsidRDefault="000F787C" w:rsidP="000F787C">
      <w:proofErr w:type="spellStart"/>
      <w:r w:rsidRPr="00297618">
        <w:rPr>
          <w:rStyle w:val="Style13ptBold"/>
        </w:rPr>
        <w:t>Sutner</w:t>
      </w:r>
      <w:proofErr w:type="spellEnd"/>
      <w:r w:rsidRPr="00297618">
        <w:rPr>
          <w:rStyle w:val="Style13ptBold"/>
        </w:rPr>
        <w:t xml:space="preserve"> 20</w:t>
      </w:r>
      <w:r>
        <w:t xml:space="preserve">, News Director @ TechTarget. (Shaun, 12-15-2020, "Efforts to break up big tech expected to continue under Biden", </w:t>
      </w:r>
      <w:proofErr w:type="spellStart"/>
      <w:r w:rsidRPr="00297618">
        <w:rPr>
          <w:i/>
          <w:iCs/>
        </w:rPr>
        <w:t>SearchCIO</w:t>
      </w:r>
      <w:proofErr w:type="spellEnd"/>
      <w:r>
        <w:t xml:space="preserve">, </w:t>
      </w:r>
      <w:hyperlink r:id="rId40" w:history="1">
        <w:r w:rsidRPr="006D6820">
          <w:rPr>
            <w:rStyle w:val="Hyperlink"/>
          </w:rPr>
          <w:t>https://searchcio.techtarget.com/news/252493702/Efforts-to-break-up-big-tech-expected-to-continue-under-Biden</w:t>
        </w:r>
      </w:hyperlink>
      <w:r>
        <w:t>)</w:t>
      </w:r>
    </w:p>
    <w:p w14:paraId="5C0BF75A" w14:textId="77777777" w:rsidR="000F787C" w:rsidRDefault="000F787C" w:rsidP="000F787C">
      <w:r>
        <w:t>Biden pushed on antitrust</w:t>
      </w:r>
    </w:p>
    <w:p w14:paraId="521D31AE" w14:textId="77777777" w:rsidR="000F787C" w:rsidRDefault="000F787C" w:rsidP="000F787C">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xml:space="preserve">. Thirty-three antitrust, consumer and progressive groups in a letter on Nov. 30 urged Biden to reject the influence of big tech vendors and to exclude big tech executives, lobbyists, </w:t>
      </w:r>
      <w:proofErr w:type="gramStart"/>
      <w:r>
        <w:t>lawyers</w:t>
      </w:r>
      <w:proofErr w:type="gramEnd"/>
      <w:r>
        <w:t xml:space="preserve">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w:t>
      </w:r>
      <w:proofErr w:type="gramStart"/>
      <w:r>
        <w:t>say</w:t>
      </w:r>
      <w:proofErr w:type="gramEnd"/>
      <w:r>
        <w:t xml:space="preserve">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4507AEF6" w14:textId="77777777" w:rsidR="000F787C" w:rsidRDefault="000F787C" w:rsidP="000F787C">
      <w:pPr>
        <w:pStyle w:val="Heading3"/>
      </w:pPr>
      <w:r>
        <w:t>1NR---Link Uniqueness</w:t>
      </w:r>
    </w:p>
    <w:p w14:paraId="52CFE989" w14:textId="77777777" w:rsidR="000F787C" w:rsidRPr="00386CBA" w:rsidRDefault="000F787C" w:rsidP="000F787C">
      <w:pPr>
        <w:pStyle w:val="Heading4"/>
      </w:pPr>
      <w:r>
        <w:t xml:space="preserve">Link can </w:t>
      </w:r>
      <w:r w:rsidRPr="00386CBA">
        <w:rPr>
          <w:u w:val="single"/>
        </w:rPr>
        <w:t>only go neg</w:t>
      </w:r>
      <w:r>
        <w:t>:</w:t>
      </w:r>
    </w:p>
    <w:p w14:paraId="0D3F0244" w14:textId="77777777" w:rsidR="000F787C" w:rsidRDefault="000F787C" w:rsidP="000F787C">
      <w:pPr>
        <w:pStyle w:val="Heading4"/>
      </w:pPr>
      <w:r>
        <w:t>DOJ can’t do it all</w:t>
      </w:r>
    </w:p>
    <w:p w14:paraId="4546A7D8" w14:textId="77777777" w:rsidR="000F787C" w:rsidRPr="004601B2" w:rsidRDefault="000F787C" w:rsidP="000F787C">
      <w:r w:rsidRPr="004601B2">
        <w:rPr>
          <w:b/>
          <w:bCs/>
          <w:sz w:val="26"/>
        </w:rPr>
        <w:t>Palko</w:t>
      </w:r>
      <w:r w:rsidRPr="00B678DB">
        <w:t xml:space="preserve"> &amp; Rand</w:t>
      </w:r>
      <w:r w:rsidRPr="004601B2">
        <w:rPr>
          <w:b/>
          <w:bCs/>
          <w:sz w:val="26"/>
        </w:rPr>
        <w:t xml:space="preserve"> 19</w:t>
      </w:r>
      <w:r>
        <w:t>, *</w:t>
      </w:r>
      <w:r w:rsidRPr="00BA715E">
        <w:t>David</w:t>
      </w:r>
      <w:r>
        <w:t xml:space="preserve">, </w:t>
      </w:r>
      <w:r w:rsidRPr="00BA715E">
        <w:t>associate in Womble Bond Dickinson</w:t>
      </w:r>
      <w:r>
        <w:t>. **</w:t>
      </w:r>
      <w:r w:rsidRPr="00BA715E">
        <w:t>Ripley</w:t>
      </w:r>
      <w:r>
        <w:t>,</w:t>
      </w:r>
      <w:r w:rsidRPr="00BA715E">
        <w:t xml:space="preserve"> associate, one of the President’s United States Attorneys in North Carolina</w:t>
      </w:r>
      <w:r>
        <w:t>. (</w:t>
      </w:r>
      <w:r w:rsidRPr="00BA715E">
        <w:t>8/9/19</w:t>
      </w:r>
      <w:r>
        <w:t>,</w:t>
      </w:r>
      <w:r w:rsidRPr="00BA715E">
        <w:t xml:space="preserve"> "Year One of Trump’s DOJ: An Overview of the Four Major Categories of Offenders"</w:t>
      </w:r>
      <w:r>
        <w:t>,</w:t>
      </w:r>
      <w:r w:rsidRPr="00BA715E">
        <w:t xml:space="preserve"> </w:t>
      </w:r>
      <w:r w:rsidRPr="00BA715E">
        <w:rPr>
          <w:i/>
          <w:iCs/>
        </w:rPr>
        <w:t>JD Supra</w:t>
      </w:r>
      <w:r>
        <w:t>,</w:t>
      </w:r>
      <w:r w:rsidRPr="00BA715E">
        <w:t xml:space="preserve"> https://www.jdsupra.com/legalnews/year-one-of-trump-s-doj-an-overview-of-53913/)</w:t>
      </w:r>
    </w:p>
    <w:p w14:paraId="42A1EBB3" w14:textId="77777777" w:rsidR="000F787C" w:rsidRDefault="000F787C" w:rsidP="000F787C">
      <w:pPr>
        <w:rPr>
          <w:sz w:val="16"/>
        </w:rPr>
      </w:pPr>
      <w:r w:rsidRPr="00261745">
        <w:rPr>
          <w:sz w:val="16"/>
        </w:rPr>
        <w:t xml:space="preserve">Some of </w:t>
      </w:r>
      <w:r w:rsidRPr="00990C48">
        <w:rPr>
          <w:highlight w:val="cyan"/>
          <w:u w:val="single"/>
        </w:rPr>
        <w:t>this decrease in</w:t>
      </w:r>
      <w:r w:rsidRPr="00261745">
        <w:rPr>
          <w:sz w:val="16"/>
        </w:rPr>
        <w:t xml:space="preserve"> the number of drug </w:t>
      </w:r>
      <w:r w:rsidRPr="00990C48">
        <w:rPr>
          <w:highlight w:val="cyan"/>
          <w:u w:val="single"/>
        </w:rPr>
        <w:t xml:space="preserve">offenders can be attributed to the </w:t>
      </w:r>
      <w:r w:rsidRPr="00990C48">
        <w:rPr>
          <w:b/>
          <w:iCs/>
          <w:highlight w:val="cyan"/>
          <w:u w:val="single"/>
        </w:rPr>
        <w:t>zero-sum nature of DOJ resources</w:t>
      </w:r>
      <w:r w:rsidRPr="00261745">
        <w:rPr>
          <w:sz w:val="16"/>
        </w:rPr>
        <w:t xml:space="preserve"> – </w:t>
      </w:r>
      <w:r w:rsidRPr="004601B2">
        <w:rPr>
          <w:u w:val="single"/>
        </w:rPr>
        <w:t xml:space="preserve">the direction of </w:t>
      </w:r>
      <w:r w:rsidRPr="00990C48">
        <w:rPr>
          <w:b/>
          <w:iCs/>
          <w:highlight w:val="cyan"/>
          <w:u w:val="single"/>
        </w:rPr>
        <w:t>increased</w:t>
      </w:r>
      <w:r w:rsidRPr="00990C48">
        <w:rPr>
          <w:highlight w:val="cyan"/>
          <w:u w:val="single"/>
        </w:rPr>
        <w:t xml:space="preserve"> </w:t>
      </w:r>
      <w:r w:rsidRPr="00990C48">
        <w:rPr>
          <w:b/>
          <w:iCs/>
          <w:highlight w:val="cyan"/>
          <w:u w:val="single"/>
        </w:rPr>
        <w:t>effort</w:t>
      </w:r>
      <w:r w:rsidRPr="00990C48">
        <w:rPr>
          <w:highlight w:val="cyan"/>
          <w:u w:val="single"/>
        </w:rPr>
        <w:t xml:space="preserve"> toward offenses in </w:t>
      </w:r>
      <w:r w:rsidRPr="00990C48">
        <w:rPr>
          <w:b/>
          <w:iCs/>
          <w:highlight w:val="cyan"/>
          <w:u w:val="single"/>
        </w:rPr>
        <w:t>one</w:t>
      </w:r>
      <w:r w:rsidRPr="00990C48">
        <w:rPr>
          <w:highlight w:val="cyan"/>
          <w:u w:val="single"/>
        </w:rPr>
        <w:t xml:space="preserve"> category will result in </w:t>
      </w:r>
      <w:r w:rsidRPr="00990C48">
        <w:rPr>
          <w:b/>
          <w:iCs/>
          <w:highlight w:val="cyan"/>
          <w:u w:val="single"/>
        </w:rPr>
        <w:t>fewer offenses</w:t>
      </w:r>
      <w:r w:rsidRPr="00990C48">
        <w:rPr>
          <w:highlight w:val="cyan"/>
          <w:u w:val="single"/>
        </w:rPr>
        <w:t xml:space="preserve"> being prosecuted in </w:t>
      </w:r>
      <w:r w:rsidRPr="00990C48">
        <w:rPr>
          <w:b/>
          <w:iCs/>
          <w:highlight w:val="cyan"/>
          <w:u w:val="single"/>
        </w:rPr>
        <w:t>other categories</w:t>
      </w:r>
      <w:r w:rsidRPr="00261745">
        <w:rPr>
          <w:sz w:val="16"/>
        </w:rPr>
        <w:t xml:space="preserve">. But a part of this decrease is likely due to an increase in strategic prosecution of certain drug offenses in state court. In contrast to immigration offenses, which are crimes of exclusive federal jurisdiction, drug offenses are crimes of concurrent jurisdiction – they can be prosecuted either in state court or in federal court. In determining whether to prosecute a drug offense, federal prosecutors look at many factors, including whether the offense would likely be punished more seriously in state court or in federal court. Some state laws provide for harsher punishment for certain drug offenses than federal law does. For example, someone in North Carolina with no criminal record who possesses 28 grams of heroin is looking at a mandatory sentence under North Carolina law of 225-282 months in prison. In North Carolina’s federal courts, the guideline range for the same person with the same amount of heroin starts at 21-27 months. On the other hand, a person who has the </w:t>
      </w:r>
      <w:proofErr w:type="gramStart"/>
      <w:r w:rsidRPr="00261745">
        <w:rPr>
          <w:sz w:val="16"/>
        </w:rPr>
        <w:t>highest level</w:t>
      </w:r>
      <w:proofErr w:type="gramEnd"/>
      <w:r w:rsidRPr="00261745">
        <w:rPr>
          <w:sz w:val="16"/>
        </w:rPr>
        <w:t xml:space="preserve"> criminal record provided for under North Carolina law and who is in possession of 28 grams of crack cocaine is looking at a mandatory sentence under North Carolina law of 35-51 months in prison; the same person with the same amount of crack cocaine is looking at a federal advisory guideline range starting at 100-125 months.</w:t>
      </w:r>
    </w:p>
    <w:p w14:paraId="58DC10E3" w14:textId="77777777" w:rsidR="000F787C" w:rsidRDefault="000F787C" w:rsidP="000F787C">
      <w:pPr>
        <w:pStyle w:val="Heading4"/>
      </w:pPr>
      <w:r>
        <w:t xml:space="preserve">Forced choices regarding </w:t>
      </w:r>
      <w:r w:rsidRPr="00647EF6">
        <w:rPr>
          <w:u w:val="single"/>
        </w:rPr>
        <w:t>p</w:t>
      </w:r>
      <w:r w:rsidRPr="007668C4">
        <w:rPr>
          <w:u w:val="single"/>
        </w:rPr>
        <w:t>rosecutor</w:t>
      </w:r>
      <w:r>
        <w:rPr>
          <w:u w:val="single"/>
        </w:rPr>
        <w:t>s</w:t>
      </w:r>
      <w:r>
        <w:t xml:space="preserve"> and </w:t>
      </w:r>
      <w:r w:rsidRPr="007668C4">
        <w:rPr>
          <w:u w:val="single"/>
        </w:rPr>
        <w:t>resource</w:t>
      </w:r>
      <w:r>
        <w:rPr>
          <w:u w:val="single"/>
        </w:rPr>
        <w:t>s</w:t>
      </w:r>
      <w:r w:rsidRPr="001572C9">
        <w:t xml:space="preserve"> </w:t>
      </w:r>
      <w:r>
        <w:t>are controlling DOJ efforts</w:t>
      </w:r>
    </w:p>
    <w:p w14:paraId="0D80ACA9" w14:textId="77777777" w:rsidR="000F787C" w:rsidRPr="00DD1541" w:rsidRDefault="000F787C" w:rsidP="000F787C">
      <w:r w:rsidRPr="00DD1541">
        <w:rPr>
          <w:rStyle w:val="Style13ptBold"/>
        </w:rPr>
        <w:t>Hudak 18</w:t>
      </w:r>
      <w:r>
        <w:t xml:space="preserve"> – PhD in Political Science @ </w:t>
      </w:r>
      <w:proofErr w:type="spellStart"/>
      <w:r>
        <w:t>Vandy</w:t>
      </w:r>
      <w:proofErr w:type="spellEnd"/>
      <w:r>
        <w:t>, deputy director of the Center for Effective Public Management and a senior fellow in Governance Studies. His research examines questions of presidential power in the contexts of administration, personnel, and public policy (John, Brookings Institute, https://www.brookings.edu/blog/fixgov/2018/01/04/why-sessions-is-wrong-to-reverse-federal-marijuana-policy/)</w:t>
      </w:r>
    </w:p>
    <w:p w14:paraId="1C6C7ADB" w14:textId="77777777" w:rsidR="000F787C" w:rsidRPr="00EB0828" w:rsidRDefault="000F787C" w:rsidP="000F787C">
      <w:r w:rsidRPr="00B47906">
        <w:t xml:space="preserve">As I have noted previously on the Fresh Toast, </w:t>
      </w:r>
      <w:r w:rsidRPr="00B47906">
        <w:rPr>
          <w:rStyle w:val="StyleUnderline"/>
        </w:rPr>
        <w:t xml:space="preserve">the </w:t>
      </w:r>
      <w:r w:rsidRPr="00990C48">
        <w:rPr>
          <w:rStyle w:val="StyleUnderline"/>
          <w:highlight w:val="cyan"/>
        </w:rPr>
        <w:t>A</w:t>
      </w:r>
      <w:r w:rsidRPr="00B47906">
        <w:rPr>
          <w:rStyle w:val="StyleUnderline"/>
        </w:rPr>
        <w:t xml:space="preserve">ttorney </w:t>
      </w:r>
      <w:r w:rsidRPr="00990C48">
        <w:rPr>
          <w:rStyle w:val="StyleUnderline"/>
          <w:highlight w:val="cyan"/>
        </w:rPr>
        <w:t>G</w:t>
      </w:r>
      <w:r w:rsidRPr="00B47906">
        <w:rPr>
          <w:rStyle w:val="StyleUnderline"/>
        </w:rPr>
        <w:t xml:space="preserve">eneral </w:t>
      </w:r>
      <w:r w:rsidRPr="00990C48">
        <w:rPr>
          <w:rStyle w:val="Emphasis"/>
          <w:highlight w:val="cyan"/>
        </w:rPr>
        <w:t>does not have unlimited resources</w:t>
      </w:r>
      <w:r w:rsidRPr="00990C48">
        <w:rPr>
          <w:rStyle w:val="StyleUnderline"/>
          <w:highlight w:val="cyan"/>
        </w:rPr>
        <w:t xml:space="preserve"> to enforce</w:t>
      </w:r>
      <w:r w:rsidRPr="00B47906">
        <w:rPr>
          <w:rStyle w:val="StyleUnderline"/>
        </w:rPr>
        <w:t xml:space="preserve"> federal </w:t>
      </w:r>
      <w:r w:rsidRPr="00990C48">
        <w:rPr>
          <w:rStyle w:val="StyleUnderline"/>
          <w:highlight w:val="cyan"/>
        </w:rPr>
        <w:t>law</w:t>
      </w:r>
      <w:r w:rsidRPr="00B47906">
        <w:rPr>
          <w:rStyle w:val="StyleUnderline"/>
        </w:rPr>
        <w:t>. Every day</w:t>
      </w:r>
      <w:r w:rsidRPr="00B47906">
        <w:t xml:space="preserve"> federal </w:t>
      </w:r>
      <w:r w:rsidRPr="00990C48">
        <w:rPr>
          <w:rStyle w:val="StyleUnderline"/>
          <w:highlight w:val="cyan"/>
        </w:rPr>
        <w:t>prosecutors make choices about</w:t>
      </w:r>
      <w:r w:rsidRPr="00B47906">
        <w:rPr>
          <w:rStyle w:val="StyleUnderline"/>
        </w:rPr>
        <w:t xml:space="preserve"> </w:t>
      </w:r>
      <w:r w:rsidRPr="00B47906">
        <w:rPr>
          <w:rStyle w:val="Emphasis"/>
        </w:rPr>
        <w:t xml:space="preserve">which </w:t>
      </w:r>
      <w:r w:rsidRPr="00990C48">
        <w:rPr>
          <w:rStyle w:val="Emphasis"/>
          <w:highlight w:val="cyan"/>
        </w:rPr>
        <w:t>crimes</w:t>
      </w:r>
      <w:r w:rsidRPr="00B47906">
        <w:rPr>
          <w:rStyle w:val="Emphasis"/>
        </w:rPr>
        <w:t xml:space="preserve"> and cases </w:t>
      </w:r>
      <w:r w:rsidRPr="00990C48">
        <w:rPr>
          <w:rStyle w:val="Emphasis"/>
          <w:highlight w:val="cyan"/>
        </w:rPr>
        <w:t>to pursue</w:t>
      </w:r>
      <w:r w:rsidRPr="00B47906">
        <w:t xml:space="preserve">. Chasing after the thousands of legal marijuana growers, processers, and dispensaries and the tens of thousands of people they employ will cost DEA significant amounts of federal tax dollars. </w:t>
      </w:r>
      <w:r w:rsidRPr="00B47906">
        <w:rPr>
          <w:rStyle w:val="StyleUnderline"/>
        </w:rPr>
        <w:t>Add</w:t>
      </w:r>
      <w:r w:rsidRPr="00B47906">
        <w:t xml:space="preserve"> to that </w:t>
      </w:r>
      <w:r w:rsidRPr="00B47906">
        <w:rPr>
          <w:rStyle w:val="StyleUnderline"/>
        </w:rPr>
        <w:t xml:space="preserve">the </w:t>
      </w:r>
      <w:r w:rsidRPr="00990C48">
        <w:rPr>
          <w:rStyle w:val="StyleUnderline"/>
          <w:highlight w:val="cyan"/>
        </w:rPr>
        <w:t xml:space="preserve">costs US Attorneys will incur </w:t>
      </w:r>
      <w:r w:rsidRPr="00990C48">
        <w:rPr>
          <w:rStyle w:val="Emphasis"/>
          <w:highlight w:val="cyan"/>
        </w:rPr>
        <w:t>prosecuting</w:t>
      </w:r>
      <w:r w:rsidRPr="00B47906">
        <w:rPr>
          <w:rStyle w:val="Emphasis"/>
        </w:rPr>
        <w:t xml:space="preserve"> those individuals</w:t>
      </w:r>
      <w:r w:rsidRPr="00B47906">
        <w:rPr>
          <w:rStyle w:val="StyleUnderline"/>
        </w:rPr>
        <w:t xml:space="preserve"> </w:t>
      </w:r>
      <w:r w:rsidRPr="00990C48">
        <w:rPr>
          <w:rStyle w:val="StyleUnderline"/>
          <w:highlight w:val="cyan"/>
        </w:rPr>
        <w:t xml:space="preserve">and </w:t>
      </w:r>
      <w:r w:rsidRPr="00990C48">
        <w:rPr>
          <w:rStyle w:val="Emphasis"/>
          <w:highlight w:val="cyan"/>
        </w:rPr>
        <w:t>representing</w:t>
      </w:r>
      <w:r w:rsidRPr="00B47906">
        <w:rPr>
          <w:rStyle w:val="Emphasis"/>
        </w:rPr>
        <w:t xml:space="preserve"> the government </w:t>
      </w:r>
      <w:r w:rsidRPr="00990C48">
        <w:rPr>
          <w:rStyle w:val="Emphasis"/>
          <w:highlight w:val="cyan"/>
        </w:rPr>
        <w:t>on appeals</w:t>
      </w:r>
      <w:r w:rsidRPr="00990C48">
        <w:rPr>
          <w:rStyle w:val="StyleUnderline"/>
          <w:highlight w:val="cyan"/>
        </w:rPr>
        <w:t>.</w:t>
      </w:r>
      <w:r w:rsidRPr="00B47906">
        <w:rPr>
          <w:rStyle w:val="StyleUnderline"/>
        </w:rPr>
        <w:t xml:space="preserve"> That very quickly </w:t>
      </w:r>
      <w:r w:rsidRPr="00990C48">
        <w:rPr>
          <w:rStyle w:val="StyleUnderline"/>
          <w:highlight w:val="cyan"/>
        </w:rPr>
        <w:t>eats</w:t>
      </w:r>
      <w:r w:rsidRPr="00B47906">
        <w:rPr>
          <w:rStyle w:val="StyleUnderline"/>
        </w:rPr>
        <w:t xml:space="preserve"> into </w:t>
      </w:r>
      <w:r w:rsidRPr="00990C48">
        <w:rPr>
          <w:rStyle w:val="StyleUnderline"/>
          <w:highlight w:val="cyan"/>
        </w:rPr>
        <w:t>the</w:t>
      </w:r>
      <w:r w:rsidRPr="00B47906">
        <w:rPr>
          <w:rStyle w:val="StyleUnderline"/>
        </w:rPr>
        <w:t xml:space="preserve"> </w:t>
      </w:r>
      <w:r w:rsidRPr="00B47906">
        <w:rPr>
          <w:rStyle w:val="Emphasis"/>
        </w:rPr>
        <w:t xml:space="preserve">same </w:t>
      </w:r>
      <w:r w:rsidRPr="00990C48">
        <w:rPr>
          <w:rStyle w:val="Emphasis"/>
          <w:highlight w:val="cyan"/>
        </w:rPr>
        <w:t>D</w:t>
      </w:r>
      <w:r w:rsidRPr="00B47906">
        <w:t xml:space="preserve">epartment </w:t>
      </w:r>
      <w:r w:rsidRPr="00990C48">
        <w:rPr>
          <w:rStyle w:val="Emphasis"/>
          <w:highlight w:val="cyan"/>
        </w:rPr>
        <w:t>o</w:t>
      </w:r>
      <w:r w:rsidRPr="00B47906">
        <w:t xml:space="preserve">f </w:t>
      </w:r>
      <w:r w:rsidRPr="00990C48">
        <w:rPr>
          <w:rStyle w:val="Emphasis"/>
          <w:highlight w:val="cyan"/>
        </w:rPr>
        <w:t>J</w:t>
      </w:r>
      <w:r w:rsidRPr="00B47906">
        <w:t xml:space="preserve">ustice </w:t>
      </w:r>
      <w:r w:rsidRPr="00990C48">
        <w:rPr>
          <w:rStyle w:val="Emphasis"/>
          <w:highlight w:val="cyan"/>
        </w:rPr>
        <w:t>budget</w:t>
      </w:r>
      <w:r w:rsidRPr="00B47906">
        <w:t xml:space="preserve"> that could be </w:t>
      </w:r>
      <w:r w:rsidRPr="00990C48">
        <w:rPr>
          <w:rStyle w:val="StyleUnderline"/>
          <w:highlight w:val="cyan"/>
        </w:rPr>
        <w:t>spent</w:t>
      </w:r>
      <w:r w:rsidRPr="00B47906">
        <w:t xml:space="preserve"> fighting terrorism, combating cybercrime, dealing with the opioid epidemic, eradicating MS-</w:t>
      </w:r>
      <w:proofErr w:type="gramStart"/>
      <w:r w:rsidRPr="00B47906">
        <w:t>13</w:t>
      </w:r>
      <w:proofErr w:type="gramEnd"/>
      <w:r w:rsidRPr="00B47906">
        <w:t xml:space="preserve"> or </w:t>
      </w:r>
      <w:r w:rsidRPr="00990C48">
        <w:rPr>
          <w:rStyle w:val="Emphasis"/>
          <w:highlight w:val="cyan"/>
        </w:rPr>
        <w:t xml:space="preserve">dozens of other </w:t>
      </w:r>
      <w:r w:rsidRPr="001B4F20">
        <w:rPr>
          <w:rStyle w:val="Emphasis"/>
        </w:rPr>
        <w:t xml:space="preserve">federal </w:t>
      </w:r>
      <w:r w:rsidRPr="00990C48">
        <w:rPr>
          <w:rStyle w:val="Emphasis"/>
          <w:highlight w:val="cyan"/>
        </w:rPr>
        <w:t>law enforcement priorities</w:t>
      </w:r>
      <w:r w:rsidRPr="00B47906">
        <w:rPr>
          <w:rStyle w:val="StyleUnderline"/>
        </w:rPr>
        <w:t xml:space="preserve">. These are the choices the Attorney General </w:t>
      </w:r>
      <w:proofErr w:type="gramStart"/>
      <w:r w:rsidRPr="00B47906">
        <w:rPr>
          <w:rStyle w:val="StyleUnderline"/>
        </w:rPr>
        <w:t>has to</w:t>
      </w:r>
      <w:proofErr w:type="gramEnd"/>
      <w:r w:rsidRPr="00B47906">
        <w:rPr>
          <w:rStyle w:val="StyleUnderline"/>
        </w:rPr>
        <w:t xml:space="preserve"> make.</w:t>
      </w:r>
      <w:r w:rsidRPr="00B47906">
        <w:t xml:space="preserve"> It is clear the public would rather dollars be spent on other priorities, but </w:t>
      </w:r>
      <w:r w:rsidRPr="00990C48">
        <w:rPr>
          <w:rStyle w:val="Emphasis"/>
          <w:highlight w:val="cyan"/>
        </w:rPr>
        <w:t xml:space="preserve">budgets are </w:t>
      </w:r>
      <w:proofErr w:type="gramStart"/>
      <w:r w:rsidRPr="00990C48">
        <w:rPr>
          <w:rStyle w:val="Emphasis"/>
          <w:highlight w:val="cyan"/>
        </w:rPr>
        <w:t>limited</w:t>
      </w:r>
      <w:proofErr w:type="gramEnd"/>
      <w:r w:rsidRPr="00B47906">
        <w:t xml:space="preserve"> and the rescission of Cole complicates that.</w:t>
      </w:r>
    </w:p>
    <w:bookmarkEnd w:id="10"/>
    <w:p w14:paraId="08B1E486" w14:textId="77777777" w:rsidR="000F787C" w:rsidRPr="002D3179" w:rsidRDefault="000F787C" w:rsidP="000F787C">
      <w:pPr>
        <w:pStyle w:val="Heading3"/>
      </w:pPr>
      <w:r>
        <w:t>1NR---AT: Healthcare Uniqueness</w:t>
      </w:r>
    </w:p>
    <w:p w14:paraId="2B98AEAA" w14:textId="77777777" w:rsidR="000F787C" w:rsidRPr="00A010F4" w:rsidRDefault="000F787C" w:rsidP="000F787C">
      <w:pPr>
        <w:pStyle w:val="Heading4"/>
        <w:rPr>
          <w:rFonts w:cs="Times New Roman"/>
        </w:rPr>
      </w:pPr>
      <w:r w:rsidRPr="00A010F4">
        <w:rPr>
          <w:rFonts w:cs="Times New Roman"/>
        </w:rPr>
        <w:t>Health consolidation drives high consumer spending</w:t>
      </w:r>
    </w:p>
    <w:p w14:paraId="1B717C43" w14:textId="77777777" w:rsidR="000F787C" w:rsidRPr="00A010F4" w:rsidRDefault="000F787C" w:rsidP="000F787C">
      <w:r w:rsidRPr="00A010F4">
        <w:rPr>
          <w:rStyle w:val="Style13ptBold"/>
        </w:rPr>
        <w:t>Barsotti 21</w:t>
      </w:r>
      <w:r w:rsidRPr="00A010F4">
        <w:t xml:space="preserve">, citing Professor of Economics Martin Gaynor (Scott, “Small Changes Can Have Drastic Impacts in Health Care,” </w:t>
      </w:r>
      <w:hyperlink r:id="rId41" w:history="1">
        <w:r w:rsidRPr="00A010F4">
          <w:rPr>
            <w:rStyle w:val="Hyperlink"/>
          </w:rPr>
          <w:t>https://www.cmu.edu/news/stories/archives/2021/july/health-care.html</w:t>
        </w:r>
      </w:hyperlink>
      <w:r w:rsidRPr="00A010F4">
        <w:t>)</w:t>
      </w:r>
    </w:p>
    <w:p w14:paraId="6BB8DB46" w14:textId="77777777" w:rsidR="000F787C" w:rsidRPr="00A010F4" w:rsidRDefault="000F787C" w:rsidP="000F787C"/>
    <w:p w14:paraId="2DC0EA77" w14:textId="77777777" w:rsidR="000F787C" w:rsidRPr="00A010F4" w:rsidRDefault="000F787C" w:rsidP="000F787C">
      <w:r w:rsidRPr="00A010F4">
        <w:t xml:space="preserve">The U.S. health sector is a huge, sprawling, complicated network of providers, payors and policies that can seem hopelessly complex and stubbornly resistant to change. And while that is true in some respects, it is not to say that improving the system would be impossible. In fact, </w:t>
      </w:r>
      <w:r w:rsidRPr="007E146F">
        <w:rPr>
          <w:rStyle w:val="StyleUnderline"/>
          <w:highlight w:val="cyan"/>
        </w:rPr>
        <w:t>the U.S. health care sector is so mammoth, that</w:t>
      </w:r>
      <w:r w:rsidRPr="00A010F4">
        <w:rPr>
          <w:rStyle w:val="StyleUnderline"/>
        </w:rPr>
        <w:t xml:space="preserve"> even seemingly </w:t>
      </w:r>
      <w:r w:rsidRPr="007E146F">
        <w:rPr>
          <w:rStyle w:val="StyleUnderline"/>
          <w:highlight w:val="cyan"/>
        </w:rPr>
        <w:t>incremental fixes can have major impacts</w:t>
      </w:r>
      <w:r w:rsidRPr="00A010F4">
        <w:t>. Carnegie Mellon University economist Martin Gaynor has identified some of those fixes. "</w:t>
      </w:r>
      <w:r w:rsidRPr="00A010F4">
        <w:rPr>
          <w:rStyle w:val="StyleUnderline"/>
        </w:rPr>
        <w:t>There are some very simple, straightforward things we can do that can really make a difference,</w:t>
      </w:r>
      <w:r w:rsidRPr="00A010F4">
        <w:t xml:space="preserve">" said Gaynor, the E. J. Barone University Professor </w:t>
      </w:r>
      <w:proofErr w:type="gramStart"/>
      <w:r w:rsidRPr="00A010F4">
        <w:t>Of</w:t>
      </w:r>
      <w:proofErr w:type="gramEnd"/>
      <w:r w:rsidRPr="00A010F4">
        <w:t xml:space="preserve"> Economics And Public Policy in the Heinz College of Information Systems and Public Policy. On July 15, Professor Gaynor will be part of an expert panel on health care at Heinz College, moderated by Margot Sanger-Katz of The New York Times. Other panelists include Katherine Baicker from the University of Chicago, Zack Cooper from Yale University, and Shelley White-Means from the University of Tennessee. The panelists will discuss several major issues facing the American health system and propose solutions. Gaynor has extensively studied competition and consolidation in the U.S. health care market, a growing problem nationwide. He has testified before Congress that </w:t>
      </w:r>
      <w:r w:rsidRPr="007E146F">
        <w:rPr>
          <w:rStyle w:val="StyleUnderline"/>
          <w:highlight w:val="cyan"/>
        </w:rPr>
        <w:t>in markets where there is greater consolidation</w:t>
      </w:r>
      <w:r w:rsidRPr="00A010F4">
        <w:rPr>
          <w:rStyle w:val="StyleUnderline"/>
        </w:rPr>
        <w:t xml:space="preserve"> and less competition</w:t>
      </w:r>
      <w:r w:rsidRPr="00A010F4">
        <w:t xml:space="preserve"> (many places in the U.S. only have one or two large health systems that dominate the local market), </w:t>
      </w:r>
      <w:r w:rsidRPr="007E146F">
        <w:rPr>
          <w:rStyle w:val="StyleUnderline"/>
          <w:highlight w:val="cyan"/>
        </w:rPr>
        <w:t>prices</w:t>
      </w:r>
      <w:r w:rsidRPr="00A010F4">
        <w:rPr>
          <w:rStyle w:val="StyleUnderline"/>
        </w:rPr>
        <w:t xml:space="preserve"> tend to </w:t>
      </w:r>
      <w:r w:rsidRPr="007E146F">
        <w:rPr>
          <w:rStyle w:val="StyleUnderline"/>
          <w:highlight w:val="cyan"/>
        </w:rPr>
        <w:t>increase substantially, without</w:t>
      </w:r>
      <w:r w:rsidRPr="00A010F4">
        <w:rPr>
          <w:rStyle w:val="StyleUnderline"/>
        </w:rPr>
        <w:t xml:space="preserve"> any </w:t>
      </w:r>
      <w:r w:rsidRPr="007E146F">
        <w:rPr>
          <w:rStyle w:val="StyleUnderline"/>
          <w:highlight w:val="cyan"/>
        </w:rPr>
        <w:t>improvements in quality</w:t>
      </w:r>
      <w:r w:rsidRPr="00A010F4">
        <w:t xml:space="preserve"> (and in some cases reductions in quality). Gaynor remarks that </w:t>
      </w:r>
      <w:r w:rsidRPr="000D6466">
        <w:rPr>
          <w:rStyle w:val="StyleUnderline"/>
          <w:highlight w:val="cyan"/>
        </w:rPr>
        <w:t xml:space="preserve">health care consolidation </w:t>
      </w:r>
      <w:r w:rsidRPr="000D6466">
        <w:rPr>
          <w:rStyle w:val="StyleUnderline"/>
        </w:rPr>
        <w:t>has accelerated</w:t>
      </w:r>
      <w:r w:rsidRPr="00A010F4">
        <w:rPr>
          <w:rStyle w:val="StyleUnderline"/>
        </w:rPr>
        <w:t xml:space="preserve"> in recent years, negatively affecting consumers. Consolidation between close competitors </w:t>
      </w:r>
      <w:r w:rsidRPr="000D6466">
        <w:rPr>
          <w:rStyle w:val="Emphasis"/>
          <w:highlight w:val="cyan"/>
        </w:rPr>
        <w:t>causes prices</w:t>
      </w:r>
      <w:r w:rsidRPr="00A010F4">
        <w:rPr>
          <w:rStyle w:val="Emphasis"/>
        </w:rPr>
        <w:t xml:space="preserve"> — </w:t>
      </w:r>
      <w:r w:rsidRPr="000D6466">
        <w:rPr>
          <w:rStyle w:val="Emphasis"/>
          <w:highlight w:val="cyan"/>
        </w:rPr>
        <w:t>and health care spending — to go up.</w:t>
      </w:r>
      <w:r w:rsidRPr="00A010F4">
        <w:t xml:space="preserve"> When that happens, </w:t>
      </w:r>
      <w:r w:rsidRPr="00A010F4">
        <w:rPr>
          <w:rStyle w:val="StyleUnderline"/>
        </w:rPr>
        <w:t xml:space="preserve">the </w:t>
      </w:r>
      <w:r w:rsidRPr="000D6466">
        <w:rPr>
          <w:rStyle w:val="StyleUnderline"/>
          <w:highlight w:val="cyan"/>
        </w:rPr>
        <w:t>premiums that insurers charge</w:t>
      </w:r>
      <w:r w:rsidRPr="00A010F4">
        <w:rPr>
          <w:rStyle w:val="StyleUnderline"/>
        </w:rPr>
        <w:t xml:space="preserve"> to employers also </w:t>
      </w:r>
      <w:r w:rsidRPr="000D6466">
        <w:rPr>
          <w:rStyle w:val="StyleUnderline"/>
          <w:highlight w:val="cyan"/>
        </w:rPr>
        <w:t>go up</w:t>
      </w:r>
      <w:r w:rsidRPr="00A010F4">
        <w:rPr>
          <w:rStyle w:val="StyleUnderline"/>
        </w:rPr>
        <w:t xml:space="preserve">, and </w:t>
      </w:r>
      <w:r w:rsidRPr="000D6466">
        <w:rPr>
          <w:rStyle w:val="Emphasis"/>
          <w:highlight w:val="cyan"/>
        </w:rPr>
        <w:t>workers end up footing the bill</w:t>
      </w:r>
      <w:r w:rsidRPr="00A010F4">
        <w:rPr>
          <w:rStyle w:val="StyleUnderline"/>
        </w:rPr>
        <w:t xml:space="preserve">, either </w:t>
      </w:r>
      <w:r w:rsidRPr="000D6466">
        <w:rPr>
          <w:rStyle w:val="StyleUnderline"/>
          <w:highlight w:val="cyan"/>
        </w:rPr>
        <w:t xml:space="preserve">through </w:t>
      </w:r>
      <w:r w:rsidRPr="000D6466">
        <w:rPr>
          <w:rStyle w:val="Emphasis"/>
          <w:highlight w:val="cyan"/>
        </w:rPr>
        <w:t>reduced wages, paying a higher share of premiums</w:t>
      </w:r>
      <w:r w:rsidRPr="00A010F4">
        <w:rPr>
          <w:rStyle w:val="StyleUnderline"/>
        </w:rPr>
        <w:t xml:space="preserve">, </w:t>
      </w:r>
      <w:r w:rsidRPr="000D6466">
        <w:rPr>
          <w:rStyle w:val="StyleUnderline"/>
          <w:highlight w:val="cyan"/>
        </w:rPr>
        <w:t>reductions in insurance coverage</w:t>
      </w:r>
      <w:r w:rsidRPr="00A010F4">
        <w:rPr>
          <w:rStyle w:val="StyleUnderline"/>
        </w:rPr>
        <w:t xml:space="preserve"> or in some cases all three</w:t>
      </w:r>
      <w:r w:rsidRPr="00A010F4">
        <w:t>.</w:t>
      </w:r>
    </w:p>
    <w:p w14:paraId="5CEFAF92" w14:textId="77777777" w:rsidR="000F787C" w:rsidRPr="00A010F4" w:rsidRDefault="000F787C" w:rsidP="000F787C">
      <w:pPr>
        <w:pStyle w:val="Heading4"/>
        <w:rPr>
          <w:rFonts w:cs="Times New Roman"/>
        </w:rPr>
      </w:pPr>
      <w:r w:rsidRPr="00A010F4">
        <w:rPr>
          <w:rFonts w:cs="Times New Roman"/>
        </w:rPr>
        <w:t>Consolidation leads to closed-loop care---that drives high costs</w:t>
      </w:r>
    </w:p>
    <w:p w14:paraId="722F53CB" w14:textId="77777777" w:rsidR="000F787C" w:rsidRPr="00A010F4" w:rsidRDefault="000F787C" w:rsidP="000F787C">
      <w:r w:rsidRPr="00A010F4">
        <w:rPr>
          <w:rStyle w:val="Style13ptBold"/>
        </w:rPr>
        <w:t>Vaidya 21</w:t>
      </w:r>
      <w:r w:rsidRPr="00A010F4">
        <w:t xml:space="preserve"> (</w:t>
      </w:r>
      <w:proofErr w:type="spellStart"/>
      <w:r w:rsidRPr="00A010F4">
        <w:t>Anuja</w:t>
      </w:r>
      <w:proofErr w:type="spellEnd"/>
      <w:r w:rsidRPr="00A010F4">
        <w:t xml:space="preserve">, “As independent practices vanish, experts debate the pros &amp; cons of a consolidated market,” Med City News, </w:t>
      </w:r>
      <w:hyperlink r:id="rId42" w:history="1">
        <w:r w:rsidRPr="00A010F4">
          <w:rPr>
            <w:rStyle w:val="Hyperlink"/>
          </w:rPr>
          <w:t>https://medcitynews.com/2021/07/as-independent-practices-vanish-experts-debate-the-pros-cons-of-a-consolidated-market/</w:t>
        </w:r>
      </w:hyperlink>
      <w:r w:rsidRPr="00A010F4">
        <w:t>)</w:t>
      </w:r>
    </w:p>
    <w:p w14:paraId="1CAE9832" w14:textId="77777777" w:rsidR="000F787C" w:rsidRPr="00A010F4" w:rsidRDefault="000F787C" w:rsidP="000F787C"/>
    <w:p w14:paraId="71117CF8" w14:textId="77777777" w:rsidR="000F787C" w:rsidRPr="0095002D" w:rsidRDefault="000F787C" w:rsidP="000F787C">
      <w:r w:rsidRPr="00A96FCB">
        <w:rPr>
          <w:rStyle w:val="StyleUnderline"/>
          <w:highlight w:val="cyan"/>
        </w:rPr>
        <w:t>Independent physician practices are fixtures in their communities</w:t>
      </w:r>
      <w:r w:rsidRPr="00A010F4">
        <w:rPr>
          <w:rStyle w:val="StyleUnderline"/>
        </w:rPr>
        <w:t xml:space="preserve">, and </w:t>
      </w:r>
      <w:r w:rsidRPr="00A96FCB">
        <w:rPr>
          <w:rStyle w:val="StyleUnderline"/>
          <w:highlight w:val="cyan"/>
        </w:rPr>
        <w:t>their loss will lead to a less competitive market</w:t>
      </w:r>
      <w:r w:rsidRPr="00A010F4">
        <w:rPr>
          <w:rStyle w:val="StyleUnderline"/>
        </w:rPr>
        <w:t xml:space="preserve"> in terms of both cost and quality</w:t>
      </w:r>
      <w:r w:rsidRPr="00A010F4">
        <w:t xml:space="preserve">, said Anders </w:t>
      </w:r>
      <w:proofErr w:type="spellStart"/>
      <w:r w:rsidRPr="00A010F4">
        <w:t>Gilberg</w:t>
      </w:r>
      <w:proofErr w:type="spellEnd"/>
      <w:r w:rsidRPr="00A010F4">
        <w:t xml:space="preserve">, senior vice president of Medical Group Management Association, in an email. “Although the impact of consolidation depends on the type of consolidation and how concentrated the market is, </w:t>
      </w:r>
      <w:r w:rsidRPr="00A010F4">
        <w:rPr>
          <w:rStyle w:val="StyleUnderline"/>
        </w:rPr>
        <w:t xml:space="preserve">research shows that </w:t>
      </w:r>
      <w:r w:rsidRPr="00A96FCB">
        <w:rPr>
          <w:rStyle w:val="StyleUnderline"/>
          <w:highlight w:val="cyan"/>
        </w:rPr>
        <w:t>provider consolidation can lead to higher costs to patients</w:t>
      </w:r>
      <w:r w:rsidRPr="00A010F4">
        <w:rPr>
          <w:rStyle w:val="StyleUnderline"/>
        </w:rPr>
        <w:t xml:space="preserve"> without clear evidence of improved quality of care</w:t>
      </w:r>
      <w:r w:rsidRPr="00A010F4">
        <w:t xml:space="preserve">,” he said. Marni J. Carey, executive director of the Association of Independent Doctors, echoed this sentiment, </w:t>
      </w:r>
      <w:r w:rsidRPr="00A010F4">
        <w:rPr>
          <w:rStyle w:val="StyleUnderline"/>
        </w:rPr>
        <w:t>adding that fewer independent practices mean less choice for patients</w:t>
      </w:r>
      <w:r w:rsidRPr="00A010F4">
        <w:t xml:space="preserve">. For example, </w:t>
      </w:r>
      <w:r w:rsidRPr="00A96FCB">
        <w:rPr>
          <w:rStyle w:val="StyleUnderline"/>
          <w:highlight w:val="cyan"/>
        </w:rPr>
        <w:t>when a patient goes to a primary care physician who is employed by a hospital, they may</w:t>
      </w:r>
      <w:r w:rsidRPr="00A010F4">
        <w:rPr>
          <w:rStyle w:val="StyleUnderline"/>
        </w:rPr>
        <w:t xml:space="preserve"> </w:t>
      </w:r>
      <w:r w:rsidRPr="00A96FCB">
        <w:rPr>
          <w:rStyle w:val="StyleUnderline"/>
          <w:highlight w:val="cyan"/>
        </w:rPr>
        <w:t>only receive referrals to specialists also employed by the hospital</w:t>
      </w:r>
      <w:r w:rsidRPr="00A010F4">
        <w:rPr>
          <w:rStyle w:val="StyleUnderline"/>
        </w:rPr>
        <w:t xml:space="preserve">. </w:t>
      </w:r>
      <w:r w:rsidRPr="00A96FCB">
        <w:rPr>
          <w:rStyle w:val="StyleUnderline"/>
          <w:highlight w:val="cyan"/>
        </w:rPr>
        <w:t xml:space="preserve">This can result in a </w:t>
      </w:r>
      <w:r w:rsidRPr="00A96FCB">
        <w:rPr>
          <w:rStyle w:val="Emphasis"/>
          <w:highlight w:val="cyan"/>
        </w:rPr>
        <w:t>closed loop of care that could be far more costly</w:t>
      </w:r>
      <w:r w:rsidRPr="00A010F4">
        <w:rPr>
          <w:rStyle w:val="StyleUnderline"/>
        </w:rPr>
        <w:t xml:space="preserve"> than an independent physician who has more flexibility </w:t>
      </w:r>
      <w:proofErr w:type="gramStart"/>
      <w:r w:rsidRPr="00A010F4">
        <w:rPr>
          <w:rStyle w:val="StyleUnderline"/>
        </w:rPr>
        <w:t>with regard to</w:t>
      </w:r>
      <w:proofErr w:type="gramEnd"/>
      <w:r w:rsidRPr="00A010F4">
        <w:rPr>
          <w:rStyle w:val="StyleUnderline"/>
        </w:rPr>
        <w:t xml:space="preserve"> referrals</w:t>
      </w:r>
      <w:r w:rsidRPr="00A010F4">
        <w:t>. “</w:t>
      </w:r>
      <w:r w:rsidRPr="00A010F4">
        <w:rPr>
          <w:rStyle w:val="StyleUnderline"/>
        </w:rPr>
        <w:t>Patients lose access</w:t>
      </w:r>
      <w:r w:rsidRPr="00A010F4">
        <w:t xml:space="preserve"> [when practice acquisitions rise],” Carey said, in a phone interview. “[They] get funneled into systems and don’t get the wide latitude of choosing the best physician for their condition.”</w:t>
      </w:r>
    </w:p>
    <w:p w14:paraId="51F37D10" w14:textId="77777777" w:rsidR="000F787C" w:rsidRDefault="000F787C" w:rsidP="000F787C"/>
    <w:sectPr w:rsidR="000F7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FB64E7"/>
    <w:multiLevelType w:val="hybridMultilevel"/>
    <w:tmpl w:val="1F6A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D0B6E"/>
    <w:multiLevelType w:val="hybridMultilevel"/>
    <w:tmpl w:val="439C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03FF8"/>
    <w:multiLevelType w:val="hybridMultilevel"/>
    <w:tmpl w:val="9FDA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A27F3"/>
    <w:multiLevelType w:val="hybridMultilevel"/>
    <w:tmpl w:val="57F8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A1D57"/>
    <w:multiLevelType w:val="hybridMultilevel"/>
    <w:tmpl w:val="0DD4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F76FD4"/>
    <w:multiLevelType w:val="hybridMultilevel"/>
    <w:tmpl w:val="F5C2DCC0"/>
    <w:lvl w:ilvl="0" w:tplc="4A64722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F787C"/>
    <w:rsid w:val="000139A3"/>
    <w:rsid w:val="000F787C"/>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6946"/>
  <w15:chartTrackingRefBased/>
  <w15:docId w15:val="{E6B547BC-4550-4643-BDD7-60ACEEA9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787C"/>
    <w:rPr>
      <w:rFonts w:ascii="Arial" w:eastAsia="Batang" w:hAnsi="Arial" w:cs="Arial"/>
    </w:rPr>
  </w:style>
  <w:style w:type="paragraph" w:styleId="Heading1">
    <w:name w:val="heading 1"/>
    <w:aliases w:val="Pocket"/>
    <w:basedOn w:val="Normal"/>
    <w:next w:val="Normal"/>
    <w:link w:val="Heading1Char"/>
    <w:qFormat/>
    <w:rsid w:val="000F78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F787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0F787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0F787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F78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787C"/>
  </w:style>
  <w:style w:type="character" w:customStyle="1" w:styleId="Heading1Char">
    <w:name w:val="Heading 1 Char"/>
    <w:aliases w:val="Pocket Char"/>
    <w:basedOn w:val="DefaultParagraphFont"/>
    <w:link w:val="Heading1"/>
    <w:rsid w:val="000F787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F787C"/>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0F787C"/>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0F787C"/>
    <w:rPr>
      <w:rFonts w:ascii="Arial" w:eastAsiaTheme="majorEastAsia" w:hAnsi="Arial"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0F787C"/>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F787C"/>
    <w:rPr>
      <w:b/>
      <w:bCs/>
      <w:sz w:val="26"/>
      <w:u w:val="singl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0F787C"/>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0F787C"/>
    <w:rPr>
      <w:color w:val="auto"/>
      <w:u w:val="none"/>
    </w:rPr>
  </w:style>
  <w:style w:type="character" w:styleId="FollowedHyperlink">
    <w:name w:val="FollowedHyperlink"/>
    <w:basedOn w:val="DefaultParagraphFont"/>
    <w:uiPriority w:val="99"/>
    <w:semiHidden/>
    <w:unhideWhenUsed/>
    <w:rsid w:val="000F787C"/>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0F787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0F787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ListParagraph">
    <w:name w:val="List Paragraph"/>
    <w:basedOn w:val="Normal"/>
    <w:uiPriority w:val="34"/>
    <w:qFormat/>
    <w:rsid w:val="000F787C"/>
    <w:pPr>
      <w:ind w:left="720"/>
      <w:contextualSpacing/>
    </w:pPr>
  </w:style>
  <w:style w:type="paragraph" w:customStyle="1" w:styleId="Emphasis1">
    <w:name w:val="Emphasis1"/>
    <w:basedOn w:val="Normal"/>
    <w:autoRedefine/>
    <w:uiPriority w:val="7"/>
    <w:qFormat/>
    <w:rsid w:val="000F787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0F787C"/>
    <w:pPr>
      <w:widowControl w:val="0"/>
      <w:suppressAutoHyphens/>
      <w:spacing w:after="200" w:line="240" w:lineRule="auto"/>
      <w:contextualSpacing/>
    </w:pPr>
    <w:rPr>
      <w:rFonts w:asciiTheme="minorHAnsi" w:hAnsiTheme="minorHAnsi" w:cstheme="minorBidi"/>
      <w:u w:val="single"/>
    </w:rPr>
  </w:style>
  <w:style w:type="paragraph" w:customStyle="1" w:styleId="Emphasize">
    <w:name w:val="Emphasize"/>
    <w:basedOn w:val="Normal"/>
    <w:uiPriority w:val="7"/>
    <w:qFormat/>
    <w:rsid w:val="000F787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FootnoteText">
    <w:name w:val="footnote text"/>
    <w:basedOn w:val="Normal"/>
    <w:link w:val="FootnoteTextChar"/>
    <w:uiPriority w:val="99"/>
    <w:semiHidden/>
    <w:unhideWhenUsed/>
    <w:rsid w:val="000F787C"/>
    <w:pPr>
      <w:spacing w:after="0" w:line="240" w:lineRule="auto"/>
    </w:pPr>
    <w:rPr>
      <w:szCs w:val="20"/>
    </w:rPr>
  </w:style>
  <w:style w:type="character" w:customStyle="1" w:styleId="FootnoteTextChar">
    <w:name w:val="Footnote Text Char"/>
    <w:basedOn w:val="DefaultParagraphFont"/>
    <w:link w:val="FootnoteText"/>
    <w:uiPriority w:val="99"/>
    <w:semiHidden/>
    <w:rsid w:val="000F787C"/>
    <w:rPr>
      <w:rFonts w:ascii="Arial" w:eastAsia="Batang" w:hAnsi="Arial" w:cs="Arial"/>
      <w:szCs w:val="20"/>
    </w:rPr>
  </w:style>
  <w:style w:type="character" w:styleId="FootnoteReference">
    <w:name w:val="footnote reference"/>
    <w:uiPriority w:val="99"/>
    <w:semiHidden/>
    <w:unhideWhenUsed/>
    <w:rsid w:val="000F787C"/>
    <w:rPr>
      <w:vertAlign w:val="superscript"/>
    </w:rPr>
  </w:style>
  <w:style w:type="paragraph" w:styleId="NormalWeb">
    <w:name w:val="Normal (Web)"/>
    <w:basedOn w:val="Normal"/>
    <w:uiPriority w:val="99"/>
    <w:semiHidden/>
    <w:unhideWhenUsed/>
    <w:rsid w:val="000F78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0F78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
    <w:name w:val="Analytics"/>
    <w:basedOn w:val="Heading4"/>
    <w:link w:val="AnalyticsChar"/>
    <w:uiPriority w:val="4"/>
    <w:qFormat/>
    <w:rsid w:val="000F787C"/>
    <w:pPr>
      <w:spacing w:before="120"/>
    </w:pPr>
    <w:rPr>
      <w:color w:val="C00000"/>
      <w:szCs w:val="28"/>
    </w:rPr>
  </w:style>
  <w:style w:type="character" w:customStyle="1" w:styleId="AnalyticsChar">
    <w:name w:val="Analytics Char"/>
    <w:basedOn w:val="DefaultParagraphFont"/>
    <w:link w:val="Analytics"/>
    <w:uiPriority w:val="4"/>
    <w:rsid w:val="000F787C"/>
    <w:rPr>
      <w:rFonts w:ascii="Arial" w:eastAsiaTheme="majorEastAsia" w:hAnsi="Arial" w:cstheme="majorBidi"/>
      <w:b/>
      <w:iCs/>
      <w:color w:val="C00000"/>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admin.indiaenvironmentportal.org.in/files/file/Putting_a_Price_on_Carbon_Emissions.pdf" TargetMode="External"/><Relationship Id="rId18" Type="http://schemas.openxmlformats.org/officeDocument/2006/relationships/hyperlink" Target="https://www.spectator.co.uk/article/the-coronavirus-crisis-reveals-the-misery-of-degrowth-" TargetMode="External"/><Relationship Id="rId26" Type="http://schemas.openxmlformats.org/officeDocument/2006/relationships/hyperlink" Target="https://globalwomenstrike.net/" TargetMode="External"/><Relationship Id="rId39" Type="http://schemas.openxmlformats.org/officeDocument/2006/relationships/hyperlink" Target="https://www.mercatus.org/publications/antitrust-and-competition/lack-resources-and-lack-authority-over-nonprofit" TargetMode="External"/><Relationship Id="rId3" Type="http://schemas.openxmlformats.org/officeDocument/2006/relationships/styles" Target="styles.xml"/><Relationship Id="rId21" Type="http://schemas.openxmlformats.org/officeDocument/2006/relationships/hyperlink" Target="https://www.livescience.com/why-covid-19-more-severe-men.html" TargetMode="External"/><Relationship Id="rId34" Type="http://schemas.openxmlformats.org/officeDocument/2006/relationships/hyperlink" Target="https://doi.org/10.1101/2020.04.20.049866" TargetMode="External"/><Relationship Id="rId42" Type="http://schemas.openxmlformats.org/officeDocument/2006/relationships/hyperlink" Target="https://medcitynews.com/2021/07/as-independent-practices-vanish-experts-debate-the-pros-cons-of-a-consolidated-market/" TargetMode="External"/><Relationship Id="rId7" Type="http://schemas.openxmlformats.org/officeDocument/2006/relationships/hyperlink" Target="https://monthlyreview.org/2020/07/01/modern-u-s-racial-capitalism/" TargetMode="External"/><Relationship Id="rId12" Type="http://schemas.openxmlformats.org/officeDocument/2006/relationships/hyperlink" Target="http://hitconsultant.net/2016/02/22/32016/" TargetMode="External"/><Relationship Id="rId17" Type="http://schemas.openxmlformats.org/officeDocument/2006/relationships/hyperlink" Target="https://www.ft.com/content/0b171892-8afd-11ea-9dcb-fe6871f4145a" TargetMode="External"/><Relationship Id="rId25" Type="http://schemas.openxmlformats.org/officeDocument/2006/relationships/hyperlink" Target="https://tribunemag.co.uk/2020/03/the-anti-wartime-economy" TargetMode="External"/><Relationship Id="rId33" Type="http://schemas.openxmlformats.org/officeDocument/2006/relationships/hyperlink" Target="https://www.theguardian.com/commentisfree/2019/jan/29/bill-gates-davos-global-poverty-infographic-neoliberal" TargetMode="External"/><Relationship Id="rId38" Type="http://schemas.openxmlformats.org/officeDocument/2006/relationships/hyperlink" Target="https://inthesetimes.com/article/rural-poverty-hospital-closures-affordable-health-care-farmers" TargetMode="External"/><Relationship Id="rId2" Type="http://schemas.openxmlformats.org/officeDocument/2006/relationships/numbering" Target="numbering.xml"/><Relationship Id="rId16" Type="http://schemas.openxmlformats.org/officeDocument/2006/relationships/hyperlink" Target="https://www.forbes.com/sites/wlf/2020/04/29/still-against-degrowth/" TargetMode="External"/><Relationship Id="rId20" Type="http://schemas.openxmlformats.org/officeDocument/2006/relationships/hyperlink" Target="https://politybooks.com/bookdetail/?isbn=9781509535620" TargetMode="External"/><Relationship Id="rId29" Type="http://schemas.openxmlformats.org/officeDocument/2006/relationships/hyperlink" Target="https://www.degrowthvienna2020.org/en/landing-page/" TargetMode="External"/><Relationship Id="rId41" Type="http://schemas.openxmlformats.org/officeDocument/2006/relationships/hyperlink" Target="https://www.cmu.edu/news/stories/archives/2021/july/health-care.html"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www.forbes.com/sites/ritanumerof/2020/11/11/covid-induced-hospital-consolidation-what-are-the-impacts-on-consumers-and-potentially-the-president/?sh=692d6fc94da0" TargetMode="External"/><Relationship Id="rId24" Type="http://schemas.openxmlformats.org/officeDocument/2006/relationships/hyperlink" Target="https://www.greeneuropeanjournal.eu/can-we-prosper-without-growth-10-policy-proposals/" TargetMode="External"/><Relationship Id="rId32" Type="http://schemas.openxmlformats.org/officeDocument/2006/relationships/hyperlink" Target="https://foreignpolicy.com/2020/05/13/coronavirus-pandemic-depression-economy-world-war/" TargetMode="External"/><Relationship Id="rId37" Type="http://schemas.openxmlformats.org/officeDocument/2006/relationships/hyperlink" Target="https://www.farmaid.org/blog/fact-sheet/understanding-economic-crisis-family-farms-are-facing/" TargetMode="External"/><Relationship Id="rId40" Type="http://schemas.openxmlformats.org/officeDocument/2006/relationships/hyperlink" Target="https://searchcio.techtarget.com/news/252493702/Efforts-to-break-up-big-tech-expected-to-continue-under-Biden" TargetMode="External"/><Relationship Id="rId5" Type="http://schemas.openxmlformats.org/officeDocument/2006/relationships/webSettings" Target="webSettings.xml"/><Relationship Id="rId15" Type="http://schemas.openxmlformats.org/officeDocument/2006/relationships/hyperlink" Target="https://www.opendemocracy.net/en/oureconomy/case-degrowth-time-pandemic/" TargetMode="External"/><Relationship Id="rId23" Type="http://schemas.openxmlformats.org/officeDocument/2006/relationships/hyperlink" Target="https://www.theguardian.com/commentisfree/2020/mar/31/virus-neighbours-covid-19" TargetMode="External"/><Relationship Id="rId28" Type="http://schemas.openxmlformats.org/officeDocument/2006/relationships/hyperlink" Target="https://comune-info.net/reddito-di-cura/" TargetMode="External"/><Relationship Id="rId36" Type="http://schemas.openxmlformats.org/officeDocument/2006/relationships/hyperlink" Target="https://sethbaum.com/ac/2018_Extreme.pdf" TargetMode="External"/><Relationship Id="rId10" Type="http://schemas.openxmlformats.org/officeDocument/2006/relationships/hyperlink" Target="https://promarket.org/2021/06/10/covid-pandemic-consolidation-pandemic-monopoly/" TargetMode="External"/><Relationship Id="rId19" Type="http://schemas.openxmlformats.org/officeDocument/2006/relationships/hyperlink" Target="https://twitter.com/DegrowthMemes/status/1255783275987177473" TargetMode="External"/><Relationship Id="rId31" Type="http://schemas.openxmlformats.org/officeDocument/2006/relationships/hyperlink" Target="https://politybooks.com/bookdetail/?isbn=978150953562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olitico.com/newsletters/future-pulse/2021/08/25/how-bidens-tech-trustbuster-could-change-health-care-797333" TargetMode="External"/><Relationship Id="rId14" Type="http://schemas.openxmlformats.org/officeDocument/2006/relationships/hyperlink" Target="http://fortune.com/2016/12/03/us-gdp-growth-donald-trump/" TargetMode="External"/><Relationship Id="rId22" Type="http://schemas.openxmlformats.org/officeDocument/2006/relationships/hyperlink" Target="https://www.cdc.gov/coronavirus/2019-ncov/need-extra-precautions/racial-ethnic-minorities.html" TargetMode="External"/><Relationship Id="rId27" Type="http://schemas.openxmlformats.org/officeDocument/2006/relationships/hyperlink" Target="https://vocabulary.degrowth.org/" TargetMode="External"/><Relationship Id="rId30" Type="http://schemas.openxmlformats.org/officeDocument/2006/relationships/hyperlink" Target="https://www.opendemocracy.net/en/oureconomy/degrowth-new-roots-economy/" TargetMode="External"/><Relationship Id="rId35" Type="http://schemas.openxmlformats.org/officeDocument/2006/relationships/hyperlink" Target="http://www.balmun.de/fileadmin/2016/Research_Reports/RR_EC_I_Deforestation.pdf"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37682</Words>
  <Characters>214792</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2022-01-22T07:23:00Z</dcterms:created>
  <dcterms:modified xsi:type="dcterms:W3CDTF">2022-01-22T07:26:00Z</dcterms:modified>
</cp:coreProperties>
</file>