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CB7D" w14:textId="77777777" w:rsidR="00820CAB" w:rsidRDefault="00820CAB" w:rsidP="00820CAB">
      <w:pPr>
        <w:pStyle w:val="Heading1"/>
      </w:pPr>
      <w:r>
        <w:t>1NC</w:t>
      </w:r>
    </w:p>
    <w:p w14:paraId="2EB65826" w14:textId="77777777" w:rsidR="00820CAB" w:rsidRDefault="00820CAB" w:rsidP="00820CAB">
      <w:pPr>
        <w:pStyle w:val="Heading2"/>
      </w:pPr>
      <w:bookmarkStart w:id="0" w:name="_Hlk82422799"/>
      <w:r>
        <w:t>OFF</w:t>
      </w:r>
    </w:p>
    <w:p w14:paraId="24606633" w14:textId="77777777" w:rsidR="00820CAB" w:rsidRPr="00364EB3" w:rsidRDefault="00820CAB" w:rsidP="00820CAB">
      <w:pPr>
        <w:pStyle w:val="Heading3"/>
        <w:rPr>
          <w:rFonts w:asciiTheme="minorHAnsi" w:hAnsiTheme="minorHAnsi" w:cstheme="minorHAnsi"/>
        </w:rPr>
      </w:pPr>
      <w:r w:rsidRPr="00364EB3">
        <w:rPr>
          <w:rFonts w:asciiTheme="minorHAnsi" w:hAnsiTheme="minorHAnsi" w:cstheme="minorHAnsi"/>
        </w:rPr>
        <w:t>1NC---K</w:t>
      </w:r>
    </w:p>
    <w:p w14:paraId="213D7571" w14:textId="77777777" w:rsidR="00820CAB" w:rsidRPr="00364EB3" w:rsidRDefault="00820CAB" w:rsidP="00820CAB">
      <w:pPr>
        <w:pStyle w:val="Heading4"/>
        <w:rPr>
          <w:rFonts w:asciiTheme="minorHAnsi" w:hAnsiTheme="minorHAnsi" w:cstheme="minorHAnsi"/>
        </w:rPr>
      </w:pPr>
      <w:bookmarkStart w:id="1" w:name="_Hlk82862902"/>
      <w:bookmarkStart w:id="2" w:name="_Hlk82979512"/>
      <w:r w:rsidRPr="00364EB3">
        <w:rPr>
          <w:rFonts w:asciiTheme="minorHAnsi" w:hAnsiTheme="minorHAnsi" w:cstheme="minorHAnsi"/>
        </w:rPr>
        <w:t xml:space="preserve">Labor focus is a </w:t>
      </w:r>
      <w:r w:rsidRPr="00364EB3">
        <w:rPr>
          <w:rFonts w:asciiTheme="minorHAnsi" w:hAnsiTheme="minorHAnsi" w:cstheme="minorHAnsi"/>
          <w:u w:val="single"/>
        </w:rPr>
        <w:t>liberal discourse of inclusion</w:t>
      </w:r>
      <w:r w:rsidRPr="00364EB3">
        <w:rPr>
          <w:rFonts w:asciiTheme="minorHAnsi" w:hAnsiTheme="minorHAnsi" w:cstheme="minorHAnsi"/>
        </w:rPr>
        <w:t xml:space="preserve"> that conceals the singularity of Black fungibility. </w:t>
      </w:r>
    </w:p>
    <w:p w14:paraId="4DCF2B65"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King 14</w:t>
      </w:r>
      <w:r w:rsidRPr="00364EB3">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364EB3">
        <w:rPr>
          <w:rFonts w:asciiTheme="minorHAnsi" w:hAnsiTheme="minorHAnsi" w:cstheme="minorHAnsi"/>
          <w:i/>
          <w:iCs/>
        </w:rPr>
        <w:t>Decolonization</w:t>
      </w:r>
      <w:r w:rsidRPr="00364EB3">
        <w:rPr>
          <w:rFonts w:asciiTheme="minorHAnsi" w:hAnsiTheme="minorHAnsi" w:cstheme="minorHAnsi"/>
        </w:rPr>
        <w:t>, https://decolonization.wordpress.com/2014/06/10/labors-aphasia-toward-antiblackness-as-constitutive-to-settler-colonialism/)</w:t>
      </w:r>
    </w:p>
    <w:p w14:paraId="1FC09623"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364EB3">
        <w:rPr>
          <w:rStyle w:val="TitleChar"/>
          <w:rFonts w:asciiTheme="minorHAnsi" w:hAnsiTheme="minorHAnsi" w:cstheme="minorHAnsi"/>
        </w:rPr>
        <w:t xml:space="preserve">I would like to </w:t>
      </w:r>
      <w:r w:rsidRPr="00364EB3">
        <w:rPr>
          <w:rFonts w:asciiTheme="minorHAnsi" w:hAnsiTheme="minorHAnsi" w:cstheme="minorHAnsi"/>
        </w:rPr>
        <w:t xml:space="preserve">take a moment to </w:t>
      </w:r>
      <w:r w:rsidRPr="00364EB3">
        <w:rPr>
          <w:rStyle w:val="TitleChar"/>
          <w:rFonts w:asciiTheme="minorHAnsi" w:hAnsiTheme="minorHAnsi" w:cstheme="minorHAnsi"/>
        </w:rPr>
        <w:t xml:space="preserve">focus on the </w:t>
      </w:r>
      <w:r w:rsidRPr="00364EB3">
        <w:rPr>
          <w:rStyle w:val="Emphasis"/>
          <w:rFonts w:asciiTheme="minorHAnsi" w:hAnsiTheme="minorHAnsi" w:cstheme="minorHAnsi"/>
        </w:rPr>
        <w:t>conceptual limits of labor</w:t>
      </w:r>
      <w:r w:rsidRPr="00364EB3">
        <w:rPr>
          <w:rStyle w:val="TitleChar"/>
          <w:rFonts w:asciiTheme="minorHAnsi" w:hAnsiTheme="minorHAnsi" w:cstheme="minorHAnsi"/>
        </w:rPr>
        <w:t xml:space="preserve"> as an </w:t>
      </w:r>
      <w:r w:rsidRPr="00364EB3">
        <w:rPr>
          <w:rStyle w:val="Emphasis"/>
          <w:rFonts w:asciiTheme="minorHAnsi" w:hAnsiTheme="minorHAnsi" w:cstheme="minorHAnsi"/>
        </w:rPr>
        <w:t>epistemic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(as bodies and discourse) and its relationship to settler colonialism. I am particularly concerned about the ways that </w:t>
      </w:r>
      <w:r w:rsidRPr="00364EB3">
        <w:rPr>
          <w:rStyle w:val="TitleChar"/>
          <w:rFonts w:asciiTheme="minorHAnsi" w:hAnsiTheme="minorHAnsi" w:cstheme="minorHAnsi"/>
        </w:rPr>
        <w:t xml:space="preserve">Black </w:t>
      </w:r>
      <w:r w:rsidRPr="00364EB3">
        <w:rPr>
          <w:rStyle w:val="TitleChar"/>
          <w:rFonts w:asciiTheme="minorHAnsi" w:hAnsiTheme="minorHAnsi" w:cstheme="minorHAnsi"/>
          <w:highlight w:val="cyan"/>
        </w:rPr>
        <w:t xml:space="preserve">labor may </w:t>
      </w:r>
      <w:r w:rsidRPr="00364EB3">
        <w:rPr>
          <w:rStyle w:val="Emphasis"/>
          <w:rFonts w:asciiTheme="minorHAnsi" w:hAnsiTheme="minorHAnsi" w:cstheme="minorHAnsi"/>
          <w:highlight w:val="cyan"/>
        </w:rPr>
        <w:t>crowd out Black fungibility</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conceptual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within settler colonial discourses.</w:t>
      </w:r>
    </w:p>
    <w:p w14:paraId="3A4C8B64"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364EB3">
        <w:rPr>
          <w:rStyle w:val="TitleChar"/>
          <w:rFonts w:asciiTheme="minorHAnsi" w:hAnsiTheme="minorHAnsi" w:cstheme="minorHAnsi"/>
        </w:rPr>
        <w:t>labor as a discourse</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what Shona Jackson would call </w:t>
      </w:r>
      <w:r w:rsidRPr="00364EB3">
        <w:rPr>
          <w:rStyle w:val="TitleChar"/>
          <w:rFonts w:asciiTheme="minorHAnsi" w:hAnsiTheme="minorHAnsi" w:cstheme="minorHAnsi"/>
        </w:rPr>
        <w:t xml:space="preserve">a “metaphysics” </w:t>
      </w:r>
      <w:r w:rsidRPr="00364EB3">
        <w:rPr>
          <w:rFonts w:asciiTheme="minorHAnsi" w:hAnsiTheme="minorHAnsi" w:cstheme="minorHAnsi"/>
        </w:rPr>
        <w:t>and “</w:t>
      </w:r>
      <w:proofErr w:type="spellStart"/>
      <w:r w:rsidRPr="00364EB3">
        <w:rPr>
          <w:rFonts w:asciiTheme="minorHAnsi" w:hAnsiTheme="minorHAnsi" w:cstheme="minorHAnsi"/>
        </w:rPr>
        <w:t>ontoepistemology</w:t>
      </w:r>
      <w:proofErr w:type="spellEnd"/>
      <w:r w:rsidRPr="00364EB3">
        <w:rPr>
          <w:rFonts w:asciiTheme="minorHAnsi" w:hAnsiTheme="minorHAnsi" w:cstheme="minorHAnsi"/>
        </w:rPr>
        <w:t xml:space="preserve">”—a way of living and a way of articulating this mode of living— </w:t>
      </w:r>
      <w:r w:rsidRPr="00364EB3">
        <w:rPr>
          <w:rStyle w:val="TitleChar"/>
          <w:rFonts w:asciiTheme="minorHAnsi" w:hAnsiTheme="minorHAnsi" w:cstheme="minorHAnsi"/>
        </w:rPr>
        <w:t xml:space="preserve">still </w:t>
      </w:r>
      <w:r w:rsidRPr="00364EB3">
        <w:rPr>
          <w:rStyle w:val="Emphasis"/>
          <w:rFonts w:asciiTheme="minorHAnsi" w:hAnsiTheme="minorHAnsi" w:cstheme="minorHAnsi"/>
        </w:rPr>
        <w:t>haunts our critical theories</w:t>
      </w:r>
      <w:r w:rsidRPr="00364EB3">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258C4A87"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In order to do this cumbersome work, </w:t>
      </w:r>
      <w:r w:rsidRPr="00364EB3">
        <w:rPr>
          <w:rStyle w:val="TitleChar"/>
          <w:rFonts w:asciiTheme="minorHAnsi" w:hAnsiTheme="minorHAnsi" w:cstheme="minorHAnsi"/>
        </w:rPr>
        <w:t>scholars</w:t>
      </w:r>
      <w:r w:rsidRPr="00364EB3">
        <w:rPr>
          <w:rFonts w:asciiTheme="minorHAnsi" w:hAnsiTheme="minorHAnsi" w:cstheme="minorHAnsi"/>
        </w:rPr>
        <w:t xml:space="preserve"> tend to </w:t>
      </w:r>
      <w:r w:rsidRPr="00364EB3">
        <w:rPr>
          <w:rStyle w:val="TitleChar"/>
          <w:rFonts w:asciiTheme="minorHAnsi" w:hAnsiTheme="minorHAnsi" w:cstheme="minorHAnsi"/>
        </w:rPr>
        <w:t xml:space="preserve">rely on the </w:t>
      </w:r>
      <w:proofErr w:type="gramStart"/>
      <w:r w:rsidRPr="00364EB3">
        <w:rPr>
          <w:rStyle w:val="Emphasis"/>
          <w:rFonts w:asciiTheme="minorHAnsi" w:hAnsiTheme="minorHAnsi" w:cstheme="minorHAnsi"/>
        </w:rPr>
        <w:t>tried and true</w:t>
      </w:r>
      <w:proofErr w:type="gramEnd"/>
      <w:r w:rsidRPr="00364EB3">
        <w:rPr>
          <w:rStyle w:val="Emphasis"/>
          <w:rFonts w:asciiTheme="minorHAnsi" w:hAnsiTheme="minorHAnsi" w:cstheme="minorHAnsi"/>
        </w:rPr>
        <w:t xml:space="preserve"> rubric</w:t>
      </w:r>
      <w:r w:rsidRPr="00364EB3">
        <w:rPr>
          <w:rStyle w:val="TitleChar"/>
          <w:rFonts w:asciiTheme="minorHAnsi" w:hAnsiTheme="minorHAnsi" w:cstheme="minorHAnsi"/>
        </w:rPr>
        <w:t xml:space="preserve"> of labor</w:t>
      </w:r>
      <w:r w:rsidRPr="00364EB3">
        <w:rPr>
          <w:rFonts w:asciiTheme="minorHAnsi" w:hAnsiTheme="minorHAnsi" w:cstheme="minorHAnsi"/>
        </w:rPr>
        <w:t xml:space="preserve">. Labor becomes the site and mode of incorporating non-Black and non-Indigenous people into settler colonial relations in White settler nation-states. </w:t>
      </w:r>
      <w:r w:rsidRPr="00364EB3">
        <w:rPr>
          <w:rStyle w:val="TitleChar"/>
          <w:rFonts w:asciiTheme="minorHAnsi" w:hAnsiTheme="minorHAnsi" w:cstheme="minorHAnsi"/>
        </w:rPr>
        <w:t xml:space="preserve">People of Color scholars often </w:t>
      </w:r>
      <w:r w:rsidRPr="00364EB3">
        <w:rPr>
          <w:rStyle w:val="Emphasis"/>
          <w:rFonts w:asciiTheme="minorHAnsi" w:hAnsiTheme="minorHAnsi" w:cstheme="minorHAnsi"/>
        </w:rPr>
        <w:t>rehearse histories</w:t>
      </w:r>
      <w:r w:rsidRPr="00364EB3">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also </w:t>
      </w:r>
      <w:r w:rsidRPr="00364EB3">
        <w:rPr>
          <w:rStyle w:val="TitleChar"/>
          <w:rFonts w:asciiTheme="minorHAnsi" w:hAnsiTheme="minorHAnsi" w:cstheme="minorHAnsi"/>
        </w:rPr>
        <w:t xml:space="preserve">becomes a </w:t>
      </w:r>
      <w:r w:rsidRPr="00364EB3">
        <w:rPr>
          <w:rStyle w:val="Emphasis"/>
          <w:rFonts w:asciiTheme="minorHAnsi" w:hAnsiTheme="minorHAnsi" w:cstheme="minorHAnsi"/>
        </w:rPr>
        <w:t>liberal discourse</w:t>
      </w:r>
      <w:r w:rsidRPr="00364EB3">
        <w:rPr>
          <w:rStyle w:val="TitleChar"/>
          <w:rFonts w:asciiTheme="minorHAnsi" w:hAnsiTheme="minorHAnsi" w:cstheme="minorHAnsi"/>
        </w:rPr>
        <w:t xml:space="preserve"> that </w:t>
      </w:r>
      <w:r w:rsidRPr="00364EB3">
        <w:rPr>
          <w:rStyle w:val="TitleChar"/>
          <w:rFonts w:asciiTheme="minorHAnsi" w:hAnsiTheme="minorHAnsi" w:cstheme="minorHAnsi"/>
          <w:highlight w:val="cyan"/>
        </w:rPr>
        <w:t>allows immigrants</w:t>
      </w:r>
      <w:r w:rsidRPr="00364EB3">
        <w:rPr>
          <w:rStyle w:val="TitleChar"/>
          <w:rFonts w:asciiTheme="minorHAnsi" w:hAnsiTheme="minorHAnsi" w:cstheme="minorHAnsi"/>
        </w:rPr>
        <w:t xml:space="preserve"> and migrants </w:t>
      </w:r>
      <w:r w:rsidRPr="00364EB3">
        <w:rPr>
          <w:rStyle w:val="TitleChar"/>
          <w:rFonts w:asciiTheme="minorHAnsi" w:hAnsiTheme="minorHAnsi" w:cstheme="minorHAnsi"/>
          <w:highlight w:val="cyan"/>
        </w:rPr>
        <w:t>to narrate the terms of their belonging</w:t>
      </w:r>
      <w:r w:rsidRPr="00364EB3">
        <w:rPr>
          <w:rStyle w:val="TitleChar"/>
          <w:rFonts w:asciiTheme="minorHAnsi" w:hAnsiTheme="minorHAnsi" w:cstheme="minorHAnsi"/>
        </w:rPr>
        <w:t xml:space="preserve"> and citizenship within White settler colonial states</w:t>
      </w:r>
      <w:r w:rsidRPr="00364EB3">
        <w:rPr>
          <w:rFonts w:asciiTheme="minorHAnsi" w:hAnsiTheme="minorHAnsi" w:cstheme="minorHAnsi"/>
        </w:rPr>
        <w:t xml:space="preserve">. In this way, </w:t>
      </w:r>
      <w:r w:rsidRPr="00364EB3">
        <w:rPr>
          <w:rStyle w:val="TitleChar"/>
          <w:rFonts w:asciiTheme="minorHAnsi" w:hAnsiTheme="minorHAnsi" w:cstheme="minorHAnsi"/>
          <w:highlight w:val="cyan"/>
        </w:rPr>
        <w:t xml:space="preserve">labor functions as </w:t>
      </w:r>
      <w:r w:rsidRPr="00364EB3">
        <w:rPr>
          <w:rStyle w:val="Emphasis"/>
          <w:rFonts w:asciiTheme="minorHAnsi" w:hAnsiTheme="minorHAnsi" w:cstheme="minorHAnsi"/>
          <w:highlight w:val="cyan"/>
        </w:rPr>
        <w:t>a</w:t>
      </w:r>
      <w:r w:rsidRPr="00364EB3">
        <w:rPr>
          <w:rFonts w:asciiTheme="minorHAnsi" w:hAnsiTheme="minorHAnsi" w:cstheme="minorHAnsi"/>
        </w:rPr>
        <w:t xml:space="preserve">nother </w:t>
      </w:r>
      <w:r w:rsidRPr="00364EB3">
        <w:rPr>
          <w:rStyle w:val="Emphasis"/>
          <w:rFonts w:asciiTheme="minorHAnsi" w:hAnsiTheme="minorHAnsi" w:cstheme="minorHAnsi"/>
          <w:highlight w:val="cyan"/>
        </w:rPr>
        <w:t>discourse of inclusion</w:t>
      </w:r>
      <w:r w:rsidRPr="00364EB3">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364EB3">
        <w:rPr>
          <w:rStyle w:val="TitleChar"/>
          <w:rFonts w:asciiTheme="minorHAnsi" w:hAnsiTheme="minorHAnsi" w:cstheme="minorHAnsi"/>
          <w:highlight w:val="cyan"/>
        </w:rPr>
        <w:t>a</w:t>
      </w:r>
      <w:r w:rsidRPr="00364EB3">
        <w:rPr>
          <w:rFonts w:asciiTheme="minorHAnsi" w:hAnsiTheme="minorHAnsi" w:cstheme="minorHAnsi"/>
        </w:rPr>
        <w:t xml:space="preserve"> “</w:t>
      </w:r>
      <w:r w:rsidRPr="00364EB3">
        <w:rPr>
          <w:rStyle w:val="Emphasis"/>
          <w:rFonts w:asciiTheme="minorHAnsi" w:hAnsiTheme="minorHAnsi" w:cstheme="minorHAnsi"/>
          <w:highlight w:val="cyan"/>
        </w:rPr>
        <w:t>teleology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of</w:t>
      </w:r>
      <w:r w:rsidRPr="00364EB3">
        <w:rPr>
          <w:rStyle w:val="TitleChar"/>
          <w:rFonts w:asciiTheme="minorHAnsi" w:hAnsiTheme="minorHAnsi" w:cstheme="minorHAnsi"/>
        </w:rPr>
        <w:t xml:space="preserve"> modern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(Jackson 2012, p. 147). It </w:t>
      </w:r>
      <w:r w:rsidRPr="00364EB3">
        <w:rPr>
          <w:rStyle w:val="Emphasis"/>
          <w:rFonts w:asciiTheme="minorHAnsi" w:hAnsiTheme="minorHAnsi" w:cstheme="minorHAnsi"/>
          <w:highlight w:val="cyan"/>
        </w:rPr>
        <w:t>holds out hope</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for Black inclusion</w:t>
      </w:r>
      <w:r w:rsidRPr="00364EB3">
        <w:rPr>
          <w:rStyle w:val="TitleChar"/>
          <w:rFonts w:asciiTheme="minorHAnsi" w:hAnsiTheme="minorHAnsi" w:cstheme="minorHAnsi"/>
          <w:highlight w:val="cyan"/>
        </w:rPr>
        <w:t xml:space="preserve"> into a </w:t>
      </w:r>
      <w:r w:rsidRPr="00364EB3">
        <w:rPr>
          <w:rStyle w:val="Emphasis"/>
          <w:rFonts w:asciiTheme="minorHAnsi" w:hAnsiTheme="minorHAnsi" w:cstheme="minorHAnsi"/>
          <w:highlight w:val="cyan"/>
        </w:rPr>
        <w:t>human family</w:t>
      </w:r>
      <w:r w:rsidRPr="00364EB3">
        <w:rPr>
          <w:rStyle w:val="TitleChar"/>
          <w:rFonts w:asciiTheme="minorHAnsi" w:hAnsiTheme="minorHAnsi" w:cstheme="minorHAnsi"/>
        </w:rPr>
        <w:t xml:space="preserve"> of laborers/workers</w:t>
      </w:r>
      <w:r w:rsidRPr="00364EB3">
        <w:rPr>
          <w:rFonts w:asciiTheme="minorHAnsi" w:hAnsiTheme="minorHAnsi" w:cstheme="minorHAnsi"/>
        </w:rPr>
        <w:t>. Yet, despite the claim of the Black laborer as “subject”, embedded within the metaphysics of labor, the bill H.R. 40 (otherwise known as the Reparations Bill) has not gained traction.</w:t>
      </w:r>
    </w:p>
    <w:p w14:paraId="1213F6A9" w14:textId="77777777" w:rsidR="00820CAB" w:rsidRPr="00364EB3" w:rsidRDefault="00820CAB" w:rsidP="00820CAB">
      <w:pPr>
        <w:rPr>
          <w:rStyle w:val="TitleChar"/>
          <w:rFonts w:asciiTheme="minorHAnsi" w:hAnsiTheme="minorHAnsi" w:cstheme="minorHAnsi"/>
        </w:rPr>
      </w:pPr>
      <w:r w:rsidRPr="00364EB3">
        <w:rPr>
          <w:rStyle w:val="TitleChar"/>
          <w:rFonts w:asciiTheme="minorHAnsi" w:hAnsiTheme="minorHAnsi" w:cstheme="minorHAnsi"/>
        </w:rPr>
        <w:t xml:space="preserve">H.R. 40’s </w:t>
      </w:r>
      <w:r w:rsidRPr="00364EB3">
        <w:rPr>
          <w:rStyle w:val="Emphasis"/>
          <w:rFonts w:asciiTheme="minorHAnsi" w:hAnsiTheme="minorHAnsi" w:cstheme="minorHAnsi"/>
        </w:rPr>
        <w:t>lack of success</w:t>
      </w:r>
      <w:r w:rsidRPr="00364EB3">
        <w:rPr>
          <w:rStyle w:val="TitleChar"/>
          <w:rFonts w:asciiTheme="minorHAnsi" w:hAnsiTheme="minorHAnsi" w:cstheme="minorHAnsi"/>
        </w:rPr>
        <w:t xml:space="preserve"> partially speaks to the </w:t>
      </w:r>
      <w:r w:rsidRPr="00364EB3">
        <w:rPr>
          <w:rStyle w:val="Emphasis"/>
          <w:rFonts w:asciiTheme="minorHAnsi" w:hAnsiTheme="minorHAnsi" w:cstheme="minorHAnsi"/>
        </w:rPr>
        <w:t>inability</w:t>
      </w:r>
      <w:r w:rsidRPr="00364EB3">
        <w:rPr>
          <w:rStyle w:val="TitleChar"/>
          <w:rFonts w:asciiTheme="minorHAnsi" w:hAnsiTheme="minorHAnsi" w:cstheme="minorHAnsi"/>
        </w:rPr>
        <w:t xml:space="preserve"> of Blackness to </w:t>
      </w:r>
      <w:r w:rsidRPr="00364EB3">
        <w:rPr>
          <w:rStyle w:val="Emphasis"/>
          <w:rFonts w:asciiTheme="minorHAnsi" w:hAnsiTheme="minorHAnsi" w:cstheme="minorHAnsi"/>
        </w:rPr>
        <w:t>become fully legible</w:t>
      </w:r>
      <w:r w:rsidRPr="00364EB3">
        <w:rPr>
          <w:rStyle w:val="TitleChar"/>
          <w:rFonts w:asciiTheme="minorHAnsi" w:hAnsiTheme="minorHAnsi" w:cstheme="minorHAnsi"/>
        </w:rPr>
        <w:t xml:space="preserve"> through </w:t>
      </w:r>
      <w:r w:rsidRPr="00364EB3">
        <w:rPr>
          <w:rStyle w:val="Emphasis"/>
          <w:rFonts w:asciiTheme="minorHAnsi" w:hAnsiTheme="minorHAnsi" w:cstheme="minorHAnsi"/>
        </w:rPr>
        <w:t>human categories</w:t>
      </w:r>
      <w:r w:rsidRPr="00364EB3">
        <w:rPr>
          <w:rStyle w:val="TitleChar"/>
          <w:rFonts w:asciiTheme="minorHAnsi" w:hAnsiTheme="minorHAnsi" w:cstheme="minorHAnsi"/>
        </w:rPr>
        <w:t xml:space="preserve"> like the </w:t>
      </w:r>
      <w:r w:rsidRPr="00364EB3">
        <w:rPr>
          <w:rStyle w:val="Emphasis"/>
          <w:rFonts w:asciiTheme="minorHAnsi" w:hAnsiTheme="minorHAnsi" w:cstheme="minorHAnsi"/>
        </w:rPr>
        <w:t>laborer</w:t>
      </w:r>
      <w:r w:rsidRPr="00364EB3">
        <w:rPr>
          <w:rStyle w:val="TitleChar"/>
          <w:rFonts w:asciiTheme="minorHAnsi" w:hAnsiTheme="minorHAnsi" w:cstheme="minorHAnsi"/>
        </w:rPr>
        <w:t>/</w:t>
      </w:r>
      <w:r w:rsidRPr="00364EB3">
        <w:rPr>
          <w:rStyle w:val="Emphasis"/>
          <w:rFonts w:asciiTheme="minorHAnsi" w:hAnsiTheme="minorHAnsi" w:cstheme="minorHAnsi"/>
        </w:rPr>
        <w:t>worker</w:t>
      </w:r>
      <w:r w:rsidRPr="00364EB3">
        <w:rPr>
          <w:rFonts w:asciiTheme="minorHAnsi" w:hAnsiTheme="minorHAnsi" w:cstheme="minorHAnsi"/>
        </w:rPr>
        <w:t xml:space="preserve">. Further, </w:t>
      </w:r>
      <w:r w:rsidRPr="00364EB3">
        <w:rPr>
          <w:rStyle w:val="TitleChar"/>
          <w:rFonts w:asciiTheme="minorHAnsi" w:hAnsiTheme="minorHAnsi" w:cstheme="minorHAnsi"/>
        </w:rPr>
        <w:t xml:space="preserve">it evinces the ways that laborer and worker </w:t>
      </w:r>
      <w:r w:rsidRPr="00364EB3">
        <w:rPr>
          <w:rStyle w:val="Emphasis"/>
          <w:rFonts w:asciiTheme="minorHAnsi" w:hAnsiTheme="minorHAnsi" w:cstheme="minorHAnsi"/>
        </w:rPr>
        <w:t>do not explain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ontological state of Blackness</w:t>
      </w:r>
      <w:r w:rsidRPr="00364EB3">
        <w:rPr>
          <w:rFonts w:asciiTheme="minorHAnsi" w:hAnsiTheme="minorHAnsi" w:cstheme="minorHAnsi"/>
        </w:rPr>
        <w:t xml:space="preserve">. In Red, </w:t>
      </w:r>
      <w:proofErr w:type="gramStart"/>
      <w:r w:rsidRPr="00364EB3">
        <w:rPr>
          <w:rFonts w:asciiTheme="minorHAnsi" w:hAnsiTheme="minorHAnsi" w:cstheme="minorHAnsi"/>
        </w:rPr>
        <w:t>White</w:t>
      </w:r>
      <w:proofErr w:type="gramEnd"/>
      <w:r w:rsidRPr="00364EB3">
        <w:rPr>
          <w:rFonts w:asciiTheme="minorHAnsi" w:hAnsiTheme="minorHAnsi" w:cstheme="minorHAnsi"/>
        </w:rPr>
        <w:t xml:space="preserve"> and Black,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attends to the ways that </w:t>
      </w:r>
      <w:r w:rsidRPr="00364EB3">
        <w:rPr>
          <w:rStyle w:val="TitleChar"/>
          <w:rFonts w:asciiTheme="minorHAnsi" w:hAnsiTheme="minorHAnsi" w:cstheme="minorHAnsi"/>
        </w:rPr>
        <w:t>Afropessimists</w:t>
      </w:r>
      <w:r w:rsidRPr="00364EB3">
        <w:rPr>
          <w:rFonts w:asciiTheme="minorHAnsi" w:hAnsiTheme="minorHAnsi" w:cstheme="minorHAnsi"/>
        </w:rPr>
        <w:t xml:space="preserve"> “</w:t>
      </w:r>
      <w:r w:rsidRPr="00364EB3">
        <w:rPr>
          <w:rStyle w:val="TitleChar"/>
          <w:rFonts w:asciiTheme="minorHAnsi" w:hAnsiTheme="minorHAnsi" w:cstheme="minorHAnsi"/>
        </w:rPr>
        <w:t xml:space="preserve">have gone </w:t>
      </w:r>
      <w:r w:rsidRPr="00364EB3">
        <w:rPr>
          <w:rStyle w:val="Emphasis"/>
          <w:rFonts w:asciiTheme="minorHAnsi" w:hAnsiTheme="minorHAnsi" w:cstheme="minorHAnsi"/>
        </w:rPr>
        <w:t>considerable lengths</w:t>
      </w:r>
      <w:r w:rsidRPr="00364EB3">
        <w:rPr>
          <w:rStyle w:val="TitleChar"/>
          <w:rFonts w:asciiTheme="minorHAnsi" w:hAnsiTheme="minorHAnsi" w:cstheme="minorHAnsi"/>
        </w:rPr>
        <w:t xml:space="preserve"> to show that</w:t>
      </w:r>
      <w:r w:rsidRPr="00364EB3">
        <w:rPr>
          <w:rFonts w:asciiTheme="minorHAnsi" w:hAnsiTheme="minorHAnsi" w:cstheme="minorHAnsi"/>
        </w:rPr>
        <w:t xml:space="preserve">, point of fact, </w:t>
      </w:r>
      <w:r w:rsidRPr="00364EB3">
        <w:rPr>
          <w:rStyle w:val="TitleChar"/>
          <w:rFonts w:asciiTheme="minorHAnsi" w:hAnsiTheme="minorHAnsi" w:cstheme="minorHAnsi"/>
        </w:rPr>
        <w:t xml:space="preserve">slavery </w:t>
      </w:r>
      <w:r w:rsidRPr="00364EB3">
        <w:rPr>
          <w:rStyle w:val="Emphasis"/>
          <w:rFonts w:asciiTheme="minorHAnsi" w:hAnsiTheme="minorHAnsi" w:cstheme="minorHAnsi"/>
        </w:rPr>
        <w:t>is</w:t>
      </w:r>
      <w:r w:rsidRPr="00364EB3">
        <w:rPr>
          <w:rStyle w:val="TitleChar"/>
          <w:rFonts w:asciiTheme="minorHAnsi" w:hAnsiTheme="minorHAnsi" w:cstheme="minorHAnsi"/>
        </w:rPr>
        <w:t xml:space="preserve"> and connotes an </w:t>
      </w:r>
      <w:r w:rsidRPr="00364EB3">
        <w:rPr>
          <w:rStyle w:val="Emphasis"/>
          <w:rFonts w:asciiTheme="minorHAnsi" w:hAnsiTheme="minorHAnsi" w:cstheme="minorHAnsi"/>
        </w:rPr>
        <w:t>ontological status</w:t>
      </w:r>
      <w:r w:rsidRPr="00364EB3">
        <w:rPr>
          <w:rStyle w:val="TitleChar"/>
          <w:rFonts w:asciiTheme="minorHAnsi" w:hAnsiTheme="minorHAnsi" w:cstheme="minorHAnsi"/>
        </w:rPr>
        <w:t xml:space="preserve"> for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that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constituent </w:t>
      </w:r>
      <w:r w:rsidRPr="00364EB3">
        <w:rPr>
          <w:rStyle w:val="Emphasis"/>
          <w:rFonts w:asciiTheme="minorHAnsi" w:hAnsiTheme="minorHAnsi" w:cstheme="minorHAnsi"/>
          <w:highlight w:val="cyan"/>
        </w:rPr>
        <w:t>elements of slavery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not exploitation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but </w:t>
      </w:r>
      <w:r w:rsidRPr="00364EB3">
        <w:rPr>
          <w:rStyle w:val="Emphasis"/>
          <w:rFonts w:asciiTheme="minorHAnsi" w:hAnsiTheme="minorHAnsi" w:cstheme="minorHAnsi"/>
          <w:highlight w:val="cyan"/>
        </w:rPr>
        <w:t>accumulation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fungibility</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2010, 14). </w:t>
      </w:r>
      <w:r w:rsidRPr="00364EB3">
        <w:rPr>
          <w:rStyle w:val="TitleChar"/>
          <w:rFonts w:asciiTheme="minorHAnsi" w:hAnsiTheme="minorHAnsi" w:cstheme="minorHAnsi"/>
        </w:rPr>
        <w:t>The “</w:t>
      </w:r>
      <w:r w:rsidRPr="00364EB3">
        <w:rPr>
          <w:rStyle w:val="Emphasis"/>
          <w:rFonts w:asciiTheme="minorHAnsi" w:hAnsiTheme="minorHAnsi" w:cstheme="minorHAnsi"/>
          <w:highlight w:val="cyan"/>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exploitation</w:t>
      </w:r>
      <w:r w:rsidRPr="00364EB3">
        <w:rPr>
          <w:rStyle w:val="TitleChar"/>
          <w:rFonts w:asciiTheme="minorHAnsi" w:hAnsiTheme="minorHAnsi" w:cstheme="minorHAnsi"/>
        </w:rPr>
        <w:t xml:space="preserve">” that the human worker experiences through labor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contingent conditions</w:t>
      </w:r>
      <w:r w:rsidRPr="00364EB3">
        <w:rPr>
          <w:rStyle w:val="TitleChar"/>
          <w:rFonts w:asciiTheme="minorHAnsi" w:hAnsiTheme="minorHAnsi" w:cstheme="minorHAnsi"/>
          <w:highlight w:val="cyan"/>
        </w:rPr>
        <w:t xml:space="preserve"> resulting from </w:t>
      </w:r>
      <w:r w:rsidRPr="00364EB3">
        <w:rPr>
          <w:rStyle w:val="Emphasis"/>
          <w:rFonts w:asciiTheme="minorHAnsi" w:hAnsiTheme="minorHAnsi" w:cstheme="minorHAnsi"/>
          <w:highlight w:val="cyan"/>
        </w:rPr>
        <w:t>human conflicts</w:t>
      </w:r>
      <w:r w:rsidRPr="00364EB3">
        <w:rPr>
          <w:rStyle w:val="TitleChar"/>
          <w:rFonts w:asciiTheme="minorHAnsi" w:hAnsiTheme="minorHAnsi" w:cstheme="minorHAnsi"/>
        </w:rPr>
        <w:t>.</w:t>
      </w:r>
    </w:p>
    <w:p w14:paraId="22EA6E2A" w14:textId="77777777" w:rsidR="00820CAB" w:rsidRPr="00364EB3" w:rsidRDefault="00820CAB" w:rsidP="00820CAB">
      <w:pPr>
        <w:rPr>
          <w:rStyle w:val="TitleChar"/>
          <w:rFonts w:asciiTheme="minorHAnsi" w:hAnsiTheme="minorHAnsi" w:cstheme="minorHAnsi"/>
        </w:rPr>
      </w:pPr>
      <w:r w:rsidRPr="00364EB3">
        <w:rPr>
          <w:rFonts w:asciiTheme="minorHAnsi" w:hAnsiTheme="minorHAnsi" w:cstheme="minorHAnsi"/>
        </w:rPr>
        <w:t xml:space="preserve">Many people can and have occupied these temporary and conditional abased human coordinates. </w:t>
      </w:r>
      <w:r w:rsidRPr="00364EB3">
        <w:rPr>
          <w:rStyle w:val="TitleChar"/>
          <w:rFonts w:asciiTheme="minorHAnsi" w:hAnsiTheme="minorHAnsi" w:cstheme="minorHAnsi"/>
        </w:rPr>
        <w:t xml:space="preserve">White, </w:t>
      </w:r>
      <w:proofErr w:type="gramStart"/>
      <w:r w:rsidRPr="00364EB3">
        <w:rPr>
          <w:rStyle w:val="TitleChar"/>
          <w:rFonts w:asciiTheme="minorHAnsi" w:hAnsiTheme="minorHAnsi" w:cstheme="minorHAnsi"/>
        </w:rPr>
        <w:t>Asian</w:t>
      </w:r>
      <w:proofErr w:type="gramEnd"/>
      <w:r w:rsidRPr="00364EB3">
        <w:rPr>
          <w:rStyle w:val="TitleChar"/>
          <w:rFonts w:asciiTheme="minorHAnsi" w:hAnsiTheme="minorHAnsi" w:cstheme="minorHAnsi"/>
        </w:rPr>
        <w:t xml:space="preserve"> and South Asian, Latina/o and Middle Eastern indentured and other kinds of laborers have </w:t>
      </w:r>
      <w:r w:rsidRPr="00364EB3">
        <w:rPr>
          <w:rStyle w:val="Emphasis"/>
          <w:rFonts w:asciiTheme="minorHAnsi" w:hAnsiTheme="minorHAnsi" w:cstheme="minorHAnsi"/>
        </w:rPr>
        <w:t>long inhabited White settler territories</w:t>
      </w:r>
      <w:r w:rsidRPr="00364EB3">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364EB3">
        <w:rPr>
          <w:rStyle w:val="TitleChar"/>
          <w:rFonts w:asciiTheme="minorHAnsi" w:hAnsiTheme="minorHAnsi" w:cstheme="minorHAnsi"/>
        </w:rPr>
        <w:t xml:space="preserve">Black labor is just </w:t>
      </w:r>
      <w:r w:rsidRPr="00364EB3">
        <w:rPr>
          <w:rStyle w:val="Emphasis"/>
          <w:rFonts w:asciiTheme="minorHAnsi" w:hAnsiTheme="minorHAnsi" w:cstheme="minorHAnsi"/>
        </w:rPr>
        <w:t>one kind of use</w:t>
      </w:r>
      <w:r w:rsidRPr="00364EB3">
        <w:rPr>
          <w:rStyle w:val="TitleChar"/>
          <w:rFonts w:asciiTheme="minorHAnsi" w:hAnsiTheme="minorHAnsi" w:cstheme="minorHAnsi"/>
        </w:rPr>
        <w:t xml:space="preserve"> within an </w:t>
      </w:r>
      <w:r w:rsidRPr="00364EB3">
        <w:rPr>
          <w:rStyle w:val="Emphasis"/>
          <w:rFonts w:asciiTheme="minorHAnsi" w:hAnsiTheme="minorHAnsi" w:cstheme="minorHAnsi"/>
        </w:rPr>
        <w:t>open</w:t>
      </w:r>
      <w:r w:rsidRPr="00364EB3">
        <w:rPr>
          <w:rStyle w:val="TitleChar"/>
          <w:rFonts w:asciiTheme="minorHAnsi" w:hAnsiTheme="minorHAnsi" w:cstheme="minorHAnsi"/>
        </w:rPr>
        <w:t xml:space="preserve">, </w:t>
      </w:r>
      <w:proofErr w:type="gramStart"/>
      <w:r w:rsidRPr="00364EB3">
        <w:rPr>
          <w:rStyle w:val="Emphasis"/>
          <w:rFonts w:asciiTheme="minorHAnsi" w:hAnsiTheme="minorHAnsi" w:cstheme="minorHAnsi"/>
        </w:rPr>
        <w:t>violent</w:t>
      </w:r>
      <w:proofErr w:type="gramEnd"/>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infinite repertoire of practices</w:t>
      </w:r>
      <w:r w:rsidRPr="00364EB3">
        <w:rPr>
          <w:rStyle w:val="TitleChar"/>
          <w:rFonts w:asciiTheme="minorHAnsi" w:hAnsiTheme="minorHAnsi" w:cstheme="minorHAnsi"/>
        </w:rPr>
        <w:t xml:space="preserve"> of making Black flesh </w:t>
      </w:r>
      <w:r w:rsidRPr="00364EB3">
        <w:rPr>
          <w:rStyle w:val="Emphasis"/>
          <w:rFonts w:asciiTheme="minorHAnsi" w:hAnsiTheme="minorHAnsi" w:cstheme="minorHAnsi"/>
        </w:rPr>
        <w:t>fungible</w:t>
      </w:r>
      <w:r w:rsidRPr="00364EB3">
        <w:rPr>
          <w:rStyle w:val="TitleChar"/>
          <w:rFonts w:asciiTheme="minorHAnsi" w:hAnsiTheme="minorHAnsi" w:cstheme="minorHAnsi"/>
        </w:rPr>
        <w:t>.</w:t>
      </w:r>
    </w:p>
    <w:p w14:paraId="169100A6"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One way that I have explained fungibility to my undergraduate students in my course “Gender and Sexuality in the African Diaspora,” is to think about the slave owner Madame Delphine </w:t>
      </w:r>
      <w:proofErr w:type="spellStart"/>
      <w:r w:rsidRPr="00364EB3">
        <w:rPr>
          <w:rFonts w:asciiTheme="minorHAnsi" w:hAnsiTheme="minorHAnsi" w:cstheme="minorHAnsi"/>
        </w:rPr>
        <w:t>LaLaurie’s</w:t>
      </w:r>
      <w:proofErr w:type="spellEnd"/>
      <w:r w:rsidRPr="00364EB3">
        <w:rPr>
          <w:rFonts w:asciiTheme="minorHAnsi" w:hAnsiTheme="minorHAnsi" w:cstheme="minorHAnsi"/>
        </w:rPr>
        <w:t xml:space="preserve"> use of enslaved bodies in the FX television series, American Horror Story: Coven. </w:t>
      </w:r>
      <w:proofErr w:type="spellStart"/>
      <w:r w:rsidRPr="00364EB3">
        <w:rPr>
          <w:rFonts w:asciiTheme="minorHAnsi" w:hAnsiTheme="minorHAnsi" w:cstheme="minorHAnsi"/>
        </w:rPr>
        <w:t>LaLaurie</w:t>
      </w:r>
      <w:proofErr w:type="spellEnd"/>
      <w:r w:rsidRPr="00364EB3">
        <w:rPr>
          <w:rFonts w:asciiTheme="minorHAnsi" w:hAnsiTheme="minorHAnsi" w:cstheme="minorHAnsi"/>
        </w:rPr>
        <w:t xml:space="preserv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53D2AD68"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364EB3">
        <w:rPr>
          <w:rStyle w:val="TitleChar"/>
          <w:rFonts w:asciiTheme="minorHAnsi" w:hAnsiTheme="minorHAnsi" w:cstheme="minorHAnsi"/>
        </w:rPr>
        <w:t xml:space="preserve">Black bodies </w:t>
      </w:r>
      <w:r w:rsidRPr="00364EB3">
        <w:rPr>
          <w:rStyle w:val="Emphasis"/>
          <w:rFonts w:asciiTheme="minorHAnsi" w:hAnsiTheme="minorHAnsi" w:cstheme="minorHAnsi"/>
        </w:rPr>
        <w:t>cannot effectively be incorporated</w:t>
      </w:r>
      <w:r w:rsidRPr="00364EB3">
        <w:rPr>
          <w:rStyle w:val="TitleChar"/>
          <w:rFonts w:asciiTheme="minorHAnsi" w:hAnsiTheme="minorHAnsi" w:cstheme="minorHAnsi"/>
        </w:rPr>
        <w:t xml:space="preserve"> into the </w:t>
      </w:r>
      <w:r w:rsidRPr="00364EB3">
        <w:rPr>
          <w:rStyle w:val="Emphasis"/>
          <w:rFonts w:asciiTheme="minorHAnsi" w:hAnsiTheme="minorHAnsi" w:cstheme="minorHAnsi"/>
        </w:rPr>
        <w:t>human category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laborers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If</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laboring </w:t>
      </w:r>
      <w:r w:rsidRPr="00364EB3">
        <w:rPr>
          <w:rStyle w:val="TitleChar"/>
          <w:rFonts w:asciiTheme="minorHAnsi" w:hAnsiTheme="minorHAnsi" w:cstheme="minorHAnsi"/>
          <w:highlight w:val="cyan"/>
        </w:rPr>
        <w:t xml:space="preserve">bodies </w:t>
      </w:r>
      <w:r w:rsidRPr="00364EB3">
        <w:rPr>
          <w:rStyle w:val="Emphasis"/>
          <w:rFonts w:asciiTheme="minorHAnsi" w:hAnsiTheme="minorHAnsi" w:cstheme="minorHAnsi"/>
          <w:highlight w:val="cyan"/>
        </w:rPr>
        <w:t>were</w:t>
      </w:r>
      <w:r w:rsidRPr="00364EB3">
        <w:rPr>
          <w:rStyle w:val="TitleChar"/>
          <w:rFonts w:asciiTheme="minorHAnsi" w:hAnsiTheme="minorHAnsi" w:cstheme="minorHAnsi"/>
          <w:highlight w:val="cyan"/>
        </w:rPr>
        <w:t xml:space="preserve"> incorporated</w:t>
      </w:r>
      <w:r w:rsidRPr="00364EB3">
        <w:rPr>
          <w:rStyle w:val="TitleChar"/>
          <w:rFonts w:asciiTheme="minorHAnsi" w:hAnsiTheme="minorHAnsi" w:cstheme="minorHAnsi"/>
        </w:rPr>
        <w:t xml:space="preserve"> into the category</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“laborer” would have </w:t>
      </w:r>
      <w:r w:rsidRPr="00364EB3">
        <w:rPr>
          <w:rStyle w:val="Emphasis"/>
          <w:rFonts w:asciiTheme="minorHAnsi" w:hAnsiTheme="minorHAnsi" w:cstheme="minorHAnsi"/>
          <w:highlight w:val="cyan"/>
        </w:rPr>
        <w:t>no meaning</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human condition</w:t>
      </w:r>
      <w:r w:rsidRPr="00364EB3">
        <w:rPr>
          <w:rFonts w:asciiTheme="minorHAnsi" w:hAnsiTheme="minorHAnsi" w:cstheme="minorHAnsi"/>
        </w:rPr>
        <w:t xml:space="preserve">.  </w:t>
      </w:r>
      <w:r w:rsidRPr="00364EB3">
        <w:rPr>
          <w:rStyle w:val="TitleChar"/>
          <w:rFonts w:asciiTheme="minorHAnsi" w:hAnsiTheme="minorHAnsi" w:cstheme="minorHAnsi"/>
          <w:highlight w:val="cyan"/>
        </w:rPr>
        <w:t>Blackness</w:t>
      </w:r>
      <w:r w:rsidRPr="00364EB3">
        <w:rPr>
          <w:rStyle w:val="TitleChar"/>
          <w:rFonts w:asciiTheme="minorHAnsi" w:hAnsiTheme="minorHAnsi" w:cstheme="minorHAnsi"/>
        </w:rPr>
        <w:t xml:space="preserve"> is constituted by a </w:t>
      </w:r>
      <w:r w:rsidRPr="00364EB3">
        <w:rPr>
          <w:rStyle w:val="Emphasis"/>
          <w:rFonts w:asciiTheme="minorHAnsi" w:hAnsiTheme="minorHAnsi" w:cstheme="minorHAnsi"/>
        </w:rPr>
        <w:t>fungibility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accumulation</w:t>
      </w:r>
      <w:r w:rsidRPr="00364EB3">
        <w:rPr>
          <w:rStyle w:val="TitleChar"/>
          <w:rFonts w:asciiTheme="minorHAnsi" w:hAnsiTheme="minorHAnsi" w:cstheme="minorHAnsi"/>
        </w:rPr>
        <w:t xml:space="preserve"> that </w:t>
      </w:r>
      <w:r w:rsidRPr="00364EB3">
        <w:rPr>
          <w:rStyle w:val="Emphasis"/>
          <w:rFonts w:asciiTheme="minorHAnsi" w:hAnsiTheme="minorHAnsi" w:cstheme="minorHAnsi"/>
          <w:highlight w:val="cyan"/>
        </w:rPr>
        <w:t>must exist outside</w:t>
      </w:r>
      <w:r w:rsidRPr="00364EB3">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edge</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boundary</w:t>
      </w:r>
      <w:r w:rsidRPr="00364EB3">
        <w:rPr>
          <w:rStyle w:val="TitleChar"/>
          <w:rFonts w:asciiTheme="minorHAnsi" w:hAnsiTheme="minorHAnsi" w:cstheme="minorHAnsi"/>
          <w:highlight w:val="cyan"/>
        </w:rPr>
        <w:t xml:space="preserve"> of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laborer-as-</w:t>
      </w:r>
      <w:r w:rsidRPr="00364EB3">
        <w:rPr>
          <w:rStyle w:val="Emphasis"/>
          <w:rFonts w:asciiTheme="minorHAnsi" w:hAnsiTheme="minorHAnsi" w:cstheme="minorHAnsi"/>
          <w:highlight w:val="cyan"/>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If there were </w:t>
      </w:r>
      <w:r w:rsidRPr="00364EB3">
        <w:rPr>
          <w:rStyle w:val="Emphasis"/>
          <w:rFonts w:asciiTheme="minorHAnsi" w:hAnsiTheme="minorHAnsi" w:cstheme="minorHAnsi"/>
        </w:rPr>
        <w:t>no Black fungible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accumulable </w:t>
      </w:r>
      <w:proofErr w:type="gramStart"/>
      <w:r w:rsidRPr="00364EB3">
        <w:rPr>
          <w:rStyle w:val="Emphasis"/>
          <w:rFonts w:asciiTheme="minorHAnsi" w:hAnsiTheme="minorHAnsi" w:cstheme="minorHAnsi"/>
        </w:rPr>
        <w:t>bodies</w:t>
      </w:r>
      <w:proofErr w:type="gramEnd"/>
      <w:r w:rsidRPr="00364EB3">
        <w:rPr>
          <w:rStyle w:val="TitleChar"/>
          <w:rFonts w:asciiTheme="minorHAnsi" w:hAnsiTheme="minorHAnsi" w:cstheme="minorHAnsi"/>
        </w:rPr>
        <w:t xml:space="preserve"> there </w:t>
      </w:r>
      <w:r w:rsidRPr="00364EB3">
        <w:rPr>
          <w:rStyle w:val="Emphasis"/>
          <w:rFonts w:asciiTheme="minorHAnsi" w:hAnsiTheme="minorHAnsi" w:cstheme="minorHAnsi"/>
        </w:rPr>
        <w:t>could be no “wage laborer”</w:t>
      </w:r>
      <w:r w:rsidRPr="00364EB3">
        <w:rPr>
          <w:rFonts w:asciiTheme="minorHAnsi" w:hAnsiTheme="minorHAnsi" w:cstheme="minorHAnsi"/>
        </w:rPr>
        <w:t xml:space="preserve"> that cohered into a proletariat.</w:t>
      </w:r>
    </w:p>
    <w:p w14:paraId="54534519" w14:textId="77777777" w:rsidR="00820CAB" w:rsidRPr="00364EB3" w:rsidRDefault="00820CAB" w:rsidP="00820CAB">
      <w:pPr>
        <w:rPr>
          <w:rFonts w:asciiTheme="minorHAnsi" w:hAnsiTheme="minorHAnsi" w:cstheme="minorHAnsi"/>
        </w:rPr>
      </w:pPr>
      <w:r w:rsidRPr="00364EB3">
        <w:rPr>
          <w:rStyle w:val="TitleChar"/>
          <w:rFonts w:asciiTheme="minorHAnsi" w:hAnsiTheme="minorHAnsi" w:cstheme="minorHAnsi"/>
        </w:rPr>
        <w:t xml:space="preserve">While labor as a discourse </w:t>
      </w:r>
      <w:r w:rsidRPr="00364EB3">
        <w:rPr>
          <w:rStyle w:val="Emphasis"/>
          <w:rFonts w:asciiTheme="minorHAnsi" w:hAnsiTheme="minorHAnsi" w:cstheme="minorHAnsi"/>
        </w:rPr>
        <w:t>may</w:t>
      </w:r>
      <w:r w:rsidRPr="00364EB3">
        <w:rPr>
          <w:rStyle w:val="TitleChar"/>
          <w:rFonts w:asciiTheme="minorHAnsi" w:hAnsiTheme="minorHAnsi" w:cstheme="minorHAnsi"/>
        </w:rPr>
        <w:t xml:space="preserve"> work for non-Black and non-Native people</w:t>
      </w:r>
      <w:r w:rsidRPr="00364EB3">
        <w:rPr>
          <w:rFonts w:asciiTheme="minorHAnsi" w:hAnsiTheme="minorHAnsi" w:cstheme="minorHAnsi"/>
        </w:rPr>
        <w:t xml:space="preserve"> of color as a way of </w:t>
      </w:r>
      <w:proofErr w:type="spellStart"/>
      <w:r w:rsidRPr="00364EB3">
        <w:rPr>
          <w:rFonts w:asciiTheme="minorHAnsi" w:hAnsiTheme="minorHAnsi" w:cstheme="minorHAnsi"/>
        </w:rPr>
        <w:t>interpellating</w:t>
      </w:r>
      <w:proofErr w:type="spellEnd"/>
      <w:r w:rsidRPr="00364EB3">
        <w:rPr>
          <w:rFonts w:asciiTheme="minorHAnsi" w:hAnsiTheme="minorHAnsi" w:cstheme="minorHAnsi"/>
        </w:rPr>
        <w:t xml:space="preserve"> themselves within settler colonial relations,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does not explain</w:t>
      </w:r>
      <w:r w:rsidRPr="00364EB3">
        <w:rPr>
          <w:rStyle w:val="TitleChar"/>
          <w:rFonts w:asciiTheme="minorHAnsi" w:hAnsiTheme="minorHAnsi" w:cstheme="minorHAnsi"/>
        </w:rPr>
        <w:t xml:space="preserve"> Black </w:t>
      </w:r>
      <w:r w:rsidRPr="00364EB3">
        <w:rPr>
          <w:rStyle w:val="Emphasis"/>
          <w:rFonts w:asciiTheme="minorHAnsi" w:hAnsiTheme="minorHAnsi" w:cstheme="minorHAnsi"/>
        </w:rPr>
        <w:t>presence</w:t>
      </w:r>
      <w:r w:rsidRPr="00364EB3">
        <w:rPr>
          <w:rStyle w:val="TitleChar"/>
          <w:rFonts w:asciiTheme="minorHAnsi" w:hAnsiTheme="minorHAnsi" w:cstheme="minorHAnsi"/>
        </w:rPr>
        <w:t xml:space="preserve">, Black </w:t>
      </w:r>
      <w:proofErr w:type="gramStart"/>
      <w:r w:rsidRPr="00364EB3">
        <w:rPr>
          <w:rStyle w:val="Emphasis"/>
          <w:rFonts w:asciiTheme="minorHAnsi" w:hAnsiTheme="minorHAnsi" w:cstheme="minorHAnsi"/>
        </w:rPr>
        <w:t>labor</w:t>
      </w:r>
      <w:proofErr w:type="gramEnd"/>
      <w:r w:rsidRPr="00364EB3">
        <w:rPr>
          <w:rStyle w:val="TitleChar"/>
          <w:rFonts w:asciiTheme="minorHAnsi" w:hAnsiTheme="minorHAnsi" w:cstheme="minorHAnsi"/>
        </w:rPr>
        <w:t xml:space="preserve"> or Black </w:t>
      </w:r>
      <w:r w:rsidRPr="00364EB3">
        <w:rPr>
          <w:rStyle w:val="Emphasis"/>
          <w:rFonts w:asciiTheme="minorHAnsi" w:hAnsiTheme="minorHAnsi" w:cstheme="minorHAnsi"/>
        </w:rPr>
        <w:t>use</w:t>
      </w:r>
      <w:r w:rsidRPr="00364EB3">
        <w:rPr>
          <w:rStyle w:val="TitleChar"/>
          <w:rFonts w:asciiTheme="minorHAnsi" w:hAnsiTheme="minorHAnsi" w:cstheme="minorHAnsi"/>
        </w:rPr>
        <w:t xml:space="preserve"> in White settler nation-states</w:t>
      </w:r>
      <w:r w:rsidRPr="00364EB3">
        <w:rPr>
          <w:rFonts w:asciiTheme="minorHAnsi" w:hAnsiTheme="minorHAnsi" w:cstheme="minorHAnsi"/>
        </w:rPr>
        <w:t xml:space="preserve">. </w:t>
      </w:r>
      <w:r w:rsidRPr="00364EB3">
        <w:rPr>
          <w:rStyle w:val="TitleChar"/>
          <w:rFonts w:asciiTheme="minorHAnsi" w:hAnsiTheme="minorHAnsi" w:cstheme="minorHAnsi"/>
        </w:rPr>
        <w:t xml:space="preserve">Theories that </w:t>
      </w:r>
      <w:r w:rsidRPr="00364EB3">
        <w:rPr>
          <w:rStyle w:val="Emphasis"/>
          <w:rFonts w:asciiTheme="minorHAnsi" w:hAnsiTheme="minorHAnsi" w:cstheme="minorHAnsi"/>
        </w:rPr>
        <w:t>attempt to triangulate Blackness</w:t>
      </w:r>
      <w:r w:rsidRPr="00364EB3">
        <w:rPr>
          <w:rStyle w:val="TitleChar"/>
          <w:rFonts w:asciiTheme="minorHAnsi" w:hAnsiTheme="minorHAnsi" w:cstheme="minorHAnsi"/>
        </w:rPr>
        <w:t xml:space="preserve"> into</w:t>
      </w:r>
      <w:r w:rsidRPr="00364EB3">
        <w:rPr>
          <w:rFonts w:asciiTheme="minorHAnsi" w:hAnsiTheme="minorHAnsi" w:cstheme="minorHAnsi"/>
        </w:rPr>
        <w:t xml:space="preserve"> </w:t>
      </w:r>
      <w:r w:rsidRPr="00364EB3">
        <w:rPr>
          <w:rStyle w:val="TitleChar"/>
          <w:rFonts w:asciiTheme="minorHAnsi" w:hAnsiTheme="minorHAnsi" w:cstheme="minorHAnsi"/>
        </w:rPr>
        <w:t>the Settler/Native antagonism</w:t>
      </w:r>
      <w:r w:rsidRPr="00364EB3">
        <w:rPr>
          <w:rFonts w:asciiTheme="minorHAnsi" w:hAnsiTheme="minorHAnsi" w:cstheme="minorHAnsi"/>
        </w:rPr>
        <w:t xml:space="preserve"> in White settler states </w:t>
      </w:r>
      <w:r w:rsidRPr="00364EB3">
        <w:rPr>
          <w:rStyle w:val="TitleChar"/>
          <w:rFonts w:asciiTheme="minorHAnsi" w:hAnsiTheme="minorHAnsi" w:cstheme="minorHAnsi"/>
        </w:rPr>
        <w:t xml:space="preserve">do so by positing Blackness as the </w:t>
      </w:r>
      <w:r w:rsidRPr="00364EB3">
        <w:rPr>
          <w:rStyle w:val="Emphasis"/>
          <w:rFonts w:asciiTheme="minorHAnsi" w:hAnsiTheme="minorHAnsi" w:cstheme="minorHAnsi"/>
        </w:rPr>
        <w:t>labor force</w:t>
      </w:r>
      <w:r w:rsidRPr="00364EB3">
        <w:rPr>
          <w:rFonts w:asciiTheme="minorHAnsi" w:hAnsiTheme="minorHAnsi" w:cstheme="minorHAnsi"/>
        </w:rPr>
        <w:t xml:space="preserve"> that helps make the settler landscape possible.[3] It is true that Black labor literally tills, fences </w:t>
      </w:r>
      <w:proofErr w:type="gramStart"/>
      <w:r w:rsidRPr="00364EB3">
        <w:rPr>
          <w:rFonts w:asciiTheme="minorHAnsi" w:hAnsiTheme="minorHAnsi" w:cstheme="minorHAnsi"/>
        </w:rPr>
        <w:t>in</w:t>
      </w:r>
      <w:proofErr w:type="gramEnd"/>
      <w:r w:rsidRPr="00364EB3">
        <w:rPr>
          <w:rFonts w:asciiTheme="minorHAnsi" w:hAnsiTheme="minorHAnsi" w:cstheme="minorHAnsi"/>
        </w:rPr>
        <w:t xml:space="preserve"> and cultivates the settler’s land. However, </w:t>
      </w:r>
      <w:r w:rsidRPr="00364EB3">
        <w:rPr>
          <w:rStyle w:val="TitleChar"/>
          <w:rFonts w:asciiTheme="minorHAnsi" w:hAnsiTheme="minorHAnsi" w:cstheme="minorHAnsi"/>
          <w:highlight w:val="cyan"/>
        </w:rPr>
        <w:t>this</w:t>
      </w:r>
      <w:r w:rsidRPr="00364EB3">
        <w:rPr>
          <w:rFonts w:asciiTheme="minorHAnsi" w:hAnsiTheme="minorHAnsi" w:cstheme="minorHAnsi"/>
        </w:rPr>
        <w:t xml:space="preserve"> singular </w:t>
      </w:r>
      <w:r w:rsidRPr="00364EB3">
        <w:rPr>
          <w:rStyle w:val="TitleChar"/>
          <w:rFonts w:asciiTheme="minorHAnsi" w:hAnsiTheme="minorHAnsi" w:cstheme="minorHAnsi"/>
          <w:highlight w:val="cyan"/>
        </w:rPr>
        <w:t>analysis</w:t>
      </w:r>
      <w:r w:rsidRPr="00364EB3">
        <w:rPr>
          <w:rStyle w:val="TitleChar"/>
          <w:rFonts w:asciiTheme="minorHAnsi" w:hAnsiTheme="minorHAnsi" w:cstheme="minorHAnsi"/>
        </w:rPr>
        <w:t xml:space="preserve"> both </w:t>
      </w:r>
      <w:r w:rsidRPr="00364EB3">
        <w:rPr>
          <w:rStyle w:val="Emphasis"/>
          <w:rFonts w:asciiTheme="minorHAnsi" w:hAnsiTheme="minorHAnsi" w:cstheme="minorHAnsi"/>
          <w:highlight w:val="cyan"/>
        </w:rPr>
        <w:t>obscures</w:t>
      </w:r>
      <w:r w:rsidRPr="00364EB3">
        <w:rPr>
          <w:rStyle w:val="Emphasis"/>
          <w:rFonts w:asciiTheme="minorHAnsi" w:hAnsiTheme="minorHAnsi" w:cstheme="minorHAnsi"/>
        </w:rPr>
        <w:t xml:space="preserve"> the issue of Black </w:t>
      </w:r>
      <w:r w:rsidRPr="00364EB3">
        <w:rPr>
          <w:rStyle w:val="Emphasis"/>
          <w:rFonts w:asciiTheme="minorHAnsi" w:hAnsiTheme="minorHAnsi" w:cstheme="minorHAnsi"/>
          <w:highlight w:val="cyan"/>
        </w:rPr>
        <w:t>fungibility</w:t>
      </w:r>
      <w:r w:rsidRPr="00364EB3">
        <w:rPr>
          <w:rStyle w:val="TitleChar"/>
          <w:rFonts w:asciiTheme="minorHAnsi" w:hAnsiTheme="minorHAnsi" w:cstheme="minorHAnsi"/>
          <w:highlight w:val="cyan"/>
        </w:rPr>
        <w:t xml:space="preserve"> and reduces Blackness to a </w:t>
      </w:r>
      <w:r w:rsidRPr="00364EB3">
        <w:rPr>
          <w:rStyle w:val="Emphasis"/>
          <w:rFonts w:asciiTheme="minorHAnsi" w:hAnsiTheme="minorHAnsi" w:cstheme="minorHAnsi"/>
          <w:highlight w:val="cyan"/>
        </w:rPr>
        <w:t>mere tool</w:t>
      </w:r>
      <w:r w:rsidRPr="00364EB3">
        <w:rPr>
          <w:rStyle w:val="TitleChar"/>
          <w:rFonts w:asciiTheme="minorHAnsi" w:hAnsiTheme="minorHAnsi" w:cstheme="minorHAnsi"/>
          <w:highlight w:val="cyan"/>
        </w:rPr>
        <w:t xml:space="preserve"> of settlement</w:t>
      </w:r>
      <w:r w:rsidRPr="00364EB3">
        <w:rPr>
          <w:rStyle w:val="TitleChar"/>
          <w:rFonts w:asciiTheme="minorHAnsi" w:hAnsiTheme="minorHAnsi" w:cstheme="minorHAnsi"/>
        </w:rPr>
        <w:t xml:space="preserve"> rather than a </w:t>
      </w:r>
      <w:r w:rsidRPr="00364EB3">
        <w:rPr>
          <w:rStyle w:val="Emphasis"/>
          <w:rFonts w:asciiTheme="minorHAnsi" w:hAnsiTheme="minorHAnsi" w:cstheme="minorHAnsi"/>
        </w:rPr>
        <w:t>constitutive element</w:t>
      </w:r>
      <w:r w:rsidRPr="00364EB3">
        <w:rPr>
          <w:rStyle w:val="TitleChar"/>
          <w:rFonts w:asciiTheme="minorHAnsi" w:hAnsiTheme="minorHAnsi" w:cstheme="minorHAnsi"/>
        </w:rPr>
        <w:t xml:space="preserve"> of settler colonialism’s </w:t>
      </w:r>
      <w:r w:rsidRPr="00364EB3">
        <w:rPr>
          <w:rStyle w:val="Emphasis"/>
          <w:rFonts w:asciiTheme="minorHAnsi" w:hAnsiTheme="minorHAnsi" w:cstheme="minorHAnsi"/>
        </w:rPr>
        <w:t>conceptual order</w:t>
      </w:r>
      <w:r w:rsidRPr="00364EB3">
        <w:rPr>
          <w:rFonts w:asciiTheme="minorHAnsi" w:hAnsiTheme="minorHAnsi" w:cstheme="minorHAnsi"/>
        </w:rPr>
        <w:t>.</w:t>
      </w:r>
    </w:p>
    <w:p w14:paraId="198EB384"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Fungibility represents a key analytic for thinking about Blackness and settler colonialism in White settler nation-states.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fungible </w:t>
      </w:r>
      <w:r w:rsidRPr="00364EB3">
        <w:rPr>
          <w:rStyle w:val="TitleChar"/>
          <w:rFonts w:asciiTheme="minorHAnsi" w:hAnsiTheme="minorHAnsi" w:cstheme="minorHAnsi"/>
          <w:highlight w:val="cyan"/>
        </w:rPr>
        <w:t xml:space="preserve">bodies are the </w:t>
      </w:r>
      <w:r w:rsidRPr="00364EB3">
        <w:rPr>
          <w:rStyle w:val="Emphasis"/>
          <w:rFonts w:asciiTheme="minorHAnsi" w:hAnsiTheme="minorHAnsi" w:cstheme="minorHAnsi"/>
          <w:highlight w:val="cyan"/>
        </w:rPr>
        <w:t>conceptual</w:t>
      </w:r>
      <w:r w:rsidRPr="00364EB3">
        <w:rPr>
          <w:rStyle w:val="Emphasis"/>
          <w:rFonts w:asciiTheme="minorHAnsi" w:hAnsiTheme="minorHAnsi" w:cstheme="minorHAnsi"/>
        </w:rPr>
        <w:t xml:space="preserve"> and discursive </w:t>
      </w:r>
      <w:r w:rsidRPr="00364EB3">
        <w:rPr>
          <w:rStyle w:val="Emphasis"/>
          <w:rFonts w:asciiTheme="minorHAnsi" w:hAnsiTheme="minorHAnsi" w:cstheme="minorHAnsi"/>
          <w:highlight w:val="cyan"/>
        </w:rPr>
        <w:t>fodder</w:t>
      </w:r>
      <w:r w:rsidRPr="00364EB3">
        <w:rPr>
          <w:rStyle w:val="TitleChar"/>
          <w:rFonts w:asciiTheme="minorHAnsi" w:hAnsiTheme="minorHAnsi" w:cstheme="minorHAnsi"/>
          <w:highlight w:val="cyan"/>
        </w:rPr>
        <w:t xml:space="preserve"> through which the Settler-Master can</w:t>
      </w:r>
      <w:r w:rsidRPr="00364EB3">
        <w:rPr>
          <w:rStyle w:val="TitleChar"/>
          <w:rFonts w:asciiTheme="minorHAnsi" w:hAnsiTheme="minorHAnsi" w:cstheme="minorHAnsi"/>
        </w:rPr>
        <w:t xml:space="preserve"> even </w:t>
      </w:r>
      <w:r w:rsidRPr="00364EB3">
        <w:rPr>
          <w:rStyle w:val="Emphasis"/>
          <w:rFonts w:asciiTheme="minorHAnsi" w:hAnsiTheme="minorHAnsi" w:cstheme="minorHAnsi"/>
        </w:rPr>
        <w:t>begin</w:t>
      </w:r>
      <w:r w:rsidRPr="00364EB3">
        <w:rPr>
          <w:rStyle w:val="TitleChar"/>
          <w:rFonts w:asciiTheme="minorHAnsi" w:hAnsiTheme="minorHAnsi" w:cstheme="minorHAnsi"/>
        </w:rPr>
        <w:t xml:space="preserve"> to </w:t>
      </w:r>
      <w:r w:rsidRPr="00364EB3">
        <w:rPr>
          <w:rStyle w:val="Emphasis"/>
          <w:rFonts w:asciiTheme="minorHAnsi" w:hAnsiTheme="minorHAnsi" w:cstheme="minorHAnsi"/>
          <w:highlight w:val="cyan"/>
        </w:rPr>
        <w:t>imagine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spatial expansion</w:t>
      </w:r>
      <w:r w:rsidRPr="00364EB3">
        <w:rPr>
          <w:rFonts w:asciiTheme="minorHAnsi" w:hAnsiTheme="minorHAnsi" w:cstheme="minorHAnsi"/>
        </w:rPr>
        <w:t xml:space="preserve"> (King, 2013).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space making practices</w:t>
      </w:r>
      <w:r w:rsidRPr="00364EB3">
        <w:rPr>
          <w:rStyle w:val="TitleChar"/>
          <w:rFonts w:asciiTheme="minorHAnsi" w:hAnsiTheme="minorHAnsi" w:cstheme="minorHAnsi"/>
        </w:rPr>
        <w:t xml:space="preserve"> of settler colonialism </w:t>
      </w:r>
      <w:r w:rsidRPr="00364EB3">
        <w:rPr>
          <w:rStyle w:val="Emphasis"/>
          <w:rFonts w:asciiTheme="minorHAnsi" w:hAnsiTheme="minorHAnsi" w:cstheme="minorHAnsi"/>
        </w:rPr>
        <w:t>require the production of Black flesh</w:t>
      </w:r>
      <w:r w:rsidRPr="00364EB3">
        <w:rPr>
          <w:rStyle w:val="TitleChar"/>
          <w:rFonts w:asciiTheme="minorHAnsi" w:hAnsiTheme="minorHAnsi" w:cstheme="minorHAnsi"/>
        </w:rPr>
        <w:t xml:space="preserve"> as a fungible form of </w:t>
      </w:r>
      <w:r w:rsidRPr="00364EB3">
        <w:rPr>
          <w:rStyle w:val="Emphasis"/>
          <w:rFonts w:asciiTheme="minorHAnsi" w:hAnsiTheme="minorHAnsi" w:cstheme="minorHAnsi"/>
        </w:rPr>
        <w:t>property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not just</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form of labor</w:t>
      </w:r>
      <w:r w:rsidRPr="00364EB3">
        <w:rPr>
          <w:rFonts w:asciiTheme="minorHAnsi" w:hAnsiTheme="minorHAnsi" w:cstheme="minorHAnsi"/>
        </w:rPr>
        <w:t xml:space="preserve">. In Scenes of Subjection,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 argues that the enslaved embody the abstract “interchangeability and replaceability” that is endemic to the commodity (Hartman, 1997, p. 21). Beyond, the captive body’s use as labor, </w:t>
      </w:r>
      <w:r w:rsidRPr="00364EB3">
        <w:rPr>
          <w:rStyle w:val="TitleChar"/>
          <w:rFonts w:asciiTheme="minorHAnsi" w:hAnsiTheme="minorHAnsi" w:cstheme="minorHAnsi"/>
          <w:highlight w:val="cyan"/>
        </w:rPr>
        <w:t xml:space="preserve">the Black body has a </w:t>
      </w:r>
      <w:r w:rsidRPr="00364EB3">
        <w:rPr>
          <w:rStyle w:val="Emphasis"/>
          <w:rFonts w:asciiTheme="minorHAnsi" w:hAnsiTheme="minorHAnsi" w:cstheme="minorHAnsi"/>
          <w:highlight w:val="cyan"/>
        </w:rPr>
        <w:t>figurative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metaphorical value</w:t>
      </w:r>
      <w:r w:rsidRPr="00364EB3">
        <w:rPr>
          <w:rStyle w:val="TitleChar"/>
          <w:rFonts w:asciiTheme="minorHAnsi" w:hAnsiTheme="minorHAnsi" w:cstheme="minorHAnsi"/>
          <w:highlight w:val="cyan"/>
        </w:rPr>
        <w:t xml:space="preserve"> that extends into the</w:t>
      </w:r>
      <w:r w:rsidRPr="00364EB3">
        <w:rPr>
          <w:rStyle w:val="TitleChar"/>
          <w:rFonts w:asciiTheme="minorHAnsi" w:hAnsiTheme="minorHAnsi" w:cstheme="minorHAnsi"/>
        </w:rPr>
        <w:t xml:space="preserve"> realm of the </w:t>
      </w:r>
      <w:r w:rsidRPr="00364EB3">
        <w:rPr>
          <w:rStyle w:val="Emphasis"/>
          <w:rFonts w:asciiTheme="minorHAnsi" w:hAnsiTheme="minorHAnsi" w:cstheme="minorHAnsi"/>
          <w:highlight w:val="cyan"/>
        </w:rPr>
        <w:t>discursive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symbolic</w:t>
      </w:r>
      <w:r w:rsidRPr="00364EB3">
        <w:rPr>
          <w:rFonts w:asciiTheme="minorHAnsi" w:hAnsiTheme="minorHAnsi" w:cstheme="minorHAnsi"/>
        </w:rPr>
        <w:t xml:space="preserve">. What Hartman names as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Emphasis"/>
          <w:rFonts w:asciiTheme="minorHAnsi" w:hAnsiTheme="minorHAnsi" w:cstheme="minorHAnsi"/>
        </w:rPr>
        <w:t>figurative capacities</w:t>
      </w:r>
      <w:r w:rsidRPr="00364EB3">
        <w:rPr>
          <w:rStyle w:val="TitleChar"/>
          <w:rFonts w:asciiTheme="minorHAnsi" w:hAnsiTheme="minorHAnsi" w:cstheme="minorHAnsi"/>
        </w:rPr>
        <w:t xml:space="preserve"> of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allows the Settler-Master to conceptualize Blackness as the </w:t>
      </w:r>
      <w:r w:rsidRPr="00364EB3">
        <w:rPr>
          <w:rStyle w:val="Emphasis"/>
          <w:rFonts w:asciiTheme="minorHAnsi" w:hAnsiTheme="minorHAnsi" w:cstheme="minorHAnsi"/>
        </w:rPr>
        <w:t>ultimate sign for expansion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unending space</w:t>
      </w:r>
      <w:r w:rsidRPr="00364EB3">
        <w:rPr>
          <w:rStyle w:val="TitleChar"/>
          <w:rFonts w:asciiTheme="minorHAnsi" w:hAnsiTheme="minorHAnsi" w:cstheme="minorHAnsi"/>
        </w:rPr>
        <w:t xml:space="preserve"> within the symbolic economy</w:t>
      </w:r>
      <w:r w:rsidRPr="00364EB3">
        <w:rPr>
          <w:rFonts w:asciiTheme="minorHAnsi" w:hAnsiTheme="minorHAnsi" w:cstheme="minorHAnsi"/>
        </w:rPr>
        <w:t xml:space="preserve"> of settlement (Hartman, 1997, p. 7; and King, forthcoming). Blackness is much more than labor within both slavery’s and settler colonialism’s imaginaries.</w:t>
      </w:r>
    </w:p>
    <w:p w14:paraId="128983DB"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364EB3">
        <w:rPr>
          <w:rStyle w:val="TitleChar"/>
          <w:rFonts w:asciiTheme="minorHAnsi" w:hAnsiTheme="minorHAnsi" w:cstheme="minorHAnsi"/>
        </w:rPr>
        <w:t xml:space="preserve">the Black female body must be </w:t>
      </w:r>
      <w:r w:rsidRPr="00364EB3">
        <w:rPr>
          <w:rStyle w:val="Emphasis"/>
          <w:rFonts w:asciiTheme="minorHAnsi" w:hAnsiTheme="minorHAnsi" w:cstheme="minorHAnsi"/>
        </w:rPr>
        <w:t>discursively constructed</w:t>
      </w:r>
      <w:r w:rsidRPr="00364EB3">
        <w:rPr>
          <w:rStyle w:val="TitleChar"/>
          <w:rFonts w:asciiTheme="minorHAnsi" w:hAnsiTheme="minorHAnsi" w:cstheme="minorHAnsi"/>
        </w:rPr>
        <w:t xml:space="preserve"> in order to make it possible to </w:t>
      </w:r>
      <w:r w:rsidRPr="00364EB3">
        <w:rPr>
          <w:rStyle w:val="Emphasis"/>
          <w:rFonts w:asciiTheme="minorHAnsi" w:hAnsiTheme="minorHAnsi" w:cstheme="minorHAnsi"/>
        </w:rPr>
        <w:t>even conceive</w:t>
      </w:r>
      <w:r w:rsidRPr="00364EB3">
        <w:rPr>
          <w:rStyle w:val="TitleChar"/>
          <w:rFonts w:asciiTheme="minorHAnsi" w:hAnsiTheme="minorHAnsi" w:cstheme="minorHAnsi"/>
        </w:rPr>
        <w:t xml:space="preserve"> of planting settlements</w:t>
      </w:r>
      <w:r w:rsidRPr="00364EB3">
        <w:rPr>
          <w:rFonts w:asciiTheme="minorHAnsi" w:hAnsiTheme="minorHAnsi" w:cstheme="minorHAnsi"/>
        </w:rPr>
        <w:t xml:space="preserve"> during the “first generations of settlement and slave ownership” in South Carolina and Barbados (Morgan, 2004). Morgan argues that </w:t>
      </w:r>
      <w:r w:rsidRPr="00364EB3">
        <w:rPr>
          <w:rStyle w:val="TitleChar"/>
          <w:rFonts w:asciiTheme="minorHAnsi" w:hAnsiTheme="minorHAnsi" w:cstheme="minorHAnsi"/>
        </w:rPr>
        <w:t xml:space="preserve">18th century settlement required particular </w:t>
      </w:r>
      <w:r w:rsidRPr="00364EB3">
        <w:rPr>
          <w:rStyle w:val="Emphasis"/>
          <w:rFonts w:asciiTheme="minorHAnsi" w:hAnsiTheme="minorHAnsi" w:cstheme="minorHAnsi"/>
        </w:rPr>
        <w:t>symbolic constructions</w:t>
      </w:r>
      <w:r w:rsidRPr="00364EB3">
        <w:rPr>
          <w:rStyle w:val="TitleChar"/>
          <w:rFonts w:asciiTheme="minorHAnsi" w:hAnsiTheme="minorHAnsi" w:cstheme="minorHAnsi"/>
        </w:rPr>
        <w:t xml:space="preserve"> and particular uses of the Black female body</w:t>
      </w:r>
      <w:r w:rsidRPr="00364EB3">
        <w:rPr>
          <w:rFonts w:asciiTheme="minorHAnsi" w:hAnsiTheme="minorHAnsi" w:cstheme="minorHAnsi"/>
        </w:rPr>
        <w:t xml:space="preserve"> (Morgan, 2004, p. 26).[4]</w:t>
      </w:r>
    </w:p>
    <w:p w14:paraId="4094252D" w14:textId="77777777" w:rsidR="00820CAB" w:rsidRPr="00364EB3" w:rsidRDefault="00820CAB" w:rsidP="00820CAB">
      <w:pPr>
        <w:rPr>
          <w:rFonts w:asciiTheme="minorHAnsi" w:hAnsiTheme="minorHAnsi" w:cstheme="minorHAnsi"/>
        </w:rPr>
      </w:pPr>
      <w:r w:rsidRPr="00364EB3">
        <w:rPr>
          <w:rStyle w:val="TitleChar"/>
          <w:rFonts w:asciiTheme="minorHAnsi" w:hAnsiTheme="minorHAnsi" w:cstheme="minorHAnsi"/>
        </w:rPr>
        <w:t xml:space="preserve">Black fungibility represents </w:t>
      </w:r>
      <w:r w:rsidRPr="00364EB3">
        <w:rPr>
          <w:rStyle w:val="Emphasis"/>
          <w:rFonts w:asciiTheme="minorHAnsi" w:hAnsiTheme="minorHAnsi" w:cstheme="minorHAnsi"/>
        </w:rPr>
        <w:t>this space</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conceptual possibility</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settler colonial imaginaries</w:t>
      </w:r>
      <w:r w:rsidRPr="00364EB3">
        <w:rPr>
          <w:rStyle w:val="TitleChar"/>
          <w:rFonts w:asciiTheme="minorHAnsi" w:hAnsiTheme="minorHAnsi" w:cstheme="minorHAnsi"/>
        </w:rPr>
        <w:t xml:space="preserve">. Black fungible bodies work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metrics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metaphysics of labor</w:t>
      </w:r>
      <w:r w:rsidRPr="00364EB3">
        <w:rPr>
          <w:rStyle w:val="TitleChar"/>
          <w:rFonts w:asciiTheme="minorHAnsi" w:hAnsiTheme="minorHAnsi" w:cstheme="minorHAnsi"/>
        </w:rPr>
        <w:t>” in</w:t>
      </w:r>
      <w:r w:rsidRPr="00364EB3">
        <w:rPr>
          <w:rFonts w:asciiTheme="minorHAnsi" w:hAnsiTheme="minorHAnsi" w:cstheme="minorHAnsi"/>
        </w:rPr>
        <w:t xml:space="preserve"> White </w:t>
      </w:r>
      <w:r w:rsidRPr="00364EB3">
        <w:rPr>
          <w:rStyle w:val="TitleChar"/>
          <w:rFonts w:asciiTheme="minorHAnsi" w:hAnsiTheme="minorHAnsi" w:cstheme="minorHAnsi"/>
        </w:rPr>
        <w:t>settler colonial states</w:t>
      </w:r>
      <w:r w:rsidRPr="00364EB3">
        <w:rPr>
          <w:rFonts w:asciiTheme="minorHAnsi" w:hAnsiTheme="minorHAnsi" w:cstheme="minorHAnsi"/>
        </w:rPr>
        <w:t xml:space="preserve"> (Jackson, 2012, p. 215). </w:t>
      </w:r>
      <w:r w:rsidRPr="00364EB3">
        <w:rPr>
          <w:rStyle w:val="TitleChar"/>
          <w:rFonts w:asciiTheme="minorHAnsi" w:hAnsiTheme="minorHAnsi" w:cstheme="minorHAnsi"/>
        </w:rPr>
        <w:t xml:space="preserve">Labor becomes a </w:t>
      </w:r>
      <w:r w:rsidRPr="00364EB3">
        <w:rPr>
          <w:rStyle w:val="Emphasis"/>
          <w:rFonts w:asciiTheme="minorHAnsi" w:hAnsiTheme="minorHAnsi" w:cstheme="minorHAnsi"/>
        </w:rPr>
        <w:t>limiting frame</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conceptualizing Blackness</w:t>
      </w:r>
      <w:r w:rsidRPr="00364EB3">
        <w:rPr>
          <w:rFonts w:asciiTheme="minorHAnsi" w:hAnsiTheme="minorHAnsi" w:cstheme="minorHAnsi"/>
        </w:rPr>
        <w:t xml:space="preserve"> on White settler colonial terrain. Reimagining Blackness and </w:t>
      </w:r>
      <w:r w:rsidRPr="00364EB3">
        <w:rPr>
          <w:rStyle w:val="TitleChar"/>
          <w:rFonts w:asciiTheme="minorHAnsi" w:hAnsiTheme="minorHAnsi" w:cstheme="minorHAnsi"/>
          <w:highlight w:val="cyan"/>
        </w:rPr>
        <w:t>theorizing anti-Black racism</w:t>
      </w:r>
      <w:r w:rsidRPr="00364EB3">
        <w:rPr>
          <w:rFonts w:asciiTheme="minorHAnsi" w:hAnsiTheme="minorHAnsi" w:cstheme="minorHAnsi"/>
        </w:rPr>
        <w:t xml:space="preserve"> on unusual landscapes </w:t>
      </w:r>
      <w:r w:rsidRPr="00364EB3">
        <w:rPr>
          <w:rStyle w:val="Emphasis"/>
          <w:rFonts w:asciiTheme="minorHAnsi" w:hAnsiTheme="minorHAnsi" w:cstheme="minorHAnsi"/>
          <w:highlight w:val="cyan"/>
        </w:rPr>
        <w:t>requires</w:t>
      </w:r>
      <w:r w:rsidRPr="00364EB3">
        <w:rPr>
          <w:rStyle w:val="TitleChar"/>
          <w:rFonts w:asciiTheme="minorHAnsi" w:hAnsiTheme="minorHAnsi" w:cstheme="minorHAnsi"/>
          <w:highlight w:val="cyan"/>
        </w:rPr>
        <w:t xml:space="preserve"> that we </w:t>
      </w:r>
      <w:r w:rsidRPr="00364EB3">
        <w:rPr>
          <w:rStyle w:val="Emphasis"/>
          <w:rFonts w:asciiTheme="minorHAnsi" w:hAnsiTheme="minorHAnsi" w:cstheme="minorHAnsi"/>
          <w:highlight w:val="cyan"/>
        </w:rPr>
        <w:t>rethink</w:t>
      </w:r>
      <w:r w:rsidRPr="00364EB3">
        <w:rPr>
          <w:rStyle w:val="Emphasis"/>
          <w:rFonts w:asciiTheme="minorHAnsi" w:hAnsiTheme="minorHAnsi" w:cstheme="minorHAnsi"/>
        </w:rPr>
        <w:t xml:space="preserve"> the usefulness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convenient</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orthodox</w:t>
      </w:r>
      <w:r w:rsidRPr="00364EB3">
        <w:rPr>
          <w:rStyle w:val="Emphasis"/>
          <w:rFonts w:asciiTheme="minorHAnsi" w:hAnsiTheme="minorHAnsi" w:cstheme="minorHAnsi"/>
        </w:rPr>
        <w:t xml:space="preserve"> epistemic </w:t>
      </w:r>
      <w:r w:rsidRPr="00364EB3">
        <w:rPr>
          <w:rStyle w:val="Emphasis"/>
          <w:rFonts w:asciiTheme="minorHAnsi" w:hAnsiTheme="minorHAnsi" w:cstheme="minorHAnsi"/>
          <w:highlight w:val="cyan"/>
        </w:rPr>
        <w:t>frames</w:t>
      </w:r>
      <w:r w:rsidRPr="00364EB3">
        <w:rPr>
          <w:rStyle w:val="TitleChar"/>
          <w:rFonts w:asciiTheme="minorHAnsi" w:hAnsiTheme="minorHAnsi" w:cstheme="minorHAnsi"/>
        </w:rPr>
        <w:t xml:space="preserve">. We must venture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labor and its limits in order to think about settler colonialism’s anti-Black modalities</w:t>
      </w:r>
      <w:r w:rsidRPr="00364EB3">
        <w:rPr>
          <w:rFonts w:asciiTheme="minorHAnsi" w:hAnsiTheme="minorHAnsi" w:cstheme="minorHAnsi"/>
        </w:rPr>
        <w:t xml:space="preserve">. Fungibility and other frames deserve our attention as we continue to think about anti-Black racism, Native </w:t>
      </w:r>
      <w:proofErr w:type="gramStart"/>
      <w:r w:rsidRPr="00364EB3">
        <w:rPr>
          <w:rFonts w:asciiTheme="minorHAnsi" w:hAnsiTheme="minorHAnsi" w:cstheme="minorHAnsi"/>
        </w:rPr>
        <w:t>genocide</w:t>
      </w:r>
      <w:proofErr w:type="gramEnd"/>
      <w:r w:rsidRPr="00364EB3">
        <w:rPr>
          <w:rFonts w:asciiTheme="minorHAnsi" w:hAnsiTheme="minorHAnsi" w:cstheme="minorHAnsi"/>
        </w:rPr>
        <w:t xml:space="preserve"> and the US settler-slave (e)state.</w:t>
      </w:r>
    </w:p>
    <w:bookmarkEnd w:id="1"/>
    <w:p w14:paraId="0E63072B" w14:textId="77777777" w:rsidR="00820CAB" w:rsidRPr="00364EB3" w:rsidRDefault="00820CAB" w:rsidP="00820CAB">
      <w:pPr>
        <w:rPr>
          <w:rFonts w:asciiTheme="minorHAnsi" w:hAnsiTheme="minorHAnsi" w:cstheme="minorHAnsi"/>
        </w:rPr>
      </w:pPr>
    </w:p>
    <w:p w14:paraId="0816AB9B" w14:textId="77777777" w:rsidR="00820CAB" w:rsidRPr="00364EB3" w:rsidRDefault="00820CAB" w:rsidP="00820CAB">
      <w:pPr>
        <w:pStyle w:val="Heading4"/>
        <w:rPr>
          <w:rFonts w:asciiTheme="minorHAnsi" w:hAnsiTheme="minorHAnsi" w:cstheme="minorHAnsi"/>
        </w:rPr>
      </w:pPr>
      <w:r w:rsidRPr="00364EB3">
        <w:rPr>
          <w:rFonts w:asciiTheme="minorHAnsi" w:hAnsiTheme="minorHAnsi" w:cstheme="minorHAnsi"/>
        </w:rPr>
        <w:t xml:space="preserve">Black subordination is the </w:t>
      </w:r>
      <w:r w:rsidRPr="00364EB3">
        <w:rPr>
          <w:rFonts w:asciiTheme="minorHAnsi" w:hAnsiTheme="minorHAnsi" w:cstheme="minorHAnsi"/>
          <w:u w:val="single"/>
        </w:rPr>
        <w:t>stage</w:t>
      </w:r>
      <w:r w:rsidRPr="00364EB3">
        <w:rPr>
          <w:rFonts w:asciiTheme="minorHAnsi" w:hAnsiTheme="minorHAnsi" w:cstheme="minorHAnsi"/>
        </w:rPr>
        <w:t xml:space="preserve"> for class conflict</w:t>
      </w:r>
      <w:r>
        <w:rPr>
          <w:rFonts w:asciiTheme="minorHAnsi" w:hAnsiTheme="minorHAnsi" w:cstheme="minorHAnsi"/>
        </w:rPr>
        <w:t xml:space="preserve">---working class coalitions are </w:t>
      </w:r>
      <w:r w:rsidRPr="00F15122">
        <w:rPr>
          <w:rFonts w:asciiTheme="minorHAnsi" w:hAnsiTheme="minorHAnsi" w:cstheme="minorHAnsi"/>
          <w:u w:val="single"/>
        </w:rPr>
        <w:t>violent interest convergence</w:t>
      </w:r>
      <w:r>
        <w:rPr>
          <w:rFonts w:asciiTheme="minorHAnsi" w:hAnsiTheme="minorHAnsi" w:cstheme="minorHAnsi"/>
        </w:rPr>
        <w:t xml:space="preserve"> that paves the way for movement fragmentation. </w:t>
      </w:r>
      <w:r w:rsidRPr="00364EB3">
        <w:rPr>
          <w:rFonts w:asciiTheme="minorHAnsi" w:hAnsiTheme="minorHAnsi" w:cstheme="minorHAnsi"/>
        </w:rPr>
        <w:t xml:space="preserve"> </w:t>
      </w:r>
    </w:p>
    <w:p w14:paraId="68C20883"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Issar 21</w:t>
      </w:r>
      <w:r w:rsidRPr="00364EB3">
        <w:rPr>
          <w:rFonts w:asciiTheme="minorHAnsi" w:hAnsiTheme="minorHAnsi" w:cstheme="minorHAnsi"/>
        </w:rPr>
        <w:t xml:space="preserve">, PhD candidate in the Department of Political Science at the University of Massachusetts, </w:t>
      </w:r>
      <w:proofErr w:type="spellStart"/>
      <w:r w:rsidRPr="00364EB3">
        <w:rPr>
          <w:rFonts w:asciiTheme="minorHAnsi" w:hAnsiTheme="minorHAnsi" w:cstheme="minorHAnsi"/>
        </w:rPr>
        <w:t>Amhers</w:t>
      </w:r>
      <w:proofErr w:type="spellEnd"/>
      <w:r w:rsidRPr="00364EB3">
        <w:rPr>
          <w:rFonts w:asciiTheme="minorHAnsi" w:hAnsiTheme="minorHAnsi" w:cstheme="minorHAnsi"/>
        </w:rPr>
        <w:t>. (Siddhant, “</w:t>
      </w:r>
      <w:proofErr w:type="spellStart"/>
      <w:r w:rsidRPr="00364EB3">
        <w:rPr>
          <w:rFonts w:asciiTheme="minorHAnsi" w:hAnsiTheme="minorHAnsi" w:cstheme="minorHAnsi"/>
        </w:rPr>
        <w:t>Theorising</w:t>
      </w:r>
      <w:proofErr w:type="spellEnd"/>
      <w:r w:rsidRPr="00364EB3">
        <w:rPr>
          <w:rFonts w:asciiTheme="minorHAnsi" w:hAnsiTheme="minorHAnsi" w:cstheme="minorHAnsi"/>
        </w:rPr>
        <w:t xml:space="preserve"> ‘racial/colonial primitive accumulation’: settler colonialism, slavery and racial capitalism”, </w:t>
      </w:r>
      <w:r w:rsidRPr="00364EB3">
        <w:rPr>
          <w:rFonts w:asciiTheme="minorHAnsi" w:hAnsiTheme="minorHAnsi" w:cstheme="minorHAnsi"/>
          <w:i/>
          <w:iCs/>
        </w:rPr>
        <w:t>Race &amp; Class</w:t>
      </w:r>
      <w:r w:rsidRPr="00364EB3">
        <w:rPr>
          <w:rFonts w:asciiTheme="minorHAnsi" w:hAnsiTheme="minorHAnsi" w:cstheme="minorHAnsi"/>
        </w:rPr>
        <w:t>, Vol. 63(1), pg. 36-38, https://doi.org/10.1177/0306396821996273)</w:t>
      </w:r>
    </w:p>
    <w:p w14:paraId="76CD740F"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To be sure, </w:t>
      </w:r>
      <w:r w:rsidRPr="00364EB3">
        <w:rPr>
          <w:rStyle w:val="StyleUnderline"/>
          <w:rFonts w:asciiTheme="minorHAnsi" w:hAnsiTheme="minorHAnsi" w:cstheme="minorHAnsi"/>
        </w:rPr>
        <w:t>the pivotal</w:t>
      </w:r>
      <w:r w:rsidRPr="00364EB3">
        <w:rPr>
          <w:rFonts w:asciiTheme="minorHAnsi" w:hAnsiTheme="minorHAnsi" w:cstheme="minorHAnsi"/>
        </w:rPr>
        <w:t xml:space="preserve"> political-economic </w:t>
      </w:r>
      <w:r w:rsidRPr="00364EB3">
        <w:rPr>
          <w:rStyle w:val="StyleUnderline"/>
          <w:rFonts w:asciiTheme="minorHAnsi" w:hAnsiTheme="minorHAnsi" w:cstheme="minorHAnsi"/>
        </w:rPr>
        <w:t xml:space="preserve">role of slavery in </w:t>
      </w:r>
      <w:proofErr w:type="spellStart"/>
      <w:r w:rsidRPr="00364EB3">
        <w:rPr>
          <w:rStyle w:val="StyleUnderline"/>
          <w:rFonts w:asciiTheme="minorHAnsi" w:hAnsiTheme="minorHAnsi" w:cstheme="minorHAnsi"/>
        </w:rPr>
        <w:t>fuelling</w:t>
      </w:r>
      <w:proofErr w:type="spellEnd"/>
      <w:r w:rsidRPr="00364EB3">
        <w:rPr>
          <w:rFonts w:asciiTheme="minorHAnsi" w:hAnsiTheme="minorHAnsi" w:cstheme="minorHAnsi"/>
        </w:rPr>
        <w:t xml:space="preserve"> national and </w:t>
      </w:r>
      <w:r w:rsidRPr="00364EB3">
        <w:rPr>
          <w:rStyle w:val="StyleUnderline"/>
          <w:rFonts w:asciiTheme="minorHAnsi" w:hAnsiTheme="minorHAnsi" w:cstheme="minorHAnsi"/>
        </w:rPr>
        <w:t>global capital accumulation is not new.</w:t>
      </w:r>
      <w:r w:rsidRPr="00364EB3">
        <w:rPr>
          <w:rFonts w:asciiTheme="minorHAnsi" w:hAnsiTheme="minorHAnsi" w:cstheme="minorHAnsi"/>
        </w:rPr>
        <w:t xml:space="preserve"> A plethora of scholars throughout the twentieth century, though with differing emphases, have shown how </w:t>
      </w:r>
      <w:proofErr w:type="spellStart"/>
      <w:r w:rsidRPr="00364EB3">
        <w:rPr>
          <w:rFonts w:asciiTheme="minorHAnsi" w:hAnsiTheme="minorHAnsi" w:cstheme="minorHAnsi"/>
        </w:rPr>
        <w:t>nineteenthcentury</w:t>
      </w:r>
      <w:proofErr w:type="spellEnd"/>
      <w:r w:rsidRPr="00364EB3">
        <w:rPr>
          <w:rFonts w:asciiTheme="minorHAnsi" w:hAnsiTheme="minorHAnsi" w:cstheme="minorHAnsi"/>
        </w:rPr>
        <w:t xml:space="preserve"> capitalism was inextricably dependent on Black slave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As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argues, ‘Black labor became the foundation stone not only of the Southern social structure, but of Northern manufacture and commerce, of the English factory system, of European commerce, of buying and selling on a world-wide scale.’58 Yet, revisiting the ways racial slavery and capitalism were linked remains important given the tendency in certain strands of Marxism to </w:t>
      </w:r>
      <w:proofErr w:type="spellStart"/>
      <w:r w:rsidRPr="00364EB3">
        <w:rPr>
          <w:rFonts w:asciiTheme="minorHAnsi" w:hAnsiTheme="minorHAnsi" w:cstheme="minorHAnsi"/>
        </w:rPr>
        <w:t>categorise</w:t>
      </w:r>
      <w:proofErr w:type="spellEnd"/>
      <w:r w:rsidRPr="00364EB3">
        <w:rPr>
          <w:rFonts w:asciiTheme="minorHAnsi" w:hAnsiTheme="minorHAnsi" w:cstheme="minorHAnsi"/>
        </w:rPr>
        <w:t xml:space="preserve"> slavery as pre-capitalist because the slave was not ‘free’ and the liberal freedom of the worker is taken to be the sine qua non of capitalism.59 In opposition to this tendency</w:t>
      </w:r>
      <w:r w:rsidRPr="00364EB3">
        <w:rPr>
          <w:rStyle w:val="StyleUnderline"/>
          <w:rFonts w:asciiTheme="minorHAnsi" w:hAnsiTheme="minorHAnsi" w:cstheme="minorHAnsi"/>
        </w:rPr>
        <w:t xml:space="preserve">, the anti-Black relation reveals the ways </w:t>
      </w:r>
      <w:r w:rsidRPr="00364EB3">
        <w:rPr>
          <w:rStyle w:val="Emphasis"/>
          <w:rFonts w:asciiTheme="minorHAnsi" w:hAnsiTheme="minorHAnsi" w:cstheme="minorHAnsi"/>
          <w:highlight w:val="cyan"/>
        </w:rPr>
        <w:t>slavery</w:t>
      </w:r>
      <w:r w:rsidRPr="00364EB3">
        <w:rPr>
          <w:rStyle w:val="StyleUnderline"/>
          <w:rFonts w:asciiTheme="minorHAnsi" w:hAnsiTheme="minorHAnsi" w:cstheme="minorHAnsi"/>
        </w:rPr>
        <w:t xml:space="preserve">, as a mode of </w:t>
      </w:r>
      <w:proofErr w:type="spellStart"/>
      <w:r w:rsidRPr="00364EB3">
        <w:rPr>
          <w:rStyle w:val="StyleUnderline"/>
          <w:rFonts w:asciiTheme="minorHAnsi" w:hAnsiTheme="minorHAnsi" w:cstheme="minorHAnsi"/>
        </w:rPr>
        <w:t>racialised</w:t>
      </w:r>
      <w:proofErr w:type="spellEnd"/>
      <w:r w:rsidRPr="00364EB3">
        <w:rPr>
          <w:rStyle w:val="StyleUnderline"/>
          <w:rFonts w:asciiTheme="minorHAnsi" w:hAnsiTheme="minorHAnsi" w:cstheme="minorHAnsi"/>
        </w:rPr>
        <w:t xml:space="preserve"> expropriation, </w:t>
      </w:r>
      <w:r w:rsidRPr="00364EB3">
        <w:rPr>
          <w:rStyle w:val="Emphasis"/>
          <w:rFonts w:asciiTheme="minorHAnsi" w:hAnsiTheme="minorHAnsi" w:cstheme="minorHAnsi"/>
          <w:highlight w:val="cyan"/>
        </w:rPr>
        <w:t>anchors</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 xml:space="preserve">‘unfree’ end of the </w:t>
      </w:r>
      <w:proofErr w:type="spellStart"/>
      <w:r w:rsidRPr="00364EB3">
        <w:rPr>
          <w:rStyle w:val="Emphasis"/>
          <w:rFonts w:asciiTheme="minorHAnsi" w:hAnsiTheme="minorHAnsi" w:cstheme="minorHAnsi"/>
          <w:highlight w:val="cyan"/>
        </w:rPr>
        <w:t>labour</w:t>
      </w:r>
      <w:proofErr w:type="spellEnd"/>
      <w:r w:rsidRPr="00364EB3">
        <w:rPr>
          <w:rStyle w:val="Emphasis"/>
          <w:rFonts w:asciiTheme="minorHAnsi" w:hAnsiTheme="minorHAnsi" w:cstheme="minorHAnsi"/>
          <w:highlight w:val="cyan"/>
        </w:rPr>
        <w:t xml:space="preserve"> spectrum</w:t>
      </w:r>
      <w:r w:rsidRPr="00364EB3">
        <w:rPr>
          <w:rStyle w:val="StyleUnderline"/>
          <w:rFonts w:asciiTheme="minorHAnsi" w:hAnsiTheme="minorHAnsi" w:cstheme="minorHAnsi"/>
          <w:highlight w:val="cyan"/>
        </w:rPr>
        <w:t xml:space="preserve"> and</w:t>
      </w:r>
      <w:r w:rsidRPr="00364EB3">
        <w:rPr>
          <w:rFonts w:asciiTheme="minorHAnsi" w:hAnsiTheme="minorHAnsi" w:cstheme="minorHAnsi"/>
        </w:rPr>
        <w:t xml:space="preserve">, like the colonial relation though in a radically different way, </w:t>
      </w:r>
      <w:r w:rsidRPr="00364EB3">
        <w:rPr>
          <w:rStyle w:val="StyleUnderline"/>
          <w:rFonts w:asciiTheme="minorHAnsi" w:hAnsiTheme="minorHAnsi" w:cstheme="minorHAnsi"/>
          <w:highlight w:val="cyan"/>
        </w:rPr>
        <w:t xml:space="preserve">forms a </w:t>
      </w:r>
      <w:r w:rsidRPr="00364EB3">
        <w:rPr>
          <w:rStyle w:val="Emphasis"/>
          <w:rFonts w:asciiTheme="minorHAnsi" w:hAnsiTheme="minorHAnsi" w:cstheme="minorHAnsi"/>
          <w:sz w:val="28"/>
          <w:szCs w:val="28"/>
          <w:highlight w:val="cyan"/>
        </w:rPr>
        <w:t>precondition for the exploitation of</w:t>
      </w:r>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rPr>
        <w:t xml:space="preserve">normative </w:t>
      </w:r>
      <w:r w:rsidRPr="00364EB3">
        <w:rPr>
          <w:rStyle w:val="Emphasis"/>
          <w:rFonts w:asciiTheme="minorHAnsi" w:hAnsiTheme="minorHAnsi" w:cstheme="minorHAnsi"/>
          <w:sz w:val="28"/>
          <w:szCs w:val="28"/>
          <w:highlight w:val="cyan"/>
        </w:rPr>
        <w:t>wage-</w:t>
      </w:r>
      <w:proofErr w:type="spellStart"/>
      <w:r w:rsidRPr="00364EB3">
        <w:rPr>
          <w:rStyle w:val="Emphasis"/>
          <w:rFonts w:asciiTheme="minorHAnsi" w:hAnsiTheme="minorHAnsi" w:cstheme="minorHAnsi"/>
          <w:sz w:val="28"/>
          <w:szCs w:val="28"/>
          <w:highlight w:val="cyan"/>
        </w:rPr>
        <w:t>labour</w:t>
      </w:r>
      <w:proofErr w:type="spellEnd"/>
      <w:r w:rsidRPr="00364EB3">
        <w:rPr>
          <w:rFonts w:asciiTheme="minorHAnsi" w:hAnsiTheme="minorHAnsi" w:cstheme="minorHAnsi"/>
        </w:rPr>
        <w:t>.</w:t>
      </w:r>
    </w:p>
    <w:p w14:paraId="42EA67EC" w14:textId="77777777" w:rsidR="00820CAB" w:rsidRPr="00364EB3" w:rsidRDefault="00820CAB" w:rsidP="00820CAB">
      <w:pPr>
        <w:rPr>
          <w:rStyle w:val="StyleUnderline"/>
          <w:rFonts w:asciiTheme="minorHAnsi" w:hAnsiTheme="minorHAnsi" w:cstheme="minorHAnsi"/>
        </w:rPr>
      </w:pPr>
      <w:r w:rsidRPr="00364EB3">
        <w:rPr>
          <w:rStyle w:val="StyleUnderline"/>
          <w:rFonts w:asciiTheme="minorHAnsi" w:hAnsiTheme="minorHAnsi" w:cstheme="minorHAnsi"/>
        </w:rPr>
        <w:t>Looking at racial slavery</w:t>
      </w:r>
      <w:r w:rsidRPr="00364EB3">
        <w:rPr>
          <w:rFonts w:asciiTheme="minorHAnsi" w:hAnsiTheme="minorHAnsi" w:cstheme="minorHAnsi"/>
        </w:rPr>
        <w:t xml:space="preserve"> solely </w:t>
      </w:r>
      <w:r w:rsidRPr="00364EB3">
        <w:rPr>
          <w:rStyle w:val="StyleUnderline"/>
          <w:rFonts w:asciiTheme="minorHAnsi" w:hAnsiTheme="minorHAnsi" w:cstheme="minorHAnsi"/>
        </w:rPr>
        <w:t>through the lens of</w:t>
      </w:r>
      <w:r w:rsidRPr="00364EB3">
        <w:rPr>
          <w:rFonts w:asciiTheme="minorHAnsi" w:hAnsiTheme="minorHAnsi" w:cstheme="minorHAnsi"/>
        </w:rPr>
        <w:t xml:space="preserve"> productive </w:t>
      </w:r>
      <w:proofErr w:type="spellStart"/>
      <w:r w:rsidRPr="00364EB3">
        <w:rPr>
          <w:rStyle w:val="Emphasis"/>
          <w:rFonts w:asciiTheme="minorHAnsi" w:hAnsiTheme="minorHAnsi" w:cstheme="minorHAnsi"/>
          <w:highlight w:val="cyan"/>
        </w:rPr>
        <w:t>labour</w:t>
      </w:r>
      <w:proofErr w:type="spellEnd"/>
      <w:r w:rsidRPr="00364EB3">
        <w:rPr>
          <w:rFonts w:asciiTheme="minorHAnsi" w:hAnsiTheme="minorHAnsi" w:cstheme="minorHAnsi"/>
        </w:rPr>
        <w:t xml:space="preserve">, however, </w:t>
      </w:r>
      <w:r w:rsidRPr="00364EB3">
        <w:rPr>
          <w:rStyle w:val="Emphasis"/>
          <w:rFonts w:asciiTheme="minorHAnsi" w:hAnsiTheme="minorHAnsi" w:cstheme="minorHAnsi"/>
          <w:highlight w:val="cyan"/>
        </w:rPr>
        <w:t>fails to capture</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libidinal economy</w:t>
      </w:r>
      <w:r w:rsidRPr="00364EB3">
        <w:rPr>
          <w:rStyle w:val="StyleUnderline"/>
          <w:rFonts w:asciiTheme="minorHAnsi" w:hAnsiTheme="minorHAnsi" w:cstheme="minorHAnsi"/>
          <w:highlight w:val="cyan"/>
        </w:rPr>
        <w:t>’</w:t>
      </w:r>
      <w:r w:rsidRPr="00364EB3">
        <w:rPr>
          <w:rFonts w:asciiTheme="minorHAnsi" w:hAnsiTheme="minorHAnsi" w:cstheme="minorHAnsi"/>
        </w:rPr>
        <w:t xml:space="preserve">60 </w:t>
      </w:r>
      <w:r w:rsidRPr="00364EB3">
        <w:rPr>
          <w:rStyle w:val="StyleUnderline"/>
          <w:rFonts w:asciiTheme="minorHAnsi" w:hAnsiTheme="minorHAnsi" w:cstheme="minorHAnsi"/>
        </w:rPr>
        <w:t xml:space="preserve">of </w:t>
      </w:r>
      <w:r w:rsidRPr="00364EB3">
        <w:rPr>
          <w:rStyle w:val="Emphasis"/>
          <w:rFonts w:asciiTheme="minorHAnsi" w:hAnsiTheme="minorHAnsi" w:cstheme="minorHAnsi"/>
        </w:rPr>
        <w:t>slavery</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is, </w:t>
      </w:r>
      <w:r w:rsidRPr="00364EB3">
        <w:rPr>
          <w:rStyle w:val="StyleUnderline"/>
          <w:rFonts w:asciiTheme="minorHAnsi" w:hAnsiTheme="minorHAnsi" w:cstheme="minorHAnsi"/>
          <w:highlight w:val="cyan"/>
        </w:rPr>
        <w:t xml:space="preserve">the specificity of slavery as a </w:t>
      </w:r>
      <w:r w:rsidRPr="00364EB3">
        <w:rPr>
          <w:rStyle w:val="Emphasis"/>
          <w:rFonts w:asciiTheme="minorHAnsi" w:hAnsiTheme="minorHAnsi" w:cstheme="minorHAnsi"/>
          <w:highlight w:val="cyan"/>
        </w:rPr>
        <w:t>regime of violence</w:t>
      </w:r>
      <w:r w:rsidRPr="00364EB3">
        <w:rPr>
          <w:rStyle w:val="StyleUnderline"/>
          <w:rFonts w:asciiTheme="minorHAnsi" w:hAnsiTheme="minorHAnsi" w:cstheme="minorHAnsi"/>
        </w:rPr>
        <w:t xml:space="preserve">, </w:t>
      </w:r>
      <w:proofErr w:type="gramStart"/>
      <w:r w:rsidRPr="00364EB3">
        <w:rPr>
          <w:rStyle w:val="Emphasis"/>
          <w:rFonts w:asciiTheme="minorHAnsi" w:hAnsiTheme="minorHAnsi" w:cstheme="minorHAnsi"/>
        </w:rPr>
        <w:t>domination</w:t>
      </w:r>
      <w:proofErr w:type="gramEnd"/>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accumulation</w:t>
      </w:r>
      <w:r w:rsidRPr="00364EB3">
        <w:rPr>
          <w:rStyle w:val="StyleUnderline"/>
          <w:rFonts w:asciiTheme="minorHAnsi" w:hAnsiTheme="minorHAnsi" w:cstheme="minorHAnsi"/>
          <w:highlight w:val="cyan"/>
        </w:rPr>
        <w:t>, including</w:t>
      </w:r>
      <w:r w:rsidRPr="00364EB3">
        <w:rPr>
          <w:rStyle w:val="StyleUnderline"/>
          <w:rFonts w:asciiTheme="minorHAnsi" w:hAnsiTheme="minorHAnsi" w:cstheme="minorHAnsi"/>
        </w:rPr>
        <w:t xml:space="preserve"> but not limited to the ways </w:t>
      </w:r>
      <w:r w:rsidRPr="00364EB3">
        <w:rPr>
          <w:rStyle w:val="Emphasis"/>
          <w:rFonts w:asciiTheme="minorHAnsi" w:hAnsiTheme="minorHAnsi" w:cstheme="minorHAnsi"/>
          <w:highlight w:val="cyan"/>
        </w:rPr>
        <w:t>gendered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sexual</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reproductive</w:t>
      </w:r>
      <w:r w:rsidRPr="00364EB3">
        <w:rPr>
          <w:rStyle w:val="StyleUnderline"/>
          <w:rFonts w:asciiTheme="minorHAnsi" w:hAnsiTheme="minorHAnsi" w:cstheme="minorHAnsi"/>
          <w:highlight w:val="cyan"/>
        </w:rPr>
        <w:t xml:space="preserve"> </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enabled</w:t>
      </w:r>
      <w:r w:rsidRPr="00364EB3">
        <w:rPr>
          <w:rStyle w:val="StyleUnderline"/>
          <w:rFonts w:asciiTheme="minorHAnsi" w:hAnsiTheme="minorHAnsi" w:cstheme="minorHAnsi"/>
          <w:highlight w:val="cyan"/>
        </w:rPr>
        <w:t xml:space="preserve"> and was </w:t>
      </w:r>
      <w:r w:rsidRPr="00364EB3">
        <w:rPr>
          <w:rStyle w:val="Emphasis"/>
          <w:rFonts w:asciiTheme="minorHAnsi" w:hAnsiTheme="minorHAnsi" w:cstheme="minorHAnsi"/>
          <w:highlight w:val="cyan"/>
        </w:rPr>
        <w:t>conscripted</w:t>
      </w:r>
      <w:r w:rsidRPr="00364EB3">
        <w:rPr>
          <w:rStyle w:val="StyleUnderline"/>
          <w:rFonts w:asciiTheme="minorHAnsi" w:hAnsiTheme="minorHAnsi" w:cstheme="minorHAnsi"/>
          <w:highlight w:val="cyan"/>
        </w:rPr>
        <w:t xml:space="preserve"> to </w:t>
      </w:r>
      <w:r w:rsidRPr="00364EB3">
        <w:rPr>
          <w:rStyle w:val="Emphasis"/>
          <w:rFonts w:asciiTheme="minorHAnsi" w:hAnsiTheme="minorHAnsi" w:cstheme="minorHAnsi"/>
          <w:highlight w:val="cyan"/>
        </w:rPr>
        <w:t>capital accumulation</w:t>
      </w:r>
      <w:r w:rsidRPr="00364EB3">
        <w:rPr>
          <w:rFonts w:asciiTheme="minorHAnsi" w:hAnsiTheme="minorHAnsi" w:cstheme="minorHAnsi"/>
        </w:rPr>
        <w:t xml:space="preserve">.61 Rather than bracketing the libidinal economy from the political economy, </w:t>
      </w:r>
      <w:r w:rsidRPr="00364EB3">
        <w:rPr>
          <w:rStyle w:val="StyleUnderline"/>
          <w:rFonts w:asciiTheme="minorHAnsi" w:hAnsiTheme="minorHAnsi" w:cstheme="minorHAnsi"/>
        </w:rPr>
        <w:t xml:space="preserve">the anti-Black relation offers a dialectical reading of these constitutive aspects of racial slavery </w:t>
      </w:r>
      <w:r w:rsidRPr="00364EB3">
        <w:rPr>
          <w:rStyle w:val="Emphasis"/>
          <w:rFonts w:asciiTheme="minorHAnsi" w:hAnsiTheme="minorHAnsi" w:cstheme="minorHAnsi"/>
        </w:rPr>
        <w:t>without</w:t>
      </w:r>
      <w:r w:rsidRPr="00364EB3">
        <w:rPr>
          <w:rStyle w:val="StyleUnderline"/>
          <w:rFonts w:asciiTheme="minorHAnsi" w:hAnsiTheme="minorHAnsi" w:cstheme="minorHAnsi"/>
          <w:b/>
          <w:bCs/>
        </w:rPr>
        <w:t xml:space="preserve"> </w:t>
      </w:r>
      <w:r w:rsidRPr="00364EB3">
        <w:rPr>
          <w:rStyle w:val="Emphasis"/>
          <w:rFonts w:asciiTheme="minorHAnsi" w:hAnsiTheme="minorHAnsi" w:cstheme="minorHAnsi"/>
        </w:rPr>
        <w:t>reducing gratuitous anti-Black violence</w:t>
      </w:r>
      <w:r w:rsidRPr="00364EB3">
        <w:rPr>
          <w:rStyle w:val="StyleUnderline"/>
          <w:rFonts w:asciiTheme="minorHAnsi" w:hAnsiTheme="minorHAnsi" w:cstheme="minorHAnsi"/>
          <w:b/>
          <w:bCs/>
        </w:rPr>
        <w:t xml:space="preserve"> </w:t>
      </w:r>
      <w:r w:rsidRPr="00364EB3">
        <w:rPr>
          <w:rStyle w:val="Emphasis"/>
          <w:rFonts w:asciiTheme="minorHAnsi" w:hAnsiTheme="minorHAnsi" w:cstheme="minorHAnsi"/>
        </w:rPr>
        <w:t>solely</w:t>
      </w:r>
      <w:r w:rsidRPr="00364EB3">
        <w:rPr>
          <w:rStyle w:val="StyleUnderline"/>
          <w:rFonts w:asciiTheme="minorHAnsi" w:hAnsiTheme="minorHAnsi" w:cstheme="minorHAnsi"/>
          <w:b/>
          <w:bCs/>
        </w:rPr>
        <w:t xml:space="preserve"> </w:t>
      </w:r>
      <w:r w:rsidRPr="00364EB3">
        <w:rPr>
          <w:rStyle w:val="StyleUnderline"/>
          <w:rFonts w:asciiTheme="minorHAnsi" w:hAnsiTheme="minorHAnsi" w:cstheme="minorHAnsi"/>
        </w:rPr>
        <w:t xml:space="preserve">to a </w:t>
      </w:r>
      <w:r w:rsidRPr="00364EB3">
        <w:rPr>
          <w:rStyle w:val="Emphasis"/>
          <w:rFonts w:asciiTheme="minorHAnsi" w:hAnsiTheme="minorHAnsi" w:cstheme="minorHAnsi"/>
        </w:rPr>
        <w:t>function of capital</w:t>
      </w:r>
      <w:r w:rsidRPr="00364EB3">
        <w:rPr>
          <w:rFonts w:asciiTheme="minorHAnsi" w:hAnsiTheme="minorHAnsi" w:cstheme="minorHAnsi"/>
          <w:b/>
          <w:bCs/>
        </w:rPr>
        <w:t>.</w:t>
      </w:r>
      <w:r w:rsidRPr="00364EB3">
        <w:rPr>
          <w:rFonts w:asciiTheme="minorHAnsi" w:hAnsiTheme="minorHAnsi" w:cstheme="minorHAnsi"/>
        </w:rPr>
        <w:t xml:space="preserve">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Hartman</w:t>
      </w:r>
      <w:r w:rsidRPr="00364EB3">
        <w:rPr>
          <w:rFonts w:asciiTheme="minorHAnsi" w:hAnsiTheme="minorHAnsi" w:cstheme="minorHAnsi"/>
        </w:rPr>
        <w:t xml:space="preserve">, for instance, </w:t>
      </w:r>
      <w:r w:rsidRPr="00364EB3">
        <w:rPr>
          <w:rStyle w:val="Emphasis"/>
          <w:rFonts w:asciiTheme="minorHAnsi" w:hAnsiTheme="minorHAnsi" w:cstheme="minorHAnsi"/>
        </w:rPr>
        <w:t>troubles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Du </w:t>
      </w:r>
      <w:proofErr w:type="spellStart"/>
      <w:r w:rsidRPr="00364EB3">
        <w:rPr>
          <w:rStyle w:val="StyleUnderline"/>
          <w:rFonts w:asciiTheme="minorHAnsi" w:hAnsiTheme="minorHAnsi" w:cstheme="minorHAnsi"/>
        </w:rPr>
        <w:t>Bois’s</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and</w:t>
      </w:r>
      <w:r w:rsidRPr="00364EB3">
        <w:rPr>
          <w:rFonts w:asciiTheme="minorHAnsi" w:hAnsiTheme="minorHAnsi" w:cstheme="minorHAnsi"/>
        </w:rPr>
        <w:t xml:space="preserve"> C. L. R </w:t>
      </w:r>
      <w:r w:rsidRPr="00364EB3">
        <w:rPr>
          <w:rStyle w:val="StyleUnderline"/>
          <w:rFonts w:asciiTheme="minorHAnsi" w:hAnsiTheme="minorHAnsi" w:cstheme="minorHAnsi"/>
        </w:rPr>
        <w:t xml:space="preserve">James’s </w:t>
      </w:r>
      <w:r w:rsidRPr="00364EB3">
        <w:rPr>
          <w:rStyle w:val="StyleUnderline"/>
          <w:rFonts w:asciiTheme="minorHAnsi" w:hAnsiTheme="minorHAnsi" w:cstheme="minorHAnsi"/>
          <w:highlight w:val="cyan"/>
        </w:rPr>
        <w:t>use of the category ‘worker’</w:t>
      </w:r>
      <w:r w:rsidRPr="00364EB3">
        <w:rPr>
          <w:rStyle w:val="StyleUnderline"/>
          <w:rFonts w:asciiTheme="minorHAnsi" w:hAnsiTheme="minorHAnsi" w:cstheme="minorHAnsi"/>
        </w:rPr>
        <w:t xml:space="preserve"> to represent the slave</w:t>
      </w:r>
      <w:r w:rsidRPr="00364EB3">
        <w:rPr>
          <w:rFonts w:asciiTheme="minorHAnsi" w:hAnsiTheme="minorHAnsi" w:cstheme="minorHAnsi"/>
        </w:rPr>
        <w:t xml:space="preserve">, arguing that </w:t>
      </w:r>
      <w:r w:rsidRPr="00364EB3">
        <w:rPr>
          <w:rStyle w:val="StyleUnderline"/>
          <w:rFonts w:asciiTheme="minorHAnsi" w:hAnsiTheme="minorHAnsi" w:cstheme="minorHAnsi"/>
        </w:rPr>
        <w:t>this move</w:t>
      </w:r>
      <w:r w:rsidRPr="00364EB3">
        <w:rPr>
          <w:rFonts w:asciiTheme="minorHAnsi" w:hAnsiTheme="minorHAnsi" w:cstheme="minorHAnsi"/>
        </w:rPr>
        <w:t xml:space="preserve"> ‘</w:t>
      </w:r>
      <w:r w:rsidRPr="00364EB3">
        <w:rPr>
          <w:rStyle w:val="Emphasis"/>
          <w:rFonts w:asciiTheme="minorHAnsi" w:hAnsiTheme="minorHAnsi" w:cstheme="minorHAnsi"/>
          <w:highlight w:val="cyan"/>
        </w:rPr>
        <w:t>obscures as much as it reveals</w:t>
      </w:r>
      <w:r w:rsidRPr="00364EB3">
        <w:rPr>
          <w:rFonts w:asciiTheme="minorHAnsi" w:hAnsiTheme="minorHAnsi" w:cstheme="minorHAnsi"/>
        </w:rPr>
        <w:t xml:space="preserve">’.62 In demonstrating how </w:t>
      </w:r>
      <w:r w:rsidRPr="00364EB3">
        <w:rPr>
          <w:rStyle w:val="StyleUnderline"/>
          <w:rFonts w:asciiTheme="minorHAnsi" w:hAnsiTheme="minorHAnsi" w:cstheme="minorHAnsi"/>
          <w:highlight w:val="cyan"/>
        </w:rPr>
        <w:t xml:space="preserve">Black women’s </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exceeds</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figure of the Black worker</w:t>
      </w:r>
      <w:r w:rsidRPr="00364EB3">
        <w:rPr>
          <w:rFonts w:asciiTheme="minorHAnsi" w:hAnsiTheme="minorHAnsi" w:cstheme="minorHAnsi"/>
        </w:rPr>
        <w:t xml:space="preserve"> as </w:t>
      </w:r>
      <w:proofErr w:type="spellStart"/>
      <w:r w:rsidRPr="00364EB3">
        <w:rPr>
          <w:rFonts w:asciiTheme="minorHAnsi" w:hAnsiTheme="minorHAnsi" w:cstheme="minorHAnsi"/>
        </w:rPr>
        <w:t>conceptualised</w:t>
      </w:r>
      <w:proofErr w:type="spellEnd"/>
      <w:r w:rsidRPr="00364EB3">
        <w:rPr>
          <w:rFonts w:asciiTheme="minorHAnsi" w:hAnsiTheme="minorHAnsi" w:cstheme="minorHAnsi"/>
        </w:rPr>
        <w:t xml:space="preserve"> by two exemplars of Cedric Robinson’s Black radical tradition, </w:t>
      </w:r>
      <w:r w:rsidRPr="00364EB3">
        <w:rPr>
          <w:rStyle w:val="StyleUnderline"/>
          <w:rFonts w:asciiTheme="minorHAnsi" w:hAnsiTheme="minorHAnsi" w:cstheme="minorHAnsi"/>
        </w:rPr>
        <w:t>Hartman</w:t>
      </w:r>
      <w:r w:rsidRPr="00364EB3">
        <w:rPr>
          <w:rFonts w:asciiTheme="minorHAnsi" w:hAnsiTheme="minorHAnsi" w:cstheme="minorHAnsi"/>
        </w:rPr>
        <w:t xml:space="preserve"> at once </w:t>
      </w:r>
      <w:r w:rsidRPr="00364EB3">
        <w:rPr>
          <w:rStyle w:val="StyleUnderline"/>
          <w:rFonts w:asciiTheme="minorHAnsi" w:hAnsiTheme="minorHAnsi" w:cstheme="minorHAnsi"/>
        </w:rPr>
        <w:t>draws attention to the ‘</w:t>
      </w:r>
      <w:r w:rsidRPr="00364EB3">
        <w:rPr>
          <w:rStyle w:val="Emphasis"/>
          <w:rFonts w:asciiTheme="minorHAnsi" w:hAnsiTheme="minorHAnsi" w:cstheme="minorHAnsi"/>
        </w:rPr>
        <w:t>presumptive masculinism</w:t>
      </w:r>
      <w:r w:rsidRPr="00364EB3">
        <w:rPr>
          <w:rStyle w:val="StyleUnderline"/>
          <w:rFonts w:asciiTheme="minorHAnsi" w:hAnsiTheme="minorHAnsi" w:cstheme="minorHAnsi"/>
        </w:rPr>
        <w:t>’ of this tradition</w:t>
      </w:r>
      <w:r w:rsidRPr="00364EB3">
        <w:rPr>
          <w:rFonts w:asciiTheme="minorHAnsi" w:hAnsiTheme="minorHAnsi" w:cstheme="minorHAnsi"/>
        </w:rPr>
        <w:t xml:space="preserve">, while simultaneously deepening this tradition’s insights.63 We can build on Hartman’s insights to connect two interconnected levels of gendered, </w:t>
      </w:r>
      <w:proofErr w:type="spellStart"/>
      <w:r w:rsidRPr="00364EB3">
        <w:rPr>
          <w:rFonts w:asciiTheme="minorHAnsi" w:hAnsiTheme="minorHAnsi" w:cstheme="minorHAnsi"/>
        </w:rPr>
        <w:t>racialised</w:t>
      </w:r>
      <w:proofErr w:type="spellEnd"/>
      <w:r w:rsidRPr="00364EB3">
        <w:rPr>
          <w:rFonts w:asciiTheme="minorHAnsi" w:hAnsiTheme="minorHAnsi" w:cstheme="minorHAnsi"/>
        </w:rPr>
        <w:t xml:space="preserve"> expropriation at the heart of racial slavery: the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of the slave as a worker and the gendered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of social and biological reproduction.64 In the context of the capitalist world-system, these two layers of political-economic and gendered, reproductive expropriation congealed in the institution of chattel slavery, accumulating profit for not only planters and slave owners, but also a vast intercontinental network of merchants, financiers, industrialists, states and corporations. In a direct sense, </w:t>
      </w:r>
      <w:r w:rsidRPr="00364EB3">
        <w:rPr>
          <w:rStyle w:val="StyleUnderline"/>
          <w:rFonts w:asciiTheme="minorHAnsi" w:hAnsiTheme="minorHAnsi" w:cstheme="minorHAnsi"/>
          <w:highlight w:val="cyan"/>
        </w:rPr>
        <w:t>capital’s exploitation of wage-</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rPr>
        <w:t xml:space="preserve"> in the North and in Europe </w:t>
      </w:r>
      <w:r w:rsidRPr="00364EB3">
        <w:rPr>
          <w:rStyle w:val="StyleUnderline"/>
          <w:rFonts w:asciiTheme="minorHAnsi" w:hAnsiTheme="minorHAnsi" w:cstheme="minorHAnsi"/>
          <w:highlight w:val="cyan"/>
        </w:rPr>
        <w:t xml:space="preserve">was </w:t>
      </w:r>
      <w:r w:rsidRPr="00364EB3">
        <w:rPr>
          <w:rStyle w:val="Emphasis"/>
          <w:rFonts w:asciiTheme="minorHAnsi" w:hAnsiTheme="minorHAnsi" w:cstheme="minorHAnsi"/>
          <w:highlight w:val="cyan"/>
        </w:rPr>
        <w:t>premised</w:t>
      </w:r>
      <w:r w:rsidRPr="00364EB3">
        <w:rPr>
          <w:rStyle w:val="StyleUnderline"/>
          <w:rFonts w:asciiTheme="minorHAnsi" w:hAnsiTheme="minorHAnsi" w:cstheme="minorHAnsi"/>
          <w:highlight w:val="cyan"/>
        </w:rPr>
        <w:t xml:space="preserve"> on the </w:t>
      </w:r>
      <w:r w:rsidRPr="00364EB3">
        <w:rPr>
          <w:rStyle w:val="Emphasis"/>
          <w:rFonts w:asciiTheme="minorHAnsi" w:hAnsiTheme="minorHAnsi" w:cstheme="minorHAnsi"/>
          <w:highlight w:val="cyan"/>
        </w:rPr>
        <w:t>expropriation of</w:t>
      </w:r>
      <w:r w:rsidRPr="00364EB3">
        <w:rPr>
          <w:rStyle w:val="Emphasis"/>
          <w:rFonts w:asciiTheme="minorHAnsi" w:hAnsiTheme="minorHAnsi" w:cstheme="minorHAnsi"/>
        </w:rPr>
        <w:t xml:space="preserve"> Black slave </w:t>
      </w:r>
      <w:proofErr w:type="spellStart"/>
      <w:r w:rsidRPr="00364EB3">
        <w:rPr>
          <w:rStyle w:val="Emphasis"/>
          <w:rFonts w:asciiTheme="minorHAnsi" w:hAnsiTheme="minorHAnsi" w:cstheme="minorHAnsi"/>
        </w:rPr>
        <w:t>labour</w:t>
      </w:r>
      <w:proofErr w:type="spellEnd"/>
      <w:r w:rsidRPr="00364EB3">
        <w:rPr>
          <w:rStyle w:val="StyleUnderline"/>
          <w:rFonts w:asciiTheme="minorHAnsi" w:hAnsiTheme="minorHAnsi" w:cstheme="minorHAnsi"/>
        </w:rPr>
        <w:t xml:space="preserve">, including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reproductive capacities</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Black women</w:t>
      </w:r>
      <w:r w:rsidRPr="00364EB3">
        <w:rPr>
          <w:rStyle w:val="StyleUnderline"/>
          <w:rFonts w:asciiTheme="minorHAnsi" w:hAnsiTheme="minorHAnsi" w:cstheme="minorHAnsi"/>
          <w:highlight w:val="cyan"/>
        </w:rPr>
        <w:t>.</w:t>
      </w:r>
    </w:p>
    <w:p w14:paraId="35A1A7F8"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At the same time, </w:t>
      </w:r>
      <w:r w:rsidRPr="00364EB3">
        <w:rPr>
          <w:rStyle w:val="StyleUnderline"/>
          <w:rFonts w:asciiTheme="minorHAnsi" w:hAnsiTheme="minorHAnsi" w:cstheme="minorHAnsi"/>
          <w:highlight w:val="cyan"/>
        </w:rPr>
        <w:t xml:space="preserve">the Black slave, by being confined to the </w:t>
      </w:r>
      <w:r w:rsidRPr="00364EB3">
        <w:rPr>
          <w:rStyle w:val="Emphasis"/>
          <w:rFonts w:asciiTheme="minorHAnsi" w:hAnsiTheme="minorHAnsi" w:cstheme="minorHAnsi"/>
          <w:highlight w:val="cyan"/>
        </w:rPr>
        <w:t>‘unfree’ end</w:t>
      </w:r>
      <w:r w:rsidRPr="00364EB3">
        <w:rPr>
          <w:rStyle w:val="StyleUnderline"/>
          <w:rFonts w:asciiTheme="minorHAnsi" w:hAnsiTheme="minorHAnsi" w:cstheme="minorHAnsi"/>
          <w:highlight w:val="cyan"/>
        </w:rPr>
        <w:t xml:space="preserve"> of the </w:t>
      </w:r>
      <w:proofErr w:type="spellStart"/>
      <w:r w:rsidRPr="00364EB3">
        <w:rPr>
          <w:rStyle w:val="Emphasis"/>
          <w:rFonts w:asciiTheme="minorHAnsi" w:hAnsiTheme="minorHAnsi" w:cstheme="minorHAnsi"/>
          <w:highlight w:val="cyan"/>
        </w:rPr>
        <w:t>labour</w:t>
      </w:r>
      <w:proofErr w:type="spellEnd"/>
      <w:r w:rsidRPr="00364EB3">
        <w:rPr>
          <w:rStyle w:val="Emphasis"/>
          <w:rFonts w:asciiTheme="minorHAnsi" w:hAnsiTheme="minorHAnsi" w:cstheme="minorHAnsi"/>
          <w:highlight w:val="cyan"/>
        </w:rPr>
        <w:t xml:space="preserve"> spectrum</w:t>
      </w:r>
      <w:r w:rsidRPr="00364EB3">
        <w:rPr>
          <w:rStyle w:val="StyleUnderline"/>
          <w:rFonts w:asciiTheme="minorHAnsi" w:hAnsiTheme="minorHAnsi" w:cstheme="minorHAnsi"/>
          <w:highlight w:val="cyan"/>
        </w:rPr>
        <w:t xml:space="preserve">, gives </w:t>
      </w:r>
      <w:r w:rsidRPr="00364EB3">
        <w:rPr>
          <w:rStyle w:val="Emphasis"/>
          <w:rFonts w:asciiTheme="minorHAnsi" w:hAnsiTheme="minorHAnsi" w:cstheme="minorHAnsi"/>
          <w:highlight w:val="cyan"/>
        </w:rPr>
        <w:t>stability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meaning</w:t>
      </w:r>
      <w:r w:rsidRPr="00364EB3">
        <w:rPr>
          <w:rStyle w:val="StyleUnderline"/>
          <w:rFonts w:asciiTheme="minorHAnsi" w:hAnsiTheme="minorHAnsi" w:cstheme="minorHAnsi"/>
          <w:highlight w:val="cyan"/>
        </w:rPr>
        <w:t xml:space="preserve"> to the </w:t>
      </w:r>
      <w:r w:rsidRPr="00364EB3">
        <w:rPr>
          <w:rStyle w:val="Emphasis"/>
          <w:rFonts w:asciiTheme="minorHAnsi" w:hAnsiTheme="minorHAnsi" w:cstheme="minorHAnsi"/>
          <w:highlight w:val="cyan"/>
        </w:rPr>
        <w:t>‘free’ white male proletariat</w:t>
      </w:r>
      <w:r w:rsidRPr="00364EB3">
        <w:rPr>
          <w:rFonts w:asciiTheme="minorHAnsi" w:hAnsiTheme="minorHAnsi" w:cstheme="minorHAnsi"/>
        </w:rPr>
        <w:t xml:space="preserve">. Here, the role of racial slavery in the social order troubles any simplistic binary between the political and libidinal economies of anti-Blackness. Expanding on Du </w:t>
      </w:r>
      <w:proofErr w:type="spellStart"/>
      <w:r w:rsidRPr="00364EB3">
        <w:rPr>
          <w:rFonts w:asciiTheme="minorHAnsi" w:hAnsiTheme="minorHAnsi" w:cstheme="minorHAnsi"/>
        </w:rPr>
        <w:t>Bois’s</w:t>
      </w:r>
      <w:proofErr w:type="spellEnd"/>
      <w:r w:rsidRPr="00364EB3">
        <w:rPr>
          <w:rFonts w:asciiTheme="minorHAnsi" w:hAnsiTheme="minorHAnsi" w:cstheme="minorHAnsi"/>
        </w:rPr>
        <w:t xml:space="preserve"> insight about the ‘public and psychological wage’, a compensatory set of privileges extended to poor whites in lieu of their status as ‘not Black’, scholars such as David Roediger and Joel Olson have argued that </w:t>
      </w:r>
      <w:r w:rsidRPr="00364EB3">
        <w:rPr>
          <w:rStyle w:val="StyleUnderline"/>
          <w:rFonts w:asciiTheme="minorHAnsi" w:hAnsiTheme="minorHAnsi" w:cstheme="minorHAnsi"/>
        </w:rPr>
        <w:t>the ‘</w:t>
      </w:r>
      <w:r w:rsidRPr="00364EB3">
        <w:rPr>
          <w:rStyle w:val="Emphasis"/>
          <w:rFonts w:asciiTheme="minorHAnsi" w:hAnsiTheme="minorHAnsi" w:cstheme="minorHAnsi"/>
        </w:rPr>
        <w:t>wages of whiteness</w:t>
      </w:r>
      <w:r w:rsidRPr="00364EB3">
        <w:rPr>
          <w:rStyle w:val="StyleUnderline"/>
          <w:rFonts w:asciiTheme="minorHAnsi" w:hAnsiTheme="minorHAnsi" w:cstheme="minorHAnsi"/>
        </w:rPr>
        <w:t xml:space="preserve">’ helped consolidate a </w:t>
      </w:r>
      <w:r w:rsidRPr="00364EB3">
        <w:rPr>
          <w:rStyle w:val="Emphasis"/>
          <w:rFonts w:asciiTheme="minorHAnsi" w:hAnsiTheme="minorHAnsi" w:cstheme="minorHAnsi"/>
        </w:rPr>
        <w:t>white cross-class alliance</w:t>
      </w:r>
      <w:r w:rsidRPr="00364EB3">
        <w:rPr>
          <w:rStyle w:val="StyleUnderline"/>
          <w:rFonts w:asciiTheme="minorHAnsi" w:hAnsiTheme="minorHAnsi" w:cstheme="minorHAnsi"/>
        </w:rPr>
        <w:t>.</w:t>
      </w:r>
      <w:r w:rsidRPr="00364EB3">
        <w:rPr>
          <w:rFonts w:asciiTheme="minorHAnsi" w:hAnsiTheme="minorHAnsi" w:cstheme="minorHAnsi"/>
        </w:rPr>
        <w:t xml:space="preserve">65 </w:t>
      </w:r>
      <w:r w:rsidRPr="00364EB3">
        <w:rPr>
          <w:rStyle w:val="StyleUnderline"/>
          <w:rFonts w:asciiTheme="minorHAnsi" w:hAnsiTheme="minorHAnsi" w:cstheme="minorHAnsi"/>
        </w:rPr>
        <w:t xml:space="preserve">This </w:t>
      </w:r>
      <w:r w:rsidRPr="00364EB3">
        <w:rPr>
          <w:rStyle w:val="Emphasis"/>
          <w:rFonts w:asciiTheme="minorHAnsi" w:hAnsiTheme="minorHAnsi" w:cstheme="minorHAnsi"/>
        </w:rPr>
        <w:t xml:space="preserve">class </w:t>
      </w:r>
      <w:r w:rsidRPr="00364EB3">
        <w:rPr>
          <w:rStyle w:val="Emphasis"/>
          <w:rFonts w:asciiTheme="minorHAnsi" w:hAnsiTheme="minorHAnsi" w:cstheme="minorHAnsi"/>
          <w:highlight w:val="cyan"/>
        </w:rPr>
        <w:t>collaboration</w:t>
      </w:r>
      <w:r w:rsidRPr="00364EB3">
        <w:rPr>
          <w:rStyle w:val="StyleUnderline"/>
          <w:rFonts w:asciiTheme="minorHAnsi" w:hAnsiTheme="minorHAnsi" w:cstheme="minorHAnsi"/>
          <w:highlight w:val="cyan"/>
        </w:rPr>
        <w:t xml:space="preserve"> between </w:t>
      </w:r>
      <w:r w:rsidRPr="00364EB3">
        <w:rPr>
          <w:rStyle w:val="Emphasis"/>
          <w:rFonts w:asciiTheme="minorHAnsi" w:hAnsiTheme="minorHAnsi" w:cstheme="minorHAnsi"/>
          <w:highlight w:val="cyan"/>
        </w:rPr>
        <w:t>capitalists</w:t>
      </w:r>
      <w:r w:rsidRPr="00364EB3">
        <w:rPr>
          <w:rStyle w:val="StyleUnderline"/>
          <w:rFonts w:asciiTheme="minorHAnsi" w:hAnsiTheme="minorHAnsi" w:cstheme="minorHAnsi"/>
          <w:highlight w:val="cyan"/>
        </w:rPr>
        <w:t xml:space="preserve"> and</w:t>
      </w:r>
      <w:r w:rsidRPr="00364EB3">
        <w:rPr>
          <w:rStyle w:val="StyleUnderline"/>
          <w:rFonts w:asciiTheme="minorHAnsi" w:hAnsiTheme="minorHAnsi" w:cstheme="minorHAnsi"/>
        </w:rPr>
        <w:t xml:space="preserve"> a significant segment of </w:t>
      </w:r>
      <w:r w:rsidRPr="00364EB3">
        <w:rPr>
          <w:rStyle w:val="Emphasis"/>
          <w:rFonts w:asciiTheme="minorHAnsi" w:hAnsiTheme="minorHAnsi" w:cstheme="minorHAnsi"/>
          <w:highlight w:val="cyan"/>
        </w:rPr>
        <w:t>white workers</w:t>
      </w:r>
      <w:r w:rsidRPr="00364EB3">
        <w:rPr>
          <w:rStyle w:val="StyleUnderline"/>
          <w:rFonts w:asciiTheme="minorHAnsi" w:hAnsiTheme="minorHAnsi" w:cstheme="minorHAnsi"/>
          <w:highlight w:val="cyan"/>
        </w:rPr>
        <w:t xml:space="preserve"> is the </w:t>
      </w:r>
      <w:r w:rsidRPr="00364EB3">
        <w:rPr>
          <w:rStyle w:val="Emphasis"/>
          <w:rFonts w:asciiTheme="minorHAnsi" w:hAnsiTheme="minorHAnsi" w:cstheme="minorHAnsi"/>
          <w:highlight w:val="cyan"/>
        </w:rPr>
        <w:t>foundation</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white supremacist racial order</w:t>
      </w:r>
      <w:r w:rsidRPr="00364EB3">
        <w:rPr>
          <w:rStyle w:val="StyleUnderline"/>
          <w:rFonts w:asciiTheme="minorHAnsi" w:hAnsiTheme="minorHAnsi" w:cstheme="minorHAnsi"/>
        </w:rPr>
        <w:t xml:space="preserve">, ensuring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undisturbed accumulation of capital</w:t>
      </w:r>
      <w:r w:rsidRPr="00364EB3">
        <w:rPr>
          <w:rStyle w:val="StyleUnderline"/>
          <w:rFonts w:asciiTheme="minorHAnsi" w:hAnsiTheme="minorHAnsi" w:cstheme="minorHAnsi"/>
        </w:rPr>
        <w:t xml:space="preserve"> in and </w:t>
      </w:r>
      <w:r w:rsidRPr="00364EB3">
        <w:rPr>
          <w:rStyle w:val="StyleUnderline"/>
          <w:rFonts w:asciiTheme="minorHAnsi" w:hAnsiTheme="minorHAnsi" w:cstheme="minorHAnsi"/>
          <w:highlight w:val="cyan"/>
        </w:rPr>
        <w:t xml:space="preserve">through the </w:t>
      </w:r>
      <w:r w:rsidRPr="00364EB3">
        <w:rPr>
          <w:rStyle w:val="Emphasis"/>
          <w:rFonts w:asciiTheme="minorHAnsi" w:hAnsiTheme="minorHAnsi" w:cstheme="minorHAnsi"/>
          <w:highlight w:val="cyan"/>
        </w:rPr>
        <w:t>preservation of Black subordination</w:t>
      </w:r>
      <w:r w:rsidRPr="00364EB3">
        <w:rPr>
          <w:rStyle w:val="StyleUnderline"/>
          <w:rFonts w:asciiTheme="minorHAnsi" w:hAnsiTheme="minorHAnsi" w:cstheme="minorHAnsi"/>
        </w:rPr>
        <w:t>. White supremacy</w:t>
      </w:r>
      <w:r w:rsidRPr="00364EB3">
        <w:rPr>
          <w:rFonts w:asciiTheme="minorHAnsi" w:hAnsiTheme="minorHAnsi" w:cstheme="minorHAnsi"/>
        </w:rPr>
        <w:t xml:space="preserve">, in other words, </w:t>
      </w:r>
      <w:proofErr w:type="spellStart"/>
      <w:r w:rsidRPr="00364EB3">
        <w:rPr>
          <w:rStyle w:val="Emphasis"/>
          <w:rFonts w:asciiTheme="minorHAnsi" w:hAnsiTheme="minorHAnsi" w:cstheme="minorHAnsi"/>
        </w:rPr>
        <w:t>stabilised</w:t>
      </w:r>
      <w:proofErr w:type="spellEnd"/>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inherently exploitative system</w:t>
      </w:r>
      <w:r w:rsidRPr="00364EB3">
        <w:rPr>
          <w:rStyle w:val="StyleUnderline"/>
          <w:rFonts w:asciiTheme="minorHAnsi" w:hAnsiTheme="minorHAnsi" w:cstheme="minorHAnsi"/>
        </w:rPr>
        <w:t xml:space="preserve"> of American capitalism by</w:t>
      </w:r>
      <w:r w:rsidRPr="00364EB3">
        <w:rPr>
          <w:rFonts w:asciiTheme="minorHAnsi" w:hAnsiTheme="minorHAnsi" w:cstheme="minorHAnsi"/>
        </w:rPr>
        <w:t xml:space="preserve"> [</w:t>
      </w:r>
      <w:r w:rsidRPr="00364EB3">
        <w:rPr>
          <w:rStyle w:val="Emphasis"/>
          <w:rFonts w:asciiTheme="minorHAnsi" w:hAnsiTheme="minorHAnsi" w:cstheme="minorHAnsi"/>
        </w:rPr>
        <w:t>obstructing</w:t>
      </w:r>
      <w:r w:rsidRPr="00364EB3">
        <w:rPr>
          <w:rFonts w:asciiTheme="minorHAnsi" w:hAnsiTheme="minorHAnsi" w:cstheme="minorHAnsi"/>
        </w:rPr>
        <w:t xml:space="preserve">] </w:t>
      </w:r>
      <w:r w:rsidRPr="00364EB3">
        <w:rPr>
          <w:rFonts w:asciiTheme="minorHAnsi" w:hAnsiTheme="minorHAnsi" w:cstheme="minorHAnsi"/>
          <w:strike/>
        </w:rPr>
        <w:t>retarding</w:t>
      </w:r>
      <w:r w:rsidRPr="00364EB3">
        <w:rPr>
          <w:rFonts w:asciiTheme="minorHAnsi" w:hAnsiTheme="minorHAnsi" w:cstheme="minorHAnsi"/>
        </w:rPr>
        <w:t xml:space="preserve"> </w:t>
      </w:r>
      <w:r w:rsidRPr="00364EB3">
        <w:rPr>
          <w:rStyle w:val="Emphasis"/>
          <w:rFonts w:asciiTheme="minorHAnsi" w:hAnsiTheme="minorHAnsi" w:cstheme="minorHAnsi"/>
        </w:rPr>
        <w:t>the development</w:t>
      </w:r>
      <w:r w:rsidRPr="00364EB3">
        <w:rPr>
          <w:rStyle w:val="StyleUnderline"/>
          <w:rFonts w:asciiTheme="minorHAnsi" w:hAnsiTheme="minorHAnsi" w:cstheme="minorHAnsi"/>
        </w:rPr>
        <w:t xml:space="preserve"> of a strong </w:t>
      </w:r>
      <w:r w:rsidRPr="00364EB3">
        <w:rPr>
          <w:rStyle w:val="Emphasis"/>
          <w:rFonts w:asciiTheme="minorHAnsi" w:hAnsiTheme="minorHAnsi" w:cstheme="minorHAnsi"/>
        </w:rPr>
        <w:t>interracial working-class movement</w:t>
      </w:r>
      <w:r w:rsidRPr="00364EB3">
        <w:rPr>
          <w:rFonts w:asciiTheme="minorHAnsi" w:hAnsiTheme="minorHAnsi" w:cstheme="minorHAnsi"/>
        </w:rPr>
        <w:t xml:space="preserve">. Drawing on Du </w:t>
      </w:r>
      <w:proofErr w:type="spellStart"/>
      <w:r w:rsidRPr="00364EB3">
        <w:rPr>
          <w:rFonts w:asciiTheme="minorHAnsi" w:hAnsiTheme="minorHAnsi" w:cstheme="minorHAnsi"/>
        </w:rPr>
        <w:t>Bois’s</w:t>
      </w:r>
      <w:proofErr w:type="spellEnd"/>
      <w:r w:rsidRPr="00364EB3">
        <w:rPr>
          <w:rFonts w:asciiTheme="minorHAnsi" w:hAnsiTheme="minorHAnsi" w:cstheme="minorHAnsi"/>
        </w:rPr>
        <w:t xml:space="preserve"> Black Reconstruction, Olson states,</w:t>
      </w:r>
    </w:p>
    <w:p w14:paraId="15B5A9C4"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shows that </w:t>
      </w:r>
      <w:r w:rsidRPr="00364EB3">
        <w:rPr>
          <w:rStyle w:val="StyleUnderline"/>
          <w:rFonts w:asciiTheme="minorHAnsi" w:hAnsiTheme="minorHAnsi" w:cstheme="minorHAnsi"/>
        </w:rPr>
        <w:t>racial oppression</w:t>
      </w:r>
      <w:r w:rsidRPr="00364EB3">
        <w:rPr>
          <w:rFonts w:asciiTheme="minorHAnsi" w:hAnsiTheme="minorHAnsi" w:cstheme="minorHAnsi"/>
        </w:rPr>
        <w:t xml:space="preserve"> is a form of social control that </w:t>
      </w:r>
      <w:r w:rsidRPr="00364EB3">
        <w:rPr>
          <w:rStyle w:val="Emphasis"/>
          <w:rFonts w:asciiTheme="minorHAnsi" w:hAnsiTheme="minorHAnsi" w:cstheme="minorHAnsi"/>
        </w:rPr>
        <w:t>perpetuates class relations</w:t>
      </w:r>
      <w:r w:rsidRPr="00364EB3">
        <w:rPr>
          <w:rFonts w:asciiTheme="minorHAnsi" w:hAnsiTheme="minorHAnsi" w:cstheme="minorHAnsi"/>
        </w:rPr>
        <w:t xml:space="preserve">. The white working class serves as a buffer control stratum between capitalists and the rest of the working class, facilitating social stability by holding down Black workers. But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shows that </w:t>
      </w:r>
      <w:r w:rsidRPr="00364EB3">
        <w:rPr>
          <w:rStyle w:val="StyleUnderline"/>
          <w:rFonts w:asciiTheme="minorHAnsi" w:hAnsiTheme="minorHAnsi" w:cstheme="minorHAnsi"/>
        </w:rPr>
        <w:t>race does more than exclude</w:t>
      </w:r>
      <w:r w:rsidRPr="00364EB3">
        <w:rPr>
          <w:rFonts w:asciiTheme="minorHAnsi" w:hAnsiTheme="minorHAnsi" w:cstheme="minorHAnsi"/>
        </w:rPr>
        <w:t xml:space="preserve">, divide, degrade, and repress. </w:t>
      </w:r>
      <w:r w:rsidRPr="00364EB3">
        <w:rPr>
          <w:rStyle w:val="StyleUnderline"/>
          <w:rFonts w:asciiTheme="minorHAnsi" w:hAnsiTheme="minorHAnsi" w:cstheme="minorHAnsi"/>
        </w:rPr>
        <w:t xml:space="preserve">It is also a productive form of power that accumulates humans into particular groups in order to produce </w:t>
      </w:r>
      <w:r w:rsidRPr="00364EB3">
        <w:rPr>
          <w:rStyle w:val="Emphasis"/>
          <w:rFonts w:asciiTheme="minorHAnsi" w:hAnsiTheme="minorHAnsi" w:cstheme="minorHAnsi"/>
        </w:rPr>
        <w:t>relations of docility</w:t>
      </w:r>
      <w:r w:rsidRPr="00364EB3">
        <w:rPr>
          <w:rFonts w:asciiTheme="minorHAnsi" w:hAnsiTheme="minorHAnsi" w:cstheme="minorHAnsi"/>
        </w:rPr>
        <w:t xml:space="preserve">-utility. It does this through a peculiar arrangement of class relations, which are secured through various privileges granted to members of the dominant race. </w:t>
      </w:r>
      <w:r w:rsidRPr="00364EB3">
        <w:rPr>
          <w:rStyle w:val="StyleUnderline"/>
          <w:rFonts w:asciiTheme="minorHAnsi" w:hAnsiTheme="minorHAnsi" w:cstheme="minorHAnsi"/>
        </w:rPr>
        <w:t xml:space="preserve">This </w:t>
      </w:r>
      <w:r w:rsidRPr="00364EB3">
        <w:rPr>
          <w:rStyle w:val="Emphasis"/>
          <w:rFonts w:asciiTheme="minorHAnsi" w:hAnsiTheme="minorHAnsi" w:cstheme="minorHAnsi"/>
        </w:rPr>
        <w:t>cross-class alliance</w:t>
      </w:r>
      <w:r w:rsidRPr="00364EB3">
        <w:rPr>
          <w:rStyle w:val="StyleUnderline"/>
          <w:rFonts w:asciiTheme="minorHAnsi" w:hAnsiTheme="minorHAnsi" w:cstheme="minorHAnsi"/>
        </w:rPr>
        <w:t xml:space="preserve"> between the </w:t>
      </w:r>
      <w:r w:rsidRPr="00364EB3">
        <w:rPr>
          <w:rStyle w:val="Emphasis"/>
          <w:rFonts w:asciiTheme="minorHAnsi" w:hAnsiTheme="minorHAnsi" w:cstheme="minorHAnsi"/>
        </w:rPr>
        <w:t>capitalist class</w:t>
      </w:r>
      <w:r w:rsidRPr="00364EB3">
        <w:rPr>
          <w:rStyle w:val="StyleUnderline"/>
          <w:rFonts w:asciiTheme="minorHAnsi" w:hAnsiTheme="minorHAnsi" w:cstheme="minorHAnsi"/>
        </w:rPr>
        <w:t xml:space="preserve"> and a </w:t>
      </w:r>
      <w:r w:rsidRPr="00364EB3">
        <w:rPr>
          <w:rStyle w:val="Emphasis"/>
          <w:rFonts w:asciiTheme="minorHAnsi" w:hAnsiTheme="minorHAnsi" w:cstheme="minorHAnsi"/>
        </w:rPr>
        <w:t>section of the working class</w:t>
      </w:r>
      <w:r w:rsidRPr="00364EB3">
        <w:rPr>
          <w:rStyle w:val="StyleUnderline"/>
          <w:rFonts w:asciiTheme="minorHAnsi" w:hAnsiTheme="minorHAnsi" w:cstheme="minorHAnsi"/>
        </w:rPr>
        <w:t xml:space="preserve"> is the </w:t>
      </w:r>
      <w:r w:rsidRPr="00364EB3">
        <w:rPr>
          <w:rStyle w:val="Emphasis"/>
          <w:rFonts w:asciiTheme="minorHAnsi" w:hAnsiTheme="minorHAnsi" w:cstheme="minorHAnsi"/>
        </w:rPr>
        <w:t>genesis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racial order</w:t>
      </w:r>
      <w:r w:rsidRPr="00364EB3">
        <w:rPr>
          <w:rFonts w:asciiTheme="minorHAnsi" w:hAnsiTheme="minorHAnsi" w:cstheme="minorHAnsi"/>
        </w:rPr>
        <w:t>.66</w:t>
      </w:r>
    </w:p>
    <w:p w14:paraId="753E816B"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What is especially insightful about Olson’s analysis of anti-Black racial domination, emerging from his reading of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is that race is not simply exclusionary, </w:t>
      </w:r>
      <w:proofErr w:type="gramStart"/>
      <w:r w:rsidRPr="00364EB3">
        <w:rPr>
          <w:rFonts w:asciiTheme="minorHAnsi" w:hAnsiTheme="minorHAnsi" w:cstheme="minorHAnsi"/>
        </w:rPr>
        <w:t>divisive</w:t>
      </w:r>
      <w:proofErr w:type="gramEnd"/>
      <w:r w:rsidRPr="00364EB3">
        <w:rPr>
          <w:rFonts w:asciiTheme="minorHAnsi" w:hAnsiTheme="minorHAnsi" w:cstheme="minorHAnsi"/>
        </w:rPr>
        <w:t xml:space="preserve"> and repressive. Rather, race is also productive, generating a web of social relations that manages the contradictions between capitalist society and egalitarian visions of a democratic order.67 </w:t>
      </w:r>
      <w:r w:rsidRPr="00364EB3">
        <w:rPr>
          <w:rStyle w:val="StyleUnderline"/>
          <w:rFonts w:asciiTheme="minorHAnsi" w:hAnsiTheme="minorHAnsi" w:cstheme="minorHAnsi"/>
        </w:rPr>
        <w:t xml:space="preserve">Resting on the </w:t>
      </w:r>
      <w:r w:rsidRPr="00364EB3">
        <w:rPr>
          <w:rStyle w:val="Emphasis"/>
          <w:rFonts w:asciiTheme="minorHAnsi" w:hAnsiTheme="minorHAnsi" w:cstheme="minorHAnsi"/>
        </w:rPr>
        <w:t>structural relegation</w:t>
      </w:r>
      <w:r w:rsidRPr="00364EB3">
        <w:rPr>
          <w:rStyle w:val="StyleUnderline"/>
          <w:rFonts w:asciiTheme="minorHAnsi" w:hAnsiTheme="minorHAnsi" w:cstheme="minorHAnsi"/>
        </w:rPr>
        <w:t xml:space="preserve"> of enslaved (and free) Black populations to the </w:t>
      </w:r>
      <w:r w:rsidRPr="00364EB3">
        <w:rPr>
          <w:rStyle w:val="Emphasis"/>
          <w:rFonts w:asciiTheme="minorHAnsi" w:hAnsiTheme="minorHAnsi" w:cstheme="minorHAnsi"/>
        </w:rPr>
        <w:t>bottom of the social order</w:t>
      </w:r>
      <w:r w:rsidRPr="00364EB3">
        <w:rPr>
          <w:rFonts w:asciiTheme="minorHAnsi" w:hAnsiTheme="minorHAnsi" w:cstheme="minorHAnsi"/>
        </w:rPr>
        <w:t xml:space="preserve">, the historical effect of </w:t>
      </w:r>
      <w:r w:rsidRPr="00364EB3">
        <w:rPr>
          <w:rStyle w:val="StyleUnderline"/>
          <w:rFonts w:asciiTheme="minorHAnsi" w:hAnsiTheme="minorHAnsi" w:cstheme="minorHAnsi"/>
          <w:highlight w:val="cyan"/>
        </w:rPr>
        <w:t xml:space="preserve">this </w:t>
      </w:r>
      <w:r w:rsidRPr="00364EB3">
        <w:rPr>
          <w:rStyle w:val="Emphasis"/>
          <w:rFonts w:asciiTheme="minorHAnsi" w:hAnsiTheme="minorHAnsi" w:cstheme="minorHAnsi"/>
          <w:highlight w:val="cyan"/>
        </w:rPr>
        <w:t>white cross-class collaboration</w:t>
      </w:r>
      <w:r w:rsidRPr="00364EB3">
        <w:rPr>
          <w:rStyle w:val="StyleUnderline"/>
          <w:rFonts w:asciiTheme="minorHAnsi" w:hAnsiTheme="minorHAnsi" w:cstheme="minorHAnsi"/>
        </w:rPr>
        <w:t xml:space="preserve"> i</w:t>
      </w:r>
      <w:r w:rsidRPr="00364EB3">
        <w:rPr>
          <w:rFonts w:asciiTheme="minorHAnsi" w:hAnsiTheme="minorHAnsi" w:cstheme="minorHAnsi"/>
        </w:rPr>
        <w:t xml:space="preserve">s that it </w:t>
      </w:r>
      <w:r w:rsidRPr="00364EB3">
        <w:rPr>
          <w:rStyle w:val="StyleUnderline"/>
          <w:rFonts w:asciiTheme="minorHAnsi" w:hAnsiTheme="minorHAnsi" w:cstheme="minorHAnsi"/>
          <w:highlight w:val="cyan"/>
        </w:rPr>
        <w:t xml:space="preserve">has provided </w:t>
      </w:r>
      <w:r w:rsidRPr="00364EB3">
        <w:rPr>
          <w:rStyle w:val="Emphasis"/>
          <w:rFonts w:asciiTheme="minorHAnsi" w:hAnsiTheme="minorHAnsi" w:cstheme="minorHAnsi"/>
          <w:highlight w:val="cyan"/>
        </w:rPr>
        <w:t>stability</w:t>
      </w:r>
      <w:r w:rsidRPr="00364EB3">
        <w:rPr>
          <w:rStyle w:val="StyleUnderline"/>
          <w:rFonts w:asciiTheme="minorHAnsi" w:hAnsiTheme="minorHAnsi" w:cstheme="minorHAnsi"/>
          <w:highlight w:val="cyan"/>
        </w:rPr>
        <w:t xml:space="preserve"> for </w:t>
      </w:r>
      <w:r w:rsidRPr="00364EB3">
        <w:rPr>
          <w:rStyle w:val="Emphasis"/>
          <w:rFonts w:asciiTheme="minorHAnsi" w:hAnsiTheme="minorHAnsi" w:cstheme="minorHAnsi"/>
          <w:highlight w:val="cyan"/>
        </w:rPr>
        <w:t>American democracy</w:t>
      </w:r>
      <w:r w:rsidRPr="00364EB3">
        <w:rPr>
          <w:rFonts w:asciiTheme="minorHAnsi" w:hAnsiTheme="minorHAnsi" w:cstheme="minorHAnsi"/>
          <w:highlight w:val="cyan"/>
        </w:rPr>
        <w:t xml:space="preserve"> ‘</w:t>
      </w:r>
      <w:r w:rsidRPr="00364EB3">
        <w:rPr>
          <w:rStyle w:val="StyleUnderline"/>
          <w:rFonts w:asciiTheme="minorHAnsi" w:hAnsiTheme="minorHAnsi" w:cstheme="minorHAnsi"/>
          <w:highlight w:val="cyan"/>
        </w:rPr>
        <w:t xml:space="preserve">by </w:t>
      </w:r>
      <w:r w:rsidRPr="00364EB3">
        <w:rPr>
          <w:rStyle w:val="Emphasis"/>
          <w:rFonts w:asciiTheme="minorHAnsi" w:hAnsiTheme="minorHAnsi" w:cstheme="minorHAnsi"/>
          <w:highlight w:val="cyan"/>
        </w:rPr>
        <w:t>reconciling</w:t>
      </w:r>
      <w:r w:rsidRPr="00364EB3">
        <w:rPr>
          <w:rStyle w:val="StyleUnderline"/>
          <w:rFonts w:asciiTheme="minorHAnsi" w:hAnsiTheme="minorHAnsi" w:cstheme="minorHAnsi"/>
          <w:highlight w:val="cyan"/>
        </w:rPr>
        <w:t xml:space="preserve"> political equality with </w:t>
      </w:r>
      <w:r w:rsidRPr="00364EB3">
        <w:rPr>
          <w:rStyle w:val="Emphasis"/>
          <w:rFonts w:asciiTheme="minorHAnsi" w:hAnsiTheme="minorHAnsi" w:cstheme="minorHAnsi"/>
          <w:highlight w:val="cyan"/>
        </w:rPr>
        <w:t>economic exploitation</w:t>
      </w:r>
      <w:r w:rsidRPr="00364EB3">
        <w:rPr>
          <w:rStyle w:val="StyleUnderline"/>
          <w:rFonts w:asciiTheme="minorHAnsi" w:hAnsiTheme="minorHAnsi" w:cstheme="minorHAnsi"/>
          <w:highlight w:val="cyan"/>
        </w:rPr>
        <w:t xml:space="preserve"> through a system of </w:t>
      </w:r>
      <w:r w:rsidRPr="00364EB3">
        <w:rPr>
          <w:rStyle w:val="Emphasis"/>
          <w:rFonts w:asciiTheme="minorHAnsi" w:hAnsiTheme="minorHAnsi" w:cstheme="minorHAnsi"/>
          <w:highlight w:val="cyan"/>
        </w:rPr>
        <w:t>racial privilege</w:t>
      </w:r>
      <w:r w:rsidRPr="00364EB3">
        <w:rPr>
          <w:rFonts w:asciiTheme="minorHAnsi" w:hAnsiTheme="minorHAnsi" w:cstheme="minorHAnsi"/>
        </w:rPr>
        <w:t xml:space="preserve"> and subordination </w:t>
      </w:r>
      <w:r w:rsidRPr="00364EB3">
        <w:rPr>
          <w:rStyle w:val="StyleUnderline"/>
          <w:rFonts w:asciiTheme="minorHAnsi" w:hAnsiTheme="minorHAnsi" w:cstheme="minorHAnsi"/>
        </w:rPr>
        <w:t xml:space="preserve">that </w:t>
      </w:r>
      <w:r w:rsidRPr="00364EB3">
        <w:rPr>
          <w:rStyle w:val="Emphasis"/>
          <w:rFonts w:asciiTheme="minorHAnsi" w:hAnsiTheme="minorHAnsi" w:cstheme="minorHAnsi"/>
        </w:rPr>
        <w:t>deflects attention</w:t>
      </w:r>
      <w:r w:rsidRPr="00364EB3">
        <w:rPr>
          <w:rFonts w:asciiTheme="minorHAnsi" w:hAnsiTheme="minorHAnsi" w:cstheme="minorHAnsi"/>
        </w:rPr>
        <w:t xml:space="preserve"> from class, gender, and other grievances’.68</w:t>
      </w:r>
    </w:p>
    <w:p w14:paraId="79F7CF11"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The expropriation of Black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is a key motive force structuring Black subordination. I use the term expropriation to </w:t>
      </w:r>
      <w:proofErr w:type="spellStart"/>
      <w:r w:rsidRPr="00364EB3">
        <w:rPr>
          <w:rFonts w:asciiTheme="minorHAnsi" w:hAnsiTheme="minorHAnsi" w:cstheme="minorHAnsi"/>
        </w:rPr>
        <w:t>emphasise</w:t>
      </w:r>
      <w:proofErr w:type="spellEnd"/>
      <w:r w:rsidRPr="00364EB3">
        <w:rPr>
          <w:rFonts w:asciiTheme="minorHAnsi" w:hAnsiTheme="minorHAnsi" w:cstheme="minorHAnsi"/>
        </w:rPr>
        <w:t xml:space="preserve"> the distinction between capital’s extraction of surplus value from Black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and capital’s subjection of ‘free’ wage-</w:t>
      </w:r>
      <w:proofErr w:type="spellStart"/>
      <w:r w:rsidRPr="00364EB3">
        <w:rPr>
          <w:rFonts w:asciiTheme="minorHAnsi" w:hAnsiTheme="minorHAnsi" w:cstheme="minorHAnsi"/>
        </w:rPr>
        <w:t>labour</w:t>
      </w:r>
      <w:proofErr w:type="spellEnd"/>
      <w:r w:rsidRPr="00364EB3">
        <w:rPr>
          <w:rFonts w:asciiTheme="minorHAnsi" w:hAnsiTheme="minorHAnsi" w:cstheme="minorHAnsi"/>
        </w:rPr>
        <w:t>. Even with the transition from slavery to wage-</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following the Civil War, </w:t>
      </w:r>
      <w:r w:rsidRPr="00364EB3">
        <w:rPr>
          <w:rStyle w:val="StyleUnderline"/>
          <w:rFonts w:asciiTheme="minorHAnsi" w:hAnsiTheme="minorHAnsi" w:cstheme="minorHAnsi"/>
        </w:rPr>
        <w:t xml:space="preserve">it remains necessary to avoid collapsing anti-Black domination as </w:t>
      </w:r>
      <w:r w:rsidRPr="00364EB3">
        <w:rPr>
          <w:rStyle w:val="Emphasis"/>
          <w:rFonts w:asciiTheme="minorHAnsi" w:hAnsiTheme="minorHAnsi" w:cstheme="minorHAnsi"/>
        </w:rPr>
        <w:t>simply</w:t>
      </w:r>
      <w:r w:rsidRPr="00364EB3">
        <w:rPr>
          <w:rStyle w:val="StyleUnderline"/>
          <w:rFonts w:asciiTheme="minorHAnsi" w:hAnsiTheme="minorHAnsi" w:cstheme="minorHAnsi"/>
        </w:rPr>
        <w:t xml:space="preserve"> a </w:t>
      </w:r>
      <w:r w:rsidRPr="00364EB3">
        <w:rPr>
          <w:rStyle w:val="Emphasis"/>
          <w:rFonts w:asciiTheme="minorHAnsi" w:hAnsiTheme="minorHAnsi" w:cstheme="minorHAnsi"/>
        </w:rPr>
        <w:t>product of capitalist exploitation</w:t>
      </w:r>
      <w:r w:rsidRPr="00364EB3">
        <w:rPr>
          <w:rFonts w:asciiTheme="minorHAnsi" w:hAnsiTheme="minorHAnsi" w:cstheme="minorHAnsi"/>
        </w:rPr>
        <w:t xml:space="preserve">.69 This is because racism, and </w:t>
      </w:r>
      <w:proofErr w:type="spellStart"/>
      <w:r w:rsidRPr="00364EB3">
        <w:rPr>
          <w:rStyle w:val="StyleUnderline"/>
          <w:rFonts w:asciiTheme="minorHAnsi" w:hAnsiTheme="minorHAnsi" w:cstheme="minorHAnsi"/>
        </w:rPr>
        <w:t>antiBlack</w:t>
      </w:r>
      <w:proofErr w:type="spellEnd"/>
      <w:r w:rsidRPr="00364EB3">
        <w:rPr>
          <w:rStyle w:val="StyleUnderline"/>
          <w:rFonts w:asciiTheme="minorHAnsi" w:hAnsiTheme="minorHAnsi" w:cstheme="minorHAnsi"/>
        </w:rPr>
        <w:t xml:space="preserve"> racism</w:t>
      </w:r>
      <w:r w:rsidRPr="00364EB3">
        <w:rPr>
          <w:rFonts w:asciiTheme="minorHAnsi" w:hAnsiTheme="minorHAnsi" w:cstheme="minorHAnsi"/>
        </w:rPr>
        <w:t xml:space="preserve"> in particular, </w:t>
      </w:r>
      <w:r w:rsidRPr="00364EB3">
        <w:rPr>
          <w:rStyle w:val="StyleUnderline"/>
          <w:rFonts w:asciiTheme="minorHAnsi" w:hAnsiTheme="minorHAnsi" w:cstheme="minorHAnsi"/>
        </w:rPr>
        <w:t xml:space="preserve">remains </w:t>
      </w:r>
      <w:r w:rsidRPr="00364EB3">
        <w:rPr>
          <w:rStyle w:val="Emphasis"/>
          <w:rFonts w:asciiTheme="minorHAnsi" w:hAnsiTheme="minorHAnsi" w:cstheme="minorHAnsi"/>
        </w:rPr>
        <w:t>productive of the American social order</w:t>
      </w:r>
      <w:r w:rsidRPr="00364EB3">
        <w:rPr>
          <w:rStyle w:val="StyleUnderline"/>
          <w:rFonts w:asciiTheme="minorHAnsi" w:hAnsiTheme="minorHAnsi" w:cstheme="minorHAnsi"/>
        </w:rPr>
        <w:t xml:space="preserve"> in a way that the </w:t>
      </w:r>
      <w:r w:rsidRPr="00364EB3">
        <w:rPr>
          <w:rStyle w:val="Emphasis"/>
          <w:rFonts w:asciiTheme="minorHAnsi" w:hAnsiTheme="minorHAnsi" w:cstheme="minorHAnsi"/>
        </w:rPr>
        <w:t>concept of ‘capital relation’</w:t>
      </w:r>
      <w:r w:rsidRPr="00364EB3">
        <w:rPr>
          <w:rStyle w:val="StyleUnderline"/>
          <w:rFonts w:asciiTheme="minorHAnsi" w:hAnsiTheme="minorHAnsi" w:cstheme="minorHAnsi"/>
        </w:rPr>
        <w:t>,</w:t>
      </w:r>
      <w:r w:rsidRPr="00364EB3">
        <w:rPr>
          <w:rFonts w:asciiTheme="minorHAnsi" w:hAnsiTheme="minorHAnsi" w:cstheme="minorHAnsi"/>
        </w:rPr>
        <w:t xml:space="preserve"> by itself, </w:t>
      </w:r>
      <w:r w:rsidRPr="00364EB3">
        <w:rPr>
          <w:rStyle w:val="Emphasis"/>
          <w:rFonts w:asciiTheme="minorHAnsi" w:hAnsiTheme="minorHAnsi" w:cstheme="minorHAnsi"/>
        </w:rPr>
        <w:t>cannot capture</w:t>
      </w:r>
      <w:r w:rsidRPr="00364EB3">
        <w:rPr>
          <w:rFonts w:asciiTheme="minorHAnsi" w:hAnsiTheme="minorHAnsi" w:cstheme="minorHAnsi"/>
        </w:rPr>
        <w:t xml:space="preserve">. Two important clarifications are necessary here. First, the argument I am making is not transhistorical. The relations between race,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capital accumulation and resistance are mutable and variable across time. However, I am suggesting that </w:t>
      </w:r>
      <w:r w:rsidRPr="00364EB3">
        <w:rPr>
          <w:rStyle w:val="StyleUnderline"/>
          <w:rFonts w:asciiTheme="minorHAnsi" w:hAnsiTheme="minorHAnsi" w:cstheme="minorHAnsi"/>
        </w:rPr>
        <w:t xml:space="preserve">there are certain </w:t>
      </w:r>
      <w:r w:rsidRPr="00364EB3">
        <w:rPr>
          <w:rStyle w:val="Emphasis"/>
          <w:rFonts w:asciiTheme="minorHAnsi" w:hAnsiTheme="minorHAnsi" w:cstheme="minorHAnsi"/>
        </w:rPr>
        <w:t>historical continuities</w:t>
      </w:r>
      <w:r w:rsidRPr="00364EB3">
        <w:rPr>
          <w:rStyle w:val="StyleUnderline"/>
          <w:rFonts w:asciiTheme="minorHAnsi" w:hAnsiTheme="minorHAnsi" w:cstheme="minorHAnsi"/>
        </w:rPr>
        <w:t xml:space="preserve"> in the ways </w:t>
      </w:r>
      <w:r w:rsidRPr="00364EB3">
        <w:rPr>
          <w:rStyle w:val="Emphasis"/>
          <w:rFonts w:asciiTheme="minorHAnsi" w:hAnsiTheme="minorHAnsi" w:cstheme="minorHAnsi"/>
        </w:rPr>
        <w:t>white supremacy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identification with whiteness</w:t>
      </w:r>
      <w:r w:rsidRPr="00364EB3">
        <w:rPr>
          <w:rStyle w:val="StyleUnderline"/>
          <w:rFonts w:asciiTheme="minorHAnsi" w:hAnsiTheme="minorHAnsi" w:cstheme="minorHAnsi"/>
          <w:highlight w:val="cyan"/>
        </w:rPr>
        <w:t xml:space="preserve"> have </w:t>
      </w:r>
      <w:r w:rsidRPr="00364EB3">
        <w:rPr>
          <w:rStyle w:val="Emphasis"/>
          <w:rFonts w:asciiTheme="minorHAnsi" w:hAnsiTheme="minorHAnsi" w:cstheme="minorHAnsi"/>
          <w:sz w:val="28"/>
          <w:szCs w:val="28"/>
          <w:highlight w:val="cyan"/>
        </w:rPr>
        <w:t>fractured working-class struggles</w:t>
      </w:r>
      <w:r w:rsidRPr="00364EB3">
        <w:rPr>
          <w:rFonts w:asciiTheme="minorHAnsi" w:hAnsiTheme="minorHAnsi" w:cstheme="minorHAnsi"/>
          <w:sz w:val="28"/>
          <w:szCs w:val="28"/>
        </w:rPr>
        <w:t xml:space="preserve"> </w:t>
      </w:r>
      <w:r w:rsidRPr="00364EB3">
        <w:rPr>
          <w:rFonts w:asciiTheme="minorHAnsi" w:hAnsiTheme="minorHAnsi" w:cstheme="minorHAnsi"/>
        </w:rPr>
        <w:t>across the history of American capitalism.70 Second, in connecting the libidinal economy of slavery and anti-Blackness to political economy,</w:t>
      </w:r>
      <w:r w:rsidRPr="00364EB3">
        <w:rPr>
          <w:rStyle w:val="StyleUnderline"/>
          <w:rFonts w:asciiTheme="minorHAnsi" w:hAnsiTheme="minorHAnsi" w:cstheme="minorHAnsi"/>
        </w:rPr>
        <w:t xml:space="preserve"> I am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arguing that white supremacy is merely an </w:t>
      </w:r>
      <w:r w:rsidRPr="00364EB3">
        <w:rPr>
          <w:rStyle w:val="Emphasis"/>
          <w:rFonts w:asciiTheme="minorHAnsi" w:hAnsiTheme="minorHAnsi" w:cstheme="minorHAnsi"/>
        </w:rPr>
        <w:t>extension</w:t>
      </w:r>
      <w:r w:rsidRPr="00364EB3">
        <w:rPr>
          <w:rStyle w:val="StyleUnderline"/>
          <w:rFonts w:asciiTheme="minorHAnsi" w:hAnsiTheme="minorHAnsi" w:cstheme="minorHAnsi"/>
        </w:rPr>
        <w:t xml:space="preserve"> of capital’s logic. While the </w:t>
      </w:r>
      <w:r w:rsidRPr="00364EB3">
        <w:rPr>
          <w:rStyle w:val="Emphasis"/>
          <w:rFonts w:asciiTheme="minorHAnsi" w:hAnsiTheme="minorHAnsi" w:cstheme="minorHAnsi"/>
          <w:highlight w:val="cyan"/>
        </w:rPr>
        <w:t>psychic</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material effects</w:t>
      </w:r>
      <w:r w:rsidRPr="00364EB3">
        <w:rPr>
          <w:rStyle w:val="StyleUnderline"/>
          <w:rFonts w:asciiTheme="minorHAnsi" w:hAnsiTheme="minorHAnsi" w:cstheme="minorHAnsi"/>
          <w:highlight w:val="cyan"/>
        </w:rPr>
        <w:t xml:space="preserve"> of gratuitous anti-Black violence </w:t>
      </w:r>
      <w:r w:rsidRPr="00364EB3">
        <w:rPr>
          <w:rStyle w:val="Emphasis"/>
          <w:rFonts w:asciiTheme="minorHAnsi" w:hAnsiTheme="minorHAnsi" w:cstheme="minorHAnsi"/>
          <w:highlight w:val="cyan"/>
        </w:rPr>
        <w:t>do</w:t>
      </w:r>
      <w:r w:rsidRPr="00364EB3">
        <w:rPr>
          <w:rFonts w:asciiTheme="minorHAnsi" w:hAnsiTheme="minorHAnsi" w:cstheme="minorHAnsi"/>
        </w:rPr>
        <w:t xml:space="preserve"> indeed </w:t>
      </w:r>
      <w:r w:rsidRPr="00364EB3">
        <w:rPr>
          <w:rStyle w:val="Emphasis"/>
          <w:rFonts w:asciiTheme="minorHAnsi" w:hAnsiTheme="minorHAnsi" w:cstheme="minorHAnsi"/>
          <w:highlight w:val="cyan"/>
        </w:rPr>
        <w:t>reinforce</w:t>
      </w:r>
      <w:r w:rsidRPr="00364EB3">
        <w:rPr>
          <w:rFonts w:asciiTheme="minorHAnsi" w:hAnsiTheme="minorHAnsi" w:cstheme="minorHAnsi"/>
        </w:rPr>
        <w:t xml:space="preserve"> and reproduce </w:t>
      </w:r>
      <w:r w:rsidRPr="00364EB3">
        <w:rPr>
          <w:rStyle w:val="Emphasis"/>
          <w:rFonts w:asciiTheme="minorHAnsi" w:hAnsiTheme="minorHAnsi" w:cstheme="minorHAnsi"/>
          <w:highlight w:val="cyan"/>
        </w:rPr>
        <w:t>capitalism</w:t>
      </w:r>
      <w:r w:rsidRPr="00364EB3">
        <w:rPr>
          <w:rStyle w:val="StyleUnderline"/>
          <w:rFonts w:asciiTheme="minorHAnsi" w:hAnsiTheme="minorHAnsi" w:cstheme="minorHAnsi"/>
        </w:rPr>
        <w:t>, the framework of the libidinal economy affords insight into how ‘</w:t>
      </w:r>
      <w:r w:rsidRPr="00364EB3">
        <w:rPr>
          <w:rStyle w:val="Emphasis"/>
          <w:rFonts w:asciiTheme="minorHAnsi" w:hAnsiTheme="minorHAnsi" w:cstheme="minorHAnsi"/>
        </w:rPr>
        <w:t>white sadism’</w:t>
      </w:r>
      <w:r w:rsidRPr="00364EB3">
        <w:rPr>
          <w:rStyle w:val="StyleUnderline"/>
          <w:rFonts w:asciiTheme="minorHAnsi" w:hAnsiTheme="minorHAnsi" w:cstheme="minorHAnsi"/>
        </w:rPr>
        <w:t>,</w:t>
      </w:r>
      <w:r w:rsidRPr="00364EB3">
        <w:rPr>
          <w:rFonts w:asciiTheme="minorHAnsi" w:hAnsiTheme="minorHAnsi" w:cstheme="minorHAnsi"/>
        </w:rPr>
        <w:t xml:space="preserve"> ‘white enjoyment’ </w:t>
      </w:r>
      <w:r w:rsidRPr="00364EB3">
        <w:rPr>
          <w:rStyle w:val="StyleUnderline"/>
          <w:rFonts w:asciiTheme="minorHAnsi" w:hAnsiTheme="minorHAnsi" w:cstheme="minorHAnsi"/>
        </w:rPr>
        <w:t xml:space="preserve">and the pleasures derived from </w:t>
      </w:r>
      <w:r w:rsidRPr="00364EB3">
        <w:rPr>
          <w:rStyle w:val="StyleUnderline"/>
          <w:rFonts w:asciiTheme="minorHAnsi" w:hAnsiTheme="minorHAnsi" w:cstheme="minorHAnsi"/>
          <w:highlight w:val="cyan"/>
        </w:rPr>
        <w:t>this violence</w:t>
      </w:r>
      <w:r w:rsidRPr="00364EB3">
        <w:rPr>
          <w:rFonts w:asciiTheme="minorHAnsi" w:hAnsiTheme="minorHAnsi" w:cstheme="minorHAnsi"/>
          <w:highlight w:val="cyan"/>
        </w:rPr>
        <w:t xml:space="preserve"> </w:t>
      </w:r>
      <w:r w:rsidRPr="00364EB3">
        <w:rPr>
          <w:rFonts w:asciiTheme="minorHAnsi" w:hAnsiTheme="minorHAnsi" w:cstheme="minorHAnsi"/>
        </w:rPr>
        <w:t xml:space="preserve">more generally </w:t>
      </w:r>
      <w:r w:rsidRPr="00364EB3">
        <w:rPr>
          <w:rStyle w:val="Emphasis"/>
          <w:rFonts w:asciiTheme="minorHAnsi" w:hAnsiTheme="minorHAnsi" w:cstheme="minorHAnsi"/>
          <w:highlight w:val="cyan"/>
        </w:rPr>
        <w:t>exceeds the grid of political economy</w:t>
      </w:r>
      <w:r w:rsidRPr="00364EB3">
        <w:rPr>
          <w:rFonts w:asciiTheme="minorHAnsi" w:hAnsiTheme="minorHAnsi" w:cstheme="minorHAnsi"/>
        </w:rPr>
        <w:t>.71</w:t>
      </w:r>
    </w:p>
    <w:p w14:paraId="32CFC047" w14:textId="77777777" w:rsidR="00820CAB" w:rsidRPr="00364EB3" w:rsidRDefault="00820CAB" w:rsidP="00820CAB">
      <w:pPr>
        <w:pStyle w:val="Heading4"/>
        <w:rPr>
          <w:rFonts w:asciiTheme="minorHAnsi" w:hAnsiTheme="minorHAnsi" w:cstheme="minorHAnsi"/>
        </w:rPr>
      </w:pPr>
      <w:r w:rsidRPr="00364EB3">
        <w:rPr>
          <w:rFonts w:asciiTheme="minorHAnsi" w:hAnsiTheme="minorHAnsi" w:cstheme="minorHAnsi"/>
        </w:rPr>
        <w:t xml:space="preserve">Black abjection is the </w:t>
      </w:r>
      <w:r w:rsidRPr="00364EB3">
        <w:rPr>
          <w:rFonts w:asciiTheme="minorHAnsi" w:hAnsiTheme="minorHAnsi" w:cstheme="minorHAnsi"/>
          <w:u w:val="single"/>
        </w:rPr>
        <w:t>root cause</w:t>
      </w:r>
      <w:r w:rsidRPr="00364EB3">
        <w:rPr>
          <w:rFonts w:asciiTheme="minorHAnsi" w:hAnsiTheme="minorHAnsi" w:cstheme="minorHAnsi"/>
        </w:rPr>
        <w:t xml:space="preserve"> of capitalism---AND </w:t>
      </w:r>
      <w:r w:rsidRPr="00364EB3">
        <w:rPr>
          <w:rFonts w:asciiTheme="minorHAnsi" w:hAnsiTheme="minorHAnsi" w:cstheme="minorHAnsi"/>
          <w:u w:val="single"/>
        </w:rPr>
        <w:t>even if</w:t>
      </w:r>
      <w:r w:rsidRPr="00364EB3">
        <w:rPr>
          <w:rFonts w:asciiTheme="minorHAnsi" w:hAnsiTheme="minorHAnsi" w:cstheme="minorHAnsi"/>
        </w:rPr>
        <w:t xml:space="preserve"> class struggle </w:t>
      </w:r>
      <w:r w:rsidRPr="00364EB3">
        <w:rPr>
          <w:rFonts w:asciiTheme="minorHAnsi" w:hAnsiTheme="minorHAnsi" w:cstheme="minorHAnsi"/>
          <w:u w:val="single"/>
        </w:rPr>
        <w:t>preceded</w:t>
      </w:r>
      <w:r w:rsidRPr="00364EB3">
        <w:rPr>
          <w:rFonts w:asciiTheme="minorHAnsi" w:hAnsiTheme="minorHAnsi" w:cstheme="minorHAnsi"/>
        </w:rPr>
        <w:t xml:space="preserve"> slavery, fungibility shapes </w:t>
      </w:r>
      <w:r w:rsidRPr="00364EB3">
        <w:rPr>
          <w:rFonts w:asciiTheme="minorHAnsi" w:hAnsiTheme="minorHAnsi" w:cstheme="minorHAnsi"/>
          <w:u w:val="single"/>
        </w:rPr>
        <w:t>contemporary</w:t>
      </w:r>
      <w:r w:rsidRPr="00364EB3">
        <w:rPr>
          <w:rFonts w:asciiTheme="minorHAnsi" w:hAnsiTheme="minorHAnsi" w:cstheme="minorHAnsi"/>
        </w:rPr>
        <w:t xml:space="preserve"> markets</w:t>
      </w:r>
    </w:p>
    <w:p w14:paraId="67103C6E"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980-981)</w:t>
      </w:r>
    </w:p>
    <w:p w14:paraId="74EB4397"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W. E. B.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suggested the white worker’s choice and the black slave’s absence of choice were important components of the capitalistic distinction between blackness and whiteness.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argued white workers always held out hope that “they themselves might also become planters by saving money, by investment, by the power of good luck.”71 </w:t>
      </w:r>
      <w:r w:rsidRPr="00364EB3">
        <w:rPr>
          <w:rStyle w:val="StyleUnderline"/>
          <w:rFonts w:asciiTheme="minorHAnsi" w:hAnsiTheme="minorHAnsi" w:cstheme="minorHAnsi"/>
        </w:rPr>
        <w:t xml:space="preserve">Black </w:t>
      </w:r>
      <w:r w:rsidRPr="00364EB3">
        <w:rPr>
          <w:rStyle w:val="StyleUnderline"/>
          <w:rFonts w:asciiTheme="minorHAnsi" w:hAnsiTheme="minorHAnsi" w:cstheme="minorHAnsi"/>
          <w:highlight w:val="cyan"/>
        </w:rPr>
        <w:t xml:space="preserve">slaves come into existence </w:t>
      </w:r>
      <w:r w:rsidRPr="00364EB3">
        <w:rPr>
          <w:rStyle w:val="Emphasis"/>
          <w:rFonts w:asciiTheme="minorHAnsi" w:hAnsiTheme="minorHAnsi" w:cstheme="minorHAnsi"/>
          <w:highlight w:val="cyan"/>
        </w:rPr>
        <w:t>not as exploited</w:t>
      </w:r>
      <w:r w:rsidRPr="00364EB3">
        <w:rPr>
          <w:rStyle w:val="StyleUnderline"/>
          <w:rFonts w:asciiTheme="minorHAnsi" w:hAnsiTheme="minorHAnsi" w:cstheme="minorHAnsi"/>
        </w:rPr>
        <w:t>, which is to say “</w:t>
      </w:r>
      <w:r w:rsidRPr="00364EB3">
        <w:rPr>
          <w:rStyle w:val="Emphasis"/>
          <w:rFonts w:asciiTheme="minorHAnsi" w:hAnsiTheme="minorHAnsi" w:cstheme="minorHAnsi"/>
        </w:rPr>
        <w:t>free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sell their labor</w:t>
      </w:r>
      <w:r w:rsidRPr="00364EB3">
        <w:rPr>
          <w:rFonts w:asciiTheme="minorHAnsi" w:hAnsiTheme="minorHAnsi" w:cstheme="minorHAnsi"/>
        </w:rPr>
        <w:t xml:space="preserve"> (choice), </w:t>
      </w:r>
      <w:r w:rsidRPr="00364EB3">
        <w:rPr>
          <w:rStyle w:val="StyleUnderline"/>
          <w:rFonts w:asciiTheme="minorHAnsi" w:hAnsiTheme="minorHAnsi" w:cstheme="minorHAnsi"/>
          <w:highlight w:val="cyan"/>
        </w:rPr>
        <w:t xml:space="preserve">but </w:t>
      </w:r>
      <w:r w:rsidRPr="00364EB3">
        <w:rPr>
          <w:rStyle w:val="Emphasis"/>
          <w:rFonts w:asciiTheme="minorHAnsi" w:hAnsiTheme="minorHAnsi" w:cstheme="minorHAnsi"/>
          <w:highlight w:val="cyan"/>
        </w:rPr>
        <w:t>expropriated</w:t>
      </w:r>
      <w:r w:rsidRPr="00364EB3">
        <w:rPr>
          <w:rStyle w:val="StyleUnderline"/>
          <w:rFonts w:asciiTheme="minorHAnsi" w:hAnsiTheme="minorHAnsi" w:cstheme="minorHAnsi"/>
          <w:highlight w:val="cyan"/>
        </w:rPr>
        <w:t xml:space="preserve"> in ways that </w:t>
      </w:r>
      <w:r w:rsidRPr="00364EB3">
        <w:rPr>
          <w:rStyle w:val="Emphasis"/>
          <w:rFonts w:asciiTheme="minorHAnsi" w:hAnsiTheme="minorHAnsi" w:cstheme="minorHAnsi"/>
          <w:highlight w:val="cyan"/>
        </w:rPr>
        <w:t>mirror the extraction of natural resources</w:t>
      </w:r>
      <w:r w:rsidRPr="00364EB3">
        <w:rPr>
          <w:rStyle w:val="StyleUnderline"/>
          <w:rFonts w:asciiTheme="minorHAnsi" w:hAnsiTheme="minorHAnsi" w:cstheme="minorHAnsi"/>
        </w:rPr>
        <w:t>.</w:t>
      </w:r>
      <w:r w:rsidRPr="00364EB3">
        <w:rPr>
          <w:rFonts w:asciiTheme="minorHAnsi" w:hAnsiTheme="minorHAnsi" w:cstheme="minorHAnsi"/>
        </w:rPr>
        <w:t xml:space="preserve">72 Another way to say this is that </w:t>
      </w:r>
      <w:r w:rsidRPr="00364EB3">
        <w:rPr>
          <w:rStyle w:val="StyleUnderline"/>
          <w:rFonts w:asciiTheme="minorHAnsi" w:hAnsiTheme="minorHAnsi" w:cstheme="minorHAnsi"/>
          <w:highlight w:val="cyan"/>
        </w:rPr>
        <w:t>the slave</w:t>
      </w:r>
      <w:r w:rsidRPr="00364EB3">
        <w:rPr>
          <w:rStyle w:val="StyleUnderline"/>
          <w:rFonts w:asciiTheme="minorHAnsi" w:hAnsiTheme="minorHAnsi" w:cstheme="minorHAnsi"/>
        </w:rPr>
        <w:t>, much like the tree or cattle</w:t>
      </w:r>
      <w:r w:rsidRPr="00364EB3">
        <w:rPr>
          <w:rFonts w:asciiTheme="minorHAnsi" w:hAnsiTheme="minorHAnsi" w:cstheme="minorHAnsi"/>
        </w:rPr>
        <w:t xml:space="preserve">, for Frank Wilderson,73 </w:t>
      </w:r>
      <w:r w:rsidRPr="00364EB3">
        <w:rPr>
          <w:rStyle w:val="StyleUnderline"/>
          <w:rFonts w:asciiTheme="minorHAnsi" w:hAnsiTheme="minorHAnsi" w:cstheme="minorHAnsi"/>
          <w:highlight w:val="cyan"/>
        </w:rPr>
        <w:t xml:space="preserve">is the </w:t>
      </w:r>
      <w:r w:rsidRPr="00364EB3">
        <w:rPr>
          <w:rStyle w:val="Emphasis"/>
          <w:rFonts w:asciiTheme="minorHAnsi" w:hAnsiTheme="minorHAnsi" w:cstheme="minorHAnsi"/>
          <w:highlight w:val="cyan"/>
        </w:rPr>
        <w:t>ground</w:t>
      </w:r>
      <w:r w:rsidRPr="00364EB3">
        <w:rPr>
          <w:rStyle w:val="StyleUnderline"/>
          <w:rFonts w:asciiTheme="minorHAnsi" w:hAnsiTheme="minorHAnsi" w:cstheme="minorHAnsi"/>
          <w:highlight w:val="cyan"/>
        </w:rPr>
        <w:t xml:space="preserve"> on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human capitalist </w:t>
      </w:r>
      <w:r w:rsidRPr="00364EB3">
        <w:rPr>
          <w:rStyle w:val="Emphasis"/>
          <w:rFonts w:asciiTheme="minorHAnsi" w:hAnsiTheme="minorHAnsi" w:cstheme="minorHAnsi"/>
          <w:highlight w:val="cyan"/>
        </w:rPr>
        <w:t>exploitation stands</w:t>
      </w:r>
      <w:r w:rsidRPr="00364EB3">
        <w:rPr>
          <w:rFonts w:asciiTheme="minorHAnsi" w:hAnsiTheme="minorHAnsi" w:cstheme="minorHAnsi"/>
        </w:rPr>
        <w:t xml:space="preserve">. Julia Ott’s </w:t>
      </w:r>
      <w:r w:rsidRPr="00364EB3">
        <w:rPr>
          <w:rStyle w:val="Emphasis"/>
          <w:rFonts w:asciiTheme="minorHAnsi" w:hAnsiTheme="minorHAnsi" w:cstheme="minorHAnsi"/>
          <w:highlight w:val="cyan"/>
        </w:rPr>
        <w:t>comprehensive</w:t>
      </w:r>
      <w:r w:rsidRPr="00364EB3">
        <w:rPr>
          <w:rFonts w:asciiTheme="minorHAnsi" w:hAnsiTheme="minorHAnsi" w:cstheme="minorHAnsi"/>
        </w:rPr>
        <w:t xml:space="preserve"> review of </w:t>
      </w:r>
      <w:r w:rsidRPr="00364EB3">
        <w:rPr>
          <w:rStyle w:val="Emphasis"/>
          <w:rFonts w:asciiTheme="minorHAnsi" w:hAnsiTheme="minorHAnsi" w:cstheme="minorHAnsi"/>
          <w:highlight w:val="cyan"/>
        </w:rPr>
        <w:t>research</w:t>
      </w:r>
      <w:r w:rsidRPr="00364EB3">
        <w:rPr>
          <w:rFonts w:asciiTheme="minorHAnsi" w:hAnsiTheme="minorHAnsi" w:cstheme="minorHAnsi"/>
        </w:rPr>
        <w:t xml:space="preserve"> on slave capital </w:t>
      </w:r>
      <w:r w:rsidRPr="00364EB3">
        <w:rPr>
          <w:rStyle w:val="StyleUnderline"/>
          <w:rFonts w:asciiTheme="minorHAnsi" w:hAnsiTheme="minorHAnsi" w:cstheme="minorHAnsi"/>
          <w:highlight w:val="cyan"/>
        </w:rPr>
        <w:t>bears this out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transatlantic </w:t>
      </w:r>
      <w:r w:rsidRPr="00364EB3">
        <w:rPr>
          <w:rStyle w:val="StyleUnderline"/>
          <w:rFonts w:asciiTheme="minorHAnsi" w:hAnsiTheme="minorHAnsi" w:cstheme="minorHAnsi"/>
          <w:highlight w:val="cyan"/>
        </w:rPr>
        <w:t>slave trade</w:t>
      </w:r>
      <w:r w:rsidRPr="00364EB3">
        <w:rPr>
          <w:rFonts w:asciiTheme="minorHAnsi" w:hAnsiTheme="minorHAnsi" w:cstheme="minorHAnsi"/>
        </w:rPr>
        <w:t xml:space="preserve"> and slave-based Southern US commodity production </w:t>
      </w:r>
      <w:r w:rsidRPr="00364EB3">
        <w:rPr>
          <w:rStyle w:val="Emphasis"/>
          <w:rFonts w:asciiTheme="minorHAnsi" w:hAnsiTheme="minorHAnsi" w:cstheme="minorHAnsi"/>
          <w:sz w:val="24"/>
          <w:szCs w:val="24"/>
          <w:highlight w:val="cyan"/>
        </w:rPr>
        <w:t>created modern capitalism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financing</w:t>
      </w:r>
      <w:r w:rsidRPr="00364EB3">
        <w:rPr>
          <w:rStyle w:val="StyleUnderline"/>
          <w:rFonts w:asciiTheme="minorHAnsi" w:hAnsiTheme="minorHAnsi" w:cstheme="minorHAnsi"/>
        </w:rPr>
        <w:t xml:space="preserve"> transformations in </w:t>
      </w:r>
      <w:r w:rsidRPr="00364EB3">
        <w:rPr>
          <w:rStyle w:val="Emphasis"/>
          <w:rFonts w:asciiTheme="minorHAnsi" w:hAnsiTheme="minorHAnsi" w:cstheme="minorHAnsi"/>
          <w:highlight w:val="cyan"/>
        </w:rPr>
        <w:t>tech</w:t>
      </w:r>
      <w:r w:rsidRPr="00364EB3">
        <w:rPr>
          <w:rStyle w:val="Emphasis"/>
          <w:rFonts w:asciiTheme="minorHAnsi" w:hAnsiTheme="minorHAnsi" w:cstheme="minorHAnsi"/>
        </w:rPr>
        <w:t>nology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industry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economy</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more</w:t>
      </w:r>
      <w:r w:rsidRPr="00364EB3">
        <w:rPr>
          <w:rStyle w:val="Emphasis"/>
          <w:rFonts w:asciiTheme="minorHAnsi" w:hAnsiTheme="minorHAnsi" w:cstheme="minorHAnsi"/>
        </w:rPr>
        <w:t xml:space="preserve"> thoroughly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than </w:t>
      </w:r>
      <w:r w:rsidRPr="00364EB3">
        <w:rPr>
          <w:rStyle w:val="Emphasis"/>
          <w:rFonts w:asciiTheme="minorHAnsi" w:hAnsiTheme="minorHAnsi" w:cstheme="minorHAnsi"/>
          <w:highlight w:val="cyan"/>
        </w:rPr>
        <w:t>any other</w:t>
      </w:r>
      <w:r w:rsidRPr="00364EB3">
        <w:rPr>
          <w:rStyle w:val="Emphasis"/>
          <w:rFonts w:asciiTheme="minorHAnsi" w:hAnsiTheme="minorHAnsi" w:cstheme="minorHAnsi"/>
        </w:rPr>
        <w:t xml:space="preserve"> capital </w:t>
      </w:r>
      <w:r w:rsidRPr="00364EB3">
        <w:rPr>
          <w:rStyle w:val="Emphasis"/>
          <w:rFonts w:asciiTheme="minorHAnsi" w:hAnsiTheme="minorHAnsi" w:cstheme="minorHAnsi"/>
          <w:highlight w:val="cyan"/>
        </w:rPr>
        <w:t>input</w:t>
      </w:r>
      <w:r w:rsidRPr="00364EB3">
        <w:rPr>
          <w:rFonts w:asciiTheme="minorHAnsi" w:hAnsiTheme="minorHAnsi" w:cstheme="minorHAnsi"/>
        </w:rPr>
        <w:t>.74</w:t>
      </w:r>
    </w:p>
    <w:p w14:paraId="008CECD3"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Ian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explains the connection between the objecthood of black slave bodies and the economic rationality of finance.75 According to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it</w:t>
      </w:r>
      <w:r w:rsidRPr="00364EB3">
        <w:rPr>
          <w:rStyle w:val="StyleUnderline"/>
          <w:rFonts w:asciiTheme="minorHAnsi" w:hAnsiTheme="minorHAnsi" w:cstheme="minorHAnsi"/>
        </w:rPr>
        <w:t xml:space="preserve"> was the </w:t>
      </w:r>
      <w:r w:rsidRPr="00364EB3">
        <w:rPr>
          <w:rStyle w:val="Emphasis"/>
          <w:rFonts w:asciiTheme="minorHAnsi" w:hAnsiTheme="minorHAnsi" w:cstheme="minorHAnsi"/>
        </w:rPr>
        <w:t>transatlantic slave trade</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birthed</w:t>
      </w:r>
      <w:r w:rsidRPr="00364EB3">
        <w:rPr>
          <w:rStyle w:val="Emphasis"/>
          <w:rFonts w:asciiTheme="minorHAnsi" w:hAnsiTheme="minorHAnsi" w:cstheme="minorHAnsi"/>
        </w:rPr>
        <w:t xml:space="preserve"> the </w:t>
      </w:r>
      <w:r w:rsidRPr="00364EB3">
        <w:rPr>
          <w:rStyle w:val="Emphasis"/>
          <w:rFonts w:asciiTheme="minorHAnsi" w:hAnsiTheme="minorHAnsi" w:cstheme="minorHAnsi"/>
          <w:highlight w:val="cyan"/>
        </w:rPr>
        <w:t>modern financial calculation</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value</w:t>
      </w:r>
      <w:r w:rsidRPr="00364EB3">
        <w:rPr>
          <w:rStyle w:val="StyleUnderline"/>
          <w:rFonts w:asciiTheme="minorHAnsi" w:hAnsiTheme="minorHAnsi" w:cstheme="minorHAnsi"/>
        </w:rPr>
        <w:t xml:space="preserve"> through </w:t>
      </w:r>
      <w:r w:rsidRPr="00364EB3">
        <w:rPr>
          <w:rStyle w:val="Emphasis"/>
          <w:rFonts w:asciiTheme="minorHAnsi" w:hAnsiTheme="minorHAnsi" w:cstheme="minorHAnsi"/>
        </w:rPr>
        <w:t>insurance on slaves</w:t>
      </w:r>
      <w:r w:rsidRPr="00364EB3">
        <w:rPr>
          <w:rStyle w:val="StyleUnderline"/>
          <w:rFonts w:asciiTheme="minorHAnsi" w:hAnsiTheme="minorHAnsi" w:cstheme="minorHAnsi"/>
        </w:rPr>
        <w:t xml:space="preserve">. The value of </w:t>
      </w:r>
      <w:r w:rsidRPr="00364EB3">
        <w:rPr>
          <w:rStyle w:val="StyleUnderline"/>
          <w:rFonts w:asciiTheme="minorHAnsi" w:hAnsiTheme="minorHAnsi" w:cstheme="minorHAnsi"/>
          <w:highlight w:val="cyan"/>
        </w:rPr>
        <w:t>slave bodies</w:t>
      </w:r>
      <w:r w:rsidRPr="00364EB3">
        <w:rPr>
          <w:rStyle w:val="StyleUnderline"/>
          <w:rFonts w:asciiTheme="minorHAnsi" w:hAnsiTheme="minorHAnsi" w:cstheme="minorHAnsi"/>
        </w:rPr>
        <w:t xml:space="preserve"> as chattel,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which </w:t>
      </w:r>
      <w:r w:rsidRPr="00364EB3">
        <w:rPr>
          <w:rStyle w:val="StyleUnderline"/>
          <w:rFonts w:asciiTheme="minorHAnsi" w:hAnsiTheme="minorHAnsi" w:cstheme="minorHAnsi"/>
          <w:highlight w:val="cyan"/>
        </w:rPr>
        <w:t>could</w:t>
      </w:r>
      <w:r w:rsidRPr="00364EB3">
        <w:rPr>
          <w:rFonts w:asciiTheme="minorHAnsi" w:hAnsiTheme="minorHAnsi" w:cstheme="minorHAnsi"/>
        </w:rPr>
        <w:t xml:space="preserve">, if circumstances demanded, </w:t>
      </w:r>
      <w:r w:rsidRPr="00364EB3">
        <w:rPr>
          <w:rStyle w:val="StyleUnderline"/>
          <w:rFonts w:asciiTheme="minorHAnsi" w:hAnsiTheme="minorHAnsi" w:cstheme="minorHAnsi"/>
          <w:highlight w:val="cyan"/>
        </w:rPr>
        <w:t xml:space="preserve">be </w:t>
      </w:r>
      <w:r w:rsidRPr="00364EB3">
        <w:rPr>
          <w:rStyle w:val="Emphasis"/>
          <w:rFonts w:asciiTheme="minorHAnsi" w:hAnsiTheme="minorHAnsi" w:cstheme="minorHAnsi"/>
          <w:highlight w:val="cyan"/>
        </w:rPr>
        <w:t>cast overboard</w:t>
      </w:r>
      <w:r w:rsidRPr="00364EB3">
        <w:rPr>
          <w:rFonts w:asciiTheme="minorHAnsi" w:hAnsiTheme="minorHAnsi" w:cstheme="minorHAnsi"/>
        </w:rPr>
        <w:t xml:space="preserve"> from a slave ship facing turbulent seas, </w:t>
      </w:r>
      <w:r w:rsidRPr="00364EB3">
        <w:rPr>
          <w:rStyle w:val="StyleUnderline"/>
          <w:rFonts w:asciiTheme="minorHAnsi" w:hAnsiTheme="minorHAnsi" w:cstheme="minorHAnsi"/>
        </w:rPr>
        <w:t>was guaranteed</w:t>
      </w:r>
      <w:r w:rsidRPr="00364EB3">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364EB3">
        <w:rPr>
          <w:rStyle w:val="StyleUnderline"/>
          <w:rFonts w:asciiTheme="minorHAnsi" w:hAnsiTheme="minorHAnsi" w:cstheme="minorHAnsi"/>
          <w:highlight w:val="cyan"/>
        </w:rPr>
        <w:t>insurance</w:t>
      </w:r>
      <w:r w:rsidRPr="00364EB3">
        <w:rPr>
          <w:rStyle w:val="StyleUnderline"/>
          <w:rFonts w:asciiTheme="minorHAnsi" w:hAnsiTheme="minorHAnsi" w:cstheme="minorHAnsi"/>
        </w:rPr>
        <w:t xml:space="preserve"> on slave bodies </w:t>
      </w:r>
      <w:r w:rsidRPr="00364EB3">
        <w:rPr>
          <w:rStyle w:val="Emphasis"/>
          <w:rFonts w:asciiTheme="minorHAnsi" w:hAnsiTheme="minorHAnsi" w:cstheme="minorHAnsi"/>
          <w:highlight w:val="cyan"/>
        </w:rPr>
        <w:t>evacuated their singularity</w:t>
      </w:r>
      <w:r w:rsidRPr="00364EB3">
        <w:rPr>
          <w:rStyle w:val="StyleUnderline"/>
          <w:rFonts w:asciiTheme="minorHAnsi" w:hAnsiTheme="minorHAnsi" w:cstheme="minorHAnsi"/>
        </w:rPr>
        <w:t xml:space="preserve"> more completely </w:t>
      </w:r>
      <w:r w:rsidRPr="00364EB3">
        <w:rPr>
          <w:rStyle w:val="Emphasis"/>
          <w:rFonts w:asciiTheme="minorHAnsi" w:hAnsiTheme="minorHAnsi" w:cstheme="minorHAnsi"/>
        </w:rPr>
        <w:t>even</w:t>
      </w:r>
      <w:r w:rsidRPr="00364EB3">
        <w:rPr>
          <w:rStyle w:val="StyleUnderline"/>
          <w:rFonts w:asciiTheme="minorHAnsi" w:hAnsiTheme="minorHAnsi" w:cstheme="minorHAnsi"/>
        </w:rPr>
        <w:t xml:space="preserve"> than enslavement, </w:t>
      </w:r>
      <w:r w:rsidRPr="00364EB3">
        <w:rPr>
          <w:rStyle w:val="StyleUnderline"/>
          <w:rFonts w:asciiTheme="minorHAnsi" w:hAnsiTheme="minorHAnsi" w:cstheme="minorHAnsi"/>
          <w:highlight w:val="cyan"/>
        </w:rPr>
        <w:t xml:space="preserve">rendering them </w:t>
      </w:r>
      <w:r w:rsidRPr="00364EB3">
        <w:rPr>
          <w:rStyle w:val="Emphasis"/>
          <w:rFonts w:asciiTheme="minorHAnsi" w:hAnsiTheme="minorHAnsi" w:cstheme="minorHAnsi"/>
          <w:highlight w:val="cyan"/>
        </w:rPr>
        <w:t>placeholders of value</w:t>
      </w:r>
      <w:r w:rsidRPr="00364EB3">
        <w:rPr>
          <w:rStyle w:val="StyleUnderline"/>
          <w:rFonts w:asciiTheme="minorHAnsi" w:hAnsiTheme="minorHAnsi" w:cstheme="minorHAnsi"/>
        </w:rPr>
        <w:t xml:space="preserve">, which could be </w:t>
      </w:r>
      <w:r w:rsidRPr="00364EB3">
        <w:rPr>
          <w:rStyle w:val="Emphasis"/>
          <w:rFonts w:asciiTheme="minorHAnsi" w:hAnsiTheme="minorHAnsi" w:cstheme="minorHAnsi"/>
        </w:rPr>
        <w:t>converted into paper money</w:t>
      </w:r>
      <w:r w:rsidRPr="00364EB3">
        <w:rPr>
          <w:rFonts w:asciiTheme="minorHAnsi" w:hAnsiTheme="minorHAnsi" w:cstheme="minorHAnsi"/>
        </w:rPr>
        <w:t xml:space="preserve"> either through exchange or through the exercise of an insurance contract once they were cast overboard. For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modern </w:t>
      </w:r>
      <w:r w:rsidRPr="00364EB3">
        <w:rPr>
          <w:rStyle w:val="Emphasis"/>
          <w:rFonts w:asciiTheme="minorHAnsi" w:hAnsiTheme="minorHAnsi" w:cstheme="minorHAnsi"/>
          <w:highlight w:val="cyan"/>
        </w:rPr>
        <w:t>credit economy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finance capitalism</w:t>
      </w:r>
      <w:r w:rsidRPr="00364EB3">
        <w:rPr>
          <w:rStyle w:val="Emphasis"/>
          <w:rFonts w:asciiTheme="minorHAnsi" w:hAnsiTheme="minorHAnsi" w:cstheme="minorHAnsi"/>
        </w:rPr>
        <w:t xml:space="preserve"> itself</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are founded on the </w:t>
      </w:r>
      <w:r w:rsidRPr="00364EB3">
        <w:rPr>
          <w:rStyle w:val="Emphasis"/>
          <w:rFonts w:asciiTheme="minorHAnsi" w:hAnsiTheme="minorHAnsi" w:cstheme="minorHAnsi"/>
          <w:highlight w:val="cyan"/>
        </w:rPr>
        <w:t>reification of speculative values</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insured transatlantic trade</w:t>
      </w:r>
      <w:r w:rsidRPr="00364EB3">
        <w:rPr>
          <w:rStyle w:val="StyleUnderline"/>
          <w:rFonts w:asciiTheme="minorHAnsi" w:hAnsiTheme="minorHAnsi" w:cstheme="minorHAnsi"/>
        </w:rPr>
        <w:t xml:space="preserve"> in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slaves inaugurated</w:t>
      </w:r>
      <w:r w:rsidRPr="00364EB3">
        <w:rPr>
          <w:rFonts w:asciiTheme="minorHAnsi" w:hAnsiTheme="minorHAnsi" w:cstheme="minorHAnsi"/>
        </w:rPr>
        <w:t xml:space="preserve">. In his formulation, </w:t>
      </w:r>
      <w:r w:rsidRPr="00364EB3">
        <w:rPr>
          <w:rStyle w:val="StyleUnderline"/>
          <w:rFonts w:asciiTheme="minorHAnsi" w:hAnsiTheme="minorHAnsi" w:cstheme="minorHAnsi"/>
        </w:rPr>
        <w:t>it is the white slave trader or actuary who can see through the “</w:t>
      </w:r>
      <w:proofErr w:type="spellStart"/>
      <w:r w:rsidRPr="00364EB3">
        <w:rPr>
          <w:rStyle w:val="StyleUnderline"/>
          <w:rFonts w:asciiTheme="minorHAnsi" w:hAnsiTheme="minorHAnsi" w:cstheme="minorHAnsi"/>
        </w:rPr>
        <w:t>thingliness</w:t>
      </w:r>
      <w:proofErr w:type="spellEnd"/>
      <w:r w:rsidRPr="00364EB3">
        <w:rPr>
          <w:rStyle w:val="StyleUnderline"/>
          <w:rFonts w:asciiTheme="minorHAnsi" w:hAnsiTheme="minorHAnsi" w:cstheme="minorHAnsi"/>
        </w:rPr>
        <w:t xml:space="preserve">” of the objects of slavery to </w:t>
      </w:r>
      <w:r w:rsidRPr="00364EB3">
        <w:rPr>
          <w:rStyle w:val="Emphasis"/>
          <w:rFonts w:asciiTheme="minorHAnsi" w:hAnsiTheme="minorHAnsi" w:cstheme="minorHAnsi"/>
        </w:rPr>
        <w:t>calculate their speculative value</w:t>
      </w:r>
      <w:r w:rsidRPr="00364EB3">
        <w:rPr>
          <w:rStyle w:val="StyleUnderline"/>
          <w:rFonts w:asciiTheme="minorHAnsi" w:hAnsiTheme="minorHAnsi" w:cstheme="minorHAnsi"/>
        </w:rPr>
        <w:t xml:space="preserve">, embodying </w:t>
      </w:r>
      <w:r w:rsidRPr="00364EB3">
        <w:rPr>
          <w:rStyle w:val="StyleUnderline"/>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speculative culture of finance capital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has </w:t>
      </w:r>
      <w:r w:rsidRPr="00364EB3">
        <w:rPr>
          <w:rStyle w:val="Emphasis"/>
          <w:rFonts w:asciiTheme="minorHAnsi" w:hAnsiTheme="minorHAnsi" w:cstheme="minorHAnsi"/>
          <w:highlight w:val="cyan"/>
        </w:rPr>
        <w:t>much in common</w:t>
      </w:r>
      <w:r w:rsidRPr="00364EB3">
        <w:rPr>
          <w:rStyle w:val="StyleUnderline"/>
          <w:rFonts w:asciiTheme="minorHAnsi" w:hAnsiTheme="minorHAnsi" w:cstheme="minorHAnsi"/>
          <w:highlight w:val="cyan"/>
        </w:rPr>
        <w:t xml:space="preserve"> with</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economic rationality</w:t>
      </w:r>
      <w:r w:rsidRPr="00364EB3">
        <w:rPr>
          <w:rStyle w:val="Emphasis"/>
          <w:rFonts w:asciiTheme="minorHAnsi" w:hAnsiTheme="minorHAnsi" w:cstheme="minorHAnsi"/>
        </w:rPr>
        <w:t xml:space="preserve"> invoked</w:t>
      </w:r>
      <w:r w:rsidRPr="00364EB3">
        <w:rPr>
          <w:rStyle w:val="StyleUnderline"/>
          <w:rFonts w:asciiTheme="minorHAnsi" w:hAnsiTheme="minorHAnsi" w:cstheme="minorHAnsi"/>
        </w:rPr>
        <w:t xml:space="preserve"> in the calculation of</w:t>
      </w:r>
      <w:r w:rsidRPr="00364EB3">
        <w:rPr>
          <w:rFonts w:asciiTheme="minorHAnsi" w:hAnsiTheme="minorHAnsi" w:cstheme="minorHAnsi"/>
        </w:rPr>
        <w:t xml:space="preserve"> the </w:t>
      </w:r>
      <w:r w:rsidRPr="00364EB3">
        <w:rPr>
          <w:rStyle w:val="Emphasis"/>
          <w:rFonts w:asciiTheme="minorHAnsi" w:hAnsiTheme="minorHAnsi" w:cstheme="minorHAnsi"/>
        </w:rPr>
        <w:t>abstract cost</w:t>
      </w:r>
      <w:r w:rsidRPr="00364EB3">
        <w:rPr>
          <w:rFonts w:asciiTheme="minorHAnsi" w:hAnsiTheme="minorHAnsi" w:cstheme="minorHAnsi"/>
        </w:rPr>
        <w:t xml:space="preserve"> of “free” checking accounts, despite their very real lived costs for poor customers.77</w:t>
      </w:r>
    </w:p>
    <w:p w14:paraId="3965FC98" w14:textId="77777777" w:rsidR="00820CAB" w:rsidRDefault="00820CAB" w:rsidP="00820CAB">
      <w:pPr>
        <w:rPr>
          <w:rFonts w:asciiTheme="minorHAnsi" w:hAnsiTheme="minorHAnsi" w:cstheme="minorHAnsi"/>
        </w:rPr>
      </w:pPr>
      <w:r w:rsidRPr="00364EB3">
        <w:rPr>
          <w:rStyle w:val="StyleUnderline"/>
          <w:rFonts w:asciiTheme="minorHAnsi" w:hAnsiTheme="minorHAnsi" w:cstheme="minorHAnsi"/>
        </w:rPr>
        <w:t xml:space="preserve">These dynamics </w:t>
      </w:r>
      <w:r w:rsidRPr="00364EB3">
        <w:rPr>
          <w:rStyle w:val="Emphasis"/>
          <w:rFonts w:asciiTheme="minorHAnsi" w:hAnsiTheme="minorHAnsi" w:cstheme="minorHAnsi"/>
        </w:rPr>
        <w:t>did not end with slavery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twentieth century is </w:t>
      </w:r>
      <w:r w:rsidRPr="00364EB3">
        <w:rPr>
          <w:rStyle w:val="Emphasis"/>
          <w:rFonts w:asciiTheme="minorHAnsi" w:hAnsiTheme="minorHAnsi" w:cstheme="minorHAnsi"/>
          <w:highlight w:val="cyan"/>
        </w:rPr>
        <w:t>rich with examples</w:t>
      </w:r>
      <w:r w:rsidRPr="00364EB3">
        <w:rPr>
          <w:rStyle w:val="StyleUnderline"/>
          <w:rFonts w:asciiTheme="minorHAnsi" w:hAnsiTheme="minorHAnsi" w:cstheme="minorHAnsi"/>
          <w:highlight w:val="cyan"/>
        </w:rPr>
        <w:t xml:space="preserve"> of </w:t>
      </w:r>
      <w:proofErr w:type="spellStart"/>
      <w:r w:rsidRPr="00364EB3">
        <w:rPr>
          <w:rStyle w:val="Emphasis"/>
          <w:rFonts w:asciiTheme="minorHAnsi" w:hAnsiTheme="minorHAnsi" w:cstheme="minorHAnsi"/>
          <w:highlight w:val="cyan"/>
        </w:rPr>
        <w:t>outerdetermined</w:t>
      </w:r>
      <w:proofErr w:type="spellEnd"/>
      <w:r w:rsidRPr="00364EB3">
        <w:rPr>
          <w:rStyle w:val="Emphasis"/>
          <w:rFonts w:asciiTheme="minorHAnsi" w:hAnsiTheme="minorHAnsi" w:cstheme="minorHAnsi"/>
          <w:highlight w:val="cyan"/>
        </w:rPr>
        <w:t xml:space="preserve"> black objecthood</w:t>
      </w:r>
      <w:r w:rsidRPr="00364EB3">
        <w:rPr>
          <w:rStyle w:val="StyleUnderline"/>
          <w:rFonts w:asciiTheme="minorHAnsi" w:hAnsiTheme="minorHAnsi" w:cstheme="minorHAnsi"/>
        </w:rPr>
        <w:t xml:space="preserve"> within capitalism</w:t>
      </w:r>
      <w:r w:rsidRPr="00364EB3">
        <w:rPr>
          <w:rFonts w:asciiTheme="minorHAnsi" w:hAnsiTheme="minorHAnsi" w:cstheme="minorHAnsi"/>
        </w:rPr>
        <w:t xml:space="preserve">.78 </w:t>
      </w:r>
      <w:r w:rsidRPr="00364EB3">
        <w:rPr>
          <w:rStyle w:val="StyleUnderline"/>
          <w:rFonts w:asciiTheme="minorHAnsi" w:hAnsiTheme="minorHAnsi" w:cstheme="minorHAnsi"/>
        </w:rPr>
        <w:t>The 1939 Federal Housing Authority</w:t>
      </w:r>
      <w:r w:rsidRPr="00364EB3">
        <w:rPr>
          <w:rFonts w:asciiTheme="minorHAnsi" w:hAnsiTheme="minorHAnsi" w:cstheme="minorHAnsi"/>
        </w:rPr>
        <w:t xml:space="preserve"> Underwriting </w:t>
      </w:r>
      <w:r w:rsidRPr="00364EB3">
        <w:rPr>
          <w:rStyle w:val="StyleUnderline"/>
          <w:rFonts w:asciiTheme="minorHAnsi" w:hAnsiTheme="minorHAnsi" w:cstheme="minorHAnsi"/>
        </w:rPr>
        <w:t>Manual</w:t>
      </w:r>
      <w:r w:rsidRPr="00364EB3">
        <w:rPr>
          <w:rFonts w:asciiTheme="minorHAnsi" w:hAnsiTheme="minorHAnsi" w:cstheme="minorHAnsi"/>
        </w:rPr>
        <w:t xml:space="preserve"> that served as both guide and tool for suburbanization in the US </w:t>
      </w:r>
      <w:r w:rsidRPr="00364EB3">
        <w:rPr>
          <w:rStyle w:val="StyleUnderline"/>
          <w:rFonts w:asciiTheme="minorHAnsi" w:hAnsiTheme="minorHAnsi" w:cstheme="minorHAnsi"/>
        </w:rPr>
        <w:t xml:space="preserve">not only </w:t>
      </w:r>
      <w:r w:rsidRPr="00364EB3">
        <w:rPr>
          <w:rStyle w:val="Emphasis"/>
          <w:rFonts w:asciiTheme="minorHAnsi" w:hAnsiTheme="minorHAnsi" w:cstheme="minorHAnsi"/>
        </w:rPr>
        <w:t>ratified</w:t>
      </w:r>
      <w:r w:rsidRPr="00364EB3">
        <w:rPr>
          <w:rStyle w:val="StyleUnderline"/>
          <w:rFonts w:asciiTheme="minorHAnsi" w:hAnsiTheme="minorHAnsi" w:cstheme="minorHAnsi"/>
        </w:rPr>
        <w:t xml:space="preserve"> the practice of “</w:t>
      </w:r>
      <w:r w:rsidRPr="00364EB3">
        <w:rPr>
          <w:rStyle w:val="Emphasis"/>
          <w:rFonts w:asciiTheme="minorHAnsi" w:hAnsiTheme="minorHAnsi" w:cstheme="minorHAnsi"/>
        </w:rPr>
        <w:t>redlining</w:t>
      </w:r>
      <w:r w:rsidRPr="00364EB3">
        <w:rPr>
          <w:rStyle w:val="StyleUnderline"/>
          <w:rFonts w:asciiTheme="minorHAnsi" w:hAnsiTheme="minorHAnsi" w:cstheme="minorHAnsi"/>
        </w:rPr>
        <w:t>”</w:t>
      </w:r>
      <w:r w:rsidRPr="00364EB3">
        <w:rPr>
          <w:rFonts w:asciiTheme="minorHAnsi" w:hAnsiTheme="minorHAnsi" w:cstheme="minorHAnsi"/>
        </w:rPr>
        <w:t xml:space="preserve"> whereby neighborhoods of black families were drawn out of mortgage lending, </w:t>
      </w:r>
      <w:r w:rsidRPr="00364EB3">
        <w:rPr>
          <w:rStyle w:val="StyleUnderline"/>
          <w:rFonts w:asciiTheme="minorHAnsi" w:hAnsiTheme="minorHAnsi" w:cstheme="minorHAnsi"/>
        </w:rPr>
        <w:t xml:space="preserve">but actually </w:t>
      </w:r>
      <w:r w:rsidRPr="00364EB3">
        <w:rPr>
          <w:rStyle w:val="Emphasis"/>
          <w:rFonts w:asciiTheme="minorHAnsi" w:hAnsiTheme="minorHAnsi" w:cstheme="minorHAnsi"/>
        </w:rPr>
        <w:t>directed homeowners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use </w:t>
      </w:r>
      <w:r w:rsidRPr="00364EB3">
        <w:rPr>
          <w:rStyle w:val="Emphasis"/>
          <w:rFonts w:asciiTheme="minorHAnsi" w:hAnsiTheme="minorHAnsi" w:cstheme="minorHAnsi"/>
        </w:rPr>
        <w:t>racial covenants</w:t>
      </w:r>
      <w:r w:rsidRPr="00364EB3">
        <w:rPr>
          <w:rStyle w:val="StyleUnderline"/>
          <w:rFonts w:asciiTheme="minorHAnsi" w:hAnsiTheme="minorHAnsi" w:cstheme="minorHAnsi"/>
        </w:rPr>
        <w:t xml:space="preserve"> to prevent black people from moving in</w:t>
      </w:r>
      <w:r w:rsidRPr="00364EB3">
        <w:rPr>
          <w:rFonts w:asciiTheme="minorHAnsi" w:hAnsiTheme="minorHAnsi" w:cstheme="minorHAnsi"/>
        </w:rPr>
        <w:t xml:space="preserve">to their neighborhoods.79 </w:t>
      </w:r>
      <w:r w:rsidRPr="00364EB3">
        <w:rPr>
          <w:rStyle w:val="StyleUnderline"/>
          <w:rFonts w:asciiTheme="minorHAnsi" w:hAnsiTheme="minorHAnsi" w:cstheme="minorHAnsi"/>
        </w:rPr>
        <w:t xml:space="preserve">Both </w:t>
      </w:r>
      <w:r w:rsidRPr="00364EB3">
        <w:rPr>
          <w:rStyle w:val="Emphasis"/>
          <w:rFonts w:asciiTheme="minorHAnsi" w:hAnsiTheme="minorHAnsi" w:cstheme="minorHAnsi"/>
          <w:highlight w:val="cyan"/>
        </w:rPr>
        <w:t>redlining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racial covenants</w:t>
      </w:r>
      <w:r w:rsidRPr="00364EB3">
        <w:rPr>
          <w:rStyle w:val="StyleUnderline"/>
          <w:rFonts w:asciiTheme="minorHAnsi" w:hAnsiTheme="minorHAnsi" w:cstheme="minorHAnsi"/>
          <w:highlight w:val="cyan"/>
        </w:rPr>
        <w:t xml:space="preserve"> acted </w:t>
      </w:r>
      <w:r w:rsidRPr="00364EB3">
        <w:rPr>
          <w:rStyle w:val="Emphasis"/>
          <w:rFonts w:asciiTheme="minorHAnsi" w:hAnsiTheme="minorHAnsi" w:cstheme="minorHAnsi"/>
          <w:highlight w:val="cyan"/>
        </w:rPr>
        <w:t>on</w:t>
      </w:r>
      <w:r w:rsidRPr="00364EB3">
        <w:rPr>
          <w:rStyle w:val="StyleUnderline"/>
          <w:rFonts w:asciiTheme="minorHAnsi" w:hAnsiTheme="minorHAnsi" w:cstheme="minorHAnsi"/>
          <w:highlight w:val="cyan"/>
        </w:rPr>
        <w:t xml:space="preserve"> black</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homeowners</w:t>
      </w:r>
      <w:r w:rsidRPr="00364EB3">
        <w:rPr>
          <w:rStyle w:val="StyleUnderline"/>
          <w:rFonts w:asciiTheme="minorHAnsi" w:hAnsiTheme="minorHAnsi" w:cstheme="minorHAnsi"/>
        </w:rPr>
        <w:t xml:space="preserve"> and potential buyers, </w:t>
      </w:r>
      <w:r w:rsidRPr="00364EB3">
        <w:rPr>
          <w:rStyle w:val="StyleUnderline"/>
          <w:rFonts w:asciiTheme="minorHAnsi" w:hAnsiTheme="minorHAnsi" w:cstheme="minorHAnsi"/>
          <w:highlight w:val="cyan"/>
        </w:rPr>
        <w:t xml:space="preserve">making them </w:t>
      </w:r>
      <w:r w:rsidRPr="00364EB3">
        <w:rPr>
          <w:rStyle w:val="Emphasis"/>
          <w:rFonts w:asciiTheme="minorHAnsi" w:hAnsiTheme="minorHAnsi" w:cstheme="minorHAnsi"/>
          <w:highlight w:val="cyan"/>
        </w:rPr>
        <w:t>objects</w:t>
      </w:r>
      <w:r w:rsidRPr="00364EB3">
        <w:rPr>
          <w:rStyle w:val="StyleUnderline"/>
          <w:rFonts w:asciiTheme="minorHAnsi" w:hAnsiTheme="minorHAnsi" w:cstheme="minorHAnsi"/>
          <w:highlight w:val="cyan"/>
        </w:rPr>
        <w:t xml:space="preserve"> to be </w:t>
      </w:r>
      <w:r w:rsidRPr="00364EB3">
        <w:rPr>
          <w:rStyle w:val="Emphasis"/>
          <w:rFonts w:asciiTheme="minorHAnsi" w:hAnsiTheme="minorHAnsi" w:cstheme="minorHAnsi"/>
          <w:highlight w:val="cyan"/>
        </w:rPr>
        <w:t>circumscribed</w:t>
      </w:r>
      <w:r w:rsidRPr="00364EB3">
        <w:rPr>
          <w:rStyle w:val="Emphasis"/>
          <w:rFonts w:asciiTheme="minorHAnsi" w:hAnsiTheme="minorHAnsi" w:cstheme="minorHAnsi"/>
        </w:rPr>
        <w:t xml:space="preserve"> and excluded</w:t>
      </w:r>
      <w:r w:rsidRPr="00364EB3">
        <w:rPr>
          <w:rStyle w:val="StyleUnderline"/>
          <w:rFonts w:asciiTheme="minorHAnsi" w:hAnsiTheme="minorHAnsi" w:cstheme="minorHAnsi"/>
        </w:rPr>
        <w:t xml:space="preserve">. They also </w:t>
      </w:r>
      <w:r w:rsidRPr="00364EB3">
        <w:rPr>
          <w:rStyle w:val="Emphasis"/>
          <w:rFonts w:asciiTheme="minorHAnsi" w:hAnsiTheme="minorHAnsi" w:cstheme="minorHAnsi"/>
        </w:rPr>
        <w:t>prevented</w:t>
      </w:r>
      <w:r w:rsidRPr="00364EB3">
        <w:rPr>
          <w:rStyle w:val="StyleUnderline"/>
          <w:rFonts w:asciiTheme="minorHAnsi" w:hAnsiTheme="minorHAnsi" w:cstheme="minorHAnsi"/>
        </w:rPr>
        <w:t xml:space="preserve"> black people from becoming </w:t>
      </w:r>
      <w:r w:rsidRPr="00364EB3">
        <w:rPr>
          <w:rStyle w:val="Emphasis"/>
          <w:rFonts w:asciiTheme="minorHAnsi" w:hAnsiTheme="minorHAnsi" w:cstheme="minorHAnsi"/>
        </w:rPr>
        <w:t>privileged subjects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mortgage boom</w:t>
      </w:r>
      <w:r w:rsidRPr="00364EB3">
        <w:rPr>
          <w:rStyle w:val="StyleUnderline"/>
          <w:rFonts w:asciiTheme="minorHAnsi" w:hAnsiTheme="minorHAnsi" w:cstheme="minorHAnsi"/>
        </w:rPr>
        <w:t xml:space="preserve">, which was </w:t>
      </w:r>
      <w:r w:rsidRPr="00364EB3">
        <w:rPr>
          <w:rStyle w:val="Emphasis"/>
          <w:rFonts w:asciiTheme="minorHAnsi" w:hAnsiTheme="minorHAnsi" w:cstheme="minorHAnsi"/>
        </w:rPr>
        <w:t>built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protected</w:t>
      </w:r>
      <w:r w:rsidRPr="00364EB3">
        <w:rPr>
          <w:rStyle w:val="StyleUnderline"/>
          <w:rFonts w:asciiTheme="minorHAnsi" w:hAnsiTheme="minorHAnsi" w:cstheme="minorHAnsi"/>
        </w:rPr>
        <w:t xml:space="preserve"> for</w:t>
      </w:r>
      <w:r w:rsidRPr="00364EB3">
        <w:rPr>
          <w:rFonts w:asciiTheme="minorHAnsi" w:hAnsiTheme="minorHAnsi" w:cstheme="minorHAnsi"/>
        </w:rPr>
        <w:t xml:space="preserve"> those </w:t>
      </w:r>
      <w:r w:rsidRPr="00364EB3">
        <w:rPr>
          <w:rStyle w:val="StyleUnderline"/>
          <w:rFonts w:asciiTheme="minorHAnsi" w:hAnsiTheme="minorHAnsi" w:cstheme="minorHAnsi"/>
        </w:rPr>
        <w:t xml:space="preserve">consumers who fit within the </w:t>
      </w:r>
      <w:r w:rsidRPr="00364EB3">
        <w:rPr>
          <w:rStyle w:val="Emphasis"/>
          <w:rFonts w:asciiTheme="minorHAnsi" w:hAnsiTheme="minorHAnsi" w:cstheme="minorHAnsi"/>
        </w:rPr>
        <w:t>racialized subject position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Fonts w:asciiTheme="minorHAnsi" w:hAnsiTheme="minorHAnsi" w:cstheme="minorHAnsi"/>
        </w:rPr>
        <w:t>.</w:t>
      </w:r>
      <w:bookmarkEnd w:id="2"/>
    </w:p>
    <w:p w14:paraId="189837ED" w14:textId="77777777" w:rsidR="00820CAB" w:rsidRPr="00364EB3" w:rsidRDefault="00820CAB" w:rsidP="00820CAB">
      <w:pPr>
        <w:pStyle w:val="Heading4"/>
        <w:rPr>
          <w:rFonts w:asciiTheme="minorHAnsi" w:hAnsiTheme="minorHAnsi" w:cstheme="minorHAnsi"/>
        </w:rPr>
      </w:pPr>
      <w:bookmarkStart w:id="3" w:name="_Hlk81089836"/>
      <w:bookmarkStart w:id="4" w:name="_Hlk83652881"/>
      <w:r w:rsidRPr="00364EB3">
        <w:rPr>
          <w:rFonts w:asciiTheme="minorHAnsi" w:hAnsiTheme="minorHAnsi" w:cstheme="minorHAnsi"/>
        </w:rPr>
        <w:t xml:space="preserve">Extinction discourse </w:t>
      </w:r>
      <w:r>
        <w:rPr>
          <w:rFonts w:asciiTheme="minorHAnsi" w:hAnsiTheme="minorHAnsi" w:cstheme="minorHAnsi"/>
        </w:rPr>
        <w:t xml:space="preserve">is violence that </w:t>
      </w:r>
      <w:r w:rsidRPr="00364EB3">
        <w:rPr>
          <w:rFonts w:asciiTheme="minorHAnsi" w:hAnsiTheme="minorHAnsi" w:cstheme="minorHAnsi"/>
          <w:u w:val="single"/>
        </w:rPr>
        <w:t>subsumes</w:t>
      </w:r>
      <w:r w:rsidRPr="00364EB3">
        <w:rPr>
          <w:rFonts w:asciiTheme="minorHAnsi" w:hAnsiTheme="minorHAnsi" w:cstheme="minorHAnsi"/>
        </w:rPr>
        <w:t xml:space="preserve"> Black suffering into a </w:t>
      </w:r>
      <w:r w:rsidRPr="00364EB3">
        <w:rPr>
          <w:rFonts w:asciiTheme="minorHAnsi" w:hAnsiTheme="minorHAnsi" w:cstheme="minorHAnsi"/>
          <w:u w:val="single"/>
        </w:rPr>
        <w:t>monolithic conception</w:t>
      </w:r>
      <w:r w:rsidRPr="00364EB3">
        <w:rPr>
          <w:rFonts w:asciiTheme="minorHAnsi" w:hAnsiTheme="minorHAnsi" w:cstheme="minorHAnsi"/>
        </w:rPr>
        <w:t xml:space="preserve"> of human collectivity.</w:t>
      </w:r>
    </w:p>
    <w:p w14:paraId="22A642D6"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Douglass 21</w:t>
      </w:r>
      <w:r w:rsidRPr="00364EB3">
        <w:rPr>
          <w:rFonts w:asciiTheme="minorHAnsi" w:hAnsiTheme="minorHAnsi" w:cstheme="minorHAnsi"/>
        </w:rPr>
        <w:t xml:space="preserve">, assistant professor of gender, sexuality, and feminist studies at Duke University. (Patrice D., March 2021, “Unnatural Causes: Racial Taxonomies, Pandemic, and Social Contagion”, </w:t>
      </w:r>
      <w:r w:rsidRPr="00364EB3">
        <w:rPr>
          <w:rFonts w:asciiTheme="minorHAnsi" w:hAnsiTheme="minorHAnsi" w:cstheme="minorHAnsi"/>
          <w:i/>
          <w:iCs/>
        </w:rPr>
        <w:t>Prism: Theory and Modern Chinese Literature</w:t>
      </w:r>
      <w:r w:rsidRPr="00364EB3">
        <w:rPr>
          <w:rFonts w:asciiTheme="minorHAnsi" w:hAnsiTheme="minorHAnsi" w:cstheme="minorHAnsi"/>
        </w:rPr>
        <w:t>, 18:1, pg. 262-263, https://doi.org/10.1215/25783491-8922273)</w:t>
      </w:r>
    </w:p>
    <w:bookmarkEnd w:id="3"/>
    <w:p w14:paraId="5F5EC702"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In “Blackness and the Pitfalls of Anthropocene Ethics,” Axelle </w:t>
      </w:r>
      <w:proofErr w:type="spellStart"/>
      <w:r w:rsidRPr="00364EB3">
        <w:rPr>
          <w:rStyle w:val="StyleUnderline"/>
          <w:rFonts w:asciiTheme="minorHAnsi" w:hAnsiTheme="minorHAnsi" w:cstheme="minorHAnsi"/>
        </w:rPr>
        <w:t>Karera</w:t>
      </w:r>
      <w:proofErr w:type="spellEnd"/>
      <w:r w:rsidRPr="00364EB3">
        <w:rPr>
          <w:rStyle w:val="StyleUnderline"/>
          <w:rFonts w:asciiTheme="minorHAnsi" w:hAnsiTheme="minorHAnsi" w:cstheme="minorHAnsi"/>
        </w:rPr>
        <w:t xml:space="preserve"> </w:t>
      </w:r>
      <w:r w:rsidRPr="00364EB3">
        <w:rPr>
          <w:rStyle w:val="Emphasis"/>
          <w:rFonts w:asciiTheme="minorHAnsi" w:hAnsiTheme="minorHAnsi" w:cstheme="minorHAnsi"/>
        </w:rPr>
        <w:t>interrogates discourses of disaster</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crisis</w:t>
      </w:r>
      <w:r w:rsidRPr="00364EB3">
        <w:rPr>
          <w:rStyle w:val="StyleUnderline"/>
          <w:rFonts w:asciiTheme="minorHAnsi" w:hAnsiTheme="minorHAnsi" w:cstheme="minorHAnsi"/>
        </w:rPr>
        <w:t xml:space="preserve"> in relation to perceptions of </w:t>
      </w:r>
      <w:r w:rsidRPr="00364EB3">
        <w:rPr>
          <w:rStyle w:val="Emphasis"/>
          <w:rFonts w:asciiTheme="minorHAnsi" w:hAnsiTheme="minorHAnsi" w:cstheme="minorHAnsi"/>
        </w:rPr>
        <w:t>ecological disaster</w:t>
      </w:r>
      <w:r w:rsidRPr="00364EB3">
        <w:rPr>
          <w:rFonts w:asciiTheme="minorHAnsi" w:hAnsiTheme="minorHAnsi" w:cstheme="minorHAnsi"/>
        </w:rPr>
        <w:t xml:space="preserve">.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contends that </w:t>
      </w:r>
      <w:r w:rsidRPr="00364EB3">
        <w:rPr>
          <w:rStyle w:val="StyleUnderline"/>
          <w:rFonts w:asciiTheme="minorHAnsi" w:hAnsiTheme="minorHAnsi" w:cstheme="minorHAnsi"/>
          <w:highlight w:val="cyan"/>
        </w:rPr>
        <w:t xml:space="preserve">analyses of the </w:t>
      </w:r>
      <w:r w:rsidRPr="00364EB3">
        <w:rPr>
          <w:rStyle w:val="Emphasis"/>
          <w:rFonts w:asciiTheme="minorHAnsi" w:hAnsiTheme="minorHAnsi" w:cstheme="minorHAnsi"/>
          <w:highlight w:val="cyan"/>
        </w:rPr>
        <w:t>immense of disaster</w:t>
      </w:r>
      <w:r w:rsidRPr="00364EB3">
        <w:rPr>
          <w:rStyle w:val="StyleUnderline"/>
          <w:rFonts w:asciiTheme="minorHAnsi" w:hAnsiTheme="minorHAnsi" w:cstheme="minorHAnsi"/>
          <w:highlight w:val="cyan"/>
        </w:rPr>
        <w:t xml:space="preserve"> are </w:t>
      </w:r>
      <w:r w:rsidRPr="00364EB3">
        <w:rPr>
          <w:rStyle w:val="Emphasis"/>
          <w:rFonts w:asciiTheme="minorHAnsi" w:hAnsiTheme="minorHAnsi" w:cstheme="minorHAnsi"/>
          <w:highlight w:val="cyan"/>
        </w:rPr>
        <w:t>predicated</w:t>
      </w:r>
      <w:r w:rsidRPr="00364EB3">
        <w:rPr>
          <w:rStyle w:val="StyleUnderline"/>
          <w:rFonts w:asciiTheme="minorHAnsi" w:hAnsiTheme="minorHAnsi" w:cstheme="minorHAnsi"/>
          <w:highlight w:val="cyan"/>
        </w:rPr>
        <w:t xml:space="preserve"> on an </w:t>
      </w:r>
      <w:r w:rsidRPr="00364EB3">
        <w:rPr>
          <w:rStyle w:val="Emphasis"/>
          <w:rFonts w:asciiTheme="minorHAnsi" w:hAnsiTheme="minorHAnsi" w:cstheme="minorHAnsi"/>
          <w:highlight w:val="cyan"/>
        </w:rPr>
        <w:t>insistence on collectivity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is </w:t>
      </w:r>
      <w:r w:rsidRPr="00364EB3">
        <w:rPr>
          <w:rStyle w:val="Emphasis"/>
          <w:rFonts w:asciiTheme="minorHAnsi" w:hAnsiTheme="minorHAnsi" w:cstheme="minorHAnsi"/>
          <w:highlight w:val="cyan"/>
        </w:rPr>
        <w:t>bolstered by racial erasure</w:t>
      </w:r>
      <w:r w:rsidRPr="00364EB3">
        <w:rPr>
          <w:rFonts w:asciiTheme="minorHAnsi" w:hAnsiTheme="minorHAnsi" w:cstheme="minorHAnsi"/>
        </w:rPr>
        <w:t xml:space="preserve">. Thus, </w:t>
      </w:r>
      <w:r w:rsidRPr="00364EB3">
        <w:rPr>
          <w:rStyle w:val="StyleUnderline"/>
          <w:rFonts w:asciiTheme="minorHAnsi" w:hAnsiTheme="minorHAnsi" w:cstheme="minorHAnsi"/>
          <w:highlight w:val="cyan"/>
        </w:rPr>
        <w:t>the discussion</w:t>
      </w:r>
      <w:r w:rsidRPr="00364EB3">
        <w:rPr>
          <w:rStyle w:val="StyleUnderline"/>
          <w:rFonts w:asciiTheme="minorHAnsi" w:hAnsiTheme="minorHAnsi" w:cstheme="minorHAnsi"/>
        </w:rPr>
        <w:t xml:space="preserve"> of the Anthropocene</w:t>
      </w:r>
      <w:r w:rsidRPr="00364EB3">
        <w:rPr>
          <w:rFonts w:asciiTheme="minorHAnsi" w:hAnsiTheme="minorHAnsi" w:cstheme="minorHAnsi"/>
        </w:rPr>
        <w:t xml:space="preserve"> by many theorists </w:t>
      </w:r>
      <w:r w:rsidRPr="00364EB3">
        <w:rPr>
          <w:rStyle w:val="StyleUnderline"/>
          <w:rFonts w:asciiTheme="minorHAnsi" w:hAnsiTheme="minorHAnsi" w:cstheme="minorHAnsi"/>
          <w:highlight w:val="cyan"/>
        </w:rPr>
        <w:t xml:space="preserve">presupposes a </w:t>
      </w:r>
      <w:r w:rsidRPr="00364EB3">
        <w:rPr>
          <w:rStyle w:val="Emphasis"/>
          <w:rFonts w:asciiTheme="minorHAnsi" w:hAnsiTheme="minorHAnsi" w:cstheme="minorHAnsi"/>
          <w:highlight w:val="cyan"/>
        </w:rPr>
        <w:t>Human</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 xml:space="preserve">ecological </w:t>
      </w:r>
      <w:r w:rsidRPr="00364EB3">
        <w:rPr>
          <w:rStyle w:val="Emphasis"/>
          <w:rFonts w:asciiTheme="minorHAnsi" w:hAnsiTheme="minorHAnsi" w:cstheme="minorHAnsi"/>
          <w:highlight w:val="cyan"/>
        </w:rPr>
        <w:t>teleological progression</w:t>
      </w:r>
      <w:r w:rsidRPr="008803BC">
        <w:rPr>
          <w:rStyle w:val="StyleUnderline"/>
          <w:rFonts w:asciiTheme="minorHAnsi" w:hAnsiTheme="minorHAnsi" w:cstheme="minorHAnsi"/>
        </w:rPr>
        <w:t xml:space="preserve">, together </w:t>
      </w:r>
      <w:r w:rsidRPr="00364EB3">
        <w:rPr>
          <w:rStyle w:val="StyleUnderline"/>
          <w:rFonts w:asciiTheme="minorHAnsi" w:hAnsiTheme="minorHAnsi" w:cstheme="minorHAnsi"/>
          <w:highlight w:val="cyan"/>
        </w:rPr>
        <w:t xml:space="preserve">with </w:t>
      </w:r>
      <w:r w:rsidRPr="00364EB3">
        <w:rPr>
          <w:rStyle w:val="Emphasis"/>
          <w:rFonts w:asciiTheme="minorHAnsi" w:hAnsiTheme="minorHAnsi" w:cstheme="minorHAnsi"/>
          <w:highlight w:val="cyan"/>
        </w:rPr>
        <w:t>threats of demise</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w:t>
      </w:r>
      <w:proofErr w:type="spellStart"/>
      <w:r w:rsidRPr="00364EB3">
        <w:rPr>
          <w:rStyle w:val="StyleUnderline"/>
          <w:rFonts w:asciiTheme="minorHAnsi" w:hAnsiTheme="minorHAnsi" w:cstheme="minorHAnsi"/>
        </w:rPr>
        <w:t>ahistorically</w:t>
      </w:r>
      <w:proofErr w:type="spellEnd"/>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subsume Blackness</w:t>
      </w:r>
      <w:r w:rsidRPr="00364EB3">
        <w:rPr>
          <w:rStyle w:val="StyleUnderline"/>
          <w:rFonts w:asciiTheme="minorHAnsi" w:hAnsiTheme="minorHAnsi" w:cstheme="minorHAnsi"/>
          <w:highlight w:val="cyan"/>
        </w:rPr>
        <w:t xml:space="preserve"> into a</w:t>
      </w:r>
      <w:r w:rsidRPr="00364EB3">
        <w:rPr>
          <w:rStyle w:val="StyleUnderline"/>
          <w:rFonts w:asciiTheme="minorHAnsi" w:hAnsiTheme="minorHAnsi" w:cstheme="minorHAnsi"/>
        </w:rPr>
        <w:t xml:space="preserve"> </w:t>
      </w:r>
      <w:r w:rsidRPr="008803BC">
        <w:rPr>
          <w:rStyle w:val="Emphasis"/>
          <w:rFonts w:asciiTheme="minorHAnsi" w:hAnsiTheme="minorHAnsi" w:cstheme="minorHAnsi"/>
          <w:highlight w:val="cyan"/>
        </w:rPr>
        <w:t>collective</w:t>
      </w:r>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form of being</w:t>
      </w:r>
      <w:r w:rsidRPr="00364EB3">
        <w:rPr>
          <w:rStyle w:val="StyleUnderline"/>
          <w:rFonts w:asciiTheme="minorHAnsi" w:hAnsiTheme="minorHAnsi" w:cstheme="minorHAnsi"/>
          <w:highlight w:val="cyan"/>
        </w:rPr>
        <w:t xml:space="preserve"> that is </w:t>
      </w:r>
      <w:r w:rsidRPr="00364EB3">
        <w:rPr>
          <w:rStyle w:val="Emphasis"/>
          <w:rFonts w:asciiTheme="minorHAnsi" w:hAnsiTheme="minorHAnsi" w:cstheme="minorHAnsi"/>
          <w:highlight w:val="cyan"/>
        </w:rPr>
        <w:t>central to Black suffering</w:t>
      </w:r>
      <w:r w:rsidRPr="00364EB3">
        <w:rPr>
          <w:rFonts w:asciiTheme="minorHAnsi" w:hAnsiTheme="minorHAnsi" w:cstheme="minorHAnsi"/>
        </w:rPr>
        <w:t xml:space="preserve">.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argues that, “insofar as </w:t>
      </w:r>
      <w:r w:rsidRPr="008803BC">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constant </w:t>
      </w:r>
      <w:r w:rsidRPr="008803BC">
        <w:rPr>
          <w:rStyle w:val="Emphasis"/>
          <w:rFonts w:asciiTheme="minorHAnsi" w:hAnsiTheme="minorHAnsi" w:cstheme="minorHAnsi"/>
          <w:highlight w:val="cyan"/>
        </w:rPr>
        <w:t>recognition</w:t>
      </w:r>
      <w:r w:rsidRPr="008803BC">
        <w:rPr>
          <w:rStyle w:val="StyleUnderline"/>
          <w:rFonts w:asciiTheme="minorHAnsi" w:hAnsiTheme="minorHAnsi" w:cstheme="minorHAnsi"/>
          <w:highlight w:val="cyan"/>
        </w:rPr>
        <w:t xml:space="preserve"> of our </w:t>
      </w:r>
      <w:r w:rsidRPr="008803BC">
        <w:rPr>
          <w:rStyle w:val="Emphasis"/>
          <w:rFonts w:asciiTheme="minorHAnsi" w:hAnsiTheme="minorHAnsi" w:cstheme="minorHAnsi"/>
          <w:highlight w:val="cyan"/>
        </w:rPr>
        <w:t xml:space="preserve">existential </w:t>
      </w:r>
      <w:r w:rsidRPr="00364EB3">
        <w:rPr>
          <w:rStyle w:val="Emphasis"/>
          <w:rFonts w:asciiTheme="minorHAnsi" w:hAnsiTheme="minorHAnsi" w:cstheme="minorHAnsi"/>
          <w:highlight w:val="cyan"/>
        </w:rPr>
        <w:t>interdependency</w:t>
      </w:r>
      <w:r w:rsidRPr="008803BC">
        <w:rPr>
          <w:rStyle w:val="StyleUnderline"/>
          <w:rFonts w:asciiTheme="minorHAnsi" w:hAnsiTheme="minorHAnsi" w:cstheme="minorHAnsi"/>
        </w:rPr>
        <w:t xml:space="preserve"> </w:t>
      </w:r>
      <w:r w:rsidRPr="008803BC">
        <w:rPr>
          <w:rStyle w:val="Emphasis"/>
          <w:rFonts w:asciiTheme="minorHAnsi" w:hAnsiTheme="minorHAnsi" w:cstheme="minorHAnsi"/>
        </w:rPr>
        <w:t>cannot substantially challenge</w:t>
      </w:r>
      <w:r w:rsidRPr="008803BC">
        <w:rPr>
          <w:rStyle w:val="StyleUnderline"/>
          <w:rFonts w:asciiTheme="minorHAnsi" w:hAnsiTheme="minorHAnsi" w:cstheme="minorHAnsi"/>
        </w:rPr>
        <w:t xml:space="preserve"> the</w:t>
      </w:r>
      <w:r w:rsidRPr="008803BC">
        <w:rPr>
          <w:rFonts w:asciiTheme="minorHAnsi" w:hAnsiTheme="minorHAnsi" w:cstheme="minorHAnsi"/>
        </w:rPr>
        <w:t xml:space="preserve"> many forms of </w:t>
      </w:r>
      <w:r w:rsidRPr="008803BC">
        <w:rPr>
          <w:rStyle w:val="Emphasis"/>
          <w:rFonts w:asciiTheme="minorHAnsi" w:hAnsiTheme="minorHAnsi" w:cstheme="minorHAnsi"/>
        </w:rPr>
        <w:t>segregations</w:t>
      </w:r>
      <w:r w:rsidRPr="008803BC">
        <w:rPr>
          <w:rStyle w:val="StyleUnderline"/>
          <w:rFonts w:asciiTheme="minorHAnsi" w:hAnsiTheme="minorHAnsi" w:cstheme="minorHAnsi"/>
        </w:rPr>
        <w:t xml:space="preserve"> on the </w:t>
      </w:r>
      <w:r w:rsidRPr="008803BC">
        <w:rPr>
          <w:rStyle w:val="Emphasis"/>
          <w:rFonts w:asciiTheme="minorHAnsi" w:hAnsiTheme="minorHAnsi" w:cstheme="minorHAnsi"/>
        </w:rPr>
        <w:t>steady rise</w:t>
      </w:r>
      <w:r w:rsidRPr="008803BC">
        <w:rPr>
          <w:rStyle w:val="StyleUnderline"/>
          <w:rFonts w:asciiTheme="minorHAnsi" w:hAnsiTheme="minorHAnsi" w:cstheme="minorHAnsi"/>
        </w:rPr>
        <w:t xml:space="preserve"> in our current times</w:t>
      </w:r>
      <w:r w:rsidRPr="008803BC">
        <w:rPr>
          <w:rFonts w:asciiTheme="minorHAnsi" w:hAnsiTheme="minorHAnsi" w:cstheme="minorHAnsi"/>
        </w:rPr>
        <w:t xml:space="preserve">, it seems to me that assuming the inevitability of our ontological entanglement may need some re-thinking.”24 After citing the work of Fred Moten in relation to what she calls “relationality’s inability to maintain its ethical currency when faced with the extended rupture blackness sustains on ethics,” </w:t>
      </w:r>
      <w:proofErr w:type="spellStart"/>
      <w:r w:rsidRPr="008803BC">
        <w:rPr>
          <w:rFonts w:asciiTheme="minorHAnsi" w:hAnsiTheme="minorHAnsi" w:cstheme="minorHAnsi"/>
        </w:rPr>
        <w:t>Karera</w:t>
      </w:r>
      <w:proofErr w:type="spellEnd"/>
      <w:r w:rsidRPr="008803BC">
        <w:rPr>
          <w:rFonts w:asciiTheme="minorHAnsi" w:hAnsiTheme="minorHAnsi" w:cstheme="minorHAnsi"/>
        </w:rPr>
        <w:t xml:space="preserve"> continues, “In other words, </w:t>
      </w:r>
      <w:r w:rsidRPr="008803BC">
        <w:rPr>
          <w:rStyle w:val="StyleUnderline"/>
          <w:rFonts w:asciiTheme="minorHAnsi" w:hAnsiTheme="minorHAnsi" w:cstheme="minorHAnsi"/>
        </w:rPr>
        <w:t xml:space="preserve">relationality is </w:t>
      </w:r>
      <w:r w:rsidRPr="008803BC">
        <w:rPr>
          <w:rStyle w:val="Emphasis"/>
          <w:rFonts w:asciiTheme="minorHAnsi" w:hAnsiTheme="minorHAnsi" w:cstheme="minorHAnsi"/>
        </w:rPr>
        <w:t>inherently</w:t>
      </w:r>
      <w:r w:rsidRPr="008803BC">
        <w:rPr>
          <w:rStyle w:val="StyleUnderline"/>
          <w:rFonts w:asciiTheme="minorHAnsi" w:hAnsiTheme="minorHAnsi" w:cstheme="minorHAnsi"/>
        </w:rPr>
        <w:t xml:space="preserve"> not only a position that the black </w:t>
      </w:r>
      <w:r w:rsidRPr="008803BC">
        <w:rPr>
          <w:rStyle w:val="Emphasis"/>
          <w:rFonts w:asciiTheme="minorHAnsi" w:hAnsiTheme="minorHAnsi" w:cstheme="minorHAnsi"/>
        </w:rPr>
        <w:t>cannot afford</w:t>
      </w:r>
      <w:r w:rsidRPr="008803BC">
        <w:rPr>
          <w:rStyle w:val="StyleUnderline"/>
          <w:rFonts w:asciiTheme="minorHAnsi" w:hAnsiTheme="minorHAnsi" w:cstheme="minorHAnsi"/>
        </w:rPr>
        <w:t xml:space="preserve"> or </w:t>
      </w:r>
      <w:r w:rsidRPr="008803BC">
        <w:rPr>
          <w:rStyle w:val="Emphasis"/>
          <w:rFonts w:asciiTheme="minorHAnsi" w:hAnsiTheme="minorHAnsi" w:cstheme="minorHAnsi"/>
        </w:rPr>
        <w:t>even claim</w:t>
      </w:r>
      <w:r w:rsidRPr="008803BC">
        <w:rPr>
          <w:rStyle w:val="StyleUnderline"/>
          <w:rFonts w:asciiTheme="minorHAnsi" w:hAnsiTheme="minorHAnsi" w:cstheme="minorHAnsi"/>
        </w:rPr>
        <w:t xml:space="preserve">. The </w:t>
      </w:r>
      <w:r w:rsidRPr="008803BC">
        <w:rPr>
          <w:rStyle w:val="Emphasis"/>
          <w:rFonts w:asciiTheme="minorHAnsi" w:hAnsiTheme="minorHAnsi" w:cstheme="minorHAnsi"/>
        </w:rPr>
        <w:t>structure of relationality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essentially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condition</w:t>
      </w:r>
      <w:r w:rsidRPr="00364EB3">
        <w:rPr>
          <w:rStyle w:val="StyleUnderline"/>
          <w:rFonts w:asciiTheme="minorHAnsi" w:hAnsiTheme="minorHAnsi" w:cstheme="minorHAnsi"/>
          <w:highlight w:val="cyan"/>
        </w:rPr>
        <w:t xml:space="preserve"> for</w:t>
      </w:r>
      <w:r w:rsidRPr="00364EB3">
        <w:rPr>
          <w:rStyle w:val="StyleUnderline"/>
          <w:rFonts w:asciiTheme="minorHAnsi" w:hAnsiTheme="minorHAnsi" w:cstheme="minorHAnsi"/>
        </w:rPr>
        <w:t xml:space="preserve"> the possibility of their </w:t>
      </w:r>
      <w:r w:rsidRPr="00364EB3">
        <w:rPr>
          <w:rStyle w:val="Emphasis"/>
          <w:rFonts w:asciiTheme="minorHAnsi" w:hAnsiTheme="minorHAnsi" w:cstheme="minorHAnsi"/>
          <w:highlight w:val="cyan"/>
        </w:rPr>
        <w:t>enslavement</w:t>
      </w:r>
      <w:r w:rsidRPr="00364EB3">
        <w:rPr>
          <w:rFonts w:asciiTheme="minorHAnsi" w:hAnsiTheme="minorHAnsi" w:cstheme="minorHAnsi"/>
        </w:rPr>
        <w:t xml:space="preserve">. I wonder, therefore, whether </w:t>
      </w:r>
      <w:r w:rsidRPr="00364EB3">
        <w:rPr>
          <w:rStyle w:val="StyleUnderline"/>
          <w:rFonts w:asciiTheme="minorHAnsi" w:hAnsiTheme="minorHAnsi" w:cstheme="minorHAnsi"/>
        </w:rPr>
        <w:t xml:space="preserve">our </w:t>
      </w:r>
      <w:r w:rsidRPr="00364EB3">
        <w:rPr>
          <w:rStyle w:val="Emphasis"/>
          <w:rFonts w:asciiTheme="minorHAnsi" w:hAnsiTheme="minorHAnsi" w:cstheme="minorHAnsi"/>
        </w:rPr>
        <w:t>naïve reliance</w:t>
      </w:r>
      <w:r w:rsidRPr="00364EB3">
        <w:rPr>
          <w:rStyle w:val="StyleUnderline"/>
          <w:rFonts w:asciiTheme="minorHAnsi" w:hAnsiTheme="minorHAnsi" w:cstheme="minorHAnsi"/>
        </w:rPr>
        <w:t xml:space="preserve"> on a type of </w:t>
      </w:r>
      <w:r w:rsidRPr="00364EB3">
        <w:rPr>
          <w:rStyle w:val="Emphasis"/>
          <w:rFonts w:asciiTheme="minorHAnsi" w:hAnsiTheme="minorHAnsi" w:cstheme="minorHAnsi"/>
        </w:rPr>
        <w:t>inherent co-dependence</w:t>
      </w:r>
      <w:r w:rsidRPr="00364EB3">
        <w:rPr>
          <w:rStyle w:val="StyleUnderline"/>
          <w:rFonts w:asciiTheme="minorHAnsi" w:hAnsiTheme="minorHAnsi" w:cstheme="minorHAnsi"/>
        </w:rPr>
        <w:t xml:space="preserve"> has recently done </w:t>
      </w:r>
      <w:r w:rsidRPr="00364EB3">
        <w:rPr>
          <w:rStyle w:val="Emphasis"/>
          <w:rFonts w:asciiTheme="minorHAnsi" w:hAnsiTheme="minorHAnsi" w:cstheme="minorHAnsi"/>
        </w:rPr>
        <w:t>more harm than good</w:t>
      </w:r>
      <w:r w:rsidRPr="00364EB3">
        <w:rPr>
          <w:rFonts w:asciiTheme="minorHAnsi" w:hAnsiTheme="minorHAnsi" w:cstheme="minorHAnsi"/>
        </w:rPr>
        <w:t>—</w:t>
      </w:r>
      <w:r w:rsidRPr="00364EB3">
        <w:rPr>
          <w:rStyle w:val="StyleUnderline"/>
          <w:rFonts w:asciiTheme="minorHAnsi" w:hAnsiTheme="minorHAnsi" w:cstheme="minorHAnsi"/>
        </w:rPr>
        <w:t xml:space="preserve">that is to say, has instead worked to </w:t>
      </w:r>
      <w:r w:rsidRPr="00364EB3">
        <w:rPr>
          <w:rStyle w:val="Emphasis"/>
          <w:rFonts w:asciiTheme="minorHAnsi" w:hAnsiTheme="minorHAnsi" w:cstheme="minorHAnsi"/>
        </w:rPr>
        <w:t>obstruct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very possibility of a positive transformation</w:t>
      </w:r>
      <w:r w:rsidRPr="00364EB3">
        <w:rPr>
          <w:rStyle w:val="StyleUnderline"/>
          <w:rFonts w:asciiTheme="minorHAnsi" w:hAnsiTheme="minorHAnsi" w:cstheme="minorHAnsi"/>
        </w:rPr>
        <w:t xml:space="preserve"> of our </w:t>
      </w:r>
      <w:r w:rsidRPr="00364EB3">
        <w:rPr>
          <w:rStyle w:val="Emphasis"/>
          <w:rFonts w:asciiTheme="minorHAnsi" w:hAnsiTheme="minorHAnsi" w:cstheme="minorHAnsi"/>
        </w:rPr>
        <w:t>ethical sensibilities</w:t>
      </w:r>
      <w:r w:rsidRPr="00364EB3">
        <w:rPr>
          <w:rFonts w:asciiTheme="minorHAnsi" w:hAnsiTheme="minorHAnsi" w:cstheme="minorHAnsi"/>
        </w:rPr>
        <w:t xml:space="preserve">.”25 According to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the linking of structural relationality to the conditions of slavery is key. </w:t>
      </w:r>
      <w:r w:rsidRPr="00364EB3">
        <w:rPr>
          <w:rStyle w:val="StyleUnderline"/>
          <w:rFonts w:asciiTheme="minorHAnsi" w:hAnsiTheme="minorHAnsi" w:cstheme="minorHAnsi"/>
        </w:rPr>
        <w:t xml:space="preserve">For Blackness, </w:t>
      </w:r>
      <w:r w:rsidRPr="00364EB3">
        <w:rPr>
          <w:rStyle w:val="Emphasis"/>
          <w:rFonts w:asciiTheme="minorHAnsi" w:hAnsiTheme="minorHAnsi" w:cstheme="minorHAnsi"/>
        </w:rPr>
        <w:t>segregation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interdependency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slavery</w:t>
      </w:r>
      <w:r w:rsidRPr="00364EB3">
        <w:rPr>
          <w:rStyle w:val="StyleUnderline"/>
          <w:rFonts w:asciiTheme="minorHAnsi" w:hAnsiTheme="minorHAnsi" w:cstheme="minorHAnsi"/>
        </w:rPr>
        <w:t xml:space="preserve"> are </w:t>
      </w:r>
      <w:r w:rsidRPr="00364EB3">
        <w:rPr>
          <w:rStyle w:val="Emphasis"/>
          <w:rFonts w:asciiTheme="minorHAnsi" w:hAnsiTheme="minorHAnsi" w:cstheme="minorHAnsi"/>
        </w:rPr>
        <w:t>relational</w:t>
      </w:r>
      <w:r w:rsidRPr="00364EB3">
        <w:rPr>
          <w:rStyle w:val="StyleUnderline"/>
          <w:rFonts w:asciiTheme="minorHAnsi" w:hAnsiTheme="minorHAnsi" w:cstheme="minorHAnsi"/>
        </w:rPr>
        <w:t xml:space="preserve"> rather than </w:t>
      </w:r>
      <w:r w:rsidRPr="00364EB3">
        <w:rPr>
          <w:rStyle w:val="Emphasis"/>
          <w:rFonts w:asciiTheme="minorHAnsi" w:hAnsiTheme="minorHAnsi" w:cstheme="minorHAnsi"/>
        </w:rPr>
        <w:t>legally imposed</w:t>
      </w:r>
      <w:r w:rsidRPr="00364EB3">
        <w:rPr>
          <w:rFonts w:asciiTheme="minorHAnsi" w:hAnsiTheme="minorHAnsi" w:cstheme="minorHAnsi"/>
        </w:rPr>
        <w:t xml:space="preserve">. As such,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interdependence</w:t>
      </w:r>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thesis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we are </w:t>
      </w:r>
      <w:r w:rsidRPr="00364EB3">
        <w:rPr>
          <w:rStyle w:val="Emphasis"/>
          <w:rFonts w:asciiTheme="minorHAnsi" w:hAnsiTheme="minorHAnsi" w:cstheme="minorHAnsi"/>
          <w:highlight w:val="cyan"/>
        </w:rPr>
        <w:t>all in this together</w:t>
      </w:r>
      <w:r w:rsidRPr="00364EB3">
        <w:rPr>
          <w:rFonts w:asciiTheme="minorHAnsi" w:hAnsiTheme="minorHAnsi" w:cstheme="minorHAnsi"/>
        </w:rPr>
        <w:t xml:space="preserve">) </w:t>
      </w:r>
      <w:r w:rsidRPr="00364EB3">
        <w:rPr>
          <w:rStyle w:val="Emphasis"/>
          <w:rFonts w:asciiTheme="minorHAnsi" w:hAnsiTheme="minorHAnsi" w:cstheme="minorHAnsi"/>
          <w:highlight w:val="cyan"/>
        </w:rPr>
        <w:t>overshadows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how</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social structuring</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highlight w:val="cyan"/>
        </w:rPr>
        <w:t>Black</w:t>
      </w:r>
      <w:r w:rsidRPr="00364EB3">
        <w:rPr>
          <w:rStyle w:val="StyleUnderline"/>
          <w:rFonts w:asciiTheme="minorHAnsi" w:hAnsiTheme="minorHAnsi" w:cstheme="minorHAnsi"/>
        </w:rPr>
        <w:t xml:space="preserve"> life and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makes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collective “we”</w:t>
      </w:r>
      <w:r w:rsidRPr="00364EB3">
        <w:rPr>
          <w:rStyle w:val="StyleUnderline"/>
          <w:rFonts w:asciiTheme="minorHAnsi" w:hAnsiTheme="minorHAnsi" w:cstheme="minorHAnsi"/>
        </w:rPr>
        <w:t xml:space="preserve"> a </w:t>
      </w:r>
      <w:r w:rsidRPr="00364EB3">
        <w:rPr>
          <w:rStyle w:val="Emphasis"/>
          <w:rFonts w:asciiTheme="minorHAnsi" w:hAnsiTheme="minorHAnsi" w:cstheme="minorHAnsi"/>
          <w:highlight w:val="cyan"/>
        </w:rPr>
        <w:t>structurally impossible</w:t>
      </w:r>
      <w:r w:rsidRPr="00364EB3">
        <w:rPr>
          <w:rStyle w:val="Emphasis"/>
          <w:rFonts w:asciiTheme="minorHAnsi" w:hAnsiTheme="minorHAnsi" w:cstheme="minorHAnsi"/>
        </w:rPr>
        <w:t xml:space="preserve"> equivalency</w:t>
      </w:r>
      <w:r w:rsidRPr="00364EB3">
        <w:rPr>
          <w:rFonts w:asciiTheme="minorHAnsi" w:hAnsiTheme="minorHAnsi" w:cstheme="minorHAnsi"/>
        </w:rPr>
        <w:t xml:space="preserve">, despite the affective and emotional desire for such to be true. Integration also constitutes a problem of relationality or the lack thereof. More to the point, </w:t>
      </w:r>
      <w:r w:rsidRPr="00364EB3">
        <w:rPr>
          <w:rStyle w:val="Emphasis"/>
          <w:rFonts w:asciiTheme="minorHAnsi" w:hAnsiTheme="minorHAnsi" w:cstheme="minorHAnsi"/>
          <w:sz w:val="28"/>
          <w:szCs w:val="28"/>
          <w:highlight w:val="cyan"/>
        </w:rPr>
        <w:t>the constitution of “we” is a form of violence that makes</w:t>
      </w:r>
      <w:r w:rsidRPr="00364EB3">
        <w:rPr>
          <w:rFonts w:asciiTheme="minorHAnsi" w:hAnsiTheme="minorHAnsi" w:cstheme="minorHAnsi"/>
        </w:rPr>
        <w:t xml:space="preserve"> the particularities of </w:t>
      </w:r>
      <w:r w:rsidRPr="00364EB3">
        <w:rPr>
          <w:rStyle w:val="Emphasis"/>
          <w:rFonts w:asciiTheme="minorHAnsi" w:hAnsiTheme="minorHAnsi" w:cstheme="minorHAnsi"/>
          <w:sz w:val="28"/>
          <w:szCs w:val="28"/>
          <w:highlight w:val="cyan"/>
        </w:rPr>
        <w:t>Black suffering indiscernible</w:t>
      </w:r>
      <w:r w:rsidRPr="008803BC">
        <w:t xml:space="preserve"> under the auspices of equal rights and liberties in private </w:t>
      </w:r>
      <w:r w:rsidRPr="00364EB3">
        <w:rPr>
          <w:rFonts w:asciiTheme="minorHAnsi" w:hAnsiTheme="minorHAnsi" w:cstheme="minorHAnsi"/>
        </w:rPr>
        <w:t xml:space="preserve">and public spaces. In this respect, Hartman contends that “a slippage between race and status can be detected in the uncertain identi­fi­cation of the source of black degradation,” where </w:t>
      </w:r>
      <w:r w:rsidRPr="00364EB3">
        <w:rPr>
          <w:rStyle w:val="StyleUnderline"/>
          <w:rFonts w:asciiTheme="minorHAnsi" w:hAnsiTheme="minorHAnsi" w:cstheme="minorHAnsi"/>
        </w:rPr>
        <w:t xml:space="preserve">the locus of suf­fering is frequently underscored because of the insistence on perceiving the problem as the lack of </w:t>
      </w:r>
      <w:r w:rsidRPr="00364EB3">
        <w:rPr>
          <w:rStyle w:val="Emphasis"/>
          <w:rFonts w:asciiTheme="minorHAnsi" w:hAnsiTheme="minorHAnsi" w:cstheme="minorHAnsi"/>
        </w:rPr>
        <w:t>relational congruency across races</w:t>
      </w:r>
      <w:r w:rsidRPr="00364EB3">
        <w:rPr>
          <w:rStyle w:val="StyleUnderline"/>
          <w:rFonts w:asciiTheme="minorHAnsi" w:hAnsiTheme="minorHAnsi" w:cstheme="minorHAnsi"/>
        </w:rPr>
        <w:t xml:space="preserve"> with respect to specific phenomenon like global sickness</w:t>
      </w:r>
      <w:r w:rsidRPr="00364EB3">
        <w:rPr>
          <w:rFonts w:asciiTheme="minorHAnsi" w:hAnsiTheme="minorHAnsi" w:cstheme="minorHAnsi"/>
        </w:rPr>
        <w:t xml:space="preserve">.26 Rather, </w:t>
      </w:r>
      <w:r w:rsidRPr="00364EB3">
        <w:rPr>
          <w:rStyle w:val="StyleUnderline"/>
          <w:rFonts w:asciiTheme="minorHAnsi" w:hAnsiTheme="minorHAnsi" w:cstheme="minorHAnsi"/>
        </w:rPr>
        <w:t xml:space="preserve">the conditions of suf­fering must be scaled outward, rather than </w:t>
      </w:r>
      <w:r w:rsidRPr="00364EB3">
        <w:rPr>
          <w:rStyle w:val="Emphasis"/>
          <w:rFonts w:asciiTheme="minorHAnsi" w:hAnsiTheme="minorHAnsi" w:cstheme="minorHAnsi"/>
        </w:rPr>
        <w:t>inward</w:t>
      </w:r>
      <w:r w:rsidRPr="00364EB3">
        <w:rPr>
          <w:rStyle w:val="StyleUnderline"/>
          <w:rFonts w:asciiTheme="minorHAnsi" w:hAnsiTheme="minorHAnsi" w:cstheme="minorHAnsi"/>
        </w:rPr>
        <w:t xml:space="preserve"> with a narrow focus on pandemic and disease, to address the ethical stakes at the heart of Black death</w:t>
      </w:r>
      <w:r w:rsidRPr="00364EB3">
        <w:rPr>
          <w:rFonts w:asciiTheme="minorHAnsi" w:hAnsiTheme="minorHAnsi" w:cstheme="minorHAnsi"/>
        </w:rPr>
        <w:t xml:space="preserve">. Thus, employing </w:t>
      </w:r>
      <w:proofErr w:type="spellStart"/>
      <w:r w:rsidRPr="00364EB3">
        <w:rPr>
          <w:rFonts w:asciiTheme="minorHAnsi" w:hAnsiTheme="minorHAnsi" w:cstheme="minorHAnsi"/>
        </w:rPr>
        <w:t>Karera’s</w:t>
      </w:r>
      <w:proofErr w:type="spellEnd"/>
      <w:r w:rsidRPr="00364EB3">
        <w:rPr>
          <w:rFonts w:asciiTheme="minorHAnsi" w:hAnsiTheme="minorHAnsi" w:cstheme="minorHAnsi"/>
        </w:rPr>
        <w:t xml:space="preserve"> “positive transformation of our ethical sensibilities” to address the conditions of Gatewood’s death requires an acknowledgment of negligence on the part of Beaumont Hospital, together with a cognitive mapping of how care, protection, and safety as </w:t>
      </w:r>
      <w:r w:rsidRPr="00364EB3">
        <w:rPr>
          <w:rStyle w:val="StyleUnderline"/>
          <w:rFonts w:asciiTheme="minorHAnsi" w:hAnsiTheme="minorHAnsi" w:cstheme="minorHAnsi"/>
          <w:highlight w:val="cyan"/>
        </w:rPr>
        <w:t xml:space="preserve">conceptual frameworks </w:t>
      </w:r>
      <w:r w:rsidRPr="00364EB3">
        <w:rPr>
          <w:rStyle w:val="Emphasis"/>
          <w:rFonts w:asciiTheme="minorHAnsi" w:hAnsiTheme="minorHAnsi" w:cstheme="minorHAnsi"/>
          <w:highlight w:val="cyan"/>
        </w:rPr>
        <w:t>isolate Blackness</w:t>
      </w:r>
      <w:r w:rsidRPr="00364EB3">
        <w:rPr>
          <w:rStyle w:val="StyleUnderline"/>
          <w:rFonts w:asciiTheme="minorHAnsi" w:hAnsiTheme="minorHAnsi" w:cstheme="minorHAnsi"/>
          <w:highlight w:val="cyan"/>
        </w:rPr>
        <w:t xml:space="preserve"> as an </w:t>
      </w:r>
      <w:r w:rsidRPr="00364EB3">
        <w:rPr>
          <w:rStyle w:val="Emphasis"/>
          <w:rFonts w:asciiTheme="minorHAnsi" w:hAnsiTheme="minorHAnsi" w:cstheme="minorHAnsi"/>
          <w:highlight w:val="cyan"/>
        </w:rPr>
        <w:t>excisable contagion</w:t>
      </w:r>
      <w:r w:rsidRPr="00364EB3">
        <w:rPr>
          <w:rStyle w:val="StyleUnderline"/>
          <w:rFonts w:asciiTheme="minorHAnsi" w:hAnsiTheme="minorHAnsi" w:cstheme="minorHAnsi"/>
          <w:highlight w:val="cyan"/>
        </w:rPr>
        <w:t xml:space="preserve"> that is subjected to </w:t>
      </w:r>
      <w:r w:rsidRPr="00364EB3">
        <w:rPr>
          <w:rStyle w:val="Emphasis"/>
          <w:rFonts w:asciiTheme="minorHAnsi" w:hAnsiTheme="minorHAnsi" w:cstheme="minorHAnsi"/>
          <w:highlight w:val="cyan"/>
        </w:rPr>
        <w:t>gratuitous violence</w:t>
      </w:r>
      <w:r w:rsidRPr="00364EB3">
        <w:rPr>
          <w:rStyle w:val="StyleUnderline"/>
          <w:rFonts w:asciiTheme="minorHAnsi" w:hAnsiTheme="minorHAnsi" w:cstheme="minorHAnsi"/>
        </w:rPr>
        <w:t xml:space="preserve"> that so often leads to </w:t>
      </w:r>
      <w:r w:rsidRPr="00364EB3">
        <w:rPr>
          <w:rStyle w:val="Emphasis"/>
          <w:rFonts w:asciiTheme="minorHAnsi" w:hAnsiTheme="minorHAnsi" w:cstheme="minorHAnsi"/>
        </w:rPr>
        <w:t>spectacularized</w:t>
      </w:r>
      <w:r w:rsidRPr="00364EB3">
        <w:rPr>
          <w:rFonts w:asciiTheme="minorHAnsi" w:hAnsiTheme="minorHAnsi" w:cstheme="minorHAnsi"/>
        </w:rPr>
        <w:t xml:space="preserve"> or muted </w:t>
      </w:r>
      <w:r w:rsidRPr="00364EB3">
        <w:rPr>
          <w:rStyle w:val="Emphasis"/>
          <w:rFonts w:asciiTheme="minorHAnsi" w:hAnsiTheme="minorHAnsi" w:cstheme="minorHAnsi"/>
        </w:rPr>
        <w:t>death</w:t>
      </w:r>
      <w:r w:rsidRPr="00364EB3">
        <w:rPr>
          <w:rFonts w:asciiTheme="minorHAnsi" w:hAnsiTheme="minorHAnsi" w:cstheme="minorHAnsi"/>
        </w:rPr>
        <w:t xml:space="preserve">. By muted death, </w:t>
      </w:r>
      <w:r w:rsidRPr="00364EB3">
        <w:rPr>
          <w:rStyle w:val="StyleUnderline"/>
          <w:rFonts w:asciiTheme="minorHAnsi" w:hAnsiTheme="minorHAnsi" w:cstheme="minorHAnsi"/>
        </w:rPr>
        <w:t xml:space="preserve">I mean forms of death produced by anti-Blackness that go </w:t>
      </w:r>
      <w:r w:rsidRPr="00364EB3">
        <w:rPr>
          <w:rStyle w:val="Emphasis"/>
          <w:rFonts w:asciiTheme="minorHAnsi" w:hAnsiTheme="minorHAnsi" w:cstheme="minorHAnsi"/>
        </w:rPr>
        <w:t>unseen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unaccounted for</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unknown</w:t>
      </w:r>
      <w:r w:rsidRPr="00364EB3">
        <w:rPr>
          <w:rFonts w:asciiTheme="minorHAnsi" w:hAnsiTheme="minorHAnsi" w:cstheme="minorHAnsi"/>
        </w:rPr>
        <w:t>.</w:t>
      </w:r>
    </w:p>
    <w:p w14:paraId="52058B91" w14:textId="77777777" w:rsidR="00820CAB" w:rsidRPr="005F4FB9" w:rsidRDefault="00820CAB" w:rsidP="00820CAB">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Plan focus is a smokescreen.</w:t>
      </w:r>
      <w:r w:rsidRPr="005F4FB9">
        <w:rPr>
          <w:rFonts w:asciiTheme="minorHAnsi" w:eastAsiaTheme="majorEastAsia" w:hAnsiTheme="minorHAnsi" w:cstheme="minorHAnsi"/>
          <w:b/>
          <w:iCs/>
          <w:sz w:val="26"/>
        </w:rPr>
        <w:t xml:space="preserve"> </w:t>
      </w:r>
    </w:p>
    <w:bookmarkEnd w:id="4"/>
    <w:p w14:paraId="39C80C79"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Sexton 10</w:t>
      </w:r>
      <w:r w:rsidRPr="00364EB3">
        <w:rPr>
          <w:rFonts w:asciiTheme="minorHAnsi" w:hAnsiTheme="minorHAnsi" w:cstheme="minorHAnsi"/>
        </w:rPr>
        <w:t xml:space="preserve">, Professor of African American Studies and Film and Media Studies at the University of California, Irvine. (Jared, “African American Studies”, published in </w:t>
      </w:r>
      <w:r w:rsidRPr="00364EB3">
        <w:rPr>
          <w:rFonts w:asciiTheme="minorHAnsi" w:hAnsiTheme="minorHAnsi" w:cstheme="minorHAnsi"/>
          <w:i/>
          <w:iCs/>
        </w:rPr>
        <w:t>A Concise Companion to American Studies</w:t>
      </w:r>
      <w:r w:rsidRPr="00364EB3">
        <w:rPr>
          <w:rFonts w:asciiTheme="minorHAnsi" w:hAnsiTheme="minorHAnsi" w:cstheme="minorHAnsi"/>
        </w:rPr>
        <w:t>, pg. 220-221, Blackwell Publishing Ltd)</w:t>
      </w:r>
    </w:p>
    <w:p w14:paraId="4A934CC8"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again makes plain in his Red, White, and Black (2009), </w:t>
      </w:r>
      <w:r w:rsidRPr="00364EB3">
        <w:rPr>
          <w:rStyle w:val="TitleChar"/>
          <w:rFonts w:asciiTheme="minorHAnsi" w:hAnsiTheme="minorHAnsi" w:cstheme="minorHAnsi"/>
        </w:rPr>
        <w:t>the grand and anxious question of freedom is preceded, logically and ontologically, by a</w:t>
      </w:r>
      <w:r w:rsidRPr="00364EB3">
        <w:rPr>
          <w:rFonts w:asciiTheme="minorHAnsi" w:hAnsiTheme="minorHAnsi" w:cstheme="minorHAnsi"/>
        </w:rPr>
        <w:t xml:space="preserve"> perhaps </w:t>
      </w:r>
      <w:r w:rsidRPr="00364EB3">
        <w:rPr>
          <w:rStyle w:val="Emphasis"/>
          <w:rFonts w:asciiTheme="minorHAnsi" w:hAnsiTheme="minorHAnsi" w:cstheme="minorHAnsi"/>
        </w:rPr>
        <w:t>more confounding question</w:t>
      </w:r>
      <w:r w:rsidRPr="00364EB3">
        <w:rPr>
          <w:rStyle w:val="TitleChar"/>
          <w:rFonts w:asciiTheme="minorHAnsi" w:hAnsiTheme="minorHAnsi" w:cstheme="minorHAnsi"/>
        </w:rPr>
        <w:t>: what does it mean to suffer?</w:t>
      </w:r>
      <w:r w:rsidRPr="00364EB3">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364EB3">
        <w:rPr>
          <w:rStyle w:val="TitleChar"/>
          <w:rFonts w:asciiTheme="minorHAnsi" w:hAnsiTheme="minorHAnsi" w:cstheme="minorHAnsi"/>
        </w:rPr>
        <w:t xml:space="preserve">black creative </w:t>
      </w:r>
      <w:r w:rsidRPr="00364EB3">
        <w:rPr>
          <w:rStyle w:val="TitleChar"/>
          <w:rFonts w:asciiTheme="minorHAnsi" w:hAnsiTheme="minorHAnsi" w:cstheme="minorHAnsi"/>
          <w:highlight w:val="cyan"/>
        </w:rPr>
        <w:t>intellectuals have done</w:t>
      </w:r>
      <w:r w:rsidRPr="00364EB3">
        <w:rPr>
          <w:rStyle w:val="TitleChar"/>
          <w:rFonts w:asciiTheme="minorHAnsi" w:hAnsiTheme="minorHAnsi" w:cstheme="minorHAnsi"/>
        </w:rPr>
        <w:t xml:space="preserve"> less and less talking about our pain of late and</w:t>
      </w:r>
      <w:r w:rsidRPr="00364EB3">
        <w:rPr>
          <w:rFonts w:asciiTheme="minorHAnsi" w:hAnsiTheme="minorHAnsi" w:cstheme="minorHAnsi"/>
        </w:rPr>
        <w:t xml:space="preserve"> probably a bit </w:t>
      </w:r>
      <w:r w:rsidRPr="00364EB3">
        <w:rPr>
          <w:rStyle w:val="Emphasis"/>
          <w:rFonts w:asciiTheme="minorHAnsi" w:hAnsiTheme="minorHAnsi" w:cstheme="minorHAnsi"/>
          <w:highlight w:val="cyan"/>
        </w:rPr>
        <w:t xml:space="preserve">too much posturing about our plans. If anything, </w:t>
      </w:r>
      <w:r w:rsidRPr="00364EB3">
        <w:rPr>
          <w:rStyle w:val="Emphasis"/>
          <w:rFonts w:asciiTheme="minorHAnsi" w:hAnsiTheme="minorHAnsi" w:cstheme="minorHAnsi"/>
          <w:sz w:val="28"/>
          <w:szCs w:val="28"/>
          <w:highlight w:val="cyan"/>
        </w:rPr>
        <w:t>we have a surplus of plans!</w:t>
      </w:r>
      <w:r w:rsidRPr="00364EB3">
        <w:rPr>
          <w:rStyle w:val="TitleChar"/>
          <w:rFonts w:asciiTheme="minorHAnsi" w:hAnsiTheme="minorHAnsi" w:cstheme="minorHAnsi"/>
          <w:highlight w:val="cyan"/>
        </w:rPr>
        <w:t xml:space="preserve"> What we </w:t>
      </w:r>
      <w:r w:rsidRPr="00364EB3">
        <w:rPr>
          <w:rStyle w:val="Emphasis"/>
          <w:rFonts w:asciiTheme="minorHAnsi" w:hAnsiTheme="minorHAnsi" w:cstheme="minorHAnsi"/>
          <w:highlight w:val="cyan"/>
        </w:rPr>
        <w:t>do not have</w:t>
      </w:r>
      <w:r w:rsidRPr="00364EB3">
        <w:rPr>
          <w:rStyle w:val="TitleChar"/>
          <w:rFonts w:asciiTheme="minorHAnsi" w:hAnsiTheme="minorHAnsi" w:cstheme="minorHAnsi"/>
          <w:highlight w:val="cyan"/>
        </w:rPr>
        <w:t xml:space="preserve"> is a </w:t>
      </w:r>
      <w:r w:rsidRPr="00364EB3">
        <w:rPr>
          <w:rStyle w:val="Emphasis"/>
          <w:rFonts w:asciiTheme="minorHAnsi" w:hAnsiTheme="minorHAnsi" w:cstheme="minorHAnsi"/>
          <w:highlight w:val="cyan"/>
        </w:rPr>
        <w:t>language</w:t>
      </w:r>
      <w:r w:rsidRPr="00364EB3">
        <w:rPr>
          <w:rStyle w:val="TitleChar"/>
          <w:rFonts w:asciiTheme="minorHAnsi" w:hAnsiTheme="minorHAnsi" w:cstheme="minorHAnsi"/>
        </w:rPr>
        <w:t xml:space="preserve"> – much less a political culture – </w:t>
      </w:r>
      <w:r w:rsidRPr="00364EB3">
        <w:rPr>
          <w:rStyle w:val="TitleChar"/>
          <w:rFonts w:asciiTheme="minorHAnsi" w:hAnsiTheme="minorHAnsi" w:cstheme="minorHAnsi"/>
          <w:highlight w:val="cyan"/>
        </w:rPr>
        <w:t xml:space="preserve">that </w:t>
      </w:r>
      <w:r w:rsidRPr="00364EB3">
        <w:rPr>
          <w:rStyle w:val="Emphasis"/>
          <w:rFonts w:asciiTheme="minorHAnsi" w:hAnsiTheme="minorHAnsi" w:cstheme="minorHAnsi"/>
          <w:highlight w:val="cyan"/>
        </w:rPr>
        <w:t>adequately articulates</w:t>
      </w:r>
      <w:r w:rsidRPr="00364EB3">
        <w:rPr>
          <w:rStyle w:val="TitleChar"/>
          <w:rFonts w:asciiTheme="minorHAnsi" w:hAnsiTheme="minorHAnsi" w:cstheme="minorHAnsi"/>
        </w:rPr>
        <w:t xml:space="preserve"> both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variance</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commonality</w:t>
      </w:r>
      <w:r w:rsidRPr="00364EB3">
        <w:rPr>
          <w:rStyle w:val="TitleChar"/>
          <w:rFonts w:asciiTheme="minorHAnsi" w:hAnsiTheme="minorHAnsi" w:cstheme="minorHAnsi"/>
          <w:highlight w:val="cyan"/>
        </w:rPr>
        <w:t xml:space="preserve"> of our positions</w:t>
      </w:r>
      <w:r w:rsidRPr="00364EB3">
        <w:rPr>
          <w:rStyle w:val="TitleChar"/>
          <w:rFonts w:asciiTheme="minorHAnsi" w:hAnsiTheme="minorHAnsi" w:cstheme="minorHAnsi"/>
        </w:rPr>
        <w:t xml:space="preserve"> and our predicaments</w:t>
      </w:r>
      <w:r w:rsidRPr="00364EB3">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364EB3">
        <w:rPr>
          <w:rStyle w:val="TitleChar"/>
          <w:rFonts w:asciiTheme="minorHAnsi" w:hAnsiTheme="minorHAnsi" w:cstheme="minorHAnsi"/>
          <w:highlight w:val="cyan"/>
        </w:rPr>
        <w:t xml:space="preserve">I am speaking here of </w:t>
      </w:r>
      <w:r w:rsidRPr="00364EB3">
        <w:rPr>
          <w:rStyle w:val="Emphasis"/>
          <w:rFonts w:asciiTheme="minorHAnsi" w:hAnsiTheme="minorHAnsi" w:cstheme="minorHAnsi"/>
          <w:highlight w:val="cyan"/>
        </w:rPr>
        <w:t>suffering</w:t>
      </w:r>
      <w:r w:rsidRPr="00364EB3">
        <w:rPr>
          <w:rStyle w:val="TitleChar"/>
          <w:rFonts w:asciiTheme="minorHAnsi" w:hAnsiTheme="minorHAnsi" w:cstheme="minorHAnsi"/>
        </w:rPr>
        <w:t xml:space="preserve"> in its fullest sense: </w:t>
      </w:r>
      <w:r w:rsidRPr="00364EB3">
        <w:rPr>
          <w:rStyle w:val="TitleChar"/>
          <w:rFonts w:asciiTheme="minorHAnsi" w:hAnsiTheme="minorHAnsi" w:cstheme="minorHAnsi"/>
          <w:highlight w:val="cyan"/>
        </w:rPr>
        <w:t>not only as pain</w:t>
      </w:r>
      <w:r w:rsidRPr="00364EB3">
        <w:rPr>
          <w:rStyle w:val="TitleChar"/>
          <w:rFonts w:asciiTheme="minorHAnsi" w:hAnsiTheme="minorHAnsi" w:cstheme="minorHAnsi"/>
        </w:rPr>
        <w:t>,</w:t>
      </w:r>
      <w:r w:rsidRPr="00364EB3">
        <w:rPr>
          <w:rFonts w:asciiTheme="minorHAnsi" w:hAnsiTheme="minorHAnsi" w:cstheme="minorHAnsi"/>
        </w:rPr>
        <w:t xml:space="preserve"> which everyone experiences – say, the pain of alienation and exploitation – </w:t>
      </w:r>
      <w:r w:rsidRPr="00364EB3">
        <w:rPr>
          <w:rStyle w:val="TitleChar"/>
          <w:rFonts w:asciiTheme="minorHAnsi" w:hAnsiTheme="minorHAnsi" w:cstheme="minorHAnsi"/>
          <w:highlight w:val="cyan"/>
        </w:rPr>
        <w:t>but</w:t>
      </w:r>
      <w:r w:rsidRPr="00364EB3">
        <w:rPr>
          <w:rStyle w:val="TitleChar"/>
          <w:rFonts w:asciiTheme="minorHAnsi" w:hAnsiTheme="minorHAnsi" w:cstheme="minorHAnsi"/>
        </w:rPr>
        <w:t xml:space="preserve"> also </w:t>
      </w:r>
      <w:r w:rsidRPr="00364EB3">
        <w:rPr>
          <w:rStyle w:val="TitleChar"/>
          <w:rFonts w:asciiTheme="minorHAnsi" w:hAnsiTheme="minorHAnsi" w:cstheme="minorHAnsi"/>
          <w:highlight w:val="cyan"/>
        </w:rPr>
        <w:t xml:space="preserve">as </w:t>
      </w:r>
      <w:proofErr w:type="gramStart"/>
      <w:r w:rsidRPr="00364EB3">
        <w:rPr>
          <w:rStyle w:val="TitleChar"/>
          <w:rFonts w:asciiTheme="minorHAnsi" w:hAnsiTheme="minorHAnsi" w:cstheme="minorHAnsi"/>
          <w:highlight w:val="cyan"/>
        </w:rPr>
        <w:t>that which blacks</w:t>
      </w:r>
      <w:proofErr w:type="gram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must bear</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uniquely</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singularly</w:t>
      </w:r>
      <w:r w:rsidRPr="00364EB3">
        <w:rPr>
          <w:rFonts w:asciiTheme="minorHAnsi" w:hAnsiTheme="minorHAnsi" w:cstheme="minorHAnsi"/>
        </w:rPr>
        <w:t xml:space="preserve">, that which we must stand and </w:t>
      </w:r>
      <w:proofErr w:type="spellStart"/>
      <w:r w:rsidRPr="00364EB3">
        <w:rPr>
          <w:rFonts w:asciiTheme="minorHAnsi" w:hAnsiTheme="minorHAnsi" w:cstheme="minorHAnsi"/>
        </w:rPr>
        <w:t>stand alone</w:t>
      </w:r>
      <w:proofErr w:type="spellEnd"/>
      <w:r w:rsidRPr="00364EB3">
        <w:rPr>
          <w:rFonts w:asciiTheme="minorHAnsi" w:hAnsiTheme="minorHAnsi" w:cstheme="minorHAnsi"/>
        </w:rPr>
        <w:t xml:space="preserve"> (see Sexton 2007).</w:t>
      </w:r>
    </w:p>
    <w:p w14:paraId="0FF571CC"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The proposal and invitation </w:t>
      </w:r>
      <w:proofErr w:type="gramStart"/>
      <w:r w:rsidRPr="00364EB3">
        <w:rPr>
          <w:rFonts w:asciiTheme="minorHAnsi" w:hAnsiTheme="minorHAnsi" w:cstheme="minorHAnsi"/>
        </w:rPr>
        <w:t>continues</w:t>
      </w:r>
      <w:proofErr w:type="gramEnd"/>
      <w:r w:rsidRPr="00364EB3">
        <w:rPr>
          <w:rFonts w:asciiTheme="minorHAnsi" w:hAnsiTheme="minorHAnsi" w:cstheme="minorHAnsi"/>
        </w:rPr>
        <w:t>:</w:t>
      </w:r>
    </w:p>
    <w:p w14:paraId="561B4A1E" w14:textId="77777777" w:rsidR="00820CAB" w:rsidRPr="00364EB3" w:rsidRDefault="00820CAB" w:rsidP="00820CAB">
      <w:pPr>
        <w:ind w:right="764"/>
        <w:rPr>
          <w:rFonts w:asciiTheme="minorHAnsi" w:hAnsiTheme="minorHAnsi" w:cstheme="minorHAnsi"/>
        </w:rPr>
      </w:pPr>
      <w:r w:rsidRPr="00364EB3">
        <w:rPr>
          <w:rFonts w:asciiTheme="minorHAnsi" w:hAnsiTheme="minorHAnsi" w:cstheme="minorHAnsi"/>
        </w:rPr>
        <w:t>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w:t>
      </w:r>
      <w:proofErr w:type="spellStart"/>
      <w:r w:rsidRPr="00364EB3">
        <w:rPr>
          <w:rFonts w:asciiTheme="minorHAnsi" w:hAnsiTheme="minorHAnsi" w:cstheme="minorHAnsi"/>
        </w:rPr>
        <w:t>propertized</w:t>
      </w:r>
      <w:proofErr w:type="spellEnd"/>
      <w:r w:rsidRPr="00364EB3">
        <w:rPr>
          <w:rFonts w:asciiTheme="minorHAnsi" w:hAnsiTheme="minorHAnsi" w:cstheme="minorHAnsi"/>
        </w:rPr>
        <w:t xml:space="preserve"> human being” (Harris 1993), has not only shaped myriad forms of oppression and marginalization, but has compromised their modes of resistance and [their] claims to independence as well. </w:t>
      </w:r>
      <w:r w:rsidRPr="00364EB3">
        <w:rPr>
          <w:rStyle w:val="TitleChar"/>
          <w:rFonts w:asciiTheme="minorHAnsi" w:hAnsiTheme="minorHAnsi" w:cstheme="minorHAnsi"/>
          <w:highlight w:val="cyan"/>
        </w:rPr>
        <w:t xml:space="preserve">If there is an </w:t>
      </w:r>
      <w:r w:rsidRPr="00364EB3">
        <w:rPr>
          <w:rStyle w:val="Emphasis"/>
          <w:rFonts w:asciiTheme="minorHAnsi" w:hAnsiTheme="minorHAnsi" w:cstheme="minorHAnsi"/>
          <w:highlight w:val="cyan"/>
        </w:rPr>
        <w:t>overarching objective</w:t>
      </w:r>
      <w:r w:rsidRPr="00364EB3">
        <w:rPr>
          <w:rStyle w:val="Emphasis"/>
          <w:rFonts w:asciiTheme="minorHAnsi" w:hAnsiTheme="minorHAnsi" w:cstheme="minorHAnsi"/>
        </w:rPr>
        <w:t xml:space="preserve"> here</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it is to </w:t>
      </w:r>
      <w:r w:rsidRPr="00364EB3">
        <w:rPr>
          <w:rStyle w:val="Emphasis"/>
          <w:rFonts w:asciiTheme="minorHAnsi" w:hAnsiTheme="minorHAnsi" w:cstheme="minorHAnsi"/>
          <w:highlight w:val="cyan"/>
        </w:rPr>
        <w:t>properly illuminate</w:t>
      </w:r>
      <w:r w:rsidRPr="00364EB3">
        <w:rPr>
          <w:rStyle w:val="TitleChar"/>
          <w:rFonts w:asciiTheme="minorHAnsi" w:hAnsiTheme="minorHAnsi" w:cstheme="minorHAnsi"/>
        </w:rPr>
        <w:t xml:space="preserve"> what might be termed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obscurity of black suffering</w:t>
      </w:r>
      <w:r w:rsidRPr="00364EB3">
        <w:rPr>
          <w:rStyle w:val="TitleChar"/>
          <w:rFonts w:asciiTheme="minorHAnsi" w:hAnsiTheme="minorHAnsi" w:cstheme="minorHAnsi"/>
        </w:rPr>
        <w:t xml:space="preserve">, to rescue it </w:t>
      </w:r>
      <w:r w:rsidRPr="00364EB3">
        <w:rPr>
          <w:rStyle w:val="TitleChar"/>
          <w:rFonts w:asciiTheme="minorHAnsi" w:hAnsiTheme="minorHAnsi" w:cstheme="minorHAnsi"/>
          <w:highlight w:val="cyan"/>
        </w:rPr>
        <w:t>from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murky </w:t>
      </w:r>
      <w:r w:rsidRPr="00364EB3">
        <w:rPr>
          <w:rStyle w:val="Emphasis"/>
          <w:rFonts w:asciiTheme="minorHAnsi" w:hAnsiTheme="minorHAnsi" w:cstheme="minorHAnsi"/>
          <w:highlight w:val="cyan"/>
        </w:rPr>
        <w:t>backwaters</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persistent invisibility</w:t>
      </w:r>
      <w:r w:rsidRPr="00364EB3">
        <w:rPr>
          <w:rFonts w:asciiTheme="minorHAnsi" w:hAnsiTheme="minorHAnsi" w:cstheme="minorHAnsi"/>
        </w:rPr>
        <w:t xml:space="preserve"> as well as the high-definition distortions of glaring and fascinated light.</w:t>
      </w:r>
    </w:p>
    <w:p w14:paraId="6FF744C6" w14:textId="77777777" w:rsidR="00820CAB" w:rsidRPr="00364EB3" w:rsidRDefault="00820CAB" w:rsidP="00820CAB">
      <w:pPr>
        <w:rPr>
          <w:rFonts w:asciiTheme="minorHAnsi" w:hAnsiTheme="minorHAnsi" w:cstheme="minorHAnsi"/>
        </w:rPr>
      </w:pPr>
      <w:r w:rsidRPr="00364EB3">
        <w:rPr>
          <w:rStyle w:val="TitleChar"/>
          <w:rFonts w:asciiTheme="minorHAnsi" w:hAnsiTheme="minorHAnsi" w:cstheme="minorHAnsi"/>
          <w:highlight w:val="cyan"/>
        </w:rPr>
        <w:t>Proper illumination is</w:t>
      </w:r>
      <w:r w:rsidRPr="00364EB3">
        <w:rPr>
          <w:rStyle w:val="TitleChar"/>
          <w:rFonts w:asciiTheme="minorHAnsi" w:hAnsiTheme="minorHAnsi" w:cstheme="minorHAnsi"/>
        </w:rPr>
        <w:t xml:space="preserve"> a catchy byline</w:t>
      </w:r>
      <w:r w:rsidRPr="00364EB3">
        <w:rPr>
          <w:rFonts w:asciiTheme="minorHAnsi" w:hAnsiTheme="minorHAnsi" w:cstheme="minorHAnsi"/>
        </w:rPr>
        <w:t xml:space="preserve">, an instance of wishful thinking, if ever there was one. </w:t>
      </w:r>
      <w:r w:rsidRPr="00364EB3">
        <w:rPr>
          <w:rStyle w:val="TitleChar"/>
          <w:rFonts w:asciiTheme="minorHAnsi" w:hAnsiTheme="minorHAnsi" w:cstheme="minorHAnsi"/>
        </w:rPr>
        <w:t xml:space="preserve">But can we not speak of it more charitably, perhaps as </w:t>
      </w:r>
      <w:r w:rsidRPr="00364EB3">
        <w:rPr>
          <w:rStyle w:val="TitleChar"/>
          <w:rFonts w:asciiTheme="minorHAnsi" w:hAnsiTheme="minorHAnsi" w:cstheme="minorHAnsi"/>
          <w:highlight w:val="cyan"/>
        </w:rPr>
        <w:t xml:space="preserve">a </w:t>
      </w:r>
      <w:r w:rsidRPr="00364EB3">
        <w:rPr>
          <w:rStyle w:val="Emphasis"/>
          <w:rFonts w:asciiTheme="minorHAnsi" w:hAnsiTheme="minorHAnsi" w:cstheme="minorHAnsi"/>
          <w:highlight w:val="cyan"/>
        </w:rPr>
        <w:t>stratagem</w:t>
      </w:r>
      <w:r w:rsidRPr="00364EB3">
        <w:rPr>
          <w:rStyle w:val="Emphasis"/>
          <w:rFonts w:asciiTheme="minorHAnsi" w:hAnsiTheme="minorHAnsi" w:cstheme="minorHAnsi"/>
        </w:rPr>
        <w:t>?</w:t>
      </w:r>
      <w:r w:rsidRPr="00364EB3">
        <w:rPr>
          <w:rFonts w:asciiTheme="minorHAnsi" w:hAnsiTheme="minorHAnsi" w:cstheme="minorHAnsi"/>
        </w:rPr>
        <w:t xml:space="preserve"> Or as a spur that exercises the limits of our thinking?</w:t>
      </w:r>
    </w:p>
    <w:p w14:paraId="7C166500"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In her ground-breaking Scenes of Subjection,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022DA19F"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w:t>
      </w:r>
      <w:proofErr w:type="gramStart"/>
      <w:r w:rsidRPr="00364EB3">
        <w:rPr>
          <w:rFonts w:asciiTheme="minorHAnsi" w:hAnsiTheme="minorHAnsi" w:cstheme="minorHAnsi"/>
        </w:rPr>
        <w:t>more obscene</w:t>
      </w:r>
      <w:proofErr w:type="gramEnd"/>
      <w:r w:rsidRPr="00364EB3">
        <w:rPr>
          <w:rFonts w:asciiTheme="minorHAnsi" w:hAnsiTheme="minorHAnsi" w:cstheme="minorHAnsi"/>
        </w:rPr>
        <w:t xml:space="preserv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2B9E048A"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364EB3">
        <w:rPr>
          <w:rStyle w:val="TitleChar"/>
          <w:rFonts w:asciiTheme="minorHAnsi" w:hAnsiTheme="minorHAnsi" w:cstheme="minorHAnsi"/>
        </w:rPr>
        <w:t>Hartman’s</w:t>
      </w:r>
      <w:r w:rsidRPr="00364EB3">
        <w:rPr>
          <w:rFonts w:asciiTheme="minorHAnsi" w:hAnsiTheme="minorHAnsi" w:cstheme="minorHAnsi"/>
        </w:rPr>
        <w:t xml:space="preserve"> inventive </w:t>
      </w:r>
      <w:r w:rsidRPr="00364EB3">
        <w:rPr>
          <w:rStyle w:val="TitleChar"/>
          <w:rFonts w:asciiTheme="minorHAnsi" w:hAnsiTheme="minorHAnsi" w:cstheme="minorHAnsi"/>
        </w:rPr>
        <w:t>response</w:t>
      </w:r>
      <w:r w:rsidRPr="00364EB3">
        <w:rPr>
          <w:rFonts w:asciiTheme="minorHAnsi" w:hAnsiTheme="minorHAnsi" w:cstheme="minorHAnsi"/>
        </w:rPr>
        <w:t xml:space="preserve"> to what might appear, at first glance, to be a rhetorical question or a cruel joke (that is, making a case with evidence that is, strictly speaking, inadmissible) </w:t>
      </w:r>
      <w:r w:rsidRPr="00364EB3">
        <w:rPr>
          <w:rStyle w:val="TitleChar"/>
          <w:rFonts w:asciiTheme="minorHAnsi" w:hAnsiTheme="minorHAnsi" w:cstheme="minorHAnsi"/>
        </w:rPr>
        <w:t>is</w:t>
      </w:r>
      <w:r w:rsidRPr="00364EB3">
        <w:rPr>
          <w:rFonts w:asciiTheme="minorHAnsi" w:hAnsiTheme="minorHAnsi" w:cstheme="minorHAnsi"/>
        </w:rPr>
        <w:t xml:space="preserve"> to move away from the expected “invocations of the shocking and the terrible” and </w:t>
      </w:r>
      <w:r w:rsidRPr="00364EB3">
        <w:rPr>
          <w:rStyle w:val="TitleChar"/>
          <w:rFonts w:asciiTheme="minorHAnsi" w:hAnsiTheme="minorHAnsi" w:cstheme="minorHAnsi"/>
        </w:rPr>
        <w:t>to look</w:t>
      </w:r>
      <w:r w:rsidRPr="00364EB3">
        <w:rPr>
          <w:rFonts w:asciiTheme="minorHAnsi" w:hAnsiTheme="minorHAnsi" w:cstheme="minorHAnsi"/>
        </w:rPr>
        <w:t xml:space="preserve">, alternately, at </w:t>
      </w:r>
      <w:r w:rsidRPr="00364EB3">
        <w:rPr>
          <w:rStyle w:val="TitleChar"/>
          <w:rFonts w:asciiTheme="minorHAnsi" w:hAnsiTheme="minorHAnsi" w:cstheme="minorHAnsi"/>
        </w:rPr>
        <w:t>“</w:t>
      </w:r>
      <w:r w:rsidRPr="00364EB3">
        <w:rPr>
          <w:rFonts w:asciiTheme="minorHAnsi" w:hAnsiTheme="minorHAnsi" w:cstheme="minorHAnsi"/>
        </w:rPr>
        <w:t>scenes in which terror can hardly be discerned,”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terror of the mundane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quotidian</w:t>
      </w:r>
      <w:r w:rsidRPr="00364EB3">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364EB3">
        <w:rPr>
          <w:rStyle w:val="TitleChar"/>
          <w:rFonts w:asciiTheme="minorHAnsi" w:hAnsiTheme="minorHAnsi" w:cstheme="minorHAnsi"/>
        </w:rPr>
        <w:t>this terror</w:t>
      </w:r>
      <w:r w:rsidRPr="00364EB3">
        <w:rPr>
          <w:rFonts w:asciiTheme="minorHAnsi" w:hAnsiTheme="minorHAnsi" w:cstheme="minorHAnsi"/>
        </w:rPr>
        <w:t xml:space="preserve"> is not present. It </w:t>
      </w:r>
      <w:r w:rsidRPr="00364EB3">
        <w:rPr>
          <w:rStyle w:val="Emphasis"/>
          <w:rFonts w:asciiTheme="minorHAnsi" w:hAnsiTheme="minorHAnsi" w:cstheme="minorHAnsi"/>
        </w:rPr>
        <w:t>saturates the field of encounter</w:t>
      </w:r>
      <w:r w:rsidRPr="00364EB3">
        <w:rPr>
          <w:rStyle w:val="TitleChar"/>
          <w:rFonts w:asciiTheme="minorHAnsi" w:hAnsiTheme="minorHAnsi" w:cstheme="minorHAnsi"/>
        </w:rPr>
        <w:t xml:space="preserve">. </w:t>
      </w:r>
      <w:r w:rsidRPr="00364EB3">
        <w:rPr>
          <w:rFonts w:asciiTheme="minorHAnsi" w:hAnsiTheme="minorHAnsi" w:cstheme="minorHAnsi"/>
        </w:rPr>
        <w:t>It</w:t>
      </w:r>
      <w:r w:rsidRPr="00364EB3">
        <w:rPr>
          <w:rStyle w:val="TitleChar"/>
          <w:rFonts w:asciiTheme="minorHAnsi" w:hAnsiTheme="minorHAnsi" w:cstheme="minorHAnsi"/>
          <w:highlight w:val="cyan"/>
        </w:rPr>
        <w:t xml:space="preserve"> is </w:t>
      </w:r>
      <w:r w:rsidRPr="00364EB3">
        <w:rPr>
          <w:rStyle w:val="Emphasis"/>
          <w:rFonts w:asciiTheme="minorHAnsi" w:hAnsiTheme="minorHAnsi" w:cstheme="minorHAnsi"/>
          <w:highlight w:val="cyan"/>
        </w:rPr>
        <w:t>ubiquitous</w:t>
      </w:r>
      <w:r w:rsidRPr="00364EB3">
        <w:rPr>
          <w:rStyle w:val="TitleChar"/>
          <w:rFonts w:asciiTheme="minorHAnsi" w:hAnsiTheme="minorHAnsi" w:cstheme="minorHAnsi"/>
        </w:rPr>
        <w:t xml:space="preserve"> and yet it is, perhaps for the same reason, </w:t>
      </w:r>
      <w:r w:rsidRPr="00364EB3">
        <w:rPr>
          <w:rStyle w:val="Emphasis"/>
          <w:rFonts w:asciiTheme="minorHAnsi" w:hAnsiTheme="minorHAnsi" w:cstheme="minorHAnsi"/>
        </w:rPr>
        <w:t>barely discernible</w:t>
      </w:r>
      <w:r w:rsidRPr="00364EB3">
        <w:rPr>
          <w:rFonts w:asciiTheme="minorHAnsi" w:hAnsiTheme="minorHAnsi" w:cstheme="minorHAnsi"/>
        </w:rPr>
        <w:t xml:space="preserve">. One wonders thus: how might the discussion of this dispersed, ambient terror become any more compelling than that which is condensed and acute? </w:t>
      </w:r>
      <w:r w:rsidRPr="00364EB3">
        <w:rPr>
          <w:rStyle w:val="TitleChar"/>
          <w:rFonts w:asciiTheme="minorHAnsi" w:hAnsiTheme="minorHAnsi" w:cstheme="minorHAnsi"/>
          <w:highlight w:val="cyan"/>
        </w:rPr>
        <w:t xml:space="preserve">The point being not </w:t>
      </w:r>
      <w:proofErr w:type="gramStart"/>
      <w:r w:rsidRPr="00364EB3">
        <w:rPr>
          <w:rStyle w:val="TitleChar"/>
          <w:rFonts w:asciiTheme="minorHAnsi" w:hAnsiTheme="minorHAnsi" w:cstheme="minorHAnsi"/>
          <w:highlight w:val="cyan"/>
        </w:rPr>
        <w:t>that blacks</w:t>
      </w:r>
      <w:proofErr w:type="gram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enter the wrong evidence</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pursue the wrong argument</w:t>
      </w:r>
      <w:r w:rsidRPr="00364EB3">
        <w:rPr>
          <w:rStyle w:val="TitleChar"/>
          <w:rFonts w:asciiTheme="minorHAnsi" w:hAnsiTheme="minorHAnsi" w:cstheme="minorHAnsi"/>
          <w:highlight w:val="cyan"/>
        </w:rPr>
        <w:t>, but</w:t>
      </w:r>
      <w:r w:rsidRPr="00364EB3">
        <w:rPr>
          <w:rStyle w:val="TitleChar"/>
          <w:rFonts w:asciiTheme="minorHAnsi" w:hAnsiTheme="minorHAnsi" w:cstheme="minorHAnsi"/>
        </w:rPr>
        <w:t xml:space="preserve"> rather </w:t>
      </w:r>
      <w:r w:rsidRPr="00364EB3">
        <w:rPr>
          <w:rStyle w:val="TitleChar"/>
          <w:rFonts w:asciiTheme="minorHAnsi" w:hAnsiTheme="minorHAnsi" w:cstheme="minorHAnsi"/>
          <w:highlight w:val="cyan"/>
        </w:rPr>
        <w:t xml:space="preserve">that they are </w:t>
      </w:r>
      <w:r w:rsidRPr="00364EB3">
        <w:rPr>
          <w:rStyle w:val="Emphasis"/>
          <w:rFonts w:asciiTheme="minorHAnsi" w:hAnsiTheme="minorHAnsi" w:cstheme="minorHAnsi"/>
          <w:sz w:val="28"/>
          <w:szCs w:val="28"/>
          <w:highlight w:val="cyan"/>
        </w:rPr>
        <w:t>disallowed from entering evidence or building arguments in the first place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barred</w:t>
      </w:r>
      <w:r w:rsidRPr="00364EB3">
        <w:rPr>
          <w:rStyle w:val="TitleChar"/>
          <w:rFonts w:asciiTheme="minorHAnsi" w:hAnsiTheme="minorHAnsi" w:cstheme="minorHAnsi"/>
        </w:rPr>
        <w:t>, as it were, from bringing charges and levying claims</w:t>
      </w:r>
      <w:r w:rsidRPr="00364EB3">
        <w:rPr>
          <w:rFonts w:asciiTheme="minorHAnsi" w:hAnsiTheme="minorHAnsi" w:cstheme="minorHAnsi"/>
        </w:rPr>
        <w:t xml:space="preserve"> of grievance or injury as such. Again, </w:t>
      </w:r>
      <w:r w:rsidRPr="00364EB3">
        <w:rPr>
          <w:rStyle w:val="TitleChar"/>
          <w:rFonts w:asciiTheme="minorHAnsi" w:hAnsiTheme="minorHAnsi" w:cstheme="minorHAnsi"/>
        </w:rPr>
        <w:t>what does it mean to suffer, in this way? This “challenge,”</w:t>
      </w:r>
      <w:r w:rsidRPr="00364EB3">
        <w:rPr>
          <w:rFonts w:asciiTheme="minorHAnsi" w:hAnsiTheme="minorHAnsi" w:cstheme="minorHAnsi"/>
        </w:rPr>
        <w:t xml:space="preserve"> as Hartman modestly calls it, </w:t>
      </w:r>
      <w:r w:rsidRPr="00364EB3">
        <w:rPr>
          <w:rStyle w:val="TitleChar"/>
          <w:rFonts w:asciiTheme="minorHAnsi" w:hAnsiTheme="minorHAnsi" w:cstheme="minorHAnsi"/>
        </w:rPr>
        <w:t xml:space="preserve">of </w:t>
      </w:r>
      <w:r w:rsidRPr="00364EB3">
        <w:rPr>
          <w:rStyle w:val="Emphasis"/>
          <w:rFonts w:asciiTheme="minorHAnsi" w:hAnsiTheme="minorHAnsi" w:cstheme="minorHAnsi"/>
          <w:highlight w:val="cyan"/>
        </w:rPr>
        <w:t>giving expression</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inexpressible</w:t>
      </w:r>
      <w:r w:rsidRPr="00364EB3">
        <w:rPr>
          <w:rFonts w:asciiTheme="minorHAnsi" w:hAnsiTheme="minorHAnsi" w:cstheme="minorHAnsi"/>
        </w:rPr>
        <w:t xml:space="preserve"> </w:t>
      </w:r>
      <w:r w:rsidRPr="00364EB3">
        <w:rPr>
          <w:rStyle w:val="Emphasis"/>
          <w:rFonts w:asciiTheme="minorHAnsi" w:hAnsiTheme="minorHAnsi" w:cstheme="minorHAnsi"/>
          <w:highlight w:val="cyan"/>
        </w:rPr>
        <w:t>is</w:t>
      </w:r>
      <w:r w:rsidRPr="00364EB3">
        <w:rPr>
          <w:rStyle w:val="TitleChar"/>
          <w:rFonts w:asciiTheme="minorHAnsi" w:hAnsiTheme="minorHAnsi" w:cstheme="minorHAnsi"/>
        </w:rPr>
        <w:t xml:space="preserve"> taken up</w:t>
      </w:r>
      <w:r w:rsidRPr="00364EB3">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364EB3">
        <w:rPr>
          <w:rStyle w:val="Emphasis"/>
          <w:rFonts w:asciiTheme="minorHAnsi" w:hAnsiTheme="minorHAnsi" w:cstheme="minorHAnsi"/>
          <w:highlight w:val="cyan"/>
        </w:rPr>
        <w:t>resistance</w:t>
      </w:r>
      <w:r w:rsidRPr="00364EB3">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t>
      </w:r>
      <w:proofErr w:type="spellStart"/>
      <w:r w:rsidRPr="00364EB3">
        <w:rPr>
          <w:rFonts w:asciiTheme="minorHAnsi" w:hAnsiTheme="minorHAnsi" w:cstheme="minorHAnsi"/>
        </w:rPr>
        <w:t>Weheliye</w:t>
      </w:r>
      <w:proofErr w:type="spellEnd"/>
      <w:r w:rsidRPr="00364EB3">
        <w:rPr>
          <w:rFonts w:asciiTheme="minorHAnsi" w:hAnsiTheme="minorHAnsi" w:cstheme="minorHAnsi"/>
        </w:rPr>
        <w:t xml:space="preserve"> 2005).</w:t>
      </w:r>
    </w:p>
    <w:bookmarkEnd w:id="0"/>
    <w:p w14:paraId="6820E951" w14:textId="77777777" w:rsidR="00820CAB" w:rsidRPr="00364EB3" w:rsidRDefault="00820CAB" w:rsidP="00820CAB">
      <w:pPr>
        <w:pStyle w:val="Heading4"/>
        <w:rPr>
          <w:rFonts w:asciiTheme="minorHAnsi" w:hAnsiTheme="minorHAnsi" w:cstheme="minorHAnsi"/>
        </w:rPr>
      </w:pPr>
      <w:r w:rsidRPr="00364EB3">
        <w:rPr>
          <w:rFonts w:asciiTheme="minorHAnsi" w:hAnsiTheme="minorHAnsi" w:cstheme="minorHAnsi"/>
        </w:rPr>
        <w:t>The alternative is</w:t>
      </w:r>
      <w:r>
        <w:rPr>
          <w:rFonts w:asciiTheme="minorHAnsi" w:hAnsiTheme="minorHAnsi" w:cstheme="minorHAnsi"/>
        </w:rPr>
        <w:t xml:space="preserve"> to reject the </w:t>
      </w:r>
      <w:proofErr w:type="spellStart"/>
      <w:r>
        <w:rPr>
          <w:rFonts w:asciiTheme="minorHAnsi" w:hAnsiTheme="minorHAnsi" w:cstheme="minorHAnsi"/>
        </w:rPr>
        <w:t>aff</w:t>
      </w:r>
      <w:proofErr w:type="spellEnd"/>
      <w:r>
        <w:rPr>
          <w:rFonts w:asciiTheme="minorHAnsi" w:hAnsiTheme="minorHAnsi" w:cstheme="minorHAnsi"/>
        </w:rPr>
        <w:t xml:space="preserve"> in favor of</w:t>
      </w:r>
      <w:r w:rsidRPr="00364EB3">
        <w:rPr>
          <w:rFonts w:asciiTheme="minorHAnsi" w:hAnsiTheme="minorHAnsi" w:cstheme="minorHAnsi"/>
        </w:rPr>
        <w:t xml:space="preserve"> </w:t>
      </w:r>
      <w:proofErr w:type="spellStart"/>
      <w:r w:rsidRPr="00364EB3">
        <w:rPr>
          <w:rFonts w:asciiTheme="minorHAnsi" w:hAnsiTheme="minorHAnsi" w:cstheme="minorHAnsi"/>
          <w:u w:val="single"/>
        </w:rPr>
        <w:t>marronage</w:t>
      </w:r>
      <w:proofErr w:type="spellEnd"/>
      <w:r w:rsidRPr="00364EB3">
        <w:rPr>
          <w:rFonts w:asciiTheme="minorHAnsi" w:hAnsiTheme="minorHAnsi" w:cstheme="minorHAnsi"/>
        </w:rPr>
        <w:t>---that create</w:t>
      </w:r>
      <w:r>
        <w:rPr>
          <w:rFonts w:asciiTheme="minorHAnsi" w:hAnsiTheme="minorHAnsi" w:cstheme="minorHAnsi"/>
        </w:rPr>
        <w:t>s</w:t>
      </w:r>
      <w:r w:rsidRPr="00364EB3">
        <w:rPr>
          <w:rFonts w:asciiTheme="minorHAnsi" w:hAnsiTheme="minorHAnsi" w:cstheme="minorHAnsi"/>
        </w:rPr>
        <w:t xml:space="preserve"> spaces of</w:t>
      </w:r>
      <w:r>
        <w:rPr>
          <w:rFonts w:asciiTheme="minorHAnsi" w:hAnsiTheme="minorHAnsi" w:cstheme="minorHAnsi"/>
        </w:rPr>
        <w:t xml:space="preserve"> common</w:t>
      </w:r>
      <w:r w:rsidRPr="00364EB3">
        <w:rPr>
          <w:rFonts w:asciiTheme="minorHAnsi" w:hAnsiTheme="minorHAnsi" w:cstheme="minorHAnsi"/>
        </w:rPr>
        <w:t xml:space="preserve"> </w:t>
      </w:r>
      <w:r w:rsidRPr="00364EB3">
        <w:rPr>
          <w:rFonts w:asciiTheme="minorHAnsi" w:hAnsiTheme="minorHAnsi" w:cstheme="minorHAnsi"/>
          <w:u w:val="single"/>
        </w:rPr>
        <w:t>place-based</w:t>
      </w:r>
      <w:r w:rsidRPr="00364EB3">
        <w:rPr>
          <w:rFonts w:asciiTheme="minorHAnsi" w:hAnsiTheme="minorHAnsi" w:cstheme="minorHAnsi"/>
        </w:rPr>
        <w:t xml:space="preserve"> </w:t>
      </w:r>
      <w:r w:rsidRPr="00364EB3">
        <w:rPr>
          <w:rFonts w:asciiTheme="minorHAnsi" w:hAnsiTheme="minorHAnsi" w:cstheme="minorHAnsi"/>
          <w:u w:val="single"/>
        </w:rPr>
        <w:t>resistance</w:t>
      </w:r>
      <w:r w:rsidRPr="00364EB3">
        <w:rPr>
          <w:rFonts w:asciiTheme="minorHAnsi" w:hAnsiTheme="minorHAnsi" w:cstheme="minorHAnsi"/>
        </w:rPr>
        <w:t xml:space="preserve"> for </w:t>
      </w:r>
      <w:r>
        <w:rPr>
          <w:rFonts w:asciiTheme="minorHAnsi" w:hAnsiTheme="minorHAnsi" w:cstheme="minorHAnsi"/>
        </w:rPr>
        <w:t>B</w:t>
      </w:r>
      <w:r w:rsidRPr="00364EB3">
        <w:rPr>
          <w:rFonts w:asciiTheme="minorHAnsi" w:hAnsiTheme="minorHAnsi" w:cstheme="minorHAnsi"/>
        </w:rPr>
        <w:t>lack and Indigenous communities</w:t>
      </w:r>
      <w:r>
        <w:rPr>
          <w:rFonts w:asciiTheme="minorHAnsi" w:hAnsiTheme="minorHAnsi" w:cstheme="minorHAnsi"/>
        </w:rPr>
        <w:t xml:space="preserve"> and </w:t>
      </w:r>
      <w:r w:rsidRPr="00921014">
        <w:rPr>
          <w:rFonts w:asciiTheme="minorHAnsi" w:hAnsiTheme="minorHAnsi" w:cstheme="minorHAnsi"/>
          <w:u w:val="single"/>
        </w:rPr>
        <w:t>ends</w:t>
      </w:r>
      <w:r>
        <w:rPr>
          <w:rFonts w:asciiTheme="minorHAnsi" w:hAnsiTheme="minorHAnsi" w:cstheme="minorHAnsi"/>
        </w:rPr>
        <w:t xml:space="preserve"> capitalism. </w:t>
      </w:r>
    </w:p>
    <w:p w14:paraId="51A3A855"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xml:space="preserve">,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pg. 8, </w:t>
      </w:r>
      <w:hyperlink r:id="rId6" w:history="1">
        <w:r w:rsidRPr="00364EB3">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0E7DB1E7"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As acknowledged in the literature above, </w:t>
      </w:r>
      <w:r w:rsidRPr="00921014">
        <w:rPr>
          <w:rStyle w:val="StyleUnderline"/>
          <w:rFonts w:asciiTheme="minorHAnsi" w:hAnsiTheme="minorHAnsi" w:cstheme="minorHAnsi"/>
          <w:highlight w:val="cyan"/>
        </w:rPr>
        <w:t>unorthodox</w:t>
      </w:r>
      <w:r w:rsidRPr="00364EB3">
        <w:rPr>
          <w:rStyle w:val="StyleUnderline"/>
          <w:rFonts w:asciiTheme="minorHAnsi" w:hAnsiTheme="minorHAnsi" w:cstheme="minorHAnsi"/>
        </w:rPr>
        <w:t xml:space="preserve"> value systems and </w:t>
      </w:r>
      <w:r w:rsidRPr="00921014">
        <w:rPr>
          <w:rStyle w:val="StyleUnderline"/>
          <w:rFonts w:asciiTheme="minorHAnsi" w:hAnsiTheme="minorHAnsi" w:cstheme="minorHAnsi"/>
          <w:highlight w:val="cyan"/>
        </w:rPr>
        <w:t>modes of production</w:t>
      </w:r>
      <w:r w:rsidRPr="00364EB3">
        <w:rPr>
          <w:rStyle w:val="StyleUnderline"/>
          <w:rFonts w:asciiTheme="minorHAnsi" w:hAnsiTheme="minorHAnsi" w:cstheme="minorHAnsi"/>
        </w:rPr>
        <w:t xml:space="preserve"> </w:t>
      </w:r>
      <w:r w:rsidRPr="00385761">
        <w:rPr>
          <w:rStyle w:val="StyleUnderline"/>
          <w:rFonts w:asciiTheme="minorHAnsi" w:hAnsiTheme="minorHAnsi" w:cstheme="minorHAnsi"/>
          <w:highlight w:val="cyan"/>
        </w:rPr>
        <w:t>are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often </w:t>
      </w:r>
      <w:r w:rsidRPr="00385761">
        <w:rPr>
          <w:rStyle w:val="Emphasis"/>
          <w:rFonts w:asciiTheme="minorHAnsi" w:hAnsiTheme="minorHAnsi" w:cstheme="minorHAnsi"/>
          <w:highlight w:val="cyan"/>
        </w:rPr>
        <w:t>present</w:t>
      </w:r>
      <w:r w:rsidRPr="00364EB3">
        <w:rPr>
          <w:rStyle w:val="StyleUnderline"/>
          <w:rFonts w:asciiTheme="minorHAnsi" w:hAnsiTheme="minorHAnsi" w:cstheme="minorHAnsi"/>
        </w:rPr>
        <w:t xml:space="preserve"> with</w:t>
      </w:r>
      <w:r w:rsidRPr="00921014">
        <w:rPr>
          <w:rStyle w:val="StyleUnderline"/>
          <w:rFonts w:asciiTheme="minorHAnsi" w:hAnsiTheme="minorHAnsi" w:cstheme="minorHAnsi"/>
          <w:highlight w:val="cyan"/>
        </w:rPr>
        <w:t>in</w:t>
      </w:r>
      <w:r w:rsidRPr="00364EB3">
        <w:rPr>
          <w:rStyle w:val="StyleUnderline"/>
          <w:rFonts w:asciiTheme="minorHAnsi" w:hAnsiTheme="minorHAnsi" w:cstheme="minorHAnsi"/>
        </w:rPr>
        <w:t xml:space="preserve"> </w:t>
      </w:r>
      <w:r w:rsidRPr="00921014">
        <w:rPr>
          <w:rStyle w:val="Emphasis"/>
          <w:rFonts w:asciiTheme="minorHAnsi" w:hAnsiTheme="minorHAnsi" w:cstheme="minorHAnsi"/>
          <w:highlight w:val="cyan"/>
        </w:rPr>
        <w:t>Black-led cooperatives</w:t>
      </w:r>
      <w:r w:rsidRPr="00364EB3">
        <w:rPr>
          <w:rFonts w:asciiTheme="minorHAnsi" w:hAnsiTheme="minorHAnsi" w:cstheme="minorHAnsi"/>
        </w:rPr>
        <w:t xml:space="preserve">. </w:t>
      </w:r>
      <w:r w:rsidRPr="00921014">
        <w:rPr>
          <w:rStyle w:val="StyleUnderline"/>
          <w:rFonts w:asciiTheme="minorHAnsi" w:hAnsiTheme="minorHAnsi" w:cstheme="minorHAnsi"/>
        </w:rPr>
        <w:t>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collective community-building initiatives</w:t>
      </w:r>
      <w:r w:rsidRPr="00364EB3">
        <w:rPr>
          <w:rStyle w:val="StyleUnderline"/>
          <w:rFonts w:asciiTheme="minorHAnsi" w:hAnsiTheme="minorHAnsi" w:cstheme="minorHAnsi"/>
        </w:rPr>
        <w:t xml:space="preserve"> by groups like Cooperation Jackson and Cooperative Community of New West Jackson, Jackson has </w:t>
      </w:r>
      <w:r w:rsidRPr="00385761">
        <w:rPr>
          <w:rStyle w:val="StyleUnderline"/>
          <w:rFonts w:asciiTheme="minorHAnsi" w:hAnsiTheme="minorHAnsi" w:cstheme="minorHAnsi"/>
        </w:rPr>
        <w:t xml:space="preserve">risen as a </w:t>
      </w:r>
      <w:r w:rsidRPr="00385761">
        <w:rPr>
          <w:rStyle w:val="Emphasis"/>
          <w:rFonts w:asciiTheme="minorHAnsi" w:hAnsiTheme="minorHAnsi" w:cstheme="minorHAnsi"/>
        </w:rPr>
        <w:t>promising place</w:t>
      </w:r>
      <w:r w:rsidRPr="00385761">
        <w:rPr>
          <w:rStyle w:val="StyleUnderline"/>
          <w:rFonts w:asciiTheme="minorHAnsi" w:hAnsiTheme="minorHAnsi" w:cstheme="minorHAnsi"/>
        </w:rPr>
        <w:t xml:space="preserve"> for the </w:t>
      </w:r>
      <w:r w:rsidRPr="00385761">
        <w:rPr>
          <w:rStyle w:val="Emphasis"/>
          <w:rFonts w:asciiTheme="minorHAnsi" w:hAnsiTheme="minorHAnsi" w:cstheme="minorHAnsi"/>
        </w:rPr>
        <w:t>incubation</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application</w:t>
      </w:r>
      <w:r w:rsidRPr="00385761">
        <w:rPr>
          <w:rStyle w:val="StyleUnderline"/>
          <w:rFonts w:asciiTheme="minorHAnsi" w:hAnsiTheme="minorHAnsi" w:cstheme="minorHAnsi"/>
        </w:rPr>
        <w:t xml:space="preserve"> of</w:t>
      </w:r>
      <w:r w:rsidRPr="00385761">
        <w:rPr>
          <w:rFonts w:asciiTheme="minorHAnsi" w:hAnsiTheme="minorHAnsi" w:cstheme="minorHAnsi"/>
        </w:rPr>
        <w:t xml:space="preserve"> </w:t>
      </w:r>
      <w:r w:rsidRPr="00385761">
        <w:rPr>
          <w:rStyle w:val="Emphasis"/>
          <w:rFonts w:asciiTheme="minorHAnsi" w:hAnsiTheme="minorHAnsi" w:cstheme="minorHAnsi"/>
        </w:rPr>
        <w:t>economic</w:t>
      </w:r>
      <w:r w:rsidRPr="00385761">
        <w:rPr>
          <w:rStyle w:val="StyleUnderline"/>
          <w:rFonts w:asciiTheme="minorHAnsi" w:hAnsiTheme="minorHAnsi" w:cstheme="minorHAnsi"/>
        </w:rPr>
        <w:t xml:space="preserve">, </w:t>
      </w:r>
      <w:r w:rsidRPr="00385761">
        <w:rPr>
          <w:rStyle w:val="Emphasis"/>
          <w:rFonts w:asciiTheme="minorHAnsi" w:hAnsiTheme="minorHAnsi" w:cstheme="minorHAnsi"/>
        </w:rPr>
        <w:t>spatial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political alternatives</w:t>
      </w:r>
      <w:r w:rsidRPr="00385761">
        <w:rPr>
          <w:rStyle w:val="StyleUnderline"/>
          <w:rFonts w:asciiTheme="minorHAnsi" w:hAnsiTheme="minorHAnsi" w:cstheme="minorHAnsi"/>
        </w:rPr>
        <w:t>. Applying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analytic of </w:t>
      </w:r>
      <w:proofErr w:type="spellStart"/>
      <w:r w:rsidRPr="00921014">
        <w:rPr>
          <w:rStyle w:val="Emphasis"/>
          <w:rFonts w:asciiTheme="minorHAnsi" w:hAnsiTheme="minorHAnsi" w:cstheme="minorHAnsi"/>
          <w:highlight w:val="cyan"/>
        </w:rPr>
        <w:t>marronage</w:t>
      </w:r>
      <w:proofErr w:type="spellEnd"/>
      <w:r w:rsidRPr="00921014">
        <w:rPr>
          <w:rStyle w:val="StyleUnderline"/>
          <w:rFonts w:asciiTheme="minorHAnsi" w:hAnsiTheme="minorHAnsi" w:cstheme="minorHAnsi"/>
        </w:rPr>
        <w:t xml:space="preserve"> to</w:t>
      </w:r>
      <w:r w:rsidRPr="00364EB3">
        <w:rPr>
          <w:rStyle w:val="StyleUnderline"/>
          <w:rFonts w:asciiTheme="minorHAnsi" w:hAnsiTheme="minorHAnsi" w:cstheme="minorHAnsi"/>
        </w:rPr>
        <w:t xml:space="preserve"> discussions of </w:t>
      </w:r>
      <w:proofErr w:type="spellStart"/>
      <w:r w:rsidRPr="00921014">
        <w:rPr>
          <w:rStyle w:val="StyleUnderline"/>
          <w:rFonts w:asciiTheme="minorHAnsi" w:hAnsiTheme="minorHAnsi" w:cstheme="minorHAnsi"/>
        </w:rPr>
        <w:t>commoning</w:t>
      </w:r>
      <w:proofErr w:type="spellEnd"/>
      <w:r w:rsidRPr="00921014">
        <w:rPr>
          <w:rStyle w:val="StyleUnderline"/>
          <w:rFonts w:asciiTheme="minorHAnsi" w:hAnsiTheme="minorHAnsi" w:cstheme="minorHAnsi"/>
        </w:rPr>
        <w:t xml:space="preserve"> </w:t>
      </w:r>
      <w:r w:rsidRPr="00921014">
        <w:rPr>
          <w:rStyle w:val="StyleUnderline"/>
          <w:rFonts w:asciiTheme="minorHAnsi" w:hAnsiTheme="minorHAnsi" w:cstheme="minorHAnsi"/>
          <w:highlight w:val="cyan"/>
        </w:rPr>
        <w:t>can contribute</w:t>
      </w:r>
      <w:r w:rsidRPr="00364EB3">
        <w:rPr>
          <w:rFonts w:asciiTheme="minorHAnsi" w:hAnsiTheme="minorHAnsi" w:cstheme="minorHAnsi"/>
        </w:rPr>
        <w:t xml:space="preserve"> timely, </w:t>
      </w:r>
      <w:r w:rsidRPr="00921014">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921014">
        <w:rPr>
          <w:rStyle w:val="StyleUnderline"/>
          <w:rFonts w:asciiTheme="minorHAnsi" w:hAnsiTheme="minorHAnsi" w:cstheme="minorHAnsi"/>
          <w:highlight w:val="cyan"/>
        </w:rPr>
        <w:t>to</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 xml:space="preserve">study of </w:t>
      </w:r>
      <w:r w:rsidRPr="00921014">
        <w:rPr>
          <w:rStyle w:val="Emphasis"/>
          <w:rFonts w:asciiTheme="minorHAnsi" w:hAnsiTheme="minorHAnsi" w:cstheme="minorHAnsi"/>
          <w:highlight w:val="cyan"/>
        </w:rPr>
        <w:t>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364EB3">
        <w:rPr>
          <w:rStyle w:val="StyleUnderline"/>
          <w:rFonts w:asciiTheme="minorHAnsi" w:hAnsiTheme="minorHAnsi" w:cstheme="minorHAnsi"/>
        </w:rPr>
        <w:t xml:space="preserve">through a </w:t>
      </w:r>
      <w:r w:rsidRPr="00364EB3">
        <w:rPr>
          <w:rStyle w:val="Emphasis"/>
          <w:rFonts w:asciiTheme="minorHAnsi" w:hAnsiTheme="minorHAnsi" w:cstheme="minorHAnsi"/>
        </w:rPr>
        <w:t xml:space="preserve">lens of </w:t>
      </w:r>
      <w:proofErr w:type="spellStart"/>
      <w:r w:rsidRPr="00364EB3">
        <w:rPr>
          <w:rStyle w:val="Emphasis"/>
          <w:rFonts w:asciiTheme="minorHAnsi" w:hAnsiTheme="minorHAnsi" w:cstheme="minorHAnsi"/>
        </w:rPr>
        <w:t>marronage</w:t>
      </w:r>
      <w:proofErr w:type="spellEnd"/>
      <w:r w:rsidRPr="00364EB3">
        <w:rPr>
          <w:rStyle w:val="StyleUnderline"/>
          <w:rFonts w:asciiTheme="minorHAnsi" w:hAnsiTheme="minorHAnsi" w:cstheme="minorHAnsi"/>
        </w:rPr>
        <w:t xml:space="preserve"> may help residents and organizers in </w:t>
      </w:r>
      <w:r w:rsidRPr="00364EB3">
        <w:rPr>
          <w:rStyle w:val="Emphasis"/>
          <w:rFonts w:asciiTheme="minorHAnsi" w:hAnsiTheme="minorHAnsi" w:cstheme="minorHAnsi"/>
        </w:rPr>
        <w:t>selecting</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acquiring common property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as well as in </w:t>
      </w:r>
      <w:r w:rsidRPr="00921014">
        <w:rPr>
          <w:rStyle w:val="Emphasis"/>
          <w:rFonts w:asciiTheme="minorHAnsi" w:hAnsiTheme="minorHAnsi" w:cstheme="minorHAnsi"/>
          <w:highlight w:val="cyan"/>
        </w:rPr>
        <w:t>recreating modes of living beyond</w:t>
      </w:r>
      <w:r w:rsidRPr="00364EB3">
        <w:rPr>
          <w:rFonts w:asciiTheme="minorHAnsi" w:hAnsiTheme="minorHAnsi" w:cstheme="minorHAnsi"/>
        </w:rPr>
        <w:t xml:space="preserve"> and before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(re)imposition of </w:t>
      </w:r>
      <w:r w:rsidRPr="00921014">
        <w:rPr>
          <w:rStyle w:val="Emphasis"/>
          <w:rFonts w:asciiTheme="minorHAnsi" w:hAnsiTheme="minorHAnsi" w:cstheme="minorHAnsi"/>
          <w:highlight w:val="cyan"/>
        </w:rPr>
        <w:t>capital</w:t>
      </w:r>
      <w:r w:rsidRPr="00364EB3">
        <w:rPr>
          <w:rFonts w:asciiTheme="minorHAnsi" w:hAnsiTheme="minorHAnsi" w:cstheme="minorHAnsi"/>
        </w:rPr>
        <w:t xml:space="preserve">. Though communities are adept at determining their needs, as efforts such as D-Town Farms and the CCNWJ indicate, </w:t>
      </w:r>
      <w:r w:rsidRPr="00364EB3">
        <w:rPr>
          <w:rStyle w:val="StyleUnderline"/>
          <w:rFonts w:asciiTheme="minorHAnsi" w:hAnsiTheme="minorHAnsi" w:cstheme="minorHAnsi"/>
        </w:rPr>
        <w:t xml:space="preserve">making </w:t>
      </w:r>
      <w:r w:rsidRPr="00364EB3">
        <w:rPr>
          <w:rStyle w:val="Emphasis"/>
          <w:rFonts w:asciiTheme="minorHAnsi" w:hAnsiTheme="minorHAnsi" w:cstheme="minorHAnsi"/>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xml:space="preserve">methods </w:t>
      </w:r>
      <w:r w:rsidRPr="00385761">
        <w:rPr>
          <w:rStyle w:val="Emphasis"/>
          <w:rFonts w:asciiTheme="minorHAnsi" w:hAnsiTheme="minorHAnsi" w:cstheme="minorHAnsi"/>
        </w:rPr>
        <w:t>available to</w:t>
      </w:r>
      <w:r w:rsidRPr="00385761">
        <w:rPr>
          <w:rStyle w:val="StyleUnderline"/>
          <w:rFonts w:asciiTheme="minorHAnsi" w:hAnsiTheme="minorHAnsi" w:cstheme="minorHAnsi"/>
        </w:rPr>
        <w:t xml:space="preserve"> collective and cooperative practices may lead to any number of </w:t>
      </w:r>
      <w:r w:rsidRPr="00385761">
        <w:rPr>
          <w:rStyle w:val="Emphasis"/>
          <w:rFonts w:asciiTheme="minorHAnsi" w:hAnsiTheme="minorHAnsi" w:cstheme="minorHAnsi"/>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unforeseen 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071EA969"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7. Conclusion</w:t>
      </w:r>
    </w:p>
    <w:p w14:paraId="3E55E75A" w14:textId="77777777" w:rsidR="00820CAB" w:rsidRPr="00364EB3" w:rsidRDefault="00820CAB" w:rsidP="00820CAB">
      <w:pPr>
        <w:rPr>
          <w:rStyle w:val="StyleUnderline"/>
          <w:rFonts w:asciiTheme="minorHAnsi" w:hAnsiTheme="minorHAnsi" w:cstheme="minorHAnsi"/>
        </w:rPr>
      </w:pPr>
      <w:r w:rsidRPr="00921014">
        <w:rPr>
          <w:rStyle w:val="Emphasis"/>
          <w:rFonts w:asciiTheme="minorHAnsi" w:hAnsiTheme="minorHAnsi" w:cstheme="minorHAnsi"/>
          <w:highlight w:val="cyan"/>
        </w:rPr>
        <w:t>Analyses of racial capitalism</w:t>
      </w:r>
      <w:r w:rsidRPr="00921014">
        <w:rPr>
          <w:rStyle w:val="StyleUnderline"/>
          <w:rFonts w:asciiTheme="minorHAnsi" w:hAnsiTheme="minorHAnsi" w:cstheme="minorHAnsi"/>
          <w:highlight w:val="cyan"/>
        </w:rPr>
        <w:t xml:space="preserve"> are </w:t>
      </w:r>
      <w:r w:rsidRPr="00921014">
        <w:rPr>
          <w:rStyle w:val="Emphasis"/>
          <w:sz w:val="28"/>
          <w:szCs w:val="28"/>
          <w:highlight w:val="cyan"/>
        </w:rPr>
        <w:t>necessary</w:t>
      </w:r>
      <w:r w:rsidRPr="00921014">
        <w:rPr>
          <w:rStyle w:val="StyleUnderline"/>
          <w:rFonts w:asciiTheme="minorHAnsi" w:hAnsiTheme="minorHAnsi" w:cstheme="minorHAnsi"/>
          <w:sz w:val="28"/>
          <w:szCs w:val="28"/>
          <w:highlight w:val="cyan"/>
        </w:rPr>
        <w:t xml:space="preserve"> </w:t>
      </w:r>
      <w:r w:rsidRPr="00921014">
        <w:rPr>
          <w:rStyle w:val="StyleUnderline"/>
          <w:rFonts w:asciiTheme="minorHAnsi" w:hAnsiTheme="minorHAnsi" w:cstheme="minorHAnsi"/>
          <w:highlight w:val="cyan"/>
        </w:rPr>
        <w:t xml:space="preserve">in the drive to </w:t>
      </w:r>
      <w:r w:rsidRPr="00921014">
        <w:rPr>
          <w:rStyle w:val="Emphasis"/>
          <w:rFonts w:asciiTheme="minorHAnsi" w:hAnsiTheme="minorHAnsi" w:cstheme="minorHAnsi"/>
          <w:highlight w:val="cyan"/>
        </w:rPr>
        <w:t>create alternatives</w:t>
      </w:r>
      <w:r w:rsidRPr="00364EB3">
        <w:rPr>
          <w:rStyle w:val="Emphasis"/>
          <w:rFonts w:asciiTheme="minorHAnsi" w:hAnsiTheme="minorHAnsi" w:cstheme="minorHAnsi"/>
        </w:rPr>
        <w:t xml:space="preserve"> to capitalism</w:t>
      </w:r>
      <w:r w:rsidRPr="00364EB3">
        <w:rPr>
          <w:rStyle w:val="StyleUnderline"/>
          <w:rFonts w:asciiTheme="minorHAnsi" w:hAnsiTheme="minorHAnsi" w:cstheme="minorHAnsi"/>
        </w:rPr>
        <w:t xml:space="preserve">. If diverse economies hope </w:t>
      </w:r>
      <w:r w:rsidRPr="00921014">
        <w:t>to address</w:t>
      </w:r>
      <w:r w:rsidRPr="00364EB3">
        <w:rPr>
          <w:rStyle w:val="StyleUnderline"/>
          <w:rFonts w:asciiTheme="minorHAnsi" w:hAnsiTheme="minorHAnsi" w:cstheme="minorHAnsi"/>
        </w:rPr>
        <w:t xml:space="preserve"> phenomena like </w:t>
      </w:r>
      <w:r w:rsidRPr="00364EB3">
        <w:rPr>
          <w:rStyle w:val="Emphasis"/>
          <w:rFonts w:asciiTheme="minorHAnsi" w:hAnsiTheme="minorHAnsi" w:cstheme="minorHAnsi"/>
        </w:rPr>
        <w:t>urban decay</w:t>
      </w:r>
      <w:r w:rsidRPr="00364EB3">
        <w:rPr>
          <w:rStyle w:val="StyleUnderline"/>
          <w:rFonts w:asciiTheme="minorHAnsi" w:hAnsiTheme="minorHAnsi" w:cstheme="minorHAnsi"/>
        </w:rPr>
        <w:t xml:space="preserve">, </w:t>
      </w:r>
      <w:r w:rsidRPr="00921014">
        <w:rPr>
          <w:rStyle w:val="Emphasis"/>
          <w:rFonts w:asciiTheme="minorHAnsi" w:hAnsiTheme="minorHAnsi" w:cstheme="minorHAnsi"/>
          <w:highlight w:val="cyan"/>
        </w:rPr>
        <w:t>gentrification</w:t>
      </w:r>
      <w:r w:rsidRPr="00921014">
        <w:rPr>
          <w:rStyle w:val="StyleUnderline"/>
          <w:rFonts w:asciiTheme="minorHAnsi" w:hAnsiTheme="minorHAnsi" w:cstheme="minorHAnsi"/>
          <w:highlight w:val="cyan"/>
        </w:rPr>
        <w:t xml:space="preserve">, and </w:t>
      </w:r>
      <w:r w:rsidRPr="00921014">
        <w:rPr>
          <w:rStyle w:val="Emphasis"/>
          <w:rFonts w:asciiTheme="minorHAnsi" w:hAnsiTheme="minorHAnsi" w:cstheme="minorHAnsi"/>
          <w:highlight w:val="cyan"/>
        </w:rPr>
        <w:t>environmental degradation</w:t>
      </w:r>
      <w:r w:rsidRPr="00921014">
        <w:rPr>
          <w:rStyle w:val="StyleUnderline"/>
          <w:rFonts w:asciiTheme="minorHAnsi" w:hAnsiTheme="minorHAnsi" w:cstheme="minorHAnsi"/>
          <w:highlight w:val="cyan"/>
        </w:rPr>
        <w:t xml:space="preserve">, they must </w:t>
      </w:r>
      <w:r w:rsidRPr="00921014">
        <w:rPr>
          <w:rStyle w:val="Emphasis"/>
          <w:rFonts w:asciiTheme="minorHAnsi" w:hAnsiTheme="minorHAnsi" w:cstheme="minorHAnsi"/>
          <w:sz w:val="36"/>
          <w:szCs w:val="36"/>
          <w:highlight w:val="cyan"/>
        </w:rPr>
        <w:t>first</w:t>
      </w:r>
      <w:r w:rsidRPr="00921014">
        <w:rPr>
          <w:rStyle w:val="StyleUnderline"/>
          <w:rFonts w:asciiTheme="minorHAnsi" w:hAnsiTheme="minorHAnsi" w:cstheme="minorHAnsi"/>
          <w:sz w:val="36"/>
          <w:szCs w:val="36"/>
        </w:rPr>
        <w:t xml:space="preserve"> </w:t>
      </w:r>
      <w:r w:rsidRPr="00921014">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921014">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notions of </w:t>
      </w:r>
      <w:r w:rsidRPr="00921014">
        <w:rPr>
          <w:rStyle w:val="StyleUnderline"/>
          <w:rFonts w:asciiTheme="minorHAnsi" w:hAnsiTheme="minorHAnsi" w:cstheme="minorHAnsi"/>
          <w:highlight w:val="cyan"/>
        </w:rPr>
        <w:t xml:space="preserve">racial difference </w:t>
      </w:r>
      <w:r w:rsidRPr="00921014">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communities most affected by them remain subordinated to logics of conquest.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afterlives</w:t>
      </w:r>
      <w:r w:rsidRPr="00364EB3">
        <w:rPr>
          <w:rStyle w:val="StyleUnderline"/>
          <w:rFonts w:asciiTheme="minorHAnsi" w:hAnsiTheme="minorHAnsi" w:cstheme="minorHAnsi"/>
        </w:rPr>
        <w:t xml:space="preserve"> of </w:t>
      </w:r>
      <w:r w:rsidRPr="00921014">
        <w:rPr>
          <w:rStyle w:val="Emphasis"/>
          <w:rFonts w:asciiTheme="minorHAnsi" w:hAnsiTheme="minorHAnsi" w:cstheme="minorHAnsi"/>
          <w:highlight w:val="cyan"/>
        </w:rPr>
        <w:t>settler colonialism</w:t>
      </w:r>
      <w:r w:rsidRPr="00921014">
        <w:rPr>
          <w:rStyle w:val="StyleUnderline"/>
          <w:rFonts w:asciiTheme="minorHAnsi" w:hAnsiTheme="minorHAnsi" w:cstheme="minorHAnsi"/>
          <w:highlight w:val="cyan"/>
        </w:rPr>
        <w:t xml:space="preserve"> and </w:t>
      </w:r>
      <w:r w:rsidRPr="00921014">
        <w:rPr>
          <w:rStyle w:val="Emphasis"/>
          <w:rFonts w:asciiTheme="minorHAnsi" w:hAnsiTheme="minorHAnsi" w:cstheme="minorHAnsi"/>
          <w:highlight w:val="cyan"/>
        </w:rPr>
        <w:t>chattel slavery</w:t>
      </w:r>
      <w:r w:rsidRPr="00921014">
        <w:rPr>
          <w:rStyle w:val="StyleUnderline"/>
          <w:rFonts w:asciiTheme="minorHAnsi" w:hAnsiTheme="minorHAnsi" w:cstheme="minorHAnsi"/>
          <w:highlight w:val="cyan"/>
        </w:rPr>
        <w:t xml:space="preserve"> </w:t>
      </w:r>
      <w:r w:rsidRPr="00921014">
        <w:rPr>
          <w:rStyle w:val="Emphasis"/>
          <w:rFonts w:asciiTheme="minorHAnsi" w:hAnsiTheme="minorHAnsi" w:cstheme="minorHAnsi"/>
          <w:highlight w:val="cyan"/>
        </w:rPr>
        <w:t>inform</w:t>
      </w:r>
      <w:r w:rsidRPr="00364EB3">
        <w:rPr>
          <w:rStyle w:val="StyleUnderline"/>
          <w:rFonts w:asciiTheme="minorHAnsi" w:hAnsiTheme="minorHAnsi" w:cstheme="minorHAnsi"/>
        </w:rPr>
        <w:t xml:space="preserve"> the realities of </w:t>
      </w:r>
      <w:r w:rsidRPr="00921014">
        <w:rPr>
          <w:rStyle w:val="Emphasis"/>
          <w:rFonts w:asciiTheme="minorHAnsi" w:hAnsiTheme="minorHAnsi" w:cstheme="minorHAnsi"/>
          <w:highlight w:val="cyan"/>
        </w:rPr>
        <w:t>present-day cap</w:t>
      </w:r>
      <w:r w:rsidRPr="00364EB3">
        <w:rPr>
          <w:rStyle w:val="Emphasis"/>
          <w:rFonts w:asciiTheme="minorHAnsi" w:hAnsiTheme="minorHAnsi" w:cstheme="minorHAnsi"/>
        </w:rPr>
        <w:t>italism</w:t>
      </w:r>
      <w:r w:rsidRPr="00364EB3">
        <w:rPr>
          <w:rStyle w:val="StyleUnderline"/>
          <w:rFonts w:asciiTheme="minorHAnsi" w:hAnsiTheme="minorHAnsi" w:cstheme="minorHAnsi"/>
        </w:rPr>
        <w:t xml:space="preserve">, </w:t>
      </w:r>
      <w:r w:rsidRPr="00921014">
        <w:rPr>
          <w:rStyle w:val="StyleUnderline"/>
          <w:rFonts w:asciiTheme="minorHAnsi" w:hAnsiTheme="minorHAnsi" w:cstheme="minorHAnsi"/>
          <w:highlight w:val="cyan"/>
        </w:rPr>
        <w:t xml:space="preserve">as the </w:t>
      </w:r>
      <w:r w:rsidRPr="00921014">
        <w:rPr>
          <w:rStyle w:val="Emphasis"/>
          <w:rFonts w:asciiTheme="minorHAnsi" w:hAnsiTheme="minorHAnsi" w:cstheme="minorHAnsi"/>
          <w:highlight w:val="cyan"/>
        </w:rPr>
        <w:t>displacement</w:t>
      </w:r>
      <w:r w:rsidRPr="00921014">
        <w:rPr>
          <w:rStyle w:val="StyleUnderline"/>
          <w:rFonts w:asciiTheme="minorHAnsi" w:hAnsiTheme="minorHAnsi" w:cstheme="minorHAnsi"/>
          <w:highlight w:val="cyan"/>
        </w:rPr>
        <w:t xml:space="preserve"> and </w:t>
      </w:r>
      <w:r w:rsidRPr="00921014">
        <w:rPr>
          <w:rStyle w:val="Emphasis"/>
          <w:rFonts w:asciiTheme="minorHAnsi" w:hAnsiTheme="minorHAnsi" w:cstheme="minorHAnsi"/>
          <w:highlight w:val="cyan"/>
        </w:rPr>
        <w:t>spatial fixing</w:t>
      </w:r>
      <w:r w:rsidRPr="00921014">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Indigenous and </w:t>
      </w:r>
      <w:r w:rsidRPr="00921014">
        <w:rPr>
          <w:rStyle w:val="StyleUnderline"/>
          <w:rFonts w:asciiTheme="minorHAnsi" w:hAnsiTheme="minorHAnsi" w:cstheme="minorHAnsi"/>
          <w:highlight w:val="cyan"/>
        </w:rPr>
        <w:t>Black populations</w:t>
      </w:r>
      <w:r w:rsidRPr="00364EB3">
        <w:rPr>
          <w:rStyle w:val="StyleUnderline"/>
          <w:rFonts w:asciiTheme="minorHAnsi" w:hAnsiTheme="minorHAnsi" w:cstheme="minorHAnsi"/>
        </w:rPr>
        <w:t>—</w:t>
      </w:r>
      <w:r w:rsidRPr="00364EB3">
        <w:rPr>
          <w:rStyle w:val="Emphasis"/>
          <w:rFonts w:asciiTheme="minorHAnsi" w:hAnsiTheme="minorHAnsi" w:cstheme="minorHAnsi"/>
        </w:rPr>
        <w:t>central</w:t>
      </w:r>
      <w:r w:rsidRPr="00364EB3">
        <w:rPr>
          <w:rStyle w:val="StyleUnderline"/>
          <w:rFonts w:asciiTheme="minorHAnsi" w:hAnsiTheme="minorHAnsi" w:cstheme="minorHAnsi"/>
        </w:rPr>
        <w:t xml:space="preserve"> to the initial rise of </w:t>
      </w:r>
      <w:r w:rsidRPr="00364EB3">
        <w:rPr>
          <w:rStyle w:val="Emphasis"/>
          <w:rFonts w:asciiTheme="minorHAnsi" w:hAnsiTheme="minorHAnsi" w:cstheme="minorHAnsi"/>
        </w:rPr>
        <w:t>global capitalism</w:t>
      </w:r>
      <w:r w:rsidRPr="00364EB3">
        <w:rPr>
          <w:rStyle w:val="StyleUnderline"/>
          <w:rFonts w:asciiTheme="minorHAnsi" w:hAnsiTheme="minorHAnsi" w:cstheme="minorHAnsi"/>
        </w:rPr>
        <w:t>—</w:t>
      </w:r>
      <w:r w:rsidRPr="00921014">
        <w:rPr>
          <w:rStyle w:val="Emphasis"/>
          <w:rFonts w:asciiTheme="minorHAnsi" w:hAnsiTheme="minorHAnsi" w:cstheme="minorHAnsi"/>
          <w:highlight w:val="cyan"/>
        </w:rPr>
        <w:t>continue</w:t>
      </w:r>
      <w:r w:rsidRPr="00921014">
        <w:rPr>
          <w:rStyle w:val="StyleUnderline"/>
          <w:rFonts w:asciiTheme="minorHAnsi" w:hAnsiTheme="minorHAnsi" w:cstheme="minorHAnsi"/>
          <w:highlight w:val="cyan"/>
        </w:rPr>
        <w:t xml:space="preserve"> to be </w:t>
      </w:r>
      <w:r w:rsidRPr="00921014">
        <w:rPr>
          <w:rStyle w:val="Emphasis"/>
          <w:rFonts w:asciiTheme="minorHAnsi" w:hAnsiTheme="minorHAnsi" w:cstheme="minorHAnsi"/>
          <w:highlight w:val="cyan"/>
        </w:rPr>
        <w:t>central characteristics of capital accumulation</w:t>
      </w:r>
      <w:r w:rsidRPr="00364EB3">
        <w:rPr>
          <w:rStyle w:val="StyleUnderline"/>
          <w:rFonts w:asciiTheme="minorHAnsi" w:hAnsiTheme="minorHAnsi" w:cstheme="minorHAnsi"/>
        </w:rPr>
        <w:t xml:space="preserve">. </w:t>
      </w:r>
      <w:r w:rsidRPr="00891BF8">
        <w:rPr>
          <w:rStyle w:val="StyleUnderline"/>
          <w:rFonts w:asciiTheme="minorHAnsi" w:hAnsiTheme="minorHAnsi" w:cstheme="minorHAnsi"/>
          <w:highlight w:val="cyan"/>
        </w:rPr>
        <w:t>Creating alternatives</w:t>
      </w:r>
      <w:r w:rsidRPr="00364EB3">
        <w:rPr>
          <w:rStyle w:val="StyleUnderline"/>
          <w:rFonts w:asciiTheme="minorHAnsi" w:hAnsiTheme="minorHAnsi" w:cstheme="minorHAnsi"/>
        </w:rPr>
        <w:t xml:space="preserve"> to capitalism thus </w:t>
      </w:r>
      <w:r w:rsidRPr="00891BF8">
        <w:rPr>
          <w:rStyle w:val="StyleUnderline"/>
          <w:rFonts w:asciiTheme="minorHAnsi" w:hAnsiTheme="minorHAnsi" w:cstheme="minorHAnsi"/>
          <w:highlight w:val="cyan"/>
        </w:rPr>
        <w:t xml:space="preserve">means </w:t>
      </w:r>
      <w:r w:rsidRPr="00891BF8">
        <w:rPr>
          <w:rStyle w:val="Emphasis"/>
          <w:rFonts w:asciiTheme="minorHAnsi" w:hAnsiTheme="minorHAnsi" w:cstheme="minorHAnsi"/>
          <w:sz w:val="32"/>
          <w:szCs w:val="32"/>
          <w:highlight w:val="cyan"/>
        </w:rPr>
        <w:t xml:space="preserve">first </w:t>
      </w:r>
      <w:r w:rsidRPr="00891BF8">
        <w:rPr>
          <w:rStyle w:val="Emphasis"/>
          <w:rFonts w:asciiTheme="minorHAnsi" w:hAnsiTheme="minorHAnsi" w:cstheme="minorHAnsi"/>
          <w:highlight w:val="cyan"/>
        </w:rPr>
        <w:t>recognizing</w:t>
      </w:r>
      <w:r w:rsidRPr="00364EB3">
        <w:rPr>
          <w:rStyle w:val="StyleUnderline"/>
          <w:rFonts w:asciiTheme="minorHAnsi" w:hAnsiTheme="minorHAnsi" w:cstheme="minorHAnsi"/>
        </w:rPr>
        <w:t xml:space="preserve"> </w:t>
      </w:r>
      <w:r w:rsidRPr="00891BF8">
        <w:rPr>
          <w:rStyle w:val="StyleUnderline"/>
          <w:rFonts w:asciiTheme="minorHAnsi" w:hAnsiTheme="minorHAnsi" w:cstheme="minorHAnsi"/>
          <w:highlight w:val="cyan"/>
        </w:rPr>
        <w:t xml:space="preserve">how conquest </w:t>
      </w:r>
      <w:r w:rsidRPr="00891BF8">
        <w:rPr>
          <w:rStyle w:val="Emphasis"/>
          <w:rFonts w:asciiTheme="minorHAnsi" w:hAnsiTheme="minorHAnsi" w:cstheme="minorHAnsi"/>
          <w:highlight w:val="cyan"/>
        </w:rPr>
        <w:t>continues to structure</w:t>
      </w:r>
      <w:r w:rsidRPr="00364EB3">
        <w:rPr>
          <w:rStyle w:val="StyleUnderline"/>
          <w:rFonts w:asciiTheme="minorHAnsi" w:hAnsiTheme="minorHAnsi" w:cstheme="minorHAnsi"/>
        </w:rPr>
        <w:t xml:space="preserve"> capitalist </w:t>
      </w:r>
      <w:r w:rsidRPr="00364EB3">
        <w:rPr>
          <w:rStyle w:val="Emphasis"/>
          <w:rFonts w:asciiTheme="minorHAnsi" w:hAnsiTheme="minorHAnsi" w:cstheme="minorHAnsi"/>
        </w:rPr>
        <w:t xml:space="preserve">modes of </w:t>
      </w:r>
      <w:r w:rsidRPr="00891BF8">
        <w:rPr>
          <w:rStyle w:val="Emphasis"/>
          <w:rFonts w:asciiTheme="minorHAnsi" w:hAnsiTheme="minorHAnsi" w:cstheme="minorHAnsi"/>
          <w:highlight w:val="cyan"/>
        </w:rPr>
        <w:t>production</w:t>
      </w:r>
      <w:r w:rsidRPr="00364EB3">
        <w:rPr>
          <w:rStyle w:val="StyleUnderline"/>
          <w:rFonts w:asciiTheme="minorHAnsi" w:hAnsiTheme="minorHAnsi" w:cstheme="minorHAnsi"/>
        </w:rPr>
        <w:t>.</w:t>
      </w:r>
    </w:p>
    <w:p w14:paraId="0099491B"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In the examples given above, </w:t>
      </w:r>
      <w:proofErr w:type="gramStart"/>
      <w:r w:rsidRPr="00891BF8">
        <w:rPr>
          <w:rStyle w:val="Emphasis"/>
          <w:rFonts w:asciiTheme="minorHAnsi" w:hAnsiTheme="minorHAnsi" w:cstheme="minorHAnsi"/>
          <w:highlight w:val="cyan"/>
        </w:rPr>
        <w:t>Black</w:t>
      </w:r>
      <w:proofErr w:type="gramEnd"/>
      <w:r w:rsidRPr="00891BF8">
        <w:rPr>
          <w:rStyle w:val="StyleUnderline"/>
          <w:rFonts w:asciiTheme="minorHAnsi" w:hAnsiTheme="minorHAnsi" w:cstheme="minorHAnsi"/>
          <w:highlight w:val="cyan"/>
        </w:rPr>
        <w:t xml:space="preserve"> and </w:t>
      </w:r>
      <w:r w:rsidRPr="00891BF8">
        <w:rPr>
          <w:rStyle w:val="Emphasis"/>
          <w:rFonts w:asciiTheme="minorHAnsi" w:hAnsiTheme="minorHAnsi" w:cstheme="minorHAnsi"/>
          <w:highlight w:val="cyan"/>
        </w:rPr>
        <w:t>Indigenous communities</w:t>
      </w:r>
      <w:r w:rsidRPr="00891BF8">
        <w:rPr>
          <w:rStyle w:val="StyleUnderline"/>
          <w:rFonts w:asciiTheme="minorHAnsi" w:hAnsiTheme="minorHAnsi" w:cstheme="minorHAnsi"/>
          <w:highlight w:val="cyan"/>
        </w:rPr>
        <w:t xml:space="preserve"> provide </w:t>
      </w:r>
      <w:r w:rsidRPr="00891BF8">
        <w:rPr>
          <w:rStyle w:val="Emphasis"/>
          <w:rFonts w:asciiTheme="minorHAnsi" w:hAnsiTheme="minorHAnsi" w:cstheme="minorHAnsi"/>
          <w:highlight w:val="cyan"/>
        </w:rPr>
        <w:t>clear analyses</w:t>
      </w:r>
      <w:r w:rsidRPr="00891BF8">
        <w:rPr>
          <w:rStyle w:val="StyleUnderline"/>
          <w:rFonts w:asciiTheme="minorHAnsi" w:hAnsiTheme="minorHAnsi" w:cstheme="minorHAnsi"/>
          <w:highlight w:val="cyan"/>
        </w:rPr>
        <w:t xml:space="preserve"> of the </w:t>
      </w:r>
      <w:r w:rsidRPr="00891BF8">
        <w:rPr>
          <w:rStyle w:val="Emphasis"/>
          <w:rFonts w:asciiTheme="minorHAnsi" w:hAnsiTheme="minorHAnsi" w:cstheme="minorHAnsi"/>
          <w:highlight w:val="cyan"/>
        </w:rPr>
        <w:t>logics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concrete economic factors</w:t>
      </w:r>
      <w:r w:rsidRPr="00364EB3">
        <w:rPr>
          <w:rStyle w:val="StyleUnderline"/>
          <w:rFonts w:asciiTheme="minorHAnsi" w:hAnsiTheme="minorHAnsi" w:cstheme="minorHAnsi"/>
        </w:rPr>
        <w:t xml:space="preserve"> </w:t>
      </w:r>
      <w:r w:rsidRPr="00891BF8">
        <w:rPr>
          <w:rStyle w:val="StyleUnderline"/>
          <w:rFonts w:asciiTheme="minorHAnsi" w:hAnsiTheme="minorHAnsi" w:cstheme="minorHAnsi"/>
          <w:highlight w:val="cyan"/>
        </w:rPr>
        <w:t>that oppress them</w:t>
      </w:r>
      <w:r w:rsidRPr="00364EB3">
        <w:rPr>
          <w:rFonts w:asciiTheme="minorHAnsi" w:hAnsiTheme="minorHAnsi" w:cstheme="minorHAnsi"/>
        </w:rPr>
        <w:t xml:space="preserve">. In recognizing how economic abandonment and intentional </w:t>
      </w:r>
      <w:r w:rsidRPr="002E181F">
        <w:rPr>
          <w:rFonts w:asciiTheme="minorHAnsi" w:hAnsiTheme="minorHAnsi" w:cstheme="minorHAnsi"/>
        </w:rPr>
        <w:t xml:space="preserve">disinvestment from city spaces serve to reproduce capitalism and oppress their communities, </w:t>
      </w:r>
      <w:r w:rsidRPr="002E181F">
        <w:rPr>
          <w:rStyle w:val="Emphasis"/>
        </w:rPr>
        <w:t>Black communities</w:t>
      </w:r>
      <w:r w:rsidRPr="002E181F">
        <w:rPr>
          <w:rStyle w:val="StyleUnderline"/>
          <w:rFonts w:asciiTheme="minorHAnsi" w:hAnsiTheme="minorHAnsi" w:cstheme="minorHAnsi"/>
        </w:rPr>
        <w:t xml:space="preserve"> in </w:t>
      </w:r>
      <w:r w:rsidRPr="002E181F">
        <w:rPr>
          <w:rStyle w:val="Emphasis"/>
        </w:rPr>
        <w:t>Detroit</w:t>
      </w:r>
      <w:r w:rsidRPr="002E181F">
        <w:rPr>
          <w:rStyle w:val="StyleUnderline"/>
          <w:rFonts w:asciiTheme="minorHAnsi" w:hAnsiTheme="minorHAnsi" w:cstheme="minorHAnsi"/>
        </w:rPr>
        <w:t xml:space="preserve"> and </w:t>
      </w:r>
      <w:r w:rsidRPr="002E181F">
        <w:rPr>
          <w:rStyle w:val="Emphasis"/>
        </w:rPr>
        <w:t>Jackson</w:t>
      </w:r>
      <w:r w:rsidRPr="002E181F">
        <w:rPr>
          <w:rStyle w:val="StyleUnderline"/>
          <w:rFonts w:asciiTheme="minorHAnsi" w:hAnsiTheme="minorHAnsi" w:cstheme="minorHAnsi"/>
        </w:rPr>
        <w:t xml:space="preserve"> and </w:t>
      </w:r>
      <w:r w:rsidRPr="002E181F">
        <w:rPr>
          <w:rStyle w:val="Emphasis"/>
        </w:rPr>
        <w:t>Indigenous communities</w:t>
      </w:r>
      <w:r w:rsidRPr="002E181F">
        <w:rPr>
          <w:rStyle w:val="StyleUnderline"/>
          <w:rFonts w:asciiTheme="minorHAnsi" w:hAnsiTheme="minorHAnsi" w:cstheme="minorHAnsi"/>
        </w:rPr>
        <w:t xml:space="preserve"> in </w:t>
      </w:r>
      <w:r w:rsidRPr="002E181F">
        <w:rPr>
          <w:rStyle w:val="Emphasis"/>
        </w:rPr>
        <w:t>Winnipeg</w:t>
      </w:r>
      <w:r w:rsidRPr="002E181F">
        <w:rPr>
          <w:rStyle w:val="StyleUnderline"/>
          <w:rFonts w:asciiTheme="minorHAnsi" w:hAnsiTheme="minorHAnsi" w:cstheme="minorHAnsi"/>
        </w:rPr>
        <w:t xml:space="preserve"> and </w:t>
      </w:r>
      <w:r w:rsidRPr="002E181F">
        <w:rPr>
          <w:rStyle w:val="Emphasis"/>
        </w:rPr>
        <w:t>Minneapolis</w:t>
      </w:r>
      <w:r w:rsidRPr="002E181F">
        <w:rPr>
          <w:rStyle w:val="StyleUnderline"/>
          <w:rFonts w:asciiTheme="minorHAnsi" w:hAnsiTheme="minorHAnsi" w:cstheme="minorHAnsi"/>
        </w:rPr>
        <w:t xml:space="preserve"> offer a </w:t>
      </w:r>
      <w:r w:rsidRPr="002E181F">
        <w:rPr>
          <w:rStyle w:val="Emphasis"/>
          <w:rFonts w:asciiTheme="minorHAnsi" w:hAnsiTheme="minorHAnsi" w:cstheme="minorHAnsi"/>
        </w:rPr>
        <w:t>grounded theory</w:t>
      </w:r>
      <w:r w:rsidRPr="002E181F">
        <w:rPr>
          <w:rStyle w:val="StyleUnderline"/>
          <w:rFonts w:asciiTheme="minorHAnsi" w:hAnsiTheme="minorHAnsi" w:cstheme="minorHAnsi"/>
        </w:rPr>
        <w:t xml:space="preserve"> of </w:t>
      </w:r>
      <w:r w:rsidRPr="002E181F">
        <w:rPr>
          <w:rStyle w:val="Emphasis"/>
          <w:rFonts w:asciiTheme="minorHAnsi" w:hAnsiTheme="minorHAnsi" w:cstheme="minorHAnsi"/>
        </w:rPr>
        <w:t>racial capitalism</w:t>
      </w:r>
      <w:r w:rsidRPr="002E181F">
        <w:rPr>
          <w:rStyle w:val="StyleUnderline"/>
          <w:rFonts w:asciiTheme="minorHAnsi" w:hAnsiTheme="minorHAnsi" w:cstheme="minorHAnsi"/>
        </w:rPr>
        <w:t xml:space="preserve">. These </w:t>
      </w:r>
      <w:r w:rsidRPr="002E181F">
        <w:rPr>
          <w:rStyle w:val="Emphasis"/>
          <w:rFonts w:asciiTheme="minorHAnsi" w:hAnsiTheme="minorHAnsi" w:cstheme="minorHAnsi"/>
        </w:rPr>
        <w:t>communal analyses</w:t>
      </w:r>
      <w:r w:rsidRPr="002E181F">
        <w:rPr>
          <w:rStyle w:val="StyleUnderline"/>
          <w:rFonts w:asciiTheme="minorHAnsi" w:hAnsiTheme="minorHAnsi" w:cstheme="minorHAnsi"/>
        </w:rPr>
        <w:t xml:space="preserve"> explore particular manifestations of present-day capitalism, uncovering how capital accumulation takes</w:t>
      </w:r>
      <w:r w:rsidRPr="00364EB3">
        <w:rPr>
          <w:rStyle w:val="StyleUnderline"/>
          <w:rFonts w:asciiTheme="minorHAnsi" w:hAnsiTheme="minorHAnsi" w:cstheme="minorHAnsi"/>
        </w:rPr>
        <w:t xml:space="preserve"> place via the </w:t>
      </w:r>
      <w:r w:rsidRPr="00364EB3">
        <w:rPr>
          <w:rStyle w:val="Emphasis"/>
          <w:rFonts w:asciiTheme="minorHAnsi" w:hAnsiTheme="minorHAnsi" w:cstheme="minorHAnsi"/>
        </w:rPr>
        <w:t>oppression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racialized populations</w:t>
      </w:r>
      <w:r w:rsidRPr="00364EB3">
        <w:rPr>
          <w:rFonts w:asciiTheme="minorHAnsi" w:hAnsiTheme="minorHAnsi" w:cstheme="minorHAnsi"/>
        </w:rPr>
        <w:t xml:space="preserve">. More importantly, </w:t>
      </w:r>
      <w:r w:rsidRPr="002E181F">
        <w:rPr>
          <w:rStyle w:val="StyleUnderline"/>
          <w:rFonts w:asciiTheme="minorHAnsi" w:hAnsiTheme="minorHAnsi" w:cstheme="minorHAnsi"/>
          <w:highlight w:val="cyan"/>
        </w:rPr>
        <w:t>these</w:t>
      </w:r>
      <w:r w:rsidRPr="00364EB3">
        <w:rPr>
          <w:rStyle w:val="StyleUnderline"/>
          <w:rFonts w:asciiTheme="minorHAnsi" w:hAnsiTheme="minorHAnsi" w:cstheme="minorHAnsi"/>
        </w:rPr>
        <w:t xml:space="preserve"> communities </w:t>
      </w:r>
      <w:r w:rsidRPr="002E181F">
        <w:rPr>
          <w:rStyle w:val="StyleUnderline"/>
          <w:rFonts w:asciiTheme="minorHAnsi" w:hAnsiTheme="minorHAnsi" w:cstheme="minorHAnsi"/>
          <w:highlight w:val="cyan"/>
        </w:rPr>
        <w:t xml:space="preserve">push </w:t>
      </w:r>
      <w:r w:rsidRPr="002E181F">
        <w:rPr>
          <w:rStyle w:val="Emphasis"/>
          <w:rFonts w:asciiTheme="minorHAnsi" w:hAnsiTheme="minorHAnsi" w:cstheme="minorHAnsi"/>
          <w:highlight w:val="cyan"/>
        </w:rPr>
        <w:t>beyond a diagnosis</w:t>
      </w:r>
      <w:r w:rsidRPr="002E181F">
        <w:rPr>
          <w:rStyle w:val="StyleUnderline"/>
          <w:rFonts w:asciiTheme="minorHAnsi" w:hAnsiTheme="minorHAnsi" w:cstheme="minorHAnsi"/>
          <w:highlight w:val="cyan"/>
        </w:rPr>
        <w:t xml:space="preserve"> of </w:t>
      </w:r>
      <w:r w:rsidRPr="002E181F">
        <w:rPr>
          <w:rStyle w:val="Emphasis"/>
          <w:rFonts w:asciiTheme="minorHAnsi" w:hAnsiTheme="minorHAnsi" w:cstheme="minorHAnsi"/>
          <w:highlight w:val="cyan"/>
        </w:rPr>
        <w:t>oppressive dynamics</w:t>
      </w:r>
      <w:r w:rsidRPr="002E181F">
        <w:rPr>
          <w:rStyle w:val="StyleUnderline"/>
          <w:rFonts w:asciiTheme="minorHAnsi" w:hAnsiTheme="minorHAnsi" w:cstheme="minorHAnsi"/>
          <w:highlight w:val="cyan"/>
        </w:rPr>
        <w:t xml:space="preserve"> and create </w:t>
      </w:r>
      <w:r w:rsidRPr="002E181F">
        <w:rPr>
          <w:rStyle w:val="Emphasis"/>
          <w:rFonts w:asciiTheme="minorHAnsi" w:hAnsiTheme="minorHAnsi" w:cstheme="minorHAnsi"/>
          <w:highlight w:val="cyan"/>
        </w:rPr>
        <w:t>place-specific alternatives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2E181F">
        <w:rPr>
          <w:rStyle w:val="Emphasis"/>
          <w:rFonts w:asciiTheme="minorHAnsi" w:hAnsiTheme="minorHAnsi" w:cstheme="minorHAnsi"/>
          <w:highlight w:val="cyan"/>
        </w:rPr>
        <w:t>public housing in Winnipeg</w:t>
      </w:r>
      <w:r w:rsidRPr="002E181F">
        <w:rPr>
          <w:rStyle w:val="StyleUnderline"/>
          <w:rFonts w:asciiTheme="minorHAnsi" w:hAnsiTheme="minorHAnsi" w:cstheme="minorHAnsi"/>
          <w:highlight w:val="cyan"/>
        </w:rPr>
        <w:t xml:space="preserve"> and </w:t>
      </w:r>
      <w:r w:rsidRPr="002E181F">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2E181F">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cultivation of commons through </w:t>
      </w:r>
      <w:r w:rsidRPr="00364EB3">
        <w:rPr>
          <w:rStyle w:val="Emphasis"/>
          <w:rFonts w:asciiTheme="minorHAnsi" w:hAnsiTheme="minorHAnsi" w:cstheme="minorHAnsi"/>
        </w:rPr>
        <w:t xml:space="preserve">practices of </w:t>
      </w:r>
      <w:proofErr w:type="spellStart"/>
      <w:r w:rsidRPr="002E181F">
        <w:rPr>
          <w:rStyle w:val="Emphasis"/>
          <w:rFonts w:asciiTheme="minorHAnsi" w:hAnsiTheme="minorHAnsi" w:cstheme="minorHAnsi"/>
          <w:highlight w:val="cyan"/>
        </w:rPr>
        <w:t>marronage</w:t>
      </w:r>
      <w:proofErr w:type="spellEnd"/>
      <w:r w:rsidRPr="002E181F">
        <w:rPr>
          <w:rStyle w:val="StyleUnderline"/>
          <w:rFonts w:asciiTheme="minorHAnsi" w:hAnsiTheme="minorHAnsi" w:cstheme="minorHAnsi"/>
          <w:highlight w:val="cyan"/>
        </w:rPr>
        <w:t xml:space="preserve"> in Detroit and Jackson </w:t>
      </w:r>
      <w:r w:rsidRPr="002E181F">
        <w:rPr>
          <w:rStyle w:val="Emphasis"/>
          <w:rFonts w:asciiTheme="minorHAnsi" w:hAnsiTheme="minorHAnsi" w:cstheme="minorHAnsi"/>
          <w:highlight w:val="cyan"/>
        </w:rPr>
        <w:t>both</w:t>
      </w:r>
      <w:r w:rsidRPr="00364EB3">
        <w:rPr>
          <w:rFonts w:asciiTheme="minorHAnsi" w:hAnsiTheme="minorHAnsi" w:cstheme="minorHAnsi"/>
        </w:rPr>
        <w:t xml:space="preserve"> </w:t>
      </w:r>
      <w:r w:rsidRPr="002E181F">
        <w:rPr>
          <w:rStyle w:val="Emphasis"/>
          <w:highlight w:val="cyan"/>
        </w:rPr>
        <w:t>entail alternatives</w:t>
      </w:r>
      <w:r w:rsidRPr="00364EB3">
        <w:rPr>
          <w:rStyle w:val="StyleUnderline"/>
          <w:rFonts w:asciiTheme="minorHAnsi" w:hAnsiTheme="minorHAnsi" w:cstheme="minorHAnsi"/>
        </w:rPr>
        <w:t xml:space="preserve"> to the forms of capitalism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13964962" w14:textId="77777777" w:rsidR="00820CAB" w:rsidRPr="00385761" w:rsidRDefault="00820CAB" w:rsidP="00820CAB">
      <w:r w:rsidRPr="00364EB3">
        <w:rPr>
          <w:rStyle w:val="StyleUnderline"/>
          <w:rFonts w:asciiTheme="minorHAnsi" w:hAnsiTheme="minorHAnsi" w:cstheme="minorHAnsi"/>
        </w:rPr>
        <w:t>Literature</w:t>
      </w:r>
      <w:r w:rsidRPr="00364EB3">
        <w:rPr>
          <w:rFonts w:asciiTheme="minorHAnsi" w:hAnsiTheme="minorHAnsi" w:cstheme="minorHAnsi"/>
        </w:rPr>
        <w:t xml:space="preserve"> on diverse economies </w:t>
      </w:r>
      <w:r w:rsidRPr="00364EB3">
        <w:rPr>
          <w:rStyle w:val="StyleUnderline"/>
          <w:rFonts w:asciiTheme="minorHAnsi" w:hAnsiTheme="minorHAnsi" w:cstheme="minorHAnsi"/>
        </w:rPr>
        <w:t xml:space="preserve">and actual, material creations of alternatives to capitalism can look to examples like those described above as they try to envision and implement economies that </w:t>
      </w:r>
      <w:r w:rsidRPr="00364EB3">
        <w:rPr>
          <w:rStyle w:val="Emphasis"/>
          <w:rFonts w:asciiTheme="minorHAnsi" w:hAnsiTheme="minorHAnsi" w:cstheme="minorHAnsi"/>
        </w:rPr>
        <w:t>do not reproduce</w:t>
      </w:r>
      <w:r w:rsidRPr="00364EB3">
        <w:rPr>
          <w:rStyle w:val="StyleUnderline"/>
          <w:rFonts w:asciiTheme="minorHAnsi" w:hAnsiTheme="minorHAnsi" w:cstheme="minorHAnsi"/>
        </w:rPr>
        <w:t xml:space="preserve"> capitalist </w:t>
      </w:r>
      <w:r w:rsidRPr="00364EB3">
        <w:rPr>
          <w:rStyle w:val="Emphasis"/>
          <w:rFonts w:asciiTheme="minorHAnsi" w:hAnsiTheme="minorHAnsi" w:cstheme="minorHAnsi"/>
        </w:rPr>
        <w:t>modes of 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2E181F">
        <w:rPr>
          <w:rStyle w:val="Emphasis"/>
          <w:rFonts w:asciiTheme="minorHAnsi" w:hAnsiTheme="minorHAnsi" w:cstheme="minorHAnsi"/>
          <w:highlight w:val="cyan"/>
        </w:rPr>
        <w:t>different locations</w:t>
      </w:r>
      <w:r w:rsidRPr="002E181F">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2E181F">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2E181F">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2E181F">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2E181F">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2E181F">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for how </w:t>
      </w:r>
      <w:r w:rsidRPr="00364EB3">
        <w:rPr>
          <w:rStyle w:val="Emphasis"/>
          <w:rFonts w:asciiTheme="minorHAnsi" w:hAnsiTheme="minorHAnsi" w:cstheme="minorHAnsi"/>
        </w:rPr>
        <w:t>analysis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praxis</w:t>
      </w:r>
      <w:r w:rsidRPr="00364EB3">
        <w:rPr>
          <w:rStyle w:val="StyleUnderline"/>
          <w:rFonts w:asciiTheme="minorHAnsi" w:hAnsiTheme="minorHAnsi" w:cstheme="minorHAnsi"/>
        </w:rPr>
        <w:t xml:space="preserve"> can walk </w:t>
      </w:r>
      <w:r w:rsidRPr="00364EB3">
        <w:rPr>
          <w:rStyle w:val="Emphasis"/>
          <w:rFonts w:asciiTheme="minorHAnsi" w:hAnsiTheme="minorHAnsi" w:cstheme="minorHAnsi"/>
        </w:rPr>
        <w:t xml:space="preserve">hand </w:t>
      </w:r>
      <w:r w:rsidRPr="002E181F">
        <w:rPr>
          <w:rStyle w:val="Emphasis"/>
          <w:rFonts w:asciiTheme="minorHAnsi" w:hAnsiTheme="minorHAnsi" w:cstheme="minorHAnsi"/>
        </w:rPr>
        <w:t>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Looking to examples like those above are a starting point from which we can take both of these steps.</w:t>
      </w:r>
    </w:p>
    <w:p w14:paraId="0789ED67" w14:textId="77777777" w:rsidR="00820CAB" w:rsidRDefault="00820CAB" w:rsidP="00820CAB">
      <w:pPr>
        <w:pStyle w:val="Heading2"/>
      </w:pPr>
      <w:r>
        <w:t>Case</w:t>
      </w:r>
    </w:p>
    <w:p w14:paraId="51653B42" w14:textId="77777777" w:rsidR="00820CAB" w:rsidRDefault="00820CAB" w:rsidP="00820CAB">
      <w:pPr>
        <w:pStyle w:val="Heading3"/>
      </w:pPr>
      <w:r>
        <w:t>1NC---Turn</w:t>
      </w:r>
    </w:p>
    <w:p w14:paraId="339F22F7" w14:textId="77777777" w:rsidR="00820CAB" w:rsidRDefault="00820CAB" w:rsidP="00820CAB"/>
    <w:p w14:paraId="7B0D2090" w14:textId="0BA7D739" w:rsidR="00820CAB" w:rsidRDefault="00820CAB" w:rsidP="00820CAB">
      <w:pPr>
        <w:pStyle w:val="Heading4"/>
      </w:pPr>
      <w:r>
        <w:t xml:space="preserve">The plan </w:t>
      </w:r>
      <w:r w:rsidRPr="00387DF0">
        <w:rPr>
          <w:u w:val="single"/>
        </w:rPr>
        <w:t>locks in</w:t>
      </w:r>
      <w:r>
        <w:t xml:space="preserve"> inequality by </w:t>
      </w:r>
      <w:r w:rsidRPr="00387DF0">
        <w:rPr>
          <w:u w:val="single"/>
        </w:rPr>
        <w:t>banning</w:t>
      </w:r>
      <w:r>
        <w:t xml:space="preserve"> black firms when black-owned business</w:t>
      </w:r>
      <w:r>
        <w:t>es</w:t>
      </w:r>
      <w:r>
        <w:t xml:space="preserve"> are </w:t>
      </w:r>
      <w:r w:rsidRPr="00387DF0">
        <w:rPr>
          <w:u w:val="single"/>
        </w:rPr>
        <w:t>just</w:t>
      </w:r>
      <w:r>
        <w:t xml:space="preserve"> getting off the ground. </w:t>
      </w:r>
    </w:p>
    <w:p w14:paraId="41A7356A" w14:textId="77777777" w:rsidR="00820CAB" w:rsidRDefault="00820CAB" w:rsidP="00820CAB">
      <w:r w:rsidRPr="00975B29">
        <w:rPr>
          <w:rStyle w:val="Style13ptBold"/>
        </w:rPr>
        <w:t>Perry 21</w:t>
      </w:r>
      <w:r>
        <w:t xml:space="preserve">, senior fellow at the Brookings Institution interviewed by NPR's Lulu Garcia-Navarro. (Black Entrepreneurship Booms During Pandemic, May 30, 2021, </w:t>
      </w:r>
      <w:hyperlink r:id="rId7" w:history="1">
        <w:r w:rsidRPr="002A50B4">
          <w:rPr>
            <w:rStyle w:val="Hyperlink"/>
          </w:rPr>
          <w:t>https://www.npr.org/2021/05/30/1001684802/black-entrepreneurship-booms-during-pandemic</w:t>
        </w:r>
      </w:hyperlink>
    </w:p>
    <w:p w14:paraId="46B8FC26" w14:textId="77777777" w:rsidR="00820CAB" w:rsidRPr="00975B29" w:rsidRDefault="00820CAB" w:rsidP="00820CAB">
      <w:pPr>
        <w:rPr>
          <w:sz w:val="14"/>
        </w:rPr>
      </w:pPr>
      <w:r w:rsidRPr="00975B29">
        <w:rPr>
          <w:sz w:val="14"/>
        </w:rPr>
        <w:t xml:space="preserve">LULU GARCIA-NAVARRO, HOST: This pandemic has warped the economy, but mass layoffs at the beginning led to a boom in entrepreneurship. </w:t>
      </w:r>
      <w:r w:rsidRPr="00387DF0">
        <w:rPr>
          <w:rStyle w:val="StyleUnderline"/>
          <w:highlight w:val="cyan"/>
        </w:rPr>
        <w:t>In Black communities</w:t>
      </w:r>
      <w:r w:rsidRPr="00975B29">
        <w:rPr>
          <w:rStyle w:val="StyleUnderline"/>
        </w:rPr>
        <w:t xml:space="preserve"> across the country, </w:t>
      </w:r>
      <w:r w:rsidRPr="00387DF0">
        <w:rPr>
          <w:rStyle w:val="StyleUnderline"/>
          <w:highlight w:val="cyan"/>
        </w:rPr>
        <w:t>startups are sprouting</w:t>
      </w:r>
      <w:r w:rsidRPr="00975B29">
        <w:rPr>
          <w:sz w:val="14"/>
        </w:rPr>
        <w:t xml:space="preserve">. </w:t>
      </w:r>
      <w:proofErr w:type="spellStart"/>
      <w:r w:rsidRPr="00975B29">
        <w:rPr>
          <w:sz w:val="14"/>
        </w:rPr>
        <w:t>Sinceray</w:t>
      </w:r>
      <w:proofErr w:type="spellEnd"/>
      <w:r w:rsidRPr="00975B29">
        <w:rPr>
          <w:sz w:val="14"/>
        </w:rPr>
        <w:t xml:space="preserve"> Douglas (</w:t>
      </w:r>
      <w:proofErr w:type="spellStart"/>
      <w:r w:rsidRPr="00975B29">
        <w:rPr>
          <w:sz w:val="14"/>
        </w:rPr>
        <w:t>ph</w:t>
      </w:r>
      <w:proofErr w:type="spellEnd"/>
      <w:r w:rsidRPr="00975B29">
        <w:rPr>
          <w:sz w:val="14"/>
        </w:rPr>
        <w:t xml:space="preserve">), for example, started a cleaning and organizing business in Minneapolis. SINCERAY DOUGLAS: I had been working for a bank for over five years. And due to COVID, my hours had been cut. And I am a single mother, and it's hard. I have four children total, you </w:t>
      </w:r>
      <w:proofErr w:type="gramStart"/>
      <w:r w:rsidRPr="00975B29">
        <w:rPr>
          <w:sz w:val="14"/>
        </w:rPr>
        <w:t>know?</w:t>
      </w:r>
      <w:proofErr w:type="gramEnd"/>
      <w:r w:rsidRPr="00975B29">
        <w:rPr>
          <w:sz w:val="14"/>
        </w:rPr>
        <w:t xml:space="preserve"> </w:t>
      </w:r>
      <w:proofErr w:type="gramStart"/>
      <w:r w:rsidRPr="00975B29">
        <w:rPr>
          <w:sz w:val="14"/>
        </w:rPr>
        <w:t>So</w:t>
      </w:r>
      <w:proofErr w:type="gramEnd"/>
      <w:r w:rsidRPr="00975B29">
        <w:rPr>
          <w:sz w:val="14"/>
        </w:rPr>
        <w:t xml:space="preserve"> I will say, hey, since I have a joy in cleaning, why not start a cleaning business to help out others as well as help out myself? And I just feel so much pride in it, and I feel amazing. CARMEN AFOR: My name is Carmen </w:t>
      </w:r>
      <w:proofErr w:type="spellStart"/>
      <w:r w:rsidRPr="00975B29">
        <w:rPr>
          <w:sz w:val="14"/>
        </w:rPr>
        <w:t>Tufor</w:t>
      </w:r>
      <w:proofErr w:type="spellEnd"/>
      <w:r w:rsidRPr="00975B29">
        <w:rPr>
          <w:sz w:val="14"/>
        </w:rPr>
        <w:t xml:space="preserve"> (</w:t>
      </w:r>
      <w:proofErr w:type="spellStart"/>
      <w:r w:rsidRPr="00975B29">
        <w:rPr>
          <w:sz w:val="14"/>
        </w:rPr>
        <w:t>ph</w:t>
      </w:r>
      <w:proofErr w:type="spellEnd"/>
      <w:r w:rsidRPr="00975B29">
        <w:rPr>
          <w:sz w:val="14"/>
        </w:rPr>
        <w:t xml:space="preserve">), and I currently live in Lorton, Va. I moved to the state about 10 years ago from Ghana with my mom and my two brothers, and then my dad was with me, but he passed away of COVID. My dad passing away was a wake-up call that I have to do something. </w:t>
      </w:r>
      <w:proofErr w:type="gramStart"/>
      <w:r w:rsidRPr="00975B29">
        <w:rPr>
          <w:sz w:val="14"/>
        </w:rPr>
        <w:t>So</w:t>
      </w:r>
      <w:proofErr w:type="gramEnd"/>
      <w:r w:rsidRPr="00975B29">
        <w:rPr>
          <w:sz w:val="14"/>
        </w:rPr>
        <w:t xml:space="preserve"> I created the telemedicine app that connect patients and doctor together. My dad would be proud of me for launching this business. JAQUIN MADDOX: I just want to try to put as much happiness into this cold, dark world that I can. My name is </w:t>
      </w:r>
      <w:proofErr w:type="spellStart"/>
      <w:r w:rsidRPr="00975B29">
        <w:rPr>
          <w:sz w:val="14"/>
        </w:rPr>
        <w:t>Jaquin</w:t>
      </w:r>
      <w:proofErr w:type="spellEnd"/>
      <w:r w:rsidRPr="00975B29">
        <w:rPr>
          <w:sz w:val="14"/>
        </w:rPr>
        <w:t xml:space="preserve"> Maddox (</w:t>
      </w:r>
      <w:proofErr w:type="spellStart"/>
      <w:r w:rsidRPr="00975B29">
        <w:rPr>
          <w:sz w:val="14"/>
        </w:rPr>
        <w:t>ph</w:t>
      </w:r>
      <w:proofErr w:type="spellEnd"/>
      <w:r w:rsidRPr="00975B29">
        <w:rPr>
          <w:sz w:val="14"/>
        </w:rPr>
        <w:t xml:space="preserve">), and I am in Denver, Colo. I am an event planner for weddings, social and corporate events. I was planning for the future, trying to build generational wealth for my daughter and my three grandsons. And as a Black woman, I feel like I'm a part of history, a movement that has not happened in the history of this country. GARCIA-NAVARRO: Joining us now from New Orleans is Andre Perry. He's a senior fellow at the Brookings Institution. Welcome to the program. ANDRE PERRY: Hey, thanks for having me. GARCIA-NAVARRO: What is driving this surge in entrepreneurship in Black communities across the country? PERRY: Well, on its face, </w:t>
      </w:r>
      <w:r w:rsidRPr="00975B29">
        <w:rPr>
          <w:rStyle w:val="StyleUnderline"/>
        </w:rPr>
        <w:t>Black people are driving entrepreneurialism</w:t>
      </w:r>
      <w:r w:rsidRPr="00975B29">
        <w:rPr>
          <w:sz w:val="14"/>
        </w:rPr>
        <w:t xml:space="preserve">. The lack of businesses in the Black community really reflects a lack of investment. And </w:t>
      </w:r>
      <w:proofErr w:type="gramStart"/>
      <w:r w:rsidRPr="00975B29">
        <w:rPr>
          <w:sz w:val="14"/>
        </w:rPr>
        <w:t>so</w:t>
      </w:r>
      <w:proofErr w:type="gramEnd"/>
      <w:r w:rsidRPr="00975B29">
        <w:rPr>
          <w:sz w:val="14"/>
        </w:rPr>
        <w:t xml:space="preserve"> </w:t>
      </w:r>
      <w:r w:rsidRPr="00387DF0">
        <w:rPr>
          <w:rStyle w:val="StyleUnderline"/>
          <w:highlight w:val="cyan"/>
        </w:rPr>
        <w:t>we</w:t>
      </w:r>
      <w:r w:rsidRPr="00975B29">
        <w:rPr>
          <w:rStyle w:val="StyleUnderline"/>
        </w:rPr>
        <w:t xml:space="preserve"> </w:t>
      </w:r>
      <w:r w:rsidRPr="00387DF0">
        <w:rPr>
          <w:rStyle w:val="StyleUnderline"/>
          <w:highlight w:val="cyan"/>
        </w:rPr>
        <w:t>see</w:t>
      </w:r>
      <w:r w:rsidRPr="00975B29">
        <w:rPr>
          <w:rStyle w:val="StyleUnderline"/>
        </w:rPr>
        <w:t xml:space="preserve"> a lot of </w:t>
      </w:r>
      <w:r w:rsidRPr="00387DF0">
        <w:rPr>
          <w:rStyle w:val="StyleUnderline"/>
          <w:highlight w:val="cyan"/>
        </w:rPr>
        <w:t>stimulus funds going into communities</w:t>
      </w:r>
      <w:r w:rsidRPr="00975B29">
        <w:rPr>
          <w:sz w:val="14"/>
        </w:rPr>
        <w:t xml:space="preserve"> not necessarily tied to uplifting entrepreneurialism, but </w:t>
      </w:r>
      <w:r w:rsidRPr="00387DF0">
        <w:rPr>
          <w:rStyle w:val="StyleUnderline"/>
          <w:highlight w:val="cyan"/>
        </w:rPr>
        <w:t>Black people are taking advantage of this opportunity</w:t>
      </w:r>
      <w:r w:rsidRPr="00975B29">
        <w:rPr>
          <w:rStyle w:val="StyleUnderline"/>
        </w:rPr>
        <w:t>.</w:t>
      </w:r>
      <w:r w:rsidRPr="00975B29">
        <w:rPr>
          <w:sz w:val="14"/>
        </w:rPr>
        <w:t xml:space="preserve"> </w:t>
      </w:r>
      <w:proofErr w:type="gramStart"/>
      <w:r w:rsidRPr="00975B29">
        <w:rPr>
          <w:sz w:val="14"/>
        </w:rPr>
        <w:t>So</w:t>
      </w:r>
      <w:proofErr w:type="gramEnd"/>
      <w:r w:rsidRPr="00975B29">
        <w:rPr>
          <w:sz w:val="14"/>
        </w:rPr>
        <w:t xml:space="preserve"> it is somewhat taking lemons and making lemonade. But </w:t>
      </w:r>
      <w:r w:rsidRPr="00975B29">
        <w:rPr>
          <w:rStyle w:val="StyleUnderline"/>
        </w:rPr>
        <w:t>there's always been an entrepreneurial spirit in the Black community.</w:t>
      </w:r>
      <w:r w:rsidRPr="00975B29">
        <w:rPr>
          <w:sz w:val="14"/>
        </w:rPr>
        <w:t xml:space="preserve"> GARCIA-NAVARRO: I think what I also hear you saying is that people turned entrepreneurial out of necessity because the job market during this pandemic really hurt the Black community more. I mean, they lost jobs, and they had to find something else to do. PERRY: Yes. Remember when people started to talk about how we're recovering so well, and they used an unemployment rate in the aggregate, and they said, hey, look; we're at 8%, and things are improving. But when you looked at the Black unemployment rate, it was going in the wrong direction. And let's be clear; </w:t>
      </w:r>
      <w:r w:rsidRPr="00387DF0">
        <w:rPr>
          <w:rStyle w:val="StyleUnderline"/>
          <w:highlight w:val="cyan"/>
        </w:rPr>
        <w:t>Black people are</w:t>
      </w:r>
      <w:r w:rsidRPr="00975B29">
        <w:rPr>
          <w:sz w:val="14"/>
        </w:rPr>
        <w:t xml:space="preserve"> also </w:t>
      </w:r>
      <w:r w:rsidRPr="00387DF0">
        <w:rPr>
          <w:rStyle w:val="StyleUnderline"/>
          <w:highlight w:val="cyan"/>
        </w:rPr>
        <w:t>dying at</w:t>
      </w:r>
      <w:r w:rsidRPr="00975B29">
        <w:rPr>
          <w:rStyle w:val="StyleUnderline"/>
        </w:rPr>
        <w:t xml:space="preserve"> two to </w:t>
      </w:r>
      <w:r w:rsidRPr="00387DF0">
        <w:rPr>
          <w:rStyle w:val="StyleUnderline"/>
          <w:highlight w:val="cyan"/>
        </w:rPr>
        <w:t>three times the rate as their white counterparts</w:t>
      </w:r>
      <w:r w:rsidRPr="00975B29">
        <w:rPr>
          <w:rStyle w:val="StyleUnderline"/>
        </w:rPr>
        <w:t xml:space="preserve">. And </w:t>
      </w:r>
      <w:proofErr w:type="gramStart"/>
      <w:r w:rsidRPr="00975B29">
        <w:rPr>
          <w:rStyle w:val="StyleUnderline"/>
        </w:rPr>
        <w:t>so</w:t>
      </w:r>
      <w:proofErr w:type="gramEnd"/>
      <w:r w:rsidRPr="00975B29">
        <w:rPr>
          <w:rStyle w:val="StyleUnderline"/>
        </w:rPr>
        <w:t xml:space="preserve"> </w:t>
      </w:r>
      <w:r w:rsidRPr="00387DF0">
        <w:rPr>
          <w:rStyle w:val="Emphasis"/>
          <w:highlight w:val="cyan"/>
        </w:rPr>
        <w:t>we need services</w:t>
      </w:r>
      <w:r w:rsidRPr="00387DF0">
        <w:rPr>
          <w:rStyle w:val="StyleUnderline"/>
          <w:highlight w:val="cyan"/>
        </w:rPr>
        <w:t>. We need things in the hood that will help alleviate the pain and suffering in our communities</w:t>
      </w:r>
      <w:r w:rsidRPr="00975B29">
        <w:rPr>
          <w:rStyle w:val="StyleUnderline"/>
        </w:rPr>
        <w:t xml:space="preserve">. And </w:t>
      </w:r>
      <w:proofErr w:type="gramStart"/>
      <w:r w:rsidRPr="00387DF0">
        <w:rPr>
          <w:rStyle w:val="StyleUnderline"/>
          <w:highlight w:val="cyan"/>
        </w:rPr>
        <w:t>so</w:t>
      </w:r>
      <w:proofErr w:type="gramEnd"/>
      <w:r w:rsidRPr="00387DF0">
        <w:rPr>
          <w:rStyle w:val="StyleUnderline"/>
          <w:highlight w:val="cyan"/>
        </w:rPr>
        <w:t xml:space="preserve"> we're starting businesses</w:t>
      </w:r>
      <w:r w:rsidRPr="00975B29">
        <w:rPr>
          <w:sz w:val="14"/>
        </w:rPr>
        <w:t xml:space="preserve"> in health care. We're starting transportation services. We're meeting the needs when the overall labor market has denied us. GARCIA-NAVARRO: Are those the kinds of businesses that people are opening, businesses that actually sort of are catering to vacuums created by the pandemic? PERRY: </w:t>
      </w:r>
      <w:r w:rsidRPr="001A5EFF">
        <w:rPr>
          <w:rStyle w:val="StyleUnderline"/>
          <w:highlight w:val="cyan"/>
        </w:rPr>
        <w:t>The No. 1 business sector for Black Americans in</w:t>
      </w:r>
      <w:r w:rsidRPr="00975B29">
        <w:rPr>
          <w:rStyle w:val="StyleUnderline"/>
        </w:rPr>
        <w:t xml:space="preserve"> terms of </w:t>
      </w:r>
      <w:r w:rsidRPr="001A5EFF">
        <w:rPr>
          <w:rStyle w:val="StyleUnderline"/>
          <w:highlight w:val="cyan"/>
        </w:rPr>
        <w:t>starting firms is in health care.</w:t>
      </w:r>
      <w:r w:rsidRPr="00975B29">
        <w:rPr>
          <w:rStyle w:val="StyleUnderline"/>
        </w:rPr>
        <w:t xml:space="preserve"> Home </w:t>
      </w:r>
      <w:r w:rsidRPr="001A5EFF">
        <w:rPr>
          <w:rStyle w:val="StyleUnderline"/>
          <w:highlight w:val="cyan"/>
        </w:rPr>
        <w:t>health firms, nursing assistance</w:t>
      </w:r>
      <w:r w:rsidRPr="00975B29">
        <w:rPr>
          <w:rStyle w:val="StyleUnderline"/>
        </w:rPr>
        <w:t xml:space="preserve"> and other health professionals, </w:t>
      </w:r>
      <w:r w:rsidRPr="001A5EFF">
        <w:rPr>
          <w:rStyle w:val="StyleUnderline"/>
          <w:highlight w:val="cyan"/>
        </w:rPr>
        <w:t>contact tracers</w:t>
      </w:r>
      <w:r w:rsidRPr="00975B29">
        <w:rPr>
          <w:rStyle w:val="StyleUnderline"/>
        </w:rPr>
        <w:t xml:space="preserve"> to folks working on vaccine distribution - </w:t>
      </w:r>
      <w:r w:rsidRPr="001A5EFF">
        <w:rPr>
          <w:rStyle w:val="StyleUnderline"/>
          <w:highlight w:val="cyan"/>
        </w:rPr>
        <w:t>most</w:t>
      </w:r>
      <w:r w:rsidRPr="00975B29">
        <w:rPr>
          <w:rStyle w:val="StyleUnderline"/>
        </w:rPr>
        <w:t xml:space="preserve"> of the entrepreneurial </w:t>
      </w:r>
      <w:r w:rsidRPr="001A5EFF">
        <w:rPr>
          <w:rStyle w:val="StyleUnderline"/>
          <w:highlight w:val="cyan"/>
        </w:rPr>
        <w:t>activity was in health care</w:t>
      </w:r>
      <w:r w:rsidRPr="00975B29">
        <w:rPr>
          <w:sz w:val="14"/>
        </w:rPr>
        <w:t xml:space="preserve">. GARCIA-NAVARRO: The National Bureau of Economic Research found that a lot of this is happening in middle-income Black neighborhoods. Why is that significant? PERRY: Remember; most people start companies using the equity in their homes. That's also the reason why homeownership is so important. It's also the reason why the value of our homes must be at market rates. And </w:t>
      </w:r>
      <w:proofErr w:type="gramStart"/>
      <w:r w:rsidRPr="00975B29">
        <w:rPr>
          <w:sz w:val="14"/>
        </w:rPr>
        <w:t>so</w:t>
      </w:r>
      <w:proofErr w:type="gramEnd"/>
      <w:r w:rsidRPr="00975B29">
        <w:rPr>
          <w:sz w:val="14"/>
        </w:rPr>
        <w:t xml:space="preserve"> because there's more wealth in middle-income neighborhoods, they're converting that wealth into firms. GARCIA-NAVARRO: I mean, the desire to build generational wealth was a big motivator for the entrepreneurs we spoke with. And in reality, I would like to ask you, will these startups, though, lead to long-term wealth when we are looking at people catering to what eventually is something that's going to not be there, which is the pandemic? PERRY: Well, the growth in entrepreneurialism shouldn't be a result of happenstance. </w:t>
      </w:r>
      <w:r w:rsidRPr="00975B29">
        <w:rPr>
          <w:rStyle w:val="StyleUnderline"/>
        </w:rPr>
        <w:t>We need to invest in Black businesse</w:t>
      </w:r>
      <w:r w:rsidRPr="00975B29">
        <w:rPr>
          <w:sz w:val="14"/>
        </w:rPr>
        <w:t xml:space="preserve">s beyond this pandemic. A lot of the relief funds, a lot of the recovery funds are going to be one-time shots of cash in the systems. And </w:t>
      </w:r>
      <w:proofErr w:type="gramStart"/>
      <w:r w:rsidRPr="00975B29">
        <w:rPr>
          <w:sz w:val="14"/>
        </w:rPr>
        <w:t>so</w:t>
      </w:r>
      <w:proofErr w:type="gramEnd"/>
      <w:r w:rsidRPr="00975B29">
        <w:rPr>
          <w:sz w:val="14"/>
        </w:rPr>
        <w:t xml:space="preserve"> it's incumbent upon the federal government, corporations with all this talk of Black Lives Matter and the racial uprising, that they start to invest in Black businesses for the long term. And that means the economy expands, there's more revenue, there's more productivity. The entire country improves as a result. GARCIA-NAVARRO: A century has passed since the Tulsa race massacre. And listening to you talk about Black entrepreneurship, I mean, we must remember that that destroyed so many lives and livelihoods. The area was called Black Wall Street that was razed, after all. Now that we see Black communities seizing new opportunities for capital and business, do you think this moment could be a turning point? And what should we learn from this? PERRY: I think it is a turning point because one of the lessons of this pandemic is that when our neighbors are sick, we are then vulnerable. And that is true economically as well. We talk about memorialized Black Wall Street, the Greenwood district in Tulsa, because of the anniversary. But there was a Tulsa in cities all across the country. And let's be clear; in the beginning of the pandemic, when the CARES Act rolled out and the Payroll Protection Program rolled out, many Black businesses could not participate in it because it did not allow for sole proprietorships to participate, and </w:t>
      </w:r>
      <w:r w:rsidRPr="001A5EFF">
        <w:rPr>
          <w:rStyle w:val="StyleUnderline"/>
          <w:highlight w:val="cyan"/>
        </w:rPr>
        <w:t>95% of Black businesses are sole proprietorships</w:t>
      </w:r>
      <w:r w:rsidRPr="00975B29">
        <w:rPr>
          <w:sz w:val="14"/>
        </w:rPr>
        <w:t xml:space="preserve">, compared to 78% of white firms. And </w:t>
      </w:r>
      <w:proofErr w:type="gramStart"/>
      <w:r w:rsidRPr="00975B29">
        <w:rPr>
          <w:sz w:val="14"/>
        </w:rPr>
        <w:t>so</w:t>
      </w:r>
      <w:proofErr w:type="gramEnd"/>
      <w:r w:rsidRPr="00975B29">
        <w:rPr>
          <w:sz w:val="14"/>
        </w:rPr>
        <w:t xml:space="preserve"> we got to remove those dregs of racism. </w:t>
      </w:r>
      <w:r w:rsidRPr="001A5EFF">
        <w:rPr>
          <w:rStyle w:val="StyleUnderline"/>
          <w:highlight w:val="cyan"/>
        </w:rPr>
        <w:t xml:space="preserve">We must be vigilant and </w:t>
      </w:r>
      <w:r w:rsidRPr="001A5EFF">
        <w:rPr>
          <w:rStyle w:val="Emphasis"/>
          <w:highlight w:val="cyan"/>
        </w:rPr>
        <w:t>make sure that there's not</w:t>
      </w:r>
      <w:r w:rsidRPr="00975B29">
        <w:rPr>
          <w:rStyle w:val="StyleUnderline"/>
        </w:rPr>
        <w:t xml:space="preserve"> these </w:t>
      </w:r>
      <w:r w:rsidRPr="001A5EFF">
        <w:rPr>
          <w:rStyle w:val="Emphasis"/>
          <w:sz w:val="28"/>
          <w:szCs w:val="28"/>
          <w:highlight w:val="cyan"/>
        </w:rPr>
        <w:t>deliberate attempts to throttle our growth</w:t>
      </w:r>
      <w:r w:rsidRPr="00975B29">
        <w:rPr>
          <w:rStyle w:val="StyleUnderline"/>
        </w:rPr>
        <w:t>.</w:t>
      </w:r>
    </w:p>
    <w:p w14:paraId="41AE1313" w14:textId="77777777" w:rsidR="00820CAB" w:rsidRDefault="00820CAB" w:rsidP="00820CAB">
      <w:pPr>
        <w:pStyle w:val="Heading3"/>
      </w:pPr>
      <w:r>
        <w:t>1NC---Turn</w:t>
      </w:r>
    </w:p>
    <w:p w14:paraId="4E1E8E80" w14:textId="77777777" w:rsidR="00820CAB" w:rsidRPr="00D85BDA" w:rsidRDefault="00820CAB" w:rsidP="00820CAB">
      <w:pPr>
        <w:pStyle w:val="Heading4"/>
      </w:pPr>
      <w:r>
        <w:t xml:space="preserve">Antitrust laws greenlight criminal law enforcement. </w:t>
      </w:r>
    </w:p>
    <w:p w14:paraId="054DB319" w14:textId="77777777" w:rsidR="00820CAB" w:rsidRPr="00054510" w:rsidRDefault="00820CAB" w:rsidP="00820CAB">
      <w:proofErr w:type="spellStart"/>
      <w:r w:rsidRPr="00C877F4">
        <w:rPr>
          <w:rStyle w:val="Style13ptBold"/>
        </w:rPr>
        <w:t>Shughart</w:t>
      </w:r>
      <w:proofErr w:type="spellEnd"/>
      <w:r w:rsidRPr="00C877F4">
        <w:rPr>
          <w:rStyle w:val="Style13ptBold"/>
        </w:rPr>
        <w:t xml:space="preserve">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10DC7D75" w14:textId="77777777" w:rsidR="00820CAB" w:rsidRPr="00054510" w:rsidRDefault="00820CAB" w:rsidP="00820CAB"/>
    <w:p w14:paraId="75C5ADE5" w14:textId="77777777" w:rsidR="00820CAB" w:rsidRDefault="00820CAB" w:rsidP="00820CAB">
      <w:r w:rsidRPr="003D3E1B">
        <w:t xml:space="preserve">The stated goals of antitrust policy are much the same as those of regulatory policy. It too attempts to influence the pricing and output decisions of private business firms. But enforcement of the antitrust laws proceeds by indirect means rather than by way of the hands-on price and entry controls normally associated with public regulation. Stripped to their essentials, the </w:t>
      </w:r>
      <w:r w:rsidRPr="002B5A91">
        <w:rPr>
          <w:rStyle w:val="StyleUnderline"/>
          <w:highlight w:val="cyan"/>
        </w:rPr>
        <w:t>antitrust laws declare</w:t>
      </w:r>
      <w:r w:rsidRPr="003D3E1B">
        <w:t xml:space="preserve"> private </w:t>
      </w:r>
      <w:r w:rsidRPr="002B5A91">
        <w:rPr>
          <w:rStyle w:val="StyleUnderline"/>
          <w:highlight w:val="cyan"/>
        </w:rPr>
        <w:t>monopolies to be illegal</w:t>
      </w:r>
      <w:r w:rsidRPr="002B5A91">
        <w:rPr>
          <w:highlight w:val="cyan"/>
        </w:rPr>
        <w:t xml:space="preserve">. </w:t>
      </w:r>
      <w:r w:rsidRPr="002B5A91">
        <w:rPr>
          <w:rStyle w:val="Emphasis"/>
          <w:highlight w:val="cyan"/>
        </w:rPr>
        <w:t>Law</w:t>
      </w:r>
      <w:r w:rsidRPr="002B5A91">
        <w:rPr>
          <w:rStyle w:val="StyleUnderline"/>
          <w:highlight w:val="cyan"/>
        </w:rPr>
        <w:t xml:space="preserve"> </w:t>
      </w:r>
      <w:r w:rsidRPr="002B5A91">
        <w:rPr>
          <w:rStyle w:val="Emphasis"/>
          <w:highlight w:val="cyan"/>
        </w:rPr>
        <w:t>enforcement</w:t>
      </w:r>
      <w:r w:rsidRPr="002B5A91">
        <w:rPr>
          <w:rStyle w:val="StyleUnderline"/>
          <w:highlight w:val="cyan"/>
        </w:rPr>
        <w:t xml:space="preserve"> is then carried out on a number of fronts</w:t>
      </w:r>
      <w:r w:rsidRPr="003D3E1B">
        <w:t>, including preventing monopolies from being created in the first place through the merger of former competitors or the orchestration of collusive agreements among them, requiring the dissolution of large firms that have attained monopoly positions in the past, and limiting the use of certain business practices thought to facilitate the acquisition or exercise of market power.</w:t>
      </w:r>
    </w:p>
    <w:p w14:paraId="3BAD1377" w14:textId="77777777" w:rsidR="00820CAB" w:rsidRDefault="00820CAB" w:rsidP="00820CAB">
      <w:pPr>
        <w:pStyle w:val="Heading4"/>
      </w:pPr>
      <w:r>
        <w:t xml:space="preserve">The </w:t>
      </w:r>
      <w:proofErr w:type="spellStart"/>
      <w:r>
        <w:t>aff</w:t>
      </w:r>
      <w:proofErr w:type="spellEnd"/>
      <w:r>
        <w:t xml:space="preserve"> is </w:t>
      </w:r>
      <w:r w:rsidRPr="00434899">
        <w:rPr>
          <w:u w:val="single"/>
        </w:rPr>
        <w:t>greenwashing</w:t>
      </w:r>
      <w:r>
        <w:t xml:space="preserve"> that </w:t>
      </w:r>
      <w:r w:rsidRPr="00434899">
        <w:rPr>
          <w:u w:val="single"/>
        </w:rPr>
        <w:t>coopts</w:t>
      </w:r>
      <w:r>
        <w:t xml:space="preserve"> socialist critiques of environmental extraction to </w:t>
      </w:r>
      <w:r w:rsidRPr="00F632C3">
        <w:rPr>
          <w:u w:val="single"/>
        </w:rPr>
        <w:t>vastly expand</w:t>
      </w:r>
      <w:r>
        <w:t xml:space="preserve"> the punitive dragnet. </w:t>
      </w:r>
    </w:p>
    <w:p w14:paraId="79D09E02" w14:textId="77777777" w:rsidR="00820CAB" w:rsidRPr="00434899" w:rsidRDefault="00820CAB" w:rsidP="00820CAB">
      <w:r w:rsidRPr="00F632C3">
        <w:rPr>
          <w:rStyle w:val="Style13ptBold"/>
        </w:rPr>
        <w:t>Mazurek</w:t>
      </w:r>
      <w:r>
        <w:t xml:space="preserve"> et al. </w:t>
      </w:r>
      <w:r w:rsidRPr="00F632C3">
        <w:rPr>
          <w:rStyle w:val="Style13ptBold"/>
        </w:rPr>
        <w:t>20</w:t>
      </w:r>
      <w:r>
        <w:t xml:space="preserve">, *Jordan E., doctoral student in the School of Social Policy, Sociology and Social Research (SSPSSR) at the University of Kent in Canterbury. **Justin </w:t>
      </w:r>
      <w:proofErr w:type="spellStart"/>
      <w:r>
        <w:t>Piché</w:t>
      </w:r>
      <w:proofErr w:type="spellEnd"/>
      <w:r>
        <w:t xml:space="preserve">, Associate Professor in the Department of Criminology and Director of the Carceral Studies Research Collective at the University of Ottawa in Ottawa, Ontario. ***Judah </w:t>
      </w:r>
      <w:proofErr w:type="spellStart"/>
      <w:r>
        <w:t>Schept</w:t>
      </w:r>
      <w:proofErr w:type="spellEnd"/>
      <w:r>
        <w:t xml:space="preserve">, Associate Professor in the School of Justice Studies in the College of Justice and Safety at Eastern Kentucky University. (“’Greening’ Injustice: Penal reform, carceral expansion and greenwashing”, </w:t>
      </w:r>
      <w:r w:rsidRPr="00434899">
        <w:rPr>
          <w:i/>
          <w:iCs/>
        </w:rPr>
        <w:t>Routledge International Handbook of Green Criminology</w:t>
      </w:r>
      <w:r>
        <w:t>, pg. 260, Routledge)</w:t>
      </w:r>
    </w:p>
    <w:p w14:paraId="534AB480" w14:textId="77777777" w:rsidR="00820CAB" w:rsidRDefault="00820CAB" w:rsidP="00820CAB">
      <w:r>
        <w:t xml:space="preserve">As imprisonment remains a dominant social practice and political expression of neoliberal states, progressive reformers and </w:t>
      </w:r>
      <w:r w:rsidRPr="00F632C3">
        <w:rPr>
          <w:rStyle w:val="StyleUnderline"/>
        </w:rPr>
        <w:t>abolitionists must ask themselves whether new</w:t>
      </w:r>
      <w:r w:rsidRPr="00F632C3">
        <w:t xml:space="preserve"> </w:t>
      </w:r>
      <w:r w:rsidRPr="00F632C3">
        <w:rPr>
          <w:rStyle w:val="Emphasis"/>
          <w:highlight w:val="cyan"/>
        </w:rPr>
        <w:t>‘green’</w:t>
      </w:r>
      <w:r w:rsidRPr="00F632C3">
        <w:rPr>
          <w:rStyle w:val="Emphasis"/>
        </w:rPr>
        <w:t xml:space="preserve"> jails</w:t>
      </w:r>
      <w:r w:rsidRPr="00F632C3">
        <w:rPr>
          <w:rStyle w:val="StyleUnderline"/>
        </w:rPr>
        <w:t xml:space="preserve"> and </w:t>
      </w:r>
      <w:r w:rsidRPr="00F632C3">
        <w:rPr>
          <w:rStyle w:val="Emphasis"/>
          <w:highlight w:val="cyan"/>
        </w:rPr>
        <w:t>prisons</w:t>
      </w:r>
      <w:r>
        <w:t xml:space="preserve"> </w:t>
      </w:r>
      <w:r w:rsidRPr="00F632C3">
        <w:rPr>
          <w:rStyle w:val="StyleUnderline"/>
        </w:rPr>
        <w:t xml:space="preserve">contribute to the betterment of prisoners and the environment in which such facilities are located, or if such projects </w:t>
      </w:r>
      <w:r w:rsidRPr="00F632C3">
        <w:rPr>
          <w:rStyle w:val="StyleUnderline"/>
          <w:highlight w:val="cyan"/>
        </w:rPr>
        <w:t>are</w:t>
      </w:r>
      <w:r w:rsidRPr="00F632C3">
        <w:rPr>
          <w:rStyle w:val="StyleUnderline"/>
        </w:rPr>
        <w:t xml:space="preserve"> </w:t>
      </w:r>
      <w:r w:rsidRPr="00F632C3">
        <w:rPr>
          <w:rStyle w:val="StyleUnderline"/>
          <w:highlight w:val="cyan"/>
        </w:rPr>
        <w:t xml:space="preserve">instances of </w:t>
      </w:r>
      <w:r w:rsidRPr="00F632C3">
        <w:rPr>
          <w:rStyle w:val="Emphasis"/>
          <w:highlight w:val="cyan"/>
        </w:rPr>
        <w:t>‘greenwashing’</w:t>
      </w:r>
      <w:r w:rsidRPr="00F632C3">
        <w:rPr>
          <w:rStyle w:val="StyleUnderline"/>
          <w:highlight w:val="cyan"/>
        </w:rPr>
        <w:t xml:space="preserve"> that </w:t>
      </w:r>
      <w:r w:rsidRPr="00F632C3">
        <w:rPr>
          <w:rStyle w:val="Emphasis"/>
          <w:highlight w:val="cyan"/>
        </w:rPr>
        <w:t>co-opt discourses</w:t>
      </w:r>
      <w:r w:rsidRPr="00F632C3">
        <w:rPr>
          <w:rStyle w:val="StyleUnderline"/>
          <w:highlight w:val="cyan"/>
        </w:rPr>
        <w:t xml:space="preserve"> of </w:t>
      </w:r>
      <w:r w:rsidRPr="00F632C3">
        <w:rPr>
          <w:rStyle w:val="Emphasis"/>
          <w:highlight w:val="cyan"/>
        </w:rPr>
        <w:t>ecological justice</w:t>
      </w:r>
      <w:r w:rsidRPr="00F632C3">
        <w:rPr>
          <w:rStyle w:val="Emphasis"/>
        </w:rPr>
        <w:t xml:space="preserve"> movements</w:t>
      </w:r>
      <w:r>
        <w:t xml:space="preserve"> (</w:t>
      </w:r>
      <w:proofErr w:type="spellStart"/>
      <w:r>
        <w:t>Brisman</w:t>
      </w:r>
      <w:proofErr w:type="spellEnd"/>
      <w:r>
        <w:t xml:space="preserve"> and South 2014) </w:t>
      </w:r>
      <w:r w:rsidRPr="00F632C3">
        <w:rPr>
          <w:rStyle w:val="StyleUnderline"/>
          <w:highlight w:val="cyan"/>
        </w:rPr>
        <w:t xml:space="preserve">as a means of </w:t>
      </w:r>
      <w:r w:rsidRPr="00F632C3">
        <w:rPr>
          <w:rStyle w:val="Emphasis"/>
          <w:sz w:val="28"/>
          <w:szCs w:val="28"/>
          <w:highlight w:val="cyan"/>
        </w:rPr>
        <w:t>caging more human beings</w:t>
      </w:r>
      <w:r w:rsidRPr="00F632C3">
        <w:rPr>
          <w:rStyle w:val="StyleUnderline"/>
        </w:rPr>
        <w:t xml:space="preserve">, while </w:t>
      </w:r>
      <w:proofErr w:type="spellStart"/>
      <w:r w:rsidRPr="00F632C3">
        <w:rPr>
          <w:rStyle w:val="Emphasis"/>
          <w:highlight w:val="cyan"/>
        </w:rPr>
        <w:t>normalising</w:t>
      </w:r>
      <w:proofErr w:type="spellEnd"/>
      <w:r w:rsidRPr="00F632C3">
        <w:rPr>
          <w:rStyle w:val="StyleUnderline"/>
          <w:highlight w:val="cyan"/>
        </w:rPr>
        <w:t xml:space="preserve"> the idea</w:t>
      </w:r>
      <w:r w:rsidRPr="00F632C3">
        <w:rPr>
          <w:rStyle w:val="StyleUnderline"/>
        </w:rPr>
        <w:t xml:space="preserve"> that </w:t>
      </w:r>
      <w:r w:rsidRPr="00F632C3">
        <w:rPr>
          <w:rStyle w:val="Emphasis"/>
        </w:rPr>
        <w:t xml:space="preserve">both </w:t>
      </w:r>
      <w:r w:rsidRPr="00F632C3">
        <w:rPr>
          <w:rStyle w:val="Emphasis"/>
          <w:highlight w:val="cyan"/>
        </w:rPr>
        <w:t>carceral</w:t>
      </w:r>
      <w:r w:rsidRPr="00F632C3">
        <w:rPr>
          <w:rStyle w:val="StyleUnderline"/>
          <w:highlight w:val="cyan"/>
        </w:rPr>
        <w:t xml:space="preserve"> and </w:t>
      </w:r>
      <w:r w:rsidRPr="00F632C3">
        <w:rPr>
          <w:rStyle w:val="Emphasis"/>
          <w:highlight w:val="cyan"/>
        </w:rPr>
        <w:t>neoliberal relations</w:t>
      </w:r>
      <w:r w:rsidRPr="00F632C3">
        <w:rPr>
          <w:rStyle w:val="StyleUnderline"/>
          <w:highlight w:val="cyan"/>
        </w:rPr>
        <w:t xml:space="preserve"> are </w:t>
      </w:r>
      <w:r w:rsidRPr="00F632C3">
        <w:rPr>
          <w:rStyle w:val="Emphasis"/>
          <w:highlight w:val="cyan"/>
        </w:rPr>
        <w:t>necessary</w:t>
      </w:r>
      <w:r w:rsidRPr="00F632C3">
        <w:rPr>
          <w:rStyle w:val="StyleUnderline"/>
          <w:highlight w:val="cyan"/>
        </w:rPr>
        <w:t xml:space="preserve"> and can be </w:t>
      </w:r>
      <w:r w:rsidRPr="00F632C3">
        <w:rPr>
          <w:rStyle w:val="Emphasis"/>
          <w:highlight w:val="cyan"/>
        </w:rPr>
        <w:t>made sustainable</w:t>
      </w:r>
      <w:r>
        <w:t xml:space="preserve">. Put differently, Graham and White (2015: 860) argue that </w:t>
      </w:r>
      <w:r w:rsidRPr="00F632C3">
        <w:rPr>
          <w:rStyle w:val="StyleUnderline"/>
        </w:rPr>
        <w:t xml:space="preserve">the movement towards ‘greening justice’ holds considerable potential to contribute to </w:t>
      </w:r>
      <w:r w:rsidRPr="00F632C3">
        <w:rPr>
          <w:rStyle w:val="Emphasis"/>
        </w:rPr>
        <w:t>veritable penal reform</w:t>
      </w:r>
      <w:r>
        <w:t>, whereby ‘</w:t>
      </w:r>
      <w:r w:rsidRPr="00F632C3">
        <w:rPr>
          <w:rStyle w:val="Emphasis"/>
          <w:highlight w:val="cyan"/>
        </w:rPr>
        <w:t>true</w:t>
      </w:r>
      <w:r w:rsidRPr="00F632C3">
        <w:rPr>
          <w:highlight w:val="cyan"/>
        </w:rPr>
        <w:t xml:space="preserve"> </w:t>
      </w:r>
      <w:r w:rsidRPr="00F632C3">
        <w:rPr>
          <w:rStyle w:val="StyleUnderline"/>
          <w:highlight w:val="cyan"/>
        </w:rPr>
        <w:t>sustainability hinges</w:t>
      </w:r>
      <w:r w:rsidRPr="00F632C3">
        <w:rPr>
          <w:rStyle w:val="StyleUnderline"/>
        </w:rPr>
        <w:t xml:space="preserve"> up</w:t>
      </w:r>
      <w:r w:rsidRPr="00F632C3">
        <w:rPr>
          <w:rStyle w:val="StyleUnderline"/>
          <w:highlight w:val="cyan"/>
        </w:rPr>
        <w:t>on</w:t>
      </w:r>
      <w:r w:rsidRPr="00F632C3">
        <w:rPr>
          <w:rStyle w:val="StyleUnderline"/>
        </w:rPr>
        <w:t xml:space="preserve"> </w:t>
      </w:r>
      <w:r w:rsidRPr="00F632C3">
        <w:rPr>
          <w:rStyle w:val="StyleUnderline"/>
          <w:highlight w:val="cyan"/>
        </w:rPr>
        <w:t xml:space="preserve">the </w:t>
      </w:r>
      <w:r w:rsidRPr="00F632C3">
        <w:rPr>
          <w:rStyle w:val="Emphasis"/>
          <w:highlight w:val="cyan"/>
        </w:rPr>
        <w:t xml:space="preserve">impetus to </w:t>
      </w:r>
      <w:proofErr w:type="spellStart"/>
      <w:r w:rsidRPr="00F632C3">
        <w:rPr>
          <w:rStyle w:val="Emphasis"/>
          <w:highlight w:val="cyan"/>
        </w:rPr>
        <w:t>decarcerate</w:t>
      </w:r>
      <w:proofErr w:type="spellEnd"/>
      <w:r w:rsidRPr="00F632C3">
        <w:rPr>
          <w:rStyle w:val="StyleUnderline"/>
        </w:rPr>
        <w:t>,</w:t>
      </w:r>
      <w:r>
        <w:t xml:space="preserve"> diminish in size and de-commission, restricting the use of confinement as a genuine last resort’. They also warn, however, that there is potential that </w:t>
      </w:r>
      <w:r w:rsidRPr="00F632C3">
        <w:rPr>
          <w:rStyle w:val="StyleUnderline"/>
        </w:rPr>
        <w:t>this could also result in ‘</w:t>
      </w:r>
      <w:r w:rsidRPr="00F632C3">
        <w:rPr>
          <w:rStyle w:val="Emphasis"/>
        </w:rPr>
        <w:t>justifying penal expansionism</w:t>
      </w:r>
      <w:r w:rsidRPr="00F632C3">
        <w:rPr>
          <w:rStyle w:val="StyleUnderline"/>
        </w:rPr>
        <w:t>’</w:t>
      </w:r>
      <w:r>
        <w:t xml:space="preserve"> (Graham and White 2015: 860).</w:t>
      </w:r>
    </w:p>
    <w:p w14:paraId="73FB836A" w14:textId="77777777" w:rsidR="00820CAB" w:rsidRDefault="00820CAB" w:rsidP="00820CAB">
      <w:pPr>
        <w:rPr>
          <w:rStyle w:val="Emphasis"/>
        </w:rPr>
      </w:pPr>
      <w:r>
        <w:t xml:space="preserve">In what follows, we take up the call issued by </w:t>
      </w:r>
      <w:proofErr w:type="spellStart"/>
      <w:r>
        <w:t>Jewkes</w:t>
      </w:r>
      <w:proofErr w:type="spellEnd"/>
      <w:r>
        <w:t xml:space="preserve"> and Moran (2015: 466) ‘to address the paradox at the heart of the green prison … that </w:t>
      </w:r>
      <w:r w:rsidRPr="00F632C3">
        <w:rPr>
          <w:rStyle w:val="StyleUnderline"/>
          <w:highlight w:val="cyan"/>
        </w:rPr>
        <w:t xml:space="preserve">rather than </w:t>
      </w:r>
      <w:r w:rsidRPr="00F632C3">
        <w:rPr>
          <w:rStyle w:val="Emphasis"/>
          <w:highlight w:val="cyan"/>
        </w:rPr>
        <w:t>challenging</w:t>
      </w:r>
      <w:r w:rsidRPr="00F632C3">
        <w:rPr>
          <w:rStyle w:val="StyleUnderline"/>
        </w:rPr>
        <w:t xml:space="preserve"> the </w:t>
      </w:r>
      <w:r w:rsidRPr="00F632C3">
        <w:rPr>
          <w:rStyle w:val="Emphasis"/>
        </w:rPr>
        <w:t xml:space="preserve">hegemony of </w:t>
      </w:r>
      <w:r w:rsidRPr="00F632C3">
        <w:rPr>
          <w:rStyle w:val="Emphasis"/>
          <w:highlight w:val="cyan"/>
        </w:rPr>
        <w:t>incarceration</w:t>
      </w:r>
      <w:r w:rsidRPr="00F632C3">
        <w:rPr>
          <w:rStyle w:val="StyleUnderline"/>
        </w:rPr>
        <w:t xml:space="preserve">, </w:t>
      </w:r>
      <w:r w:rsidRPr="00F632C3">
        <w:rPr>
          <w:rStyle w:val="StyleUnderline"/>
          <w:highlight w:val="cyan"/>
        </w:rPr>
        <w:t xml:space="preserve">advocates of </w:t>
      </w:r>
      <w:r w:rsidRPr="00F632C3">
        <w:rPr>
          <w:rStyle w:val="Emphasis"/>
          <w:highlight w:val="cyan"/>
        </w:rPr>
        <w:t>green prisons</w:t>
      </w:r>
      <w:r w:rsidRPr="00F632C3">
        <w:rPr>
          <w:rStyle w:val="StyleUnderline"/>
          <w:highlight w:val="cyan"/>
        </w:rPr>
        <w:t xml:space="preserve"> are</w:t>
      </w:r>
      <w:r>
        <w:t xml:space="preserve"> arguably </w:t>
      </w:r>
      <w:r w:rsidRPr="00F632C3">
        <w:rPr>
          <w:rStyle w:val="Emphasis"/>
        </w:rPr>
        <w:t>perpetuating</w:t>
      </w:r>
      <w:r w:rsidRPr="00F632C3">
        <w:rPr>
          <w:rStyle w:val="StyleUnderline"/>
        </w:rPr>
        <w:t xml:space="preserve"> and </w:t>
      </w:r>
      <w:proofErr w:type="spellStart"/>
      <w:r w:rsidRPr="00F632C3">
        <w:rPr>
          <w:rStyle w:val="Emphasis"/>
          <w:highlight w:val="cyan"/>
        </w:rPr>
        <w:t>legitimising</w:t>
      </w:r>
      <w:proofErr w:type="spellEnd"/>
      <w:r w:rsidRPr="00F632C3">
        <w:rPr>
          <w:rStyle w:val="Emphasis"/>
        </w:rPr>
        <w:t xml:space="preserve"> </w:t>
      </w:r>
      <w:r w:rsidRPr="00F632C3">
        <w:rPr>
          <w:rStyle w:val="Emphasis"/>
          <w:highlight w:val="cyan"/>
        </w:rPr>
        <w:t>the</w:t>
      </w:r>
      <w:r w:rsidRPr="00F632C3">
        <w:rPr>
          <w:rStyle w:val="Emphasis"/>
        </w:rPr>
        <w:t xml:space="preserve"> expanding </w:t>
      </w:r>
      <w:r w:rsidRPr="00F632C3">
        <w:rPr>
          <w:rStyle w:val="Emphasis"/>
          <w:highlight w:val="cyan"/>
        </w:rPr>
        <w:t>penal estate</w:t>
      </w:r>
      <w:r w:rsidRPr="00F632C3">
        <w:rPr>
          <w:rStyle w:val="Emphasis"/>
        </w:rPr>
        <w:t>’</w:t>
      </w:r>
      <w:r>
        <w:t>. We do so by exploring the emergence of ‘green’ jail and prison infrastructure projects in Canada and the United States. More specifically, we examine how claims concerning the sustainability of facility construction and operations have contributed to the establishment of new and bigger institutions designed to deprive people of their liberty. In addition, by examining the marketing materials of the agencies promoting green initiatives in ‘criminal justice’, we demonstrate that, at least in some cases, neither sustainability nor prison reform are primary or even normative goals. Rather, the ‘green’ components of these initiatives are driven by their ability to cut state or municipal costs. In so doing, we argue that—at least in the cases we have explored—</w:t>
      </w:r>
      <w:r w:rsidRPr="00F632C3">
        <w:rPr>
          <w:rStyle w:val="StyleUnderline"/>
        </w:rPr>
        <w:t xml:space="preserve">future </w:t>
      </w:r>
      <w:r w:rsidRPr="006D7A2E">
        <w:rPr>
          <w:rStyle w:val="StyleUnderline"/>
          <w:highlight w:val="cyan"/>
        </w:rPr>
        <w:t xml:space="preserve">claims with respect to ‘greening justice’ should be met with great </w:t>
      </w:r>
      <w:proofErr w:type="spellStart"/>
      <w:r w:rsidRPr="006D7A2E">
        <w:rPr>
          <w:rStyle w:val="StyleUnderline"/>
          <w:highlight w:val="cyan"/>
        </w:rPr>
        <w:t>scepticism</w:t>
      </w:r>
      <w:proofErr w:type="spellEnd"/>
      <w:r w:rsidRPr="006D7A2E">
        <w:rPr>
          <w:rStyle w:val="StyleUnderline"/>
          <w:highlight w:val="cyan"/>
        </w:rPr>
        <w:t xml:space="preserve"> given their role in </w:t>
      </w:r>
      <w:r w:rsidRPr="006D7A2E">
        <w:rPr>
          <w:rStyle w:val="Emphasis"/>
          <w:highlight w:val="cyan"/>
        </w:rPr>
        <w:t>legitimating carceral expansion</w:t>
      </w:r>
      <w:r w:rsidRPr="006D7A2E">
        <w:rPr>
          <w:rStyle w:val="StyleUnderline"/>
        </w:rPr>
        <w:t xml:space="preserve"> and emerging </w:t>
      </w:r>
      <w:r w:rsidRPr="006D7A2E">
        <w:rPr>
          <w:rStyle w:val="Emphasis"/>
        </w:rPr>
        <w:t>penal reforms</w:t>
      </w:r>
      <w:r w:rsidRPr="006D7A2E">
        <w:rPr>
          <w:rStyle w:val="StyleUnderline"/>
        </w:rPr>
        <w:t xml:space="preserve"> that </w:t>
      </w:r>
      <w:r w:rsidRPr="006D7A2E">
        <w:rPr>
          <w:rStyle w:val="Emphasis"/>
        </w:rPr>
        <w:t>fail to challenge the persistence of human</w:t>
      </w:r>
      <w:r w:rsidRPr="006D7A2E">
        <w:rPr>
          <w:rStyle w:val="StyleUnderline"/>
        </w:rPr>
        <w:t xml:space="preserve"> caging</w:t>
      </w:r>
      <w:r w:rsidRPr="006D7A2E">
        <w:t>. Importantly, we explore an understudied dimension of the literature, engaging critically</w:t>
      </w:r>
      <w:r>
        <w:t xml:space="preserve"> with the emergence of ‘green imprisonment’ by turning our attention to </w:t>
      </w:r>
      <w:proofErr w:type="spellStart"/>
      <w:r>
        <w:t>organisers</w:t>
      </w:r>
      <w:proofErr w:type="spellEnd"/>
      <w:r>
        <w:t xml:space="preserve"> that are taking the fight to those who seek to build new jails and prisons, in part through the campaigns that point to the social and ecological toxicity of such facilities. Before doing so, however, we begin the chapter with a review of some of the key claims found in the emerging literature on ‘greening justice’, which we subsequently challenge. Our ultimate point is rather simple: </w:t>
      </w:r>
      <w:r w:rsidRPr="006D7A2E">
        <w:rPr>
          <w:rStyle w:val="StyleUnderline"/>
          <w:highlight w:val="cyan"/>
        </w:rPr>
        <w:t xml:space="preserve">there is </w:t>
      </w:r>
      <w:r w:rsidRPr="006D7A2E">
        <w:rPr>
          <w:rStyle w:val="Emphasis"/>
          <w:highlight w:val="cyan"/>
        </w:rPr>
        <w:t>no greener approach to incarceration</w:t>
      </w:r>
      <w:r w:rsidRPr="006D7A2E">
        <w:rPr>
          <w:rStyle w:val="StyleUnderline"/>
          <w:highlight w:val="cyan"/>
        </w:rPr>
        <w:t xml:space="preserve"> than </w:t>
      </w:r>
      <w:r w:rsidRPr="006D7A2E">
        <w:rPr>
          <w:rStyle w:val="Emphasis"/>
          <w:highlight w:val="cyan"/>
        </w:rPr>
        <w:t>not having</w:t>
      </w:r>
      <w:r w:rsidRPr="00F632C3">
        <w:rPr>
          <w:rStyle w:val="Emphasis"/>
        </w:rPr>
        <w:t xml:space="preserve"> jails</w:t>
      </w:r>
      <w:r w:rsidRPr="00F632C3">
        <w:rPr>
          <w:rStyle w:val="StyleUnderline"/>
        </w:rPr>
        <w:t xml:space="preserve"> and </w:t>
      </w:r>
      <w:r w:rsidRPr="006D7A2E">
        <w:rPr>
          <w:rStyle w:val="Emphasis"/>
          <w:highlight w:val="cyan"/>
        </w:rPr>
        <w:t>prisons</w:t>
      </w:r>
      <w:r w:rsidRPr="00F632C3">
        <w:rPr>
          <w:rStyle w:val="StyleUnderline"/>
        </w:rPr>
        <w:t xml:space="preserve"> in the </w:t>
      </w:r>
      <w:r w:rsidRPr="00F632C3">
        <w:rPr>
          <w:rStyle w:val="Emphasis"/>
        </w:rPr>
        <w:t>first place</w:t>
      </w:r>
      <w:r>
        <w:rPr>
          <w:rStyle w:val="Emphasis"/>
        </w:rPr>
        <w:t>.</w:t>
      </w:r>
    </w:p>
    <w:p w14:paraId="12ED6F73" w14:textId="77777777" w:rsidR="00820CAB" w:rsidRDefault="00820CAB" w:rsidP="00820CAB">
      <w:pPr>
        <w:pStyle w:val="Heading4"/>
      </w:pPr>
      <w:r>
        <w:t xml:space="preserve">Carceral systems subject their targets to </w:t>
      </w:r>
      <w:r w:rsidRPr="00584941">
        <w:rPr>
          <w:u w:val="single"/>
        </w:rPr>
        <w:t>punitive psychological warfare</w:t>
      </w:r>
      <w:r>
        <w:t xml:space="preserve">, </w:t>
      </w:r>
      <w:r w:rsidRPr="00584941">
        <w:rPr>
          <w:u w:val="single"/>
        </w:rPr>
        <w:t>bodily invasion</w:t>
      </w:r>
      <w:r>
        <w:t xml:space="preserve">, and </w:t>
      </w:r>
      <w:r w:rsidRPr="00584941">
        <w:rPr>
          <w:u w:val="single"/>
        </w:rPr>
        <w:t>neglect</w:t>
      </w:r>
      <w:r>
        <w:t xml:space="preserve">, </w:t>
      </w:r>
      <w:r w:rsidRPr="00293C35">
        <w:rPr>
          <w:u w:val="single"/>
        </w:rPr>
        <w:t>anchored</w:t>
      </w:r>
      <w:r>
        <w:t xml:space="preserve"> in a </w:t>
      </w:r>
      <w:r w:rsidRPr="00584941">
        <w:rPr>
          <w:u w:val="single"/>
        </w:rPr>
        <w:t>history of enslavement</w:t>
      </w:r>
      <w:r>
        <w:t xml:space="preserve"> that </w:t>
      </w:r>
      <w:r w:rsidRPr="00584941">
        <w:rPr>
          <w:u w:val="single"/>
        </w:rPr>
        <w:t>can’t be recuperated</w:t>
      </w:r>
      <w:r>
        <w:t xml:space="preserve"> for progressive ends. </w:t>
      </w:r>
    </w:p>
    <w:p w14:paraId="39D93EA8" w14:textId="77777777" w:rsidR="00820CAB" w:rsidRPr="00D7542F" w:rsidRDefault="00820CAB" w:rsidP="00820CAB">
      <w:r w:rsidRPr="00D7542F">
        <w:rPr>
          <w:rStyle w:val="Style13ptBold"/>
        </w:rPr>
        <w:t>Rodríguez 10</w:t>
      </w:r>
      <w:r>
        <w:t xml:space="preserve">, Professor at the University of California, Riverside. (Dylan, Summer 2010, “The Disorientation of the Teaching Act: Abolition as Pedagogical Position”, </w:t>
      </w:r>
      <w:r w:rsidRPr="00D7542F">
        <w:rPr>
          <w:i/>
          <w:iCs/>
        </w:rPr>
        <w:t>The Radical Teacher</w:t>
      </w:r>
      <w:r>
        <w:t>, No. 88,  pg. 7-8, https://www.jstor.org/stable/10.5406/radicalteacher.1.88.0007)</w:t>
      </w:r>
    </w:p>
    <w:p w14:paraId="5E458F7E" w14:textId="77777777" w:rsidR="00820CAB" w:rsidRPr="00293C35" w:rsidRDefault="00820CAB" w:rsidP="00820CAB">
      <w:pPr>
        <w:rPr>
          <w:rStyle w:val="StyleUnderline"/>
        </w:rPr>
      </w:pPr>
      <w:r w:rsidRPr="00293C35">
        <w:rPr>
          <w:rStyle w:val="StyleUnderline"/>
        </w:rPr>
        <w:t xml:space="preserve">The global U.S. prison regime has </w:t>
      </w:r>
      <w:r w:rsidRPr="00293C35">
        <w:rPr>
          <w:rStyle w:val="Emphasis"/>
        </w:rPr>
        <w:t>no precedent</w:t>
      </w:r>
      <w:r w:rsidRPr="00293C35">
        <w:rPr>
          <w:rStyle w:val="StyleUnderline"/>
        </w:rPr>
        <w:t xml:space="preserve"> or </w:t>
      </w:r>
      <w:r w:rsidRPr="00293C35">
        <w:rPr>
          <w:rStyle w:val="Emphasis"/>
        </w:rPr>
        <w:t>peer</w:t>
      </w:r>
      <w:r>
        <w:t xml:space="preserve"> and has become a primary condition of schooling, education, and pedagogy in every possible site. </w:t>
      </w:r>
      <w:r w:rsidRPr="00922CF5">
        <w:rPr>
          <w:rStyle w:val="StyleUnderline"/>
          <w:highlight w:val="cyan"/>
        </w:rPr>
        <w:t xml:space="preserve">Aside from its </w:t>
      </w:r>
      <w:r w:rsidRPr="00922CF5">
        <w:rPr>
          <w:rStyle w:val="Emphasis"/>
          <w:highlight w:val="cyan"/>
        </w:rPr>
        <w:t>sheer accumulation</w:t>
      </w:r>
      <w:r w:rsidRPr="00922CF5">
        <w:rPr>
          <w:rStyle w:val="StyleUnderline"/>
          <w:highlight w:val="cyan"/>
        </w:rPr>
        <w:t xml:space="preserve"> of </w:t>
      </w:r>
      <w:r w:rsidRPr="00922CF5">
        <w:rPr>
          <w:rStyle w:val="Emphasis"/>
          <w:highlight w:val="cyan"/>
        </w:rPr>
        <w:t>captive bodies</w:t>
      </w:r>
      <w:r>
        <w:t xml:space="preserve"> (</w:t>
      </w:r>
      <w:r w:rsidRPr="00293C35">
        <w:rPr>
          <w:rStyle w:val="StyleUnderline"/>
        </w:rPr>
        <w:t xml:space="preserve">more than </w:t>
      </w:r>
      <w:r w:rsidRPr="00293C35">
        <w:rPr>
          <w:rStyle w:val="Emphasis"/>
        </w:rPr>
        <w:t>2.5 million</w:t>
      </w:r>
      <w:r>
        <w:t xml:space="preserve">, if one includes children, military captives, undocumented migrants, and the mentally ill/disordered),1 </w:t>
      </w:r>
      <w:r w:rsidRPr="00922CF5">
        <w:rPr>
          <w:rStyle w:val="StyleUnderline"/>
          <w:highlight w:val="cyan"/>
        </w:rPr>
        <w:t xml:space="preserve">the prison has become </w:t>
      </w:r>
      <w:r w:rsidRPr="00922CF5">
        <w:rPr>
          <w:rStyle w:val="Emphasis"/>
          <w:highlight w:val="cyan"/>
        </w:rPr>
        <w:t>central</w:t>
      </w:r>
      <w:r w:rsidRPr="00922CF5">
        <w:rPr>
          <w:rStyle w:val="StyleUnderline"/>
          <w:highlight w:val="cyan"/>
        </w:rPr>
        <w:t xml:space="preserve"> to the (re)production</w:t>
      </w:r>
      <w:r>
        <w:t xml:space="preserve"> and (re)invention </w:t>
      </w:r>
      <w:r w:rsidRPr="00922CF5">
        <w:rPr>
          <w:rStyle w:val="StyleUnderline"/>
          <w:highlight w:val="cyan"/>
        </w:rPr>
        <w:t>of a</w:t>
      </w:r>
      <w:r w:rsidRPr="00293C35">
        <w:rPr>
          <w:rStyle w:val="StyleUnderline"/>
        </w:rPr>
        <w:t xml:space="preserve"> </w:t>
      </w:r>
      <w:r w:rsidRPr="00293C35">
        <w:rPr>
          <w:rStyle w:val="Emphasis"/>
        </w:rPr>
        <w:t>robust</w:t>
      </w:r>
      <w:r w:rsidRPr="00293C35">
        <w:rPr>
          <w:rStyle w:val="StyleUnderline"/>
        </w:rPr>
        <w:t xml:space="preserve"> and </w:t>
      </w:r>
      <w:r w:rsidRPr="00293C35">
        <w:rPr>
          <w:rStyle w:val="Emphasis"/>
        </w:rPr>
        <w:t xml:space="preserve">historically dynamic </w:t>
      </w:r>
      <w:r w:rsidRPr="00922CF5">
        <w:rPr>
          <w:rStyle w:val="Emphasis"/>
          <w:highlight w:val="cyan"/>
        </w:rPr>
        <w:t>white supremacist state</w:t>
      </w:r>
      <w:r>
        <w:t xml:space="preserve">: at its farthest institutional reaches, </w:t>
      </w:r>
      <w:r w:rsidRPr="00293C35">
        <w:rPr>
          <w:rStyle w:val="StyleUnderline"/>
        </w:rPr>
        <w:t xml:space="preserve">the prison has developed a capacity to </w:t>
      </w:r>
      <w:r w:rsidRPr="00922CF5">
        <w:rPr>
          <w:rStyle w:val="Emphasis"/>
        </w:rPr>
        <w:t>organize</w:t>
      </w:r>
      <w:r w:rsidRPr="00293C35">
        <w:rPr>
          <w:rStyle w:val="StyleUnderline"/>
        </w:rPr>
        <w:t xml:space="preserve"> and </w:t>
      </w:r>
      <w:r w:rsidRPr="00922CF5">
        <w:rPr>
          <w:rStyle w:val="Emphasis"/>
        </w:rPr>
        <w:t>disrupt</w:t>
      </w:r>
      <w:r w:rsidRPr="00293C35">
        <w:rPr>
          <w:rStyle w:val="StyleUnderline"/>
        </w:rPr>
        <w:t xml:space="preserve"> the most taken-for-granted features of everyday social life, including “</w:t>
      </w:r>
      <w:r w:rsidRPr="00293C35">
        <w:rPr>
          <w:rStyle w:val="Emphasis"/>
        </w:rPr>
        <w:t>family</w:t>
      </w:r>
      <w:r w:rsidRPr="00293C35">
        <w:rPr>
          <w:rStyle w:val="StyleUnderline"/>
        </w:rPr>
        <w:t>,” “</w:t>
      </w:r>
      <w:r w:rsidRPr="00293C35">
        <w:rPr>
          <w:rStyle w:val="Emphasis"/>
        </w:rPr>
        <w:t>community</w:t>
      </w:r>
      <w:r w:rsidRPr="00293C35">
        <w:rPr>
          <w:rStyle w:val="StyleUnderline"/>
        </w:rPr>
        <w:t>,” “</w:t>
      </w:r>
      <w:r w:rsidRPr="00293C35">
        <w:rPr>
          <w:rStyle w:val="Emphasis"/>
        </w:rPr>
        <w:t>school</w:t>
      </w:r>
      <w:r w:rsidRPr="00293C35">
        <w:rPr>
          <w:rStyle w:val="StyleUnderline"/>
        </w:rPr>
        <w:t xml:space="preserve">,” and </w:t>
      </w:r>
      <w:r w:rsidRPr="00293C35">
        <w:rPr>
          <w:rStyle w:val="Emphasis"/>
        </w:rPr>
        <w:t>individual social identities</w:t>
      </w:r>
      <w:r w:rsidRPr="00293C35">
        <w:rPr>
          <w:rStyle w:val="StyleUnderline"/>
        </w:rPr>
        <w:t xml:space="preserve">. </w:t>
      </w:r>
      <w:r w:rsidRPr="00922CF5">
        <w:rPr>
          <w:rStyle w:val="StyleUnderline"/>
          <w:highlight w:val="cyan"/>
        </w:rPr>
        <w:t>Students</w:t>
      </w:r>
      <w:r w:rsidRPr="00293C35">
        <w:rPr>
          <w:rStyle w:val="StyleUnderline"/>
        </w:rPr>
        <w:t>,</w:t>
      </w:r>
      <w:r>
        <w:t xml:space="preserve"> teachers, and administrators of all kinds </w:t>
      </w:r>
      <w:r w:rsidRPr="00293C35">
        <w:rPr>
          <w:rStyle w:val="StyleUnderline"/>
        </w:rPr>
        <w:t xml:space="preserve">have come to </w:t>
      </w:r>
      <w:r w:rsidRPr="00922CF5">
        <w:rPr>
          <w:rStyle w:val="StyleUnderline"/>
          <w:highlight w:val="cyan"/>
        </w:rPr>
        <w:t>conceptualize</w:t>
      </w:r>
      <w:r w:rsidRPr="00293C35">
        <w:rPr>
          <w:rStyle w:val="StyleUnderline"/>
        </w:rPr>
        <w:t xml:space="preserve"> “</w:t>
      </w:r>
      <w:r w:rsidRPr="00922CF5">
        <w:rPr>
          <w:rStyle w:val="StyleUnderline"/>
          <w:highlight w:val="cyan"/>
        </w:rPr>
        <w:t>freedom</w:t>
      </w:r>
      <w:r w:rsidRPr="00293C35">
        <w:rPr>
          <w:rStyle w:val="StyleUnderline"/>
        </w:rPr>
        <w:t xml:space="preserve">,” “safety,” and “peace” </w:t>
      </w:r>
      <w:r w:rsidRPr="00922CF5">
        <w:rPr>
          <w:rStyle w:val="StyleUnderline"/>
          <w:highlight w:val="cyan"/>
        </w:rPr>
        <w:t>as a</w:t>
      </w:r>
      <w:r>
        <w:t xml:space="preserve"> relatively </w:t>
      </w:r>
      <w:r w:rsidRPr="00922CF5">
        <w:rPr>
          <w:rStyle w:val="Emphasis"/>
        </w:rPr>
        <w:t xml:space="preserve">direct </w:t>
      </w:r>
      <w:r w:rsidRPr="00922CF5">
        <w:rPr>
          <w:rStyle w:val="Emphasis"/>
          <w:highlight w:val="cyan"/>
        </w:rPr>
        <w:t>outcome</w:t>
      </w:r>
      <w:r w:rsidRPr="00922CF5">
        <w:rPr>
          <w:rStyle w:val="StyleUnderline"/>
          <w:highlight w:val="cyan"/>
        </w:rPr>
        <w:t xml:space="preserve"> of </w:t>
      </w:r>
      <w:r w:rsidRPr="00922CF5">
        <w:rPr>
          <w:rStyle w:val="Emphasis"/>
          <w:highlight w:val="cyan"/>
        </w:rPr>
        <w:t>state-conducted domestic war</w:t>
      </w:r>
      <w:r>
        <w:t xml:space="preserve"> (wars on crime, drugs, gangs, immigrants, terror, etc.), </w:t>
      </w:r>
      <w:r w:rsidRPr="00293C35">
        <w:rPr>
          <w:rStyle w:val="Emphasis"/>
        </w:rPr>
        <w:t xml:space="preserve">legitimated </w:t>
      </w:r>
      <w:r w:rsidRPr="00922CF5">
        <w:rPr>
          <w:rStyle w:val="Emphasis"/>
          <w:highlight w:val="cyan"/>
        </w:rPr>
        <w:t>police violence</w:t>
      </w:r>
      <w:r w:rsidRPr="00293C35">
        <w:rPr>
          <w:rStyle w:val="StyleUnderline"/>
        </w:rPr>
        <w:t xml:space="preserve">, </w:t>
      </w:r>
      <w:r w:rsidRPr="00922CF5">
        <w:rPr>
          <w:rStyle w:val="StyleUnderline"/>
          <w:highlight w:val="cyan"/>
        </w:rPr>
        <w:t>and</w:t>
      </w:r>
      <w:r w:rsidRPr="00293C35">
        <w:rPr>
          <w:rStyle w:val="StyleUnderline"/>
        </w:rPr>
        <w:t xml:space="preserve"> </w:t>
      </w:r>
      <w:r w:rsidRPr="00922CF5">
        <w:rPr>
          <w:rStyle w:val="Emphasis"/>
          <w:highlight w:val="cyan"/>
        </w:rPr>
        <w:t>large-scale, punitive imprisonment</w:t>
      </w:r>
      <w:r w:rsidRPr="00293C35">
        <w:rPr>
          <w:rStyle w:val="StyleUnderline"/>
        </w:rPr>
        <w:t>.</w:t>
      </w:r>
    </w:p>
    <w:p w14:paraId="2D9EB429" w14:textId="77777777" w:rsidR="00820CAB" w:rsidRDefault="00820CAB" w:rsidP="00820CAB">
      <w:r>
        <w:t>In what follows, I attempt to offer the outlines of a critical analysis and schematic social theory that might be useful to two overlapping, urgent tasks of the radical teacher: 1) to better understand how the prison, along with the relations of power and normalized state violence that the prison inhabits/produces, form the everyday condition of possibility for the teaching act; and 2) to engage a historically situated abolitionist praxis that is, in this moment, primarily pedagogical.</w:t>
      </w:r>
    </w:p>
    <w:p w14:paraId="3C724523" w14:textId="77777777" w:rsidR="00820CAB" w:rsidRDefault="00820CAB" w:rsidP="00820CAB">
      <w:r>
        <w:t xml:space="preserve">A working conception of the “prison regime” offers a useful tool of critical social analysis as well as a theoretical framework for contextualizing critical, radical, and perhaps abolitionist pedagogies. In subtle distinction from the criminological, social scientific, and common sense understandings of “criminal justice,” “prisons/ jails,” and the “correctional system,” the notion of a prison regime focuses on three interrelated technologies and processes that are dynamically produced at the site of imprisonment: first, </w:t>
      </w:r>
      <w:r w:rsidRPr="00922CF5">
        <w:rPr>
          <w:rStyle w:val="StyleUnderline"/>
          <w:highlight w:val="cyan"/>
        </w:rPr>
        <w:t>the prison regime</w:t>
      </w:r>
      <w:r w:rsidRPr="00293C35">
        <w:rPr>
          <w:rStyle w:val="StyleUnderline"/>
        </w:rPr>
        <w:t xml:space="preserve"> encompasses the material arrangements of institutional power that </w:t>
      </w:r>
      <w:r w:rsidRPr="00922CF5">
        <w:rPr>
          <w:rStyle w:val="StyleUnderline"/>
          <w:highlight w:val="cyan"/>
        </w:rPr>
        <w:t>create</w:t>
      </w:r>
      <w:r w:rsidRPr="00293C35">
        <w:rPr>
          <w:rStyle w:val="StyleUnderline"/>
        </w:rPr>
        <w:t xml:space="preserve"> informal</w:t>
      </w:r>
      <w:r>
        <w:t xml:space="preserve"> (and often nominally illegal) </w:t>
      </w:r>
      <w:r w:rsidRPr="00293C35">
        <w:rPr>
          <w:rStyle w:val="StyleUnderline"/>
        </w:rPr>
        <w:t xml:space="preserve">routines and protocols of </w:t>
      </w:r>
      <w:r w:rsidRPr="00922CF5">
        <w:rPr>
          <w:rStyle w:val="Emphasis"/>
          <w:highlight w:val="cyan"/>
        </w:rPr>
        <w:t>militarized physiological domination</w:t>
      </w:r>
      <w:r w:rsidRPr="00922CF5">
        <w:rPr>
          <w:rStyle w:val="StyleUnderline"/>
        </w:rPr>
        <w:t xml:space="preserve"> over human</w:t>
      </w:r>
      <w:r w:rsidRPr="00293C35">
        <w:rPr>
          <w:rStyle w:val="StyleUnderline"/>
        </w:rPr>
        <w:t xml:space="preserve"> beings </w:t>
      </w:r>
      <w:r w:rsidRPr="00293C35">
        <w:rPr>
          <w:rStyle w:val="Emphasis"/>
        </w:rPr>
        <w:t>held captive by the state</w:t>
      </w:r>
      <w:r>
        <w:t xml:space="preserve">. </w:t>
      </w:r>
      <w:r w:rsidRPr="00922CF5">
        <w:rPr>
          <w:rStyle w:val="StyleUnderline"/>
          <w:highlight w:val="cyan"/>
        </w:rPr>
        <w:t>This</w:t>
      </w:r>
      <w:r w:rsidRPr="00293C35">
        <w:rPr>
          <w:rStyle w:val="StyleUnderline"/>
        </w:rPr>
        <w:t xml:space="preserve"> domination </w:t>
      </w:r>
      <w:r w:rsidRPr="00293C35">
        <w:rPr>
          <w:rStyle w:val="Emphasis"/>
        </w:rPr>
        <w:t>privileges</w:t>
      </w:r>
      <w:r w:rsidRPr="00293C35">
        <w:rPr>
          <w:rStyle w:val="StyleUnderline"/>
        </w:rPr>
        <w:t xml:space="preserve"> a </w:t>
      </w:r>
      <w:r w:rsidRPr="00293C35">
        <w:rPr>
          <w:rStyle w:val="Emphasis"/>
        </w:rPr>
        <w:t xml:space="preserve">historical </w:t>
      </w:r>
      <w:r w:rsidRPr="00922CF5">
        <w:rPr>
          <w:rStyle w:val="Emphasis"/>
          <w:highlight w:val="cyan"/>
        </w:rPr>
        <w:t>anti-black</w:t>
      </w:r>
      <w:r w:rsidRPr="00293C35">
        <w:rPr>
          <w:rStyle w:val="Emphasis"/>
        </w:rPr>
        <w:t xml:space="preserve"> state </w:t>
      </w:r>
      <w:r w:rsidRPr="00922CF5">
        <w:rPr>
          <w:rStyle w:val="Emphasis"/>
          <w:highlight w:val="cyan"/>
        </w:rPr>
        <w:t>violence</w:t>
      </w:r>
      <w:r w:rsidRPr="00293C35">
        <w:rPr>
          <w:rStyle w:val="StyleUnderline"/>
        </w:rPr>
        <w:t xml:space="preserve"> that is </w:t>
      </w:r>
      <w:r w:rsidRPr="00293C35">
        <w:rPr>
          <w:rStyle w:val="Emphasis"/>
        </w:rPr>
        <w:t xml:space="preserve">particularly </w:t>
      </w:r>
      <w:r w:rsidRPr="00922CF5">
        <w:rPr>
          <w:rStyle w:val="Emphasis"/>
          <w:highlight w:val="cyan"/>
        </w:rPr>
        <w:t>traceable</w:t>
      </w:r>
      <w:r w:rsidRPr="00293C35">
        <w:rPr>
          <w:rStyle w:val="StyleUnderline"/>
        </w:rPr>
        <w:t xml:space="preserve"> </w:t>
      </w:r>
      <w:r w:rsidRPr="00922CF5">
        <w:rPr>
          <w:rStyle w:val="StyleUnderline"/>
          <w:highlight w:val="cyan"/>
        </w:rPr>
        <w:t>to</w:t>
      </w:r>
      <w:r>
        <w:t xml:space="preserve"> the latter stages of continental racial chattel </w:t>
      </w:r>
      <w:r w:rsidRPr="00922CF5">
        <w:rPr>
          <w:rStyle w:val="Emphasis"/>
          <w:highlight w:val="cyan"/>
        </w:rPr>
        <w:t>slavery</w:t>
      </w:r>
      <w:r>
        <w:t xml:space="preserve"> and its immediate epochal aftermath in “post-emancipation” white supremacy and juridical racial segregation/apartheid—</w:t>
      </w:r>
      <w:r w:rsidRPr="00922CF5">
        <w:rPr>
          <w:rStyle w:val="StyleUnderline"/>
          <w:highlight w:val="cyan"/>
        </w:rPr>
        <w:t>a privileging</w:t>
      </w:r>
      <w:r w:rsidRPr="00293C35">
        <w:rPr>
          <w:rStyle w:val="StyleUnderline"/>
        </w:rPr>
        <w:t xml:space="preserve"> that is directly </w:t>
      </w:r>
      <w:r w:rsidRPr="00922CF5">
        <w:rPr>
          <w:rStyle w:val="StyleUnderline"/>
          <w:highlight w:val="cyan"/>
        </w:rPr>
        <w:t>reflected in the</w:t>
      </w:r>
      <w:r w:rsidRPr="00293C35">
        <w:rPr>
          <w:rStyle w:val="StyleUnderline"/>
        </w:rPr>
        <w:t xml:space="preserve"> </w:t>
      </w:r>
      <w:r w:rsidRPr="00293C35">
        <w:rPr>
          <w:rStyle w:val="Emphasis"/>
        </w:rPr>
        <w:t xml:space="preserve">actual </w:t>
      </w:r>
      <w:r w:rsidRPr="00922CF5">
        <w:rPr>
          <w:rStyle w:val="Emphasis"/>
          <w:highlight w:val="cyan"/>
        </w:rPr>
        <w:t>demography</w:t>
      </w:r>
      <w:r w:rsidRPr="00922CF5">
        <w:rPr>
          <w:rStyle w:val="StyleUnderline"/>
          <w:highlight w:val="cyan"/>
        </w:rPr>
        <w:t xml:space="preserve"> of</w:t>
      </w:r>
      <w:r w:rsidRPr="00293C35">
        <w:rPr>
          <w:rStyle w:val="StyleUnderline"/>
        </w:rPr>
        <w:t xml:space="preserve"> the </w:t>
      </w:r>
      <w:r w:rsidRPr="00922CF5">
        <w:rPr>
          <w:rStyle w:val="StyleUnderline"/>
          <w:highlight w:val="cyan"/>
        </w:rPr>
        <w:t>imprisoned population</w:t>
      </w:r>
      <w:r w:rsidRPr="00293C35">
        <w:rPr>
          <w:rStyle w:val="StyleUnderline"/>
        </w:rPr>
        <w:t xml:space="preserve">, composed of </w:t>
      </w:r>
      <w:r w:rsidRPr="00922CF5">
        <w:rPr>
          <w:rStyle w:val="StyleUnderline"/>
          <w:highlight w:val="cyan"/>
        </w:rPr>
        <w:t xml:space="preserve">a </w:t>
      </w:r>
      <w:r w:rsidRPr="00922CF5">
        <w:rPr>
          <w:rStyle w:val="Emphasis"/>
          <w:highlight w:val="cyan"/>
        </w:rPr>
        <w:t>Black majority</w:t>
      </w:r>
      <w:r w:rsidRPr="00293C35">
        <w:rPr>
          <w:rStyle w:val="StyleUnderline"/>
        </w:rPr>
        <w:t xml:space="preserve">. The </w:t>
      </w:r>
      <w:r w:rsidRPr="00922CF5">
        <w:rPr>
          <w:rStyle w:val="Emphasis"/>
        </w:rPr>
        <w:t>institutional elaborations</w:t>
      </w:r>
      <w:r w:rsidRPr="00293C35">
        <w:rPr>
          <w:rStyle w:val="StyleUnderline"/>
        </w:rPr>
        <w:t xml:space="preserve"> of </w:t>
      </w:r>
      <w:r w:rsidRPr="00922CF5">
        <w:rPr>
          <w:rStyle w:val="StyleUnderline"/>
          <w:highlight w:val="cyan"/>
        </w:rPr>
        <w:t>this</w:t>
      </w:r>
      <w:r w:rsidRPr="00293C35">
        <w:rPr>
          <w:rStyle w:val="StyleUnderline"/>
        </w:rPr>
        <w:t xml:space="preserve"> </w:t>
      </w:r>
      <w:r>
        <w:t xml:space="preserve">white supremacist and </w:t>
      </w:r>
      <w:r w:rsidRPr="00922CF5">
        <w:rPr>
          <w:rStyle w:val="Emphasis"/>
          <w:highlight w:val="cyan"/>
        </w:rPr>
        <w:t>anti-black carceral state</w:t>
      </w:r>
      <w:r w:rsidRPr="00922CF5">
        <w:rPr>
          <w:rStyle w:val="StyleUnderline"/>
          <w:highlight w:val="cyan"/>
        </w:rPr>
        <w:t xml:space="preserve"> create an </w:t>
      </w:r>
      <w:r w:rsidRPr="00922CF5">
        <w:rPr>
          <w:rStyle w:val="Emphasis"/>
          <w:highlight w:val="cyan"/>
        </w:rPr>
        <w:t>overarching system</w:t>
      </w:r>
      <w:r w:rsidRPr="00922CF5">
        <w:rPr>
          <w:rStyle w:val="StyleUnderline"/>
          <w:highlight w:val="cyan"/>
        </w:rPr>
        <w:t xml:space="preserve"> of </w:t>
      </w:r>
      <w:r w:rsidRPr="00922CF5">
        <w:rPr>
          <w:rStyle w:val="Emphasis"/>
          <w:highlight w:val="cyan"/>
        </w:rPr>
        <w:t>physiological domination</w:t>
      </w:r>
      <w:r w:rsidRPr="00922CF5">
        <w:rPr>
          <w:rStyle w:val="StyleUnderline"/>
          <w:highlight w:val="cyan"/>
        </w:rPr>
        <w:t xml:space="preserve"> that subsumes differently racialized subjects</w:t>
      </w:r>
      <w:r w:rsidRPr="00293C35">
        <w:rPr>
          <w:rStyle w:val="StyleUnderline"/>
        </w:rPr>
        <w:t xml:space="preserve"> (</w:t>
      </w:r>
      <w:r w:rsidRPr="00293C35">
        <w:rPr>
          <w:rStyle w:val="Emphasis"/>
        </w:rPr>
        <w:t>including whites</w:t>
      </w:r>
      <w:r w:rsidRPr="00293C35">
        <w:rPr>
          <w:rStyle w:val="StyleUnderline"/>
        </w:rPr>
        <w:t xml:space="preserve">) </w:t>
      </w:r>
      <w:r w:rsidRPr="00922CF5">
        <w:rPr>
          <w:rStyle w:val="StyleUnderline"/>
          <w:highlight w:val="cyan"/>
        </w:rPr>
        <w:t>into</w:t>
      </w:r>
      <w:r w:rsidRPr="00293C35">
        <w:rPr>
          <w:rStyle w:val="StyleUnderline"/>
        </w:rPr>
        <w:t xml:space="preserve"> institutional routines</w:t>
      </w:r>
      <w:r>
        <w:t xml:space="preserve"> (strip searching and regular </w:t>
      </w:r>
      <w:r w:rsidRPr="00922CF5">
        <w:rPr>
          <w:rStyle w:val="Emphasis"/>
          <w:highlight w:val="cyan"/>
        </w:rPr>
        <w:t>bodily invasion</w:t>
      </w:r>
      <w:r w:rsidRPr="00293C35">
        <w:rPr>
          <w:rStyle w:val="StyleUnderline"/>
        </w:rPr>
        <w:t xml:space="preserve">, </w:t>
      </w:r>
      <w:r w:rsidRPr="00922CF5">
        <w:rPr>
          <w:rStyle w:val="Emphasis"/>
          <w:highlight w:val="cyan"/>
        </w:rPr>
        <w:t>legally sanctioned torture</w:t>
      </w:r>
      <w:r w:rsidRPr="00293C35">
        <w:rPr>
          <w:rStyle w:val="StyleUnderline"/>
        </w:rPr>
        <w:t xml:space="preserve">, </w:t>
      </w:r>
      <w:r w:rsidRPr="00293C35">
        <w:rPr>
          <w:rStyle w:val="Emphasis"/>
        </w:rPr>
        <w:t xml:space="preserve">ad hoc </w:t>
      </w:r>
      <w:r w:rsidRPr="00922CF5">
        <w:rPr>
          <w:rStyle w:val="Emphasis"/>
          <w:highlight w:val="cyan"/>
        </w:rPr>
        <w:t>assassination</w:t>
      </w:r>
      <w:r w:rsidRPr="00293C35">
        <w:rPr>
          <w:rStyle w:val="StyleUnderline"/>
        </w:rPr>
        <w:t xml:space="preserve">, routinized </w:t>
      </w:r>
      <w:r w:rsidRPr="00922CF5">
        <w:rPr>
          <w:rStyle w:val="Emphasis"/>
          <w:highlight w:val="cyan"/>
        </w:rPr>
        <w:t>medical neglect</w:t>
      </w:r>
      <w:r>
        <w:t xml:space="preserve">) </w:t>
      </w:r>
      <w:r w:rsidRPr="00922CF5">
        <w:rPr>
          <w:rStyle w:val="StyleUnderline"/>
          <w:highlight w:val="cyan"/>
        </w:rPr>
        <w:t>that</w:t>
      </w:r>
      <w:r>
        <w:t xml:space="preserve"> revise while </w:t>
      </w:r>
      <w:r w:rsidRPr="00922CF5">
        <w:rPr>
          <w:rStyle w:val="Emphasis"/>
          <w:highlight w:val="cyan"/>
        </w:rPr>
        <w:t>sustain</w:t>
      </w:r>
      <w:r>
        <w:t xml:space="preserve">ing </w:t>
      </w:r>
      <w:r w:rsidRPr="00922CF5">
        <w:rPr>
          <w:rStyle w:val="Emphasis"/>
          <w:highlight w:val="cyan"/>
        </w:rPr>
        <w:t>the</w:t>
      </w:r>
      <w:r w:rsidRPr="00293C35">
        <w:rPr>
          <w:rStyle w:val="Emphasis"/>
        </w:rPr>
        <w:t xml:space="preserve"> </w:t>
      </w:r>
      <w:r w:rsidRPr="00922CF5">
        <w:rPr>
          <w:rStyle w:val="Emphasis"/>
          <w:highlight w:val="cyan"/>
        </w:rPr>
        <w:t>everyday practices of genocidal racial slavery</w:t>
      </w:r>
      <w:r>
        <w:t xml:space="preserve">. </w:t>
      </w:r>
      <w:r w:rsidRPr="00922CF5">
        <w:rPr>
          <w:rStyle w:val="StyleUnderline"/>
          <w:highlight w:val="cyan"/>
        </w:rPr>
        <w:t xml:space="preserve">While there are </w:t>
      </w:r>
      <w:r w:rsidRPr="00922CF5">
        <w:rPr>
          <w:rStyle w:val="Emphasis"/>
          <w:highlight w:val="cyan"/>
        </w:rPr>
        <w:t>multiple variations</w:t>
      </w:r>
      <w:r w:rsidRPr="00922CF5">
        <w:rPr>
          <w:rStyle w:val="StyleUnderline"/>
          <w:highlight w:val="cyan"/>
        </w:rPr>
        <w:t xml:space="preserve"> on </w:t>
      </w:r>
      <w:r w:rsidRPr="00922CF5">
        <w:rPr>
          <w:rStyle w:val="Emphasis"/>
          <w:highlight w:val="cyan"/>
        </w:rPr>
        <w:t>this regime</w:t>
      </w:r>
      <w:r w:rsidRPr="00293C35">
        <w:rPr>
          <w:rStyle w:val="StyleUnderline"/>
        </w:rPr>
        <w:t xml:space="preserve"> of physiological dominance</w:t>
      </w:r>
      <w:r>
        <w:t>—including (Latino/a, Muslim, and Arab) immigrant detention, extra-territorial military prisons, and asylums—</w:t>
      </w:r>
      <w:r w:rsidRPr="00293C35">
        <w:rPr>
          <w:rStyle w:val="StyleUnderline"/>
        </w:rPr>
        <w:t xml:space="preserve">it is </w:t>
      </w:r>
      <w:r w:rsidRPr="00293C35">
        <w:rPr>
          <w:rStyle w:val="Emphasis"/>
        </w:rPr>
        <w:t>crucial</w:t>
      </w:r>
      <w:r w:rsidRPr="00293C35">
        <w:rPr>
          <w:rStyle w:val="StyleUnderline"/>
        </w:rPr>
        <w:t xml:space="preserve"> to recognize that </w:t>
      </w:r>
      <w:r w:rsidRPr="00922CF5">
        <w:rPr>
          <w:rStyle w:val="StyleUnderline"/>
          <w:highlight w:val="cyan"/>
        </w:rPr>
        <w:t xml:space="preserve">the </w:t>
      </w:r>
      <w:r w:rsidRPr="00922CF5">
        <w:rPr>
          <w:rStyle w:val="Emphasis"/>
          <w:highlight w:val="cyan"/>
        </w:rPr>
        <w:t>genealogy</w:t>
      </w:r>
      <w:r w:rsidRPr="00922CF5">
        <w:rPr>
          <w:rStyle w:val="StyleUnderline"/>
          <w:highlight w:val="cyan"/>
        </w:rPr>
        <w:t xml:space="preserve"> of the prison</w:t>
      </w:r>
      <w:r w:rsidRPr="00293C35">
        <w:rPr>
          <w:rStyle w:val="StyleUnderline"/>
        </w:rPr>
        <w:t xml:space="preserve">’s </w:t>
      </w:r>
      <w:r w:rsidRPr="00293C35">
        <w:rPr>
          <w:rStyle w:val="Emphasis"/>
        </w:rPr>
        <w:t>systemic violence</w:t>
      </w:r>
      <w:r w:rsidRPr="00293C35">
        <w:rPr>
          <w:rStyle w:val="StyleUnderline"/>
        </w:rPr>
        <w:t xml:space="preserve"> </w:t>
      </w:r>
      <w:r w:rsidRPr="00922CF5">
        <w:rPr>
          <w:rStyle w:val="StyleUnderline"/>
          <w:highlight w:val="cyan"/>
        </w:rPr>
        <w:t xml:space="preserve">is </w:t>
      </w:r>
      <w:r w:rsidRPr="00922CF5">
        <w:rPr>
          <w:rStyle w:val="Emphasis"/>
          <w:highlight w:val="cyan"/>
        </w:rPr>
        <w:t>anchored</w:t>
      </w:r>
      <w:r w:rsidRPr="00922CF5">
        <w:rPr>
          <w:rStyle w:val="StyleUnderline"/>
          <w:highlight w:val="cyan"/>
        </w:rPr>
        <w:t xml:space="preserve"> in</w:t>
      </w:r>
      <w:r w:rsidRPr="00293C35">
        <w:rPr>
          <w:rStyle w:val="StyleUnderline"/>
        </w:rPr>
        <w:t xml:space="preserve"> the </w:t>
      </w:r>
      <w:r w:rsidRPr="00922CF5">
        <w:rPr>
          <w:rStyle w:val="Emphasis"/>
          <w:highlight w:val="cyan"/>
        </w:rPr>
        <w:t>normalized Black genocide</w:t>
      </w:r>
      <w:r w:rsidRPr="00293C35">
        <w:rPr>
          <w:rStyle w:val="StyleUnderline"/>
        </w:rPr>
        <w:t xml:space="preserve"> of U.S. and New World nation-building</w:t>
      </w:r>
      <w:r>
        <w:t>.2</w:t>
      </w:r>
    </w:p>
    <w:p w14:paraId="06D32B0E" w14:textId="77777777" w:rsidR="00820CAB" w:rsidRPr="00D85BDA" w:rsidRDefault="00820CAB" w:rsidP="00820CAB"/>
    <w:p w14:paraId="6E277BAB" w14:textId="77777777" w:rsidR="00820CAB" w:rsidRDefault="00820CAB" w:rsidP="00820CAB">
      <w:pPr>
        <w:pStyle w:val="Heading3"/>
      </w:pPr>
      <w:r>
        <w:t>1NC---Turn</w:t>
      </w:r>
    </w:p>
    <w:p w14:paraId="7BC0492D" w14:textId="77777777" w:rsidR="00820CAB" w:rsidRPr="00E1321A" w:rsidRDefault="00820CAB" w:rsidP="00820CAB">
      <w:pPr>
        <w:pStyle w:val="Heading4"/>
      </w:pPr>
      <w:r>
        <w:t xml:space="preserve">They read her UCLA Law review as calling for a per se ban on firms. They completely misread her article. In an interview about the </w:t>
      </w:r>
      <w:proofErr w:type="gramStart"/>
      <w:r>
        <w:t>article</w:t>
      </w:r>
      <w:proofErr w:type="gramEnd"/>
      <w:r>
        <w:t xml:space="preserve"> she explains what she meant in the article they quote and explicitly rejects banning firms.</w:t>
      </w:r>
    </w:p>
    <w:p w14:paraId="1AC43F82" w14:textId="77777777" w:rsidR="00820CAB" w:rsidRDefault="00820CAB" w:rsidP="00820CAB"/>
    <w:p w14:paraId="75C510F3" w14:textId="77777777" w:rsidR="00820CAB" w:rsidRDefault="00820CAB" w:rsidP="00820CAB">
      <w:pPr>
        <w:pStyle w:val="Heading4"/>
      </w:pPr>
      <w:r>
        <w:t>Interview with Sanjukta Paul 20</w:t>
      </w:r>
    </w:p>
    <w:p w14:paraId="2428395C" w14:textId="77777777" w:rsidR="00820CAB" w:rsidRDefault="00820CAB" w:rsidP="00820CAB">
      <w:r>
        <w:t xml:space="preserve">Coordination Beyond the Corporation with Sanjukta Paul Posted May 18, </w:t>
      </w:r>
      <w:proofErr w:type="gramStart"/>
      <w:r>
        <w:t>2020</w:t>
      </w:r>
      <w:proofErr w:type="gramEnd"/>
      <w:r>
        <w:t xml:space="preserve"> by Scott Ferguson, </w:t>
      </w:r>
      <w:proofErr w:type="spellStart"/>
      <w:r>
        <w:t>Maxximilian</w:t>
      </w:r>
      <w:proofErr w:type="spellEnd"/>
      <w:r>
        <w:t xml:space="preserve"> </w:t>
      </w:r>
      <w:proofErr w:type="spellStart"/>
      <w:r>
        <w:t>Seijo</w:t>
      </w:r>
      <w:proofErr w:type="spellEnd"/>
      <w:r>
        <w:t xml:space="preserve">, William </w:t>
      </w:r>
      <w:proofErr w:type="spellStart"/>
      <w:r>
        <w:t>Saas</w:t>
      </w:r>
      <w:proofErr w:type="spellEnd"/>
      <w:r>
        <w:t xml:space="preserve"> Monthly Review Essays </w:t>
      </w:r>
      <w:r w:rsidRPr="004018DB">
        <w:t>https://mronline.org/2020/05/18/coordination-beyond-the-corporation-with-sanjukta-paul/</w:t>
      </w:r>
      <w:r>
        <w:t xml:space="preserve"> Money on the Left </w:t>
      </w:r>
      <w:proofErr w:type="spellStart"/>
      <w:r>
        <w:t>EpisodesFeatured</w:t>
      </w:r>
      <w:proofErr w:type="spellEnd"/>
    </w:p>
    <w:p w14:paraId="362D344C" w14:textId="77777777" w:rsidR="00820CAB" w:rsidRPr="00E1321A" w:rsidRDefault="00820CAB" w:rsidP="00820CAB">
      <w:pPr>
        <w:rPr>
          <w:sz w:val="16"/>
        </w:rPr>
      </w:pPr>
      <w:r w:rsidRPr="00E1321A">
        <w:rPr>
          <w:sz w:val="16"/>
        </w:rPr>
        <w:t xml:space="preserve">In this episode, Maxx and Scott speak with legal scholar Sanjukta Paul about imagining alternative and more just forms of economic association in ways that denaturalize the 20th-century monopolistic firm. The key, Paul argues, is to reveal and contest the public “coordination rights” that legally structure all economic activity. Sanjukta Paul is Assistant Professor of Law at Wayne State University. Her current research and writing </w:t>
      </w:r>
      <w:proofErr w:type="gramStart"/>
      <w:r w:rsidRPr="00E1321A">
        <w:rPr>
          <w:sz w:val="16"/>
        </w:rPr>
        <w:t>involves</w:t>
      </w:r>
      <w:proofErr w:type="gramEnd"/>
      <w:r w:rsidRPr="00E1321A">
        <w:rPr>
          <w:sz w:val="16"/>
        </w:rPr>
        <w:t xml:space="preserve"> the intersection of antitrust law and labor policy. She is currently writing a book tentatively titled, Solidarity in the Shadow of Antitrust: Labor &amp; the Legal Idea of Competition, which will be published by Cambridge University Press. Her scholarly work has appeared in the UCLA Law Review; Law &amp; Contemporary Problems; The Berkeley Journal of Employment &amp; Labor Law; and The Cambridge Handbook of U.S. Labor Law. See here for </w:t>
      </w:r>
      <w:r w:rsidRPr="00B32E9F">
        <w:rPr>
          <w:rStyle w:val="StyleUnderline"/>
          <w:highlight w:val="yellow"/>
        </w:rPr>
        <w:t>the</w:t>
      </w:r>
      <w:r w:rsidRPr="00387634">
        <w:rPr>
          <w:rStyle w:val="StyleUnderline"/>
        </w:rPr>
        <w:t xml:space="preserve"> </w:t>
      </w:r>
      <w:r w:rsidRPr="00E1321A">
        <w:rPr>
          <w:sz w:val="16"/>
        </w:rPr>
        <w:t xml:space="preserve">important </w:t>
      </w:r>
      <w:r w:rsidRPr="00B32E9F">
        <w:rPr>
          <w:rStyle w:val="StyleUnderline"/>
          <w:highlight w:val="yellow"/>
        </w:rPr>
        <w:t>paper we discuss in this episode, “Antitrust as an Allocator of Coordination Rights” (UCLA Law Review</w:t>
      </w:r>
      <w:r w:rsidRPr="00E1321A">
        <w:rPr>
          <w:sz w:val="16"/>
        </w:rPr>
        <w:t xml:space="preserve">, Vol. 67, No. 2, 2020). Transcript The following was transcribed by Richard Farrell and has been lightly edited for clarity. Scott Ferguson: Sanjukta Paul, welcome to Money on the Left. Sanjukta Paul: Thank you, I’m so happy to be here. Scott Ferguson: Maybe to begin you can tell our listeners a little bit about your personal background and your scholarly training and influences. Sanjukta Paul: Sure. One of the things I’m working on now that we’re </w:t>
      </w:r>
      <w:proofErr w:type="spellStart"/>
      <w:r w:rsidRPr="00E1321A">
        <w:rPr>
          <w:sz w:val="16"/>
        </w:rPr>
        <w:t>gonna</w:t>
      </w:r>
      <w:proofErr w:type="spellEnd"/>
      <w:r w:rsidRPr="00E1321A">
        <w:rPr>
          <w:sz w:val="16"/>
        </w:rPr>
        <w:t xml:space="preserve"> be talking about is that I really come to these questions about antitrust law and their intersection with labor from a practiced background in labor and civil rights, including time as a lawyer working pretty closely with organizing campaigns in various ways. That is an influence on me personally, even though I was not an organizer. I have learned a lot from organizers who I have worked closely with over the years. And then, more specifically, through the organizing campaign I was involved with right before I entered academia–I was doing a fellowship at UCLA law school and they worked closely with Noah </w:t>
      </w:r>
      <w:proofErr w:type="spellStart"/>
      <w:r w:rsidRPr="00E1321A">
        <w:rPr>
          <w:sz w:val="16"/>
        </w:rPr>
        <w:t>Zatz</w:t>
      </w:r>
      <w:proofErr w:type="spellEnd"/>
      <w:r w:rsidRPr="00E1321A">
        <w:rPr>
          <w:sz w:val="16"/>
        </w:rPr>
        <w:t xml:space="preserve"> who teaches there–but just before doing that, I was working on an organizing campaign of port truck drivers in Los Angeles who, since the time when trucking deregulation took place in the late 70s, early 80s, have been classified as independent contractors and also work in an industry that is in many ways characterized by destructive competition between their immediate employers and by very powerful buyers of very powerful customers, namely the big box stores and now Amazon. And the way that the antitrust question came up in that context was actually not something I was working on directly as the lawyer, but as a background condition for the whole organizing campaign. Before my time in the late 90s and the early 2000s, there were a number of what are called wildcat strikes in the labor movement. These are labor actions that are pretty spontaneous and initiated by workers. That took place around the country and a number of them centered in the Miami area, but also in Southern California and around the L.A. Long Beach ports, which is the largest port complex in North America and also handles the highest volume of goods. Those actions by workers were met with antitrust prosecutions by private entities, by the sort of public-private hybrid entities that many of the work complexes actually are, and it also included an investigation of worker leaders by the FTC–the Federal Trade Commission itself. And so, what sort of happened in the wake of that was there were some labor organizations involved, but they were really following the lead of the workers at that point and those actions were, just to be clear, in response to temporary spikes in fuel prices, which made it so that independent truck drivers weren’t making money at all on trips. And so, they engaged in collective walk offs and things like that. This is what they were faced with. Many of them, particularly in Southern California, were immigrants and </w:t>
      </w:r>
      <w:proofErr w:type="gramStart"/>
      <w:r w:rsidRPr="00E1321A">
        <w:rPr>
          <w:sz w:val="16"/>
        </w:rPr>
        <w:t>working class</w:t>
      </w:r>
      <w:proofErr w:type="gramEnd"/>
      <w:r w:rsidRPr="00E1321A">
        <w:rPr>
          <w:sz w:val="16"/>
        </w:rPr>
        <w:t xml:space="preserve"> men. There were a large number of immigrants from Central America who were bringing traditions of labor solidarity with them, which I think is part of the reason for those spontaneous actions. So that was how I got interested in antitrust law. Because I was doing other stuff when I was working on this from 2011 to 2013 and thereafter in other capacities while I was at UCLA, until I moved to Detroit where I live now. But when I got to UCLA, it was sort of like, you have to pick a research topic: What am I </w:t>
      </w:r>
      <w:proofErr w:type="spellStart"/>
      <w:r w:rsidRPr="00E1321A">
        <w:rPr>
          <w:sz w:val="16"/>
        </w:rPr>
        <w:t>gonna</w:t>
      </w:r>
      <w:proofErr w:type="spellEnd"/>
      <w:r w:rsidRPr="00E1321A">
        <w:rPr>
          <w:sz w:val="16"/>
        </w:rPr>
        <w:t xml:space="preserve"> research for the next couple of years? I really wanted to understand how it could be that individual truck drivers can be sued under antitrust law for engaging in collective action to make a living wage and to feed their families. That was personally how I came to these questions. And then I went down this rabbit hole that sort of opened up into a subterranean cave, which I’m still like poking my head up here and there as well. Maybe to add one more thing, I also encountered people coming to this question in other ways–people coming to the question of viewing antitrust as an affirmative tool to address corporate power, which of course, I’m invested in that project now as well. Scott Ferguson: Just to clarify something for our audience: being not in the law space or only an interloper, when I first started wading into your work, the first thing that struck me was, when I hear antitrust, I think of 19th century monopolies and breaking them up, right? And then what you’re describing here with a deregulated trucking industry and wildcat strikes and what is keeping them back is </w:t>
      </w:r>
      <w:proofErr w:type="spellStart"/>
      <w:proofErr w:type="gramStart"/>
      <w:r w:rsidRPr="00E1321A">
        <w:rPr>
          <w:sz w:val="16"/>
        </w:rPr>
        <w:t>it’s</w:t>
      </w:r>
      <w:proofErr w:type="spellEnd"/>
      <w:proofErr w:type="gramEnd"/>
      <w:r w:rsidRPr="00E1321A">
        <w:rPr>
          <w:sz w:val="16"/>
        </w:rPr>
        <w:t xml:space="preserve"> antitrust law that is being used against not big monopolies, but against the workers who are trying to minimally organize. And that’s so, from an ignoramus point of view, counterintuitive. Sanjukta Paul: Well, I don’t think it’s ignoramus at all! It’s more accurate about what is actually happening in antitrust law today. But in any case, that is exactly what caused me to pursue this, and I’m sure that is what we’re going to be talking about for the rest of this time, but briefly, I think it absolutely is counterintuitive. I think it absolutely is not what legislators intended. And in a deeper sense, this is what I’ve become convinced of in the last couple of years of working on this stuff. It’s not just that they didn’t want this to “apply to labor.” That’s not the way to look at it. The way that the whole language of labor exemption and the question of does antitrust apply to labor or not, the way that question gets framed and the reason it gets framed that way is if you presume that the whole purpose of antitrust law is just to promote economic competition. And I do not think that’s true and do not think what legislators intended either. I think that, instead, what legislators were looking to do, and this is certainly an interpretation as opposed to something they said in these words, but it’s also what antitrust functionally does today, which is to allocate economic coordination rights. Just to capture that intuition about competition, I think that includes the goal of promoting healthy business rivalry where appropriate. I think that is something that legislators certainly had in mind. But because you raised the question about 19th century trusts and monopolies, and that obviously raises the question of what legislative intent was, I think that legislators were concerned about a lack of competition where the trusts were concerned–in other words, where competition had been displaced by concentrated coordination rights, which is exactly what the trusts and early corporations were. So, they did not see a problem with dispersed coordination rights. In other words, it’s not just workers. And </w:t>
      </w:r>
      <w:proofErr w:type="gramStart"/>
      <w:r w:rsidRPr="00E1321A">
        <w:rPr>
          <w:sz w:val="16"/>
        </w:rPr>
        <w:t>of course</w:t>
      </w:r>
      <w:proofErr w:type="gramEnd"/>
      <w:r w:rsidRPr="00E1321A">
        <w:rPr>
          <w:sz w:val="16"/>
        </w:rPr>
        <w:t xml:space="preserve"> at that time, industrial workers were emerging as a class but had not fully emerged. It was also farmers, of which there were many more small farmers at the time, and also small producers and small proprietors of various kinds. And </w:t>
      </w:r>
      <w:proofErr w:type="gramStart"/>
      <w:r w:rsidRPr="00E1321A">
        <w:rPr>
          <w:sz w:val="16"/>
        </w:rPr>
        <w:t>again</w:t>
      </w:r>
      <w:proofErr w:type="gramEnd"/>
      <w:r w:rsidRPr="00E1321A">
        <w:rPr>
          <w:sz w:val="16"/>
        </w:rPr>
        <w:t xml:space="preserve"> we have to remember that apart from the landscape as we look at it now, over the course of the 19th century, starting in many ways with the transformation of the labor relationship and then continuing to what is really like the novel legal invention of the modern business corporation, you also had a concentration of coordination rights in the production process. It’s anachronistic to look back and say, “Were workers exempted or not?” Well, first of all, we didn’t have the modern employment relationship in the way that we do now. In fact, the early labor movement, for example, as embodied in the Knights of Labor, was contesting the modern employment relationship itself, which is basically modeled on a master-servant relationship. We associate it with, since the 1930s, what I would call countervailing coordination rights through affirmative labor law. But that’s not what it entailed at the beginning. It entailed this right for the master to tell the servant what to do and extending that to the production process where previously most material production in the US had been–I’m generalizing a little bit here–done through the workshop mode of production modeled on traditional guild relationships. Although we didn’t really have formal guilds so much in this country, you still had the master, but it was like a master, journeyman, and apprentice. That was an arrangement which, most of the time, involved a much greater dispersal of coordination rights around production itself. Among others who have written on this, Christopher Tomlin is a really great labor scholar and historian as well. Again, I’m using this language of coordination rights to make sense of all these things across changing law and economic circumstances, but that’s fundamentally the case. Like journeymen had the ability to make rules to impact the production process. And taking that dispersal of coordination rights away, for people who want to use this language, is what capitalism is all about. It’s about concentrating those coordination rights in a few people. Yes, it’s also about having these big machines now. That became as important as the skill intensive labor in many cases. But I think it’s really interesting what the Knights of Labor leaders said at the time, which is: “We’re not luddites. We’re not against the technological improvements. We’re not against factories per se. What we want is to co-govern the factories.” And so, what that would mean in this language is a dispersal of coordination rights in the process of production. And I think, effectively, we conflated in certain ways the technological shift to factories with the shift in the legal allocation of coordination rights, just as we do today. In the gig economy, we tend to sometimes conflate technological changes, like “Oh, there’s an app to do this now!” Scott Ferguson: Yeah, so it’s inevitable. Sanjukta Paul: Yeah, and there’s two different things going on. There’s a change in technology– like maybe there’s an app instead of a dispatcher or something else. Fine, that’s one change. But any change that accompanies that in the allocation of economic coordination rights is analytically separate. You can argue for or argue against it, but it’s not entailed by a factory or an app. In fact, I think there’s a real parallel here. I think that it is to the advantage of the people who are benefiting from the concentration of coordination rights to characterize those two things as all of one piece and to run them together.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If I can pause there, we started this conversation off at quite the clip, and I appreciate all the detail and how we’ve already got into it, but if we can take perhaps a more bird’s eye view of this allegorical cave that we’re all working in and feeling our way around and that you feel your way around in your work. Can we maybe start to outline the way your approach breaks with the dominant so-called “Law and Economics” school that has played such an important role in shaping the neoliberal era as well? The legal studies approach that you’ve been performing and showing for us is known as the “Law and Political Economy” movement. And if you could contrast those two for our listeners, I think it could be interesting to then link up some of these more specific concepts that you’ve been talking about so far. Sanjukta Paul: Sure, although I don’t really want to speak for Law and Political Economy as a whole. This is obviously a project and there’s people who are in charge that aren’t me. I do definitely associate myself with it. I also associate myself with “Legal Realism,” or however we want to label that. Chronologically skipping </w:t>
      </w:r>
      <w:proofErr w:type="gramStart"/>
      <w:r w:rsidRPr="00E1321A">
        <w:rPr>
          <w:sz w:val="16"/>
        </w:rPr>
        <w:t>ahead</w:t>
      </w:r>
      <w:proofErr w:type="gramEnd"/>
      <w:r w:rsidRPr="00E1321A">
        <w:rPr>
          <w:sz w:val="16"/>
        </w:rPr>
        <w:t xml:space="preserve"> a bit in the way these things have been conceptualized, the Law and Economics movement is absolutely the dominant school or paradigm in antitrust law today, and as you said, impacts law and policy thinking so much more broadly, which is one of the reasons I think antitrust is an interesting place to excavate into this subterranean cave because that subterranean cave sends up chutes in other policy areas as well. That’s why I think it’s important and valuable to deconstruct it here. So, how I would gloss it is–and many people who are dear to this will contest this and say that no, it doesn’t entail this and there’s other ways–I would say that fundamentally and globally what this paradigm has done is that it has naturalized some certain legal allocations of coordination rights and put them beyond discussion. And then we discuss the rest of the contested coordination rights purely on a frame of whether they promote competition or not. And then, but secondarily, there’s these two other norms involved: economic efficiency, which I’m sure we’ll talk about more because it’s not a very concrete concept, and also consumer welfare. Just to put those aside for a moment and keep things as simple as possible, even if you were to take those aside, what you’re already doing is just naturalizing certain forms of economic coordination, notably coordination that takes place inside single firms or corporations, which I think is contrary to the intent of the anti-monopoly movement and legislative intent in antitrust law. It is also contrary to the entire world view of things in that 19th century milieu that we were talking about of what most people thought, whether they were left or right. I don’t think that naturalization had taken place yet. So that stuff gets naturalized and becomes sort of invisible. Then, we just talk about the forms of economic coordination that are not invisible and those, of course, include labor coordination in the form of labor unions, but they also include all kinds of other unconventional forms of economic coordination, as well as looser coordination between smaller actors of various types of co-operatives. And those are evaluated primarily under this norm of promoting competition, which of course just viewed on its face, anything that has economic coordination is a suppression of competition. And so, there’s automatically this kind of </w:t>
      </w:r>
      <w:proofErr w:type="spellStart"/>
      <w:r w:rsidRPr="00E1321A">
        <w:rPr>
          <w:sz w:val="16"/>
        </w:rPr>
        <w:t>suspectness</w:t>
      </w:r>
      <w:proofErr w:type="spellEnd"/>
      <w:r w:rsidRPr="00E1321A">
        <w:rPr>
          <w:sz w:val="16"/>
        </w:rPr>
        <w:t xml:space="preserve"> of anything that isn’t in that favored naturalized side of things. And then you have these supplementary norms of efficiency and consumer welfare, which have been constructed and conditioned in ways that I think systematically disfavor workers and smaller actors. But again, from that bird’s eye view, that’s what Law and Economics does. Importantly, Law and Economics didn’t start these things. I think that’s really important to say. Robert Bork, I think, is a really interesting figure and at various points was really honest about what he was doing. In a way, the people who have inherited that tradition don’t always pay attention to those moments where he’s telling us what he’s doing. In his famous books that he wrote in the 1970s that had this big influence on antitrust law, he says I’m not inventing this deference to intra-firm coordination, it was already there. And he’s right, it was already there. I think that it really started in the Lochner era, which is the period of time that immediately followed the passage of the Sherman Act, which is the first federal [antitrust] statute in 1890. This [Lochner moment] is when judges really misconstrued antitrust law, and I think they took it in a direction that was not at all what legislators intended. In the bigger picture of that Lochner era of the allocation of coordination rights, there was already a foundational allocation of coordination rights that took place, which was really done by judges in certain important decisions. The way that I would put it is that I see 1970s Law and Economics–which obviously was being worked on before the 1970s–I see that movement as picking up on and retrenching those fundamental categories of economic coordination that were favored in the Lochner era but now clothing them in the language of this social science of neoclassical economics, or at least purporting to. In a way, the judges in the Lochner era were actually in certain ways more honest in that commentators at that time might just say things like, “Well, the people who know what they’re doing should run society.” Obviously, that’s the people in the corporate boardrooms and not immigrant workers in the factories. This is not stated in any judicial </w:t>
      </w:r>
      <w:proofErr w:type="gramStart"/>
      <w:r w:rsidRPr="00E1321A">
        <w:rPr>
          <w:sz w:val="16"/>
        </w:rPr>
        <w:t>decision</w:t>
      </w:r>
      <w:proofErr w:type="gramEnd"/>
      <w:r w:rsidRPr="00E1321A">
        <w:rPr>
          <w:sz w:val="16"/>
        </w:rPr>
        <w:t xml:space="preserve"> but you get close to it in some of the commentary. Of course, you have nothing like that in contemporary Law and Economics. It’s more sanitized. And I’m making no claims about what particular people believe. I don’t think any particular person has to believe any of that for the paradigm to work. But I think that the value judgments about how we’re going to allocate economic coordination rights are just on a further remove. You have to do this additional level of excavation, and they’re still there. It’s not just that this is historically how it happened. Logically, they’re required. But ultimately, the claim that I would want to make is that a lot of the key conclusions that law and economics is taken to be–and that Bork’s work and others that have this economic analysis of antitrust law generally–are these independent conclusions of social science that are in fact embedded and hidden legal assumptions in the premises that cannot be derived from some independent reference.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As we move into the Legal Realism side, in contrast to this naturalized Neoclassical Law and Economics framework, which has a longer history, I think it could be useful if, in defining and describing your approach, we could start with a relatively basic definition of what coordination rights are in the first place because at some level it’s intuitive what they are, but also at another, it could be useful to specifically suggest the break with competition and efficiency that you’re making as a product of your Legal Realist approach. Scott Ferguson: Can I follow up here? Is it the case that you are borrowing this term from elsewhere, or is this your term? And what kind of work is that term doing for you? Sanjukta Paul: Okay, well it is my term. I don’t really want to say it’s my term, but no, I didn’t borrow it from somewhere else. I’ll try to summarize. Yes, it really comes from a Legal Realist approach, and again I can situate that a little bit in terms of intellectual history. The Legal Realists were–and you could say that Oliver Wendell Holmes was a proto-legal realist in certain ways, although he was writing a little bit earlier–but the legal realists really come into being around the same time that the Lochner era is just fully getting going and is a response to the what’s often called the laissez-faire approach of Lochner era jurisprudence, which embeds all these unstated assumptions just as Law and Economics does now. And so, I think Legal Realism at the time was excavating those assumptions just as I’m trying to do with our legal language today. And so, to explain that frame, what I would suggest is that antitrust law, and in fact law itself, is always allocating coordination rights, so this isn’t a normative claim I’m making where I’m saying that antitrust law should allocate coordination rights instead of promoting competition. My point is that you can say that you’re promoting competition, and </w:t>
      </w:r>
      <w:r w:rsidRPr="00B32E9F">
        <w:rPr>
          <w:rStyle w:val="StyleUnderline"/>
          <w:highlight w:val="yellow"/>
        </w:rPr>
        <w:t>this is the</w:t>
      </w:r>
      <w:r w:rsidRPr="00387634">
        <w:rPr>
          <w:rStyle w:val="StyleUnderline"/>
        </w:rPr>
        <w:t xml:space="preserve"> </w:t>
      </w:r>
      <w:r w:rsidRPr="00B32E9F">
        <w:rPr>
          <w:rStyle w:val="StyleUnderline"/>
          <w:highlight w:val="yellow"/>
        </w:rPr>
        <w:t>point of</w:t>
      </w:r>
      <w:r w:rsidRPr="00387634">
        <w:rPr>
          <w:rStyle w:val="StyleUnderline"/>
        </w:rPr>
        <w:t xml:space="preserve"> the excavation particularly in </w:t>
      </w:r>
      <w:r w:rsidRPr="00B32E9F">
        <w:rPr>
          <w:rStyle w:val="StyleUnderline"/>
          <w:highlight w:val="yellow"/>
        </w:rPr>
        <w:t>that UCLA paper</w:t>
      </w:r>
      <w:r w:rsidRPr="00E1321A">
        <w:rPr>
          <w:sz w:val="16"/>
        </w:rPr>
        <w:t xml:space="preserve">, which I know you looked at, but whatever the stated justifications are–competition, economic efficiency, and consumer welfare–fundamentally what you’re doing is you’re allocating economic coordination rights for any given instance of economic coordination, whether that is coordination in production or whatever else. Most paradigmatically, we can look at coordination on prices because that’s something that is so often clearly illegal in the circumstances where it is illegal, but it’s not always illegal. That’s maybe the best way for me to illustrate it. Actually, let me say the general claim first and then the specific claim. The general claim would be that for any instance of economic coordination, antitrust law is always either saying that it’s permitted or not. It is making that judgment and doing so in contingent ways according to particular normative criteria, which we are able to look at and decide on others if we wish to democratically as a society. That’s the general claim. And then the specific claim that helps to hopefully make that a little bit more vivid is that, if you take price coordination, which is something that is going to raise orange flags, if not red flags, under antitrust law, if you look at how that’s treated. </w:t>
      </w:r>
      <w:r w:rsidRPr="00E5735B">
        <w:rPr>
          <w:rStyle w:val="StyleUnderline"/>
        </w:rPr>
        <w:t>For example</w:t>
      </w:r>
      <w:r w:rsidRPr="00B32E9F">
        <w:rPr>
          <w:rStyle w:val="StyleUnderline"/>
          <w:highlight w:val="yellow"/>
        </w:rPr>
        <w:t>, let’s go</w:t>
      </w:r>
      <w:r w:rsidRPr="00E5735B">
        <w:rPr>
          <w:rStyle w:val="StyleUnderline"/>
        </w:rPr>
        <w:t xml:space="preserve"> back </w:t>
      </w:r>
      <w:r w:rsidRPr="00B32E9F">
        <w:rPr>
          <w:rStyle w:val="StyleUnderline"/>
          <w:highlight w:val="yellow"/>
        </w:rPr>
        <w:t>to</w:t>
      </w:r>
      <w:r w:rsidRPr="00E5735B">
        <w:rPr>
          <w:rStyle w:val="StyleUnderline"/>
        </w:rPr>
        <w:t xml:space="preserve"> those </w:t>
      </w:r>
      <w:r w:rsidRPr="00B32E9F">
        <w:rPr>
          <w:rStyle w:val="StyleUnderline"/>
          <w:highlight w:val="yellow"/>
        </w:rPr>
        <w:t>independent truck drivers</w:t>
      </w:r>
      <w:r w:rsidRPr="00E1321A">
        <w:rPr>
          <w:sz w:val="16"/>
        </w:rPr>
        <w:t xml:space="preserve">. </w:t>
      </w:r>
      <w:r w:rsidRPr="00B32E9F">
        <w:rPr>
          <w:rStyle w:val="StyleUnderline"/>
          <w:highlight w:val="yellow"/>
        </w:rPr>
        <w:t>If they’re engaging in direct horizontal price coordination on the prices they charged customer</w:t>
      </w:r>
      <w:r w:rsidRPr="00E5735B">
        <w:rPr>
          <w:rStyle w:val="StyleUnderline"/>
        </w:rPr>
        <w:t>s</w:t>
      </w:r>
      <w:r w:rsidRPr="00E1321A">
        <w:rPr>
          <w:sz w:val="16"/>
        </w:rPr>
        <w:t xml:space="preserve">–they’re not working for a firm, they’re doing that either directly or they’re doing that amongst each other in working for a trucking firm–either way, </w:t>
      </w:r>
      <w:r w:rsidRPr="00B32E9F">
        <w:rPr>
          <w:rStyle w:val="StyleUnderline"/>
          <w:highlight w:val="yellow"/>
        </w:rPr>
        <w:t>that</w:t>
      </w:r>
      <w:r w:rsidRPr="00E5735B">
        <w:rPr>
          <w:rStyle w:val="StyleUnderline"/>
        </w:rPr>
        <w:t xml:space="preserve"> is what </w:t>
      </w:r>
      <w:r w:rsidRPr="00B32E9F">
        <w:rPr>
          <w:rStyle w:val="StyleUnderline"/>
          <w:highlight w:val="yellow"/>
        </w:rPr>
        <w:t>raises the antitrust issue</w:t>
      </w:r>
      <w:r w:rsidRPr="00E1321A">
        <w:rPr>
          <w:sz w:val="16"/>
        </w:rPr>
        <w:t xml:space="preserve">. And then, </w:t>
      </w:r>
      <w:r w:rsidRPr="00E5735B">
        <w:rPr>
          <w:rStyle w:val="StyleUnderline"/>
        </w:rPr>
        <w:t xml:space="preserve">on the other hand, </w:t>
      </w:r>
      <w:r w:rsidRPr="00B32E9F">
        <w:rPr>
          <w:rStyle w:val="StyleUnderline"/>
          <w:highlight w:val="yellow"/>
        </w:rPr>
        <w:t>if that</w:t>
      </w:r>
      <w:r w:rsidRPr="00E1321A">
        <w:rPr>
          <w:sz w:val="16"/>
        </w:rPr>
        <w:t xml:space="preserve"> exact </w:t>
      </w:r>
      <w:r w:rsidRPr="00B32E9F">
        <w:rPr>
          <w:rStyle w:val="StyleUnderline"/>
          <w:highlight w:val="yellow"/>
        </w:rPr>
        <w:t>same group of truck drivers</w:t>
      </w:r>
      <w:r w:rsidRPr="00E1321A">
        <w:rPr>
          <w:sz w:val="16"/>
        </w:rPr>
        <w:t xml:space="preserve"> hold everything constant, the number of drivers in the overall market, it’s the same market share, those same number of </w:t>
      </w:r>
      <w:r w:rsidRPr="00E1321A">
        <w:rPr>
          <w:sz w:val="16"/>
          <w:highlight w:val="yellow"/>
        </w:rPr>
        <w:t xml:space="preserve">drivers </w:t>
      </w:r>
      <w:r w:rsidRPr="00B32E9F">
        <w:rPr>
          <w:rStyle w:val="StyleUnderline"/>
          <w:highlight w:val="yellow"/>
        </w:rPr>
        <w:t>are working for a trucking company</w:t>
      </w:r>
      <w:r w:rsidRPr="00E5735B">
        <w:rPr>
          <w:rStyle w:val="StyleUnderline"/>
        </w:rPr>
        <w:t xml:space="preserve"> that employs them</w:t>
      </w:r>
      <w:r w:rsidRPr="00E1321A">
        <w:rPr>
          <w:sz w:val="16"/>
        </w:rPr>
        <w:t xml:space="preserve"> and extracts profits and also manages their work and tells them what to do, </w:t>
      </w:r>
      <w:r w:rsidRPr="00E5735B">
        <w:rPr>
          <w:rStyle w:val="StyleUnderline"/>
        </w:rPr>
        <w:t xml:space="preserve">then now </w:t>
      </w:r>
      <w:r w:rsidRPr="00E1321A">
        <w:rPr>
          <w:sz w:val="16"/>
        </w:rPr>
        <w:t xml:space="preserve">that firm can set prices across those truck drivers for the services they perform and there’s zero antitrust problem. And we just take this to be paradigmatic. </w:t>
      </w:r>
      <w:r w:rsidRPr="00B32E9F">
        <w:rPr>
          <w:rStyle w:val="StyleUnderline"/>
          <w:highlight w:val="yellow"/>
        </w:rPr>
        <w:t>This is what I call the “firm exemption” to antitrust law,</w:t>
      </w:r>
      <w:r w:rsidRPr="00E1321A">
        <w:rPr>
          <w:sz w:val="16"/>
          <w:highlight w:val="yellow"/>
        </w:rPr>
        <w:t xml:space="preserve"> </w:t>
      </w:r>
      <w:r w:rsidRPr="00B32E9F">
        <w:rPr>
          <w:rStyle w:val="Emphasis"/>
          <w:highlight w:val="yellow"/>
        </w:rPr>
        <w:t>not because I think firms shouldn’t be able to set prices</w:t>
      </w:r>
      <w:r w:rsidRPr="00E5735B">
        <w:rPr>
          <w:rStyle w:val="Emphasis"/>
        </w:rPr>
        <w:t xml:space="preserve">, </w:t>
      </w:r>
      <w:r w:rsidRPr="00E1321A">
        <w:rPr>
          <w:sz w:val="16"/>
        </w:rPr>
        <w:t xml:space="preserve">but because I am trying to make visible something that is naturalized so that we can more clearly examine these criteria for allocating coordination rights. Just to add to that example a little bit, with employment under our current regime, under at least the New Deal regime, which of course, is not being properly enforced and there’s lots of holes and it’s extremely problematic, but in theory, those truck drivers would have countervailing coordination rights. They would be permitted to form a union that would basically engage in coordination now, not directly with customers, but with respect to their bargains with the trucking company. And so, not only have those countervailing coordination rights been undermined systematically as you both know over the last few decades even for people who are statutory employees, but also you now have with most of those truck drivers that I was talking about in the beginning and </w:t>
      </w:r>
      <w:r w:rsidRPr="00B32E9F">
        <w:rPr>
          <w:rStyle w:val="StyleUnderline"/>
          <w:highlight w:val="yellow"/>
        </w:rPr>
        <w:t>most truck drivers</w:t>
      </w:r>
      <w:r w:rsidRPr="00E5735B">
        <w:rPr>
          <w:rStyle w:val="StyleUnderline"/>
        </w:rPr>
        <w:t xml:space="preserve"> in general </w:t>
      </w:r>
      <w:r w:rsidRPr="00B32E9F">
        <w:rPr>
          <w:rStyle w:val="StyleUnderline"/>
          <w:highlight w:val="yellow"/>
        </w:rPr>
        <w:t>are not employees, they’re considered independent contractors</w:t>
      </w:r>
      <w:r w:rsidRPr="00E1321A">
        <w:rPr>
          <w:sz w:val="16"/>
        </w:rPr>
        <w:t xml:space="preserve">. This alone should be mind boggling to us because there’s really two points. One point is that </w:t>
      </w:r>
      <w:r w:rsidRPr="00E5735B">
        <w:rPr>
          <w:rStyle w:val="StyleUnderline"/>
        </w:rPr>
        <w:t>we have allocated coordination rights to the categories of the firm and to employment</w:t>
      </w:r>
      <w:r w:rsidRPr="00E1321A">
        <w:rPr>
          <w:sz w:val="16"/>
        </w:rPr>
        <w:t xml:space="preserve">, and that was done sort of implicitly but in certain ways more visibly in the decades right after the Sherman Act. </w:t>
      </w:r>
      <w:r w:rsidRPr="00E5735B">
        <w:rPr>
          <w:rStyle w:val="StyleUnderline"/>
        </w:rPr>
        <w:t>And we have denied coordination rights to looser coordination</w:t>
      </w:r>
      <w:r w:rsidRPr="00E1321A">
        <w:rPr>
          <w:sz w:val="16"/>
        </w:rPr>
        <w:t xml:space="preserve">, which eventually includes workers beyond the bounds of employment. But not only is it an issue that the independent contractor truck drivers can be sued under antitrust for engaging in coordination that intuitively we all, as we started this conversation, think they should be permitted to do if we think about the original purpose of antitrust law. Not only that, but it should also strike us as weird and worth thinking about that the firm still gets to set prices across that group of truck drivers who, by definition according to the theory of the firm of Ronald Coase, are not inside the firm. </w:t>
      </w:r>
      <w:r w:rsidRPr="00B32E9F">
        <w:rPr>
          <w:rStyle w:val="StyleUnderline"/>
          <w:highlight w:val="yellow"/>
        </w:rPr>
        <w:t>If you’re an independent contractor, by definition, you’re not inside the firm, so they’re now setting prices beyond the firm</w:t>
      </w:r>
      <w:r w:rsidRPr="00E1321A">
        <w:rPr>
          <w:sz w:val="16"/>
        </w:rPr>
        <w:t xml:space="preserve">. So, whatever justifications exist in law and economics for having this firm exemption that’s been naturalized certainly shouldn’t apply there. And then you go further from that. Then, we go to things like franchising and subcontracting, where prices are set by lead firms, by these more dominant firms, for smaller economic actors in their orbits–not just independent contractor workers, but also just smaller actors as such. And so, we can have that normative conversation, but my point is to just say, “Hey, let’s look at this.” Because certainly at the level of independent contractor firms, we almost don’t even see it. And it took me a couple of years to actually see that, frankly. I first just saw the truck driver problem because it is so naturalized. Like, firms set prices, yeah, that’s what they do. But what do you mean that there’s coordination within firms? Does that make sense? Scott Ferguson: Yeah, absolutely. I feel like I could go in several directions from here. One thing I want to do is put some of your meta-assumptions into my own language and see if they resonate with you and if you feel like we’re communicating well here. So, you’ve talked about the way that Law and Economics appeals to Neoclassical economics in this Bork </w:t>
      </w:r>
      <w:proofErr w:type="gramStart"/>
      <w:r w:rsidRPr="00E1321A">
        <w:rPr>
          <w:sz w:val="16"/>
        </w:rPr>
        <w:t>tradition</w:t>
      </w:r>
      <w:proofErr w:type="gramEnd"/>
      <w:r w:rsidRPr="00E1321A">
        <w:rPr>
          <w:sz w:val="16"/>
        </w:rPr>
        <w:t xml:space="preserve"> and it naturalizes things. Maybe to speak to what’s between the lines here, is that one of the </w:t>
      </w:r>
      <w:proofErr w:type="gramStart"/>
      <w:r w:rsidRPr="00E1321A">
        <w:rPr>
          <w:sz w:val="16"/>
        </w:rPr>
        <w:t>key ways</w:t>
      </w:r>
      <w:proofErr w:type="gramEnd"/>
      <w:r w:rsidRPr="00E1321A">
        <w:rPr>
          <w:sz w:val="16"/>
        </w:rPr>
        <w:t xml:space="preserve"> that it naturalizes is that it imagines something it calls a market and something it calls a firm and something it calls employees or workers, and thus the economic is somehow prior to law or governance. Sanjukta Paul: Yeah, that’s a great way to put it. Scott Ferguson: And that coordination has its own kind of autonomous logics. And then law comes </w:t>
      </w:r>
      <w:proofErr w:type="gramStart"/>
      <w:r w:rsidRPr="00E1321A">
        <w:rPr>
          <w:sz w:val="16"/>
        </w:rPr>
        <w:t>later</w:t>
      </w:r>
      <w:proofErr w:type="gramEnd"/>
      <w:r w:rsidRPr="00E1321A">
        <w:rPr>
          <w:sz w:val="16"/>
        </w:rPr>
        <w:t xml:space="preserve"> and governance comes later to correct what should be always already functioning well. Does that make sense? Sanjukta Paul: Yeah, I think so. If I could </w:t>
      </w:r>
      <w:proofErr w:type="gramStart"/>
      <w:r w:rsidRPr="00E1321A">
        <w:rPr>
          <w:sz w:val="16"/>
        </w:rPr>
        <w:t>just</w:t>
      </w:r>
      <w:proofErr w:type="gramEnd"/>
      <w:r w:rsidRPr="00E1321A">
        <w:rPr>
          <w:sz w:val="16"/>
        </w:rPr>
        <w:t xml:space="preserve"> try to elaborate on what you said in a helpful way. Yes, I think there’s two points. To take the second thing you said first, I think that is absolutely right. To me, one of the main normative implications of this way of approaching things is that, even in the kind of progressive left conversations about what antitrust and labor law should do, there’s this idea of like, “Okay, so there’s market power and we want to try to correct for that. We want balanced market power.” But that exactly suggests that this market power arises in a vacuum if you allow the market to do whatever it will do without law. And that’s totally not the case. Any and all market power relies upon and is created by law, and in particular, by these prior legal allocations of coordination rights that are often invisible. And so, the point of making them visible is ultimately so that we can openly contest them and debate about them instead of not debating about them and just assuming them. But to put it into this language, the point of doing so is to show how law always constructs markets, which is absolutely a legal realist view. It’s also absolutely a Law and Political Economy view. So, I suppose this approach is really trying to expose how that’s happening. Specifically, just so that it’s not too abstract, corporate law, employment law, and antitrust law–and the negative spaces of those–are three areas that construct what’s conventionally considered to be the pre-legal intervention space of like what happens inside–not that people don’t study that. I’m not saying people don’t study that. But in that conventional law and economics view of the market, those are somehow held constant or given in some way, when in fact, we could totally change those rules. We could construct firms however we want. They certainly don’t have to be constructed to maximize shareholder value and with the concentrations of coordination rights that happened within firms that mirror what I was saying about the 19th century and that process that happened. That allocation of coordination rights is largely a function of both corporate law, employment law, and agency law to some extent. So, all of those things should be up for discussion, and that doesn’t yet prove that what we have is bad. It just shows that’s part of the picture. And also, it flips the script as we like to say on that idea of law intervening to correct and to protect the powerless from the powerful. No, law is creating the powerful in the first place. </w:t>
      </w:r>
      <w:proofErr w:type="gramStart"/>
      <w:r w:rsidRPr="00E1321A">
        <w:rPr>
          <w:sz w:val="16"/>
        </w:rPr>
        <w:t>So</w:t>
      </w:r>
      <w:proofErr w:type="gramEnd"/>
      <w:r w:rsidRPr="00E1321A">
        <w:rPr>
          <w:sz w:val="16"/>
        </w:rPr>
        <w:t xml:space="preserve"> it’s not a corrective after the fact to say that if we do choose to have a more balanced allocation of coordination rights and to have a more democratic society in general, including in the economy, that it’s not changing some state of nature, it’s changing something that law created in the first place. Scott Ferguson: Right. Two of the things I’d like to highlight: what I appreciate so much about the work that your conception and term coordination rights performs, especially from a Modern Monetary Theory point of view, is it insists that public legal mediation is primary, as we’ve been saying, but also that coordination is irreducible to the so-called “market.” What we call a market, we usually think of it in rather contracted narrow terms. And you’re talking about all kinds of social and economic coordination for production and distribution. And so, it’s not just that law conditions the market. It’s that the market isn’t what it purports to be, and what political economy actually is </w:t>
      </w:r>
      <w:proofErr w:type="spellStart"/>
      <w:r w:rsidRPr="00E1321A">
        <w:rPr>
          <w:sz w:val="16"/>
        </w:rPr>
        <w:t>is</w:t>
      </w:r>
      <w:proofErr w:type="spellEnd"/>
      <w:r w:rsidRPr="00E1321A">
        <w:rPr>
          <w:sz w:val="16"/>
        </w:rPr>
        <w:t xml:space="preserve"> irreducible to this thing called the market. Sanjukta Paul: I think I follow 80% of that, but what do you mean by “irreducible to”? Scott Ferguson: Well, what I mean is not reducible to. Is that what you’re asking? Sanjukta Paul: I think so. I think what you mean maybe is it is not reducible to the Neoclassical conception of the market?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Maybe this can be helpful. I was trying to think about the way we can analogize the conception of law and economics, the Neoclassical conception, with how Neoclassicism and Classicism broadly thinks about money. And it seems to me what you’re suggesting, Sanjukta, is that Law and Economics is reliant upon a barter theory of coordination where, what you’re suggesting, is a thoroughly, always-already entrenched legal theory of coordination that is constantly creating these structures of economic coordination and production and relation, and to maybe put it in Scott’s terms, that are irreducible to this concept that we call a market, which comes after a state of nature. Is that sort of what you’re suggesting? Sanjukta Paul: Or that is a state of nature? Scott Ferguson: Yeah. Sanjukta Paul: I mean, yes. I just don’t think that there is a market as the state of nature, and I don’t think I’m alone in thinking that, clearly. That was like the point of Regal Realism, right? And so, when we say it that way it looks very </w:t>
      </w:r>
      <w:proofErr w:type="gramStart"/>
      <w:r w:rsidRPr="00E1321A">
        <w:rPr>
          <w:sz w:val="16"/>
        </w:rPr>
        <w:t>simple</w:t>
      </w:r>
      <w:proofErr w:type="gramEnd"/>
      <w:r w:rsidRPr="00E1321A">
        <w:rPr>
          <w:sz w:val="16"/>
        </w:rPr>
        <w:t xml:space="preserve">, but I think this is another way into that. You’re holding some forms of coordination constant at all times. You have to be in order to have a Neoclassical model at all. You just are, and I don’t think that if you talk to a smart Neoclassical economist about this that they would really deny it. Although, I don’t know what they would do. But that is what you’re fundamentally doing. And if you do question that, they sort of have to say something like, “Well, the firm is a singularity. It’s just beyond the analysis.” If they’re honest, they would say that. But the fact is, if you change those categories of coordination, if you change these things that those models are holding constant, or I would say even more accurately, are holding constant and varying without necessarily being that clear about what they’re varying, then you see how those models are fundamentally dependent upon what are ultimately legal assumptions about what forms of coordination are permitted and what aren’t. Scott Ferguson: One thing I was thinking about when revisiting your work this time is you describe the Bork era firm as this pretty severely hierarchical relationship. And because I’m not in law, in the readings that I’ve done around political economy in the neoliberal era, there’s so much rhetoric about the big, multinational firm–we know that story–but there’s so much rhetoric about flexibility, horizontality, and networking. And I wonder: where does that fit? It feels like there’s some friction there. Where does </w:t>
      </w:r>
      <w:proofErr w:type="spellStart"/>
      <w:r w:rsidRPr="00E1321A">
        <w:rPr>
          <w:sz w:val="16"/>
        </w:rPr>
        <w:t>Borkian</w:t>
      </w:r>
      <w:proofErr w:type="spellEnd"/>
      <w:r w:rsidRPr="00E1321A">
        <w:rPr>
          <w:sz w:val="16"/>
        </w:rPr>
        <w:t xml:space="preserve"> discourse and legal decisions and that world of neoliberal management meet? Sanjukta Paul: Yeah, that’s a great question. Let me let me refine what my claim actually is about Bork. I’m not really making a claim about what the firm was actually doing in the 1970s at all. I’m not making an empirical, factual claim–except in a very limited instance that I’ll bracket for the moment. What I’m claiming is that Bork, and ultimately the argument that goes back to Coase and the firm exemption of antitrust law, does assume hierarchy. It fundamentally assumes that. It has to. That’s the argument for why firms are sometimes more efficient than contracts. That’s the Coase-</w:t>
      </w:r>
      <w:proofErr w:type="spellStart"/>
      <w:r w:rsidRPr="00E1321A">
        <w:rPr>
          <w:sz w:val="16"/>
        </w:rPr>
        <w:t>ian</w:t>
      </w:r>
      <w:proofErr w:type="spellEnd"/>
      <w:r w:rsidRPr="00E1321A">
        <w:rPr>
          <w:sz w:val="16"/>
        </w:rPr>
        <w:t xml:space="preserve"> idea of why there are firms in the first place, why there are these little command economies in the middle of what’s supposed to be a free market. And Bork picks up on that. Logically, if you excavate that, it’s not a claim about what firms were actually doing in the 1970s. It’s a claim about what the assumptions of Law and Economics embeds and then magnifies. That is sort of like a premise. This hierarchy is, in some situations, more operationally efficient because it saves on transaction costs that you would have if you were contracting for these services out in the market. But I absolutely agree with you that there’s all kinds of tension with that assumption. I will say what I think the biggest tension is, which is that one phenomenon that’s happened at least accompanying if not a direct consequence of what you’re calling neoliberal management theory, is the growth of independent contracting. That’s been very much sold on grounds of flexibility and whatnot. And yet it tends to only be flexible in one direction by denying workers these countervailing coordination rights that they are entitled to under New Deal labor law, which are the things that actually provide flexibility to workers, or at least some modicum of it. So, it actually takes that away. I think in many ways, it intensifies hierarchy rather than eliminating it, even though it’s sold on the basis of eliminating hierarchy. So, that’s one point. But then, secondly, I also think it’s contradictory on its own terms. With the truck driver cartel, the truck driver firm with employment, and the truck driver firm with independent contracting is that, even if you take out all those issues about how you’re still doing hierarchy and we know that is the case because you have independent contractors, and even if you take out all those empirical questions about whether this is actually operationally efficient, it’s still true that on your own terms, you’ve now taken away the justification for having this firm exemption to antitrust law in the first place. The implicit assumption is that, at that point firms are not different in any way from the market transaction, as a law and econ person would claim, then the market transactions that they’re saying should be subject to antitrust prohibitions on coordination, are merely engaging in direct contracts with the people who are performing services that are essential to your business. So even on those terms alone, what are the efficiencies now that are supposedly the basis for the firm?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I want to take these insights and make them specific for our moment. We’re talking about independent contractors in the neoliberal era, and there’s perhaps not a more paradigmatic example than Uber and Uber drivers. Perhaps to say it this way, given these tensions, what should we be doing and how should we be thinking about Uber drivers and reforming the way we legally classify them in their coordination rights? Sanjukta Paul: In a way, Uber drivers are like the trickiest place for me to answer that question because I think there’s a strong argument that, given the amount of hierarchy and control that actually exists in that relationship, they should just be employees under traditional labor law. And then that would solve the problem under the current categories of coordination. And there are efforts to do that, which I support. And so, I don’t want to take away from those in any way. Just to extrapolate from that and maybe broaden it, even if that weren’t true, even if there was just enough flexibility on the drivers’ side to escape what the legal definition of employment is, what I would say–and this would broaden from Uber drivers to other small players–</w:t>
      </w:r>
      <w:r w:rsidRPr="00B32E9F">
        <w:rPr>
          <w:rStyle w:val="StyleUnderline"/>
          <w:highlight w:val="yellow"/>
        </w:rPr>
        <w:t>what we should do is reallocate economic coordination rights from where they have been concentrated, which is in these big, powerful firms, of which Uber is a perfect example</w:t>
      </w:r>
      <w:r w:rsidRPr="00E5735B">
        <w:rPr>
          <w:rStyle w:val="StyleUnderline"/>
        </w:rPr>
        <w:t xml:space="preserve">, where Uber enjoys these coordination rights across a market that it completely controls. </w:t>
      </w:r>
      <w:r w:rsidRPr="00B32E9F">
        <w:rPr>
          <w:rStyle w:val="StyleUnderline"/>
          <w:highlight w:val="yellow"/>
        </w:rPr>
        <w:t>It sets the prices that Uber drivers charge, even though it claims that Uber drivers are independent businesses</w:t>
      </w:r>
      <w:r w:rsidRPr="00E5735B">
        <w:rPr>
          <w:rStyle w:val="StyleUnderline"/>
        </w:rPr>
        <w:t>.</w:t>
      </w:r>
      <w:r w:rsidRPr="00E1321A">
        <w:rPr>
          <w:sz w:val="16"/>
        </w:rPr>
        <w:t xml:space="preserve"> It’s engaging in these novel forms of economic coordination rights and meanwhile, </w:t>
      </w:r>
      <w:r w:rsidRPr="00B32E9F">
        <w:rPr>
          <w:rStyle w:val="StyleUnderline"/>
          <w:highlight w:val="yellow"/>
        </w:rPr>
        <w:t>we’re</w:t>
      </w:r>
      <w:r w:rsidRPr="00E1321A">
        <w:rPr>
          <w:sz w:val="16"/>
        </w:rPr>
        <w:t xml:space="preserve"> just sort of </w:t>
      </w:r>
      <w:r w:rsidRPr="00B32E9F">
        <w:rPr>
          <w:rStyle w:val="StyleUnderline"/>
          <w:highlight w:val="yellow"/>
        </w:rPr>
        <w:t>assuming that the Uber drivers themselves</w:t>
      </w:r>
      <w:r w:rsidRPr="00E5735B">
        <w:rPr>
          <w:rStyle w:val="StyleUnderline"/>
        </w:rPr>
        <w:t xml:space="preserve"> and on other platforms as well </w:t>
      </w:r>
      <w:r w:rsidRPr="00B32E9F">
        <w:rPr>
          <w:rStyle w:val="StyleUnderline"/>
          <w:highlight w:val="yellow"/>
        </w:rPr>
        <w:t>should not be able to horizontally coordinate because of antitrust law</w:t>
      </w:r>
      <w:r w:rsidRPr="00E1321A">
        <w:rPr>
          <w:sz w:val="16"/>
        </w:rPr>
        <w:t xml:space="preserve">. And so, I would say with antitrust law, the point ultimately is not to just have this intellectual realization, but to recognize that we’re already allocating coordination rights in all of these ways that are naturalized. Once we recognize that, </w:t>
      </w:r>
      <w:r w:rsidRPr="00B32E9F">
        <w:rPr>
          <w:rStyle w:val="StyleUnderline"/>
          <w:highlight w:val="yellow"/>
        </w:rPr>
        <w:t>I would propose reallocating them from more powerful actors to less powerful ones precisely in line with the original legislative purpose–so dispersed economic coordination rights</w:t>
      </w:r>
      <w:r w:rsidRPr="00E1321A">
        <w:rPr>
          <w:sz w:val="16"/>
        </w:rPr>
        <w:t xml:space="preserve">. And then, of course, people can argue with me about that. I’m sure many people will disagree, but that would be my proposal. Something related to what you said before, Scott, when you were talking about some of the commonalities with MMT and the recognition of the public nature of this allocation, which I think is really important, is that I don’t see that as a carte blanche. It’s not just that we’re allocating economic coordination rights to large firms and then that’s bad. It’s that one of the problems with doing that and naturalizing it, is that we don’t recognize it as a public function at all. And so, we assume that the coordination that they’re engaging in is private. I really should have said this before. This is like the second piece to it. So, not only do we not see it and not debate over it, but we also don’t recognize that it’s public. That’s why you have this very strong assumption that runs through most conventional thinking on these topics still, which is that the firm is like a private contractarian affair. It’s a private arrangement and anything that you do to “regulate” that is an intervention into a private arrangement. </w:t>
      </w:r>
      <w:r w:rsidRPr="00B32E9F">
        <w:rPr>
          <w:rStyle w:val="Emphasis"/>
          <w:highlight w:val="yellow"/>
        </w:rPr>
        <w:t>Once you recognize that the firm is receiving this privilege from the law, which by the way, I’m not saying we should take away. I think firms are fine</w:t>
      </w:r>
      <w:r w:rsidRPr="00E1321A">
        <w:rPr>
          <w:sz w:val="16"/>
          <w:highlight w:val="yellow"/>
        </w:rPr>
        <w:t xml:space="preserve">. </w:t>
      </w:r>
      <w:r w:rsidRPr="00B32E9F">
        <w:rPr>
          <w:rStyle w:val="StyleUnderline"/>
          <w:highlight w:val="yellow"/>
        </w:rPr>
        <w:t>But I</w:t>
      </w:r>
      <w:r w:rsidRPr="00E1321A">
        <w:rPr>
          <w:sz w:val="16"/>
        </w:rPr>
        <w:t xml:space="preserve"> both </w:t>
      </w:r>
      <w:r w:rsidRPr="00B32E9F">
        <w:rPr>
          <w:rStyle w:val="StyleUnderline"/>
          <w:highlight w:val="yellow"/>
        </w:rPr>
        <w:t>think that they’re getting a privilege that should have duties and responsibilities that are concomitant with that</w:t>
      </w:r>
      <w:r w:rsidRPr="00E1321A">
        <w:rPr>
          <w:sz w:val="16"/>
        </w:rPr>
        <w:t xml:space="preserve">. And specifically, this really dovetails with the whole revival of thinking of the corporation as a franchise of the state, which definitely overlaps with MMT in terms of banking as I understand it. But once you recognize that, you recognize the fundamentally public nature of economic activity, frankly. And you recognize that the public has a role in all of it. Coming back to your point about the Uber drivers, the proposal doesn’t end with “let’s reallocate them.” Yes, that’s very important, because it is in line with the democratic purposes of antitrust law. But it’s not a carte blanche, just like it’s not with firms. I think that there should be criteria and some forms of public oversight. </w:t>
      </w:r>
      <w:r w:rsidRPr="00B32E9F">
        <w:rPr>
          <w:rStyle w:val="Emphasis"/>
          <w:highlight w:val="yellow"/>
        </w:rPr>
        <w:t>If we’re going to essentially legalize certain forms of cartels, which I think we should do</w:t>
      </w:r>
      <w:r w:rsidRPr="00E1321A">
        <w:rPr>
          <w:sz w:val="16"/>
          <w:highlight w:val="yellow"/>
        </w:rPr>
        <w:t>,</w:t>
      </w:r>
      <w:r w:rsidRPr="00E1321A">
        <w:rPr>
          <w:sz w:val="16"/>
        </w:rPr>
        <w:t xml:space="preserve"> because I think that’s ultimately more democratic and will help encourage worker co-operatives and other more democratic forms of coordination, then there should also be accountability. We should recognize that there’s a public dimension to that, just as </w:t>
      </w:r>
      <w:r w:rsidRPr="00B32E9F">
        <w:rPr>
          <w:rStyle w:val="StyleUnderline"/>
          <w:highlight w:val="yellow"/>
        </w:rPr>
        <w:t>we should bring that public dimension into serve this existing naturalized category of coordination of the firm in the corporation</w:t>
      </w:r>
      <w:r w:rsidRPr="00E1321A">
        <w:rPr>
          <w:sz w:val="16"/>
        </w:rPr>
        <w:t xml:space="preserve">.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It seems like then, if we’re coming at this question from that primordial coordination allocation, if we want to call it that, the sense that law is always in the process of coordinating and producing cartels, and we really have to own that and exert oversight agency over the process to ensure… Sanjukta Paul: Sorry to interrupt, it’s always in the context of constructing, authorizing, and not authorizing economic coordination, whether we call them cartels, corporations, or franchises.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Yes, that’s a good way to put it because it includes the negative. It seems like there’s a tension with some more traditional views of antitrust that sees size and scale itself as the enemy? Sanjukta Paul: Okay, here’s how I want to answer that question. I want to say, that project of first recognizing that there’s constantly this allocation of coordination rights going on, and by allocation, I mean to capture the positive and the negative–the economic coordination that’s being authorized and the economic coordination that’s not being </w:t>
      </w:r>
      <w:proofErr w:type="spellStart"/>
      <w:r w:rsidRPr="00E1321A">
        <w:rPr>
          <w:sz w:val="16"/>
        </w:rPr>
        <w:t>authorised</w:t>
      </w:r>
      <w:proofErr w:type="spellEnd"/>
      <w:r w:rsidRPr="00E1321A">
        <w:rPr>
          <w:sz w:val="16"/>
        </w:rPr>
        <w:t xml:space="preserve">. So, that is an analytical move. And then, if you have established that, then the next step is to say, now that we see that this is what’s going, what the fundamental analytical question in antitrust should be is: what are the criteria according to which the law should allocate coordination rights? I don’t know if I said that straight up prior in those conversations. I think it’s important to say. And that question, transitions from the analytic to the normative and the political. That’s where I would put the size and scale stuff. I’m not avoiding your question. So, on the question of what </w:t>
      </w:r>
      <w:proofErr w:type="gramStart"/>
      <w:r w:rsidRPr="00E1321A">
        <w:rPr>
          <w:sz w:val="16"/>
        </w:rPr>
        <w:t>are the criteria according</w:t>
      </w:r>
      <w:proofErr w:type="gramEnd"/>
      <w:r w:rsidRPr="00E1321A">
        <w:rPr>
          <w:sz w:val="16"/>
        </w:rPr>
        <w:t xml:space="preserve"> to which we should allocate coordination rights, well, one option is size and scale, but I don’t see the focus on size and scale as directly in opposition to the allocation of coordination rights approach. It’s one of the potential criteria that could then arise. Does that make sense? For other people, that’s like one set of criteria out there. It’s like, “Bigness is the big thing and that’s what we should be concerned about.” Another set of criteria is really focused on operational efficiency, or at least purports to be. That’s kind of the </w:t>
      </w:r>
      <w:proofErr w:type="spellStart"/>
      <w:r w:rsidRPr="00E1321A">
        <w:rPr>
          <w:sz w:val="16"/>
        </w:rPr>
        <w:t>Borkian</w:t>
      </w:r>
      <w:proofErr w:type="spellEnd"/>
      <w:r w:rsidRPr="00E1321A">
        <w:rPr>
          <w:sz w:val="16"/>
        </w:rPr>
        <w:t xml:space="preserve"> group. One could say that it’s not really that way. Really what it is interested in is just authorizing concentrations of power, but regardless, that’s what it purports to be. Another set of considerations could be about just wanting the lowest consumer prices no matter what. Another set of criteria could be like, we want to promote economic democracy and we want dispersed economic coordination rights. Obviously, I’m sympathetic to that. </w:t>
      </w:r>
      <w:r w:rsidRPr="00387634">
        <w:rPr>
          <w:rStyle w:val="StyleUnderline"/>
        </w:rPr>
        <w:t>Just to be clear about how I would answer the normative question</w:t>
      </w:r>
      <w:r w:rsidRPr="00E1321A">
        <w:rPr>
          <w:sz w:val="16"/>
        </w:rPr>
        <w:t xml:space="preserve">–which I’m really not trying to avoid, I just want to situate where I think it fits–how I would answer the question of how we should allocate coordination rights is that we should do so according to the norms of </w:t>
      </w:r>
      <w:proofErr w:type="spellStart"/>
      <w:r w:rsidRPr="00E1321A">
        <w:rPr>
          <w:sz w:val="16"/>
        </w:rPr>
        <w:t>of</w:t>
      </w:r>
      <w:proofErr w:type="spellEnd"/>
      <w:r w:rsidRPr="00E1321A">
        <w:rPr>
          <w:sz w:val="16"/>
        </w:rPr>
        <w:t xml:space="preserve"> greater economic democracy, which I interpret as dispersing rather than concentrating economic coordination rights, and that </w:t>
      </w:r>
      <w:r w:rsidRPr="00B32E9F">
        <w:rPr>
          <w:rStyle w:val="StyleUnderline"/>
          <w:highlight w:val="yellow"/>
        </w:rPr>
        <w:t>we should articulate clear rules of fair competition</w:t>
      </w:r>
      <w:r w:rsidRPr="00E1321A">
        <w:rPr>
          <w:sz w:val="16"/>
        </w:rPr>
        <w:t xml:space="preserve">, which to some extent can be reduced to the dispersing of coordination rights but not entirely. It’s going to potentially include some additional things. Now, people are obviously not necessarily having this debate on exactly these terms when they’re debating on </w:t>
      </w:r>
      <w:proofErr w:type="spellStart"/>
      <w:r w:rsidRPr="00E1321A">
        <w:rPr>
          <w:sz w:val="16"/>
        </w:rPr>
        <w:t>Twitte,r</w:t>
      </w:r>
      <w:proofErr w:type="spellEnd"/>
      <w:r w:rsidRPr="00E1321A">
        <w:rPr>
          <w:sz w:val="16"/>
        </w:rPr>
        <w:t xml:space="preserve"> or wherever. But in the focus on size and scale, I’m happy to have that be a criterion, because I think that among many others, it can be a proxy for greater democracy, for the dispersal of coordination rights, and those things. There’s a lot of people who would necessarily disagree with this, but there are sectors and economic functions where that’s not feasible. And so, in there and in general, </w:t>
      </w:r>
      <w:r w:rsidRPr="00B32E9F">
        <w:rPr>
          <w:rStyle w:val="StyleUnderline"/>
          <w:highlight w:val="yellow"/>
        </w:rPr>
        <w:t>we should work to promote a democratic allocation of coordination rights</w:t>
      </w:r>
      <w:r w:rsidRPr="00E1321A">
        <w:rPr>
          <w:sz w:val="16"/>
        </w:rPr>
        <w:t xml:space="preserve"> in whatever the arrangement is</w:t>
      </w:r>
      <w:r w:rsidRPr="00B32E9F">
        <w:rPr>
          <w:rStyle w:val="StyleUnderline"/>
          <w:highlight w:val="yellow"/>
        </w:rPr>
        <w:t>, whether that arrangement itself is large or small, or there’s a bunch of them or one of them or whatever</w:t>
      </w:r>
      <w:r w:rsidRPr="00E1321A">
        <w:rPr>
          <w:sz w:val="16"/>
        </w:rPr>
        <w:t xml:space="preserve">. And I completely agree with you that implicitly there’s this allocation of coordination rights that’s happening within whatever the thing is that you’re targeting as big or small, that is at least as important as the issue of size and scale itself. </w:t>
      </w:r>
      <w:proofErr w:type="gramStart"/>
      <w:r w:rsidRPr="00E1321A">
        <w:rPr>
          <w:sz w:val="16"/>
        </w:rPr>
        <w:t>So</w:t>
      </w:r>
      <w:proofErr w:type="gramEnd"/>
      <w:r w:rsidRPr="00E1321A">
        <w:rPr>
          <w:sz w:val="16"/>
        </w:rPr>
        <w:t xml:space="preserve"> I guess that’s how I would start to answer that. And then, the other thing that I feel like was implicit in your question, and which I am very happy to address, is that I don’t see, what hopefully will become a little bit more of an affirmative or normative picture of anti-monopoly, as standing outside left and right. That makes no sense to me at all. I see it as fundamentally a left project. Maybe there are right versions of anti-monopoly. That’s fine. I don’t associate myself with that in any way. I see this as being allied with other specific left projects, including socialist projects, which in the 19th century, it was not so clear where anti-monopolism ends and socialism picks up because, fundamentally, socialism was also contesting that concentration of coordination rights in production. I absolutely think we should be addressing corporate power. And when you take a step back and look at this through this allocation of economic coordination rights framework, part of what you see is the public nature of all of it, and that hopefully makes space for public economic coordination itself. I should have said that more explicitly before. That should make space for direct public economic coordination where that’s appropriate in all kinds of ways–public provisioning, public price coordination where appropriate–all of that should absolutely be on the table. Conversely though, without naming too many names or anything, I sometimes feel like there’s this unnecessary, which I don’t mean to say that if everyone just understood things that it would dissolve all disagreement, that’s not what I’m thing at all, but I’m saying that sometimes the terms of debate around this topic seem to be just off on both sides. Conversely to what I think you were kind of asking about, there can also be a little bit of a resistance among other left projects to anti-monopoly precisely because it is seen as something that is trying to reinstitute some fictive free market or something. And I just fundamentally don’t think that’s what anti-monopoly is about. </w:t>
      </w:r>
      <w:proofErr w:type="gramStart"/>
      <w:r w:rsidRPr="00E1321A">
        <w:rPr>
          <w:sz w:val="16"/>
        </w:rPr>
        <w:t>Obviously</w:t>
      </w:r>
      <w:proofErr w:type="gramEnd"/>
      <w:r w:rsidRPr="00E1321A">
        <w:rPr>
          <w:sz w:val="16"/>
        </w:rPr>
        <w:t xml:space="preserve"> that’s partly an analytical project and partly saying, “Hey, there’s a historical precedent and a legal precedent reviewing it as something very different.” It is definitely not trying to reinstitute a fictive free market. It is friendly with other left traditions. Scott Ferguson: Yeah, I think that there’s a nice way in what you’re doing with coordination rights as a framework and as a way of setting out the conditions of possibility versus the various specific cases and specific areas of contestation that we could be talking about. It reminds me of certain MMT rhetoric, right, where it doesn’t make any sense. We always laugh when people say, “Well, has MMT ever been tried?” Or “Are you going to go do MMT now?” It’s the same thing with coordination rights: “Are you going to try out some coordination rights?” Sanjukta Paul: Exactly! Exactly, exactly, exactly. That’s actually a really helpful analogy. Not claiming that I know all about MMT, but from what I understand about it, there’s this analytical part of the project that’s just describing what is already going on and that is saying whatever criteria you use and whether you’re honest or up front about them or not, this is already what’s happening. And then in recognizing that, we can shift through that recognition and reexamination. Scott Ferguson: Maybe we can close: Are there specific lessons in your work for dealing with what we’re all living through right now, globally, with the virus outbreak and the economic collapse that’s coming with it? Have you given much thought to that as you’re preparing to take your classes online and do 1000 other things? Sanjukta Paul: Of course, I’ve started to have those thoughts. I think it’s clearly true for your guys’ work in terms of the move to public provisioning. Two things that I would say, and I would not frame it in those grand terms at all, perhaps in a less direct way than is happening for public spending and public provisioning, there’s a way in which all kinds of what </w:t>
      </w:r>
      <w:proofErr w:type="gramStart"/>
      <w:r w:rsidRPr="00E1321A">
        <w:rPr>
          <w:sz w:val="16"/>
        </w:rPr>
        <w:t>had been law and economics orthodoxies in the policy world</w:t>
      </w:r>
      <w:proofErr w:type="gramEnd"/>
      <w:r w:rsidRPr="00E1321A">
        <w:rPr>
          <w:sz w:val="16"/>
        </w:rPr>
        <w:t xml:space="preserve"> are being thrown into the light and to some extent discarded. It’s </w:t>
      </w:r>
      <w:proofErr w:type="spellStart"/>
      <w:r w:rsidRPr="00E1321A">
        <w:rPr>
          <w:sz w:val="16"/>
        </w:rPr>
        <w:t>kinda</w:t>
      </w:r>
      <w:proofErr w:type="spellEnd"/>
      <w:r w:rsidRPr="00E1321A">
        <w:rPr>
          <w:sz w:val="16"/>
        </w:rPr>
        <w:t xml:space="preserve"> crazy how it started happening almost just like that. In a little bit closer to the space that I work in, direct public price coordination is on the table. So, in that sense, I think it’s really an opportunity for everyone to clearly see the contingency of these legal rules that we take for granted in economic coordination. And then, this is a really open thing to explore, like would more democratic allocation of coordination rights make us more resilient at times like this? I don’t know. I strongly suspect that the answer is yes. But yeah, I’ve been thinking about that for sure. Scott Ferguson: Yeah, I have just one [more] closing comment. Clearly, we focus on different areas and your work is not the same as MMT. But I will say, from our perspective, we’re interested in money and what money is and what money does. What I would say is that money is not just fiscal policy. It’s not just congressional appropriation. It’s not just monetary policy. Money is coordination rights. To me, in the question of money and the question of political economy, the concept of coordination rights kind of sums it up. And fiscal policy or monetary policy are themselves just </w:t>
      </w:r>
      <w:proofErr w:type="spellStart"/>
      <w:r w:rsidRPr="00E1321A">
        <w:rPr>
          <w:sz w:val="16"/>
        </w:rPr>
        <w:t>coordinations</w:t>
      </w:r>
      <w:proofErr w:type="spellEnd"/>
      <w:r w:rsidRPr="00E1321A">
        <w:rPr>
          <w:sz w:val="16"/>
        </w:rPr>
        <w:t xml:space="preserve">. Sanjukta Paul: Yeah, that’s really neat.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xml:space="preserve">: I wanted to bring it back to the allegory that we have been thematizing throughout this, which is the cave, it seems like in your answer to what preliminarily the Coronavirus can teach us is that we’re sort of letting the sun illuminate the cave a little bit and it throws all these concealed forms in into the </w:t>
      </w:r>
      <w:proofErr w:type="gramStart"/>
      <w:r w:rsidRPr="00E1321A">
        <w:rPr>
          <w:sz w:val="16"/>
        </w:rPr>
        <w:t>light</w:t>
      </w:r>
      <w:proofErr w:type="gramEnd"/>
      <w:r w:rsidRPr="00E1321A">
        <w:rPr>
          <w:sz w:val="16"/>
        </w:rPr>
        <w:t xml:space="preserve"> and we can perhaps see a bit more agency. Sanjukta Paul: I love that. I really, really love that. Scott Ferguson: Or maybe it’s happening. The dire nature of the situation is forcing it upon us where we have to reckon with our actual conditions of coordination and possibility rather than the </w:t>
      </w:r>
      <w:proofErr w:type="gramStart"/>
      <w:r w:rsidRPr="00E1321A">
        <w:rPr>
          <w:sz w:val="16"/>
        </w:rPr>
        <w:t>bullshit</w:t>
      </w:r>
      <w:proofErr w:type="gramEnd"/>
      <w:r w:rsidRPr="00E1321A">
        <w:rPr>
          <w:sz w:val="16"/>
        </w:rPr>
        <w:t xml:space="preserve"> ones that have been force fed to us for years and years. Sanjukta Paul: Yes, yes, yes. Love it. </w:t>
      </w:r>
      <w:proofErr w:type="spellStart"/>
      <w:r w:rsidRPr="00E1321A">
        <w:rPr>
          <w:sz w:val="16"/>
        </w:rPr>
        <w:t>Maxximilian</w:t>
      </w:r>
      <w:proofErr w:type="spellEnd"/>
      <w:r w:rsidRPr="00E1321A">
        <w:rPr>
          <w:sz w:val="16"/>
        </w:rPr>
        <w:t xml:space="preserve"> </w:t>
      </w:r>
      <w:proofErr w:type="spellStart"/>
      <w:r w:rsidRPr="00E1321A">
        <w:rPr>
          <w:sz w:val="16"/>
        </w:rPr>
        <w:t>Seijo</w:t>
      </w:r>
      <w:proofErr w:type="spellEnd"/>
      <w:r w:rsidRPr="00E1321A">
        <w:rPr>
          <w:sz w:val="16"/>
        </w:rPr>
        <w:t>: Well, Sanjukta, thank you so much for coming on Money on the Left. Sanjukta Paul: Thank you so much. I really enjoyed this.</w:t>
      </w:r>
    </w:p>
    <w:p w14:paraId="7F3C1216" w14:textId="77777777" w:rsidR="00820CAB" w:rsidRDefault="00820CAB" w:rsidP="00820CAB"/>
    <w:p w14:paraId="3E8EC4F6" w14:textId="77777777" w:rsidR="00820CAB" w:rsidRDefault="00820CAB" w:rsidP="00820CAB">
      <w:pPr>
        <w:pStyle w:val="Heading3"/>
      </w:pPr>
      <w:bookmarkStart w:id="5" w:name="_Hlk82424422"/>
      <w:r>
        <w:t>1NC---Solvency---Courts</w:t>
      </w:r>
    </w:p>
    <w:p w14:paraId="0626EBA9" w14:textId="77777777" w:rsidR="00820CAB" w:rsidRPr="008C0159" w:rsidRDefault="00820CAB" w:rsidP="00820CAB">
      <w:pPr>
        <w:pStyle w:val="Heading4"/>
      </w:pPr>
      <w:r>
        <w:t xml:space="preserve">Courts </w:t>
      </w:r>
      <w:r w:rsidRPr="00A60560">
        <w:rPr>
          <w:u w:val="single"/>
        </w:rPr>
        <w:t>circumvent</w:t>
      </w:r>
      <w:r>
        <w:t xml:space="preserve">. </w:t>
      </w:r>
    </w:p>
    <w:p w14:paraId="1E2B6127" w14:textId="77777777" w:rsidR="00820CAB" w:rsidRPr="00AD0DE3" w:rsidRDefault="00820CAB" w:rsidP="00820CAB">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013AD5D6" w14:textId="77777777" w:rsidR="00820CAB" w:rsidRDefault="00820CAB" w:rsidP="00820CAB">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492A1CDA" w14:textId="77777777" w:rsidR="00820CAB" w:rsidRDefault="00820CAB" w:rsidP="00820CAB">
      <w:pPr>
        <w:pStyle w:val="Heading3"/>
      </w:pPr>
      <w:bookmarkStart w:id="6" w:name="_Hlk82935025"/>
      <w:bookmarkEnd w:id="5"/>
      <w:r>
        <w:t>1NC---AT Movements</w:t>
      </w:r>
    </w:p>
    <w:p w14:paraId="6FA1B42E" w14:textId="77777777" w:rsidR="00820CAB" w:rsidRDefault="00820CAB" w:rsidP="00820CAB">
      <w:pPr>
        <w:pStyle w:val="Heading4"/>
      </w:pPr>
      <w:r>
        <w:t xml:space="preserve">Antitrust interventions don’t </w:t>
      </w:r>
      <w:r w:rsidRPr="00A872D0">
        <w:rPr>
          <w:u w:val="single"/>
        </w:rPr>
        <w:t>instigate</w:t>
      </w:r>
      <w:r>
        <w:t xml:space="preserve"> movements---they </w:t>
      </w:r>
      <w:r w:rsidRPr="00A872D0">
        <w:rPr>
          <w:u w:val="single"/>
        </w:rPr>
        <w:t>coopt</w:t>
      </w:r>
      <w:r>
        <w:t xml:space="preserve"> them. </w:t>
      </w:r>
    </w:p>
    <w:p w14:paraId="298A3DFA" w14:textId="77777777" w:rsidR="00820CAB" w:rsidRPr="00913D5E" w:rsidRDefault="00820CAB" w:rsidP="00820CAB">
      <w:r w:rsidRPr="00913D5E">
        <w:rPr>
          <w:rStyle w:val="Style13ptBold"/>
        </w:rPr>
        <w:t>Crane 18</w:t>
      </w:r>
      <w:r>
        <w:t>, the Frederick Paul Furth, Sr. Professor of Law, University of Michigan. (Daniel A., 9-27-2018, “</w:t>
      </w:r>
      <w:proofErr w:type="spellStart"/>
      <w:r>
        <w:t>Antitrust’s</w:t>
      </w:r>
      <w:proofErr w:type="spellEnd"/>
      <w:r>
        <w:t xml:space="preserve"> Unconventional Politics,” </w:t>
      </w:r>
      <w:r w:rsidRPr="007C2A3F">
        <w:rPr>
          <w:i/>
          <w:iCs/>
        </w:rPr>
        <w:t>Virginia Law Review</w:t>
      </w:r>
      <w:r>
        <w:t>, Vol. 104, https://www.virginialawreview.org/articles/antitrusts-unconventional-politics/)</w:t>
      </w:r>
    </w:p>
    <w:p w14:paraId="37785DA3" w14:textId="77777777" w:rsidR="00820CAB" w:rsidRPr="00EB5F4F" w:rsidRDefault="00820CAB" w:rsidP="00820CAB">
      <w:r w:rsidRPr="00EB5F4F">
        <w:t xml:space="preserve">A final reason that </w:t>
      </w:r>
      <w:r w:rsidRPr="00544A6D">
        <w:rPr>
          <w:rStyle w:val="StyleUnderline"/>
        </w:rPr>
        <w:t>the politics of antitrust</w:t>
      </w:r>
      <w:r w:rsidRPr="00EB5F4F">
        <w:t xml:space="preserve"> sometimes </w:t>
      </w:r>
      <w:r w:rsidRPr="00544A6D">
        <w:rPr>
          <w:rStyle w:val="StyleUnderline"/>
        </w:rPr>
        <w:t>confound conventional left–right divides</w:t>
      </w:r>
      <w:r w:rsidRPr="00EB5F4F">
        <w:t xml:space="preserve"> </w:t>
      </w:r>
      <w:proofErr w:type="gramStart"/>
      <w:r w:rsidRPr="00EB5F4F">
        <w:t>has</w:t>
      </w:r>
      <w:proofErr w:type="gramEnd"/>
      <w:r w:rsidRPr="00EB5F4F">
        <w:t xml:space="preserve"> to do with the pragmatic sense that </w:t>
      </w:r>
      <w:r w:rsidRPr="00544A6D">
        <w:rPr>
          <w:rStyle w:val="StyleUnderline"/>
        </w:rPr>
        <w:t xml:space="preserve">some </w:t>
      </w:r>
      <w:r w:rsidRPr="00117BAE">
        <w:rPr>
          <w:rStyle w:val="StyleUnderline"/>
          <w:highlight w:val="cyan"/>
        </w:rPr>
        <w:t>regulatory interventions</w:t>
      </w:r>
      <w:r w:rsidRPr="00544A6D">
        <w:rPr>
          <w:rStyle w:val="StyleUnderline"/>
        </w:rPr>
        <w:t xml:space="preserve"> </w:t>
      </w:r>
      <w:r w:rsidRPr="00117BAE">
        <w:rPr>
          <w:rStyle w:val="Emphasis"/>
          <w:highlight w:val="cyan"/>
        </w:rPr>
        <w:t>may be necessary to preserve capitalism politically</w:t>
      </w:r>
      <w:r w:rsidRPr="00544A6D">
        <w:rPr>
          <w:rStyle w:val="StyleUnderline"/>
        </w:rPr>
        <w:t>, and</w:t>
      </w:r>
      <w:r w:rsidRPr="00EB5F4F">
        <w:t xml:space="preserve"> that </w:t>
      </w:r>
      <w:r w:rsidRPr="00117BAE">
        <w:rPr>
          <w:rStyle w:val="StyleUnderline"/>
          <w:highlight w:val="cyan"/>
        </w:rPr>
        <w:t>antitrust</w:t>
      </w:r>
      <w:r w:rsidRPr="00544A6D">
        <w:rPr>
          <w:rStyle w:val="StyleUnderline"/>
        </w:rPr>
        <w:t xml:space="preserve"> </w:t>
      </w:r>
      <w:r w:rsidRPr="00117BAE">
        <w:rPr>
          <w:rStyle w:val="StyleUnderline"/>
          <w:highlight w:val="cyan"/>
        </w:rPr>
        <w:t>may be the least objectionable</w:t>
      </w:r>
      <w:r w:rsidRPr="00544A6D">
        <w:rPr>
          <w:rStyle w:val="StyleUnderline"/>
        </w:rPr>
        <w:t xml:space="preserve"> one</w:t>
      </w:r>
      <w:r w:rsidRPr="00EB5F4F">
        <w:t>. This “antitrust or else” perspective has characterized the politics of antitrust from the beginning.</w:t>
      </w:r>
    </w:p>
    <w:p w14:paraId="1FAD0A70" w14:textId="77777777" w:rsidR="00820CAB" w:rsidRPr="00EB5F4F" w:rsidRDefault="00820CAB" w:rsidP="00820CAB">
      <w:r w:rsidRPr="00117BAE">
        <w:rPr>
          <w:rStyle w:val="StyleUnderline"/>
          <w:highlight w:val="cyan"/>
        </w:rPr>
        <w:t>The</w:t>
      </w:r>
      <w:r w:rsidRPr="00544A6D">
        <w:rPr>
          <w:rStyle w:val="StyleUnderline"/>
        </w:rPr>
        <w:t xml:space="preserve"> conventional </w:t>
      </w:r>
      <w:r w:rsidRPr="00117BAE">
        <w:rPr>
          <w:rStyle w:val="StyleUnderline"/>
          <w:highlight w:val="cyan"/>
        </w:rPr>
        <w:t>view that Congress intended</w:t>
      </w:r>
      <w:r w:rsidRPr="00544A6D">
        <w:rPr>
          <w:rStyle w:val="StyleUnderline"/>
        </w:rPr>
        <w:t xml:space="preserve"> the </w:t>
      </w:r>
      <w:r w:rsidRPr="00117BAE">
        <w:rPr>
          <w:rStyle w:val="StyleUnderline"/>
          <w:highlight w:val="cyan"/>
        </w:rPr>
        <w:t>Sherman</w:t>
      </w:r>
      <w:r w:rsidRPr="00544A6D">
        <w:rPr>
          <w:rStyle w:val="StyleUnderline"/>
        </w:rPr>
        <w:t xml:space="preserve"> Act </w:t>
      </w:r>
      <w:r w:rsidRPr="00117BAE">
        <w:rPr>
          <w:rStyle w:val="StyleUnderline"/>
          <w:highlight w:val="cyan"/>
        </w:rPr>
        <w:t>to</w:t>
      </w:r>
      <w:r w:rsidRPr="00544A6D">
        <w:rPr>
          <w:rStyle w:val="StyleUnderline"/>
        </w:rPr>
        <w:t xml:space="preserve"> seriously </w:t>
      </w:r>
      <w:r w:rsidRPr="00117BAE">
        <w:rPr>
          <w:rStyle w:val="StyleUnderline"/>
          <w:highlight w:val="cyan"/>
        </w:rPr>
        <w:t>undermine</w:t>
      </w:r>
      <w:r w:rsidRPr="00544A6D">
        <w:rPr>
          <w:rStyle w:val="StyleUnderline"/>
        </w:rPr>
        <w:t xml:space="preserve"> the </w:t>
      </w:r>
      <w:r w:rsidRPr="00117BAE">
        <w:rPr>
          <w:rStyle w:val="StyleUnderline"/>
          <w:highlight w:val="cyan"/>
        </w:rPr>
        <w:t xml:space="preserve">trusts is </w:t>
      </w:r>
      <w:r w:rsidRPr="00117BAE">
        <w:rPr>
          <w:rStyle w:val="Emphasis"/>
          <w:highlight w:val="cyan"/>
        </w:rPr>
        <w:t>balderdash</w:t>
      </w:r>
      <w:r w:rsidRPr="00EB5F4F">
        <w:t xml:space="preserve">. According to Professor Merle </w:t>
      </w:r>
      <w:proofErr w:type="spellStart"/>
      <w:r w:rsidRPr="00EB5F4F">
        <w:t>Fainsod</w:t>
      </w:r>
      <w:proofErr w:type="spellEnd"/>
      <w:r w:rsidRPr="00EB5F4F">
        <w:t xml:space="preserve"> and Lincoln Gordon of Harvard University, “[T]he Republican Party, in control of the 51st Congress, was ‘itself dominated at the time by many of the very industrial magnates most vulnerable to real antitrust legislation.’”[87] A more realistic view is that the 51st </w:t>
      </w:r>
      <w:r w:rsidRPr="00117BAE">
        <w:rPr>
          <w:rStyle w:val="StyleUnderline"/>
          <w:highlight w:val="cyan"/>
        </w:rPr>
        <w:t>Congress passed</w:t>
      </w:r>
      <w:r w:rsidRPr="00544A6D">
        <w:rPr>
          <w:rStyle w:val="StyleUnderline"/>
        </w:rPr>
        <w:t xml:space="preserve"> the </w:t>
      </w:r>
      <w:r w:rsidRPr="00117BAE">
        <w:rPr>
          <w:rStyle w:val="StyleUnderline"/>
          <w:highlight w:val="cyan"/>
        </w:rPr>
        <w:t>Sherman</w:t>
      </w:r>
      <w:r w:rsidRPr="00544A6D">
        <w:rPr>
          <w:rStyle w:val="StyleUnderline"/>
        </w:rPr>
        <w:t xml:space="preserve"> Act </w:t>
      </w:r>
      <w:r w:rsidRPr="00117BAE">
        <w:rPr>
          <w:rStyle w:val="StyleUnderline"/>
          <w:highlight w:val="cyan"/>
        </w:rPr>
        <w:t xml:space="preserve">to </w:t>
      </w:r>
      <w:r w:rsidRPr="00117BAE">
        <w:rPr>
          <w:rStyle w:val="Emphasis"/>
          <w:highlight w:val="cyan"/>
        </w:rPr>
        <w:t>avert</w:t>
      </w:r>
      <w:r w:rsidRPr="00544A6D">
        <w:rPr>
          <w:rStyle w:val="Emphasis"/>
        </w:rPr>
        <w:t xml:space="preserve"> </w:t>
      </w:r>
      <w:r w:rsidRPr="00117BAE">
        <w:rPr>
          <w:rStyle w:val="Emphasis"/>
          <w:highlight w:val="cyan"/>
        </w:rPr>
        <w:t>more radical reforms</w:t>
      </w:r>
      <w:r w:rsidRPr="00EB5F4F">
        <w:t xml:space="preserve">. Speaking on the Senate floor in 1890, Senator John </w:t>
      </w:r>
      <w:r w:rsidRPr="00117BAE">
        <w:rPr>
          <w:rStyle w:val="StyleUnderline"/>
          <w:highlight w:val="cyan"/>
        </w:rPr>
        <w:t>Sherman warned</w:t>
      </w:r>
      <w:r w:rsidRPr="00EB5F4F">
        <w:t xml:space="preserve"> his brethren, many of whom were controlled by the trusts, that </w:t>
      </w:r>
      <w:r w:rsidRPr="00117BAE">
        <w:rPr>
          <w:rStyle w:val="StyleUnderline"/>
          <w:highlight w:val="cyan"/>
        </w:rPr>
        <w:t xml:space="preserve">Congress “must heed [the public’s] appeal or </w:t>
      </w:r>
      <w:r w:rsidRPr="00117BAE">
        <w:rPr>
          <w:rStyle w:val="Emphasis"/>
          <w:highlight w:val="cyan"/>
        </w:rPr>
        <w:t>be ready for the socialist</w:t>
      </w:r>
      <w:r w:rsidRPr="00EB5F4F">
        <w:t xml:space="preserve">, the communist, and the nihilist.”[88] </w:t>
      </w:r>
      <w:r w:rsidRPr="00117BAE">
        <w:rPr>
          <w:rStyle w:val="StyleUnderline"/>
          <w:highlight w:val="cyan"/>
        </w:rPr>
        <w:t>Sherman</w:t>
      </w:r>
      <w:r w:rsidRPr="00EB5F4F">
        <w:t xml:space="preserve"> thus </w:t>
      </w:r>
      <w:r w:rsidRPr="00117BAE">
        <w:rPr>
          <w:rStyle w:val="StyleUnderline"/>
          <w:highlight w:val="cyan"/>
        </w:rPr>
        <w:t>conceived of</w:t>
      </w:r>
      <w:r w:rsidRPr="00544A6D">
        <w:rPr>
          <w:rStyle w:val="StyleUnderline"/>
        </w:rPr>
        <w:t xml:space="preserve"> his</w:t>
      </w:r>
      <w:r w:rsidRPr="00EB5F4F">
        <w:t xml:space="preserve"> eponymous </w:t>
      </w:r>
      <w:r w:rsidRPr="00117BAE">
        <w:rPr>
          <w:rStyle w:val="StyleUnderline"/>
          <w:highlight w:val="cyan"/>
        </w:rPr>
        <w:t>antitrust</w:t>
      </w:r>
      <w:r w:rsidRPr="00544A6D">
        <w:rPr>
          <w:rStyle w:val="StyleUnderline"/>
        </w:rPr>
        <w:t xml:space="preserve"> statute </w:t>
      </w:r>
      <w:r w:rsidRPr="00117BAE">
        <w:rPr>
          <w:rStyle w:val="StyleUnderline"/>
          <w:highlight w:val="cyan"/>
        </w:rPr>
        <w:t xml:space="preserve">as </w:t>
      </w:r>
      <w:r w:rsidRPr="00117BAE">
        <w:rPr>
          <w:rStyle w:val="Emphasis"/>
          <w:highlight w:val="cyan"/>
        </w:rPr>
        <w:t>politically necessary to diffuse more radical</w:t>
      </w:r>
      <w:r w:rsidRPr="00544A6D">
        <w:rPr>
          <w:rStyle w:val="Emphasis"/>
        </w:rPr>
        <w:t xml:space="preserve"> political </w:t>
      </w:r>
      <w:r w:rsidRPr="00117BAE">
        <w:rPr>
          <w:rStyle w:val="Emphasis"/>
          <w:highlight w:val="cyan"/>
        </w:rPr>
        <w:t>movements</w:t>
      </w:r>
      <w:r w:rsidRPr="009A3EDD">
        <w:t>—</w:t>
      </w:r>
      <w:r w:rsidRPr="00117BAE">
        <w:rPr>
          <w:rStyle w:val="StyleUnderline"/>
          <w:highlight w:val="cyan"/>
        </w:rPr>
        <w:t>as a</w:t>
      </w:r>
      <w:r w:rsidRPr="00544A6D">
        <w:rPr>
          <w:rStyle w:val="StyleUnderline"/>
        </w:rPr>
        <w:t xml:space="preserve"> sort of </w:t>
      </w:r>
      <w:r w:rsidRPr="00117BAE">
        <w:rPr>
          <w:rStyle w:val="Emphasis"/>
          <w:highlight w:val="cyan"/>
        </w:rPr>
        <w:t>Band-Aid on capitalism</w:t>
      </w:r>
      <w:r w:rsidRPr="00117BAE">
        <w:rPr>
          <w:highlight w:val="cyan"/>
        </w:rPr>
        <w:t>.</w:t>
      </w:r>
      <w:r w:rsidRPr="00EB5F4F">
        <w:t xml:space="preserve"> </w:t>
      </w:r>
    </w:p>
    <w:p w14:paraId="4C762475" w14:textId="77777777" w:rsidR="00820CAB" w:rsidRPr="00EB5F4F" w:rsidRDefault="00820CAB" w:rsidP="00820CAB">
      <w:r w:rsidRPr="00EB5F4F">
        <w:t xml:space="preserve">The idea that antitrust legislation and enforcement are necessary accommodations to public demand has a long pedigree in both conservative and more progressive circles.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 [90] </w:t>
      </w:r>
    </w:p>
    <w:p w14:paraId="6B617810" w14:textId="77777777" w:rsidR="00820CAB" w:rsidRPr="00EB5F4F" w:rsidRDefault="00820CAB" w:rsidP="00820CAB">
      <w:r w:rsidRPr="00EB5F4F">
        <w:t xml:space="preserve">Beyond the concern that, absent antitrust, capitalism itself might succumb to reformist pressures, there is a more modest possibility that, absent antitrust, political pressures would lead to overregulation. </w:t>
      </w:r>
      <w:r w:rsidRPr="00293571">
        <w:rPr>
          <w:rStyle w:val="StyleUnderline"/>
        </w:rPr>
        <w:t xml:space="preserve">Antitrust and administrative regulation are conventionally viewed as </w:t>
      </w:r>
      <w:r w:rsidRPr="00293571">
        <w:rPr>
          <w:rStyle w:val="Emphasis"/>
        </w:rPr>
        <w:t>alternatives to address market failures</w:t>
      </w:r>
      <w:r w:rsidRPr="00EB5F4F">
        <w:t xml:space="preserve">. From the Reagan Administration to the Financial Crisis of 2008, </w:t>
      </w:r>
      <w:r w:rsidRPr="00293571">
        <w:rPr>
          <w:rStyle w:val="StyleUnderline"/>
        </w:rPr>
        <w:t xml:space="preserve">the overall arc of American law involved simultaneous deregulation and relaxation of antitrust enforcement. If popular dissatisfaction with the economic status quo grows, demand might grow to pull </w:t>
      </w:r>
      <w:r w:rsidRPr="00293571">
        <w:rPr>
          <w:rStyle w:val="Emphasis"/>
        </w:rPr>
        <w:t>either the regulatory or antitrust lever</w:t>
      </w:r>
      <w:r w:rsidRPr="00293571">
        <w:rPr>
          <w:rStyle w:val="StyleUnderline"/>
        </w:rPr>
        <w:t xml:space="preserve">. </w:t>
      </w:r>
      <w:r w:rsidRPr="00117BAE">
        <w:rPr>
          <w:rStyle w:val="StyleUnderline"/>
          <w:highlight w:val="cyan"/>
        </w:rPr>
        <w:t xml:space="preserve">Those ideologically committed to a </w:t>
      </w:r>
      <w:r w:rsidRPr="00117BAE">
        <w:rPr>
          <w:rStyle w:val="Emphasis"/>
          <w:highlight w:val="cyan"/>
        </w:rPr>
        <w:t>light governmental hand on the market</w:t>
      </w:r>
      <w:r w:rsidRPr="00117BAE">
        <w:rPr>
          <w:rStyle w:val="StyleUnderline"/>
          <w:highlight w:val="cyan"/>
        </w:rPr>
        <w:t xml:space="preserve"> might</w:t>
      </w:r>
      <w:r w:rsidRPr="00293571">
        <w:rPr>
          <w:rStyle w:val="StyleUnderline"/>
        </w:rPr>
        <w:t xml:space="preserve"> </w:t>
      </w:r>
      <w:r w:rsidRPr="00117BAE">
        <w:rPr>
          <w:rStyle w:val="Emphasis"/>
          <w:highlight w:val="cyan"/>
        </w:rPr>
        <w:t>prefer</w:t>
      </w:r>
      <w:r w:rsidRPr="00293571">
        <w:rPr>
          <w:rStyle w:val="Emphasis"/>
        </w:rPr>
        <w:t xml:space="preserve"> the </w:t>
      </w:r>
      <w:r w:rsidRPr="00117BAE">
        <w:rPr>
          <w:rStyle w:val="Emphasis"/>
          <w:highlight w:val="cyan"/>
        </w:rPr>
        <w:t>antitrust</w:t>
      </w:r>
      <w:r w:rsidRPr="00293571">
        <w:rPr>
          <w:rStyle w:val="Emphasis"/>
        </w:rPr>
        <w:t xml:space="preserve"> alternative</w:t>
      </w:r>
      <w:r w:rsidRPr="00EB5F4F">
        <w:t>.</w:t>
      </w:r>
    </w:p>
    <w:p w14:paraId="1547FCAB" w14:textId="77777777" w:rsidR="00820CAB" w:rsidRPr="00EB5F4F" w:rsidRDefault="00820CAB" w:rsidP="00820CAB">
      <w:r w:rsidRPr="00EB5F4F">
        <w:t xml:space="preserve">It is hard to judge at any given moment how much political support for antitrust intervention is motivated by genuine concern over monopoly and competition, and how much of it derives from the fact that, </w:t>
      </w:r>
      <w:r w:rsidRPr="00117BAE">
        <w:rPr>
          <w:rStyle w:val="StyleUnderline"/>
          <w:highlight w:val="cyan"/>
        </w:rPr>
        <w:t>in the face of popular demand for a governmental cure</w:t>
      </w:r>
      <w:r w:rsidRPr="006C2CC4">
        <w:rPr>
          <w:rStyle w:val="StyleUnderline"/>
        </w:rPr>
        <w:t xml:space="preserve"> to a perceived evil, </w:t>
      </w:r>
      <w:r w:rsidRPr="00117BAE">
        <w:rPr>
          <w:rStyle w:val="StyleUnderline"/>
          <w:highlight w:val="cyan"/>
        </w:rPr>
        <w:t>it is often easier to delegate the solution to antitrust</w:t>
      </w:r>
      <w:r w:rsidRPr="006C2CC4">
        <w:rPr>
          <w:rStyle w:val="StyleUnderline"/>
        </w:rPr>
        <w:t xml:space="preserve"> than to propose a regulatory solution</w:t>
      </w:r>
      <w:r w:rsidRPr="00EB5F4F">
        <w:t xml:space="preserve">. From the Sherman Act forward, however, it is certain that </w:t>
      </w:r>
      <w:r w:rsidRPr="00117BAE">
        <w:rPr>
          <w:rStyle w:val="StyleUnderline"/>
          <w:highlight w:val="cyan"/>
        </w:rPr>
        <w:t xml:space="preserve">antitrust has often been deployed as a </w:t>
      </w:r>
      <w:r w:rsidRPr="00117BAE">
        <w:rPr>
          <w:rStyle w:val="Emphasis"/>
          <w:highlight w:val="cyan"/>
        </w:rPr>
        <w:t>foil to more</w:t>
      </w:r>
      <w:r w:rsidRPr="006C2CC4">
        <w:rPr>
          <w:rStyle w:val="Emphasis"/>
        </w:rPr>
        <w:t xml:space="preserve"> </w:t>
      </w:r>
      <w:r w:rsidRPr="00117BAE">
        <w:rPr>
          <w:rStyle w:val="Emphasis"/>
          <w:highlight w:val="cyan"/>
        </w:rPr>
        <w:t>interventionist forms of regulation</w:t>
      </w:r>
      <w:r w:rsidRPr="00EB5F4F">
        <w:t>. The ideological and political implications of that move are complex and not neatly housed in left–right categories.</w:t>
      </w:r>
    </w:p>
    <w:p w14:paraId="05B4F388" w14:textId="77777777" w:rsidR="00820CAB" w:rsidRPr="00EB5F4F" w:rsidRDefault="00820CAB" w:rsidP="00820CAB">
      <w:r w:rsidRPr="00EB5F4F">
        <w:t>Conclusion</w:t>
      </w:r>
    </w:p>
    <w:p w14:paraId="09EF5FDB" w14:textId="77777777" w:rsidR="00820CAB" w:rsidRPr="00EB5F4F" w:rsidRDefault="00820CAB" w:rsidP="00820CAB">
      <w:r w:rsidRPr="00EB5F4F">
        <w:t xml:space="preserve">Antitrust is back on the menu. Given the ebb-and-flow patterns of antitrust enforcement in American history, that should come as no surprise. Nor should it be surprising that the </w:t>
      </w:r>
      <w:r w:rsidRPr="006C2CC4">
        <w:rPr>
          <w:rStyle w:val="StyleUnderline"/>
        </w:rPr>
        <w:t>pressures for enhanced antitrust enforcement are coming from both wings of the political spectrum</w:t>
      </w:r>
      <w:r w:rsidRPr="00EB5F4F">
        <w:t xml:space="preserve">, as is the defense of the incumbent consumer welfare regime. </w:t>
      </w:r>
      <w:r w:rsidRPr="006C2CC4">
        <w:rPr>
          <w:rStyle w:val="StyleUnderline"/>
        </w:rPr>
        <w:t>Despite the appearance of a conventional left–right divide over antitrust enforcement</w:t>
      </w:r>
      <w:r w:rsidRPr="00EB5F4F">
        <w:t xml:space="preserve"> since the 1970s, </w:t>
      </w:r>
      <w:r w:rsidRPr="006C2CC4">
        <w:rPr>
          <w:rStyle w:val="StyleUnderline"/>
        </w:rPr>
        <w:t>in broader historical perspective the ideological lines over monopoly and competition are far less determined</w:t>
      </w:r>
      <w:r w:rsidRPr="00EB5F4F">
        <w:t>.</w:t>
      </w:r>
    </w:p>
    <w:bookmarkEnd w:id="6"/>
    <w:p w14:paraId="3F3D17EB" w14:textId="77777777" w:rsidR="00820CAB" w:rsidRPr="00A872D0" w:rsidRDefault="00820CAB" w:rsidP="00820CAB"/>
    <w:p w14:paraId="25CB7787" w14:textId="77777777" w:rsidR="00820CAB" w:rsidRPr="001A5EFF" w:rsidRDefault="00820CAB" w:rsidP="00820CAB"/>
    <w:p w14:paraId="09B531C4" w14:textId="77777777" w:rsidR="00820CAB" w:rsidRPr="00387DF0" w:rsidRDefault="00820CAB" w:rsidP="00820CAB"/>
    <w:p w14:paraId="0742D6C4" w14:textId="77777777" w:rsidR="00820CAB" w:rsidRPr="000F0761" w:rsidRDefault="00820CAB" w:rsidP="00820CAB"/>
    <w:p w14:paraId="2A35D746" w14:textId="77777777" w:rsidR="00820CAB" w:rsidRDefault="00820CAB" w:rsidP="00820CAB">
      <w:pPr>
        <w:pStyle w:val="Heading1"/>
      </w:pPr>
      <w:r>
        <w:t>2NC</w:t>
      </w:r>
    </w:p>
    <w:p w14:paraId="6E906980" w14:textId="77777777" w:rsidR="00820CAB" w:rsidRPr="00894AE5" w:rsidRDefault="00820CAB" w:rsidP="00820CAB">
      <w:pPr>
        <w:pStyle w:val="Heading2"/>
      </w:pPr>
      <w:r>
        <w:t>K</w:t>
      </w:r>
    </w:p>
    <w:p w14:paraId="7DE7D0EA" w14:textId="77777777" w:rsidR="00820CAB" w:rsidRDefault="00820CAB" w:rsidP="00820CAB">
      <w:pPr>
        <w:pStyle w:val="Heading4"/>
      </w:pPr>
      <w:bookmarkStart w:id="7" w:name="_Hlk82446197"/>
      <w:r>
        <w:t>Asserting that nonblack people should adopt “</w:t>
      </w:r>
      <w:r w:rsidRPr="004B11F3">
        <w:rPr>
          <w:u w:val="single"/>
        </w:rPr>
        <w:t>double consciousness</w:t>
      </w:r>
      <w:r w:rsidRPr="004B11F3">
        <w:t>”</w:t>
      </w:r>
      <w:r>
        <w:t xml:space="preserve"> and see the world through the perspectives of black bodies is </w:t>
      </w:r>
      <w:proofErr w:type="spellStart"/>
      <w:r w:rsidRPr="004B11F3">
        <w:rPr>
          <w:u w:val="single"/>
        </w:rPr>
        <w:t>pornotroping</w:t>
      </w:r>
      <w:proofErr w:type="spellEnd"/>
      <w:r>
        <w:t xml:space="preserve">. </w:t>
      </w:r>
    </w:p>
    <w:p w14:paraId="41469718" w14:textId="77777777" w:rsidR="00820CAB" w:rsidRPr="001434A7" w:rsidRDefault="00820CAB" w:rsidP="00820CAB">
      <w:pPr>
        <w:rPr>
          <w:rFonts w:asciiTheme="minorHAnsi" w:hAnsiTheme="minorHAnsi" w:cstheme="minorHAnsi"/>
          <w:sz w:val="16"/>
        </w:rPr>
      </w:pPr>
      <w:bookmarkStart w:id="8" w:name="_Hlk83807886"/>
      <w:r w:rsidRPr="00B26BB8">
        <w:rPr>
          <w:rStyle w:val="Style13ptBold"/>
        </w:rPr>
        <w:t>Leong 16</w:t>
      </w:r>
      <w:r>
        <w:rPr>
          <w:rFonts w:asciiTheme="minorHAnsi" w:hAnsiTheme="minorHAnsi" w:cstheme="minorHAnsi"/>
        </w:rPr>
        <w:t xml:space="preserve">, </w:t>
      </w:r>
      <w:r w:rsidRPr="00B26BB8">
        <w:rPr>
          <w:rFonts w:asciiTheme="minorHAnsi" w:hAnsiTheme="minorHAnsi" w:cstheme="minorHAnsi"/>
        </w:rPr>
        <w:t xml:space="preserve">PhD UC Irvine - Assistant Professor, English, University of Utah - Assistant Professor, Environmental Humanities Graduate Program, University of Utah (Diana, “The Mattering of Black Lives: Octavia Butler’s </w:t>
      </w:r>
      <w:proofErr w:type="spellStart"/>
      <w:r w:rsidRPr="00B26BB8">
        <w:rPr>
          <w:rFonts w:asciiTheme="minorHAnsi" w:hAnsiTheme="minorHAnsi" w:cstheme="minorHAnsi"/>
        </w:rPr>
        <w:t>Hyperempathy</w:t>
      </w:r>
      <w:proofErr w:type="spellEnd"/>
      <w:r w:rsidRPr="00B26BB8">
        <w:rPr>
          <w:rFonts w:asciiTheme="minorHAnsi" w:hAnsiTheme="minorHAnsi" w:cstheme="minorHAnsi"/>
        </w:rPr>
        <w:t xml:space="preserve"> and the Promise of the New Materialisms”</w:t>
      </w:r>
      <w:r>
        <w:rPr>
          <w:rFonts w:asciiTheme="minorHAnsi" w:hAnsiTheme="minorHAnsi" w:cstheme="minorHAnsi"/>
        </w:rPr>
        <w:t>,</w:t>
      </w:r>
      <w:r w:rsidRPr="00B26BB8">
        <w:rPr>
          <w:rFonts w:asciiTheme="minorHAnsi" w:hAnsiTheme="minorHAnsi" w:cstheme="minorHAnsi"/>
        </w:rPr>
        <w:t xml:space="preserve"> </w:t>
      </w:r>
      <w:r w:rsidRPr="00B26BB8">
        <w:rPr>
          <w:rFonts w:asciiTheme="minorHAnsi" w:hAnsiTheme="minorHAnsi" w:cstheme="minorHAnsi"/>
          <w:i/>
          <w:iCs/>
        </w:rPr>
        <w:t>Catalyst: Feminism, Theory, Technoscience</w:t>
      </w:r>
      <w:r w:rsidRPr="00B26BB8">
        <w:rPr>
          <w:rFonts w:asciiTheme="minorHAnsi" w:hAnsiTheme="minorHAnsi" w:cstheme="minorHAnsi"/>
        </w:rPr>
        <w:t>, 2(2), 1-35)</w:t>
      </w:r>
    </w:p>
    <w:p w14:paraId="4C1F57BF" w14:textId="77777777" w:rsidR="00820CAB" w:rsidRPr="001434A7" w:rsidRDefault="00820CAB" w:rsidP="00820CAB">
      <w:pPr>
        <w:rPr>
          <w:rFonts w:asciiTheme="minorHAnsi" w:hAnsiTheme="minorHAnsi" w:cstheme="minorHAnsi"/>
          <w:sz w:val="16"/>
        </w:rPr>
      </w:pPr>
      <w:r w:rsidRPr="001434A7">
        <w:rPr>
          <w:rFonts w:asciiTheme="minorHAnsi" w:hAnsiTheme="minorHAnsi" w:cstheme="minorHAnsi"/>
          <w:sz w:val="16"/>
        </w:rPr>
        <w:t xml:space="preserve">In her seminal essay, “Mama’s Baby, Papa’s Maybe: An American Grammar Book,” </w:t>
      </w:r>
      <w:r w:rsidRPr="00221244">
        <w:rPr>
          <w:rStyle w:val="StyleUnderline"/>
          <w:rFonts w:asciiTheme="minorHAnsi" w:hAnsiTheme="minorHAnsi" w:cstheme="minorHAnsi"/>
          <w:highlight w:val="yellow"/>
        </w:rPr>
        <w:t>Spillers</w:t>
      </w:r>
      <w:r w:rsidRPr="001434A7">
        <w:rPr>
          <w:rFonts w:asciiTheme="minorHAnsi" w:hAnsiTheme="minorHAnsi" w:cstheme="minorHAnsi"/>
          <w:sz w:val="16"/>
        </w:rPr>
        <w:t xml:space="preserve"> (2003) </w:t>
      </w:r>
      <w:r w:rsidRPr="00221244">
        <w:rPr>
          <w:rStyle w:val="StyleUnderline"/>
          <w:rFonts w:asciiTheme="minorHAnsi" w:hAnsiTheme="minorHAnsi" w:cstheme="minorHAnsi"/>
          <w:highlight w:val="yellow"/>
        </w:rPr>
        <w:t>presents</w:t>
      </w:r>
      <w:r w:rsidRPr="001434A7">
        <w:rPr>
          <w:rStyle w:val="StyleUnderline"/>
          <w:rFonts w:asciiTheme="minorHAnsi" w:hAnsiTheme="minorHAnsi" w:cstheme="minorHAnsi"/>
        </w:rPr>
        <w:t xml:space="preserve"> a concept of </w:t>
      </w:r>
      <w:r w:rsidRPr="00221244">
        <w:rPr>
          <w:rStyle w:val="StyleUnderline"/>
          <w:rFonts w:asciiTheme="minorHAnsi" w:hAnsiTheme="minorHAnsi" w:cstheme="minorHAnsi"/>
          <w:highlight w:val="yellow"/>
        </w:rPr>
        <w:t>flesh as the</w:t>
      </w:r>
      <w:r w:rsidRPr="00221244">
        <w:rPr>
          <w:rStyle w:val="StyleUnderline"/>
          <w:rFonts w:asciiTheme="minorHAnsi" w:hAnsiTheme="minorHAnsi" w:cstheme="minorHAnsi"/>
          <w:sz w:val="12"/>
          <w:highlight w:val="yellow"/>
        </w:rPr>
        <w:t xml:space="preserve"> </w:t>
      </w:r>
      <w:r w:rsidRPr="00221244">
        <w:rPr>
          <w:rStyle w:val="StyleUnderline"/>
          <w:rFonts w:asciiTheme="minorHAnsi" w:hAnsiTheme="minorHAnsi" w:cstheme="minorHAnsi"/>
          <w:highlight w:val="yellow"/>
        </w:rPr>
        <w:t xml:space="preserve">material-semiotic inheritance of </w:t>
      </w:r>
      <w:r w:rsidRPr="001434A7">
        <w:rPr>
          <w:rStyle w:val="StyleUnderline"/>
          <w:rFonts w:asciiTheme="minorHAnsi" w:hAnsiTheme="minorHAnsi" w:cstheme="minorHAnsi"/>
        </w:rPr>
        <w:t xml:space="preserve">Africans in the diaspora, and of </w:t>
      </w:r>
      <w:r w:rsidRPr="00221244">
        <w:rPr>
          <w:rStyle w:val="StyleUnderline"/>
          <w:rFonts w:asciiTheme="minorHAnsi" w:hAnsiTheme="minorHAnsi" w:cstheme="minorHAnsi"/>
          <w:highlight w:val="yellow"/>
        </w:rPr>
        <w:t>black</w:t>
      </w:r>
      <w:r w:rsidRPr="00221244">
        <w:rPr>
          <w:rStyle w:val="StyleUnderline"/>
          <w:rFonts w:asciiTheme="minorHAnsi" w:hAnsiTheme="minorHAnsi" w:cstheme="minorHAnsi"/>
          <w:sz w:val="12"/>
          <w:highlight w:val="yellow"/>
        </w:rPr>
        <w:t xml:space="preserve"> </w:t>
      </w:r>
      <w:r w:rsidRPr="00221244">
        <w:rPr>
          <w:rStyle w:val="StyleUnderline"/>
          <w:rFonts w:asciiTheme="minorHAnsi" w:hAnsiTheme="minorHAnsi" w:cstheme="minorHAnsi"/>
          <w:highlight w:val="yellow"/>
        </w:rPr>
        <w:t xml:space="preserve">women </w:t>
      </w:r>
      <w:r w:rsidRPr="001434A7">
        <w:rPr>
          <w:rStyle w:val="StyleUnderline"/>
          <w:rFonts w:asciiTheme="minorHAnsi" w:hAnsiTheme="minorHAnsi" w:cstheme="minorHAnsi"/>
        </w:rPr>
        <w:t>specifically.</w:t>
      </w:r>
      <w:r w:rsidRPr="001434A7">
        <w:rPr>
          <w:rFonts w:asciiTheme="minorHAnsi" w:hAnsiTheme="minorHAnsi" w:cstheme="minorHAnsi"/>
          <w:sz w:val="16"/>
        </w:rPr>
        <w:t xml:space="preserve"> She “make[s] a distinction in this case between ‘body’ and ‘flesh’ and impose[s] that distinction as the central one between captive and liberated subject-positions...</w:t>
      </w:r>
      <w:r w:rsidRPr="001434A7">
        <w:rPr>
          <w:rStyle w:val="StyleUnderline"/>
          <w:rFonts w:asciiTheme="minorHAnsi" w:hAnsiTheme="minorHAnsi" w:cstheme="minorHAnsi"/>
        </w:rPr>
        <w:t>before the ‘body’ there is the</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‘flesh,’ that zero degree of social conceptualization that does not escape</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concealment under the brush of discourse, or the reflexes of iconography</w:t>
      </w:r>
      <w:r w:rsidRPr="001434A7">
        <w:rPr>
          <w:rFonts w:asciiTheme="minorHAnsi" w:hAnsiTheme="minorHAnsi" w:cstheme="minorHAnsi"/>
          <w:sz w:val="16"/>
        </w:rPr>
        <w:t xml:space="preserve">” (p.206). Unlike the socially legible and historically-given “body,” </w:t>
      </w:r>
      <w:r w:rsidRPr="001434A7">
        <w:rPr>
          <w:rStyle w:val="StyleUnderline"/>
          <w:rFonts w:asciiTheme="minorHAnsi" w:hAnsiTheme="minorHAnsi" w:cstheme="minorHAnsi"/>
        </w:rPr>
        <w:t>the</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material conditions of captive and ungendered “flesh” cannot be altered by</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either the symbolic</w:t>
      </w:r>
      <w:r w:rsidRPr="001434A7">
        <w:rPr>
          <w:rFonts w:asciiTheme="minorHAnsi" w:hAnsiTheme="minorHAnsi" w:cstheme="minorHAnsi"/>
          <w:sz w:val="16"/>
        </w:rPr>
        <w:t>—“the brush of discourse”—</w:t>
      </w:r>
      <w:r w:rsidRPr="001434A7">
        <w:rPr>
          <w:rStyle w:val="StyleUnderline"/>
          <w:rFonts w:asciiTheme="minorHAnsi" w:hAnsiTheme="minorHAnsi" w:cstheme="minorHAnsi"/>
        </w:rPr>
        <w:t>or the imaginary</w:t>
      </w:r>
      <w:r w:rsidRPr="001434A7">
        <w:rPr>
          <w:rFonts w:asciiTheme="minorHAnsi" w:hAnsiTheme="minorHAnsi" w:cstheme="minorHAnsi"/>
          <w:sz w:val="16"/>
        </w:rPr>
        <w:t xml:space="preserve">—“the reflexes of iconography.” </w:t>
      </w:r>
      <w:r w:rsidRPr="00221244">
        <w:rPr>
          <w:rStyle w:val="StyleUnderline"/>
          <w:rFonts w:asciiTheme="minorHAnsi" w:hAnsiTheme="minorHAnsi" w:cstheme="minorHAnsi"/>
          <w:highlight w:val="yellow"/>
        </w:rPr>
        <w:t>Flesh</w:t>
      </w:r>
      <w:r w:rsidRPr="001434A7">
        <w:rPr>
          <w:rFonts w:asciiTheme="minorHAnsi" w:hAnsiTheme="minorHAnsi" w:cstheme="minorHAnsi"/>
          <w:sz w:val="16"/>
        </w:rPr>
        <w:t xml:space="preserve"> instead </w:t>
      </w:r>
      <w:r w:rsidRPr="00221244">
        <w:rPr>
          <w:rStyle w:val="StyleUnderline"/>
          <w:rFonts w:asciiTheme="minorHAnsi" w:hAnsiTheme="minorHAnsi" w:cstheme="minorHAnsi"/>
          <w:highlight w:val="yellow"/>
        </w:rPr>
        <w:t>serves as a structuring dynamic</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 xml:space="preserve">for the coherence of both registers, </w:t>
      </w:r>
      <w:r w:rsidRPr="00221244">
        <w:rPr>
          <w:rStyle w:val="StyleUnderline"/>
          <w:rFonts w:asciiTheme="minorHAnsi" w:hAnsiTheme="minorHAnsi" w:cstheme="minorHAnsi"/>
          <w:highlight w:val="yellow"/>
        </w:rPr>
        <w:t>and</w:t>
      </w:r>
      <w:r w:rsidRPr="001434A7">
        <w:rPr>
          <w:rStyle w:val="StyleUnderline"/>
          <w:rFonts w:asciiTheme="minorHAnsi" w:hAnsiTheme="minorHAnsi" w:cstheme="minorHAnsi"/>
        </w:rPr>
        <w:t xml:space="preserve"> as such, </w:t>
      </w:r>
      <w:r w:rsidRPr="00221244">
        <w:rPr>
          <w:rStyle w:val="StyleUnderline"/>
          <w:rFonts w:asciiTheme="minorHAnsi" w:hAnsiTheme="minorHAnsi" w:cstheme="minorHAnsi"/>
          <w:highlight w:val="yellow"/>
        </w:rPr>
        <w:t>must be eternally</w:t>
      </w:r>
      <w:r w:rsidRPr="00221244">
        <w:rPr>
          <w:rStyle w:val="StyleUnderline"/>
          <w:rFonts w:asciiTheme="minorHAnsi" w:hAnsiTheme="minorHAnsi" w:cstheme="minorHAnsi"/>
          <w:sz w:val="12"/>
          <w:highlight w:val="yellow"/>
        </w:rPr>
        <w:t xml:space="preserve"> </w:t>
      </w:r>
      <w:r w:rsidRPr="00221244">
        <w:rPr>
          <w:rStyle w:val="StyleUnderline"/>
          <w:rFonts w:asciiTheme="minorHAnsi" w:hAnsiTheme="minorHAnsi" w:cstheme="minorHAnsi"/>
          <w:highlight w:val="yellow"/>
        </w:rPr>
        <w:t>reproduced</w:t>
      </w:r>
      <w:r w:rsidRPr="001434A7">
        <w:rPr>
          <w:rStyle w:val="StyleUnderline"/>
          <w:rFonts w:asciiTheme="minorHAnsi" w:hAnsiTheme="minorHAnsi" w:cstheme="minorHAnsi"/>
        </w:rPr>
        <w:t>.</w:t>
      </w:r>
      <w:r w:rsidRPr="001434A7">
        <w:rPr>
          <w:rFonts w:asciiTheme="minorHAnsi" w:hAnsiTheme="minorHAnsi" w:cstheme="minorHAnsi"/>
          <w:sz w:val="16"/>
        </w:rPr>
        <w:t xml:space="preserve"> This repetition-without-a-difference may appear through “various symbolic substitutions,” but in effect, </w:t>
      </w:r>
      <w:r w:rsidRPr="001434A7">
        <w:rPr>
          <w:rStyle w:val="StyleUnderline"/>
          <w:rFonts w:asciiTheme="minorHAnsi" w:hAnsiTheme="minorHAnsi" w:cstheme="minorHAnsi"/>
        </w:rPr>
        <w:t>these substitutions “repeat</w:t>
      </w:r>
      <w:r w:rsidRPr="001434A7">
        <w:rPr>
          <w:rStyle w:val="StyleUnderline"/>
          <w:rFonts w:asciiTheme="minorHAnsi" w:hAnsiTheme="minorHAnsi" w:cstheme="minorHAnsi"/>
          <w:sz w:val="12"/>
        </w:rPr>
        <w:t xml:space="preserve"> </w:t>
      </w:r>
      <w:r w:rsidRPr="001434A7">
        <w:rPr>
          <w:rStyle w:val="StyleUnderline"/>
          <w:rFonts w:asciiTheme="minorHAnsi" w:hAnsiTheme="minorHAnsi" w:cstheme="minorHAnsi"/>
        </w:rPr>
        <w:t>the initiating moments” that mark the captive body as flesh</w:t>
      </w:r>
      <w:r w:rsidRPr="001434A7">
        <w:rPr>
          <w:rFonts w:asciiTheme="minorHAnsi" w:hAnsiTheme="minorHAnsi" w:cstheme="minorHAnsi"/>
          <w:sz w:val="16"/>
        </w:rPr>
        <w:t xml:space="preserve"> (p. 207).</w:t>
      </w:r>
    </w:p>
    <w:p w14:paraId="69762708" w14:textId="77777777" w:rsidR="00820CAB" w:rsidRPr="001434A7" w:rsidRDefault="00820CAB" w:rsidP="00820CAB">
      <w:pPr>
        <w:rPr>
          <w:rFonts w:asciiTheme="minorHAnsi" w:hAnsiTheme="minorHAnsi" w:cstheme="minorHAnsi"/>
          <w:sz w:val="16"/>
        </w:rPr>
      </w:pPr>
      <w:r w:rsidRPr="00221244">
        <w:rPr>
          <w:rStyle w:val="StyleUnderline"/>
          <w:rFonts w:asciiTheme="minorHAnsi" w:hAnsiTheme="minorHAnsi" w:cstheme="minorHAnsi"/>
          <w:highlight w:val="yellow"/>
        </w:rPr>
        <w:t xml:space="preserve">As a scene of negation, black flesh is </w:t>
      </w:r>
      <w:r w:rsidRPr="001434A7">
        <w:rPr>
          <w:rStyle w:val="StyleUnderline"/>
          <w:rFonts w:asciiTheme="minorHAnsi" w:hAnsiTheme="minorHAnsi" w:cstheme="minorHAnsi"/>
        </w:rPr>
        <w:t xml:space="preserve">also </w:t>
      </w:r>
      <w:r w:rsidRPr="00221244">
        <w:rPr>
          <w:rStyle w:val="StyleUnderline"/>
          <w:rFonts w:asciiTheme="minorHAnsi" w:hAnsiTheme="minorHAnsi" w:cstheme="minorHAnsi"/>
          <w:highlight w:val="yellow"/>
        </w:rPr>
        <w:t xml:space="preserve">available for </w:t>
      </w:r>
      <w:proofErr w:type="spellStart"/>
      <w:r w:rsidRPr="00221244">
        <w:rPr>
          <w:rStyle w:val="StyleUnderline"/>
          <w:rFonts w:asciiTheme="minorHAnsi" w:hAnsiTheme="minorHAnsi" w:cstheme="minorHAnsi"/>
          <w:highlight w:val="yellow"/>
        </w:rPr>
        <w:t>pornotroping</w:t>
      </w:r>
      <w:proofErr w:type="spellEnd"/>
      <w:r w:rsidRPr="00221244">
        <w:rPr>
          <w:rStyle w:val="StyleUnderline"/>
          <w:rFonts w:asciiTheme="minorHAnsi" w:hAnsiTheme="minorHAnsi" w:cstheme="minorHAnsi"/>
          <w:highlight w:val="yellow"/>
        </w:rPr>
        <w:t xml:space="preserve"> as a first order process of racialization, where “race is constituted by a repeated </w:t>
      </w:r>
      <w:r w:rsidRPr="00221244">
        <w:rPr>
          <w:rStyle w:val="Emphasis"/>
          <w:rFonts w:asciiTheme="minorHAnsi" w:hAnsiTheme="minorHAnsi" w:cstheme="minorHAnsi"/>
          <w:highlight w:val="yellow"/>
        </w:rPr>
        <w:t>sadistic white pleasure in black female suffering</w:t>
      </w:r>
      <w:r w:rsidRPr="00221244">
        <w:rPr>
          <w:rStyle w:val="StyleUnderline"/>
          <w:rFonts w:asciiTheme="minorHAnsi" w:hAnsiTheme="minorHAnsi" w:cstheme="minorHAnsi"/>
          <w:highlight w:val="yellow"/>
        </w:rPr>
        <w:t>”</w:t>
      </w:r>
      <w:r w:rsidRPr="001434A7">
        <w:rPr>
          <w:rStyle w:val="StyleUnderline"/>
          <w:rFonts w:asciiTheme="minorHAnsi" w:hAnsiTheme="minorHAnsi" w:cstheme="minorHAnsi"/>
        </w:rPr>
        <w:t xml:space="preserve"> (Nash, 2014,</w:t>
      </w:r>
      <w:r w:rsidRPr="001434A7">
        <w:rPr>
          <w:rFonts w:asciiTheme="minorHAnsi" w:hAnsiTheme="minorHAnsi" w:cstheme="minorHAnsi"/>
          <w:sz w:val="16"/>
        </w:rPr>
        <w:t xml:space="preserve"> p. 52). During their incarceration, Acorn community members are fitted with electronic devices called “slave collars” that deliver painful shocks or “lashes” to the nervous system. After she is collared, Lauren discovers that her </w:t>
      </w:r>
      <w:proofErr w:type="spellStart"/>
      <w:r w:rsidRPr="001434A7">
        <w:rPr>
          <w:rFonts w:asciiTheme="minorHAnsi" w:hAnsiTheme="minorHAnsi" w:cstheme="minorHAnsi"/>
          <w:sz w:val="16"/>
        </w:rPr>
        <w:t>hyperempathy</w:t>
      </w:r>
      <w:proofErr w:type="spellEnd"/>
      <w:r w:rsidRPr="001434A7">
        <w:rPr>
          <w:rFonts w:asciiTheme="minorHAnsi" w:hAnsiTheme="minorHAnsi" w:cstheme="minorHAnsi"/>
          <w:sz w:val="16"/>
        </w:rPr>
        <w:t xml:space="preserve"> subjects her to both the pain of her fellow captives and the </w:t>
      </w:r>
      <w:proofErr w:type="spellStart"/>
      <w:r w:rsidRPr="001434A7">
        <w:rPr>
          <w:rFonts w:asciiTheme="minorHAnsi" w:hAnsiTheme="minorHAnsi" w:cstheme="minorHAnsi"/>
          <w:sz w:val="16"/>
        </w:rPr>
        <w:t>pornotropic</w:t>
      </w:r>
      <w:proofErr w:type="spellEnd"/>
      <w:r w:rsidRPr="001434A7">
        <w:rPr>
          <w:rFonts w:asciiTheme="minorHAnsi" w:hAnsiTheme="minorHAnsi" w:cstheme="minorHAnsi"/>
          <w:sz w:val="16"/>
        </w:rPr>
        <w:t xml:space="preserve"> pleasure of her captors; she writes, “there are a few men…who lash until they have orgasms. Our screams and convulsions and pleas and sobs are what these men need to feel sexually satisfied. I know of three who seem to need to lash someone to get sexual pleasure. Most often, they lash a woman, then rape her” (Butler, 1998, p. 233). In these scenes, </w:t>
      </w:r>
      <w:r w:rsidRPr="001434A7">
        <w:rPr>
          <w:rStyle w:val="StyleUnderline"/>
          <w:rFonts w:asciiTheme="minorHAnsi" w:hAnsiTheme="minorHAnsi" w:cstheme="minorHAnsi"/>
        </w:rPr>
        <w:t xml:space="preserve">the </w:t>
      </w:r>
      <w:r w:rsidRPr="00221244">
        <w:rPr>
          <w:rStyle w:val="StyleUnderline"/>
          <w:rFonts w:asciiTheme="minorHAnsi" w:hAnsiTheme="minorHAnsi" w:cstheme="minorHAnsi"/>
          <w:highlight w:val="yellow"/>
        </w:rPr>
        <w:t xml:space="preserve">relationships between consent, pleasure, and sentiment collapse as </w:t>
      </w:r>
      <w:r w:rsidRPr="001434A7">
        <w:rPr>
          <w:rStyle w:val="StyleUnderline"/>
          <w:rFonts w:asciiTheme="minorHAnsi" w:hAnsiTheme="minorHAnsi" w:cstheme="minorHAnsi"/>
        </w:rPr>
        <w:t xml:space="preserve">Lauren is </w:t>
      </w:r>
      <w:r w:rsidRPr="00221244">
        <w:rPr>
          <w:rStyle w:val="StyleUnderline"/>
          <w:rFonts w:asciiTheme="minorHAnsi" w:hAnsiTheme="minorHAnsi" w:cstheme="minorHAnsi"/>
          <w:highlight w:val="yellow"/>
        </w:rPr>
        <w:t xml:space="preserve">forced to reenact the crisis </w:t>
      </w:r>
      <w:r w:rsidRPr="001434A7">
        <w:rPr>
          <w:rStyle w:val="StyleUnderline"/>
          <w:rFonts w:asciiTheme="minorHAnsi" w:hAnsiTheme="minorHAnsi" w:cstheme="minorHAnsi"/>
        </w:rPr>
        <w:t xml:space="preserve">of will and desire </w:t>
      </w:r>
      <w:r w:rsidRPr="00221244">
        <w:rPr>
          <w:rStyle w:val="StyleUnderline"/>
          <w:rFonts w:asciiTheme="minorHAnsi" w:hAnsiTheme="minorHAnsi" w:cstheme="minorHAnsi"/>
          <w:highlight w:val="yellow"/>
        </w:rPr>
        <w:t>that characterize the female slave’s existence.</w:t>
      </w:r>
      <w:r w:rsidRPr="001434A7">
        <w:rPr>
          <w:rFonts w:asciiTheme="minorHAnsi" w:hAnsiTheme="minorHAnsi" w:cstheme="minorHAnsi"/>
          <w:sz w:val="16"/>
        </w:rPr>
        <w:t>14</w:t>
      </w:r>
    </w:p>
    <w:p w14:paraId="74C44647" w14:textId="77777777" w:rsidR="00820CAB" w:rsidRPr="001434A7" w:rsidRDefault="00820CAB" w:rsidP="00820CAB">
      <w:pPr>
        <w:rPr>
          <w:rStyle w:val="Emphasis"/>
          <w:rFonts w:asciiTheme="minorHAnsi" w:hAnsiTheme="minorHAnsi" w:cstheme="minorHAnsi"/>
        </w:rPr>
      </w:pPr>
      <w:r w:rsidRPr="001434A7">
        <w:rPr>
          <w:rStyle w:val="StyleUnderline"/>
          <w:rFonts w:asciiTheme="minorHAnsi" w:hAnsiTheme="minorHAnsi" w:cstheme="minorHAnsi"/>
        </w:rPr>
        <w:t xml:space="preserve">While all </w:t>
      </w:r>
      <w:proofErr w:type="spellStart"/>
      <w:r w:rsidRPr="001434A7">
        <w:rPr>
          <w:rStyle w:val="StyleUnderline"/>
          <w:rFonts w:asciiTheme="minorHAnsi" w:hAnsiTheme="minorHAnsi" w:cstheme="minorHAnsi"/>
        </w:rPr>
        <w:t>hyperempaths</w:t>
      </w:r>
      <w:proofErr w:type="spellEnd"/>
      <w:r w:rsidRPr="001434A7">
        <w:rPr>
          <w:rStyle w:val="StyleUnderline"/>
          <w:rFonts w:asciiTheme="minorHAnsi" w:hAnsiTheme="minorHAnsi" w:cstheme="minorHAnsi"/>
        </w:rPr>
        <w:t>, regardless of race, would experience a similar crisis under these conditions, black women are assured neither a restoration of their will and desire nor a discernible “end” to the crisis</w:t>
      </w:r>
      <w:r w:rsidRPr="001434A7">
        <w:rPr>
          <w:rFonts w:asciiTheme="minorHAnsi" w:hAnsiTheme="minorHAnsi" w:cstheme="minorHAnsi"/>
          <w:sz w:val="16"/>
        </w:rPr>
        <w:t xml:space="preserve">. Lauren needs neither the condition of </w:t>
      </w:r>
      <w:proofErr w:type="spellStart"/>
      <w:r w:rsidRPr="001434A7">
        <w:rPr>
          <w:rFonts w:asciiTheme="minorHAnsi" w:hAnsiTheme="minorHAnsi" w:cstheme="minorHAnsi"/>
          <w:sz w:val="16"/>
        </w:rPr>
        <w:t>hyperempathy</w:t>
      </w:r>
      <w:proofErr w:type="spellEnd"/>
      <w:r w:rsidRPr="001434A7">
        <w:rPr>
          <w:rFonts w:asciiTheme="minorHAnsi" w:hAnsiTheme="minorHAnsi" w:cstheme="minorHAnsi"/>
          <w:sz w:val="16"/>
        </w:rPr>
        <w:t xml:space="preserve"> nor the slave collar to bear the “marks of the cultural text” of slavery (Spillers, 2003, p. 207). Despite the episodic nature </w:t>
      </w:r>
      <w:r w:rsidRPr="008F25F6">
        <w:rPr>
          <w:rFonts w:asciiTheme="minorHAnsi" w:hAnsiTheme="minorHAnsi" w:cstheme="minorHAnsi"/>
          <w:sz w:val="16"/>
        </w:rPr>
        <w:t xml:space="preserve">of </w:t>
      </w:r>
      <w:proofErr w:type="spellStart"/>
      <w:r w:rsidRPr="008F25F6">
        <w:rPr>
          <w:rFonts w:asciiTheme="minorHAnsi" w:hAnsiTheme="minorHAnsi" w:cstheme="minorHAnsi"/>
          <w:sz w:val="16"/>
        </w:rPr>
        <w:t>hyperempathy</w:t>
      </w:r>
      <w:proofErr w:type="spellEnd"/>
      <w:r w:rsidRPr="008F25F6">
        <w:rPr>
          <w:rFonts w:asciiTheme="minorHAnsi" w:hAnsiTheme="minorHAnsi" w:cstheme="minorHAnsi"/>
          <w:sz w:val="16"/>
        </w:rPr>
        <w:t xml:space="preserve">, </w:t>
      </w:r>
      <w:r w:rsidRPr="008F25F6">
        <w:rPr>
          <w:rStyle w:val="StyleUnderline"/>
          <w:rFonts w:asciiTheme="minorHAnsi" w:hAnsiTheme="minorHAnsi" w:cstheme="minorHAnsi"/>
        </w:rPr>
        <w:t xml:space="preserve">black women’s fleshly existence remains a structural vulnerability to violence, a condition that is also a “grammar”—an unconscious system of rules—that marks black women as the “zero degree of social conceptualization” </w:t>
      </w:r>
      <w:r w:rsidRPr="008F25F6">
        <w:rPr>
          <w:rFonts w:asciiTheme="minorHAnsi" w:hAnsiTheme="minorHAnsi" w:cstheme="minorHAnsi"/>
          <w:sz w:val="16"/>
        </w:rPr>
        <w:t xml:space="preserve">(Spillers, 2003, p. 206). As such, </w:t>
      </w:r>
      <w:r w:rsidRPr="008F25F6">
        <w:rPr>
          <w:rStyle w:val="StyleUnderline"/>
          <w:rFonts w:asciiTheme="minorHAnsi" w:hAnsiTheme="minorHAnsi" w:cstheme="minorHAnsi"/>
        </w:rPr>
        <w:t>black female flesh is the quintessentially</w:t>
      </w:r>
      <w:r w:rsidRPr="001434A7">
        <w:rPr>
          <w:rStyle w:val="StyleUnderline"/>
          <w:rFonts w:asciiTheme="minorHAnsi" w:hAnsiTheme="minorHAnsi" w:cstheme="minorHAnsi"/>
        </w:rPr>
        <w:t xml:space="preserve"> productive site of modernity’s symbolic order, where the value and meaning of our conceptual categories are both challenged or renewed.</w:t>
      </w:r>
      <w:r w:rsidRPr="001434A7">
        <w:rPr>
          <w:rFonts w:asciiTheme="minorHAnsi" w:hAnsiTheme="minorHAnsi" w:cstheme="minorHAnsi"/>
          <w:sz w:val="16"/>
        </w:rPr>
        <w:t xml:space="preserve"> Lauren performs this function in the novels, as her </w:t>
      </w:r>
      <w:r w:rsidRPr="001434A7">
        <w:rPr>
          <w:rStyle w:val="StyleUnderline"/>
          <w:rFonts w:asciiTheme="minorHAnsi" w:hAnsiTheme="minorHAnsi" w:cstheme="minorHAnsi"/>
        </w:rPr>
        <w:t xml:space="preserve">unavoidable reductions to flesh guide </w:t>
      </w:r>
      <w:proofErr w:type="spellStart"/>
      <w:r w:rsidRPr="001434A7">
        <w:rPr>
          <w:rStyle w:val="StyleUnderline"/>
          <w:rFonts w:asciiTheme="minorHAnsi" w:hAnsiTheme="minorHAnsi" w:cstheme="minorHAnsi"/>
        </w:rPr>
        <w:t>Earthseed’s</w:t>
      </w:r>
      <w:proofErr w:type="spellEnd"/>
      <w:r w:rsidRPr="001434A7">
        <w:rPr>
          <w:rStyle w:val="StyleUnderline"/>
          <w:rFonts w:asciiTheme="minorHAnsi" w:hAnsiTheme="minorHAnsi" w:cstheme="minorHAnsi"/>
        </w:rPr>
        <w:t xml:space="preserve"> development into a global movement.</w:t>
      </w:r>
      <w:r w:rsidRPr="001434A7">
        <w:rPr>
          <w:rFonts w:asciiTheme="minorHAnsi" w:hAnsiTheme="minorHAnsi" w:cstheme="minorHAnsi"/>
          <w:sz w:val="16"/>
        </w:rPr>
        <w:t xml:space="preserve"> In this context, </w:t>
      </w:r>
      <w:r w:rsidRPr="00221244">
        <w:rPr>
          <w:rStyle w:val="StyleUnderline"/>
          <w:rFonts w:asciiTheme="minorHAnsi" w:hAnsiTheme="minorHAnsi" w:cstheme="minorHAnsi"/>
          <w:highlight w:val="yellow"/>
        </w:rPr>
        <w:t xml:space="preserve">Lauren’s black life, or the blackness of her life, matters, but </w:t>
      </w:r>
      <w:r w:rsidRPr="00221244">
        <w:rPr>
          <w:rStyle w:val="Emphasis"/>
          <w:rFonts w:asciiTheme="minorHAnsi" w:hAnsiTheme="minorHAnsi" w:cstheme="minorHAnsi"/>
          <w:highlight w:val="yellow"/>
        </w:rPr>
        <w:t>only in its ambivalent capacity to make all lives matter.</w:t>
      </w:r>
    </w:p>
    <w:p w14:paraId="28C912F9" w14:textId="77777777" w:rsidR="00820CAB" w:rsidRPr="001434A7" w:rsidRDefault="00820CAB" w:rsidP="00820CAB">
      <w:pPr>
        <w:rPr>
          <w:rFonts w:asciiTheme="minorHAnsi" w:hAnsiTheme="minorHAnsi" w:cstheme="minorHAnsi"/>
          <w:sz w:val="16"/>
          <w:szCs w:val="16"/>
        </w:rPr>
      </w:pPr>
      <w:r w:rsidRPr="001434A7">
        <w:rPr>
          <w:rFonts w:asciiTheme="minorHAnsi" w:hAnsiTheme="minorHAnsi" w:cstheme="minorHAnsi"/>
          <w:sz w:val="16"/>
          <w:szCs w:val="16"/>
        </w:rPr>
        <w:t>The Movement for Black Lives</w:t>
      </w:r>
    </w:p>
    <w:p w14:paraId="44E993A1" w14:textId="77777777" w:rsidR="00820CAB" w:rsidRPr="001434A7" w:rsidRDefault="00820CAB" w:rsidP="00820CAB">
      <w:pPr>
        <w:rPr>
          <w:rFonts w:asciiTheme="minorHAnsi" w:hAnsiTheme="minorHAnsi" w:cstheme="minorHAnsi"/>
          <w:sz w:val="16"/>
        </w:rPr>
      </w:pPr>
      <w:r w:rsidRPr="008F25F6">
        <w:rPr>
          <w:rStyle w:val="StyleUnderline"/>
          <w:rFonts w:asciiTheme="minorHAnsi" w:hAnsiTheme="minorHAnsi" w:cstheme="minorHAnsi"/>
        </w:rPr>
        <w:t xml:space="preserve">The approach to life promoted under </w:t>
      </w:r>
      <w:proofErr w:type="spellStart"/>
      <w:r w:rsidRPr="008F25F6">
        <w:rPr>
          <w:rStyle w:val="StyleUnderline"/>
          <w:rFonts w:asciiTheme="minorHAnsi" w:hAnsiTheme="minorHAnsi" w:cstheme="minorHAnsi"/>
        </w:rPr>
        <w:t>Earthseed’s</w:t>
      </w:r>
      <w:proofErr w:type="spellEnd"/>
      <w:r w:rsidRPr="008F25F6">
        <w:rPr>
          <w:rStyle w:val="StyleUnderline"/>
          <w:rFonts w:asciiTheme="minorHAnsi" w:hAnsiTheme="minorHAnsi" w:cstheme="minorHAnsi"/>
        </w:rPr>
        <w:t xml:space="preserve"> banner responds to our desires for new modes of existence appropriate for the Anthropocene. For Lauren, embracing change enables notions of self and community capable of navigating complex socioeconomic forces and their differential embodiment.</w:t>
      </w:r>
      <w:r w:rsidRPr="008F25F6">
        <w:rPr>
          <w:rFonts w:asciiTheme="minorHAnsi" w:hAnsiTheme="minorHAnsi" w:cstheme="minorHAnsi"/>
          <w:sz w:val="16"/>
        </w:rPr>
        <w:t xml:space="preserve"> In </w:t>
      </w:r>
      <w:proofErr w:type="spellStart"/>
      <w:r w:rsidRPr="008F25F6">
        <w:rPr>
          <w:rFonts w:asciiTheme="minorHAnsi" w:hAnsiTheme="minorHAnsi" w:cstheme="minorHAnsi"/>
          <w:sz w:val="16"/>
        </w:rPr>
        <w:t>Earthseed</w:t>
      </w:r>
      <w:proofErr w:type="spellEnd"/>
      <w:r w:rsidRPr="008F25F6">
        <w:rPr>
          <w:rFonts w:asciiTheme="minorHAnsi" w:hAnsiTheme="minorHAnsi" w:cstheme="minorHAnsi"/>
          <w:sz w:val="16"/>
        </w:rPr>
        <w:t>, “</w:t>
      </w:r>
      <w:proofErr w:type="gramStart"/>
      <w:r w:rsidRPr="008F25F6">
        <w:rPr>
          <w:rFonts w:asciiTheme="minorHAnsi" w:hAnsiTheme="minorHAnsi" w:cstheme="minorHAnsi"/>
          <w:sz w:val="16"/>
        </w:rPr>
        <w:t>god</w:t>
      </w:r>
      <w:proofErr w:type="gramEnd"/>
      <w:r w:rsidRPr="008F25F6">
        <w:rPr>
          <w:rFonts w:asciiTheme="minorHAnsi" w:hAnsiTheme="minorHAnsi" w:cstheme="minorHAnsi"/>
          <w:sz w:val="16"/>
        </w:rPr>
        <w:t xml:space="preserve"> is a process or a combination of processes, not an entity. It is not conscious at all…. God can be directed, focused, speeded, slowed, shaped. All things change, but all things need not change in all ways” (Butler, 1998, p. 46). Moreover, change is not driven simply or only by the dialectics of historical progress. The chapters in both Sower and Talents open with epigraphs from </w:t>
      </w:r>
      <w:proofErr w:type="spellStart"/>
      <w:r w:rsidRPr="008F25F6">
        <w:rPr>
          <w:rFonts w:asciiTheme="minorHAnsi" w:hAnsiTheme="minorHAnsi" w:cstheme="minorHAnsi"/>
          <w:sz w:val="16"/>
        </w:rPr>
        <w:t>Earthseed’s</w:t>
      </w:r>
      <w:proofErr w:type="spellEnd"/>
      <w:r w:rsidRPr="008F25F6">
        <w:rPr>
          <w:rFonts w:asciiTheme="minorHAnsi" w:hAnsiTheme="minorHAnsi" w:cstheme="minorHAnsi"/>
          <w:sz w:val="16"/>
        </w:rPr>
        <w:t xml:space="preserve"> doctrinal text, The Book of the Living. Modeled after the aphoristic style of the Tao, these epigraphs acknowledge the potential of political, economic, and social structures to affect and be affected by all matter: “We have lived before/We will live again/We will be silk,/Stone,/Mind,/Star,/We will be scattered,/Gathered,/ Molded,/Probed./We will live,/And we will serve Life” (Butler, 1998, p. 60). </w:t>
      </w:r>
      <w:r w:rsidRPr="008F25F6">
        <w:rPr>
          <w:rStyle w:val="StyleUnderline"/>
          <w:rFonts w:asciiTheme="minorHAnsi" w:hAnsiTheme="minorHAnsi" w:cstheme="minorHAnsi"/>
        </w:rPr>
        <w:t xml:space="preserve">The confluence of silk, stone, mind, and star rejects the idea that the active properties of “life” are confined to the human or organic, constituting what </w:t>
      </w:r>
      <w:proofErr w:type="spellStart"/>
      <w:r w:rsidRPr="008F25F6">
        <w:rPr>
          <w:rStyle w:val="StyleUnderline"/>
          <w:rFonts w:asciiTheme="minorHAnsi" w:hAnsiTheme="minorHAnsi" w:cstheme="minorHAnsi"/>
        </w:rPr>
        <w:t>Weheliye</w:t>
      </w:r>
      <w:proofErr w:type="spellEnd"/>
      <w:r w:rsidRPr="008F25F6">
        <w:rPr>
          <w:rStyle w:val="StyleUnderline"/>
          <w:rFonts w:asciiTheme="minorHAnsi" w:hAnsiTheme="minorHAnsi" w:cstheme="minorHAnsi"/>
        </w:rPr>
        <w:t xml:space="preserve"> calls a “radically different political imaginary,” where “suffering appears as utopian erudition” that “[summons] forms of human emancipation that can be imagined but not (yet) described”</w:t>
      </w:r>
      <w:r w:rsidRPr="008F25F6">
        <w:rPr>
          <w:rFonts w:asciiTheme="minorHAnsi" w:hAnsiTheme="minorHAnsi" w:cstheme="minorHAnsi"/>
          <w:sz w:val="16"/>
        </w:rPr>
        <w:t xml:space="preserve"> (Butler, 1998, pp. 126-127). </w:t>
      </w:r>
      <w:r w:rsidRPr="008F25F6">
        <w:rPr>
          <w:rStyle w:val="StyleUnderline"/>
          <w:rFonts w:asciiTheme="minorHAnsi" w:hAnsiTheme="minorHAnsi" w:cstheme="minorHAnsi"/>
        </w:rPr>
        <w:t xml:space="preserve">The destiny of </w:t>
      </w:r>
      <w:proofErr w:type="spellStart"/>
      <w:r w:rsidRPr="008F25F6">
        <w:rPr>
          <w:rStyle w:val="StyleUnderline"/>
          <w:rFonts w:asciiTheme="minorHAnsi" w:hAnsiTheme="minorHAnsi" w:cstheme="minorHAnsi"/>
        </w:rPr>
        <w:t>Earthseed</w:t>
      </w:r>
      <w:proofErr w:type="spellEnd"/>
      <w:r w:rsidRPr="008F25F6">
        <w:rPr>
          <w:rStyle w:val="StyleUnderline"/>
          <w:rFonts w:asciiTheme="minorHAnsi" w:hAnsiTheme="minorHAnsi" w:cstheme="minorHAnsi"/>
        </w:rPr>
        <w:t xml:space="preserve"> to “take root amongst the stars” is precisely this imagined yet indescribable emancipation</w:t>
      </w:r>
      <w:r w:rsidRPr="008F25F6">
        <w:rPr>
          <w:rFonts w:asciiTheme="minorHAnsi" w:hAnsiTheme="minorHAnsi" w:cstheme="minorHAnsi"/>
          <w:sz w:val="16"/>
        </w:rPr>
        <w:t xml:space="preserve"> (Butler, 1998, p. 46). Once the starships leave Earth at the end of Talents, humanity becomes Earth-seed, open to possibilities that we cannot</w:t>
      </w:r>
      <w:r w:rsidRPr="001434A7">
        <w:rPr>
          <w:rFonts w:asciiTheme="minorHAnsi" w:hAnsiTheme="minorHAnsi" w:cstheme="minorHAnsi"/>
          <w:sz w:val="16"/>
        </w:rPr>
        <w:t xml:space="preserve"> predict or control as we spread to worlds unknown.</w:t>
      </w:r>
    </w:p>
    <w:p w14:paraId="4FD151AB" w14:textId="77777777" w:rsidR="00820CAB" w:rsidRPr="00221244" w:rsidRDefault="00820CAB" w:rsidP="00820CAB">
      <w:pPr>
        <w:rPr>
          <w:rStyle w:val="StyleUnderline"/>
          <w:rFonts w:asciiTheme="minorHAnsi" w:hAnsiTheme="minorHAnsi" w:cstheme="minorHAnsi"/>
          <w:highlight w:val="yellow"/>
        </w:rPr>
      </w:pPr>
      <w:r w:rsidRPr="001434A7">
        <w:rPr>
          <w:rFonts w:asciiTheme="minorHAnsi" w:hAnsiTheme="minorHAnsi" w:cstheme="minorHAnsi"/>
          <w:sz w:val="16"/>
        </w:rPr>
        <w:t xml:space="preserve">Visions like these suggest, among other things, that oppressive conditions do not exhaust the variabilities of life, and that the transvaluation of the organic body and human being can encourage comprehensive ethical bearings. Then again, </w:t>
      </w:r>
      <w:r w:rsidRPr="00221244">
        <w:rPr>
          <w:rStyle w:val="StyleUnderline"/>
          <w:rFonts w:asciiTheme="minorHAnsi" w:hAnsiTheme="minorHAnsi" w:cstheme="minorHAnsi"/>
          <w:highlight w:val="yellow"/>
        </w:rPr>
        <w:t xml:space="preserve">perceiving </w:t>
      </w:r>
      <w:proofErr w:type="spellStart"/>
      <w:r w:rsidRPr="00221244">
        <w:rPr>
          <w:rStyle w:val="StyleUnderline"/>
          <w:rFonts w:asciiTheme="minorHAnsi" w:hAnsiTheme="minorHAnsi" w:cstheme="minorHAnsi"/>
          <w:highlight w:val="yellow"/>
        </w:rPr>
        <w:t>hyperempathy</w:t>
      </w:r>
      <w:proofErr w:type="spellEnd"/>
      <w:r w:rsidRPr="001434A7">
        <w:rPr>
          <w:rFonts w:asciiTheme="minorHAnsi" w:hAnsiTheme="minorHAnsi" w:cstheme="minorHAnsi"/>
          <w:sz w:val="16"/>
        </w:rPr>
        <w:t xml:space="preserve"> and </w:t>
      </w:r>
      <w:proofErr w:type="spellStart"/>
      <w:r w:rsidRPr="001434A7">
        <w:rPr>
          <w:rStyle w:val="StyleUnderline"/>
          <w:rFonts w:asciiTheme="minorHAnsi" w:hAnsiTheme="minorHAnsi" w:cstheme="minorHAnsi"/>
        </w:rPr>
        <w:t>Earthseed</w:t>
      </w:r>
      <w:proofErr w:type="spellEnd"/>
      <w:r w:rsidRPr="001434A7">
        <w:rPr>
          <w:rStyle w:val="StyleUnderline"/>
          <w:rFonts w:asciiTheme="minorHAnsi" w:hAnsiTheme="minorHAnsi" w:cstheme="minorHAnsi"/>
        </w:rPr>
        <w:t xml:space="preserve"> as means to “liberate...assemblages of life, thought, and politics from the tradition of the oppressed” </w:t>
      </w:r>
      <w:r w:rsidRPr="00221244">
        <w:rPr>
          <w:rStyle w:val="Emphasis"/>
          <w:rFonts w:asciiTheme="minorHAnsi" w:hAnsiTheme="minorHAnsi" w:cstheme="minorHAnsi"/>
          <w:highlight w:val="yellow"/>
        </w:rPr>
        <w:t xml:space="preserve">requires us to detach </w:t>
      </w:r>
      <w:proofErr w:type="spellStart"/>
      <w:r w:rsidRPr="00221244">
        <w:rPr>
          <w:rStyle w:val="Emphasis"/>
          <w:rFonts w:asciiTheme="minorHAnsi" w:hAnsiTheme="minorHAnsi" w:cstheme="minorHAnsi"/>
          <w:highlight w:val="yellow"/>
        </w:rPr>
        <w:t>pornotroping</w:t>
      </w:r>
      <w:proofErr w:type="spellEnd"/>
      <w:r w:rsidRPr="00221244">
        <w:rPr>
          <w:rStyle w:val="Emphasis"/>
          <w:rFonts w:asciiTheme="minorHAnsi" w:hAnsiTheme="minorHAnsi" w:cstheme="minorHAnsi"/>
          <w:highlight w:val="yellow"/>
        </w:rPr>
        <w:t xml:space="preserve"> from the sexually violent production of racial difference</w:t>
      </w:r>
      <w:r w:rsidRPr="001434A7">
        <w:rPr>
          <w:rStyle w:val="StyleUnderline"/>
          <w:rFonts w:asciiTheme="minorHAnsi" w:hAnsiTheme="minorHAnsi" w:cstheme="minorHAnsi"/>
        </w:rPr>
        <w:t xml:space="preserve"> (</w:t>
      </w:r>
      <w:proofErr w:type="spellStart"/>
      <w:r w:rsidRPr="001434A7">
        <w:rPr>
          <w:rStyle w:val="StyleUnderline"/>
          <w:rFonts w:asciiTheme="minorHAnsi" w:hAnsiTheme="minorHAnsi" w:cstheme="minorHAnsi"/>
        </w:rPr>
        <w:t>Weheliye</w:t>
      </w:r>
      <w:proofErr w:type="spellEnd"/>
      <w:r w:rsidRPr="001434A7">
        <w:rPr>
          <w:rStyle w:val="StyleUnderline"/>
          <w:rFonts w:asciiTheme="minorHAnsi" w:hAnsiTheme="minorHAnsi" w:cstheme="minorHAnsi"/>
        </w:rPr>
        <w:t xml:space="preserve">, </w:t>
      </w:r>
      <w:r w:rsidRPr="001434A7">
        <w:rPr>
          <w:rFonts w:asciiTheme="minorHAnsi" w:hAnsiTheme="minorHAnsi" w:cstheme="minorHAnsi"/>
          <w:sz w:val="16"/>
        </w:rPr>
        <w:t>20</w:t>
      </w:r>
      <w:r w:rsidRPr="001434A7">
        <w:rPr>
          <w:rStyle w:val="StyleUnderline"/>
          <w:rFonts w:asciiTheme="minorHAnsi" w:hAnsiTheme="minorHAnsi" w:cstheme="minorHAnsi"/>
        </w:rPr>
        <w:t>14</w:t>
      </w:r>
      <w:r w:rsidRPr="001434A7">
        <w:rPr>
          <w:rFonts w:asciiTheme="minorHAnsi" w:hAnsiTheme="minorHAnsi" w:cstheme="minorHAnsi"/>
          <w:sz w:val="16"/>
        </w:rPr>
        <w:t xml:space="preserve">, p. 137). </w:t>
      </w:r>
      <w:r w:rsidRPr="00221244">
        <w:rPr>
          <w:rStyle w:val="StyleUnderline"/>
          <w:rFonts w:asciiTheme="minorHAnsi" w:hAnsiTheme="minorHAnsi" w:cstheme="minorHAnsi"/>
          <w:highlight w:val="yellow"/>
        </w:rPr>
        <w:t xml:space="preserve">The celebrated material body thus betrays a desire to harness the radical potential of black flesh without paying the social and historical costs of being black. </w:t>
      </w:r>
      <w:r w:rsidRPr="001434A7">
        <w:rPr>
          <w:rStyle w:val="StyleUnderline"/>
          <w:rFonts w:asciiTheme="minorHAnsi" w:hAnsiTheme="minorHAnsi" w:cstheme="minorHAnsi"/>
        </w:rPr>
        <w:t xml:space="preserve">In the new materialist formulation, </w:t>
      </w:r>
      <w:proofErr w:type="spellStart"/>
      <w:r w:rsidRPr="00221244">
        <w:rPr>
          <w:rStyle w:val="Emphasis"/>
          <w:rFonts w:asciiTheme="minorHAnsi" w:hAnsiTheme="minorHAnsi" w:cstheme="minorHAnsi"/>
          <w:highlight w:val="yellow"/>
        </w:rPr>
        <w:t>pornotroping</w:t>
      </w:r>
      <w:proofErr w:type="spellEnd"/>
      <w:r w:rsidRPr="00221244">
        <w:rPr>
          <w:rStyle w:val="Emphasis"/>
          <w:rFonts w:asciiTheme="minorHAnsi" w:hAnsiTheme="minorHAnsi" w:cstheme="minorHAnsi"/>
          <w:highlight w:val="yellow"/>
        </w:rPr>
        <w:t xml:space="preserve"> is revised as a radical interruption</w:t>
      </w:r>
      <w:r w:rsidRPr="00221244">
        <w:rPr>
          <w:rStyle w:val="StyleUnderline"/>
          <w:rFonts w:asciiTheme="minorHAnsi" w:hAnsiTheme="minorHAnsi" w:cstheme="minorHAnsi"/>
          <w:highlight w:val="yellow"/>
        </w:rPr>
        <w:t xml:space="preserve"> </w:t>
      </w:r>
      <w:r w:rsidRPr="001434A7">
        <w:rPr>
          <w:rFonts w:asciiTheme="minorHAnsi" w:hAnsiTheme="minorHAnsi" w:cstheme="minorHAnsi"/>
          <w:sz w:val="16"/>
        </w:rPr>
        <w:t xml:space="preserve">in the order of things, one </w:t>
      </w:r>
      <w:r w:rsidRPr="00221244">
        <w:rPr>
          <w:rStyle w:val="StyleUnderline"/>
          <w:rFonts w:asciiTheme="minorHAnsi" w:hAnsiTheme="minorHAnsi" w:cstheme="minorHAnsi"/>
          <w:highlight w:val="yellow"/>
        </w:rPr>
        <w:t>that produces a material body without race.</w:t>
      </w:r>
    </w:p>
    <w:p w14:paraId="2C36E038" w14:textId="77777777" w:rsidR="00820CAB" w:rsidRPr="001434A7" w:rsidRDefault="00820CAB" w:rsidP="00820CAB">
      <w:pPr>
        <w:rPr>
          <w:rStyle w:val="StyleUnderline"/>
          <w:rFonts w:asciiTheme="minorHAnsi" w:hAnsiTheme="minorHAnsi" w:cstheme="minorHAnsi"/>
        </w:rPr>
      </w:pPr>
      <w:r w:rsidRPr="001434A7">
        <w:rPr>
          <w:rFonts w:asciiTheme="minorHAnsi" w:hAnsiTheme="minorHAnsi" w:cstheme="minorHAnsi"/>
          <w:sz w:val="16"/>
        </w:rPr>
        <w:t xml:space="preserve">Certainly, in </w:t>
      </w:r>
      <w:r w:rsidRPr="001434A7">
        <w:rPr>
          <w:rStyle w:val="StyleUnderline"/>
          <w:rFonts w:asciiTheme="minorHAnsi" w:hAnsiTheme="minorHAnsi" w:cstheme="minorHAnsi"/>
        </w:rPr>
        <w:t>black women’s “absence from a subject position,” Spillers does locate the potential for a</w:t>
      </w:r>
      <w:r w:rsidRPr="001434A7">
        <w:rPr>
          <w:rFonts w:asciiTheme="minorHAnsi" w:hAnsiTheme="minorHAnsi" w:cstheme="minorHAnsi"/>
          <w:sz w:val="16"/>
        </w:rPr>
        <w:t xml:space="preserve"> sui generis </w:t>
      </w:r>
      <w:r w:rsidRPr="001434A7">
        <w:rPr>
          <w:rStyle w:val="StyleUnderline"/>
          <w:rFonts w:asciiTheme="minorHAnsi" w:hAnsiTheme="minorHAnsi" w:cstheme="minorHAnsi"/>
        </w:rPr>
        <w:t>naming that claims the “insurgent ground” outside of “dominant symbolic activity”</w:t>
      </w:r>
      <w:r w:rsidRPr="001434A7">
        <w:rPr>
          <w:rFonts w:asciiTheme="minorHAnsi" w:hAnsiTheme="minorHAnsi" w:cstheme="minorHAnsi"/>
          <w:sz w:val="16"/>
        </w:rPr>
        <w:t xml:space="preserve"> (p. 229). </w:t>
      </w:r>
      <w:r w:rsidRPr="001434A7">
        <w:rPr>
          <w:rStyle w:val="StyleUnderline"/>
          <w:rFonts w:asciiTheme="minorHAnsi" w:hAnsiTheme="minorHAnsi" w:cstheme="minorHAnsi"/>
        </w:rPr>
        <w:t xml:space="preserve">The difficulty here is that the monstrous female “with the potential to ‘name’” emerges out of the specific histories of black women </w:t>
      </w:r>
      <w:r w:rsidRPr="001434A7">
        <w:rPr>
          <w:rFonts w:asciiTheme="minorHAnsi" w:hAnsiTheme="minorHAnsi" w:cstheme="minorHAnsi"/>
          <w:sz w:val="16"/>
        </w:rPr>
        <w:t xml:space="preserve">(Spillers, 2003, p. 209). </w:t>
      </w:r>
      <w:r w:rsidRPr="001434A7">
        <w:rPr>
          <w:rStyle w:val="StyleUnderline"/>
          <w:rFonts w:asciiTheme="minorHAnsi" w:hAnsiTheme="minorHAnsi" w:cstheme="minorHAnsi"/>
        </w:rPr>
        <w:t xml:space="preserve">This is not to say </w:t>
      </w:r>
      <w:r w:rsidRPr="001434A7">
        <w:rPr>
          <w:rFonts w:asciiTheme="minorHAnsi" w:hAnsiTheme="minorHAnsi" w:cstheme="minorHAnsi"/>
          <w:sz w:val="16"/>
        </w:rPr>
        <w:t xml:space="preserve">that a capacity for life does not exist in other conditions of oppression, or that </w:t>
      </w:r>
      <w:proofErr w:type="spellStart"/>
      <w:r w:rsidRPr="001434A7">
        <w:rPr>
          <w:rStyle w:val="StyleUnderline"/>
          <w:rFonts w:asciiTheme="minorHAnsi" w:hAnsiTheme="minorHAnsi" w:cstheme="minorHAnsi"/>
        </w:rPr>
        <w:t>pornotroping</w:t>
      </w:r>
      <w:proofErr w:type="spellEnd"/>
      <w:r w:rsidRPr="001434A7">
        <w:rPr>
          <w:rStyle w:val="StyleUnderline"/>
          <w:rFonts w:asciiTheme="minorHAnsi" w:hAnsiTheme="minorHAnsi" w:cstheme="minorHAnsi"/>
        </w:rPr>
        <w:t xml:space="preserve"> is a structural totality from which nothing escapes. However, </w:t>
      </w:r>
      <w:r w:rsidRPr="00221244">
        <w:rPr>
          <w:rStyle w:val="Emphasis"/>
          <w:rFonts w:asciiTheme="minorHAnsi" w:hAnsiTheme="minorHAnsi" w:cstheme="minorHAnsi"/>
          <w:highlight w:val="yellow"/>
        </w:rPr>
        <w:t xml:space="preserve">in order to </w:t>
      </w:r>
      <w:proofErr w:type="gramStart"/>
      <w:r w:rsidRPr="00221244">
        <w:rPr>
          <w:rStyle w:val="Emphasis"/>
          <w:rFonts w:asciiTheme="minorHAnsi" w:hAnsiTheme="minorHAnsi" w:cstheme="minorHAnsi"/>
          <w:highlight w:val="yellow"/>
        </w:rPr>
        <w:t xml:space="preserve">confront </w:t>
      </w:r>
      <w:r w:rsidRPr="001434A7">
        <w:rPr>
          <w:rStyle w:val="Emphasis"/>
          <w:rFonts w:asciiTheme="minorHAnsi" w:hAnsiTheme="minorHAnsi" w:cstheme="minorHAnsi"/>
        </w:rPr>
        <w:t>effectively</w:t>
      </w:r>
      <w:proofErr w:type="gramEnd"/>
      <w:r w:rsidRPr="001434A7">
        <w:rPr>
          <w:rStyle w:val="Emphasis"/>
          <w:rFonts w:asciiTheme="minorHAnsi" w:hAnsiTheme="minorHAnsi" w:cstheme="minorHAnsi"/>
        </w:rPr>
        <w:t xml:space="preserve"> the </w:t>
      </w:r>
      <w:r w:rsidRPr="00221244">
        <w:rPr>
          <w:rStyle w:val="Emphasis"/>
          <w:rFonts w:asciiTheme="minorHAnsi" w:hAnsiTheme="minorHAnsi" w:cstheme="minorHAnsi"/>
          <w:highlight w:val="yellow"/>
        </w:rPr>
        <w:t xml:space="preserve">consequences </w:t>
      </w:r>
      <w:r w:rsidRPr="001434A7">
        <w:rPr>
          <w:rStyle w:val="Emphasis"/>
          <w:rFonts w:asciiTheme="minorHAnsi" w:hAnsiTheme="minorHAnsi" w:cstheme="minorHAnsi"/>
        </w:rPr>
        <w:t xml:space="preserve">of the Anthropocene, </w:t>
      </w:r>
      <w:r w:rsidRPr="00221244">
        <w:rPr>
          <w:rStyle w:val="Emphasis"/>
          <w:rFonts w:asciiTheme="minorHAnsi" w:hAnsiTheme="minorHAnsi" w:cstheme="minorHAnsi"/>
          <w:highlight w:val="yellow"/>
        </w:rPr>
        <w:t>we first need to reckon with our political and libidinal investments in black flesh</w:t>
      </w:r>
      <w:r w:rsidRPr="001434A7">
        <w:rPr>
          <w:rStyle w:val="StyleUnderline"/>
          <w:rFonts w:asciiTheme="minorHAnsi" w:hAnsiTheme="minorHAnsi" w:cstheme="minorHAnsi"/>
        </w:rPr>
        <w:t>. This would require us to address how the entanglements of blackness, matter, and the human make only certain forms of matter both legible and desirable.</w:t>
      </w:r>
      <w:r w:rsidRPr="001434A7">
        <w:rPr>
          <w:rFonts w:asciiTheme="minorHAnsi" w:hAnsiTheme="minorHAnsi" w:cstheme="minorHAnsi"/>
          <w:sz w:val="16"/>
        </w:rPr>
        <w:t xml:space="preserve"> To be clear, my objective is not to reject wholesale the new materialisms. Their attempts to offer a broader theorization of matter and being are appropriate and necessary for our techno-scientific age. Indeed, a planetary crisis requires a more expansive philosophy. What I am suggesting instead is that </w:t>
      </w:r>
      <w:r w:rsidRPr="00221244">
        <w:rPr>
          <w:rStyle w:val="StyleUnderline"/>
          <w:rFonts w:asciiTheme="minorHAnsi" w:hAnsiTheme="minorHAnsi" w:cstheme="minorHAnsi"/>
          <w:highlight w:val="yellow"/>
        </w:rPr>
        <w:t>challenges to human exceptionalism should proceed through a critique of race, or we risk reorganizing old privileges (“All Lives”) under new standards of being (“Matter”).</w:t>
      </w:r>
    </w:p>
    <w:p w14:paraId="504488AD" w14:textId="77777777" w:rsidR="00820CAB" w:rsidRPr="00B26BB8" w:rsidRDefault="00820CAB" w:rsidP="00820CAB"/>
    <w:bookmarkEnd w:id="8"/>
    <w:p w14:paraId="539DBC28" w14:textId="77777777" w:rsidR="00820CAB" w:rsidRPr="00364EB3" w:rsidRDefault="00820CAB" w:rsidP="00820CAB">
      <w:pPr>
        <w:pStyle w:val="Heading4"/>
        <w:rPr>
          <w:rFonts w:asciiTheme="minorHAnsi" w:hAnsiTheme="minorHAnsi" w:cstheme="minorHAnsi"/>
        </w:rPr>
      </w:pPr>
      <w:r>
        <w:rPr>
          <w:rFonts w:asciiTheme="minorHAnsi" w:hAnsiTheme="minorHAnsi" w:cstheme="minorHAnsi"/>
        </w:rPr>
        <w:t xml:space="preserve">Globalization </w:t>
      </w:r>
      <w:r w:rsidRPr="00020CDE">
        <w:rPr>
          <w:rFonts w:asciiTheme="minorHAnsi" w:hAnsiTheme="minorHAnsi" w:cstheme="minorHAnsi"/>
          <w:u w:val="single"/>
        </w:rPr>
        <w:t>hinges</w:t>
      </w:r>
      <w:r>
        <w:rPr>
          <w:rFonts w:asciiTheme="minorHAnsi" w:hAnsiTheme="minorHAnsi" w:cstheme="minorHAnsi"/>
        </w:rPr>
        <w:t xml:space="preserve"> on black abjection AND </w:t>
      </w:r>
      <w:r w:rsidRPr="00A51325">
        <w:rPr>
          <w:rFonts w:asciiTheme="minorHAnsi" w:hAnsiTheme="minorHAnsi" w:cstheme="minorHAnsi"/>
          <w:u w:val="single"/>
        </w:rPr>
        <w:t>a-spatiality</w:t>
      </w:r>
      <w:r>
        <w:rPr>
          <w:rFonts w:asciiTheme="minorHAnsi" w:hAnsiTheme="minorHAnsi" w:cstheme="minorHAnsi"/>
        </w:rPr>
        <w:t xml:space="preserve">. </w:t>
      </w:r>
    </w:p>
    <w:p w14:paraId="65482079" w14:textId="77777777" w:rsidR="00820CAB" w:rsidRPr="00364EB3" w:rsidRDefault="00820CAB" w:rsidP="00820CAB">
      <w:pPr>
        <w:rPr>
          <w:rFonts w:asciiTheme="minorHAnsi" w:hAnsiTheme="minorHAnsi" w:cstheme="minorHAnsi"/>
        </w:rPr>
      </w:pPr>
      <w:r w:rsidRPr="00364EB3">
        <w:rPr>
          <w:rStyle w:val="Style13ptBold"/>
          <w:rFonts w:asciiTheme="minorHAnsi" w:hAnsiTheme="minorHAnsi" w:cstheme="minorHAnsi"/>
        </w:rPr>
        <w:t>Bledsoe &amp; Wright 19</w:t>
      </w:r>
      <w:r w:rsidRPr="00364EB3">
        <w:rPr>
          <w:rFonts w:asciiTheme="minorHAnsi" w:hAnsiTheme="minorHAnsi" w:cstheme="minorHAnsi"/>
        </w:rPr>
        <w:t xml:space="preserve">, *Adam, assistant professor in the Department of Geography and African American Studies Program at Florida State University. **Willie Jamaal, assistant professor of geography at Florida State University. (“The anti-Blackness of global capital”, </w:t>
      </w:r>
      <w:r w:rsidRPr="00364EB3">
        <w:rPr>
          <w:rFonts w:asciiTheme="minorHAnsi" w:hAnsiTheme="minorHAnsi" w:cstheme="minorHAnsi"/>
          <w:i/>
          <w:iCs/>
        </w:rPr>
        <w:t>Environment and Planning D: Society and Space</w:t>
      </w:r>
      <w:r w:rsidRPr="00364EB3">
        <w:rPr>
          <w:rFonts w:asciiTheme="minorHAnsi" w:hAnsiTheme="minorHAnsi" w:cstheme="minorHAnsi"/>
        </w:rPr>
        <w:t>, Vol. 37(1), https://doi.org/10.1177/0263775818805102)</w:t>
      </w:r>
    </w:p>
    <w:p w14:paraId="1B12A8E9"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Colonial ethics reverberate in the present</w:t>
      </w:r>
    </w:p>
    <w:p w14:paraId="35E6BC26" w14:textId="77777777" w:rsidR="00820CAB" w:rsidRDefault="00820CAB" w:rsidP="00820CAB">
      <w:r w:rsidRPr="00020CDE">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85057A">
        <w:rPr>
          <w:rStyle w:val="Emphasis"/>
          <w:rFonts w:asciiTheme="minorHAnsi" w:hAnsiTheme="minorHAnsi" w:cstheme="minorHAnsi"/>
        </w:rPr>
        <w:t xml:space="preserve">increasing </w:t>
      </w:r>
      <w:r w:rsidRPr="00020CDE">
        <w:rPr>
          <w:rStyle w:val="Emphasis"/>
          <w:rFonts w:asciiTheme="minorHAnsi" w:hAnsiTheme="minorHAnsi" w:cstheme="minorHAnsi"/>
          <w:highlight w:val="cyan"/>
        </w:rPr>
        <w:t>globalization of capital</w:t>
      </w:r>
      <w:r w:rsidRPr="00364EB3">
        <w:t xml:space="preserve"> and spatial marginalization of “superfluous” </w:t>
      </w:r>
      <w:r w:rsidRPr="00EE5CA5">
        <w:t xml:space="preserve">populations </w:t>
      </w:r>
      <w:r w:rsidRPr="00EE5CA5">
        <w:rPr>
          <w:rStyle w:val="TitleChar"/>
          <w:rFonts w:asciiTheme="minorHAnsi" w:hAnsiTheme="minorHAnsi" w:cstheme="minorHAnsi"/>
          <w:highlight w:val="cyan"/>
        </w:rPr>
        <w:t xml:space="preserve">is </w:t>
      </w:r>
      <w:r w:rsidRPr="00020CDE">
        <w:rPr>
          <w:rStyle w:val="Emphasis"/>
          <w:rFonts w:asciiTheme="minorHAnsi" w:hAnsiTheme="minorHAnsi" w:cstheme="minorHAnsi"/>
          <w:highlight w:val="cyan"/>
        </w:rPr>
        <w:t>fundamentally tied to</w:t>
      </w:r>
      <w:r w:rsidRPr="00020CDE">
        <w:rPr>
          <w:rStyle w:val="Emphasis"/>
          <w:rFonts w:asciiTheme="minorHAnsi" w:hAnsiTheme="minorHAnsi" w:cstheme="minorHAnsi"/>
        </w:rPr>
        <w:t xml:space="preserve"> the negation of Black life</w:t>
      </w:r>
      <w:r w:rsidRPr="00020CDE">
        <w:rPr>
          <w:rStyle w:val="TitleCha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 xml:space="preserve">assumptions of </w:t>
      </w:r>
      <w:r w:rsidRPr="00020CDE">
        <w:rPr>
          <w:rStyle w:val="Emphasis"/>
          <w:rFonts w:asciiTheme="minorHAnsi" w:hAnsiTheme="minorHAnsi" w:cstheme="minorHAnsi"/>
          <w:highlight w:val="cyan"/>
        </w:rPr>
        <w:t>Black nonbeing</w:t>
      </w:r>
      <w:r w:rsidRPr="0085057A">
        <w:t xml:space="preserve">. </w:t>
      </w:r>
      <w:r w:rsidRPr="0085057A">
        <w:rPr>
          <w:rStyle w:val="TitleChar"/>
          <w:rFonts w:asciiTheme="minorHAnsi" w:hAnsiTheme="minorHAnsi" w:cstheme="minorHAnsi"/>
        </w:rPr>
        <w:t xml:space="preserve">The treatment of Black lives as the embodied </w:t>
      </w:r>
      <w:r w:rsidRPr="0085057A">
        <w:rPr>
          <w:rStyle w:val="Emphasis"/>
          <w:rFonts w:asciiTheme="minorHAnsi" w:hAnsiTheme="minorHAnsi" w:cstheme="minorHAnsi"/>
        </w:rPr>
        <w:t>absence of value</w:t>
      </w:r>
      <w:r w:rsidRPr="0085057A">
        <w:t xml:space="preserve">, </w:t>
      </w:r>
      <w:proofErr w:type="gramStart"/>
      <w:r w:rsidRPr="0085057A">
        <w:rPr>
          <w:rStyle w:val="TitleChar"/>
          <w:rFonts w:asciiTheme="minorHAnsi" w:hAnsiTheme="minorHAnsi" w:cstheme="minorHAnsi"/>
        </w:rPr>
        <w:t>or</w:t>
      </w:r>
      <w:r w:rsidRPr="0085057A">
        <w:t>,</w:t>
      </w:r>
      <w:proofErr w:type="gramEnd"/>
      <w:r w:rsidRPr="0085057A">
        <w:t xml:space="preserve"> “</w:t>
      </w:r>
      <w:r w:rsidRPr="0085057A">
        <w:rPr>
          <w:rStyle w:val="TitleChar"/>
          <w:rFonts w:asciiTheme="minorHAnsi" w:hAnsiTheme="minorHAnsi" w:cstheme="minorHAnsi"/>
        </w:rPr>
        <w:t xml:space="preserve">the very </w:t>
      </w:r>
      <w:r w:rsidRPr="0085057A">
        <w:rPr>
          <w:rStyle w:val="Emphasis"/>
          <w:rFonts w:asciiTheme="minorHAnsi" w:hAnsiTheme="minorHAnsi" w:cstheme="minorHAnsi"/>
        </w:rPr>
        <w:t>condition of existence</w:t>
      </w:r>
      <w:r w:rsidRPr="0085057A">
        <w:t xml:space="preserve"> and the determination </w:t>
      </w:r>
      <w:r w:rsidRPr="0085057A">
        <w:rPr>
          <w:rStyle w:val="TitleChar"/>
          <w:rFonts w:asciiTheme="minorHAnsi" w:hAnsiTheme="minorHAnsi" w:cstheme="minorHAnsi"/>
        </w:rPr>
        <w:t>of value</w:t>
      </w:r>
      <w:r w:rsidRPr="0085057A">
        <w:t xml:space="preserve">,” </w:t>
      </w:r>
      <w:r w:rsidRPr="0085057A">
        <w:rPr>
          <w:rStyle w:val="Emphasis"/>
          <w:rFonts w:asciiTheme="minorHAnsi" w:hAnsiTheme="minorHAnsi" w:cstheme="minorHAnsi"/>
        </w:rPr>
        <w:t>underpins</w:t>
      </w:r>
      <w:r w:rsidRPr="0085057A">
        <w:t xml:space="preserve"> </w:t>
      </w:r>
      <w:r w:rsidRPr="0085057A">
        <w:rPr>
          <w:rStyle w:val="TitleChar"/>
          <w:rFonts w:asciiTheme="minorHAnsi" w:hAnsiTheme="minorHAnsi" w:cstheme="minorHAnsi"/>
        </w:rPr>
        <w:t xml:space="preserve">Black </w:t>
      </w:r>
      <w:r w:rsidRPr="0085057A">
        <w:rPr>
          <w:rStyle w:val="Emphasis"/>
          <w:rFonts w:asciiTheme="minorHAnsi" w:hAnsiTheme="minorHAnsi" w:cstheme="minorHAnsi"/>
        </w:rPr>
        <w:t>non-being</w:t>
      </w:r>
      <w:r w:rsidRPr="0085057A">
        <w:t xml:space="preserve"> </w:t>
      </w:r>
      <w:r w:rsidRPr="0085057A">
        <w:rPr>
          <w:rStyle w:val="TitleChar"/>
          <w:rFonts w:asciiTheme="minorHAnsi" w:hAnsiTheme="minorHAnsi" w:cstheme="minorHAnsi"/>
        </w:rPr>
        <w:t>and the</w:t>
      </w:r>
      <w:r w:rsidRPr="0085057A">
        <w:t xml:space="preserve"> assumed</w:t>
      </w:r>
      <w:r w:rsidRPr="00364EB3">
        <w:t xml:space="preserve"> </w:t>
      </w:r>
      <w:r w:rsidRPr="0085057A">
        <w:rPr>
          <w:rStyle w:val="Emphasis"/>
          <w:rFonts w:asciiTheme="minorHAnsi" w:hAnsiTheme="minorHAnsi" w:cstheme="minorHAnsi"/>
          <w:highlight w:val="cyan"/>
        </w:rPr>
        <w:t>lack</w:t>
      </w:r>
      <w:r w:rsidRPr="0085057A">
        <w:rPr>
          <w:highlight w:val="cyan"/>
        </w:rPr>
        <w:t xml:space="preserve"> </w:t>
      </w:r>
      <w:r w:rsidRPr="0085057A">
        <w:rPr>
          <w:rStyle w:val="TitleChar"/>
          <w:rFonts w:asciiTheme="minorHAnsi" w:hAnsiTheme="minorHAnsi" w:cstheme="minorHAnsi"/>
          <w:highlight w:val="cyan"/>
        </w:rPr>
        <w:t xml:space="preserve">of Black </w:t>
      </w:r>
      <w:r w:rsidRPr="0085057A">
        <w:rPr>
          <w:rStyle w:val="Emphasis"/>
          <w:rFonts w:asciiTheme="minorHAnsi" w:hAnsiTheme="minorHAnsi" w:cstheme="minorHAnsi"/>
          <w:highlight w:val="cyan"/>
        </w:rPr>
        <w:t>cartographic capacity</w:t>
      </w:r>
      <w:r w:rsidRPr="0085057A">
        <w:rPr>
          <w:highlight w:val="cyan"/>
        </w:rPr>
        <w:t xml:space="preserve"> </w:t>
      </w:r>
      <w:r w:rsidRPr="0085057A">
        <w:rPr>
          <w:rStyle w:val="TitleChar"/>
          <w:rFonts w:asciiTheme="minorHAnsi" w:hAnsiTheme="minorHAnsi" w:cstheme="minorHAnsi"/>
          <w:highlight w:val="cyan"/>
        </w:rPr>
        <w:t>in the</w:t>
      </w:r>
      <w:r w:rsidRPr="00364EB3">
        <w:rPr>
          <w:rStyle w:val="TitleChar"/>
          <w:rFonts w:asciiTheme="minorHAnsi" w:hAnsiTheme="minorHAnsi" w:cstheme="minorHAnsi"/>
        </w:rPr>
        <w:t xml:space="preserve"> dominant </w:t>
      </w:r>
      <w:r w:rsidRPr="0085057A">
        <w:rPr>
          <w:rStyle w:val="Emphasis"/>
          <w:highlight w:val="cyan"/>
        </w:rPr>
        <w:t>spatial imaginary</w:t>
      </w:r>
      <w:r w:rsidRPr="00364EB3">
        <w:rPr>
          <w:rStyle w:val="TitleChar"/>
          <w:rFonts w:asciiTheme="minorHAnsi" w:hAnsiTheme="minorHAnsi" w:cstheme="minorHAnsi"/>
        </w:rPr>
        <w:t xml:space="preserve">, </w:t>
      </w:r>
      <w:r w:rsidRPr="00EE5CA5">
        <w:rPr>
          <w:rStyle w:val="TitleChar"/>
          <w:rFonts w:asciiTheme="minorHAnsi" w:hAnsiTheme="minorHAnsi" w:cstheme="minorHAnsi"/>
          <w:highlight w:val="cyan"/>
        </w:rPr>
        <w:t>mak</w:t>
      </w:r>
      <w:r w:rsidRPr="0085057A">
        <w:rPr>
          <w:rStyle w:val="TitleChar"/>
          <w:rFonts w:asciiTheme="minorHAnsi" w:hAnsiTheme="minorHAnsi" w:cstheme="minorHAnsi"/>
        </w:rPr>
        <w:t>ing</w:t>
      </w:r>
      <w:r w:rsidRPr="00364EB3">
        <w:rPr>
          <w:rStyle w:val="TitleChar"/>
          <w:rFonts w:asciiTheme="minorHAnsi" w:hAnsiTheme="minorHAnsi" w:cstheme="minorHAnsi"/>
        </w:rPr>
        <w:t xml:space="preserve"> global </w:t>
      </w:r>
      <w:r w:rsidRPr="00EE5CA5">
        <w:rPr>
          <w:rStyle w:val="TitleChar"/>
          <w:rFonts w:asciiTheme="minorHAnsi" w:hAnsiTheme="minorHAnsi" w:cstheme="minorHAnsi"/>
          <w:highlight w:val="cyan"/>
        </w:rPr>
        <w:t xml:space="preserve">capitalism </w:t>
      </w:r>
      <w:r w:rsidRPr="00EE5CA5">
        <w:rPr>
          <w:rStyle w:val="Emphasis"/>
          <w:rFonts w:asciiTheme="minorHAnsi" w:hAnsiTheme="minorHAnsi" w:cstheme="minorHAnsi"/>
          <w:highlight w:val="cyan"/>
        </w:rPr>
        <w:t>possible</w:t>
      </w:r>
      <w:r w:rsidRPr="00364EB3">
        <w:t xml:space="preserve"> (Ferreira da Silva, 2017: 1). The interconnected nature of capitalism and race is a well-worn topic. Scholars have theorized race as an ideological outgrowth of the economy (Hall, 1996); as an apparatus used to facilitate flows of people and commodities (Lowe, 2015); as a central component of capitalist maturation (James, 1989); and as a phenomenon necessary for the establishment of the world system (Robinson, 2000), among countless other approaches. Geographers, too, have unpacked the ways in which regimes of capitalism employ racialized concepts to reproduce. Geographic interrogations of racial capitalism have analyzed the role of racist assumptions in implementing neoliberal reforms in the wake of a natural disaster (</w:t>
      </w:r>
      <w:proofErr w:type="spellStart"/>
      <w:r w:rsidRPr="00364EB3">
        <w:t>Derickson</w:t>
      </w:r>
      <w:proofErr w:type="spellEnd"/>
      <w:r w:rsidRPr="00364EB3">
        <w:t>,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w:t>
      </w:r>
      <w:r>
        <w:t xml:space="preserve"> </w:t>
      </w:r>
      <w:r w:rsidRPr="00364EB3">
        <w:t xml:space="preserve">Nonetheless, </w:t>
      </w:r>
      <w:r w:rsidRPr="00364EB3">
        <w:rPr>
          <w:rStyle w:val="TitleChar"/>
          <w:rFonts w:asciiTheme="minorHAnsi" w:hAnsiTheme="minorHAnsi" w:cstheme="minorHAnsi"/>
        </w:rPr>
        <w:t>we</w:t>
      </w:r>
      <w:r w:rsidRPr="00364EB3">
        <w:t xml:space="preserve"> must push further to </w:t>
      </w:r>
      <w:r w:rsidRPr="00364EB3">
        <w:rPr>
          <w:rStyle w:val="TitleChar"/>
          <w:rFonts w:asciiTheme="minorHAnsi" w:hAnsiTheme="minorHAnsi" w:cstheme="minorHAnsi"/>
        </w:rPr>
        <w:t>explicate the ways in which capitalism is</w:t>
      </w:r>
      <w:r w:rsidRPr="00364EB3">
        <w:t xml:space="preserve"> actually </w:t>
      </w:r>
      <w:r w:rsidRPr="00364EB3">
        <w:rPr>
          <w:rStyle w:val="Emphasis"/>
          <w:rFonts w:asciiTheme="minorHAnsi" w:hAnsiTheme="minorHAnsi" w:cstheme="minorHAnsi"/>
        </w:rPr>
        <w:t>dependent on anti-Blackness</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realize itself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instead</w:t>
      </w:r>
      <w:r w:rsidRPr="00364EB3">
        <w:rPr>
          <w:rStyle w:val="TitleChar"/>
          <w:rFonts w:asciiTheme="minorHAnsi" w:hAnsiTheme="minorHAnsi" w:cstheme="minorHAnsi"/>
        </w:rPr>
        <w:t xml:space="preserve"> of understanding anti-Black racism as a </w:t>
      </w:r>
      <w:r w:rsidRPr="00364EB3">
        <w:rPr>
          <w:rStyle w:val="Emphasis"/>
          <w:rFonts w:asciiTheme="minorHAnsi" w:hAnsiTheme="minorHAnsi" w:cstheme="minorHAnsi"/>
        </w:rPr>
        <w:t>secondary effect</w:t>
      </w:r>
      <w:r w:rsidRPr="00364EB3">
        <w:rPr>
          <w:rStyle w:val="TitleChar"/>
          <w:rFonts w:asciiTheme="minorHAnsi" w:hAnsiTheme="minorHAnsi" w:cstheme="minorHAnsi"/>
        </w:rPr>
        <w:t xml:space="preserve"> of the </w:t>
      </w:r>
      <w:r w:rsidRPr="00364EB3">
        <w:rPr>
          <w:rStyle w:val="Emphasis"/>
          <w:rFonts w:asciiTheme="minorHAnsi" w:hAnsiTheme="minorHAnsi" w:cstheme="minorHAnsi"/>
        </w:rPr>
        <w:t>economy</w:t>
      </w:r>
      <w:r w:rsidRPr="00364EB3">
        <w:t xml:space="preserve"> or a phenomenon that emerges </w:t>
      </w:r>
      <w:r w:rsidRPr="0085057A">
        <w:t xml:space="preserve">periodically. That is to say, reflections on the interlinked nature of race and capitalism must move beyond an assumption of economic causality and grapple with the ways in which </w:t>
      </w:r>
      <w:r w:rsidRPr="0085057A">
        <w:rPr>
          <w:rStyle w:val="TitleChar"/>
          <w:rFonts w:asciiTheme="minorHAnsi" w:hAnsiTheme="minorHAnsi" w:cstheme="minorHAnsi"/>
        </w:rPr>
        <w:t xml:space="preserve">anti-Blackness is actually an </w:t>
      </w:r>
      <w:r w:rsidRPr="0085057A">
        <w:rPr>
          <w:rStyle w:val="Emphasis"/>
          <w:rFonts w:asciiTheme="minorHAnsi" w:hAnsiTheme="minorHAnsi" w:cstheme="minorHAnsi"/>
        </w:rPr>
        <w:t>always-present precondition</w:t>
      </w:r>
      <w:r w:rsidRPr="0085057A">
        <w:rPr>
          <w:rStyle w:val="TitleChar"/>
          <w:rFonts w:asciiTheme="minorHAnsi" w:hAnsiTheme="minorHAnsi" w:cstheme="minorHAnsi"/>
        </w:rPr>
        <w:t xml:space="preserve"> for </w:t>
      </w:r>
      <w:r w:rsidRPr="0085057A">
        <w:rPr>
          <w:rStyle w:val="Emphasis"/>
          <w:rFonts w:asciiTheme="minorHAnsi" w:hAnsiTheme="minorHAnsi" w:cstheme="minorHAnsi"/>
        </w:rPr>
        <w:t>capital accumulation</w:t>
      </w:r>
      <w:r w:rsidRPr="0085057A">
        <w:t xml:space="preserve">. In explicating anti-Blackness, we draw on an Afro-Pessimist framework, as Afro-Pessimism makes distinct claims about the nature of Blackness in the modern world. </w:t>
      </w:r>
      <w:r w:rsidRPr="0085057A">
        <w:rPr>
          <w:rStyle w:val="TitleChar"/>
          <w:rFonts w:asciiTheme="minorHAnsi" w:hAnsiTheme="minorHAnsi" w:cstheme="minorHAnsi"/>
        </w:rPr>
        <w:t xml:space="preserve">An Afro-Pessimist analysis of </w:t>
      </w:r>
      <w:proofErr w:type="spellStart"/>
      <w:r w:rsidRPr="0085057A">
        <w:rPr>
          <w:rStyle w:val="TitleChar"/>
          <w:rFonts w:asciiTheme="minorHAnsi" w:hAnsiTheme="minorHAnsi" w:cstheme="minorHAnsi"/>
        </w:rPr>
        <w:t>antiBlackness</w:t>
      </w:r>
      <w:proofErr w:type="spellEnd"/>
      <w:r w:rsidRPr="0085057A">
        <w:rPr>
          <w:rStyle w:val="TitleChar"/>
          <w:rFonts w:asciiTheme="minorHAnsi" w:hAnsiTheme="minorHAnsi" w:cstheme="minorHAnsi"/>
        </w:rPr>
        <w:t xml:space="preserve"> does not treat anti-Black racism as a </w:t>
      </w:r>
      <w:r w:rsidRPr="0085057A">
        <w:rPr>
          <w:rStyle w:val="Emphasis"/>
          <w:rFonts w:asciiTheme="minorHAnsi" w:hAnsiTheme="minorHAnsi" w:cstheme="minorHAnsi"/>
        </w:rPr>
        <w:t>contingent phenomenon</w:t>
      </w:r>
      <w:r w:rsidRPr="0085057A">
        <w:t xml:space="preserve"> (</w:t>
      </w:r>
      <w:proofErr w:type="spellStart"/>
      <w:r w:rsidRPr="0085057A">
        <w:t>Wilderson</w:t>
      </w:r>
      <w:proofErr w:type="spellEnd"/>
      <w:r w:rsidRPr="0085057A">
        <w:t xml:space="preserve">, 2011: 3–4) </w:t>
      </w:r>
      <w:r w:rsidRPr="0085057A">
        <w:rPr>
          <w:rStyle w:val="TitleChar"/>
          <w:rFonts w:asciiTheme="minorHAnsi" w:hAnsiTheme="minorHAnsi" w:cstheme="minorHAnsi"/>
        </w:rPr>
        <w:t>but</w:t>
      </w:r>
      <w:r w:rsidRPr="0085057A">
        <w:t xml:space="preserve"> rather </w:t>
      </w:r>
      <w:r w:rsidRPr="0085057A">
        <w:rPr>
          <w:rStyle w:val="TitleChar"/>
          <w:rFonts w:asciiTheme="minorHAnsi" w:hAnsiTheme="minorHAnsi" w:cstheme="minorHAnsi"/>
        </w:rPr>
        <w:t xml:space="preserve">as a global, ever-present factor that exists as the </w:t>
      </w:r>
      <w:r w:rsidRPr="0085057A">
        <w:rPr>
          <w:rStyle w:val="Emphasis"/>
          <w:rFonts w:asciiTheme="minorHAnsi" w:hAnsiTheme="minorHAnsi" w:cstheme="minorHAnsi"/>
        </w:rPr>
        <w:t>basis</w:t>
      </w:r>
      <w:r w:rsidRPr="0085057A">
        <w:t xml:space="preserve"> “</w:t>
      </w:r>
      <w:r w:rsidRPr="0085057A">
        <w:rPr>
          <w:rStyle w:val="TitleChar"/>
          <w:rFonts w:asciiTheme="minorHAnsi" w:hAnsiTheme="minorHAnsi" w:cstheme="minorHAnsi"/>
        </w:rPr>
        <w:t xml:space="preserve">for </w:t>
      </w:r>
      <w:r w:rsidRPr="0085057A">
        <w:rPr>
          <w:rStyle w:val="Emphasis"/>
          <w:rFonts w:asciiTheme="minorHAnsi" w:hAnsiTheme="minorHAnsi" w:cstheme="minorHAnsi"/>
        </w:rPr>
        <w:t>expansion</w:t>
      </w:r>
      <w:r w:rsidRPr="0085057A">
        <w:t xml:space="preserve"> </w:t>
      </w:r>
      <w:r w:rsidRPr="0085057A">
        <w:rPr>
          <w:rStyle w:val="TitleChar"/>
          <w:rFonts w:asciiTheme="minorHAnsi" w:hAnsiTheme="minorHAnsi" w:cstheme="minorHAnsi"/>
        </w:rPr>
        <w:t xml:space="preserve">and </w:t>
      </w:r>
      <w:r w:rsidRPr="0085057A">
        <w:rPr>
          <w:rStyle w:val="Emphasis"/>
          <w:rFonts w:asciiTheme="minorHAnsi" w:hAnsiTheme="minorHAnsi" w:cstheme="minorHAnsi"/>
        </w:rPr>
        <w:t>unending space</w:t>
      </w:r>
      <w:r w:rsidRPr="0085057A">
        <w:rPr>
          <w:rStyle w:val="TitleChar"/>
          <w:rFonts w:asciiTheme="minorHAnsi" w:hAnsiTheme="minorHAnsi" w:cstheme="minorHAnsi"/>
        </w:rPr>
        <w:t xml:space="preserve"> within the </w:t>
      </w:r>
      <w:r w:rsidRPr="0085057A">
        <w:rPr>
          <w:rStyle w:val="Emphasis"/>
          <w:rFonts w:asciiTheme="minorHAnsi" w:hAnsiTheme="minorHAnsi" w:cstheme="minorHAnsi"/>
        </w:rPr>
        <w:t>symbolic</w:t>
      </w:r>
      <w:r w:rsidRPr="00364EB3">
        <w:rPr>
          <w:rStyle w:val="Emphasis"/>
          <w:rFonts w:asciiTheme="minorHAnsi" w:hAnsiTheme="minorHAnsi" w:cstheme="minorHAnsi"/>
        </w:rPr>
        <w:t xml:space="preserve"> economy of settlement</w:t>
      </w:r>
      <w:r w:rsidRPr="00364EB3">
        <w:t xml:space="preserve">” (King, 2014). Such an approach forces us to recognize how anti-Blackness punctuates the modern epoch by identifying the underlying logics that inform concrete manifestations of anti-Black racism around the world. In this way, Afro-Pessimism adds new dimensions to already-existing work on the connections between anti-Blackness and political economy by recognizing that, while capitalism exploits all of the world’s populations, it does not dominate all of them in the same way. With regard to the question of space, anti-Blackness helps us understand how </w:t>
      </w:r>
      <w:r w:rsidRPr="00EE5CA5">
        <w:rPr>
          <w:rStyle w:val="TitleChar"/>
          <w:rFonts w:asciiTheme="minorHAnsi" w:hAnsiTheme="minorHAnsi" w:cstheme="minorHAnsi"/>
          <w:highlight w:val="cyan"/>
        </w:rPr>
        <w:t xml:space="preserve">the </w:t>
      </w:r>
      <w:r w:rsidRPr="00EE5CA5">
        <w:rPr>
          <w:rStyle w:val="Emphasis"/>
          <w:rFonts w:asciiTheme="minorHAnsi" w:hAnsiTheme="minorHAnsi" w:cstheme="minorHAnsi"/>
          <w:highlight w:val="cyan"/>
        </w:rPr>
        <w:t>afterlife of slavery</w:t>
      </w:r>
      <w:r w:rsidRPr="00364EB3">
        <w:t xml:space="preserve"> (Hartman, 2007: 6) </w:t>
      </w:r>
      <w:r w:rsidRPr="00EE5CA5">
        <w:rPr>
          <w:rStyle w:val="TitleChar"/>
          <w:rFonts w:asciiTheme="minorHAnsi" w:hAnsiTheme="minorHAnsi" w:cstheme="minorHAnsi"/>
          <w:highlight w:val="cyan"/>
        </w:rPr>
        <w:t>leads to Black populations being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conceptually </w:t>
      </w:r>
      <w:r w:rsidRPr="00020CDE">
        <w:rPr>
          <w:rStyle w:val="Emphasis"/>
          <w:sz w:val="24"/>
          <w:szCs w:val="24"/>
          <w:highlight w:val="cyan"/>
        </w:rPr>
        <w:t>unable to legitimately create space</w:t>
      </w:r>
      <w:r w:rsidRPr="00364EB3">
        <w:t xml:space="preserve">, thereby </w:t>
      </w:r>
      <w:r w:rsidRPr="00EE5CA5">
        <w:rPr>
          <w:rStyle w:val="TitleChar"/>
          <w:rFonts w:asciiTheme="minorHAnsi" w:hAnsiTheme="minorHAnsi" w:cstheme="minorHAnsi"/>
          <w:highlight w:val="cyan"/>
        </w:rPr>
        <w:t xml:space="preserve">leaving </w:t>
      </w:r>
      <w:r w:rsidRPr="00EE5CA5">
        <w:rPr>
          <w:rStyle w:val="Emphasis"/>
          <w:rFonts w:asciiTheme="minorHAnsi" w:hAnsiTheme="minorHAnsi" w:cstheme="minorHAnsi"/>
          <w:highlight w:val="cyan"/>
        </w:rPr>
        <w:t>locations</w:t>
      </w:r>
      <w:r w:rsidRPr="00364EB3">
        <w:rPr>
          <w:rStyle w:val="TitleChar"/>
          <w:rFonts w:asciiTheme="minorHAnsi" w:hAnsiTheme="minorHAnsi" w:cstheme="minorHAnsi"/>
        </w:rPr>
        <w:t xml:space="preserve"> </w:t>
      </w:r>
      <w:r w:rsidRPr="00EE5CA5">
        <w:rPr>
          <w:rStyle w:val="TitleChar"/>
          <w:rFonts w:asciiTheme="minorHAnsi" w:hAnsiTheme="minorHAnsi" w:cstheme="minorHAnsi"/>
          <w:highlight w:val="cyan"/>
        </w:rPr>
        <w:t>associated with Blackness open to</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 xml:space="preserve">presumably “rational” </w:t>
      </w:r>
      <w:r w:rsidRPr="00EE5CA5">
        <w:rPr>
          <w:rStyle w:val="Emphasis"/>
          <w:rFonts w:asciiTheme="minorHAnsi" w:hAnsiTheme="minorHAnsi" w:cstheme="minorHAnsi"/>
          <w:highlight w:val="cyan"/>
        </w:rPr>
        <w:t>agendas</w:t>
      </w:r>
      <w:r w:rsidRPr="00EE5CA5">
        <w:rPr>
          <w:rStyle w:val="TitleChar"/>
          <w:rFonts w:asciiTheme="minorHAnsi" w:hAnsiTheme="minorHAnsi" w:cstheme="minorHAnsi"/>
          <w:highlight w:val="cyan"/>
        </w:rPr>
        <w:t xml:space="preserve"> of </w:t>
      </w:r>
      <w:r w:rsidRPr="00EE5CA5">
        <w:rPr>
          <w:rStyle w:val="Emphasis"/>
          <w:rFonts w:asciiTheme="minorHAnsi" w:hAnsiTheme="minorHAnsi" w:cstheme="minorHAnsi"/>
          <w:highlight w:val="cyan"/>
        </w:rPr>
        <w:t>dominant</w:t>
      </w:r>
      <w:r w:rsidRPr="00364EB3">
        <w:rPr>
          <w:rStyle w:val="TitleChar"/>
          <w:rFonts w:asciiTheme="minorHAnsi" w:hAnsiTheme="minorHAnsi" w:cstheme="minorHAnsi"/>
        </w:rPr>
        <w:t xml:space="preserve"> spatial </w:t>
      </w:r>
      <w:r w:rsidRPr="00EE5CA5">
        <w:rPr>
          <w:rStyle w:val="Emphasis"/>
          <w:rFonts w:asciiTheme="minorHAnsi" w:hAnsiTheme="minorHAnsi" w:cstheme="minorHAnsi"/>
          <w:highlight w:val="cyan"/>
        </w:rPr>
        <w:t>actors</w:t>
      </w:r>
      <w:r w:rsidRPr="00364EB3">
        <w:rPr>
          <w:rStyle w:val="TitleChar"/>
          <w:rFonts w:asciiTheme="minorHAnsi" w:hAnsiTheme="minorHAnsi" w:cstheme="minorHAnsi"/>
        </w:rPr>
        <w:t>.</w:t>
      </w:r>
      <w:r w:rsidRPr="00364EB3">
        <w:t xml:space="preserve"> </w:t>
      </w:r>
      <w:r w:rsidRPr="00EE5CA5">
        <w:rPr>
          <w:rStyle w:val="TitleChar"/>
          <w:rFonts w:asciiTheme="minorHAnsi" w:hAnsiTheme="minorHAnsi" w:cstheme="minorHAnsi"/>
          <w:highlight w:val="cyan"/>
        </w:rPr>
        <w:t>Black populations</w:t>
      </w:r>
      <w:r w:rsidRPr="00364EB3">
        <w:t xml:space="preserve">, then, </w:t>
      </w:r>
      <w:r w:rsidRPr="00EE5CA5">
        <w:rPr>
          <w:rStyle w:val="TitleChar"/>
          <w:rFonts w:asciiTheme="minorHAnsi" w:hAnsiTheme="minorHAnsi" w:cstheme="minorHAnsi"/>
          <w:highlight w:val="cyan"/>
        </w:rPr>
        <w:t xml:space="preserve">serve as the </w:t>
      </w:r>
      <w:r w:rsidRPr="00EE5CA5">
        <w:rPr>
          <w:rStyle w:val="Emphasis"/>
          <w:rFonts w:asciiTheme="minorHAnsi" w:hAnsiTheme="minorHAnsi" w:cstheme="minorHAnsi"/>
          <w:highlight w:val="cyan"/>
        </w:rPr>
        <w:t>guarantor</w:t>
      </w:r>
      <w:r w:rsidRPr="00EE5CA5">
        <w:rPr>
          <w:rStyle w:val="TitleChar"/>
          <w:rFonts w:asciiTheme="minorHAnsi" w:hAnsiTheme="minorHAnsi" w:cstheme="minorHAnsi"/>
          <w:highlight w:val="cyan"/>
        </w:rPr>
        <w:t xml:space="preserve"> of </w:t>
      </w:r>
      <w:r w:rsidRPr="00EE5CA5">
        <w:rPr>
          <w:rStyle w:val="Emphasis"/>
          <w:rFonts w:asciiTheme="minorHAnsi" w:hAnsiTheme="minorHAnsi" w:cstheme="minorHAnsi"/>
          <w:highlight w:val="cyan"/>
        </w:rPr>
        <w:t>capitalism’s need</w:t>
      </w:r>
      <w:r w:rsidRPr="00EE5CA5">
        <w:rPr>
          <w:rStyle w:val="TitleChar"/>
          <w:rFonts w:asciiTheme="minorHAnsi" w:hAnsiTheme="minorHAnsi" w:cstheme="minorHAnsi"/>
          <w:highlight w:val="cyan"/>
        </w:rPr>
        <w:t xml:space="preserve"> to</w:t>
      </w:r>
      <w:r w:rsidRPr="00EE5CA5">
        <w:rPr>
          <w:rStyle w:val="TitleChar"/>
          <w:rFonts w:asciiTheme="minorHAnsi" w:hAnsiTheme="minorHAnsi" w:cstheme="minorHAnsi"/>
        </w:rPr>
        <w:t xml:space="preserve"> </w:t>
      </w:r>
      <w:r w:rsidRPr="00EE5CA5">
        <w:rPr>
          <w:rStyle w:val="Emphasis"/>
          <w:rFonts w:asciiTheme="minorHAnsi" w:hAnsiTheme="minorHAnsi" w:cstheme="minorHAnsi"/>
        </w:rPr>
        <w:t>constantly</w:t>
      </w:r>
      <w:r w:rsidRPr="00364EB3">
        <w:rPr>
          <w:rStyle w:val="Emphasis"/>
          <w:rFonts w:asciiTheme="minorHAnsi" w:hAnsiTheme="minorHAnsi" w:cstheme="minorHAnsi"/>
        </w:rPr>
        <w:t xml:space="preserve"> </w:t>
      </w:r>
      <w:r w:rsidRPr="00EE5CA5">
        <w:rPr>
          <w:rStyle w:val="Emphasis"/>
          <w:rFonts w:asciiTheme="minorHAnsi" w:hAnsiTheme="minorHAnsi" w:cstheme="minorHAnsi"/>
          <w:highlight w:val="cyan"/>
        </w:rPr>
        <w:t>find new spaces of accumulation</w:t>
      </w:r>
      <w:r w:rsidRPr="00EE5CA5">
        <w:t>. In this section, we offer an explanation of how capitalism relies on anti-Blackness by foregrounding anti</w:t>
      </w:r>
      <w:r w:rsidRPr="00364EB3">
        <w:t xml:space="preserve">-Blackness as a </w:t>
      </w:r>
      <w:proofErr w:type="gramStart"/>
      <w:r w:rsidRPr="00364EB3">
        <w:t>phenomena</w:t>
      </w:r>
      <w:proofErr w:type="gramEnd"/>
      <w:r w:rsidRPr="00364EB3">
        <w:t xml:space="preserve"> with its own internal logics and concrete expressions.</w:t>
      </w:r>
      <w:r>
        <w:t xml:space="preserve"> </w:t>
      </w:r>
      <w:r w:rsidRPr="00020CDE">
        <w:rPr>
          <w:rStyle w:val="TitleChar"/>
          <w:rFonts w:asciiTheme="minorHAnsi" w:hAnsiTheme="minorHAnsi" w:cstheme="minorHAnsi"/>
        </w:rPr>
        <w:t xml:space="preserve">Capitalism is </w:t>
      </w:r>
      <w:r w:rsidRPr="00020CDE">
        <w:rPr>
          <w:rStyle w:val="Emphasis"/>
          <w:rFonts w:asciiTheme="minorHAnsi" w:hAnsiTheme="minorHAnsi" w:cstheme="minorHAnsi"/>
        </w:rPr>
        <w:t>rooted</w:t>
      </w:r>
      <w:r w:rsidRPr="00020CDE">
        <w:rPr>
          <w:rStyle w:val="TitleChar"/>
          <w:rFonts w:asciiTheme="minorHAnsi" w:hAnsiTheme="minorHAnsi" w:cstheme="minorHAnsi"/>
        </w:rPr>
        <w:t xml:space="preserve"> in </w:t>
      </w:r>
      <w:r w:rsidRPr="00020CDE">
        <w:rPr>
          <w:rStyle w:val="Emphasis"/>
          <w:rFonts w:asciiTheme="minorHAnsi" w:hAnsiTheme="minorHAnsi" w:cstheme="minorHAnsi"/>
        </w:rPr>
        <w:t>violent forms of captivity</w:t>
      </w:r>
      <w:r w:rsidRPr="00020CDE">
        <w:rPr>
          <w:rStyle w:val="TitleChar"/>
          <w:rFonts w:asciiTheme="minorHAnsi" w:hAnsiTheme="minorHAnsi" w:cstheme="minorHAnsi"/>
        </w:rPr>
        <w:t xml:space="preserve"> and </w:t>
      </w:r>
      <w:r w:rsidRPr="00020CDE">
        <w:rPr>
          <w:rStyle w:val="Emphasis"/>
          <w:rFonts w:asciiTheme="minorHAnsi" w:hAnsiTheme="minorHAnsi" w:cstheme="minorHAnsi"/>
        </w:rPr>
        <w:t>murder</w:t>
      </w:r>
      <w:r w:rsidRPr="00020CDE">
        <w:t xml:space="preserve"> unleashed on indigenous and Afro-descendant populations the world over (Ferreira da Silva, 2004; James, 1989; Rodney, 1972; Williams, 2014; Wynter, 1995). </w:t>
      </w:r>
      <w:r w:rsidRPr="00020CDE">
        <w:rPr>
          <w:rStyle w:val="Emphasis"/>
          <w:rFonts w:asciiTheme="minorHAnsi" w:hAnsiTheme="minorHAnsi" w:cstheme="minorHAnsi"/>
        </w:rPr>
        <w:t>At its origin</w:t>
      </w:r>
      <w:r w:rsidRPr="00020CDE">
        <w:rPr>
          <w:rStyle w:val="TitleChar"/>
          <w:rFonts w:asciiTheme="minorHAnsi" w:hAnsiTheme="minorHAnsi" w:cstheme="minorHAnsi"/>
        </w:rPr>
        <w:t xml:space="preserve"> and in its </w:t>
      </w:r>
      <w:r w:rsidRPr="00020CDE">
        <w:rPr>
          <w:rStyle w:val="Emphasis"/>
          <w:rFonts w:asciiTheme="minorHAnsi" w:hAnsiTheme="minorHAnsi" w:cstheme="minorHAnsi"/>
        </w:rPr>
        <w:t>contemporary manifestations</w:t>
      </w:r>
      <w:r w:rsidRPr="00020CDE">
        <w:rPr>
          <w:rStyle w:val="TitleChar"/>
          <w:rFonts w:asciiTheme="minorHAnsi" w:hAnsiTheme="minorHAnsi" w:cstheme="minorHAnsi"/>
        </w:rPr>
        <w:t xml:space="preserve">, then, capitalism is </w:t>
      </w:r>
      <w:r w:rsidRPr="00020CDE">
        <w:rPr>
          <w:rStyle w:val="Emphasis"/>
          <w:rFonts w:asciiTheme="minorHAnsi" w:hAnsiTheme="minorHAnsi" w:cstheme="minorHAnsi"/>
        </w:rPr>
        <w:t>systemically related</w:t>
      </w:r>
      <w:r w:rsidRPr="00020CDE">
        <w:rPr>
          <w:rStyle w:val="TitleChar"/>
          <w:rFonts w:asciiTheme="minorHAnsi" w:hAnsiTheme="minorHAnsi" w:cstheme="minorHAnsi"/>
        </w:rPr>
        <w:t xml:space="preserve"> to </w:t>
      </w:r>
      <w:r w:rsidRPr="00020CDE">
        <w:rPr>
          <w:rStyle w:val="Emphasis"/>
          <w:rFonts w:asciiTheme="minorHAnsi" w:hAnsiTheme="minorHAnsi" w:cstheme="minorHAnsi"/>
        </w:rPr>
        <w:t>slavery</w:t>
      </w:r>
      <w:r w:rsidRPr="00020CDE">
        <w:t xml:space="preserve"> and its various global permutations (Robinson, 2000: 313–314). The assumption that Black populations lack both humanity and “space, that is ethno- or politico-geography,” defines the treatment of enslaved Black peoples. Today, </w:t>
      </w:r>
      <w:r w:rsidRPr="00020CDE">
        <w:rPr>
          <w:rStyle w:val="TitleChar"/>
          <w:rFonts w:asciiTheme="minorHAnsi" w:hAnsiTheme="minorHAnsi" w:cstheme="minorHAnsi"/>
        </w:rPr>
        <w:t xml:space="preserve">the </w:t>
      </w:r>
      <w:r w:rsidRPr="00020CDE">
        <w:rPr>
          <w:rStyle w:val="Emphasis"/>
          <w:rFonts w:asciiTheme="minorHAnsi" w:hAnsiTheme="minorHAnsi" w:cstheme="minorHAnsi"/>
        </w:rPr>
        <w:t>assumed a-spatiality</w:t>
      </w:r>
      <w:r w:rsidRPr="00020CDE">
        <w:rPr>
          <w:rStyle w:val="TitleChar"/>
          <w:rFonts w:asciiTheme="minorHAnsi" w:hAnsiTheme="minorHAnsi" w:cstheme="minorHAnsi"/>
        </w:rPr>
        <w:t xml:space="preserve"> that </w:t>
      </w:r>
      <w:r w:rsidRPr="00020CDE">
        <w:rPr>
          <w:rStyle w:val="Emphasis"/>
          <w:rFonts w:asciiTheme="minorHAnsi" w:hAnsiTheme="minorHAnsi" w:cstheme="minorHAnsi"/>
        </w:rPr>
        <w:t>defined</w:t>
      </w:r>
      <w:r w:rsidRPr="00020CDE">
        <w:t xml:space="preserve"> conditions of </w:t>
      </w:r>
      <w:r w:rsidRPr="00020CDE">
        <w:rPr>
          <w:rStyle w:val="Emphasis"/>
          <w:rFonts w:asciiTheme="minorHAnsi" w:hAnsiTheme="minorHAnsi" w:cstheme="minorHAnsi"/>
        </w:rPr>
        <w:t>chattel slavery</w:t>
      </w:r>
      <w:r w:rsidRPr="00020CDE">
        <w:rPr>
          <w:rStyle w:val="TitleChar"/>
          <w:rFonts w:asciiTheme="minorHAnsi" w:hAnsiTheme="minorHAnsi" w:cstheme="minorHAnsi"/>
        </w:rPr>
        <w:t xml:space="preserve"> continues to imprint the </w:t>
      </w:r>
      <w:r w:rsidRPr="00020CDE">
        <w:rPr>
          <w:rStyle w:val="Emphasis"/>
          <w:rFonts w:asciiTheme="minorHAnsi" w:hAnsiTheme="minorHAnsi" w:cstheme="minorHAnsi"/>
        </w:rPr>
        <w:t>socio-spatial relations</w:t>
      </w:r>
      <w:r w:rsidRPr="00020CDE">
        <w:rPr>
          <w:rStyle w:val="TitleChar"/>
          <w:rFonts w:asciiTheme="minorHAnsi" w:hAnsiTheme="minorHAnsi" w:cstheme="minorHAnsi"/>
        </w:rPr>
        <w:t xml:space="preserve"> that </w:t>
      </w:r>
      <w:r w:rsidRPr="00020CDE">
        <w:rPr>
          <w:rStyle w:val="Emphasis"/>
          <w:rFonts w:asciiTheme="minorHAnsi" w:hAnsiTheme="minorHAnsi" w:cstheme="minorHAnsi"/>
        </w:rPr>
        <w:t>reproduce global capital</w:t>
      </w:r>
      <w:r w:rsidRPr="00020CDE">
        <w:t xml:space="preserve"> (Robinson, 2000: 81, 200).</w:t>
      </w:r>
      <w:r>
        <w:t xml:space="preserve"> </w:t>
      </w:r>
      <w:r w:rsidRPr="00364EB3">
        <w:t>Black populations are deemed a-spatial as a result of the fact that modern notions of space and practices of spatial production are rooted in specific relations of power (Massey, 2005: 64, 100–101). These power relations are themselves organized around logics that have particular historical roots (Santos, 2008: 21). In the colonial epoch, chattel slavery—</w:t>
      </w:r>
      <w:r w:rsidRPr="00364EB3">
        <w:rPr>
          <w:rStyle w:val="TitleChar"/>
          <w:rFonts w:asciiTheme="minorHAnsi" w:hAnsiTheme="minorHAnsi" w:cstheme="minorHAnsi"/>
        </w:rPr>
        <w:t xml:space="preserve">the social, legal, and political </w:t>
      </w:r>
      <w:r w:rsidRPr="00364EB3">
        <w:rPr>
          <w:rStyle w:val="Emphasis"/>
          <w:rFonts w:asciiTheme="minorHAnsi" w:hAnsiTheme="minorHAnsi" w:cstheme="minorHAnsi"/>
        </w:rPr>
        <w:t>reduction</w:t>
      </w:r>
      <w:r w:rsidRPr="00364EB3">
        <w:rPr>
          <w:rStyle w:val="TitleChar"/>
          <w:rFonts w:asciiTheme="minorHAnsi" w:hAnsiTheme="minorHAnsi" w:cstheme="minorHAnsi"/>
        </w:rPr>
        <w:t xml:space="preserve"> of Africans to the </w:t>
      </w:r>
      <w:r w:rsidRPr="00364EB3">
        <w:rPr>
          <w:rStyle w:val="Emphasis"/>
          <w:rFonts w:asciiTheme="minorHAnsi" w:hAnsiTheme="minorHAnsi" w:cstheme="minorHAnsi"/>
        </w:rPr>
        <w:t>status of nonhumans</w:t>
      </w:r>
      <w:r w:rsidRPr="00364EB3">
        <w:rPr>
          <w:rStyle w:val="TitleChar"/>
          <w:rFonts w:asciiTheme="minorHAnsi" w:hAnsiTheme="minorHAnsi" w:cstheme="minorHAnsi"/>
        </w:rPr>
        <w:t xml:space="preserve">—produced the figure of the Black, which had a </w:t>
      </w:r>
      <w:r w:rsidRPr="00364EB3">
        <w:rPr>
          <w:rStyle w:val="Emphasis"/>
          <w:rFonts w:asciiTheme="minorHAnsi" w:hAnsiTheme="minorHAnsi" w:cstheme="minorHAnsi"/>
        </w:rPr>
        <w:t>nullified spatial capacity</w:t>
      </w:r>
      <w:r w:rsidRPr="00364EB3">
        <w:t xml:space="preserve"> (</w:t>
      </w:r>
      <w:proofErr w:type="spellStart"/>
      <w:r w:rsidRPr="00364EB3">
        <w:t>Wilderson</w:t>
      </w:r>
      <w:proofErr w:type="spellEnd"/>
      <w:r w:rsidRPr="00364EB3">
        <w:t xml:space="preserve">, 2010: 279), was disavowed as a human being (Ferreira da Silva, 2015: 91), </w:t>
      </w:r>
      <w:r w:rsidRPr="00364EB3">
        <w:rPr>
          <w:rStyle w:val="TitleChar"/>
          <w:rFonts w:asciiTheme="minorHAnsi" w:hAnsiTheme="minorHAnsi" w:cstheme="minorHAnsi"/>
        </w:rPr>
        <w:t xml:space="preserve">and was </w:t>
      </w:r>
      <w:r w:rsidRPr="00364EB3">
        <w:rPr>
          <w:rStyle w:val="Emphasis"/>
          <w:rFonts w:asciiTheme="minorHAnsi" w:hAnsiTheme="minorHAnsi" w:cstheme="minorHAnsi"/>
        </w:rPr>
        <w:t>a priori structurally prevented</w:t>
      </w:r>
      <w:r w:rsidRPr="00364EB3">
        <w:rPr>
          <w:rStyle w:val="TitleChar"/>
          <w:rFonts w:asciiTheme="minorHAnsi" w:hAnsiTheme="minorHAnsi" w:cstheme="minorHAnsi"/>
        </w:rPr>
        <w:t xml:space="preserve"> from enacting “rational” spatial expressions</w:t>
      </w:r>
      <w:r w:rsidRPr="00364EB3">
        <w:t xml:space="preserve"> (Santos, 2009: 24). </w:t>
      </w:r>
      <w:r w:rsidRPr="0085057A">
        <w:rPr>
          <w:rStyle w:val="TitleChar"/>
          <w:rFonts w:asciiTheme="minorHAnsi" w:hAnsiTheme="minorHAnsi" w:cstheme="minorHAnsi"/>
          <w:highlight w:val="cyan"/>
        </w:rPr>
        <w:t>Locations associated with Black populations became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wholly “</w:t>
      </w:r>
      <w:r w:rsidRPr="0085057A">
        <w:rPr>
          <w:rStyle w:val="Emphasis"/>
          <w:rFonts w:asciiTheme="minorHAnsi" w:hAnsiTheme="minorHAnsi" w:cstheme="minorHAnsi"/>
          <w:highlight w:val="cyan"/>
        </w:rPr>
        <w:t>unhallowed</w:t>
      </w:r>
      <w:r w:rsidRPr="00364EB3">
        <w:rPr>
          <w:rStyle w:val="Emphasis"/>
          <w:rFonts w:asciiTheme="minorHAnsi" w:hAnsiTheme="minorHAnsi" w:cstheme="minorHAnsi"/>
        </w:rPr>
        <w:t>” spaces</w:t>
      </w:r>
      <w:r w:rsidRPr="00364EB3">
        <w:rPr>
          <w:rStyle w:val="TitleChar"/>
          <w:rFonts w:asciiTheme="minorHAnsi" w:hAnsiTheme="minorHAnsi" w:cstheme="minorHAnsi"/>
        </w:rPr>
        <w:t xml:space="preserve">, </w:t>
      </w:r>
      <w:r w:rsidRPr="0085057A">
        <w:rPr>
          <w:rStyle w:val="TitleChar"/>
          <w:rFonts w:asciiTheme="minorHAnsi" w:hAnsiTheme="minorHAnsi" w:cstheme="minorHAnsi"/>
          <w:highlight w:val="cyan"/>
        </w:rPr>
        <w:t xml:space="preserve">which would </w:t>
      </w:r>
      <w:r w:rsidRPr="0085057A">
        <w:rPr>
          <w:rStyle w:val="Emphasis"/>
          <w:rFonts w:asciiTheme="minorHAnsi" w:hAnsiTheme="minorHAnsi" w:cstheme="minorHAnsi"/>
          <w:highlight w:val="cyan"/>
        </w:rPr>
        <w:t>never receive recognition</w:t>
      </w:r>
      <w:r w:rsidRPr="0085057A">
        <w:rPr>
          <w:rStyle w:val="TitleChar"/>
          <w:rFonts w:asciiTheme="minorHAnsi" w:hAnsiTheme="minorHAnsi" w:cstheme="minorHAnsi"/>
          <w:highlight w:val="cyan"/>
        </w:rPr>
        <w:t xml:space="preserve">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legitimately </w:t>
      </w:r>
      <w:r w:rsidRPr="0085057A">
        <w:rPr>
          <w:rStyle w:val="Emphasis"/>
          <w:rFonts w:asciiTheme="minorHAnsi" w:hAnsiTheme="minorHAnsi" w:cstheme="minorHAnsi"/>
          <w:highlight w:val="cyan"/>
        </w:rPr>
        <w:t>occupied</w:t>
      </w:r>
      <w:r w:rsidRPr="00364EB3">
        <w:t xml:space="preserve"> (Wynter, 1976: 81). This is not to suggest that Black peoples were or are understood as not physically present. </w:t>
      </w:r>
      <w:r w:rsidRPr="00364EB3">
        <w:rPr>
          <w:rStyle w:val="TitleChar"/>
          <w:rFonts w:asciiTheme="minorHAnsi" w:hAnsiTheme="minorHAnsi" w:cstheme="minorHAnsi"/>
        </w:rPr>
        <w:t>Black bodies are certainly recognized as existing</w:t>
      </w:r>
      <w:r w:rsidRPr="00364EB3">
        <w:t xml:space="preserve"> in exteriority (</w:t>
      </w:r>
      <w:proofErr w:type="spellStart"/>
      <w:r w:rsidRPr="00364EB3">
        <w:t>Raffestin</w:t>
      </w:r>
      <w:proofErr w:type="spellEnd"/>
      <w:r w:rsidRPr="00364EB3">
        <w:t xml:space="preserve">, 2012: 129). Still, </w:t>
      </w:r>
      <w:r w:rsidRPr="00364EB3">
        <w:rPr>
          <w:rStyle w:val="TitleChar"/>
          <w:rFonts w:asciiTheme="minorHAnsi" w:hAnsiTheme="minorHAnsi" w:cstheme="minorHAnsi"/>
        </w:rPr>
        <w:t xml:space="preserve">this recognition of physical presence </w:t>
      </w:r>
      <w:r w:rsidRPr="00364EB3">
        <w:rPr>
          <w:rStyle w:val="Emphasis"/>
          <w:rFonts w:asciiTheme="minorHAnsi" w:hAnsiTheme="minorHAnsi" w:cstheme="minorHAnsi"/>
        </w:rPr>
        <w:t>does not signify</w:t>
      </w:r>
      <w:r w:rsidRPr="00364EB3">
        <w:rPr>
          <w:rStyle w:val="TitleChar"/>
          <w:rFonts w:asciiTheme="minorHAnsi" w:hAnsiTheme="minorHAnsi" w:cstheme="minorHAnsi"/>
        </w:rPr>
        <w:t xml:space="preserve"> that Black </w:t>
      </w:r>
      <w:proofErr w:type="gramStart"/>
      <w:r w:rsidRPr="00364EB3">
        <w:rPr>
          <w:rStyle w:val="TitleChar"/>
          <w:rFonts w:asciiTheme="minorHAnsi" w:hAnsiTheme="minorHAnsi" w:cstheme="minorHAnsi"/>
        </w:rPr>
        <w:t>populations’</w:t>
      </w:r>
      <w:proofErr w:type="gramEnd"/>
      <w:r w:rsidRPr="00364EB3">
        <w:rPr>
          <w:rStyle w:val="TitleChar"/>
          <w:rFonts w:asciiTheme="minorHAnsi" w:hAnsiTheme="minorHAnsi" w:cstheme="minorHAnsi"/>
        </w:rPr>
        <w:t xml:space="preserve"> are understood as </w:t>
      </w:r>
      <w:r w:rsidRPr="00364EB3">
        <w:rPr>
          <w:rStyle w:val="Emphasis"/>
          <w:rFonts w:asciiTheme="minorHAnsi" w:hAnsiTheme="minorHAnsi" w:cstheme="minorHAnsi"/>
        </w:rPr>
        <w:t>establishing legible space</w:t>
      </w:r>
      <w:r w:rsidRPr="00364EB3">
        <w:t xml:space="preserve">. Despite physical </w:t>
      </w:r>
      <w:r w:rsidRPr="00020CDE">
        <w:t xml:space="preserve">presence, </w:t>
      </w:r>
      <w:r w:rsidRPr="00020CDE">
        <w:rPr>
          <w:rStyle w:val="TitleChar"/>
          <w:rFonts w:asciiTheme="minorHAnsi" w:hAnsiTheme="minorHAnsi" w:cstheme="minorHAnsi"/>
        </w:rPr>
        <w:t>Black populations</w:t>
      </w:r>
      <w:r w:rsidRPr="00020CDE">
        <w:t xml:space="preserve"> nonetheless </w:t>
      </w:r>
      <w:r w:rsidRPr="00020CDE">
        <w:rPr>
          <w:rStyle w:val="Emphasis"/>
          <w:rFonts w:asciiTheme="minorHAnsi" w:hAnsiTheme="minorHAnsi" w:cstheme="minorHAnsi"/>
        </w:rPr>
        <w:t>remain</w:t>
      </w:r>
      <w:r w:rsidRPr="00020CDE">
        <w:rPr>
          <w:rStyle w:val="TitleChar"/>
          <w:rFonts w:asciiTheme="minorHAnsi" w:hAnsiTheme="minorHAnsi" w:cstheme="minorHAnsi"/>
        </w:rPr>
        <w:t xml:space="preserve"> rendered “</w:t>
      </w:r>
      <w:proofErr w:type="spellStart"/>
      <w:r w:rsidRPr="00020CDE">
        <w:rPr>
          <w:rStyle w:val="Emphasis"/>
          <w:rFonts w:asciiTheme="minorHAnsi" w:hAnsiTheme="minorHAnsi" w:cstheme="minorHAnsi"/>
        </w:rPr>
        <w:t>ungeographic</w:t>
      </w:r>
      <w:proofErr w:type="spellEnd"/>
      <w:r w:rsidRPr="00020CDE">
        <w:rPr>
          <w:rStyle w:val="TitleChar"/>
          <w:rFonts w:asciiTheme="minorHAnsi" w:hAnsiTheme="minorHAnsi" w:cstheme="minorHAnsi"/>
        </w:rPr>
        <w:t>”</w:t>
      </w:r>
      <w:r w:rsidRPr="00020CDE">
        <w:t xml:space="preserve"> </w:t>
      </w:r>
      <w:r w:rsidRPr="00020CDE">
        <w:rPr>
          <w:rStyle w:val="TitleChar"/>
          <w:rFonts w:asciiTheme="minorHAnsi" w:hAnsiTheme="minorHAnsi" w:cstheme="minorHAnsi"/>
        </w:rPr>
        <w:t>in dominant understandings of space</w:t>
      </w:r>
      <w:r w:rsidRPr="00020CDE">
        <w:t xml:space="preserve"> (McKittrick, 2006: x). Hence, the geographic locations in which Black populations reside are treated as open to the varied agendas espoused by dominant spatial actors.</w:t>
      </w:r>
      <w:r>
        <w:t xml:space="preserve"> </w:t>
      </w:r>
      <w:r w:rsidRPr="00364EB3">
        <w:rPr>
          <w:rStyle w:val="TitleChar"/>
          <w:rFonts w:asciiTheme="minorHAnsi" w:hAnsiTheme="minorHAnsi" w:cstheme="minorHAnsi"/>
        </w:rPr>
        <w:t xml:space="preserve">Capitalism’s </w:t>
      </w:r>
      <w:r w:rsidRPr="00364EB3">
        <w:rPr>
          <w:rStyle w:val="Emphasis"/>
          <w:rFonts w:asciiTheme="minorHAnsi" w:hAnsiTheme="minorHAnsi" w:cstheme="minorHAnsi"/>
        </w:rPr>
        <w:t>new rounds of accumulation</w:t>
      </w:r>
      <w:r w:rsidRPr="00364EB3">
        <w:rPr>
          <w:rStyle w:val="TitleChar"/>
          <w:rFonts w:asciiTheme="minorHAnsi" w:hAnsiTheme="minorHAnsi" w:cstheme="minorHAnsi"/>
        </w:rPr>
        <w:t xml:space="preserve"> require access to spaces that previously had different relations to capitalist practices. The </w:t>
      </w:r>
      <w:r w:rsidRPr="00364EB3">
        <w:rPr>
          <w:rStyle w:val="Emphasis"/>
          <w:rFonts w:asciiTheme="minorHAnsi" w:hAnsiTheme="minorHAnsi" w:cstheme="minorHAnsi"/>
        </w:rPr>
        <w:t>assumed a-spatiality</w:t>
      </w:r>
      <w:r w:rsidRPr="00364EB3">
        <w:rPr>
          <w:rStyle w:val="TitleChar"/>
          <w:rFonts w:asciiTheme="minorHAnsi" w:hAnsiTheme="minorHAnsi" w:cstheme="minorHAnsi"/>
        </w:rPr>
        <w:t xml:space="preserve"> of Black populations</w:t>
      </w:r>
      <w:r w:rsidRPr="00364EB3">
        <w:t xml:space="preserve"> often </w:t>
      </w:r>
      <w:r w:rsidRPr="00364EB3">
        <w:rPr>
          <w:rStyle w:val="TitleChar"/>
          <w:rFonts w:asciiTheme="minorHAnsi" w:hAnsiTheme="minorHAnsi" w:cstheme="minorHAnsi"/>
        </w:rPr>
        <w:t xml:space="preserve">leads to </w:t>
      </w:r>
      <w:r w:rsidRPr="00364EB3">
        <w:rPr>
          <w:rStyle w:val="Emphasis"/>
          <w:rFonts w:asciiTheme="minorHAnsi" w:hAnsiTheme="minorHAnsi" w:cstheme="minorHAnsi"/>
        </w:rPr>
        <w:t>purveyors of capitalism</w:t>
      </w:r>
      <w:r w:rsidRPr="00364EB3">
        <w:rPr>
          <w:rStyle w:val="TitleChar"/>
          <w:rFonts w:asciiTheme="minorHAnsi" w:hAnsiTheme="minorHAnsi" w:cstheme="minorHAnsi"/>
        </w:rPr>
        <w:t xml:space="preserve"> treating locations inhabited by Black people as </w:t>
      </w:r>
      <w:r w:rsidRPr="00364EB3">
        <w:rPr>
          <w:rStyle w:val="Emphasis"/>
          <w:rFonts w:asciiTheme="minorHAnsi" w:hAnsiTheme="minorHAnsi" w:cstheme="minorHAnsi"/>
        </w:rPr>
        <w:t>available</w:t>
      </w:r>
      <w:r w:rsidRPr="00364EB3">
        <w:t xml:space="preserve"> </w:t>
      </w:r>
      <w:r w:rsidRPr="00364EB3">
        <w:rPr>
          <w:rStyle w:val="TitleChar"/>
          <w:rFonts w:asciiTheme="minorHAnsi" w:hAnsiTheme="minorHAnsi" w:cstheme="minorHAnsi"/>
        </w:rPr>
        <w:t xml:space="preserve">for </w:t>
      </w:r>
      <w:r w:rsidRPr="00364EB3">
        <w:rPr>
          <w:rStyle w:val="Emphasis"/>
          <w:rFonts w:asciiTheme="minorHAnsi" w:hAnsiTheme="minorHAnsi" w:cstheme="minorHAnsi"/>
        </w:rPr>
        <w:t>emerging modes of accumulation</w:t>
      </w:r>
      <w:r w:rsidRPr="00364EB3">
        <w:t xml:space="preserve">. Put another way, </w:t>
      </w:r>
      <w:r w:rsidRPr="00364EB3">
        <w:rPr>
          <w:rStyle w:val="TitleChar"/>
          <w:rFonts w:asciiTheme="minorHAnsi" w:hAnsiTheme="minorHAnsi" w:cstheme="minorHAnsi"/>
        </w:rPr>
        <w:t xml:space="preserve">spaces that were once </w:t>
      </w:r>
      <w:r w:rsidRPr="00364EB3">
        <w:rPr>
          <w:rStyle w:val="Emphasis"/>
          <w:rFonts w:asciiTheme="minorHAnsi" w:hAnsiTheme="minorHAnsi" w:cstheme="minorHAnsi"/>
        </w:rPr>
        <w:t>marginal</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peripheral</w:t>
      </w:r>
      <w:r w:rsidRPr="00364EB3">
        <w:rPr>
          <w:rStyle w:val="TitleChar"/>
          <w:rFonts w:asciiTheme="minorHAnsi" w:hAnsiTheme="minorHAnsi" w:cstheme="minorHAnsi"/>
        </w:rPr>
        <w:t xml:space="preserve"> to the perpetuation of capital accumulation become </w:t>
      </w:r>
      <w:r w:rsidRPr="00364EB3">
        <w:rPr>
          <w:rStyle w:val="Emphasis"/>
          <w:rFonts w:asciiTheme="minorHAnsi" w:hAnsiTheme="minorHAnsi" w:cstheme="minorHAnsi"/>
        </w:rPr>
        <w:t>sites of appropriation</w:t>
      </w:r>
      <w:r w:rsidRPr="00364EB3">
        <w:rPr>
          <w:rStyle w:val="TitleChar"/>
          <w:rFonts w:asciiTheme="minorHAnsi" w:hAnsiTheme="minorHAnsi" w:cstheme="minorHAnsi"/>
        </w:rPr>
        <w:t xml:space="preserve"> precisely because the (Black) populations occupying them receive </w:t>
      </w:r>
      <w:r w:rsidRPr="00364EB3">
        <w:rPr>
          <w:rStyle w:val="Emphasis"/>
          <w:rFonts w:asciiTheme="minorHAnsi" w:hAnsiTheme="minorHAnsi" w:cstheme="minorHAnsi"/>
        </w:rPr>
        <w:t>no recognition</w:t>
      </w:r>
      <w:r w:rsidRPr="00364EB3">
        <w:rPr>
          <w:rStyle w:val="TitleChar"/>
          <w:rFonts w:asciiTheme="minorHAnsi" w:hAnsiTheme="minorHAnsi" w:cstheme="minorHAnsi"/>
        </w:rPr>
        <w:t xml:space="preserve"> as </w:t>
      </w:r>
      <w:r w:rsidRPr="00364EB3">
        <w:rPr>
          <w:rStyle w:val="Emphasis"/>
          <w:rFonts w:asciiTheme="minorHAnsi" w:hAnsiTheme="minorHAnsi" w:cstheme="minorHAnsi"/>
        </w:rPr>
        <w:t>viable spatial actors</w:t>
      </w:r>
      <w:r w:rsidRPr="00364EB3">
        <w:t xml:space="preserve">. </w:t>
      </w:r>
      <w:r w:rsidRPr="00EE5CA5">
        <w:rPr>
          <w:rStyle w:val="TitleChar"/>
          <w:rFonts w:asciiTheme="minorHAnsi" w:hAnsiTheme="minorHAnsi" w:cstheme="minorHAnsi"/>
          <w:highlight w:val="cyan"/>
        </w:rPr>
        <w:t>The spaces necessary for</w:t>
      </w:r>
      <w:r w:rsidRPr="00364EB3">
        <w:rPr>
          <w:rStyle w:val="TitleChar"/>
          <w:rFonts w:asciiTheme="minorHAnsi" w:hAnsiTheme="minorHAnsi" w:cstheme="minorHAnsi"/>
        </w:rPr>
        <w:t xml:space="preserve"> new forms of </w:t>
      </w:r>
      <w:r w:rsidRPr="00EE5CA5">
        <w:rPr>
          <w:rStyle w:val="TitleChar"/>
          <w:rFonts w:asciiTheme="minorHAnsi" w:hAnsiTheme="minorHAnsi" w:cstheme="minorHAnsi"/>
          <w:highlight w:val="cyan"/>
        </w:rPr>
        <w:t>accumulation are</w:t>
      </w:r>
      <w:r w:rsidRPr="00364EB3">
        <w:rPr>
          <w:rStyle w:val="TitleChar"/>
          <w:rFonts w:asciiTheme="minorHAnsi" w:hAnsiTheme="minorHAnsi" w:cstheme="minorHAnsi"/>
        </w:rPr>
        <w:t xml:space="preserve"> thus </w:t>
      </w:r>
      <w:r w:rsidRPr="00EE5CA5">
        <w:rPr>
          <w:rStyle w:val="Emphasis"/>
          <w:rFonts w:asciiTheme="minorHAnsi" w:hAnsiTheme="minorHAnsi" w:cstheme="minorHAnsi"/>
          <w:highlight w:val="cyan"/>
        </w:rPr>
        <w:t>conceptually open</w:t>
      </w:r>
      <w:r w:rsidRPr="00EE5CA5">
        <w:rPr>
          <w:rStyle w:val="TitleChar"/>
          <w:rFonts w:asciiTheme="minorHAnsi" w:hAnsiTheme="minorHAnsi" w:cstheme="minorHAnsi"/>
          <w:highlight w:val="cyan"/>
        </w:rPr>
        <w:t xml:space="preserve"> because of this </w:t>
      </w:r>
      <w:r w:rsidRPr="00EE5CA5">
        <w:rPr>
          <w:rStyle w:val="Emphasis"/>
          <w:rFonts w:asciiTheme="minorHAnsi" w:hAnsiTheme="minorHAnsi" w:cstheme="minorHAnsi"/>
          <w:highlight w:val="cyan"/>
        </w:rPr>
        <w:t>assumed a-spatiality</w:t>
      </w:r>
      <w:r w:rsidRPr="00364EB3">
        <w:rPr>
          <w:rStyle w:val="TitleChar"/>
          <w:rFonts w:asciiTheme="minorHAnsi" w:hAnsiTheme="minorHAnsi" w:cstheme="minorHAnsi"/>
        </w:rPr>
        <w:t xml:space="preserve"> and subsequently </w:t>
      </w:r>
      <w:r w:rsidRPr="00364EB3">
        <w:rPr>
          <w:rStyle w:val="Emphasis"/>
          <w:rFonts w:asciiTheme="minorHAnsi" w:hAnsiTheme="minorHAnsi" w:cstheme="minorHAnsi"/>
        </w:rPr>
        <w:t>physically opened</w:t>
      </w:r>
      <w:r w:rsidRPr="00364EB3">
        <w:rPr>
          <w:rStyle w:val="TitleChar"/>
          <w:rFonts w:asciiTheme="minorHAnsi" w:hAnsiTheme="minorHAnsi" w:cstheme="minorHAnsi"/>
        </w:rPr>
        <w:t xml:space="preserve"> via the </w:t>
      </w:r>
      <w:r w:rsidRPr="00364EB3">
        <w:rPr>
          <w:rStyle w:val="Emphasis"/>
          <w:rFonts w:asciiTheme="minorHAnsi" w:hAnsiTheme="minorHAnsi" w:cstheme="minorHAnsi"/>
        </w:rPr>
        <w:t>spatial removal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dispersal of Black residents</w:t>
      </w:r>
      <w:r w:rsidRPr="00364EB3">
        <w:t xml:space="preserve">. This dispersal entails violent actions that are a priori legitimate because of the assumed lack of Black spatial agency. In other words, </w:t>
      </w:r>
      <w:r w:rsidRPr="00364EB3">
        <w:rPr>
          <w:rStyle w:val="Emphasis"/>
          <w:rFonts w:asciiTheme="minorHAnsi" w:hAnsiTheme="minorHAnsi" w:cstheme="minorHAnsi"/>
        </w:rPr>
        <w:t>new spaces</w:t>
      </w:r>
      <w:r w:rsidRPr="00364EB3">
        <w:rPr>
          <w:rStyle w:val="TitleChar"/>
          <w:rFonts w:asciiTheme="minorHAnsi" w:hAnsiTheme="minorHAnsi" w:cstheme="minorHAnsi"/>
        </w:rPr>
        <w:t xml:space="preserve"> of </w:t>
      </w:r>
      <w:r w:rsidRPr="00364EB3">
        <w:t>“</w:t>
      </w:r>
      <w:r w:rsidRPr="00364EB3">
        <w:rPr>
          <w:rStyle w:val="Emphasis"/>
          <w:rFonts w:asciiTheme="minorHAnsi" w:hAnsiTheme="minorHAnsi" w:cstheme="minorHAnsi"/>
        </w:rPr>
        <w:t>investment</w:t>
      </w:r>
      <w:r w:rsidRPr="00364EB3">
        <w:t xml:space="preserve"> </w:t>
      </w:r>
      <w:r w:rsidRPr="00364EB3">
        <w:rPr>
          <w:rStyle w:val="TitleChar"/>
          <w:rFonts w:asciiTheme="minorHAnsi" w:hAnsiTheme="minorHAnsi" w:cstheme="minorHAnsi"/>
        </w:rPr>
        <w:t xml:space="preserve">have been </w:t>
      </w:r>
      <w:r w:rsidRPr="00364EB3">
        <w:rPr>
          <w:rStyle w:val="Emphasis"/>
          <w:rFonts w:asciiTheme="minorHAnsi" w:hAnsiTheme="minorHAnsi" w:cstheme="minorHAnsi"/>
        </w:rPr>
        <w:t>mapped</w:t>
      </w:r>
      <w:r w:rsidRPr="00364EB3">
        <w:rPr>
          <w:rStyle w:val="TitleChar"/>
          <w:rFonts w:asciiTheme="minorHAnsi" w:hAnsiTheme="minorHAnsi" w:cstheme="minorHAnsi"/>
        </w:rPr>
        <w:t xml:space="preserve"> onto previous racial</w:t>
      </w:r>
      <w:r w:rsidRPr="00364EB3">
        <w:t xml:space="preserve"> and colonial (imperial) </w:t>
      </w:r>
      <w:r w:rsidRPr="00364EB3">
        <w:rPr>
          <w:rStyle w:val="TitleChar"/>
          <w:rFonts w:asciiTheme="minorHAnsi" w:hAnsiTheme="minorHAnsi" w:cstheme="minorHAnsi"/>
        </w:rPr>
        <w:t>discourses and practices</w:t>
      </w:r>
      <w:r w:rsidRPr="00364EB3">
        <w:t xml:space="preserve">” </w:t>
      </w:r>
      <w:r w:rsidRPr="00364EB3">
        <w:rPr>
          <w:rStyle w:val="TitleChar"/>
          <w:rFonts w:asciiTheme="minorHAnsi" w:hAnsiTheme="minorHAnsi" w:cstheme="minorHAnsi"/>
        </w:rPr>
        <w:t xml:space="preserve">evidencing an </w:t>
      </w:r>
      <w:r w:rsidRPr="00364EB3">
        <w:rPr>
          <w:rStyle w:val="Emphasis"/>
          <w:rFonts w:asciiTheme="minorHAnsi" w:hAnsiTheme="minorHAnsi" w:cstheme="minorHAnsi"/>
        </w:rPr>
        <w:t>inextricable relationship</w:t>
      </w:r>
      <w:r w:rsidRPr="00364EB3">
        <w:rPr>
          <w:rStyle w:val="TitleChar"/>
          <w:rFonts w:asciiTheme="minorHAnsi" w:hAnsiTheme="minorHAnsi" w:cstheme="minorHAnsi"/>
        </w:rPr>
        <w:t xml:space="preserve"> between anti-Black notions of </w:t>
      </w:r>
      <w:r w:rsidRPr="00364EB3">
        <w:rPr>
          <w:rStyle w:val="Emphasis"/>
          <w:rFonts w:asciiTheme="minorHAnsi" w:hAnsiTheme="minorHAnsi" w:cstheme="minorHAnsi"/>
        </w:rPr>
        <w:t>space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capitalism’s logic</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perpetual expansion</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acceptable subordination</w:t>
      </w:r>
      <w:r w:rsidRPr="00364EB3">
        <w:rPr>
          <w:rStyle w:val="TitleChar"/>
          <w:rFonts w:asciiTheme="minorHAnsi" w:hAnsiTheme="minorHAnsi" w:cstheme="minorHAnsi"/>
        </w:rPr>
        <w:t xml:space="preserve"> of Black physical presence</w:t>
      </w:r>
      <w:r w:rsidRPr="00364EB3">
        <w:t xml:space="preserve"> (</w:t>
      </w:r>
      <w:proofErr w:type="spellStart"/>
      <w:r w:rsidRPr="00364EB3">
        <w:t>Chakravartty</w:t>
      </w:r>
      <w:proofErr w:type="spellEnd"/>
      <w:r w:rsidRPr="00364EB3">
        <w:t xml:space="preserve"> and Silva, 2012: 368). </w:t>
      </w:r>
      <w:r w:rsidRPr="00364EB3">
        <w:rPr>
          <w:rStyle w:val="TitleChar"/>
          <w:rFonts w:asciiTheme="minorHAnsi" w:hAnsiTheme="minorHAnsi" w:cstheme="minorHAnsi"/>
        </w:rPr>
        <w:t>This is</w:t>
      </w:r>
      <w:r w:rsidRPr="00364EB3">
        <w:t xml:space="preserve"> what Frank </w:t>
      </w:r>
      <w:proofErr w:type="spellStart"/>
      <w:r w:rsidRPr="00364EB3">
        <w:t>Wilderson</w:t>
      </w:r>
      <w:proofErr w:type="spellEnd"/>
      <w:r w:rsidRPr="00364EB3">
        <w:t xml:space="preserve"> terms </w:t>
      </w:r>
      <w:r w:rsidRPr="00EE5CA5">
        <w:rPr>
          <w:rStyle w:val="TitleChar"/>
          <w:rFonts w:asciiTheme="minorHAnsi" w:hAnsiTheme="minorHAnsi" w:cstheme="minorHAnsi"/>
          <w:highlight w:val="cyan"/>
        </w:rPr>
        <w:t>the</w:t>
      </w:r>
      <w:r w:rsidRPr="00364EB3">
        <w:t xml:space="preserve"> “</w:t>
      </w:r>
      <w:proofErr w:type="spellStart"/>
      <w:r w:rsidRPr="00EE5CA5">
        <w:rPr>
          <w:rStyle w:val="Emphasis"/>
          <w:rFonts w:asciiTheme="minorHAnsi" w:hAnsiTheme="minorHAnsi" w:cstheme="minorHAnsi"/>
          <w:sz w:val="32"/>
          <w:szCs w:val="32"/>
          <w:highlight w:val="cyan"/>
        </w:rPr>
        <w:t>deterritorialisation</w:t>
      </w:r>
      <w:proofErr w:type="spellEnd"/>
      <w:r w:rsidRPr="00EE5CA5">
        <w:rPr>
          <w:rStyle w:val="Emphasis"/>
          <w:rFonts w:asciiTheme="minorHAnsi" w:hAnsiTheme="minorHAnsi" w:cstheme="minorHAnsi"/>
          <w:sz w:val="32"/>
          <w:szCs w:val="32"/>
          <w:highlight w:val="cyan"/>
        </w:rPr>
        <w:t xml:space="preserve"> of Black space</w:t>
      </w:r>
      <w:r w:rsidRPr="00364EB3">
        <w:t xml:space="preserve">” (2003: 238) </w:t>
      </w:r>
      <w:r w:rsidRPr="00364EB3">
        <w:rPr>
          <w:rStyle w:val="TitleChar"/>
          <w:rFonts w:asciiTheme="minorHAnsi" w:hAnsiTheme="minorHAnsi" w:cstheme="minorHAnsi"/>
        </w:rPr>
        <w:t xml:space="preserve">that </w:t>
      </w:r>
      <w:r w:rsidRPr="00EE5CA5">
        <w:rPr>
          <w:rStyle w:val="TitleChar"/>
          <w:rFonts w:asciiTheme="minorHAnsi" w:hAnsiTheme="minorHAnsi" w:cstheme="minorHAnsi"/>
          <w:highlight w:val="cyan"/>
        </w:rPr>
        <w:t xml:space="preserve">is </w:t>
      </w:r>
      <w:r w:rsidRPr="00EE5CA5">
        <w:rPr>
          <w:rStyle w:val="Emphasis"/>
          <w:rFonts w:asciiTheme="minorHAnsi" w:hAnsiTheme="minorHAnsi" w:cstheme="minorHAnsi"/>
          <w:highlight w:val="cyan"/>
        </w:rPr>
        <w:t>necessary for accumulating capital</w:t>
      </w:r>
      <w:r w:rsidRPr="00364EB3">
        <w:rPr>
          <w:rStyle w:val="TitleChar"/>
          <w:rFonts w:asciiTheme="minorHAnsi" w:hAnsiTheme="minorHAnsi" w:cstheme="minorHAnsi"/>
        </w:rPr>
        <w:t xml:space="preserve"> vis-a`-vis </w:t>
      </w:r>
      <w:r w:rsidRPr="00364EB3">
        <w:rPr>
          <w:rStyle w:val="Emphasis"/>
          <w:rFonts w:asciiTheme="minorHAnsi" w:hAnsiTheme="minorHAnsi" w:cstheme="minorHAnsi"/>
        </w:rPr>
        <w:t>emerging</w:t>
      </w:r>
      <w:r w:rsidRPr="00364EB3">
        <w:t xml:space="preserve"> political </w:t>
      </w:r>
      <w:r w:rsidRPr="00364EB3">
        <w:rPr>
          <w:rStyle w:val="Emphasis"/>
          <w:rFonts w:asciiTheme="minorHAnsi" w:hAnsiTheme="minorHAnsi" w:cstheme="minorHAnsi"/>
        </w:rPr>
        <w:t>economic practices</w:t>
      </w:r>
      <w:r w:rsidRPr="00364EB3">
        <w:t xml:space="preserve">. Katherine McKittrick similarly notes that </w:t>
      </w:r>
      <w:r w:rsidRPr="00364EB3">
        <w:rPr>
          <w:rStyle w:val="TitleChar"/>
          <w:rFonts w:asciiTheme="minorHAnsi" w:hAnsiTheme="minorHAnsi" w:cstheme="minorHAnsi"/>
        </w:rPr>
        <w:t xml:space="preserve">Black geographies are cast as “the </w:t>
      </w:r>
      <w:r w:rsidRPr="00364EB3">
        <w:rPr>
          <w:rStyle w:val="Emphasis"/>
          <w:rFonts w:asciiTheme="minorHAnsi" w:hAnsiTheme="minorHAnsi" w:cstheme="minorHAnsi"/>
        </w:rPr>
        <w:t>lands of no one</w:t>
      </w:r>
      <w:r w:rsidRPr="00364EB3">
        <w:rPr>
          <w:rStyle w:val="TitleChar"/>
          <w:rFonts w:asciiTheme="minorHAnsi" w:hAnsiTheme="minorHAnsi" w:cstheme="minorHAnsi"/>
        </w:rPr>
        <w:t>” and “</w:t>
      </w:r>
      <w:r w:rsidRPr="00364EB3">
        <w:rPr>
          <w:rStyle w:val="Emphasis"/>
          <w:rFonts w:asciiTheme="minorHAnsi" w:hAnsiTheme="minorHAnsi" w:cstheme="minorHAnsi"/>
        </w:rPr>
        <w:t>emptied out of life</w:t>
      </w:r>
      <w:r w:rsidRPr="00364EB3">
        <w:rPr>
          <w:rStyle w:val="TitleChar"/>
          <w:rFonts w:asciiTheme="minorHAnsi" w:hAnsiTheme="minorHAnsi" w:cstheme="minorHAnsi"/>
        </w:rPr>
        <w:t>” in order that “suitable capitalist life-support systems” be put into place</w:t>
      </w:r>
      <w:r w:rsidRPr="00364EB3">
        <w:t xml:space="preserve"> and globally propagated (McKittrick, 2013: 7).</w:t>
      </w:r>
      <w:r>
        <w:t xml:space="preserve">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 xml:space="preserve">number of </w:t>
      </w:r>
      <w:r w:rsidRPr="00EE5CA5">
        <w:rPr>
          <w:rStyle w:val="Emphasis"/>
          <w:rFonts w:asciiTheme="minorHAnsi" w:hAnsiTheme="minorHAnsi" w:cstheme="minorHAnsi"/>
          <w:highlight w:val="cyan"/>
        </w:rPr>
        <w:t>present-day practices</w:t>
      </w:r>
      <w:r w:rsidRPr="00EE5CA5">
        <w:rPr>
          <w:rStyle w:val="TitleChar"/>
          <w:rFonts w:asciiTheme="minorHAnsi" w:hAnsiTheme="minorHAnsi" w:cstheme="minorHAnsi"/>
          <w:highlight w:val="cyan"/>
        </w:rPr>
        <w:t xml:space="preserve"> demonstrate the </w:t>
      </w:r>
      <w:r w:rsidRPr="00EE5CA5">
        <w:rPr>
          <w:rStyle w:val="Emphasis"/>
          <w:rFonts w:asciiTheme="minorHAnsi" w:hAnsiTheme="minorHAnsi" w:cstheme="minorHAnsi"/>
          <w:highlight w:val="cyan"/>
        </w:rPr>
        <w:t>reliance of capital</w:t>
      </w:r>
      <w:r w:rsidRPr="00EE5CA5">
        <w:rPr>
          <w:rStyle w:val="TitleChar"/>
          <w:rFonts w:asciiTheme="minorHAnsi" w:hAnsiTheme="minorHAnsi" w:cstheme="minorHAnsi"/>
          <w:highlight w:val="cyan"/>
        </w:rPr>
        <w:t xml:space="preserve"> on</w:t>
      </w:r>
      <w:r w:rsidRPr="00364EB3">
        <w:rPr>
          <w:rStyle w:val="TitleChar"/>
          <w:rFonts w:asciiTheme="minorHAnsi" w:hAnsiTheme="minorHAnsi" w:cstheme="minorHAnsi"/>
        </w:rPr>
        <w:t xml:space="preserve"> this notion of </w:t>
      </w:r>
      <w:r w:rsidRPr="00020CDE">
        <w:rPr>
          <w:rStyle w:val="Emphasis"/>
        </w:rPr>
        <w:t>empty</w:t>
      </w:r>
      <w:r w:rsidRPr="00364EB3">
        <w:rPr>
          <w:rStyle w:val="TitleChar"/>
          <w:rFonts w:asciiTheme="minorHAnsi" w:hAnsiTheme="minorHAnsi" w:cstheme="minorHAnsi"/>
        </w:rPr>
        <w:t xml:space="preserve">, </w:t>
      </w:r>
      <w:r w:rsidRPr="00020CDE">
        <w:rPr>
          <w:rStyle w:val="Emphasis"/>
          <w:highlight w:val="cyan"/>
        </w:rPr>
        <w:t>lifeless</w:t>
      </w:r>
      <w:r w:rsidRPr="00364EB3">
        <w:rPr>
          <w:rStyle w:val="TitleChar"/>
          <w:rFonts w:asciiTheme="minorHAnsi" w:hAnsiTheme="minorHAnsi" w:cstheme="minorHAnsi"/>
        </w:rPr>
        <w:t xml:space="preserve">, </w:t>
      </w:r>
      <w:r w:rsidRPr="0085057A">
        <w:rPr>
          <w:rStyle w:val="Emphasis"/>
          <w:highlight w:val="cyan"/>
        </w:rPr>
        <w:t>Blackened spaces</w:t>
      </w:r>
      <w:r w:rsidRPr="00EE5CA5">
        <w:rPr>
          <w:rStyle w:val="TitleChar"/>
          <w:rFonts w:asciiTheme="minorHAnsi" w:hAnsiTheme="minorHAnsi" w:cstheme="minorHAnsi"/>
          <w:highlight w:val="cyan"/>
        </w:rPr>
        <w:t>, such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capital </w:t>
      </w:r>
      <w:r w:rsidRPr="00EE5CA5">
        <w:rPr>
          <w:rStyle w:val="Emphasis"/>
          <w:rFonts w:asciiTheme="minorHAnsi" w:hAnsiTheme="minorHAnsi" w:cstheme="minorHAnsi"/>
          <w:highlight w:val="cyan"/>
        </w:rPr>
        <w:t>disinvestment</w:t>
      </w:r>
      <w:r w:rsidRPr="00EE5CA5">
        <w:rPr>
          <w:rStyle w:val="TitleChar"/>
          <w:rFonts w:asciiTheme="minorHAnsi" w:hAnsiTheme="minorHAnsi" w:cstheme="minorHAnsi"/>
          <w:highlight w:val="cyan"/>
        </w:rPr>
        <w:t xml:space="preserve">, </w:t>
      </w:r>
      <w:r w:rsidRPr="00EE5CA5">
        <w:rPr>
          <w:rStyle w:val="Emphasis"/>
          <w:rFonts w:asciiTheme="minorHAnsi" w:hAnsiTheme="minorHAnsi" w:cstheme="minorHAnsi"/>
          <w:highlight w:val="cyan"/>
        </w:rPr>
        <w:t>white flight</w:t>
      </w:r>
      <w:r w:rsidRPr="00EE5CA5">
        <w:rPr>
          <w:rStyle w:val="TitleChar"/>
          <w:rFonts w:asciiTheme="minorHAnsi" w:hAnsiTheme="minorHAnsi" w:cstheme="minorHAnsi"/>
          <w:highlight w:val="cyan"/>
        </w:rPr>
        <w:t xml:space="preserve">, </w:t>
      </w:r>
      <w:r w:rsidRPr="00EE5CA5">
        <w:rPr>
          <w:rStyle w:val="Emphasis"/>
          <w:rFonts w:asciiTheme="minorHAnsi" w:hAnsiTheme="minorHAnsi" w:cstheme="minorHAnsi"/>
          <w:highlight w:val="cyan"/>
        </w:rPr>
        <w:t>gentrification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urban renewal</w:t>
      </w:r>
      <w:r w:rsidRPr="00364EB3">
        <w:rPr>
          <w:rStyle w:val="TitleChar"/>
          <w:rFonts w:asciiTheme="minorHAnsi" w:hAnsiTheme="minorHAnsi" w:cstheme="minorHAnsi"/>
        </w:rPr>
        <w:t xml:space="preserve">, </w:t>
      </w:r>
      <w:r w:rsidRPr="00EE5CA5">
        <w:rPr>
          <w:rStyle w:val="Emphasis"/>
          <w:rFonts w:asciiTheme="minorHAnsi" w:hAnsiTheme="minorHAnsi" w:cstheme="minorHAnsi"/>
          <w:highlight w:val="cyan"/>
        </w:rPr>
        <w:t>incarceration</w:t>
      </w:r>
      <w:r w:rsidRPr="00EE5CA5">
        <w:rPr>
          <w:rStyle w:val="TitleChar"/>
          <w:rFonts w:asciiTheme="minorHAnsi" w:hAnsiTheme="minorHAnsi" w:cstheme="minorHAnsi"/>
          <w:highlight w:val="cyan"/>
        </w:rPr>
        <w:t xml:space="preserve">, and </w:t>
      </w:r>
      <w:r w:rsidRPr="00EE5CA5">
        <w:rPr>
          <w:rStyle w:val="Emphasis"/>
          <w:rFonts w:asciiTheme="minorHAnsi" w:hAnsiTheme="minorHAnsi" w:cstheme="minorHAnsi"/>
          <w:highlight w:val="cyan"/>
        </w:rPr>
        <w:t>policing</w:t>
      </w:r>
      <w:r w:rsidRPr="00364EB3">
        <w:t xml:space="preserve">. </w:t>
      </w:r>
      <w:r w:rsidRPr="00364EB3">
        <w:rPr>
          <w:rStyle w:val="TitleChar"/>
          <w:rFonts w:asciiTheme="minorHAnsi" w:hAnsiTheme="minorHAnsi" w:cstheme="minorHAnsi"/>
        </w:rPr>
        <w:t xml:space="preserve">These </w:t>
      </w:r>
      <w:r w:rsidRPr="00364EB3">
        <w:rPr>
          <w:rStyle w:val="Emphasis"/>
          <w:rFonts w:asciiTheme="minorHAnsi" w:hAnsiTheme="minorHAnsi" w:cstheme="minorHAnsi"/>
        </w:rPr>
        <w:t>spatial arrangements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identify</w:t>
      </w:r>
      <w:r w:rsidRPr="00364EB3">
        <w:rPr>
          <w:rStyle w:val="TitleChar"/>
          <w:rFonts w:asciiTheme="minorHAnsi" w:hAnsiTheme="minorHAnsi" w:cstheme="minorHAnsi"/>
        </w:rPr>
        <w:t xml:space="preserve"> Black peoples as</w:t>
      </w:r>
      <w:r w:rsidRPr="00364EB3">
        <w:t xml:space="preserve"> </w:t>
      </w:r>
      <w:proofErr w:type="gramStart"/>
      <w:r w:rsidRPr="00364EB3">
        <w:rPr>
          <w:rStyle w:val="Emphasis"/>
          <w:rFonts w:asciiTheme="minorHAnsi" w:hAnsiTheme="minorHAnsi" w:cstheme="minorHAnsi"/>
        </w:rPr>
        <w:t>inhuman</w:t>
      </w:r>
      <w:proofErr w:type="gramEnd"/>
      <w:r w:rsidRPr="00364EB3">
        <w:t xml:space="preserve"> and locations associated with Black populations as lacking a legitimate form of occupation and usage. Such assumptions contribute to the subordination of Black populations and spaces to dominant notions of “appropriate” uses of space, while “illegitimate” spaces of Blackness remain under siege by purveyors of capital. As this occurs, new spaces of accumulation open in areas formerly peripheral to the capitalist agenda. At the same time that these new rounds of accumulation take place, sovereign expressions of power serve to forcibly remove Black people and ensure they remain separated from these new spaces of accumulation. Subsequently, Black people are routinely harassed for existing in the communal spaces in which they have resided for generations.1</w:t>
      </w:r>
      <w:r>
        <w:t xml:space="preserve"> </w:t>
      </w:r>
      <w:r w:rsidRPr="00364EB3">
        <w:rPr>
          <w:rStyle w:val="TitleChar"/>
          <w:rFonts w:asciiTheme="minorHAnsi" w:hAnsiTheme="minorHAnsi" w:cstheme="minorHAnsi"/>
        </w:rPr>
        <w:t xml:space="preserve">Along with public policy shifts, </w:t>
      </w:r>
      <w:r w:rsidRPr="00364EB3">
        <w:rPr>
          <w:rStyle w:val="Emphasis"/>
          <w:rFonts w:asciiTheme="minorHAnsi" w:hAnsiTheme="minorHAnsi" w:cstheme="minorHAnsi"/>
        </w:rPr>
        <w:t>policing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incarceration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extrajudicial killings</w:t>
      </w:r>
      <w:r w:rsidRPr="00364EB3">
        <w:t xml:space="preserve"> simultaneously </w:t>
      </w:r>
      <w:r w:rsidRPr="00364EB3">
        <w:rPr>
          <w:rStyle w:val="Emphasis"/>
          <w:rFonts w:asciiTheme="minorHAnsi" w:hAnsiTheme="minorHAnsi" w:cstheme="minorHAnsi"/>
        </w:rPr>
        <w:t>disqualify</w:t>
      </w:r>
      <w:r w:rsidRPr="00364EB3">
        <w:rPr>
          <w:rStyle w:val="TitleChar"/>
          <w:rFonts w:asciiTheme="minorHAnsi" w:hAnsiTheme="minorHAnsi" w:cstheme="minorHAnsi"/>
        </w:rPr>
        <w:t xml:space="preserve"> Black spatial agency and </w:t>
      </w:r>
      <w:r w:rsidRPr="00364EB3">
        <w:rPr>
          <w:rStyle w:val="Emphasis"/>
          <w:rFonts w:asciiTheme="minorHAnsi" w:hAnsiTheme="minorHAnsi" w:cstheme="minorHAnsi"/>
        </w:rPr>
        <w:t>remove</w:t>
      </w:r>
      <w:r w:rsidRPr="00364EB3">
        <w:rPr>
          <w:rStyle w:val="TitleChar"/>
          <w:rFonts w:asciiTheme="minorHAnsi" w:hAnsiTheme="minorHAnsi" w:cstheme="minorHAnsi"/>
        </w:rPr>
        <w:t xml:space="preserve"> Black bodies from spaces </w:t>
      </w:r>
      <w:r w:rsidRPr="00364EB3">
        <w:rPr>
          <w:rStyle w:val="Emphasis"/>
          <w:rFonts w:asciiTheme="minorHAnsi" w:hAnsiTheme="minorHAnsi" w:cstheme="minorHAnsi"/>
        </w:rPr>
        <w:t>deemed open for appropriation</w:t>
      </w:r>
      <w:r w:rsidRPr="00364EB3">
        <w:rPr>
          <w:rStyle w:val="TitleChar"/>
          <w:rFonts w:asciiTheme="minorHAnsi" w:hAnsiTheme="minorHAnsi" w:cstheme="minorHAnsi"/>
        </w:rPr>
        <w:t xml:space="preserve"> by </w:t>
      </w:r>
      <w:r w:rsidRPr="00364EB3">
        <w:rPr>
          <w:rStyle w:val="Emphasis"/>
          <w:rFonts w:asciiTheme="minorHAnsi" w:hAnsiTheme="minorHAnsi" w:cstheme="minorHAnsi"/>
        </w:rPr>
        <w:t>capitalism’s purveyors</w:t>
      </w:r>
      <w:r w:rsidRPr="00364EB3">
        <w:t xml:space="preserve">, thereby simultaneously </w:t>
      </w:r>
      <w:r w:rsidRPr="00364EB3">
        <w:rPr>
          <w:rStyle w:val="Emphasis"/>
          <w:rFonts w:asciiTheme="minorHAnsi" w:hAnsiTheme="minorHAnsi" w:cstheme="minorHAnsi"/>
        </w:rPr>
        <w:t>spatializing</w:t>
      </w:r>
      <w:r w:rsidRPr="00364EB3">
        <w:t xml:space="preserve"> </w:t>
      </w:r>
      <w:proofErr w:type="spellStart"/>
      <w:r w:rsidRPr="00364EB3">
        <w:rPr>
          <w:rStyle w:val="TitleChar"/>
          <w:rFonts w:asciiTheme="minorHAnsi" w:hAnsiTheme="minorHAnsi" w:cstheme="minorHAnsi"/>
        </w:rPr>
        <w:t>antiBlackness</w:t>
      </w:r>
      <w:proofErr w:type="spellEnd"/>
      <w:r w:rsidRPr="00364EB3">
        <w:rPr>
          <w:rStyle w:val="TitleChar"/>
          <w:rFonts w:asciiTheme="minorHAnsi" w:hAnsiTheme="minorHAnsi" w:cstheme="minorHAnsi"/>
        </w:rPr>
        <w:t xml:space="preserve"> and </w:t>
      </w:r>
      <w:r w:rsidRPr="00364EB3">
        <w:rPr>
          <w:rStyle w:val="Emphasis"/>
          <w:rFonts w:asciiTheme="minorHAnsi" w:hAnsiTheme="minorHAnsi" w:cstheme="minorHAnsi"/>
        </w:rPr>
        <w:t>reproducing</w:t>
      </w:r>
      <w:r w:rsidRPr="00364EB3">
        <w:rPr>
          <w:rStyle w:val="TitleChar"/>
          <w:rFonts w:asciiTheme="minorHAnsi" w:hAnsiTheme="minorHAnsi" w:cstheme="minorHAnsi"/>
        </w:rPr>
        <w:t xml:space="preserve"> global capital. The </w:t>
      </w:r>
      <w:r w:rsidRPr="00364EB3">
        <w:rPr>
          <w:rStyle w:val="Emphasis"/>
          <w:rFonts w:asciiTheme="minorHAnsi" w:hAnsiTheme="minorHAnsi" w:cstheme="minorHAnsi"/>
        </w:rPr>
        <w:t>systemic casting</w:t>
      </w:r>
      <w:r w:rsidRPr="00364EB3">
        <w:rPr>
          <w:rStyle w:val="TitleChar"/>
          <w:rFonts w:asciiTheme="minorHAnsi" w:hAnsiTheme="minorHAnsi" w:cstheme="minorHAnsi"/>
        </w:rPr>
        <w:t xml:space="preserve"> of Black spaces as </w:t>
      </w:r>
      <w:r w:rsidRPr="00364EB3">
        <w:rPr>
          <w:rStyle w:val="Emphasis"/>
          <w:rFonts w:asciiTheme="minorHAnsi" w:hAnsiTheme="minorHAnsi" w:cstheme="minorHAnsi"/>
        </w:rPr>
        <w:t>lifeless</w:t>
      </w:r>
      <w:r w:rsidRPr="00364EB3">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open to appropriation</w:t>
      </w:r>
      <w:r w:rsidRPr="00364EB3">
        <w:rPr>
          <w:rStyle w:val="TitleChar"/>
          <w:rFonts w:asciiTheme="minorHAnsi" w:hAnsiTheme="minorHAnsi" w:cstheme="minorHAnsi"/>
        </w:rPr>
        <w:t xml:space="preserve"> for the continuation of capital </w:t>
      </w:r>
      <w:r w:rsidRPr="0085057A">
        <w:rPr>
          <w:rStyle w:val="Emphasis"/>
          <w:rFonts w:asciiTheme="minorHAnsi" w:hAnsiTheme="minorHAnsi" w:cstheme="minorHAnsi"/>
        </w:rPr>
        <w:t>breathes new life</w:t>
      </w:r>
      <w:r w:rsidRPr="0085057A">
        <w:rPr>
          <w:rStyle w:val="TitleChar"/>
          <w:rFonts w:asciiTheme="minorHAnsi" w:hAnsiTheme="minorHAnsi" w:cstheme="minorHAnsi"/>
        </w:rPr>
        <w:t xml:space="preserve"> into “civil society’s </w:t>
      </w:r>
      <w:r w:rsidRPr="0085057A">
        <w:rPr>
          <w:rStyle w:val="Emphasis"/>
          <w:rFonts w:asciiTheme="minorHAnsi" w:hAnsiTheme="minorHAnsi" w:cstheme="minorHAnsi"/>
        </w:rPr>
        <w:t>political economy</w:t>
      </w:r>
      <w:r w:rsidRPr="0085057A">
        <w:t>: [</w:t>
      </w:r>
      <w:r w:rsidRPr="00020CDE">
        <w:rPr>
          <w:rStyle w:val="Emphasis"/>
          <w:rFonts w:asciiTheme="minorHAnsi" w:hAnsiTheme="minorHAnsi" w:cstheme="minorHAnsi"/>
          <w:sz w:val="28"/>
          <w:szCs w:val="28"/>
          <w:highlight w:val="cyan"/>
        </w:rPr>
        <w:t>the Black body</w:t>
      </w:r>
      <w:r w:rsidRPr="0085057A">
        <w:t xml:space="preserve">] </w:t>
      </w:r>
      <w:r w:rsidRPr="00020CDE">
        <w:rPr>
          <w:rStyle w:val="Emphasis"/>
          <w:rFonts w:asciiTheme="minorHAnsi" w:hAnsiTheme="minorHAnsi" w:cstheme="minorHAnsi"/>
          <w:sz w:val="28"/>
          <w:szCs w:val="28"/>
          <w:highlight w:val="cyan"/>
        </w:rPr>
        <w:t>kick-starts</w:t>
      </w:r>
      <w:r w:rsidRPr="0085057A">
        <w:t>...</w:t>
      </w:r>
      <w:r w:rsidRPr="00020CDE">
        <w:rPr>
          <w:rStyle w:val="Emphasis"/>
          <w:rFonts w:asciiTheme="minorHAnsi" w:hAnsiTheme="minorHAnsi" w:cstheme="minorHAnsi"/>
          <w:sz w:val="28"/>
          <w:szCs w:val="28"/>
          <w:highlight w:val="cyan"/>
        </w:rPr>
        <w:t>capital at its genesis and rescues it from</w:t>
      </w:r>
      <w:r w:rsidRPr="00020CDE">
        <w:rPr>
          <w:sz w:val="28"/>
          <w:szCs w:val="28"/>
        </w:rPr>
        <w:t xml:space="preserve"> </w:t>
      </w:r>
      <w:r w:rsidRPr="0085057A">
        <w:t xml:space="preserve">its </w:t>
      </w:r>
      <w:r w:rsidRPr="00020CDE">
        <w:rPr>
          <w:rStyle w:val="Emphasis"/>
          <w:rFonts w:asciiTheme="minorHAnsi" w:hAnsiTheme="minorHAnsi" w:cstheme="minorHAnsi"/>
          <w:sz w:val="28"/>
          <w:szCs w:val="28"/>
          <w:highlight w:val="cyan"/>
        </w:rPr>
        <w:t>over-accumulation</w:t>
      </w:r>
      <w:r w:rsidRPr="00020CDE">
        <w:rPr>
          <w:sz w:val="28"/>
          <w:szCs w:val="28"/>
        </w:rPr>
        <w:t xml:space="preserve"> </w:t>
      </w:r>
      <w:r w:rsidRPr="0085057A">
        <w:t>crisis</w:t>
      </w:r>
      <w:r w:rsidRPr="00364EB3">
        <w:t xml:space="preserve"> </w:t>
      </w:r>
      <w:r w:rsidRPr="00364EB3">
        <w:rPr>
          <w:rStyle w:val="TitleChar"/>
          <w:rFonts w:asciiTheme="minorHAnsi" w:hAnsiTheme="minorHAnsi" w:cstheme="minorHAnsi"/>
        </w:rPr>
        <w:t>at its end—</w:t>
      </w:r>
      <w:r w:rsidRPr="00EE5CA5">
        <w:rPr>
          <w:rStyle w:val="Emphasis"/>
          <w:rFonts w:asciiTheme="minorHAnsi" w:hAnsiTheme="minorHAnsi" w:cstheme="minorHAnsi"/>
          <w:sz w:val="28"/>
          <w:szCs w:val="28"/>
          <w:highlight w:val="cyan"/>
        </w:rPr>
        <w:t>black death is its condition of possibility</w:t>
      </w:r>
      <w:r w:rsidRPr="00364EB3">
        <w:t>” (</w:t>
      </w:r>
      <w:proofErr w:type="spellStart"/>
      <w:r w:rsidRPr="00364EB3">
        <w:t>Wilderson</w:t>
      </w:r>
      <w:proofErr w:type="spellEnd"/>
      <w:r w:rsidRPr="00364EB3">
        <w:t xml:space="preserve">, 2003: 238). Put simply, </w:t>
      </w:r>
      <w:r w:rsidRPr="00364EB3">
        <w:rPr>
          <w:rStyle w:val="TitleChar"/>
          <w:rFonts w:asciiTheme="minorHAnsi" w:hAnsiTheme="minorHAnsi" w:cstheme="minorHAnsi"/>
        </w:rPr>
        <w:t xml:space="preserve">the endless </w:t>
      </w:r>
      <w:r w:rsidRPr="00EE5CA5">
        <w:rPr>
          <w:rStyle w:val="TitleChar"/>
          <w:rFonts w:asciiTheme="minorHAnsi" w:hAnsiTheme="minorHAnsi" w:cstheme="minorHAnsi"/>
          <w:highlight w:val="cyan"/>
        </w:rPr>
        <w:t>accumulation of capital</w:t>
      </w:r>
      <w:r w:rsidRPr="00364EB3">
        <w:rPr>
          <w:rStyle w:val="TitleChar"/>
          <w:rFonts w:asciiTheme="minorHAnsi" w:hAnsiTheme="minorHAnsi" w:cstheme="minorHAnsi"/>
        </w:rPr>
        <w:t xml:space="preserve"> and its legitimating sovereign practices </w:t>
      </w:r>
      <w:r w:rsidRPr="00EE5CA5">
        <w:rPr>
          <w:rStyle w:val="TitleChar"/>
          <w:rFonts w:asciiTheme="minorHAnsi" w:hAnsiTheme="minorHAnsi" w:cstheme="minorHAnsi"/>
          <w:highlight w:val="cyan"/>
        </w:rPr>
        <w:t>are</w:t>
      </w:r>
      <w:r w:rsidRPr="00364EB3">
        <w:t xml:space="preserve">, in part, </w:t>
      </w:r>
      <w:r w:rsidRPr="00EE5CA5">
        <w:rPr>
          <w:rStyle w:val="TitleChar"/>
          <w:rFonts w:asciiTheme="minorHAnsi" w:hAnsiTheme="minorHAnsi" w:cstheme="minorHAnsi"/>
          <w:highlight w:val="cyan"/>
        </w:rPr>
        <w:t>made possible through</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 xml:space="preserve">continued </w:t>
      </w:r>
      <w:r w:rsidRPr="00EE5CA5">
        <w:rPr>
          <w:rStyle w:val="Emphasis"/>
          <w:rFonts w:asciiTheme="minorHAnsi" w:hAnsiTheme="minorHAnsi" w:cstheme="minorHAnsi"/>
          <w:highlight w:val="cyan"/>
        </w:rPr>
        <w:t>societal insistence</w:t>
      </w:r>
      <w:r w:rsidRPr="00EE5CA5">
        <w:rPr>
          <w:rStyle w:val="TitleChar"/>
          <w:rFonts w:asciiTheme="minorHAnsi" w:hAnsiTheme="minorHAnsi" w:cstheme="minorHAnsi"/>
          <w:highlight w:val="cyan"/>
        </w:rPr>
        <w:t xml:space="preserve"> on </w:t>
      </w:r>
      <w:r w:rsidRPr="00EE5CA5">
        <w:rPr>
          <w:rStyle w:val="Emphasis"/>
          <w:rFonts w:asciiTheme="minorHAnsi" w:hAnsiTheme="minorHAnsi" w:cstheme="minorHAnsi"/>
          <w:highlight w:val="cyan"/>
        </w:rPr>
        <w:t>Black inhumanity</w:t>
      </w:r>
      <w:r w:rsidRPr="00020CDE">
        <w:rPr>
          <w:rStyle w:val="TitleChar"/>
          <w:rFonts w:asciiTheme="minorHAnsi" w:hAnsiTheme="minorHAnsi" w:cstheme="minorHAnsi"/>
        </w:rPr>
        <w:t xml:space="preserve"> and a Black </w:t>
      </w:r>
      <w:r w:rsidRPr="00020CDE">
        <w:rPr>
          <w:rStyle w:val="Emphasis"/>
          <w:rFonts w:asciiTheme="minorHAnsi" w:hAnsiTheme="minorHAnsi" w:cstheme="minorHAnsi"/>
        </w:rPr>
        <w:t>lack of cartography</w:t>
      </w:r>
      <w:r w:rsidRPr="00020CDE">
        <w:t>, which casts Black spaces as empty.</w:t>
      </w:r>
      <w:r>
        <w:t xml:space="preserve"> </w:t>
      </w:r>
      <w:r w:rsidRPr="00364EB3">
        <w:t xml:space="preserve">Hence, there exists an unquestionable connection between the colonial logics inaugurated centuries ago and today’s capitalist agenda. The lack of recognition of Black humanity underpins both projects. </w:t>
      </w:r>
      <w:r w:rsidRPr="00364EB3">
        <w:rPr>
          <w:rStyle w:val="TitleChar"/>
          <w:rFonts w:asciiTheme="minorHAnsi" w:hAnsiTheme="minorHAnsi" w:cstheme="minorHAnsi"/>
        </w:rPr>
        <w:t xml:space="preserve">Early capitalism </w:t>
      </w:r>
      <w:r w:rsidRPr="00364EB3">
        <w:rPr>
          <w:rStyle w:val="Emphasis"/>
          <w:rFonts w:asciiTheme="minorHAnsi" w:hAnsiTheme="minorHAnsi" w:cstheme="minorHAnsi"/>
        </w:rPr>
        <w:t>flourished</w:t>
      </w:r>
      <w:r w:rsidRPr="00364EB3">
        <w:rPr>
          <w:rStyle w:val="TitleChar"/>
          <w:rFonts w:asciiTheme="minorHAnsi" w:hAnsiTheme="minorHAnsi" w:cstheme="minorHAnsi"/>
        </w:rPr>
        <w:t xml:space="preserve"> thanks to the relegation of enslaved Blacks to the ontological and legal condition of </w:t>
      </w:r>
      <w:r w:rsidRPr="00364EB3">
        <w:rPr>
          <w:rStyle w:val="Emphasis"/>
          <w:rFonts w:asciiTheme="minorHAnsi" w:hAnsiTheme="minorHAnsi" w:cstheme="minorHAnsi"/>
        </w:rPr>
        <w:t>non-humans</w:t>
      </w:r>
      <w:r w:rsidRPr="00364EB3">
        <w:t xml:space="preserve"> on the plantations, in the forests, and in the mines of the Americas, while slaveholders and early insurance companies made fortunes off their investments in the transatlantic slave trade. Similarly, </w:t>
      </w:r>
      <w:r w:rsidRPr="00020CDE">
        <w:rPr>
          <w:rStyle w:val="Emphasis"/>
          <w:rFonts w:asciiTheme="minorHAnsi" w:hAnsiTheme="minorHAnsi" w:cstheme="minorHAnsi"/>
          <w:highlight w:val="cyan"/>
        </w:rPr>
        <w:t>real estate speculation</w:t>
      </w:r>
      <w:r w:rsidRPr="00364EB3">
        <w:t xml:space="preserve"> (Harvey, 2010), </w:t>
      </w:r>
      <w:r w:rsidRPr="00364EB3">
        <w:rPr>
          <w:rStyle w:val="Emphasis"/>
          <w:rFonts w:asciiTheme="minorHAnsi" w:hAnsiTheme="minorHAnsi" w:cstheme="minorHAnsi"/>
        </w:rPr>
        <w:t>urban renewal</w:t>
      </w:r>
      <w:r w:rsidRPr="00364EB3">
        <w:t xml:space="preserve"> (Perry, 2013), </w:t>
      </w:r>
      <w:r w:rsidRPr="00020CDE">
        <w:rPr>
          <w:rStyle w:val="TitleChar"/>
          <w:rFonts w:asciiTheme="minorHAnsi" w:hAnsiTheme="minorHAnsi" w:cstheme="minorHAnsi"/>
          <w:highlight w:val="cyan"/>
        </w:rPr>
        <w:t xml:space="preserve">the </w:t>
      </w:r>
      <w:r w:rsidRPr="00020CDE">
        <w:rPr>
          <w:rStyle w:val="Emphasis"/>
          <w:rFonts w:asciiTheme="minorHAnsi" w:hAnsiTheme="minorHAnsi" w:cstheme="minorHAnsi"/>
          <w:highlight w:val="cyan"/>
        </w:rPr>
        <w:t>roll-back</w:t>
      </w:r>
      <w:r w:rsidRPr="00020CDE">
        <w:rPr>
          <w:rStyle w:val="TitleChar"/>
          <w:rFonts w:asciiTheme="minorHAnsi" w:hAnsiTheme="minorHAnsi" w:cstheme="minorHAnsi"/>
          <w:highlight w:val="cyan"/>
        </w:rPr>
        <w:t xml:space="preserve"> of </w:t>
      </w:r>
      <w:r w:rsidRPr="00020CDE">
        <w:rPr>
          <w:rStyle w:val="Emphasis"/>
          <w:rFonts w:asciiTheme="minorHAnsi" w:hAnsiTheme="minorHAnsi" w:cstheme="minorHAnsi"/>
          <w:highlight w:val="cyan"/>
        </w:rPr>
        <w:t>social wages</w:t>
      </w:r>
      <w:r w:rsidRPr="00364EB3">
        <w:t xml:space="preserve"> (Wacquant, 2009), </w:t>
      </w:r>
      <w:r w:rsidRPr="00020CDE">
        <w:rPr>
          <w:rStyle w:val="TitleChar"/>
          <w:rFonts w:asciiTheme="minorHAnsi" w:hAnsiTheme="minorHAnsi" w:cstheme="minorHAnsi"/>
          <w:highlight w:val="cyan"/>
        </w:rPr>
        <w:t>and</w:t>
      </w:r>
      <w:r w:rsidRPr="00364EB3">
        <w:rPr>
          <w:rStyle w:val="TitleChar"/>
          <w:rFonts w:asciiTheme="minorHAnsi" w:hAnsiTheme="minorHAnsi" w:cstheme="minorHAnsi"/>
        </w:rPr>
        <w:t xml:space="preserve"> the </w:t>
      </w:r>
      <w:r w:rsidRPr="00020CDE">
        <w:rPr>
          <w:rStyle w:val="Emphasis"/>
          <w:rFonts w:asciiTheme="minorHAnsi" w:hAnsiTheme="minorHAnsi" w:cstheme="minorHAnsi"/>
          <w:highlight w:val="cyan"/>
        </w:rPr>
        <w:t>explosion of prisons</w:t>
      </w:r>
      <w:r w:rsidRPr="00364EB3">
        <w:t xml:space="preserve"> (Gilmore, 2007)—</w:t>
      </w:r>
      <w:r w:rsidRPr="00020CDE">
        <w:rPr>
          <w:rStyle w:val="Emphasis"/>
        </w:rPr>
        <w:t>all</w:t>
      </w:r>
      <w:r w:rsidRPr="00364EB3">
        <w:rPr>
          <w:rStyle w:val="TitleChar"/>
          <w:rFonts w:asciiTheme="minorHAnsi" w:hAnsiTheme="minorHAnsi" w:cstheme="minorHAnsi"/>
        </w:rPr>
        <w:t xml:space="preserve"> of </w:t>
      </w:r>
      <w:r w:rsidRPr="00020CDE">
        <w:rPr>
          <w:rStyle w:val="Emphasis"/>
          <w:highlight w:val="cyan"/>
        </w:rPr>
        <w:t>which</w:t>
      </w:r>
      <w:r w:rsidRPr="00364EB3">
        <w:rPr>
          <w:rStyle w:val="TitleChar"/>
          <w:rFonts w:asciiTheme="minorHAnsi" w:hAnsiTheme="minorHAnsi" w:cstheme="minorHAnsi"/>
        </w:rPr>
        <w:t xml:space="preserve"> have </w:t>
      </w:r>
      <w:r w:rsidRPr="00020CDE">
        <w:rPr>
          <w:rStyle w:val="TitleChar"/>
          <w:rFonts w:asciiTheme="minorHAnsi" w:hAnsiTheme="minorHAnsi" w:cstheme="minorHAnsi"/>
          <w:highlight w:val="cyan"/>
        </w:rPr>
        <w:t>allowed</w:t>
      </w:r>
      <w:r w:rsidRPr="00364EB3">
        <w:rPr>
          <w:rStyle w:val="TitleChar"/>
          <w:rFonts w:asciiTheme="minorHAnsi" w:hAnsiTheme="minorHAnsi" w:cstheme="minorHAnsi"/>
        </w:rPr>
        <w:t xml:space="preserve"> </w:t>
      </w:r>
      <w:r w:rsidRPr="00A51325">
        <w:rPr>
          <w:rStyle w:val="Emphasis"/>
          <w:rFonts w:asciiTheme="minorHAnsi" w:hAnsiTheme="minorHAnsi" w:cstheme="minorHAnsi"/>
          <w:highlight w:val="cyan"/>
        </w:rPr>
        <w:t>present</w:t>
      </w:r>
      <w:r w:rsidRPr="00364EB3">
        <w:rPr>
          <w:rStyle w:val="Emphasis"/>
          <w:rFonts w:asciiTheme="minorHAnsi" w:hAnsiTheme="minorHAnsi" w:cstheme="minorHAnsi"/>
        </w:rPr>
        <w:t>-day capitalism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continue its agenda</w:t>
      </w:r>
      <w:r w:rsidRPr="00364EB3">
        <w:rPr>
          <w:rStyle w:val="TitleChar"/>
          <w:rFonts w:asciiTheme="minorHAnsi" w:hAnsiTheme="minorHAnsi" w:cstheme="minorHAnsi"/>
        </w:rPr>
        <w:t xml:space="preserve"> of </w:t>
      </w:r>
      <w:r w:rsidRPr="00020CDE">
        <w:rPr>
          <w:rStyle w:val="Emphasis"/>
          <w:rFonts w:asciiTheme="minorHAnsi" w:hAnsiTheme="minorHAnsi" w:cstheme="minorHAnsi"/>
          <w:highlight w:val="cyan"/>
        </w:rPr>
        <w:t>accumulation</w:t>
      </w:r>
      <w:r w:rsidRPr="00364EB3">
        <w:t>—</w:t>
      </w:r>
      <w:r w:rsidRPr="00020CDE">
        <w:rPr>
          <w:rStyle w:val="TitleChar"/>
          <w:rFonts w:asciiTheme="minorHAnsi" w:hAnsiTheme="minorHAnsi" w:cstheme="minorHAnsi"/>
          <w:highlight w:val="cyan"/>
        </w:rPr>
        <w:t xml:space="preserve">are </w:t>
      </w:r>
      <w:r w:rsidRPr="00020CDE">
        <w:rPr>
          <w:rStyle w:val="Emphasis"/>
          <w:rFonts w:asciiTheme="minorHAnsi" w:hAnsiTheme="minorHAnsi" w:cstheme="minorHAnsi"/>
          <w:sz w:val="36"/>
          <w:szCs w:val="36"/>
          <w:highlight w:val="cyan"/>
        </w:rPr>
        <w:t>only possible</w:t>
      </w:r>
      <w:r w:rsidRPr="00020CDE">
        <w:rPr>
          <w:rStyle w:val="TitleChar"/>
          <w:rFonts w:asciiTheme="minorHAnsi" w:hAnsiTheme="minorHAnsi" w:cstheme="minorHAnsi"/>
          <w:sz w:val="36"/>
          <w:szCs w:val="36"/>
          <w:highlight w:val="cyan"/>
        </w:rPr>
        <w:t xml:space="preserve"> </w:t>
      </w:r>
      <w:r w:rsidRPr="00020CDE">
        <w:rPr>
          <w:rStyle w:val="TitleChar"/>
          <w:rFonts w:asciiTheme="minorHAnsi" w:hAnsiTheme="minorHAnsi" w:cstheme="minorHAnsi"/>
          <w:highlight w:val="cyan"/>
        </w:rPr>
        <w:t>via</w:t>
      </w:r>
      <w:r w:rsidRPr="00364EB3">
        <w:rPr>
          <w:rStyle w:val="TitleChar"/>
          <w:rFonts w:asciiTheme="minorHAnsi" w:hAnsiTheme="minorHAnsi" w:cstheme="minorHAnsi"/>
        </w:rPr>
        <w:t xml:space="preserve"> the </w:t>
      </w:r>
      <w:r w:rsidRPr="00A51325">
        <w:rPr>
          <w:rStyle w:val="TitleChar"/>
          <w:rFonts w:asciiTheme="minorHAnsi" w:hAnsiTheme="minorHAnsi" w:cstheme="minorHAnsi"/>
          <w:highlight w:val="cyan"/>
        </w:rPr>
        <w:t xml:space="preserve">understanding of </w:t>
      </w:r>
      <w:r w:rsidRPr="00A51325">
        <w:rPr>
          <w:rStyle w:val="Emphasis"/>
          <w:highlight w:val="cyan"/>
        </w:rPr>
        <w:t>spaces</w:t>
      </w:r>
      <w:r w:rsidRPr="00A51325">
        <w:rPr>
          <w:rStyle w:val="TitleChar"/>
          <w:rFonts w:asciiTheme="minorHAnsi" w:hAnsiTheme="minorHAnsi" w:cstheme="minorHAnsi"/>
          <w:highlight w:val="cyan"/>
        </w:rPr>
        <w:t xml:space="preserve"> inhabited by Black populations as </w:t>
      </w:r>
      <w:r w:rsidRPr="00A51325">
        <w:rPr>
          <w:rStyle w:val="Emphasis"/>
          <w:rFonts w:asciiTheme="minorHAnsi" w:hAnsiTheme="minorHAnsi" w:cstheme="minorHAnsi"/>
          <w:highlight w:val="cyan"/>
        </w:rPr>
        <w:t>empty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naming</w:t>
      </w:r>
      <w:r w:rsidRPr="00364EB3">
        <w:rPr>
          <w:rStyle w:val="TitleChar"/>
          <w:rFonts w:asciiTheme="minorHAnsi" w:hAnsiTheme="minorHAnsi" w:cstheme="minorHAnsi"/>
        </w:rPr>
        <w:t xml:space="preserve"> and </w:t>
      </w:r>
      <w:r w:rsidRPr="00A51325">
        <w:rPr>
          <w:rStyle w:val="Emphasis"/>
          <w:rFonts w:asciiTheme="minorHAnsi" w:hAnsiTheme="minorHAnsi" w:cstheme="minorHAnsi"/>
          <w:highlight w:val="cyan"/>
        </w:rPr>
        <w:t>treating</w:t>
      </w:r>
      <w:r w:rsidRPr="00364EB3">
        <w:rPr>
          <w:rStyle w:val="TitleChar"/>
          <w:rFonts w:asciiTheme="minorHAnsi" w:hAnsiTheme="minorHAnsi" w:cstheme="minorHAnsi"/>
        </w:rPr>
        <w:t xml:space="preserve"> </w:t>
      </w:r>
      <w:r w:rsidRPr="00A51325">
        <w:rPr>
          <w:rStyle w:val="TitleChar"/>
          <w:rFonts w:asciiTheme="minorHAnsi" w:hAnsiTheme="minorHAnsi" w:cstheme="minorHAnsi"/>
          <w:highlight w:val="cyan"/>
        </w:rPr>
        <w:t>those</w:t>
      </w:r>
      <w:r w:rsidRPr="00364EB3">
        <w:rPr>
          <w:rStyle w:val="TitleChar"/>
          <w:rFonts w:asciiTheme="minorHAnsi" w:hAnsiTheme="minorHAnsi" w:cstheme="minorHAnsi"/>
        </w:rPr>
        <w:t xml:space="preserve"> same </w:t>
      </w:r>
      <w:r w:rsidRPr="00A51325">
        <w:rPr>
          <w:rStyle w:val="TitleChar"/>
          <w:rFonts w:asciiTheme="minorHAnsi" w:hAnsiTheme="minorHAnsi" w:cstheme="minorHAnsi"/>
          <w:highlight w:val="cyan"/>
        </w:rPr>
        <w:t>populations as</w:t>
      </w:r>
      <w:r w:rsidRPr="00A51325">
        <w:rPr>
          <w:rStyle w:val="TitleChar"/>
          <w:rFonts w:asciiTheme="minorHAnsi" w:hAnsiTheme="minorHAnsi" w:cstheme="minorHAnsi"/>
        </w:rPr>
        <w:t xml:space="preserve"> </w:t>
      </w:r>
      <w:r w:rsidRPr="00A51325">
        <w:rPr>
          <w:rStyle w:val="Emphasis"/>
          <w:rFonts w:asciiTheme="minorHAnsi" w:hAnsiTheme="minorHAnsi" w:cstheme="minorHAnsi"/>
        </w:rPr>
        <w:t>abject</w:t>
      </w:r>
      <w:r w:rsidRPr="00364EB3">
        <w:t xml:space="preserve">, </w:t>
      </w:r>
      <w:r w:rsidRPr="00A51325">
        <w:rPr>
          <w:rStyle w:val="Emphasis"/>
          <w:highlight w:val="cyan"/>
        </w:rPr>
        <w:t>inhuman</w:t>
      </w:r>
      <w:r w:rsidRPr="00364EB3">
        <w:t xml:space="preserve"> beings. In this way, </w:t>
      </w:r>
      <w:r w:rsidRPr="00364EB3">
        <w:rPr>
          <w:rStyle w:val="TitleChar"/>
          <w:rFonts w:asciiTheme="minorHAnsi" w:hAnsiTheme="minorHAnsi" w:cstheme="minorHAnsi"/>
        </w:rPr>
        <w:t>the anti-Blackness</w:t>
      </w:r>
      <w:r w:rsidRPr="00364EB3">
        <w:t xml:space="preserve"> and assumed lack of Black being </w:t>
      </w:r>
      <w:r w:rsidRPr="00364EB3">
        <w:rPr>
          <w:rStyle w:val="TitleChar"/>
          <w:rFonts w:asciiTheme="minorHAnsi" w:hAnsiTheme="minorHAnsi" w:cstheme="minorHAnsi"/>
        </w:rPr>
        <w:t>that originated in</w:t>
      </w:r>
      <w:r w:rsidRPr="00364EB3">
        <w:t xml:space="preserve"> and defined </w:t>
      </w:r>
      <w:r w:rsidRPr="00364EB3">
        <w:rPr>
          <w:rStyle w:val="TitleChar"/>
          <w:rFonts w:asciiTheme="minorHAnsi" w:hAnsiTheme="minorHAnsi" w:cstheme="minorHAnsi"/>
        </w:rPr>
        <w:t xml:space="preserve">the colonial epoch </w:t>
      </w:r>
      <w:r w:rsidRPr="00364EB3">
        <w:rPr>
          <w:rStyle w:val="Emphasis"/>
          <w:rFonts w:asciiTheme="minorHAnsi" w:hAnsiTheme="minorHAnsi" w:cstheme="minorHAnsi"/>
        </w:rPr>
        <w:t>remains present</w:t>
      </w:r>
      <w:r w:rsidRPr="00364EB3">
        <w:t xml:space="preserve"> with us today, despite the new material practices and justifications it takes on.</w:t>
      </w:r>
      <w:r>
        <w:t xml:space="preserve"> </w:t>
      </w:r>
      <w:r w:rsidRPr="00364EB3">
        <w:rPr>
          <w:rStyle w:val="TitleChar"/>
          <w:rFonts w:asciiTheme="minorHAnsi" w:hAnsiTheme="minorHAnsi" w:cstheme="minorHAnsi"/>
        </w:rPr>
        <w:t xml:space="preserve">Anti-Blackness remains an </w:t>
      </w:r>
      <w:r w:rsidRPr="00364EB3">
        <w:rPr>
          <w:rStyle w:val="Emphasis"/>
          <w:rFonts w:asciiTheme="minorHAnsi" w:hAnsiTheme="minorHAnsi" w:cstheme="minorHAnsi"/>
        </w:rPr>
        <w:t>ever-present condition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defining</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modern world</w:t>
      </w:r>
      <w:r w:rsidRPr="00364EB3">
        <w:t>. Scholars can and should look to Black thinkers and activists to help make sense of the interrelated phenomena of anti-Blackness and global capital, as Black grassroots actors explicate the linkages between these phenomena (Burton, 2015).</w:t>
      </w:r>
    </w:p>
    <w:p w14:paraId="21907A12" w14:textId="77777777" w:rsidR="00820CAB" w:rsidRPr="00364EB3" w:rsidRDefault="00820CAB" w:rsidP="00820CAB">
      <w:pPr>
        <w:pStyle w:val="Heading4"/>
        <w:rPr>
          <w:rFonts w:asciiTheme="minorHAnsi" w:hAnsiTheme="minorHAnsi" w:cstheme="minorHAnsi"/>
        </w:rPr>
      </w:pPr>
      <w:bookmarkStart w:id="9" w:name="_Hlk82446187"/>
      <w:r w:rsidRPr="00364EB3">
        <w:rPr>
          <w:rFonts w:asciiTheme="minorHAnsi" w:hAnsiTheme="minorHAnsi" w:cstheme="minorHAnsi"/>
        </w:rPr>
        <w:t>3---</w:t>
      </w:r>
      <w:r w:rsidRPr="00364EB3">
        <w:rPr>
          <w:rFonts w:asciiTheme="minorHAnsi" w:hAnsiTheme="minorHAnsi" w:cstheme="minorHAnsi"/>
          <w:u w:val="single"/>
        </w:rPr>
        <w:t>white futurity</w:t>
      </w:r>
      <w:r w:rsidRPr="00364EB3">
        <w:rPr>
          <w:rFonts w:asciiTheme="minorHAnsi" w:hAnsiTheme="minorHAnsi" w:cstheme="minorHAnsi"/>
        </w:rPr>
        <w:t xml:space="preserve">---extinction’s </w:t>
      </w:r>
      <w:r w:rsidRPr="00364EB3">
        <w:rPr>
          <w:rFonts w:asciiTheme="minorHAnsi" w:hAnsiTheme="minorHAnsi" w:cstheme="minorHAnsi"/>
          <w:u w:val="single"/>
        </w:rPr>
        <w:t>non-unique</w:t>
      </w:r>
      <w:r w:rsidRPr="00364EB3">
        <w:rPr>
          <w:rFonts w:asciiTheme="minorHAnsi" w:hAnsiTheme="minorHAnsi" w:cstheme="minorHAnsi"/>
        </w:rPr>
        <w:t xml:space="preserve">, placing it in the future </w:t>
      </w:r>
      <w:r w:rsidRPr="00364EB3">
        <w:rPr>
          <w:rFonts w:asciiTheme="minorHAnsi" w:hAnsiTheme="minorHAnsi" w:cstheme="minorHAnsi"/>
          <w:u w:val="single"/>
        </w:rPr>
        <w:t>smooths over</w:t>
      </w:r>
      <w:r w:rsidRPr="00364EB3">
        <w:rPr>
          <w:rFonts w:asciiTheme="minorHAnsi" w:hAnsiTheme="minorHAnsi" w:cstheme="minorHAnsi"/>
        </w:rPr>
        <w:t xml:space="preserve"> the ongoing </w:t>
      </w:r>
      <w:r>
        <w:rPr>
          <w:rFonts w:asciiTheme="minorHAnsi" w:hAnsiTheme="minorHAnsi" w:cstheme="minorHAnsi"/>
          <w:u w:val="single"/>
        </w:rPr>
        <w:t>b</w:t>
      </w:r>
      <w:r w:rsidRPr="00364EB3">
        <w:rPr>
          <w:rFonts w:asciiTheme="minorHAnsi" w:hAnsiTheme="minorHAnsi" w:cstheme="minorHAnsi"/>
          <w:u w:val="single"/>
        </w:rPr>
        <w:t>lack apocalypse</w:t>
      </w:r>
      <w:r>
        <w:rPr>
          <w:rFonts w:asciiTheme="minorHAnsi" w:hAnsiTheme="minorHAnsi" w:cstheme="minorHAnsi"/>
        </w:rPr>
        <w:t xml:space="preserve">. </w:t>
      </w:r>
    </w:p>
    <w:p w14:paraId="3EA7CDE5" w14:textId="77777777" w:rsidR="00820CAB" w:rsidRPr="00364EB3" w:rsidRDefault="00820CAB" w:rsidP="00820CAB">
      <w:pPr>
        <w:rPr>
          <w:rFonts w:asciiTheme="minorHAnsi" w:hAnsiTheme="minorHAnsi" w:cstheme="minorHAnsi"/>
          <w:sz w:val="16"/>
        </w:rPr>
      </w:pPr>
      <w:proofErr w:type="spellStart"/>
      <w:r w:rsidRPr="00364EB3">
        <w:rPr>
          <w:rStyle w:val="Style13ptBold"/>
          <w:rFonts w:asciiTheme="minorHAnsi" w:hAnsiTheme="minorHAnsi" w:cstheme="minorHAnsi"/>
        </w:rPr>
        <w:t>Karera</w:t>
      </w:r>
      <w:proofErr w:type="spellEnd"/>
      <w:r w:rsidRPr="00364EB3">
        <w:rPr>
          <w:rStyle w:val="Style13ptBold"/>
          <w:rFonts w:asciiTheme="minorHAnsi" w:hAnsiTheme="minorHAnsi" w:cstheme="minorHAnsi"/>
        </w:rPr>
        <w:t xml:space="preserve"> 19</w:t>
      </w:r>
      <w:r w:rsidRPr="00364EB3">
        <w:rPr>
          <w:rFonts w:asciiTheme="minorHAnsi" w:hAnsiTheme="minorHAnsi" w:cstheme="minorHAnsi"/>
        </w:rPr>
        <w:t>, assistant professor of philosophy and African American studies @ Wesleyan University.</w:t>
      </w:r>
      <w:r w:rsidRPr="00364EB3">
        <w:rPr>
          <w:rStyle w:val="Style13ptBold"/>
          <w:rFonts w:asciiTheme="minorHAnsi" w:hAnsiTheme="minorHAnsi" w:cstheme="minorHAnsi"/>
        </w:rPr>
        <w:t xml:space="preserve"> </w:t>
      </w:r>
      <w:r w:rsidRPr="00364EB3">
        <w:rPr>
          <w:rFonts w:asciiTheme="minorHAnsi" w:hAnsiTheme="minorHAnsi" w:cstheme="minorHAnsi"/>
        </w:rPr>
        <w:t xml:space="preserve">(Axelle, “Blackness and the Pitfalls of Anthropocene Ethics”, </w:t>
      </w:r>
      <w:r w:rsidRPr="00364EB3">
        <w:rPr>
          <w:rFonts w:asciiTheme="minorHAnsi" w:hAnsiTheme="minorHAnsi" w:cstheme="minorHAnsi"/>
          <w:i/>
          <w:iCs/>
        </w:rPr>
        <w:t>Critical Philosophy of Race</w:t>
      </w:r>
      <w:r w:rsidRPr="00364EB3">
        <w:rPr>
          <w:rFonts w:asciiTheme="minorHAnsi" w:hAnsiTheme="minorHAnsi" w:cstheme="minorHAnsi"/>
        </w:rPr>
        <w:t>, Volume 7, Issue 1, pg. 43-46)</w:t>
      </w:r>
    </w:p>
    <w:p w14:paraId="46929D5D" w14:textId="77777777" w:rsidR="00820CAB" w:rsidRPr="00364EB3" w:rsidRDefault="00820CAB" w:rsidP="00820CAB">
      <w:pPr>
        <w:rPr>
          <w:rStyle w:val="StyleUnderline"/>
          <w:rFonts w:asciiTheme="minorHAnsi" w:hAnsiTheme="minorHAnsi" w:cstheme="minorHAnsi"/>
        </w:rPr>
      </w:pPr>
      <w:r w:rsidRPr="00364EB3">
        <w:rPr>
          <w:rFonts w:asciiTheme="minorHAnsi" w:hAnsiTheme="minorHAnsi" w:cstheme="minorHAnsi"/>
        </w:rPr>
        <w:t xml:space="preserve">In all their shocking glory, Summers’s remarks epitomize </w:t>
      </w:r>
      <w:r w:rsidRPr="00364EB3">
        <w:rPr>
          <w:rStyle w:val="StyleUnderline"/>
          <w:rFonts w:asciiTheme="minorHAnsi" w:hAnsiTheme="minorHAnsi" w:cstheme="minorHAnsi"/>
        </w:rPr>
        <w:t>a pervading instrumentalization of black existence</w:t>
      </w:r>
      <w:r w:rsidRPr="00364EB3">
        <w:rPr>
          <w:rFonts w:asciiTheme="minorHAnsi" w:hAnsiTheme="minorHAnsi" w:cstheme="minorHAnsi"/>
        </w:rPr>
        <w:t xml:space="preserve">, which </w:t>
      </w:r>
      <w:r w:rsidRPr="00364EB3">
        <w:rPr>
          <w:rStyle w:val="StyleUnderline"/>
          <w:rFonts w:asciiTheme="minorHAnsi" w:hAnsiTheme="minorHAnsi" w:cstheme="minorHAnsi"/>
        </w:rPr>
        <w:t>challenges</w:t>
      </w:r>
      <w:r w:rsidRPr="00364EB3">
        <w:rPr>
          <w:rFonts w:asciiTheme="minorHAnsi" w:hAnsiTheme="minorHAnsi" w:cstheme="minorHAnsi"/>
        </w:rPr>
        <w:t xml:space="preserve"> much of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totalizing gestures</w:t>
      </w:r>
      <w:r w:rsidRPr="00364EB3">
        <w:rPr>
          <w:rStyle w:val="StyleUnderline"/>
          <w:rFonts w:asciiTheme="minorHAnsi" w:hAnsiTheme="minorHAnsi" w:cstheme="minorHAnsi"/>
        </w:rPr>
        <w:t xml:space="preserve"> of Anthropocene narratives</w:t>
      </w:r>
      <w:r w:rsidRPr="00364EB3">
        <w:rPr>
          <w:rFonts w:asciiTheme="minorHAnsi" w:hAnsiTheme="minorHAnsi" w:cstheme="minorHAnsi"/>
        </w:rPr>
        <w:t xml:space="preserve">. It is the logic intrinsic to </w:t>
      </w:r>
      <w:r w:rsidRPr="00364EB3">
        <w:rPr>
          <w:rStyle w:val="StyleUnderline"/>
          <w:rFonts w:asciiTheme="minorHAnsi" w:hAnsiTheme="minorHAnsi" w:cstheme="minorHAnsi"/>
        </w:rPr>
        <w:t>these gestures</w:t>
      </w:r>
      <w:r w:rsidRPr="00364EB3">
        <w:rPr>
          <w:rFonts w:asciiTheme="minorHAnsi" w:hAnsiTheme="minorHAnsi" w:cstheme="minorHAnsi"/>
        </w:rPr>
        <w:t xml:space="preserve"> that I have attempted to lay out thus far.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Morton, </w:t>
      </w:r>
      <w:proofErr w:type="spellStart"/>
      <w:r w:rsidRPr="00364EB3">
        <w:rPr>
          <w:rFonts w:asciiTheme="minorHAnsi" w:hAnsiTheme="minorHAnsi" w:cstheme="minorHAnsi"/>
        </w:rPr>
        <w:t>Tuana</w:t>
      </w:r>
      <w:proofErr w:type="spellEnd"/>
      <w:r w:rsidRPr="00364EB3">
        <w:rPr>
          <w:rFonts w:asciiTheme="minorHAnsi" w:hAnsiTheme="minorHAnsi" w:cstheme="minorHAnsi"/>
        </w:rPr>
        <w:t xml:space="preserve">, and even Colebrook in her incisive interventions, </w:t>
      </w:r>
      <w:r w:rsidRPr="00364EB3">
        <w:rPr>
          <w:rStyle w:val="StyleUnderline"/>
          <w:rFonts w:asciiTheme="minorHAnsi" w:hAnsiTheme="minorHAnsi" w:cstheme="minorHAnsi"/>
        </w:rPr>
        <w:t xml:space="preserve">are </w:t>
      </w:r>
      <w:r w:rsidRPr="00364EB3">
        <w:rPr>
          <w:rStyle w:val="Emphasis"/>
          <w:rFonts w:asciiTheme="minorHAnsi" w:hAnsiTheme="minorHAnsi" w:cstheme="minorHAnsi"/>
        </w:rPr>
        <w:t>unable to relinquish</w:t>
      </w:r>
      <w:r w:rsidRPr="00364EB3">
        <w:rPr>
          <w:rStyle w:val="StyleUnderline"/>
          <w:rFonts w:asciiTheme="minorHAnsi" w:hAnsiTheme="minorHAnsi" w:cstheme="minorHAnsi"/>
        </w:rPr>
        <w:t xml:space="preserve"> or</w:t>
      </w:r>
      <w:r w:rsidRPr="00364EB3">
        <w:rPr>
          <w:rFonts w:asciiTheme="minorHAnsi" w:hAnsiTheme="minorHAnsi" w:cstheme="minorHAnsi"/>
        </w:rPr>
        <w:t xml:space="preserve"> effectively </w:t>
      </w:r>
      <w:r w:rsidRPr="00364EB3">
        <w:rPr>
          <w:rStyle w:val="Emphasis"/>
          <w:rFonts w:asciiTheme="minorHAnsi" w:hAnsiTheme="minorHAnsi" w:cstheme="minorHAnsi"/>
        </w:rPr>
        <w:t>resist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homogenizing consequences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discourse</w:t>
      </w:r>
      <w:r w:rsidRPr="00364EB3">
        <w:rPr>
          <w:rFonts w:asciiTheme="minorHAnsi" w:hAnsiTheme="minorHAnsi" w:cstheme="minorHAnsi"/>
        </w:rPr>
        <w:t xml:space="preserve">.42 </w:t>
      </w:r>
      <w:r w:rsidRPr="00364EB3">
        <w:rPr>
          <w:rStyle w:val="StyleUnderline"/>
          <w:rFonts w:asciiTheme="minorHAnsi" w:hAnsiTheme="minorHAnsi" w:cstheme="minorHAnsi"/>
        </w:rPr>
        <w:t>Their</w:t>
      </w:r>
      <w:r w:rsidRPr="00364EB3">
        <w:rPr>
          <w:rFonts w:asciiTheme="minorHAnsi" w:hAnsiTheme="minorHAnsi" w:cstheme="minorHAnsi"/>
        </w:rPr>
        <w:t xml:space="preserve"> respective ethical and critical </w:t>
      </w:r>
      <w:r w:rsidRPr="00364EB3">
        <w:rPr>
          <w:rStyle w:val="StyleUnderline"/>
          <w:rFonts w:asciiTheme="minorHAnsi" w:hAnsiTheme="minorHAnsi" w:cstheme="minorHAnsi"/>
        </w:rPr>
        <w:t xml:space="preserve">prescriptions </w:t>
      </w:r>
      <w:r w:rsidRPr="00364EB3">
        <w:rPr>
          <w:rStyle w:val="Emphasis"/>
          <w:rFonts w:asciiTheme="minorHAnsi" w:hAnsiTheme="minorHAnsi" w:cstheme="minorHAnsi"/>
        </w:rPr>
        <w:t>sidestep</w:t>
      </w:r>
      <w:r w:rsidRPr="00364EB3">
        <w:rPr>
          <w:rStyle w:val="StyleUnderline"/>
          <w:rFonts w:asciiTheme="minorHAnsi" w:hAnsiTheme="minorHAnsi" w:cstheme="minorHAnsi"/>
        </w:rPr>
        <w:t xml:space="preserve"> an </w:t>
      </w:r>
      <w:r w:rsidRPr="00364EB3">
        <w:rPr>
          <w:rStyle w:val="Emphasis"/>
          <w:rFonts w:asciiTheme="minorHAnsi" w:hAnsiTheme="minorHAnsi" w:cstheme="minorHAnsi"/>
        </w:rPr>
        <w:t>engaged account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highlight w:val="cyan"/>
        </w:rPr>
        <w:t>social antagonisms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more specifically</w:t>
      </w:r>
      <w:r w:rsidRPr="00364EB3">
        <w:rPr>
          <w:rStyle w:val="StyleUnderline"/>
          <w:rFonts w:asciiTheme="minorHAnsi" w:hAnsiTheme="minorHAnsi" w:cstheme="minorHAnsi"/>
        </w:rPr>
        <w:t xml:space="preserve"> those enacted </w:t>
      </w:r>
      <w:r w:rsidRPr="00364EB3">
        <w:rPr>
          <w:rStyle w:val="StyleUnderline"/>
          <w:rFonts w:asciiTheme="minorHAnsi" w:hAnsiTheme="minorHAnsi" w:cstheme="minorHAnsi"/>
          <w:highlight w:val="cyan"/>
        </w:rPr>
        <w:t xml:space="preserve">along </w:t>
      </w:r>
      <w:r w:rsidRPr="00364EB3">
        <w:rPr>
          <w:rStyle w:val="Emphasis"/>
          <w:rFonts w:asciiTheme="minorHAnsi" w:hAnsiTheme="minorHAnsi" w:cstheme="minorHAnsi"/>
          <w:highlight w:val="cyan"/>
        </w:rPr>
        <w:t>racial</w:t>
      </w:r>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lines</w:t>
      </w:r>
      <w:r w:rsidRPr="00364EB3">
        <w:rPr>
          <w:rFonts w:asciiTheme="minorHAnsi" w:hAnsiTheme="minorHAnsi" w:cstheme="minorHAnsi"/>
        </w:rPr>
        <w:t xml:space="preserve">. Instead, </w:t>
      </w:r>
      <w:r w:rsidRPr="00364EB3">
        <w:rPr>
          <w:rStyle w:val="StyleUnderline"/>
          <w:rFonts w:asciiTheme="minorHAnsi" w:hAnsiTheme="minorHAnsi" w:cstheme="minorHAnsi"/>
        </w:rPr>
        <w:t xml:space="preserve">these </w:t>
      </w:r>
      <w:r w:rsidRPr="00364EB3">
        <w:rPr>
          <w:rStyle w:val="StyleUnderline"/>
          <w:rFonts w:asciiTheme="minorHAnsi" w:hAnsiTheme="minorHAnsi" w:cstheme="minorHAnsi"/>
          <w:highlight w:val="cyan"/>
        </w:rPr>
        <w:t xml:space="preserve">are </w:t>
      </w:r>
      <w:r w:rsidRPr="00364EB3">
        <w:rPr>
          <w:rStyle w:val="Emphasis"/>
          <w:rFonts w:asciiTheme="minorHAnsi" w:hAnsiTheme="minorHAnsi" w:cstheme="minorHAnsi"/>
          <w:sz w:val="28"/>
          <w:szCs w:val="28"/>
          <w:highlight w:val="cyan"/>
        </w:rPr>
        <w:t>smoothed over and displaced in</w:t>
      </w:r>
      <w:r w:rsidRPr="00364EB3">
        <w:rPr>
          <w:rFonts w:asciiTheme="minorHAnsi" w:hAnsiTheme="minorHAnsi" w:cstheme="minorHAnsi"/>
        </w:rPr>
        <w:t xml:space="preserve"> the name of </w:t>
      </w:r>
      <w:r w:rsidRPr="00364EB3">
        <w:rPr>
          <w:rStyle w:val="Emphasis"/>
          <w:rFonts w:asciiTheme="minorHAnsi" w:hAnsiTheme="minorHAnsi" w:cstheme="minorHAnsi"/>
          <w:sz w:val="28"/>
          <w:szCs w:val="28"/>
          <w:highlight w:val="cyan"/>
        </w:rPr>
        <w:t>an ethics of futurity</w:t>
      </w:r>
      <w:r w:rsidRPr="00364EB3">
        <w:rPr>
          <w:rFonts w:asciiTheme="minorHAnsi" w:hAnsiTheme="minorHAnsi" w:cstheme="minorHAnsi"/>
          <w:sz w:val="28"/>
          <w:szCs w:val="28"/>
        </w:rPr>
        <w:t xml:space="preserve"> </w:t>
      </w:r>
      <w:r w:rsidRPr="00364EB3">
        <w:rPr>
          <w:rFonts w:asciiTheme="minorHAnsi" w:hAnsiTheme="minorHAnsi" w:cstheme="minorHAnsi"/>
        </w:rPr>
        <w:t xml:space="preserve">grounded on a deeply naturalized variation of relationality—namely </w:t>
      </w:r>
      <w:r w:rsidRPr="00364EB3">
        <w:rPr>
          <w:rStyle w:val="StyleUnderline"/>
          <w:rFonts w:asciiTheme="minorHAnsi" w:hAnsiTheme="minorHAnsi" w:cstheme="minorHAnsi"/>
        </w:rPr>
        <w:t>that all beings</w:t>
      </w:r>
      <w:r w:rsidRPr="00364EB3">
        <w:rPr>
          <w:rFonts w:asciiTheme="minorHAnsi" w:hAnsiTheme="minorHAnsi" w:cstheme="minorHAnsi"/>
        </w:rPr>
        <w:t xml:space="preserve">, insofar as they are earthly at least, </w:t>
      </w:r>
      <w:r w:rsidRPr="00364EB3">
        <w:rPr>
          <w:rStyle w:val="StyleUnderline"/>
          <w:rFonts w:asciiTheme="minorHAnsi" w:hAnsiTheme="minorHAnsi" w:cstheme="minorHAnsi"/>
        </w:rPr>
        <w:t>are fundamentally interconnected</w:t>
      </w:r>
      <w:r w:rsidRPr="00364EB3">
        <w:rPr>
          <w:rFonts w:asciiTheme="minorHAnsi" w:hAnsiTheme="minorHAnsi" w:cstheme="minorHAnsi"/>
        </w:rPr>
        <w:t xml:space="preserve"> and can (or must) only be perceived as such. </w:t>
      </w:r>
      <w:r w:rsidRPr="00364EB3">
        <w:rPr>
          <w:rStyle w:val="StyleUnderline"/>
          <w:rFonts w:asciiTheme="minorHAnsi" w:hAnsiTheme="minorHAnsi" w:cstheme="minorHAnsi"/>
        </w:rPr>
        <w:t>This affirmation</w:t>
      </w:r>
      <w:r w:rsidRPr="00364EB3">
        <w:rPr>
          <w:rFonts w:asciiTheme="minorHAnsi" w:hAnsiTheme="minorHAnsi" w:cstheme="minorHAnsi"/>
        </w:rPr>
        <w:t xml:space="preserve">, as well as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own brand of vitalism, </w:t>
      </w:r>
      <w:r w:rsidRPr="00364EB3">
        <w:rPr>
          <w:rStyle w:val="StyleUnderline"/>
          <w:rFonts w:asciiTheme="minorHAnsi" w:hAnsiTheme="minorHAnsi" w:cstheme="minorHAnsi"/>
        </w:rPr>
        <w:t xml:space="preserve">is not only </w:t>
      </w:r>
      <w:r w:rsidRPr="00364EB3">
        <w:rPr>
          <w:rStyle w:val="Emphasis"/>
          <w:rFonts w:asciiTheme="minorHAnsi" w:hAnsiTheme="minorHAnsi" w:cstheme="minorHAnsi"/>
        </w:rPr>
        <w:t>symptomatic</w:t>
      </w:r>
      <w:r w:rsidRPr="00364EB3">
        <w:rPr>
          <w:rStyle w:val="StyleUnderline"/>
          <w:rFonts w:asciiTheme="minorHAnsi" w:hAnsiTheme="minorHAnsi" w:cstheme="minorHAnsi"/>
        </w:rPr>
        <w:t xml:space="preserve"> of a more </w:t>
      </w:r>
      <w:r w:rsidRPr="00364EB3">
        <w:rPr>
          <w:rStyle w:val="Emphasis"/>
          <w:rFonts w:asciiTheme="minorHAnsi" w:hAnsiTheme="minorHAnsi" w:cstheme="minorHAnsi"/>
        </w:rPr>
        <w:t>entrenched form of historical amnesia</w:t>
      </w:r>
      <w:r w:rsidRPr="00364EB3">
        <w:rPr>
          <w:rStyle w:val="StyleUnderline"/>
          <w:rFonts w:asciiTheme="minorHAnsi" w:hAnsiTheme="minorHAnsi" w:cstheme="minorHAnsi"/>
        </w:rPr>
        <w:t xml:space="preserve"> concerning questions of </w:t>
      </w:r>
      <w:r w:rsidRPr="00364EB3">
        <w:rPr>
          <w:rStyle w:val="Emphasis"/>
          <w:rFonts w:asciiTheme="minorHAnsi" w:hAnsiTheme="minorHAnsi" w:cstheme="minorHAnsi"/>
        </w:rPr>
        <w:t>culpability</w:t>
      </w:r>
      <w:r w:rsidRPr="00364EB3">
        <w:rPr>
          <w:rFonts w:asciiTheme="minorHAnsi" w:hAnsiTheme="minorHAnsi" w:cstheme="minorHAnsi"/>
        </w:rPr>
        <w:t xml:space="preserve"> (i.e., how </w:t>
      </w:r>
      <w:proofErr w:type="gramStart"/>
      <w:r w:rsidRPr="00364EB3">
        <w:rPr>
          <w:rFonts w:asciiTheme="minorHAnsi" w:hAnsiTheme="minorHAnsi" w:cstheme="minorHAnsi"/>
        </w:rPr>
        <w:t>did we end</w:t>
      </w:r>
      <w:proofErr w:type="gramEnd"/>
      <w:r w:rsidRPr="00364EB3">
        <w:rPr>
          <w:rFonts w:asciiTheme="minorHAnsi" w:hAnsiTheme="minorHAnsi" w:cstheme="minorHAnsi"/>
        </w:rPr>
        <w:t xml:space="preserve"> up here and who is responsible). More perniciously, they appear to be yet another instantiation of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364EB3">
        <w:rPr>
          <w:rStyle w:val="StyleUnderline"/>
          <w:rFonts w:asciiTheme="minorHAnsi" w:hAnsiTheme="minorHAnsi" w:cstheme="minorHAnsi"/>
        </w:rPr>
        <w:t xml:space="preserve">Africa—and therefore blackness—remains the </w:t>
      </w:r>
      <w:r w:rsidRPr="00364EB3">
        <w:rPr>
          <w:rStyle w:val="Emphasis"/>
          <w:rFonts w:asciiTheme="minorHAnsi" w:hAnsiTheme="minorHAnsi" w:cstheme="minorHAnsi"/>
        </w:rPr>
        <w:t>disposable trash container</w:t>
      </w:r>
      <w:r w:rsidRPr="00364EB3">
        <w:rPr>
          <w:rStyle w:val="StyleUnderline"/>
          <w:rFonts w:asciiTheme="minorHAnsi" w:hAnsiTheme="minorHAnsi" w:cstheme="minorHAnsi"/>
        </w:rPr>
        <w:t xml:space="preserve"> of the world </w:t>
      </w:r>
      <w:r w:rsidRPr="00364EB3">
        <w:rPr>
          <w:rStyle w:val="Emphasis"/>
          <w:rFonts w:asciiTheme="minorHAnsi" w:hAnsiTheme="minorHAnsi" w:cstheme="minorHAnsi"/>
        </w:rPr>
        <w:t>par excellence</w:t>
      </w:r>
      <w:r w:rsidRPr="00364EB3">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w:t>
      </w:r>
      <w:proofErr w:type="spellStart"/>
      <w:r w:rsidRPr="00364EB3">
        <w:rPr>
          <w:rFonts w:asciiTheme="minorHAnsi" w:hAnsiTheme="minorHAnsi" w:cstheme="minorHAnsi"/>
        </w:rPr>
        <w:t>Hyperempathy</w:t>
      </w:r>
      <w:proofErr w:type="spellEnd"/>
      <w:r w:rsidRPr="00364EB3">
        <w:rPr>
          <w:rFonts w:asciiTheme="minorHAnsi" w:hAnsiTheme="minorHAnsi" w:cstheme="minorHAnsi"/>
        </w:rPr>
        <w:t xml:space="preserve">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364EB3">
        <w:rPr>
          <w:rStyle w:val="StyleUnderline"/>
          <w:rFonts w:asciiTheme="minorHAnsi" w:hAnsiTheme="minorHAnsi" w:cstheme="minorHAnsi"/>
        </w:rPr>
        <w:t xml:space="preserve">the ontological realism that </w:t>
      </w:r>
      <w:r w:rsidRPr="00364EB3">
        <w:rPr>
          <w:rStyle w:val="Emphasis"/>
          <w:rFonts w:asciiTheme="minorHAnsi" w:hAnsiTheme="minorHAnsi" w:cstheme="minorHAnsi"/>
        </w:rPr>
        <w:t>naturalizes</w:t>
      </w:r>
      <w:r w:rsidRPr="00364EB3">
        <w:rPr>
          <w:rStyle w:val="StyleUnderline"/>
          <w:rFonts w:asciiTheme="minorHAnsi" w:hAnsiTheme="minorHAnsi" w:cstheme="minorHAnsi"/>
        </w:rPr>
        <w:t xml:space="preserve"> this “hyper-ethics” of relationality can </w:t>
      </w:r>
      <w:r w:rsidRPr="00364EB3">
        <w:rPr>
          <w:rStyle w:val="Emphasis"/>
          <w:rFonts w:asciiTheme="minorHAnsi" w:hAnsiTheme="minorHAnsi" w:cstheme="minorHAnsi"/>
        </w:rPr>
        <w:t>only be maintained</w:t>
      </w:r>
      <w:r w:rsidRPr="00364EB3">
        <w:rPr>
          <w:rStyle w:val="StyleUnderline"/>
          <w:rFonts w:asciiTheme="minorHAnsi" w:hAnsiTheme="minorHAnsi" w:cstheme="minorHAnsi"/>
        </w:rPr>
        <w:t xml:space="preserve"> by the </w:t>
      </w:r>
      <w:r w:rsidRPr="00364EB3">
        <w:rPr>
          <w:rStyle w:val="Emphasis"/>
          <w:rFonts w:asciiTheme="minorHAnsi" w:hAnsiTheme="minorHAnsi" w:cstheme="minorHAnsi"/>
        </w:rPr>
        <w:t>concealment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systems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racial oppression</w:t>
      </w:r>
      <w:r w:rsidRPr="00364EB3">
        <w:rPr>
          <w:rStyle w:val="StyleUnderline"/>
          <w:rFonts w:asciiTheme="minorHAnsi" w:hAnsiTheme="minorHAnsi" w:cstheme="minorHAnsi"/>
        </w:rPr>
        <w:t>.</w:t>
      </w:r>
    </w:p>
    <w:p w14:paraId="01ABC418"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Recall that the ethical dimension of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becoming-</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strives for the actualization of a community-to-come unrestrained by “the guilt of ancestral communal violence, or the melancholia of unpayable ontological debts.”47 This suggests that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w:t>
      </w:r>
      <w:r w:rsidRPr="00364EB3">
        <w:rPr>
          <w:rStyle w:val="Emphasis"/>
          <w:rFonts w:asciiTheme="minorHAnsi" w:hAnsiTheme="minorHAnsi" w:cstheme="minorHAnsi"/>
        </w:rPr>
        <w:t>reconfigurations</w:t>
      </w:r>
      <w:r w:rsidRPr="00364EB3">
        <w:rPr>
          <w:rStyle w:val="StyleUnderline"/>
          <w:rFonts w:asciiTheme="minorHAnsi" w:hAnsiTheme="minorHAnsi" w:cstheme="minorHAnsi"/>
        </w:rPr>
        <w:t xml:space="preserve"> of subjectivity and its creative </w:t>
      </w:r>
      <w:r w:rsidRPr="00364EB3">
        <w:rPr>
          <w:rStyle w:val="StyleUnderline"/>
          <w:rFonts w:asciiTheme="minorHAnsi" w:hAnsiTheme="minorHAnsi" w:cstheme="minorHAnsi"/>
          <w:highlight w:val="cyan"/>
        </w:rPr>
        <w:t>invention of a “</w:t>
      </w:r>
      <w:r w:rsidRPr="00364EB3">
        <w:rPr>
          <w:rStyle w:val="Emphasis"/>
          <w:rFonts w:asciiTheme="minorHAnsi" w:hAnsiTheme="minorHAnsi" w:cstheme="minorHAnsi"/>
          <w:highlight w:val="cyan"/>
        </w:rPr>
        <w:t>future people</w:t>
      </w:r>
      <w:r w:rsidRPr="00364EB3">
        <w:rPr>
          <w:rStyle w:val="StyleUnderline"/>
          <w:rFonts w:asciiTheme="minorHAnsi" w:hAnsiTheme="minorHAnsi" w:cstheme="minorHAnsi"/>
          <w:highlight w:val="cyan"/>
        </w:rPr>
        <w:t xml:space="preserve">” as </w:t>
      </w:r>
      <w:r w:rsidRPr="00364EB3">
        <w:rPr>
          <w:rStyle w:val="Emphasis"/>
          <w:rFonts w:asciiTheme="minorHAnsi" w:hAnsiTheme="minorHAnsi" w:cstheme="minorHAnsi"/>
          <w:highlight w:val="cyan"/>
        </w:rPr>
        <w:t>solutions</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364EB3">
        <w:rPr>
          <w:rStyle w:val="Emphasis"/>
          <w:rFonts w:asciiTheme="minorHAnsi" w:hAnsiTheme="minorHAnsi" w:cstheme="minorHAnsi"/>
          <w:highlight w:val="cyan"/>
        </w:rPr>
        <w:t>ecological demise</w:t>
      </w:r>
      <w:r w:rsidRPr="00364EB3">
        <w:rPr>
          <w:rFonts w:asciiTheme="minorHAnsi" w:hAnsiTheme="minorHAnsi" w:cstheme="minorHAnsi"/>
        </w:rPr>
        <w:t xml:space="preserve">, </w:t>
      </w:r>
      <w:r w:rsidRPr="00364EB3">
        <w:rPr>
          <w:rStyle w:val="Emphasis"/>
          <w:rFonts w:asciiTheme="minorHAnsi" w:hAnsiTheme="minorHAnsi" w:cstheme="minorHAnsi"/>
          <w:highlight w:val="cyan"/>
        </w:rPr>
        <w:t>hinge</w:t>
      </w:r>
      <w:r w:rsidRPr="00364EB3">
        <w:rPr>
          <w:rStyle w:val="StyleUnderline"/>
          <w:rFonts w:asciiTheme="minorHAnsi" w:hAnsiTheme="minorHAnsi" w:cstheme="minorHAnsi"/>
          <w:highlight w:val="cyan"/>
        </w:rPr>
        <w:t xml:space="preserve"> on</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forgetting</w:t>
      </w:r>
      <w:r w:rsidRPr="00364EB3">
        <w:rPr>
          <w:rStyle w:val="Emphasis"/>
          <w:rFonts w:asciiTheme="minorHAnsi" w:hAnsiTheme="minorHAnsi" w:cstheme="minorHAnsi"/>
        </w:rPr>
        <w:t xml:space="preserve"> of </w:t>
      </w:r>
      <w:r w:rsidRPr="00364EB3">
        <w:rPr>
          <w:rStyle w:val="Emphasis"/>
          <w:rFonts w:asciiTheme="minorHAnsi" w:hAnsiTheme="minorHAnsi" w:cstheme="minorHAnsi"/>
          <w:highlight w:val="cyan"/>
        </w:rPr>
        <w:t>the</w:t>
      </w:r>
      <w:r w:rsidRPr="00364EB3">
        <w:rPr>
          <w:rStyle w:val="Emphasis"/>
          <w:rFonts w:asciiTheme="minorHAnsi" w:hAnsiTheme="minorHAnsi" w:cstheme="minorHAnsi"/>
        </w:rPr>
        <w:t xml:space="preserve"> atrocious </w:t>
      </w:r>
      <w:r w:rsidRPr="00364EB3">
        <w:rPr>
          <w:rStyle w:val="Emphasis"/>
          <w:rFonts w:asciiTheme="minorHAnsi" w:hAnsiTheme="minorHAnsi" w:cstheme="minorHAnsi"/>
          <w:highlight w:val="cyan"/>
        </w:rPr>
        <w:t>making of “another people” by slavery</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responsibility</w:t>
      </w:r>
      <w:r w:rsidRPr="00364EB3">
        <w:rPr>
          <w:rStyle w:val="StyleUnderline"/>
          <w:rFonts w:asciiTheme="minorHAnsi" w:hAnsiTheme="minorHAnsi" w:cstheme="minorHAnsi"/>
        </w:rPr>
        <w:t xml:space="preserve"> such </w:t>
      </w:r>
      <w:r w:rsidRPr="00364EB3">
        <w:rPr>
          <w:rStyle w:val="Emphasis"/>
          <w:rFonts w:asciiTheme="minorHAnsi" w:hAnsiTheme="minorHAnsi" w:cstheme="minorHAnsi"/>
        </w:rPr>
        <w:t>violent history</w:t>
      </w:r>
      <w:r w:rsidRPr="00364EB3">
        <w:rPr>
          <w:rStyle w:val="StyleUnderline"/>
          <w:rFonts w:asciiTheme="minorHAnsi" w:hAnsiTheme="minorHAnsi" w:cstheme="minorHAnsi"/>
        </w:rPr>
        <w:t xml:space="preserve"> bestows on the </w:t>
      </w:r>
      <w:r w:rsidRPr="00364EB3">
        <w:rPr>
          <w:rStyle w:val="Emphasis"/>
          <w:rFonts w:asciiTheme="minorHAnsi" w:hAnsiTheme="minorHAnsi" w:cstheme="minorHAnsi"/>
        </w:rPr>
        <w:t>Western world</w:t>
      </w:r>
      <w:r w:rsidRPr="00364EB3">
        <w:rPr>
          <w:rFonts w:asciiTheme="minorHAnsi" w:hAnsiTheme="minorHAnsi" w:cstheme="minorHAnsi"/>
        </w:rPr>
        <w:t>.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facilitates and renders possible the “symptomatic desire to abandon race.”49</w:t>
      </w:r>
    </w:p>
    <w:p w14:paraId="358E6EE3"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If indeed, as Leong forcefully argues, “</w:t>
      </w:r>
      <w:r w:rsidRPr="00364EB3">
        <w:rPr>
          <w:rStyle w:val="StyleUnderline"/>
          <w:rFonts w:asciiTheme="minorHAnsi" w:hAnsiTheme="minorHAnsi" w:cstheme="minorHAnsi"/>
        </w:rPr>
        <w:t xml:space="preserve">Blackness [. . .] is the </w:t>
      </w:r>
      <w:r w:rsidRPr="00364EB3">
        <w:rPr>
          <w:rStyle w:val="Emphasis"/>
          <w:rFonts w:asciiTheme="minorHAnsi" w:hAnsiTheme="minorHAnsi" w:cstheme="minorHAnsi"/>
        </w:rPr>
        <w:t>specter</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haunts the Anthropocene</w:t>
      </w:r>
      <w:r w:rsidRPr="00364EB3">
        <w:rPr>
          <w:rStyle w:val="StyleUnderline"/>
          <w:rFonts w:asciiTheme="minorHAnsi" w:hAnsiTheme="minorHAnsi" w:cstheme="minorHAnsi"/>
        </w:rPr>
        <w:t xml:space="preserve"> and its possible futures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w:t>
      </w:r>
      <w:r w:rsidRPr="00364EB3">
        <w:rPr>
          <w:rStyle w:val="Emphasis"/>
          <w:rFonts w:asciiTheme="minorHAnsi" w:hAnsiTheme="minorHAnsi" w:cstheme="minorHAnsi"/>
        </w:rPr>
        <w:t>imperative</w:t>
      </w:r>
      <w:r w:rsidRPr="00364EB3">
        <w:rPr>
          <w:rStyle w:val="StyleUnderline"/>
          <w:rFonts w:asciiTheme="minorHAnsi" w:hAnsiTheme="minorHAnsi" w:cstheme="minorHAnsi"/>
        </w:rPr>
        <w:t xml:space="preserve"> that we incisively revisit the </w:t>
      </w:r>
      <w:r w:rsidRPr="00364EB3">
        <w:rPr>
          <w:rStyle w:val="StyleUnderline"/>
          <w:rFonts w:asciiTheme="minorHAnsi" w:hAnsiTheme="minorHAnsi" w:cstheme="minorHAnsi"/>
          <w:highlight w:val="cyan"/>
        </w:rPr>
        <w:t>conditions</w:t>
      </w:r>
      <w:r w:rsidRPr="00364EB3">
        <w:rPr>
          <w:rStyle w:val="StyleUnderline"/>
          <w:rFonts w:asciiTheme="minorHAnsi" w:hAnsiTheme="minorHAnsi" w:cstheme="minorHAnsi"/>
        </w:rPr>
        <w:t xml:space="preserve"> that </w:t>
      </w:r>
      <w:r w:rsidRPr="00364EB3">
        <w:rPr>
          <w:rStyle w:val="StyleUnderline"/>
          <w:rFonts w:asciiTheme="minorHAnsi" w:hAnsiTheme="minorHAnsi" w:cstheme="minorHAnsi"/>
          <w:highlight w:val="cyan"/>
        </w:rPr>
        <w:t xml:space="preserve">make </w:t>
      </w:r>
      <w:r w:rsidRPr="00364EB3">
        <w:rPr>
          <w:rStyle w:val="Emphasis"/>
          <w:rFonts w:asciiTheme="minorHAnsi" w:hAnsiTheme="minorHAnsi" w:cstheme="minorHAnsi"/>
          <w:highlight w:val="cyan"/>
        </w:rPr>
        <w:t xml:space="preserve">“blackened” </w:t>
      </w:r>
      <w:r w:rsidRPr="00364EB3">
        <w:rPr>
          <w:rStyle w:val="Emphasis"/>
          <w:rFonts w:asciiTheme="minorHAnsi" w:hAnsiTheme="minorHAnsi" w:cstheme="minorHAnsi"/>
        </w:rPr>
        <w:t>life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proofErr w:type="spellStart"/>
      <w:r w:rsidRPr="00364EB3">
        <w:rPr>
          <w:rStyle w:val="Emphasis"/>
          <w:rFonts w:asciiTheme="minorHAnsi" w:hAnsiTheme="minorHAnsi" w:cstheme="minorHAnsi"/>
        </w:rPr>
        <w:t>unregisterable</w:t>
      </w:r>
      <w:proofErr w:type="spellEnd"/>
      <w:r w:rsidRPr="00364EB3">
        <w:rPr>
          <w:rStyle w:val="StyleUnderline"/>
          <w:rFonts w:asciiTheme="minorHAnsi" w:hAnsiTheme="minorHAnsi" w:cstheme="minorHAnsi"/>
        </w:rPr>
        <w:t xml:space="preserve"> and</w:t>
      </w:r>
      <w:r w:rsidRPr="00364EB3">
        <w:rPr>
          <w:rFonts w:asciiTheme="minorHAnsi" w:hAnsiTheme="minorHAnsi" w:cstheme="minorHAnsi"/>
        </w:rPr>
        <w:t xml:space="preserve"> therefore </w:t>
      </w:r>
      <w:r w:rsidRPr="00364EB3">
        <w:rPr>
          <w:rStyle w:val="Emphasis"/>
          <w:rFonts w:asciiTheme="minorHAnsi" w:hAnsiTheme="minorHAnsi" w:cstheme="minorHAnsi"/>
          <w:highlight w:val="cyan"/>
        </w:rPr>
        <w:t>un-</w:t>
      </w:r>
      <w:proofErr w:type="spellStart"/>
      <w:r w:rsidRPr="00364EB3">
        <w:rPr>
          <w:rStyle w:val="Emphasis"/>
          <w:rFonts w:asciiTheme="minorHAnsi" w:hAnsiTheme="minorHAnsi" w:cstheme="minorHAnsi"/>
          <w:highlight w:val="cyan"/>
        </w:rPr>
        <w:t>grievable</w:t>
      </w:r>
      <w:proofErr w:type="spellEnd"/>
      <w:r w:rsidRPr="00364EB3">
        <w:rPr>
          <w:rFonts w:asciiTheme="minorHAnsi" w:hAnsiTheme="minorHAnsi" w:cstheme="minorHAnsi"/>
        </w:rPr>
        <w:t xml:space="preserve">. And if indeed </w:t>
      </w:r>
      <w:proofErr w:type="spellStart"/>
      <w:r w:rsidRPr="00364EB3">
        <w:rPr>
          <w:rFonts w:asciiTheme="minorHAnsi" w:hAnsiTheme="minorHAnsi" w:cstheme="minorHAnsi"/>
        </w:rPr>
        <w:t>grievability</w:t>
      </w:r>
      <w:proofErr w:type="spellEnd"/>
      <w:r w:rsidRPr="00364EB3">
        <w:rPr>
          <w:rFonts w:asciiTheme="minorHAnsi" w:hAnsiTheme="minorHAnsi" w:cstheme="minorHAnsi"/>
        </w:rPr>
        <w:t xml:space="preserve"> and the imperative to survive constitute, as Colebrook suggests, the “we” of the Anthropocene, </w:t>
      </w:r>
      <w:r w:rsidRPr="00364EB3">
        <w:rPr>
          <w:rStyle w:val="StyleUnderline"/>
          <w:rFonts w:asciiTheme="minorHAnsi" w:hAnsiTheme="minorHAnsi" w:cstheme="minorHAnsi"/>
        </w:rPr>
        <w:t xml:space="preserve">it behooves us to attend to those </w:t>
      </w:r>
      <w:proofErr w:type="spellStart"/>
      <w:r w:rsidRPr="00364EB3">
        <w:rPr>
          <w:rStyle w:val="Emphasis"/>
          <w:rFonts w:asciiTheme="minorHAnsi" w:hAnsiTheme="minorHAnsi" w:cstheme="minorHAnsi"/>
        </w:rPr>
        <w:t>ungrievable</w:t>
      </w:r>
      <w:proofErr w:type="spellEnd"/>
      <w:r w:rsidRPr="00364EB3">
        <w:rPr>
          <w:rStyle w:val="Emphasis"/>
          <w:rFonts w:asciiTheme="minorHAnsi" w:hAnsiTheme="minorHAnsi" w:cstheme="minorHAnsi"/>
        </w:rPr>
        <w:t xml:space="preserve"> lives</w:t>
      </w:r>
      <w:r w:rsidRPr="00364EB3">
        <w:rPr>
          <w:rStyle w:val="StyleUnderline"/>
          <w:rFonts w:asciiTheme="minorHAnsi" w:hAnsiTheme="minorHAnsi" w:cstheme="minorHAnsi"/>
        </w:rPr>
        <w:t xml:space="preserve"> for which even </w:t>
      </w:r>
      <w:r w:rsidRPr="00364EB3">
        <w:rPr>
          <w:rStyle w:val="Emphasis"/>
          <w:rFonts w:asciiTheme="minorHAnsi" w:hAnsiTheme="minorHAnsi" w:cstheme="minorHAnsi"/>
        </w:rPr>
        <w:t>survival</w:t>
      </w:r>
      <w:r w:rsidRPr="00364EB3">
        <w:rPr>
          <w:rStyle w:val="StyleUnderline"/>
          <w:rFonts w:asciiTheme="minorHAnsi" w:hAnsiTheme="minorHAnsi" w:cstheme="minorHAnsi"/>
        </w:rPr>
        <w:t xml:space="preserve"> requires </w:t>
      </w:r>
      <w:r w:rsidRPr="00364EB3">
        <w:rPr>
          <w:rStyle w:val="Emphasis"/>
          <w:rFonts w:asciiTheme="minorHAnsi" w:hAnsiTheme="minorHAnsi" w:cstheme="minorHAnsi"/>
        </w:rPr>
        <w:t>facing death</w:t>
      </w:r>
      <w:r w:rsidRPr="00364EB3">
        <w:rPr>
          <w:rFonts w:asciiTheme="minorHAnsi" w:hAnsiTheme="minorHAnsi" w:cstheme="minorHAnsi"/>
        </w:rPr>
        <w:t xml:space="preserve">. That is to say, </w:t>
      </w:r>
      <w:r w:rsidRPr="00364EB3">
        <w:rPr>
          <w:rStyle w:val="StyleUnderline"/>
          <w:rFonts w:asciiTheme="minorHAnsi" w:hAnsiTheme="minorHAnsi" w:cstheme="minorHAnsi"/>
        </w:rPr>
        <w:t xml:space="preserve">those lives for which existence requires suicidal decisions such as </w:t>
      </w:r>
      <w:r w:rsidRPr="00364EB3">
        <w:rPr>
          <w:rStyle w:val="Emphasis"/>
          <w:rFonts w:asciiTheme="minorHAnsi" w:hAnsiTheme="minorHAnsi" w:cstheme="minorHAnsi"/>
          <w:highlight w:val="cyan"/>
        </w:rPr>
        <w:t>deadly expeditions</w:t>
      </w:r>
      <w:r w:rsidRPr="00364EB3">
        <w:rPr>
          <w:rStyle w:val="StyleUnderline"/>
          <w:rFonts w:asciiTheme="minorHAnsi" w:hAnsiTheme="minorHAnsi" w:cstheme="minorHAnsi"/>
          <w:highlight w:val="cyan"/>
        </w:rPr>
        <w:t xml:space="preserve"> across the </w:t>
      </w:r>
      <w:r w:rsidRPr="00364EB3">
        <w:rPr>
          <w:rStyle w:val="Emphasis"/>
          <w:rFonts w:asciiTheme="minorHAnsi" w:hAnsiTheme="minorHAnsi" w:cstheme="minorHAnsi"/>
          <w:highlight w:val="cyan"/>
        </w:rPr>
        <w:t>Mediterranean</w:t>
      </w:r>
      <w:r w:rsidRPr="00364EB3">
        <w:rPr>
          <w:rStyle w:val="Emphasis"/>
          <w:rFonts w:asciiTheme="minorHAnsi" w:hAnsiTheme="minorHAnsi" w:cstheme="minorHAnsi"/>
        </w:rPr>
        <w:t xml:space="preserve"> Sea</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Mexico-U</w:t>
      </w:r>
      <w:r w:rsidRPr="00364EB3">
        <w:rPr>
          <w:rStyle w:val="StyleUnderline"/>
          <w:rFonts w:asciiTheme="minorHAnsi" w:hAnsiTheme="minorHAnsi" w:cstheme="minorHAnsi"/>
        </w:rPr>
        <w:t xml:space="preserve">nited </w:t>
      </w:r>
      <w:r w:rsidRPr="00364EB3">
        <w:rPr>
          <w:rStyle w:val="Emphasis"/>
          <w:rFonts w:asciiTheme="minorHAnsi" w:hAnsiTheme="minorHAnsi" w:cstheme="minorHAnsi"/>
        </w:rPr>
        <w:t>S</w:t>
      </w:r>
      <w:r w:rsidRPr="00364EB3">
        <w:rPr>
          <w:rStyle w:val="StyleUnderline"/>
          <w:rFonts w:asciiTheme="minorHAnsi" w:hAnsiTheme="minorHAnsi" w:cstheme="minorHAnsi"/>
        </w:rPr>
        <w:t xml:space="preserve">tates </w:t>
      </w:r>
      <w:r w:rsidRPr="00364EB3">
        <w:rPr>
          <w:rStyle w:val="Emphasis"/>
          <w:rFonts w:asciiTheme="minorHAnsi" w:hAnsiTheme="minorHAnsi" w:cstheme="minorHAnsi"/>
        </w:rPr>
        <w:t>border</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many “</w:t>
      </w:r>
      <w:r w:rsidRPr="00364EB3">
        <w:rPr>
          <w:rStyle w:val="Emphasis"/>
          <w:rFonts w:asciiTheme="minorHAnsi" w:hAnsiTheme="minorHAnsi" w:cstheme="minorHAnsi"/>
          <w:highlight w:val="cyan"/>
        </w:rPr>
        <w:t>border-fortresses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of the </w:t>
      </w:r>
      <w:r w:rsidRPr="00364EB3">
        <w:rPr>
          <w:rStyle w:val="Emphasis"/>
          <w:rFonts w:asciiTheme="minorHAnsi" w:hAnsiTheme="minorHAnsi" w:cstheme="minorHAnsi"/>
          <w:highlight w:val="cyan"/>
        </w:rPr>
        <w:t>EU.</w:t>
      </w:r>
      <w:r w:rsidRPr="00364EB3">
        <w:rPr>
          <w:rFonts w:asciiTheme="minorHAnsi" w:hAnsiTheme="minorHAnsi" w:cstheme="minorHAnsi"/>
        </w:rPr>
        <w:t xml:space="preserve"> How can we possibly ascertain to possess an “adequate cartography of our real-life conditions,” when </w:t>
      </w:r>
      <w:r w:rsidRPr="00364EB3">
        <w:rPr>
          <w:rStyle w:val="StyleUnderline"/>
          <w:rFonts w:asciiTheme="minorHAnsi" w:hAnsiTheme="minorHAnsi" w:cstheme="minorHAnsi"/>
        </w:rPr>
        <w:t xml:space="preserve">we </w:t>
      </w:r>
      <w:r w:rsidRPr="00364EB3">
        <w:rPr>
          <w:rStyle w:val="Emphasis"/>
          <w:rFonts w:asciiTheme="minorHAnsi" w:hAnsiTheme="minorHAnsi" w:cstheme="minorHAnsi"/>
        </w:rPr>
        <w:t>continue to sidestep</w:t>
      </w:r>
      <w:r w:rsidRPr="00364EB3">
        <w:rPr>
          <w:rStyle w:val="StyleUnderline"/>
          <w:rFonts w:asciiTheme="minorHAnsi" w:hAnsiTheme="minorHAnsi" w:cstheme="minorHAnsi"/>
        </w:rPr>
        <w:t xml:space="preserve"> considering the </w:t>
      </w:r>
      <w:r w:rsidRPr="00364EB3">
        <w:rPr>
          <w:rStyle w:val="Emphasis"/>
          <w:rFonts w:asciiTheme="minorHAnsi" w:hAnsiTheme="minorHAnsi" w:cstheme="minorHAnsi"/>
        </w:rPr>
        <w:t>precarity</w:t>
      </w:r>
      <w:r w:rsidRPr="00364EB3">
        <w:rPr>
          <w:rStyle w:val="StyleUnderline"/>
          <w:rFonts w:asciiTheme="minorHAnsi" w:hAnsiTheme="minorHAnsi" w:cstheme="minorHAnsi"/>
        </w:rPr>
        <w:t xml:space="preserve"> of “social practices of human embodiment,” </w:t>
      </w:r>
      <w:r w:rsidRPr="00364EB3">
        <w:rPr>
          <w:rFonts w:asciiTheme="minorHAnsi" w:hAnsiTheme="minorHAnsi" w:cstheme="minorHAnsi"/>
        </w:rPr>
        <w:t xml:space="preserve">which </w:t>
      </w:r>
      <w:r w:rsidRPr="00364EB3">
        <w:rPr>
          <w:rStyle w:val="Emphasis"/>
          <w:rFonts w:asciiTheme="minorHAnsi" w:hAnsiTheme="minorHAnsi" w:cstheme="minorHAnsi"/>
          <w:highlight w:val="cyan"/>
        </w:rPr>
        <w:t>necessitate</w:t>
      </w:r>
      <w:r w:rsidRPr="00364EB3">
        <w:rPr>
          <w:rStyle w:val="StyleUnderline"/>
          <w:rFonts w:asciiTheme="minorHAnsi" w:hAnsiTheme="minorHAnsi" w:cstheme="minorHAnsi"/>
          <w:highlight w:val="cyan"/>
        </w:rPr>
        <w:t xml:space="preserve"> one to </w:t>
      </w:r>
      <w:r w:rsidRPr="00364EB3">
        <w:rPr>
          <w:rStyle w:val="Emphasis"/>
          <w:rFonts w:asciiTheme="minorHAnsi" w:hAnsiTheme="minorHAnsi" w:cstheme="minorHAnsi"/>
          <w:highlight w:val="cyan"/>
        </w:rPr>
        <w:t>gamble with</w:t>
      </w:r>
      <w:r w:rsidRPr="00364EB3">
        <w:rPr>
          <w:rStyle w:val="Emphasis"/>
          <w:rFonts w:asciiTheme="minorHAnsi" w:hAnsiTheme="minorHAnsi" w:cstheme="minorHAnsi"/>
        </w:rPr>
        <w:t xml:space="preserve"> one’s own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in order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envisage</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possibility of a future</w:t>
      </w:r>
      <w:r w:rsidRPr="00364EB3">
        <w:rPr>
          <w:rStyle w:val="Emphasis"/>
          <w:rFonts w:asciiTheme="minorHAnsi" w:hAnsiTheme="minorHAnsi" w:cstheme="minorHAnsi"/>
        </w:rPr>
        <w:t>?</w:t>
      </w:r>
      <w:r w:rsidRPr="00364EB3">
        <w:rPr>
          <w:rFonts w:asciiTheme="minorHAnsi" w:hAnsiTheme="minorHAnsi" w:cstheme="minorHAnsi"/>
        </w:rPr>
        <w:t>50</w:t>
      </w:r>
    </w:p>
    <w:p w14:paraId="3440CDB7" w14:textId="77777777" w:rsidR="00820CAB" w:rsidRPr="00364EB3" w:rsidRDefault="00820CAB" w:rsidP="00820CAB">
      <w:pPr>
        <w:rPr>
          <w:rStyle w:val="StyleUnderline"/>
          <w:rFonts w:asciiTheme="minorHAnsi" w:hAnsiTheme="minorHAnsi" w:cstheme="minorHAnsi"/>
        </w:rPr>
      </w:pPr>
      <w:r w:rsidRPr="00364EB3">
        <w:rPr>
          <w:rFonts w:asciiTheme="minorHAnsi" w:hAnsiTheme="minorHAnsi" w:cstheme="minorHAnsi"/>
        </w:rPr>
        <w:t xml:space="preserve">Insofar as </w:t>
      </w:r>
      <w:proofErr w:type="spellStart"/>
      <w:r w:rsidRPr="00364EB3">
        <w:rPr>
          <w:rFonts w:asciiTheme="minorHAnsi" w:hAnsiTheme="minorHAnsi" w:cstheme="minorHAnsi"/>
        </w:rPr>
        <w:t>Tuana’s</w:t>
      </w:r>
      <w:proofErr w:type="spellEnd"/>
      <w:r w:rsidRPr="00364EB3">
        <w:rPr>
          <w:rFonts w:asciiTheme="minorHAnsi" w:hAnsiTheme="minorHAnsi" w:cstheme="minorHAnsi"/>
        </w:rPr>
        <w:t xml:space="preserve"> viscous porosity, Morton’s </w:t>
      </w:r>
      <w:proofErr w:type="spellStart"/>
      <w:r w:rsidRPr="00364EB3">
        <w:rPr>
          <w:rFonts w:asciiTheme="minorHAnsi" w:hAnsiTheme="minorHAnsi" w:cstheme="minorHAnsi"/>
        </w:rPr>
        <w:t>hyperobject</w:t>
      </w:r>
      <w:proofErr w:type="spellEnd"/>
      <w:r w:rsidRPr="00364EB3">
        <w:rPr>
          <w:rFonts w:asciiTheme="minorHAnsi" w:hAnsiTheme="minorHAnsi" w:cstheme="minorHAnsi"/>
        </w:rPr>
        <w:t xml:space="preserve">, and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w:t>
      </w:r>
      <w:proofErr w:type="spellStart"/>
      <w:r w:rsidRPr="00364EB3">
        <w:rPr>
          <w:rFonts w:asciiTheme="minorHAnsi" w:hAnsiTheme="minorHAnsi" w:cstheme="minorHAnsi"/>
        </w:rPr>
        <w:t>asymptomtic</w:t>
      </w:r>
      <w:proofErr w:type="spellEnd"/>
      <w:r w:rsidRPr="00364EB3">
        <w:rPr>
          <w:rFonts w:asciiTheme="minorHAnsi" w:hAnsiTheme="minorHAnsi" w:cstheme="minorHAnsi"/>
        </w:rPr>
        <w:t xml:space="preserve"> approximation of that which disturbs every claim or formation of identity and difference as such.51 Unlike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whose main concern is to reconfigure the boundaries of subjectivity so as to recompose, with a materialist politics of posthuman difference, a “missing people,” </w:t>
      </w:r>
      <w:r w:rsidRPr="00364EB3">
        <w:rPr>
          <w:rStyle w:val="StyleUnderline"/>
          <w:rFonts w:asciiTheme="minorHAnsi" w:hAnsiTheme="minorHAnsi" w:cstheme="minorHAnsi"/>
        </w:rPr>
        <w:t xml:space="preserve">critical black philosophies interrogate the </w:t>
      </w:r>
      <w:r w:rsidRPr="00364EB3">
        <w:rPr>
          <w:rStyle w:val="Emphasis"/>
          <w:rFonts w:asciiTheme="minorHAnsi" w:hAnsiTheme="minorHAnsi" w:cstheme="minorHAnsi"/>
        </w:rPr>
        <w:t>very foundation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becoming</w:t>
      </w:r>
      <w:r w:rsidRPr="00364EB3">
        <w:rPr>
          <w:rStyle w:val="StyleUnderline"/>
          <w:rFonts w:asciiTheme="minorHAnsi" w:hAnsiTheme="minorHAnsi" w:cstheme="minorHAnsi"/>
        </w:rPr>
        <w:t xml:space="preserve">—of </w:t>
      </w:r>
      <w:r w:rsidRPr="00364EB3">
        <w:rPr>
          <w:rStyle w:val="Emphasis"/>
          <w:rFonts w:asciiTheme="minorHAnsi" w:hAnsiTheme="minorHAnsi" w:cstheme="minorHAnsi"/>
        </w:rPr>
        <w:t>this “we” to come</w:t>
      </w:r>
      <w:r w:rsidRPr="00364EB3">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364EB3">
        <w:rPr>
          <w:rStyle w:val="StyleUnderline"/>
          <w:rFonts w:asciiTheme="minorHAnsi" w:hAnsiTheme="minorHAnsi" w:cstheme="minorHAnsi"/>
        </w:rPr>
        <w:t xml:space="preserve">the </w:t>
      </w:r>
      <w:r w:rsidRPr="00364EB3">
        <w:rPr>
          <w:rStyle w:val="StyleUnderline"/>
          <w:rFonts w:asciiTheme="minorHAnsi" w:hAnsiTheme="minorHAnsi" w:cstheme="minorHAnsi"/>
          <w:highlight w:val="cyan"/>
        </w:rPr>
        <w:t>black philosopher is always</w:t>
      </w:r>
      <w:r w:rsidRPr="00364EB3">
        <w:rPr>
          <w:rStyle w:val="StyleUnderline"/>
          <w:rFonts w:asciiTheme="minorHAnsi" w:hAnsiTheme="minorHAnsi" w:cstheme="minorHAnsi"/>
        </w:rPr>
        <w:t xml:space="preserve"> already </w:t>
      </w:r>
      <w:r w:rsidRPr="00364EB3">
        <w:rPr>
          <w:rStyle w:val="Emphasis"/>
          <w:rFonts w:asciiTheme="minorHAnsi" w:hAnsiTheme="minorHAnsi" w:cstheme="minorHAnsi"/>
          <w:highlight w:val="cyan"/>
        </w:rPr>
        <w:t>forced to align herself</w:t>
      </w:r>
      <w:r w:rsidRPr="00364EB3">
        <w:rPr>
          <w:rStyle w:val="StyleUnderline"/>
          <w:rFonts w:asciiTheme="minorHAnsi" w:hAnsiTheme="minorHAnsi" w:cstheme="minorHAnsi"/>
          <w:highlight w:val="cyan"/>
        </w:rPr>
        <w:t xml:space="preserve"> with </w:t>
      </w:r>
      <w:r w:rsidRPr="00364EB3">
        <w:rPr>
          <w:rStyle w:val="Emphasis"/>
          <w:rFonts w:asciiTheme="minorHAnsi" w:hAnsiTheme="minorHAnsi" w:cstheme="minorHAnsi"/>
          <w:highlight w:val="cyan"/>
        </w:rPr>
        <w:t>exclusionary terms</w:t>
      </w:r>
      <w:r w:rsidRPr="00364EB3">
        <w:rPr>
          <w:rFonts w:asciiTheme="minorHAnsi" w:hAnsiTheme="minorHAnsi" w:cstheme="minorHAnsi"/>
        </w:rPr>
        <w:t xml:space="preserve"> in order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register antiblack violence</w:t>
      </w:r>
      <w:r w:rsidRPr="00364EB3">
        <w:rPr>
          <w:rStyle w:val="StyleUnderline"/>
          <w:rFonts w:asciiTheme="minorHAnsi" w:hAnsiTheme="minorHAnsi" w:cstheme="minorHAnsi"/>
          <w:highlight w:val="cyan"/>
        </w:rPr>
        <w:t xml:space="preserve"> as </w:t>
      </w:r>
      <w:r w:rsidRPr="00364EB3">
        <w:rPr>
          <w:rStyle w:val="Emphasis"/>
          <w:rFonts w:asciiTheme="minorHAnsi" w:hAnsiTheme="minorHAnsi" w:cstheme="minorHAnsi"/>
          <w:highlight w:val="cyan"/>
        </w:rPr>
        <w:t>violence</w:t>
      </w:r>
      <w:r w:rsidRPr="00364EB3">
        <w:rPr>
          <w:rFonts w:asciiTheme="minorHAnsi" w:hAnsiTheme="minorHAnsi" w:cstheme="minorHAnsi"/>
        </w:rPr>
        <w:t xml:space="preserve">. They investigate, for instance, what using the general lexicon and terms of philosophy “insubordinately” entail for the black philosopher. </w:t>
      </w:r>
      <w:r w:rsidRPr="00364EB3">
        <w:rPr>
          <w:rStyle w:val="StyleUnderline"/>
          <w:rFonts w:asciiTheme="minorHAnsi" w:hAnsiTheme="minorHAnsi" w:cstheme="minorHAnsi"/>
        </w:rPr>
        <w:t xml:space="preserve">What matters for this critical tradition is to assess the </w:t>
      </w:r>
      <w:r w:rsidRPr="00364EB3">
        <w:rPr>
          <w:rStyle w:val="Emphasis"/>
          <w:rFonts w:asciiTheme="minorHAnsi" w:hAnsiTheme="minorHAnsi" w:cstheme="minorHAnsi"/>
        </w:rPr>
        <w:t>conditions of a world</w:t>
      </w:r>
      <w:r w:rsidRPr="00364EB3">
        <w:rPr>
          <w:rStyle w:val="StyleUnderline"/>
          <w:rFonts w:asciiTheme="minorHAnsi" w:hAnsiTheme="minorHAnsi" w:cstheme="minorHAnsi"/>
        </w:rPr>
        <w:t xml:space="preserve"> when blackness is</w:t>
      </w:r>
      <w:r w:rsidRPr="00364EB3">
        <w:rPr>
          <w:rFonts w:asciiTheme="minorHAnsi" w:hAnsiTheme="minorHAnsi" w:cstheme="minorHAnsi"/>
        </w:rPr>
        <w:t xml:space="preserve">, at last, </w:t>
      </w:r>
      <w:r w:rsidRPr="00364EB3">
        <w:rPr>
          <w:rStyle w:val="StyleUnderline"/>
          <w:rFonts w:asciiTheme="minorHAnsi" w:hAnsiTheme="minorHAnsi" w:cstheme="minorHAnsi"/>
        </w:rPr>
        <w:t xml:space="preserve">understood to be a </w:t>
      </w:r>
      <w:r w:rsidRPr="00364EB3">
        <w:rPr>
          <w:rStyle w:val="Emphasis"/>
          <w:rFonts w:asciiTheme="minorHAnsi" w:hAnsiTheme="minorHAnsi" w:cstheme="minorHAnsi"/>
        </w:rPr>
        <w:t>decisive organizing principle</w:t>
      </w:r>
      <w:r w:rsidRPr="00364EB3">
        <w:rPr>
          <w:rStyle w:val="StyleUnderline"/>
          <w:rFonts w:asciiTheme="minorHAnsi" w:hAnsiTheme="minorHAnsi" w:cstheme="minorHAnsi"/>
        </w:rPr>
        <w:t>.</w:t>
      </w:r>
    </w:p>
    <w:p w14:paraId="3520A864"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In his poignant essay “</w:t>
      </w:r>
      <w:proofErr w:type="spellStart"/>
      <w:r w:rsidRPr="00364EB3">
        <w:rPr>
          <w:rFonts w:asciiTheme="minorHAnsi" w:hAnsiTheme="minorHAnsi" w:cstheme="minorHAnsi"/>
        </w:rPr>
        <w:t>Onticide</w:t>
      </w:r>
      <w:proofErr w:type="spellEnd"/>
      <w:r w:rsidRPr="00364EB3">
        <w:rPr>
          <w:rFonts w:asciiTheme="minorHAnsi" w:hAnsiTheme="minorHAnsi" w:cstheme="minorHAnsi"/>
        </w:rPr>
        <w:t xml:space="preserve">: Afro-Pessimism, Gay Nigger #1, and Surplus Violence,” Calvin </w:t>
      </w:r>
      <w:r w:rsidRPr="00364EB3">
        <w:rPr>
          <w:rStyle w:val="StyleUnderline"/>
          <w:rFonts w:asciiTheme="minorHAnsi" w:hAnsiTheme="minorHAnsi" w:cstheme="minorHAnsi"/>
        </w:rPr>
        <w:t>Warren</w:t>
      </w:r>
      <w:r w:rsidRPr="00364EB3">
        <w:rPr>
          <w:rFonts w:asciiTheme="minorHAnsi" w:hAnsiTheme="minorHAnsi" w:cstheme="minorHAnsi"/>
        </w:rPr>
        <w:t xml:space="preserve"> challenges us to think of those who fall “outside the cultural space of ethics, relationality, and the sacred.”52 In fact, he </w:t>
      </w:r>
      <w:r w:rsidRPr="00364EB3">
        <w:rPr>
          <w:rStyle w:val="StyleUnderline"/>
          <w:rFonts w:asciiTheme="minorHAnsi" w:hAnsiTheme="minorHAnsi" w:cstheme="minorHAnsi"/>
        </w:rPr>
        <w:t xml:space="preserve">provides us with </w:t>
      </w:r>
      <w:r w:rsidRPr="00364EB3">
        <w:rPr>
          <w:rStyle w:val="Emphasis"/>
          <w:rFonts w:asciiTheme="minorHAnsi" w:hAnsiTheme="minorHAnsi" w:cstheme="minorHAnsi"/>
        </w:rPr>
        <w:t>robust grounds</w:t>
      </w:r>
      <w:r w:rsidRPr="00364EB3">
        <w:rPr>
          <w:rStyle w:val="StyleUnderline"/>
          <w:rFonts w:asciiTheme="minorHAnsi" w:hAnsiTheme="minorHAnsi" w:cstheme="minorHAnsi"/>
        </w:rPr>
        <w:t xml:space="preserve"> to </w:t>
      </w:r>
      <w:r w:rsidRPr="00364EB3">
        <w:rPr>
          <w:rStyle w:val="StyleUnderline"/>
          <w:rFonts w:asciiTheme="minorHAnsi" w:hAnsiTheme="minorHAnsi" w:cstheme="minorHAnsi"/>
          <w:highlight w:val="cyan"/>
        </w:rPr>
        <w:t xml:space="preserve">remain </w:t>
      </w:r>
      <w:r w:rsidRPr="00364EB3">
        <w:rPr>
          <w:rStyle w:val="Emphasis"/>
          <w:rFonts w:asciiTheme="minorHAnsi" w:hAnsiTheme="minorHAnsi" w:cstheme="minorHAnsi"/>
          <w:highlight w:val="cyan"/>
        </w:rPr>
        <w:t>suspicious</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hasty</w:t>
      </w:r>
      <w:r w:rsidRPr="00364EB3">
        <w:rPr>
          <w:rStyle w:val="Emphasis"/>
          <w:rFonts w:asciiTheme="minorHAnsi" w:hAnsiTheme="minorHAnsi" w:cstheme="minorHAnsi"/>
        </w:rPr>
        <w:t xml:space="preserve"> impulses</w:t>
      </w:r>
      <w:r w:rsidRPr="00364EB3">
        <w:rPr>
          <w:rStyle w:val="StyleUnderline"/>
          <w:rFonts w:asciiTheme="minorHAnsi" w:hAnsiTheme="minorHAnsi" w:cstheme="minorHAnsi"/>
        </w:rPr>
        <w:t xml:space="preserve"> of an </w:t>
      </w:r>
      <w:r w:rsidRPr="00364EB3">
        <w:rPr>
          <w:rStyle w:val="Emphasis"/>
          <w:rFonts w:asciiTheme="minorHAnsi" w:hAnsiTheme="minorHAnsi" w:cstheme="minorHAnsi"/>
          <w:highlight w:val="cyan"/>
        </w:rPr>
        <w:t>affirmative politics of life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relationality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profoundly unequipped</w:t>
      </w:r>
      <w:r w:rsidRPr="00364EB3">
        <w:rPr>
          <w:rStyle w:val="StyleUnderline"/>
          <w:rFonts w:asciiTheme="minorHAnsi" w:hAnsiTheme="minorHAnsi" w:cstheme="minorHAnsi"/>
          <w:highlight w:val="cyan"/>
        </w:rPr>
        <w:t xml:space="preserve"> to recognize the </w:t>
      </w:r>
      <w:r w:rsidRPr="00364EB3">
        <w:rPr>
          <w:rStyle w:val="Emphasis"/>
          <w:rFonts w:asciiTheme="minorHAnsi" w:hAnsiTheme="minorHAnsi" w:cstheme="minorHAnsi"/>
          <w:highlight w:val="cyan"/>
        </w:rPr>
        <w:t>mundane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xml:space="preserve">persistent </w:t>
      </w:r>
      <w:r w:rsidRPr="00364EB3">
        <w:rPr>
          <w:rStyle w:val="Emphasis"/>
          <w:rFonts w:asciiTheme="minorHAnsi" w:hAnsiTheme="minorHAnsi" w:cstheme="minorHAnsi"/>
          <w:highlight w:val="cyan"/>
        </w:rPr>
        <w:t>ways</w:t>
      </w:r>
      <w:r w:rsidRPr="00364EB3">
        <w:rPr>
          <w:rStyle w:val="StyleUnderline"/>
          <w:rFonts w:asciiTheme="minorHAnsi" w:hAnsiTheme="minorHAnsi" w:cstheme="minorHAnsi"/>
          <w:highlight w:val="cyan"/>
        </w:rPr>
        <w:t xml:space="preserve"> in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death and</w:t>
      </w:r>
      <w:r w:rsidRPr="00364EB3">
        <w:rPr>
          <w:rFonts w:asciiTheme="minorHAnsi" w:hAnsiTheme="minorHAnsi" w:cstheme="minorHAnsi"/>
        </w:rPr>
        <w:t xml:space="preserve"> perhaps even </w:t>
      </w:r>
      <w:r w:rsidRPr="00364EB3">
        <w:rPr>
          <w:rStyle w:val="Emphasis"/>
          <w:rFonts w:asciiTheme="minorHAnsi" w:hAnsiTheme="minorHAnsi" w:cstheme="minorHAnsi"/>
          <w:sz w:val="32"/>
          <w:szCs w:val="32"/>
          <w:highlight w:val="cyan"/>
        </w:rPr>
        <w:t>extinction</w:t>
      </w:r>
      <w:r w:rsidRPr="00364EB3">
        <w:rPr>
          <w:rFonts w:asciiTheme="minorHAnsi" w:hAnsiTheme="minorHAnsi" w:cstheme="minorHAnsi"/>
          <w:sz w:val="32"/>
          <w:szCs w:val="32"/>
        </w:rPr>
        <w:t xml:space="preserve"> </w:t>
      </w:r>
      <w:r w:rsidRPr="00364EB3">
        <w:rPr>
          <w:rFonts w:asciiTheme="minorHAnsi" w:hAnsiTheme="minorHAnsi" w:cstheme="minorHAnsi"/>
        </w:rPr>
        <w:t xml:space="preserve">always </w:t>
      </w:r>
      <w:r w:rsidRPr="00364EB3">
        <w:rPr>
          <w:rStyle w:val="Emphasis"/>
          <w:rFonts w:asciiTheme="minorHAnsi" w:hAnsiTheme="minorHAnsi" w:cstheme="minorHAnsi"/>
          <w:sz w:val="32"/>
          <w:szCs w:val="32"/>
          <w:highlight w:val="cyan"/>
        </w:rPr>
        <w:t>already constitute existence for the “fungible”</w:t>
      </w:r>
      <w:r w:rsidRPr="00364EB3">
        <w:rPr>
          <w:rStyle w:val="Emphasis"/>
          <w:rFonts w:asciiTheme="minorHAnsi" w:hAnsiTheme="minorHAnsi" w:cstheme="minorHAnsi"/>
          <w:sz w:val="32"/>
          <w:szCs w:val="32"/>
        </w:rPr>
        <w:t xml:space="preserve"> object/</w:t>
      </w:r>
      <w:r w:rsidRPr="00364EB3">
        <w:rPr>
          <w:rStyle w:val="Emphasis"/>
          <w:rFonts w:asciiTheme="minorHAnsi" w:hAnsiTheme="minorHAnsi" w:cstheme="minorHAnsi"/>
          <w:sz w:val="32"/>
          <w:szCs w:val="32"/>
          <w:highlight w:val="cyan"/>
        </w:rPr>
        <w:t>being</w:t>
      </w:r>
      <w:r w:rsidRPr="00364EB3">
        <w:rPr>
          <w:rFonts w:asciiTheme="minorHAnsi" w:hAnsiTheme="minorHAnsi" w:cstheme="minorHAnsi"/>
        </w:rPr>
        <w:t xml:space="preserve">. In this text, Warren returns to the brutal killing of Steen Keith </w:t>
      </w:r>
      <w:proofErr w:type="spellStart"/>
      <w:r w:rsidRPr="00364EB3">
        <w:rPr>
          <w:rFonts w:asciiTheme="minorHAnsi" w:hAnsiTheme="minorHAnsi" w:cstheme="minorHAnsi"/>
        </w:rPr>
        <w:t>Fenrich</w:t>
      </w:r>
      <w:proofErr w:type="spellEnd"/>
      <w:r w:rsidRPr="00364EB3">
        <w:rPr>
          <w:rFonts w:asciiTheme="minorHAnsi" w:hAnsiTheme="minorHAnsi" w:cstheme="minorHAnsi"/>
        </w:rPr>
        <w:t xml:space="preserve"> by his white stepfather. It is not the gruesome details surrounding </w:t>
      </w:r>
      <w:proofErr w:type="spellStart"/>
      <w:r w:rsidRPr="00364EB3">
        <w:rPr>
          <w:rFonts w:asciiTheme="minorHAnsi" w:hAnsiTheme="minorHAnsi" w:cstheme="minorHAnsi"/>
        </w:rPr>
        <w:t>Fenrich’s</w:t>
      </w:r>
      <w:proofErr w:type="spellEnd"/>
      <w:r w:rsidRPr="00364EB3">
        <w:rPr>
          <w:rFonts w:asciiTheme="minorHAnsi" w:hAnsiTheme="minorHAnsi" w:cstheme="minorHAnsi"/>
        </w:rPr>
        <w:t xml:space="preserve"> death that are at stake here; in the same ways the morbidly grandiose performances of anti-black violence across the globe do not necessarily hold explanatory power in and of themselves. Rather, Warren uses this story to show how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violent </w:t>
      </w:r>
      <w:proofErr w:type="spellStart"/>
      <w:r w:rsidRPr="00364EB3">
        <w:rPr>
          <w:rStyle w:val="Emphasis"/>
          <w:rFonts w:asciiTheme="minorHAnsi" w:hAnsiTheme="minorHAnsi" w:cstheme="minorHAnsi"/>
        </w:rPr>
        <w:t>spectacularity</w:t>
      </w:r>
      <w:proofErr w:type="spellEnd"/>
      <w:r w:rsidRPr="00364EB3">
        <w:rPr>
          <w:rStyle w:val="StyleUnderline"/>
          <w:rFonts w:asciiTheme="minorHAnsi" w:hAnsiTheme="minorHAnsi" w:cstheme="minorHAnsi"/>
        </w:rPr>
        <w:t xml:space="preserve"> of </w:t>
      </w:r>
      <w:proofErr w:type="spellStart"/>
      <w:r w:rsidRPr="00364EB3">
        <w:rPr>
          <w:rStyle w:val="StyleUnderline"/>
          <w:rFonts w:asciiTheme="minorHAnsi" w:hAnsiTheme="minorHAnsi" w:cstheme="minorHAnsi"/>
        </w:rPr>
        <w:t>Fenrich’s</w:t>
      </w:r>
      <w:proofErr w:type="spellEnd"/>
      <w:r w:rsidRPr="00364EB3">
        <w:rPr>
          <w:rStyle w:val="StyleUnderline"/>
          <w:rFonts w:asciiTheme="minorHAnsi" w:hAnsiTheme="minorHAnsi" w:cstheme="minorHAnsi"/>
        </w:rPr>
        <w:t xml:space="preserve"> death</w:t>
      </w:r>
      <w:r w:rsidRPr="00364EB3">
        <w:rPr>
          <w:rFonts w:asciiTheme="minorHAnsi" w:hAnsiTheme="minorHAnsi" w:cstheme="minorHAnsi"/>
        </w:rPr>
        <w:t>—its operation, protocols and structure - “</w:t>
      </w:r>
      <w:r w:rsidRPr="00364EB3">
        <w:rPr>
          <w:rStyle w:val="StyleUnderline"/>
          <w:rFonts w:asciiTheme="minorHAnsi" w:hAnsiTheme="minorHAnsi" w:cstheme="minorHAnsi"/>
        </w:rPr>
        <w:t xml:space="preserve">indicate a certain </w:t>
      </w:r>
      <w:r w:rsidRPr="00364EB3">
        <w:rPr>
          <w:rStyle w:val="Emphasis"/>
          <w:rFonts w:asciiTheme="minorHAnsi" w:hAnsiTheme="minorHAnsi" w:cstheme="minorHAnsi"/>
        </w:rPr>
        <w:t>ontological violation</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preconditions physical injury</w:t>
      </w:r>
      <w:r w:rsidRPr="00364EB3">
        <w:rPr>
          <w:rFonts w:asciiTheme="minorHAnsi" w:hAnsiTheme="minorHAnsi" w:cstheme="minorHAnsi"/>
        </w:rPr>
        <w:t xml:space="preserve">.”53 </w:t>
      </w:r>
      <w:r w:rsidRPr="00364EB3">
        <w:rPr>
          <w:rStyle w:val="StyleUnderline"/>
          <w:rFonts w:asciiTheme="minorHAnsi" w:hAnsiTheme="minorHAnsi" w:cstheme="minorHAnsi"/>
        </w:rPr>
        <w:t xml:space="preserve">This violence that </w:t>
      </w:r>
      <w:r w:rsidRPr="00364EB3">
        <w:rPr>
          <w:rStyle w:val="Emphasis"/>
          <w:rFonts w:asciiTheme="minorHAnsi" w:hAnsiTheme="minorHAnsi" w:cstheme="minorHAnsi"/>
        </w:rPr>
        <w:t>shocks</w:t>
      </w:r>
      <w:r w:rsidRPr="00364EB3">
        <w:rPr>
          <w:rStyle w:val="StyleUnderline"/>
          <w:rFonts w:asciiTheme="minorHAnsi" w:hAnsiTheme="minorHAnsi" w:cstheme="minorHAnsi"/>
        </w:rPr>
        <w:t xml:space="preserve"> both in the simultaneity of its </w:t>
      </w:r>
      <w:r w:rsidRPr="00364EB3">
        <w:rPr>
          <w:rStyle w:val="Emphasis"/>
          <w:rFonts w:asciiTheme="minorHAnsi" w:hAnsiTheme="minorHAnsi" w:cstheme="minorHAnsi"/>
        </w:rPr>
        <w:t>excessive gratuitousness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indiscriminate indifference</w:t>
      </w:r>
      <w:r w:rsidRPr="00364EB3">
        <w:rPr>
          <w:rStyle w:val="StyleUnderline"/>
          <w:rFonts w:asciiTheme="minorHAnsi" w:hAnsiTheme="minorHAnsi" w:cstheme="minorHAnsi"/>
        </w:rPr>
        <w:t>, a violence that “</w:t>
      </w:r>
      <w:r w:rsidRPr="00364EB3">
        <w:rPr>
          <w:rStyle w:val="Emphasis"/>
          <w:rFonts w:asciiTheme="minorHAnsi" w:hAnsiTheme="minorHAnsi" w:cstheme="minorHAnsi"/>
        </w:rPr>
        <w:t>exceeds the logics of utility</w:t>
      </w:r>
      <w:r w:rsidRPr="00364EB3">
        <w:rPr>
          <w:rStyle w:val="StyleUnderline"/>
          <w:rFonts w:asciiTheme="minorHAnsi" w:hAnsiTheme="minorHAnsi" w:cstheme="minorHAnsi"/>
        </w:rPr>
        <w:t>,”</w:t>
      </w:r>
      <w:r w:rsidRPr="00364EB3">
        <w:rPr>
          <w:rFonts w:asciiTheme="minorHAnsi" w:hAnsiTheme="minorHAnsi" w:cstheme="minorHAnsi"/>
        </w:rPr>
        <w:t xml:space="preserve"> to use Warren’s language, </w:t>
      </w:r>
      <w:r w:rsidRPr="00364EB3">
        <w:rPr>
          <w:rStyle w:val="StyleUnderline"/>
          <w:rFonts w:asciiTheme="minorHAnsi" w:hAnsiTheme="minorHAnsi" w:cstheme="minorHAnsi"/>
        </w:rPr>
        <w:t xml:space="preserve">is </w:t>
      </w:r>
      <w:r w:rsidRPr="00364EB3">
        <w:rPr>
          <w:rStyle w:val="Emphasis"/>
          <w:rFonts w:asciiTheme="minorHAnsi" w:hAnsiTheme="minorHAnsi" w:cstheme="minorHAnsi"/>
        </w:rPr>
        <w:t>indispensable</w:t>
      </w:r>
      <w:r w:rsidRPr="00364EB3">
        <w:rPr>
          <w:rStyle w:val="StyleUnderline"/>
          <w:rFonts w:asciiTheme="minorHAnsi" w:hAnsiTheme="minorHAnsi" w:cstheme="minorHAnsi"/>
        </w:rPr>
        <w:t xml:space="preserve"> for the </w:t>
      </w:r>
      <w:r w:rsidRPr="00364EB3">
        <w:rPr>
          <w:rStyle w:val="Emphasis"/>
          <w:rFonts w:asciiTheme="minorHAnsi" w:hAnsiTheme="minorHAnsi" w:cstheme="minorHAnsi"/>
        </w:rPr>
        <w:t>constitution of the human self</w:t>
      </w:r>
      <w:r w:rsidRPr="00364EB3">
        <w:rPr>
          <w:rStyle w:val="StyleUnderline"/>
          <w:rFonts w:asciiTheme="minorHAnsi" w:hAnsiTheme="minorHAnsi" w:cstheme="minorHAnsi"/>
        </w:rPr>
        <w:t xml:space="preserve"> and</w:t>
      </w:r>
      <w:r w:rsidRPr="00364EB3">
        <w:rPr>
          <w:rFonts w:asciiTheme="minorHAnsi" w:hAnsiTheme="minorHAnsi" w:cstheme="minorHAnsi"/>
        </w:rPr>
        <w:t xml:space="preserve"> </w:t>
      </w:r>
      <w:r w:rsidRPr="00364EB3">
        <w:rPr>
          <w:rStyle w:val="Emphasis"/>
          <w:rFonts w:asciiTheme="minorHAnsi" w:hAnsiTheme="minorHAnsi" w:cstheme="minorHAnsi"/>
        </w:rPr>
        <w:t>necessary</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maintain the coherence</w:t>
      </w:r>
      <w:r w:rsidRPr="00364EB3">
        <w:rPr>
          <w:rStyle w:val="StyleUnderline"/>
          <w:rFonts w:asciiTheme="minorHAnsi" w:hAnsiTheme="minorHAnsi" w:cstheme="minorHAnsi"/>
        </w:rPr>
        <w:t xml:space="preserve"> of its </w:t>
      </w:r>
      <w:r w:rsidRPr="00364EB3">
        <w:rPr>
          <w:rStyle w:val="Emphasis"/>
          <w:rFonts w:asciiTheme="minorHAnsi" w:hAnsiTheme="minorHAnsi" w:cstheme="minorHAnsi"/>
        </w:rPr>
        <w:t>solipsistic contours</w:t>
      </w:r>
      <w:r w:rsidRPr="00364EB3">
        <w:rPr>
          <w:rStyle w:val="StyleUnderline"/>
          <w:rFonts w:asciiTheme="minorHAnsi" w:hAnsiTheme="minorHAnsi" w:cstheme="minorHAnsi"/>
        </w:rPr>
        <w:t xml:space="preserve"> and </w:t>
      </w:r>
      <w:r w:rsidRPr="00364EB3">
        <w:rPr>
          <w:rFonts w:asciiTheme="minorHAnsi" w:hAnsiTheme="minorHAnsi" w:cstheme="minorHAnsi"/>
        </w:rPr>
        <w:t>concomitant socio-</w:t>
      </w:r>
      <w:r w:rsidRPr="00364EB3">
        <w:rPr>
          <w:rStyle w:val="Emphasis"/>
          <w:rFonts w:asciiTheme="minorHAnsi" w:hAnsiTheme="minorHAnsi" w:cstheme="minorHAnsi"/>
        </w:rPr>
        <w:t>political institutions</w:t>
      </w:r>
      <w:r w:rsidRPr="00364EB3">
        <w:rPr>
          <w:rFonts w:asciiTheme="minorHAnsi" w:hAnsiTheme="minorHAnsi" w:cstheme="minorHAnsi"/>
        </w:rPr>
        <w:t>.54</w:t>
      </w:r>
    </w:p>
    <w:p w14:paraId="41CDBBB7" w14:textId="77777777" w:rsidR="00820CAB" w:rsidRPr="00EE62BC" w:rsidRDefault="00820CAB" w:rsidP="00820CAB">
      <w:pPr>
        <w:pStyle w:val="Heading4"/>
        <w:rPr>
          <w:rStyle w:val="Style13ptBold"/>
          <w:b/>
          <w:bCs w:val="0"/>
        </w:rPr>
      </w:pPr>
      <w:r>
        <w:rPr>
          <w:rStyle w:val="Style13ptBold"/>
          <w:b/>
          <w:bCs w:val="0"/>
        </w:rPr>
        <w:t xml:space="preserve">3---contingency is </w:t>
      </w:r>
      <w:r w:rsidRPr="00B11532">
        <w:rPr>
          <w:rStyle w:val="Style13ptBold"/>
          <w:b/>
          <w:bCs w:val="0"/>
          <w:u w:val="single"/>
        </w:rPr>
        <w:t>alt solvency</w:t>
      </w:r>
      <w:r>
        <w:rPr>
          <w:rStyle w:val="Style13ptBold"/>
          <w:b/>
          <w:bCs w:val="0"/>
        </w:rPr>
        <w:t xml:space="preserve">, not an answer. </w:t>
      </w:r>
    </w:p>
    <w:p w14:paraId="0CA72A29" w14:textId="77777777" w:rsidR="00820CAB" w:rsidRDefault="00820CAB" w:rsidP="00820CAB">
      <w:r w:rsidRPr="00EE62BC">
        <w:rPr>
          <w:rStyle w:val="Style13ptBold"/>
        </w:rPr>
        <w:t>King 16</w:t>
      </w:r>
      <w:r>
        <w:t>, Assistant Professor of Women's, Gender, and Sexuality Studies at Georgia State University. (Tiffany Lethabo, “The Labor of (Re)reading Plantation Landscapes Fungible(</w:t>
      </w:r>
      <w:proofErr w:type="spellStart"/>
      <w:r>
        <w:t>ly</w:t>
      </w:r>
      <w:proofErr w:type="spellEnd"/>
      <w:r>
        <w:t xml:space="preserve">)”, </w:t>
      </w:r>
      <w:r w:rsidRPr="00EE62BC">
        <w:rPr>
          <w:i/>
          <w:iCs/>
        </w:rPr>
        <w:t>Antipode</w:t>
      </w:r>
      <w:r>
        <w:t xml:space="preserve">, Vol. 48 No. 4, pg. 1036-1037, </w:t>
      </w:r>
      <w:proofErr w:type="spellStart"/>
      <w:r>
        <w:t>doi</w:t>
      </w:r>
      <w:proofErr w:type="spellEnd"/>
      <w:r>
        <w:t>: 10.1111/anti.12227)</w:t>
      </w:r>
    </w:p>
    <w:p w14:paraId="04090FBC" w14:textId="77777777" w:rsidR="00820CAB" w:rsidRDefault="00820CAB" w:rsidP="00820CAB">
      <w:r>
        <w:t>Fungible Futures</w:t>
      </w:r>
    </w:p>
    <w:p w14:paraId="6AAD528C" w14:textId="77777777" w:rsidR="00820CAB" w:rsidRDefault="00820CAB" w:rsidP="00820CAB">
      <w:r w:rsidRPr="00B11532">
        <w:rPr>
          <w:rStyle w:val="StyleUnderline"/>
        </w:rPr>
        <w:t>The</w:t>
      </w:r>
      <w:r>
        <w:t xml:space="preserve"> ever-changing and unpredictable </w:t>
      </w:r>
      <w:r w:rsidRPr="00B11532">
        <w:rPr>
          <w:rStyle w:val="StyleUnderline"/>
        </w:rPr>
        <w:t xml:space="preserve">violence that makes Black bodies fungible can also be </w:t>
      </w:r>
      <w:r w:rsidRPr="00B11532">
        <w:rPr>
          <w:rStyle w:val="Emphasis"/>
        </w:rPr>
        <w:t>exploited by Black people seeking freedom</w:t>
      </w:r>
      <w:r>
        <w:t xml:space="preserve">. Dash beautifully and poetically turns porous and stained flesh as well as the noxious zone of indigo processing into heterotopic spaces where the possibility for other kinds of life </w:t>
      </w:r>
      <w:proofErr w:type="gramStart"/>
      <w:r>
        <w:t>exist</w:t>
      </w:r>
      <w:proofErr w:type="gramEnd"/>
      <w:r>
        <w:t xml:space="preserve"> (Bailey and Shabazz 2014; Foucault 1986). Black flesh and </w:t>
      </w:r>
      <w:r w:rsidRPr="00B11532">
        <w:rPr>
          <w:rStyle w:val="Emphasis"/>
          <w:highlight w:val="cyan"/>
        </w:rPr>
        <w:t>Black spaces</w:t>
      </w:r>
      <w:r w:rsidRPr="00B11532">
        <w:rPr>
          <w:rStyle w:val="StyleUnderline"/>
        </w:rPr>
        <w:t xml:space="preserve"> as heterotopic spaces </w:t>
      </w:r>
      <w:r w:rsidRPr="00B11532">
        <w:rPr>
          <w:rStyle w:val="StyleUnderline"/>
          <w:highlight w:val="cyan"/>
        </w:rPr>
        <w:t xml:space="preserve">function as </w:t>
      </w:r>
      <w:r w:rsidRPr="00B11532">
        <w:rPr>
          <w:rStyle w:val="Emphasis"/>
          <w:highlight w:val="cyan"/>
        </w:rPr>
        <w:t>counter-sites</w:t>
      </w:r>
      <w:r w:rsidRPr="00B11532">
        <w:rPr>
          <w:rStyle w:val="StyleUnderline"/>
        </w:rPr>
        <w:t xml:space="preserve"> </w:t>
      </w:r>
      <w:r w:rsidRPr="00B11532">
        <w:rPr>
          <w:rStyle w:val="StyleUnderline"/>
          <w:highlight w:val="cyan"/>
        </w:rPr>
        <w:t xml:space="preserve">where </w:t>
      </w:r>
      <w:r w:rsidRPr="00B11532">
        <w:rPr>
          <w:rStyle w:val="Emphasis"/>
          <w:highlight w:val="cyan"/>
        </w:rPr>
        <w:t>new possibilities</w:t>
      </w:r>
      <w:r w:rsidRPr="00B11532">
        <w:rPr>
          <w:rStyle w:val="StyleUnderline"/>
          <w:highlight w:val="cyan"/>
        </w:rPr>
        <w:t xml:space="preserve"> for</w:t>
      </w:r>
      <w:r w:rsidRPr="00B11532">
        <w:rPr>
          <w:rStyle w:val="StyleUnderline"/>
        </w:rPr>
        <w:t xml:space="preserve"> (more than) </w:t>
      </w:r>
      <w:r w:rsidRPr="00B11532">
        <w:rPr>
          <w:rStyle w:val="Emphasis"/>
          <w:highlight w:val="cyan"/>
        </w:rPr>
        <w:t>humanness</w:t>
      </w:r>
      <w:r w:rsidRPr="00B11532">
        <w:rPr>
          <w:rStyle w:val="StyleUnderline"/>
          <w:highlight w:val="cyan"/>
        </w:rPr>
        <w:t xml:space="preserve"> and </w:t>
      </w:r>
      <w:r w:rsidRPr="00B11532">
        <w:rPr>
          <w:rStyle w:val="Emphasis"/>
          <w:highlight w:val="cyan"/>
        </w:rPr>
        <w:t>freedom</w:t>
      </w:r>
      <w:r w:rsidRPr="00B11532">
        <w:rPr>
          <w:rStyle w:val="StyleUnderline"/>
          <w:highlight w:val="cyan"/>
        </w:rPr>
        <w:t xml:space="preserve"> are articulated</w:t>
      </w:r>
      <w:r>
        <w:t xml:space="preserve"> (Foucault 1986). The dense, smoky, putrid, and secluded area of indigo processing may have allowed for the enslaved depicted in De </w:t>
      </w:r>
      <w:proofErr w:type="spellStart"/>
      <w:r>
        <w:t>Brahm’s</w:t>
      </w:r>
      <w:proofErr w:type="spellEnd"/>
      <w:r>
        <w:t xml:space="preserve"> imaginary and actual plantation landscapes of the 18th century to maneuver and temporarily escape the violent relations of the plantation.</w:t>
      </w:r>
    </w:p>
    <w:p w14:paraId="1644A7FE" w14:textId="77777777" w:rsidR="00820CAB" w:rsidRPr="00B11532" w:rsidRDefault="00820CAB" w:rsidP="00820CAB">
      <w:pPr>
        <w:rPr>
          <w:rStyle w:val="StyleUnderline"/>
        </w:rPr>
      </w:pPr>
      <w:r>
        <w:t xml:space="preserve">Looking closely and critically at the blue stain marking the skin of Black bodies in Dash’s movie, modes of escape made possible through the shifting terrains of fungibility become visible. In the opening montage of the film, the camera focuses on Black women with indigo-stained pores intimately engaging other Black flesh. These stained pores attend to soft newborn skin, braid a young woman’s hair, and prepare food for the community. </w:t>
      </w:r>
      <w:r w:rsidRPr="00B11532">
        <w:rPr>
          <w:rStyle w:val="StyleUnderline"/>
          <w:highlight w:val="cyan"/>
        </w:rPr>
        <w:t>The trauma of slavery</w:t>
      </w:r>
      <w:r>
        <w:t xml:space="preserve"> (sometimes visible as scars) </w:t>
      </w:r>
      <w:r w:rsidRPr="00B11532">
        <w:rPr>
          <w:rStyle w:val="Emphasis"/>
          <w:highlight w:val="cyan"/>
        </w:rPr>
        <w:t>may be healed by the community</w:t>
      </w:r>
      <w:r>
        <w:t xml:space="preserve">, here in this moment, </w:t>
      </w:r>
      <w:r w:rsidRPr="00B11532">
        <w:rPr>
          <w:rStyle w:val="Emphasis"/>
          <w:highlight w:val="cyan"/>
        </w:rPr>
        <w:t>on earth</w:t>
      </w:r>
      <w:r>
        <w:t xml:space="preserve">. In this way, I read Dash’s character’s indigo hands as a form of Spillers’ (1987) yet to be flesh. </w:t>
      </w:r>
      <w:r w:rsidRPr="00B11532">
        <w:rPr>
          <w:rStyle w:val="StyleUnderline"/>
          <w:highlight w:val="cyan"/>
        </w:rPr>
        <w:t>As matter that</w:t>
      </w:r>
      <w:r w:rsidRPr="00B11532">
        <w:rPr>
          <w:highlight w:val="cyan"/>
        </w:rPr>
        <w:t xml:space="preserve"> </w:t>
      </w:r>
      <w:r w:rsidRPr="00B11532">
        <w:rPr>
          <w:rStyle w:val="StyleUnderline"/>
          <w:highlight w:val="cyan"/>
        </w:rPr>
        <w:t>lives</w:t>
      </w:r>
      <w:r>
        <w:t xml:space="preserve"> </w:t>
      </w:r>
      <w:r w:rsidRPr="000A4757">
        <w:rPr>
          <w:rStyle w:val="Emphasis"/>
          <w:sz w:val="32"/>
          <w:szCs w:val="32"/>
          <w:highlight w:val="cyan"/>
        </w:rPr>
        <w:t>outside</w:t>
      </w:r>
      <w:r w:rsidRPr="000A4757">
        <w:rPr>
          <w:sz w:val="32"/>
          <w:szCs w:val="32"/>
        </w:rPr>
        <w:t xml:space="preserve"> </w:t>
      </w:r>
      <w:r>
        <w:t xml:space="preserve">of both the privileges and constraints of </w:t>
      </w:r>
      <w:r w:rsidRPr="00B11532">
        <w:rPr>
          <w:rStyle w:val="Emphasis"/>
          <w:highlight w:val="cyan"/>
        </w:rPr>
        <w:t>humanist categories</w:t>
      </w:r>
      <w:r>
        <w:t xml:space="preserve"> of legibility (sex/gender, sexuality, normative </w:t>
      </w:r>
      <w:proofErr w:type="gramStart"/>
      <w:r>
        <w:t>time</w:t>
      </w:r>
      <w:proofErr w:type="gramEnd"/>
      <w:r>
        <w:t xml:space="preserve"> and space) </w:t>
      </w:r>
      <w:r w:rsidRPr="00B11532">
        <w:rPr>
          <w:rStyle w:val="StyleUnderline"/>
          <w:highlight w:val="cyan"/>
        </w:rPr>
        <w:t xml:space="preserve">the Black body can become a form of </w:t>
      </w:r>
      <w:r w:rsidRPr="00B11532">
        <w:rPr>
          <w:rStyle w:val="Emphasis"/>
          <w:highlight w:val="cyan"/>
        </w:rPr>
        <w:t>liberated flesh</w:t>
      </w:r>
      <w:r>
        <w:t xml:space="preserve"> (Spillers 1987) once again </w:t>
      </w:r>
      <w:r w:rsidRPr="00B11532">
        <w:rPr>
          <w:rStyle w:val="StyleUnderline"/>
          <w:highlight w:val="cyan"/>
        </w:rPr>
        <w:t xml:space="preserve">in its capacity to exist </w:t>
      </w:r>
      <w:r w:rsidRPr="00B11532">
        <w:rPr>
          <w:rStyle w:val="Emphasis"/>
          <w:highlight w:val="cyan"/>
        </w:rPr>
        <w:t>beyond</w:t>
      </w:r>
      <w:r>
        <w:t xml:space="preserve"> violent taxonomies and </w:t>
      </w:r>
      <w:r w:rsidRPr="00B11532">
        <w:rPr>
          <w:rStyle w:val="Emphasis"/>
          <w:highlight w:val="cyan"/>
        </w:rPr>
        <w:t>conceptions of the human</w:t>
      </w:r>
      <w:r>
        <w:t xml:space="preserve">. While the power of blue works here in the present, </w:t>
      </w:r>
      <w:r w:rsidRPr="00B11532">
        <w:rPr>
          <w:rStyle w:val="StyleUnderline"/>
          <w:highlight w:val="cyan"/>
        </w:rPr>
        <w:t>it</w:t>
      </w:r>
      <w:r>
        <w:t xml:space="preserve"> also </w:t>
      </w:r>
      <w:r w:rsidRPr="00B11532">
        <w:rPr>
          <w:rStyle w:val="StyleUnderline"/>
          <w:highlight w:val="cyan"/>
        </w:rPr>
        <w:t xml:space="preserve">reaches into the </w:t>
      </w:r>
      <w:r w:rsidRPr="00B11532">
        <w:rPr>
          <w:rStyle w:val="Emphasis"/>
          <w:highlight w:val="cyan"/>
        </w:rPr>
        <w:t>spiritual realm</w:t>
      </w:r>
      <w:r w:rsidRPr="00B11532">
        <w:rPr>
          <w:rStyle w:val="StyleUnderline"/>
        </w:rPr>
        <w:t xml:space="preserve"> </w:t>
      </w:r>
      <w:r w:rsidRPr="00B11532">
        <w:rPr>
          <w:rStyle w:val="StyleUnderline"/>
          <w:highlight w:val="cyan"/>
        </w:rPr>
        <w:t>exceeding our conventional notions of time and space.</w:t>
      </w:r>
    </w:p>
    <w:p w14:paraId="62ED7AA9" w14:textId="77777777" w:rsidR="00820CAB" w:rsidRDefault="00820CAB" w:rsidP="00820CAB">
      <w:r>
        <w:t xml:space="preserve">Dash’s choice to stain her actors’ hands blue was made to reference a variety of seen and unseen realms and meanings. In her book chronicling the making of the film, Daughters of the Dust: The Making of an African American Woman’s Film, Dash (1992b) shares that she explicitly evoked Yoruba cosmology by linking specific actors to the colors of orishas. By reading the Black </w:t>
      </w:r>
      <w:proofErr w:type="gramStart"/>
      <w:r>
        <w:t>body</w:t>
      </w:r>
      <w:proofErr w:type="gramEnd"/>
      <w:r>
        <w:t xml:space="preserve"> through Dash’s complex diasporic cosmology we are able to register the body’s significance within multiple realms of reality and relationality. </w:t>
      </w:r>
      <w:r w:rsidRPr="00B11532">
        <w:rPr>
          <w:rStyle w:val="StyleUnderline"/>
          <w:highlight w:val="cyan"/>
        </w:rPr>
        <w:t>Black flesh is significant to the self</w:t>
      </w:r>
      <w:r>
        <w:t xml:space="preserve">, </w:t>
      </w:r>
      <w:r w:rsidRPr="00B11532">
        <w:rPr>
          <w:rStyle w:val="StyleUnderline"/>
          <w:highlight w:val="cyan"/>
        </w:rPr>
        <w:t>the community</w:t>
      </w:r>
      <w:r>
        <w:t xml:space="preserve">, and spirit world </w:t>
      </w:r>
      <w:r w:rsidRPr="00B11532">
        <w:rPr>
          <w:rStyle w:val="StyleUnderline"/>
          <w:highlight w:val="cyan"/>
        </w:rPr>
        <w:t xml:space="preserve">in ways that </w:t>
      </w:r>
      <w:r w:rsidRPr="00B11532">
        <w:rPr>
          <w:rStyle w:val="Emphasis"/>
          <w:highlight w:val="cyan"/>
        </w:rPr>
        <w:t>cannot be contained by slavery</w:t>
      </w:r>
      <w:r>
        <w:t xml:space="preserve"> </w:t>
      </w:r>
      <w:r w:rsidRPr="00B11532">
        <w:rPr>
          <w:rStyle w:val="Emphasis"/>
          <w:sz w:val="28"/>
          <w:szCs w:val="28"/>
          <w:highlight w:val="cyan"/>
        </w:rPr>
        <w:t>or</w:t>
      </w:r>
      <w:r w:rsidRPr="00B11532">
        <w:rPr>
          <w:sz w:val="36"/>
          <w:szCs w:val="36"/>
        </w:rPr>
        <w:t xml:space="preserve"> </w:t>
      </w:r>
      <w:r w:rsidRPr="00B11532">
        <w:rPr>
          <w:rStyle w:val="Emphasis"/>
          <w:highlight w:val="cyan"/>
        </w:rPr>
        <w:t>the rubric of Black labo</w:t>
      </w:r>
      <w:r>
        <w:t>r.</w:t>
      </w:r>
    </w:p>
    <w:p w14:paraId="4B8798DC" w14:textId="77777777" w:rsidR="00820CAB" w:rsidRPr="00B11532" w:rsidRDefault="00820CAB" w:rsidP="00820CAB">
      <w:r>
        <w:t xml:space="preserve">While the enslaved certainly used alternative epistemologies, the ecstatic, spiritual practices, and liberatory theologies to reclaim and repossess the body for their own needs, these are not the only modes of freedom enacted. The practice of getting free constantly changes and can never be anticipated in advance under slavery’s mode of fungibility. Since new modes of captivity and fungibility are always unfolding and expanding under slavery, </w:t>
      </w:r>
      <w:r w:rsidRPr="00B11532">
        <w:rPr>
          <w:rStyle w:val="StyleUnderline"/>
          <w:highlight w:val="cyan"/>
        </w:rPr>
        <w:t>freedom is ever unfolding and expanding as well. Modes of freedom existed in garret spaces</w:t>
      </w:r>
      <w:r>
        <w:t xml:space="preserve">, leaving the body, going insane, suicide, interracial sexual liaisons, same gender love, gender play, </w:t>
      </w:r>
      <w:r w:rsidRPr="000A4757">
        <w:rPr>
          <w:rStyle w:val="Emphasis"/>
          <w:highlight w:val="cyan"/>
        </w:rPr>
        <w:t>setting fire to the slave estate</w:t>
      </w:r>
      <w:r>
        <w:t xml:space="preserve">, murdering the Settler-Master, </w:t>
      </w:r>
      <w:r w:rsidRPr="000A4757">
        <w:rPr>
          <w:rStyle w:val="Emphasis"/>
          <w:highlight w:val="cyan"/>
        </w:rPr>
        <w:t>revolt</w:t>
      </w:r>
      <w:r>
        <w:t xml:space="preserve">, escape, </w:t>
      </w:r>
      <w:r w:rsidRPr="000A4757">
        <w:rPr>
          <w:rStyle w:val="Emphasis"/>
          <w:highlight w:val="cyan"/>
        </w:rPr>
        <w:t>or just surviving</w:t>
      </w:r>
      <w:r>
        <w:t xml:space="preserve">. </w:t>
      </w:r>
      <w:r w:rsidRPr="000A4757">
        <w:rPr>
          <w:rStyle w:val="Emphasis"/>
          <w:highlight w:val="cyan"/>
        </w:rPr>
        <w:t>Black fungibility</w:t>
      </w:r>
      <w:r>
        <w:t xml:space="preserve"> as an always-unfolding space has multiple undersides that </w:t>
      </w:r>
      <w:r w:rsidRPr="000A4757">
        <w:rPr>
          <w:rStyle w:val="Emphasis"/>
          <w:highlight w:val="cyan"/>
        </w:rPr>
        <w:t>can be transformed into new geographies of Black freedom</w:t>
      </w:r>
      <w:r>
        <w:t>.</w:t>
      </w:r>
    </w:p>
    <w:p w14:paraId="2C00063E" w14:textId="77777777" w:rsidR="00820CAB" w:rsidRPr="00F3263A" w:rsidRDefault="00820CAB" w:rsidP="00820CAB">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sidRPr="004E49D3">
        <w:rPr>
          <w:u w:val="single"/>
        </w:rPr>
        <w:t>crystallize</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17FC3598" w14:textId="77777777" w:rsidR="00820CAB" w:rsidRPr="009807F0" w:rsidRDefault="00820CAB" w:rsidP="00820CAB">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proofErr w:type="spellStart"/>
      <w:r w:rsidRPr="00F3263A">
        <w:rPr>
          <w:i/>
          <w:iCs/>
        </w:rPr>
        <w:t>Cuny</w:t>
      </w:r>
      <w:proofErr w:type="spellEnd"/>
      <w:r w:rsidRPr="00F3263A">
        <w:rPr>
          <w:i/>
          <w:iCs/>
        </w:rPr>
        <w:t xml:space="preserve"> L. Rev. Footnote Forum</w:t>
      </w:r>
      <w:r>
        <w:t xml:space="preserve"> 12, pg. 18-22)</w:t>
      </w:r>
    </w:p>
    <w:p w14:paraId="41A0BD1E" w14:textId="77777777" w:rsidR="00820CAB" w:rsidRDefault="00820CAB" w:rsidP="00820CAB">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EB690D">
        <w:rPr>
          <w:rStyle w:val="StyleUnderline"/>
          <w:highlight w:val="cyan"/>
        </w:rPr>
        <w:t xml:space="preserve">apartheid is </w:t>
      </w:r>
      <w:r w:rsidRPr="00EB690D">
        <w:rPr>
          <w:rStyle w:val="Emphasis"/>
          <w:highlight w:val="cyan"/>
        </w:rPr>
        <w:t>perfected</w:t>
      </w:r>
      <w:r w:rsidRPr="00F3263A">
        <w:rPr>
          <w:rStyle w:val="Emphasis"/>
        </w:rPr>
        <w:t xml:space="preserve"> here</w:t>
      </w:r>
      <w:r w:rsidRPr="00F3263A">
        <w:rPr>
          <w:rStyle w:val="StyleUnderline"/>
        </w:rPr>
        <w:t xml:space="preserve">. </w:t>
      </w:r>
      <w:r w:rsidRPr="00EB690D">
        <w:rPr>
          <w:rStyle w:val="StyleUnderline"/>
          <w:highlight w:val="cyan"/>
        </w:rPr>
        <w:t xml:space="preserve">Outside of </w:t>
      </w:r>
      <w:r w:rsidRPr="00EB690D">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EB690D">
        <w:rPr>
          <w:rStyle w:val="StyleUnderline"/>
          <w:highlight w:val="cyan"/>
        </w:rPr>
        <w:t xml:space="preserve">this </w:t>
      </w:r>
      <w:r w:rsidRPr="00EB690D">
        <w:rPr>
          <w:rStyle w:val="Emphasis"/>
          <w:highlight w:val="cyan"/>
        </w:rPr>
        <w:t>crystallized settler colony</w:t>
      </w:r>
      <w:r w:rsidRPr="00F3263A">
        <w:rPr>
          <w:rStyle w:val="StyleUnderline"/>
        </w:rPr>
        <w:t xml:space="preserve"> – </w:t>
      </w:r>
      <w:r w:rsidRPr="00EB690D">
        <w:rPr>
          <w:rStyle w:val="StyleUnderline"/>
          <w:highlight w:val="cyan"/>
        </w:rPr>
        <w:t xml:space="preserve">is </w:t>
      </w:r>
      <w:r w:rsidRPr="00EB690D">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xml:space="preserve">; as a matter of policy, the starved in history can still be starved, the historically captured can still be captured (e.g., </w:t>
      </w:r>
      <w:proofErr w:type="gramStart"/>
      <w:r>
        <w:t>arrested</w:t>
      </w:r>
      <w:proofErr w:type="gramEnd"/>
      <w:r>
        <w:t xml:space="preserve">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4E840AE1" w14:textId="77777777" w:rsidR="00820CAB" w:rsidRDefault="00820CAB" w:rsidP="00820CAB">
      <w:r>
        <w:t xml:space="preserve">As scholars and movement lawyers have long explained, a singular </w:t>
      </w:r>
      <w:r w:rsidRPr="004E49D3">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4E49D3">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EB690D">
        <w:rPr>
          <w:rStyle w:val="Emphasis"/>
          <w:highlight w:val="cyan"/>
        </w:rPr>
        <w:t>housing</w:t>
      </w:r>
      <w:r w:rsidRPr="00EB690D">
        <w:rPr>
          <w:rStyle w:val="StyleUnderline"/>
          <w:highlight w:val="cyan"/>
        </w:rPr>
        <w:t xml:space="preserve"> and </w:t>
      </w:r>
      <w:r w:rsidRPr="00EB690D">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EB690D">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EB690D">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4E49D3">
        <w:rPr>
          <w:rStyle w:val="Emphasis"/>
          <w:highlight w:val="cyan"/>
        </w:rPr>
        <w:t>illegally</w:t>
      </w:r>
      <w:r>
        <w:t xml:space="preserve">. 36 </w:t>
      </w:r>
      <w:r w:rsidRPr="00EB690D">
        <w:rPr>
          <w:rStyle w:val="Emphasis"/>
        </w:rPr>
        <w:t xml:space="preserve">Mass </w:t>
      </w:r>
      <w:r w:rsidRPr="004E49D3">
        <w:rPr>
          <w:rStyle w:val="Emphasis"/>
        </w:rPr>
        <w:t>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proofErr w:type="gramStart"/>
      <w:r w:rsidRPr="004E49D3">
        <w:rPr>
          <w:rStyle w:val="Emphasis"/>
        </w:rPr>
        <w:t>persist</w:t>
      </w:r>
      <w:proofErr w:type="gramEnd"/>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4E49D3">
        <w:rPr>
          <w:rStyle w:val="Emphasis"/>
          <w:highlight w:val="cyan"/>
        </w:rPr>
        <w:t>voting rights</w:t>
      </w:r>
      <w:r w:rsidRPr="00F3263A">
        <w:rPr>
          <w:rStyle w:val="StyleUnderline"/>
        </w:rPr>
        <w:t xml:space="preserve"> for Black people </w:t>
      </w:r>
      <w:r w:rsidRPr="004E49D3">
        <w:rPr>
          <w:rStyle w:val="StyleUnderline"/>
          <w:highlight w:val="cyan"/>
        </w:rPr>
        <w:t xml:space="preserve">were </w:t>
      </w:r>
      <w:r w:rsidRPr="004E49D3">
        <w:rPr>
          <w:rStyle w:val="Emphasis"/>
          <w:highlight w:val="cyan"/>
        </w:rPr>
        <w:t>secured on paper</w:t>
      </w:r>
      <w:r>
        <w:t xml:space="preserve">,39 </w:t>
      </w:r>
      <w:r w:rsidRPr="004E49D3">
        <w:rPr>
          <w:rStyle w:val="StyleUnderline"/>
          <w:highlight w:val="cyan"/>
        </w:rPr>
        <w:t>but</w:t>
      </w:r>
      <w:r w:rsidRPr="00F3263A">
        <w:rPr>
          <w:rStyle w:val="StyleUnderline"/>
        </w:rPr>
        <w:t xml:space="preserve"> they </w:t>
      </w:r>
      <w:r w:rsidRPr="004E49D3">
        <w:rPr>
          <w:rStyle w:val="StyleUnderline"/>
          <w:highlight w:val="cyan"/>
        </w:rPr>
        <w:t>have</w:t>
      </w:r>
      <w:r w:rsidRPr="0066360E">
        <w:rPr>
          <w:rStyle w:val="StyleUnderline"/>
        </w:rPr>
        <w:t xml:space="preserve"> since </w:t>
      </w:r>
      <w:r w:rsidRPr="004E49D3">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4E49D3">
        <w:rPr>
          <w:rStyle w:val="Emphasis"/>
          <w:highlight w:val="cyan"/>
        </w:rPr>
        <w:t>resisted</w:t>
      </w:r>
      <w:r w:rsidRPr="0066360E">
        <w:rPr>
          <w:rStyle w:val="Emphasis"/>
        </w:rPr>
        <w:t xml:space="preserve"> </w:t>
      </w:r>
      <w:r w:rsidRPr="004E49D3">
        <w:rPr>
          <w:rStyle w:val="Emphasis"/>
        </w:rPr>
        <w:t>in practice</w:t>
      </w:r>
      <w:r w:rsidRPr="004E49D3">
        <w:rPr>
          <w:rStyle w:val="StyleUnderline"/>
          <w:highlight w:val="cyan"/>
        </w:rPr>
        <w:t xml:space="preserve"> and </w:t>
      </w:r>
      <w:r w:rsidRPr="004E49D3">
        <w:rPr>
          <w:rStyle w:val="Emphasis"/>
          <w:highlight w:val="cyan"/>
        </w:rPr>
        <w:t>rolled back</w:t>
      </w:r>
      <w:r w:rsidRPr="004E49D3">
        <w:rPr>
          <w:rStyle w:val="Emphasis"/>
        </w:rPr>
        <w:t xml:space="preserve"> formally</w:t>
      </w:r>
      <w:r>
        <w:t xml:space="preserve">. 40 </w:t>
      </w:r>
      <w:r w:rsidRPr="004E49D3">
        <w:rPr>
          <w:rStyle w:val="Emphasis"/>
          <w:highlight w:val="cyan"/>
        </w:rPr>
        <w:t>Wealth inequality</w:t>
      </w:r>
      <w:r w:rsidRPr="004E49D3">
        <w:rPr>
          <w:rStyle w:val="StyleUnderline"/>
          <w:highlight w:val="cyan"/>
        </w:rPr>
        <w:t xml:space="preserve"> between Black</w:t>
      </w:r>
      <w:r w:rsidRPr="00F3263A">
        <w:rPr>
          <w:rStyle w:val="StyleUnderline"/>
        </w:rPr>
        <w:t xml:space="preserve"> people </w:t>
      </w:r>
      <w:r w:rsidRPr="004E49D3">
        <w:rPr>
          <w:rStyle w:val="StyleUnderline"/>
          <w:highlight w:val="cyan"/>
        </w:rPr>
        <w:t xml:space="preserve">and white people has </w:t>
      </w:r>
      <w:r w:rsidRPr="004E49D3">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4E49D3">
        <w:rPr>
          <w:rStyle w:val="Emphasis"/>
          <w:highlight w:val="cyan"/>
        </w:rPr>
        <w:t>inequalities in life expectancy</w:t>
      </w:r>
      <w:r w:rsidRPr="00F3263A">
        <w:rPr>
          <w:rStyle w:val="StyleUnderline"/>
        </w:rPr>
        <w:t xml:space="preserve"> between Black people and white people </w:t>
      </w:r>
      <w:r w:rsidRPr="004E49D3">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4E49D3">
        <w:rPr>
          <w:rStyle w:val="StyleUnderline"/>
          <w:highlight w:val="cyan"/>
        </w:rPr>
        <w:t>these</w:t>
      </w:r>
      <w:r w:rsidRPr="00F3263A">
        <w:rPr>
          <w:rStyle w:val="StyleUnderline"/>
        </w:rPr>
        <w:t xml:space="preserve"> injustices </w:t>
      </w:r>
      <w:r w:rsidRPr="004E49D3">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4E49D3">
        <w:rPr>
          <w:rStyle w:val="Emphasis"/>
          <w:highlight w:val="cyan"/>
        </w:rPr>
        <w:t>anomalies</w:t>
      </w:r>
      <w:r w:rsidRPr="00F3263A">
        <w:rPr>
          <w:rStyle w:val="StyleUnderline"/>
        </w:rPr>
        <w:t xml:space="preserve">; </w:t>
      </w:r>
      <w:r w:rsidRPr="004E49D3">
        <w:rPr>
          <w:rStyle w:val="StyleUnderline"/>
          <w:highlight w:val="cyan"/>
        </w:rPr>
        <w:t xml:space="preserve">they are </w:t>
      </w:r>
      <w:r w:rsidRPr="0066360E">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4E49D3">
        <w:rPr>
          <w:rStyle w:val="StyleUnderline"/>
          <w:highlight w:val="cyan"/>
        </w:rPr>
        <w:t xml:space="preserve">reforms </w:t>
      </w:r>
      <w:r w:rsidRPr="0066360E">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4E49D3">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4E49D3">
        <w:rPr>
          <w:rStyle w:val="StyleUnderline"/>
          <w:highlight w:val="cyan"/>
        </w:rPr>
        <w:t>remained</w:t>
      </w:r>
      <w:r w:rsidRPr="00F3263A">
        <w:rPr>
          <w:rStyle w:val="StyleUnderline"/>
        </w:rPr>
        <w:t xml:space="preserve"> as </w:t>
      </w:r>
      <w:r w:rsidRPr="004E49D3">
        <w:rPr>
          <w:rStyle w:val="StyleUnderline"/>
          <w:highlight w:val="cyan"/>
        </w:rPr>
        <w:t xml:space="preserve">the </w:t>
      </w:r>
      <w:r w:rsidRPr="004E49D3">
        <w:rPr>
          <w:rStyle w:val="Emphasis"/>
          <w:highlight w:val="cyan"/>
        </w:rPr>
        <w:t>lifeblood of the nation</w:t>
      </w:r>
      <w:r w:rsidRPr="00F3263A">
        <w:rPr>
          <w:rStyle w:val="Emphasis"/>
        </w:rPr>
        <w:t>-state</w:t>
      </w:r>
      <w:r w:rsidRPr="00F3263A">
        <w:rPr>
          <w:rStyle w:val="StyleUnderline"/>
        </w:rPr>
        <w:t>.</w:t>
      </w:r>
      <w:r>
        <w:t xml:space="preserve"> 43</w:t>
      </w:r>
    </w:p>
    <w:p w14:paraId="3AA2318E" w14:textId="77777777" w:rsidR="00820CAB" w:rsidRDefault="00820CAB" w:rsidP="00820CAB">
      <w:r>
        <w:t xml:space="preserve">Second, along these lines, </w:t>
      </w:r>
      <w:r w:rsidRPr="004E49D3">
        <w:rPr>
          <w:rStyle w:val="Emphasis"/>
          <w:highlight w:val="cyan"/>
        </w:rPr>
        <w:t>appealing to the state</w:t>
      </w:r>
      <w:r w:rsidRPr="004E49D3">
        <w:rPr>
          <w:rStyle w:val="StyleUnderline"/>
        </w:rPr>
        <w:t xml:space="preserve"> for relief </w:t>
      </w:r>
      <w:r w:rsidRPr="0066360E">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4E49D3">
        <w:rPr>
          <w:rStyle w:val="StyleUnderline"/>
          <w:highlight w:val="cyan"/>
        </w:rPr>
        <w:t xml:space="preserve">the </w:t>
      </w:r>
      <w:r w:rsidRPr="004E49D3">
        <w:rPr>
          <w:rStyle w:val="Emphasis"/>
          <w:highlight w:val="cyan"/>
        </w:rPr>
        <w:t>coercive power</w:t>
      </w:r>
      <w:r w:rsidRPr="004E49D3">
        <w:rPr>
          <w:rStyle w:val="StyleUnderline"/>
          <w:highlight w:val="cyan"/>
        </w:rPr>
        <w:t xml:space="preserve"> it uses</w:t>
      </w:r>
      <w:r>
        <w:t xml:space="preserve"> to effectuate its ends, </w:t>
      </w:r>
      <w:r w:rsidRPr="0066360E">
        <w:rPr>
          <w:rStyle w:val="StyleUnderline"/>
          <w:highlight w:val="cyan"/>
        </w:rPr>
        <w:t>and our</w:t>
      </w:r>
      <w:r w:rsidRPr="00F3263A">
        <w:rPr>
          <w:rStyle w:val="StyleUnderline"/>
        </w:rPr>
        <w:t xml:space="preserve"> </w:t>
      </w:r>
      <w:r w:rsidRPr="00F3263A">
        <w:rPr>
          <w:rStyle w:val="Emphasis"/>
        </w:rPr>
        <w:t xml:space="preserve">own </w:t>
      </w:r>
      <w:r w:rsidRPr="0066360E">
        <w:rPr>
          <w:rStyle w:val="Emphasis"/>
          <w:highlight w:val="cyan"/>
        </w:rPr>
        <w:t>status</w:t>
      </w:r>
      <w:r w:rsidRPr="0066360E">
        <w:rPr>
          <w:rStyle w:val="StyleUnderline"/>
          <w:highlight w:val="cyan"/>
        </w:rPr>
        <w:t xml:space="preserve"> as</w:t>
      </w:r>
      <w:r w:rsidRPr="00F3263A">
        <w:rPr>
          <w:rStyle w:val="StyleUnderline"/>
        </w:rPr>
        <w:t xml:space="preserve"> Black </w:t>
      </w:r>
      <w:r w:rsidRPr="0066360E">
        <w:rPr>
          <w:rStyle w:val="Emphasis"/>
          <w:highlight w:val="cyan"/>
        </w:rPr>
        <w:t>(non)subjects</w:t>
      </w:r>
      <w:r>
        <w:t xml:space="preserve">. 44 As Anthony Farley explains, </w:t>
      </w:r>
      <w:r w:rsidRPr="004E49D3">
        <w:rPr>
          <w:rStyle w:val="Emphasis"/>
        </w:rPr>
        <w:t>praying to the state</w:t>
      </w:r>
      <w:r w:rsidRPr="004E49D3">
        <w:rPr>
          <w:rStyle w:val="StyleUnderline"/>
        </w:rPr>
        <w:t xml:space="preserve"> for relief is to </w:t>
      </w:r>
      <w:r w:rsidRPr="004E49D3">
        <w:rPr>
          <w:rStyle w:val="Emphasis"/>
        </w:rPr>
        <w:t>accept</w:t>
      </w:r>
      <w:r w:rsidRPr="004E49D3">
        <w:rPr>
          <w:rStyle w:val="StyleUnderline"/>
        </w:rPr>
        <w:t xml:space="preserve"> the power of the state to </w:t>
      </w:r>
      <w:r w:rsidRPr="004E49D3">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4E49D3">
        <w:rPr>
          <w:rStyle w:val="StyleUnderline"/>
          <w:highlight w:val="cyan"/>
        </w:rPr>
        <w:t xml:space="preserve">To </w:t>
      </w:r>
      <w:r w:rsidRPr="004E49D3">
        <w:rPr>
          <w:rStyle w:val="Emphasis"/>
          <w:highlight w:val="cyan"/>
        </w:rPr>
        <w:t>request equality</w:t>
      </w:r>
      <w:r w:rsidRPr="004E49D3">
        <w:rPr>
          <w:rStyle w:val="StyleUnderline"/>
          <w:highlight w:val="cyan"/>
        </w:rPr>
        <w:t xml:space="preserve"> is to grant one</w:t>
      </w:r>
      <w:r w:rsidRPr="004E49D3">
        <w:rPr>
          <w:rStyle w:val="StyleUnderline"/>
        </w:rPr>
        <w:t>'s</w:t>
      </w:r>
      <w:r w:rsidRPr="00F3263A">
        <w:rPr>
          <w:rStyle w:val="StyleUnderline"/>
        </w:rPr>
        <w:t xml:space="preserve"> owners </w:t>
      </w:r>
      <w:r w:rsidRPr="004E49D3">
        <w:rPr>
          <w:rStyle w:val="StyleUnderline"/>
          <w:highlight w:val="cyan"/>
        </w:rPr>
        <w:t xml:space="preserve">the </w:t>
      </w:r>
      <w:r w:rsidRPr="004E49D3">
        <w:rPr>
          <w:rStyle w:val="Emphasis"/>
          <w:highlight w:val="cyan"/>
        </w:rPr>
        <w:t>power to grant</w:t>
      </w:r>
      <w:r w:rsidRPr="004E49D3">
        <w:rPr>
          <w:rStyle w:val="StyleUnderline"/>
          <w:highlight w:val="cyan"/>
        </w:rPr>
        <w:t xml:space="preserve"> or </w:t>
      </w:r>
      <w:r w:rsidRPr="004E49D3">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7B53E9ED" w14:textId="77777777" w:rsidR="00820CAB" w:rsidRDefault="00820CAB" w:rsidP="00820CAB">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xml:space="preserve">. When we follow a legal </w:t>
      </w:r>
      <w:proofErr w:type="gramStart"/>
      <w:r>
        <w:t>rule</w:t>
      </w:r>
      <w:proofErr w:type="gramEnd"/>
      <w:r>
        <w:t xml:space="preserve"> we follow only the track that we have ourselves laid down. In other words, we ourselves are track, we become the track when we lay down, and we follow that track white-over-black into the future that lasts forever.47</w:t>
      </w:r>
    </w:p>
    <w:p w14:paraId="5D422507" w14:textId="77777777" w:rsidR="00820CAB" w:rsidRDefault="00820CAB" w:rsidP="00820CAB">
      <w:r>
        <w:t xml:space="preserve">Third, as various scholars have observed, </w:t>
      </w:r>
      <w:r w:rsidRPr="0066360E">
        <w:rPr>
          <w:rStyle w:val="StyleUnderline"/>
        </w:rPr>
        <w:t xml:space="preserve">focusing on </w:t>
      </w:r>
      <w:r w:rsidRPr="004E49D3">
        <w:rPr>
          <w:rStyle w:val="Emphasis"/>
          <w:highlight w:val="cyan"/>
        </w:rPr>
        <w:t>legal redress</w:t>
      </w:r>
      <w:r>
        <w:t xml:space="preserve"> to the exclusion of other tactics and remedies, which lawyers are prone </w:t>
      </w:r>
      <w:r w:rsidRPr="00EB690D">
        <w:t xml:space="preserve">to do, </w:t>
      </w:r>
      <w:r w:rsidRPr="004E49D3">
        <w:rPr>
          <w:rStyle w:val="StyleUnderline"/>
          <w:highlight w:val="cyan"/>
        </w:rPr>
        <w:t xml:space="preserve">has the potential to </w:t>
      </w:r>
      <w:r w:rsidRPr="0066360E">
        <w:rPr>
          <w:rStyle w:val="Emphasis"/>
          <w:sz w:val="28"/>
          <w:szCs w:val="28"/>
          <w:highlight w:val="cyan"/>
        </w:rPr>
        <w:t>block the building of power in</w:t>
      </w:r>
      <w:r w:rsidRPr="0066360E">
        <w:rPr>
          <w:sz w:val="28"/>
          <w:szCs w:val="28"/>
        </w:rPr>
        <w:t xml:space="preserve"> </w:t>
      </w:r>
      <w:r w:rsidRPr="00EB690D">
        <w:t xml:space="preserve">the </w:t>
      </w:r>
      <w:r w:rsidRPr="0066360E">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4E49D3">
        <w:rPr>
          <w:rStyle w:val="StyleUnderline"/>
          <w:highlight w:val="cyan"/>
        </w:rPr>
        <w:t>such a focus</w:t>
      </w:r>
      <w:r w:rsidRPr="00EB690D">
        <w:rPr>
          <w:rStyle w:val="StyleUnderline"/>
        </w:rPr>
        <w:t xml:space="preserve"> often </w:t>
      </w:r>
      <w:r w:rsidRPr="004E49D3">
        <w:rPr>
          <w:rStyle w:val="Emphasis"/>
          <w:highlight w:val="cyan"/>
        </w:rPr>
        <w:t>contains</w:t>
      </w:r>
      <w:r w:rsidRPr="00EB690D">
        <w:rPr>
          <w:rStyle w:val="Emphasis"/>
        </w:rPr>
        <w:t xml:space="preserve"> </w:t>
      </w:r>
      <w:r w:rsidRPr="004E49D3">
        <w:rPr>
          <w:rStyle w:val="Emphasis"/>
          <w:highlight w:val="cyan"/>
        </w:rPr>
        <w:t>social action</w:t>
      </w:r>
      <w:r w:rsidRPr="004E49D3">
        <w:rPr>
          <w:rStyle w:val="StyleUnderline"/>
          <w:highlight w:val="cyan"/>
        </w:rPr>
        <w:t xml:space="preserve"> and </w:t>
      </w:r>
      <w:r w:rsidRPr="004E49D3">
        <w:rPr>
          <w:rStyle w:val="Emphasis"/>
          <w:highlight w:val="cyan"/>
        </w:rPr>
        <w:t>energy</w:t>
      </w:r>
      <w:r w:rsidRPr="00EB690D">
        <w:rPr>
          <w:rStyle w:val="StyleUnderline"/>
        </w:rPr>
        <w:t xml:space="preserve"> with</w:t>
      </w:r>
      <w:r w:rsidRPr="004E49D3">
        <w:rPr>
          <w:rStyle w:val="StyleUnderline"/>
          <w:highlight w:val="cyan"/>
        </w:rPr>
        <w:t>in</w:t>
      </w:r>
      <w:r w:rsidRPr="00EB690D">
        <w:rPr>
          <w:rStyle w:val="StyleUnderline"/>
        </w:rPr>
        <w:t xml:space="preserve"> the </w:t>
      </w:r>
      <w:r w:rsidRPr="00EB690D">
        <w:rPr>
          <w:rStyle w:val="Emphasis"/>
        </w:rPr>
        <w:t xml:space="preserve">domain of </w:t>
      </w:r>
      <w:r w:rsidRPr="004E49D3">
        <w:rPr>
          <w:rStyle w:val="Emphasis"/>
          <w:highlight w:val="cyan"/>
        </w:rPr>
        <w:t>the courts</w:t>
      </w:r>
      <w:r w:rsidRPr="00EB690D">
        <w:rPr>
          <w:rStyle w:val="StyleUnderline"/>
        </w:rPr>
        <w:t xml:space="preserve">, </w:t>
      </w:r>
      <w:r w:rsidRPr="004E49D3">
        <w:rPr>
          <w:rStyle w:val="StyleUnderline"/>
          <w:highlight w:val="cyan"/>
        </w:rPr>
        <w:t xml:space="preserve">as </w:t>
      </w:r>
      <w:r w:rsidRPr="004E49D3">
        <w:rPr>
          <w:rStyle w:val="Emphasis"/>
          <w:highlight w:val="cyan"/>
        </w:rPr>
        <w:t>opposed</w:t>
      </w:r>
      <w:r w:rsidRPr="004E49D3">
        <w:rPr>
          <w:rStyle w:val="StyleUnderline"/>
          <w:highlight w:val="cyan"/>
        </w:rPr>
        <w:t xml:space="preserve"> to </w:t>
      </w:r>
      <w:r w:rsidRPr="004E49D3">
        <w:rPr>
          <w:rStyle w:val="Emphasis"/>
          <w:highlight w:val="cyan"/>
        </w:rPr>
        <w:t>building</w:t>
      </w:r>
      <w:r w:rsidRPr="00EB690D">
        <w:rPr>
          <w:rStyle w:val="StyleUnderline"/>
        </w:rPr>
        <w:t xml:space="preserve"> sustainable </w:t>
      </w:r>
      <w:r w:rsidRPr="004E49D3">
        <w:rPr>
          <w:rStyle w:val="Emphasis"/>
          <w:highlight w:val="cyan"/>
        </w:rPr>
        <w:t>structures</w:t>
      </w:r>
      <w:r w:rsidRPr="00EB690D">
        <w:rPr>
          <w:rStyle w:val="StyleUnderline"/>
        </w:rPr>
        <w:t xml:space="preserve"> and practices </w:t>
      </w:r>
      <w:r w:rsidRPr="00EB690D">
        <w:rPr>
          <w:rStyle w:val="Emphasis"/>
        </w:rPr>
        <w:t>with</w:t>
      </w:r>
      <w:r w:rsidRPr="004E49D3">
        <w:rPr>
          <w:rStyle w:val="Emphasis"/>
          <w:highlight w:val="cyan"/>
        </w:rPr>
        <w:t>in</w:t>
      </w:r>
      <w:r w:rsidRPr="00EB690D">
        <w:rPr>
          <w:rStyle w:val="Emphasis"/>
        </w:rPr>
        <w:t xml:space="preserve"> </w:t>
      </w:r>
      <w:r w:rsidRPr="004E49D3">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2B0FFF4E" w14:textId="23260BCD" w:rsidR="00820CAB" w:rsidRDefault="00820CAB" w:rsidP="00820CAB">
      <w:pPr>
        <w:pStyle w:val="Heading4"/>
      </w:pPr>
      <w:r w:rsidRPr="002320B1">
        <w:t>3---</w:t>
      </w:r>
      <w:r>
        <w:rPr>
          <w:u w:val="single"/>
        </w:rPr>
        <w:t>c</w:t>
      </w:r>
      <w:r w:rsidRPr="00550980">
        <w:rPr>
          <w:u w:val="single"/>
        </w:rPr>
        <w:t xml:space="preserve">ompulsory </w:t>
      </w:r>
      <w:r>
        <w:rPr>
          <w:u w:val="single"/>
        </w:rPr>
        <w:t>s</w:t>
      </w:r>
      <w:r w:rsidRPr="00550980">
        <w:rPr>
          <w:u w:val="single"/>
        </w:rPr>
        <w:t>olidarity</w:t>
      </w:r>
      <w:r>
        <w:t xml:space="preserve">. Critiques of “US-centrism” </w:t>
      </w:r>
      <w:r w:rsidRPr="0069258D">
        <w:rPr>
          <w:u w:val="single"/>
        </w:rPr>
        <w:t>non-reciprocally</w:t>
      </w:r>
      <w:r>
        <w:t xml:space="preserve"> burden black scholars with the onus to theorize </w:t>
      </w:r>
      <w:r w:rsidRPr="0069258D">
        <w:rPr>
          <w:u w:val="single"/>
        </w:rPr>
        <w:t>every</w:t>
      </w:r>
      <w:r>
        <w:t xml:space="preserve"> global subject position. </w:t>
      </w:r>
    </w:p>
    <w:p w14:paraId="1FC22A54" w14:textId="77777777" w:rsidR="00820CAB" w:rsidRPr="00A806C1" w:rsidRDefault="00820CAB" w:rsidP="00820CAB">
      <w:proofErr w:type="spellStart"/>
      <w:r w:rsidRPr="0021392E">
        <w:rPr>
          <w:rStyle w:val="Style13ptBold"/>
        </w:rPr>
        <w:t>Nopper</w:t>
      </w:r>
      <w:proofErr w:type="spellEnd"/>
      <w:r w:rsidRPr="0021392E">
        <w:rPr>
          <w:rStyle w:val="Style13ptBold"/>
        </w:rPr>
        <w:t xml:space="preserve"> &amp; </w:t>
      </w:r>
      <w:proofErr w:type="spellStart"/>
      <w:r w:rsidRPr="0021392E">
        <w:rPr>
          <w:rStyle w:val="Style13ptBold"/>
        </w:rPr>
        <w:t>Kaba</w:t>
      </w:r>
      <w:proofErr w:type="spellEnd"/>
      <w:r w:rsidRPr="0021392E">
        <w:rPr>
          <w:rStyle w:val="Style13ptBold"/>
        </w:rPr>
        <w:t xml:space="preserve"> 14</w:t>
      </w:r>
      <w:r>
        <w:t>, *Tamara K., sociologist, writer, and editor. **</w:t>
      </w:r>
      <w:proofErr w:type="spellStart"/>
      <w:r>
        <w:t>Mariame</w:t>
      </w:r>
      <w:proofErr w:type="spellEnd"/>
      <w:r>
        <w:t xml:space="preserve">, the founding director of Project NIA, a grassroots organization with a vision to end youth incarceration. She is also a co-founder and co-organizer of Survived &amp; Punished. (8-15-2014, "Itemizing Atrocity", </w:t>
      </w:r>
      <w:r w:rsidRPr="0021392E">
        <w:rPr>
          <w:i/>
          <w:iCs/>
        </w:rPr>
        <w:t>Jacobin</w:t>
      </w:r>
      <w:r>
        <w:t xml:space="preserve">, </w:t>
      </w:r>
      <w:hyperlink r:id="rId8" w:history="1">
        <w:r w:rsidRPr="005067EC">
          <w:rPr>
            <w:rStyle w:val="Hyperlink"/>
          </w:rPr>
          <w:t>https://www.jacobinmag.com/2014/08/itemizing-atrocity/</w:t>
        </w:r>
      </w:hyperlink>
      <w:r>
        <w:t xml:space="preserve">) **Thanks to </w:t>
      </w:r>
      <w:proofErr w:type="spellStart"/>
      <w:r>
        <w:t>kwudjwa</w:t>
      </w:r>
      <w:proofErr w:type="spellEnd"/>
    </w:p>
    <w:p w14:paraId="76DEADEE" w14:textId="77777777" w:rsidR="00820CAB" w:rsidRDefault="00820CAB" w:rsidP="00820CAB">
      <w:r w:rsidRPr="00206572">
        <w:rPr>
          <w:rStyle w:val="StyleUnderline"/>
        </w:rPr>
        <w:t>It is also true that</w:t>
      </w:r>
      <w:r>
        <w:t xml:space="preserve">, despite the black diaspora’s effort to emphasize what happens to black people worldwide (including in the United States), </w:t>
      </w:r>
      <w:r w:rsidRPr="00550980">
        <w:rPr>
          <w:rStyle w:val="StyleUnderline"/>
          <w:highlight w:val="cyan"/>
        </w:rPr>
        <w:t xml:space="preserve">references to </w:t>
      </w:r>
      <w:r w:rsidRPr="00550980">
        <w:rPr>
          <w:rStyle w:val="Emphasis"/>
          <w:highlight w:val="cyan"/>
        </w:rPr>
        <w:t>globalization</w:t>
      </w:r>
      <w:r w:rsidRPr="00206572">
        <w:rPr>
          <w:rStyle w:val="StyleUnderline"/>
        </w:rPr>
        <w:t xml:space="preserve">, militarization, and the war on terror </w:t>
      </w:r>
      <w:r w:rsidRPr="00550980">
        <w:rPr>
          <w:rStyle w:val="StyleUnderline"/>
          <w:highlight w:val="cyan"/>
        </w:rPr>
        <w:t>are</w:t>
      </w:r>
      <w:r w:rsidRPr="00206572">
        <w:rPr>
          <w:rStyle w:val="StyleUnderline"/>
        </w:rPr>
        <w:t xml:space="preserve"> often treated as </w:t>
      </w:r>
      <w:r w:rsidRPr="00206572">
        <w:rPr>
          <w:rStyle w:val="Emphasis"/>
        </w:rPr>
        <w:t>markers of non-blackness</w:t>
      </w:r>
      <w:r>
        <w:t xml:space="preserve"> — and among some progressives, </w:t>
      </w:r>
      <w:r w:rsidRPr="00206572">
        <w:rPr>
          <w:rStyle w:val="StyleUnderline"/>
        </w:rPr>
        <w:t xml:space="preserve">as </w:t>
      </w:r>
      <w:r w:rsidRPr="00550980">
        <w:rPr>
          <w:rStyle w:val="StyleUnderline"/>
          <w:highlight w:val="cyan"/>
        </w:rPr>
        <w:t>code</w:t>
      </w:r>
      <w:r w:rsidRPr="00206572">
        <w:rPr>
          <w:rStyle w:val="StyleUnderline"/>
        </w:rPr>
        <w:t xml:space="preserve"> </w:t>
      </w:r>
      <w:r w:rsidRPr="00550980">
        <w:rPr>
          <w:rStyle w:val="StyleUnderline"/>
          <w:highlight w:val="cyan"/>
        </w:rPr>
        <w:t>for</w:t>
      </w:r>
      <w:r w:rsidRPr="00206572">
        <w:rPr>
          <w:rStyle w:val="StyleUnderline"/>
        </w:rPr>
        <w:t xml:space="preserve"> “needing to go beyond black and white” or for </w:t>
      </w:r>
      <w:r w:rsidRPr="00550980">
        <w:rPr>
          <w:rStyle w:val="StyleUnderline"/>
          <w:highlight w:val="cyan"/>
        </w:rPr>
        <w:t>blacks</w:t>
      </w:r>
      <w:r w:rsidRPr="00206572">
        <w:rPr>
          <w:rStyle w:val="StyleUnderline"/>
        </w:rPr>
        <w:t xml:space="preserve"> in the United States </w:t>
      </w:r>
      <w:r w:rsidRPr="00550980">
        <w:rPr>
          <w:rStyle w:val="StyleUnderline"/>
          <w:highlight w:val="cyan"/>
        </w:rPr>
        <w:t xml:space="preserve">to </w:t>
      </w:r>
      <w:r w:rsidRPr="00550980">
        <w:rPr>
          <w:rStyle w:val="Emphasis"/>
          <w:highlight w:val="cyan"/>
        </w:rPr>
        <w:t>not be so</w:t>
      </w:r>
      <w:r w:rsidRPr="00206572">
        <w:rPr>
          <w:rStyle w:val="StyleUnderline"/>
        </w:rPr>
        <w:t xml:space="preserve"> “</w:t>
      </w:r>
      <w:r w:rsidRPr="002320B1">
        <w:rPr>
          <w:rStyle w:val="Emphasis"/>
          <w:sz w:val="36"/>
          <w:szCs w:val="36"/>
          <w:highlight w:val="cyan"/>
        </w:rPr>
        <w:t>US-centric</w:t>
      </w:r>
      <w:r w:rsidRPr="00206572">
        <w:rPr>
          <w:rStyle w:val="StyleUnderline"/>
        </w:rPr>
        <w:t>”</w:t>
      </w:r>
      <w:r>
        <w:t xml:space="preserve"> (</w:t>
      </w:r>
      <w:r w:rsidRPr="002320B1">
        <w:rPr>
          <w:rStyle w:val="Emphasis"/>
          <w:sz w:val="36"/>
          <w:szCs w:val="36"/>
          <w:highlight w:val="cyan"/>
        </w:rPr>
        <w:t>read: “self-absorbed</w:t>
      </w:r>
      <w:r w:rsidRPr="002320B1">
        <w:rPr>
          <w:rStyle w:val="Emphasis"/>
          <w:sz w:val="36"/>
          <w:szCs w:val="36"/>
        </w:rPr>
        <w:t>”</w:t>
      </w:r>
      <w:r>
        <w:t>).</w:t>
      </w:r>
    </w:p>
    <w:p w14:paraId="57C3865C" w14:textId="77777777" w:rsidR="00820CAB" w:rsidRDefault="00820CAB" w:rsidP="00820CAB">
      <w:r w:rsidRPr="00206572">
        <w:rPr>
          <w:rStyle w:val="StyleUnderline"/>
        </w:rPr>
        <w:t xml:space="preserve">Hence the </w:t>
      </w:r>
      <w:r w:rsidRPr="00550980">
        <w:rPr>
          <w:rStyle w:val="Emphasis"/>
        </w:rPr>
        <w:t>odd historiography</w:t>
      </w:r>
      <w:r w:rsidRPr="00206572">
        <w:rPr>
          <w:rStyle w:val="StyleUnderline"/>
        </w:rPr>
        <w:t xml:space="preserve"> about the militarization of the US police as emerging from the</w:t>
      </w:r>
      <w:r>
        <w:t xml:space="preserve"> (relatively new) </w:t>
      </w:r>
      <w:r w:rsidRPr="00206572">
        <w:rPr>
          <w:rStyle w:val="Emphasis"/>
        </w:rPr>
        <w:t>war on terror</w:t>
      </w:r>
      <w:r>
        <w:t xml:space="preserve"> found in some of the current commentary. </w:t>
      </w:r>
      <w:r w:rsidRPr="00206572">
        <w:rPr>
          <w:rStyle w:val="StyleUnderline"/>
        </w:rPr>
        <w:t>Some may promote the effort to “</w:t>
      </w:r>
      <w:r w:rsidRPr="00A806C1">
        <w:rPr>
          <w:rStyle w:val="Emphasis"/>
        </w:rPr>
        <w:t>connect the dots</w:t>
      </w:r>
      <w:r w:rsidRPr="00206572">
        <w:rPr>
          <w:rStyle w:val="StyleUnderline"/>
        </w:rPr>
        <w:t xml:space="preserve">” in service of a more </w:t>
      </w:r>
      <w:r w:rsidRPr="00206572">
        <w:rPr>
          <w:rStyle w:val="Emphasis"/>
        </w:rPr>
        <w:t>nuanced analysis</w:t>
      </w:r>
      <w:r w:rsidRPr="00206572">
        <w:rPr>
          <w:rStyle w:val="StyleUnderline"/>
        </w:rPr>
        <w:t xml:space="preserve"> or to encourage </w:t>
      </w:r>
      <w:r w:rsidRPr="00550980">
        <w:rPr>
          <w:rStyle w:val="Emphasis"/>
          <w:highlight w:val="cyan"/>
        </w:rPr>
        <w:t>international</w:t>
      </w:r>
      <w:r w:rsidRPr="00206572">
        <w:rPr>
          <w:rStyle w:val="StyleUnderline"/>
        </w:rPr>
        <w:t xml:space="preserve"> and interracial </w:t>
      </w:r>
      <w:r w:rsidRPr="00550980">
        <w:rPr>
          <w:rStyle w:val="Emphasis"/>
          <w:highlight w:val="cyan"/>
        </w:rPr>
        <w:t>solidarity</w:t>
      </w:r>
      <w:r w:rsidRPr="00206572">
        <w:rPr>
          <w:rStyle w:val="StyleUnderline"/>
        </w:rPr>
        <w:t>.</w:t>
      </w:r>
    </w:p>
    <w:p w14:paraId="03065DDA" w14:textId="77777777" w:rsidR="00820CAB" w:rsidRPr="00D512D8" w:rsidRDefault="00820CAB" w:rsidP="00820CAB">
      <w:pPr>
        <w:rPr>
          <w:u w:val="single"/>
        </w:rPr>
      </w:pPr>
      <w:r w:rsidRPr="00206572">
        <w:rPr>
          <w:rStyle w:val="StyleUnderline"/>
        </w:rPr>
        <w:t>We can also consider th</w:t>
      </w:r>
      <w:r w:rsidRPr="00550980">
        <w:rPr>
          <w:rStyle w:val="StyleUnderline"/>
          <w:highlight w:val="cyan"/>
        </w:rPr>
        <w:t>is</w:t>
      </w:r>
      <w:r w:rsidRPr="00206572">
        <w:rPr>
          <w:rStyle w:val="StyleUnderline"/>
        </w:rPr>
        <w:t xml:space="preserve"> </w:t>
      </w:r>
      <w:r w:rsidRPr="00550980">
        <w:rPr>
          <w:rStyle w:val="StyleUnderline"/>
          <w:highlight w:val="cyan"/>
        </w:rPr>
        <w:t>an example of</w:t>
      </w:r>
      <w:r w:rsidRPr="00206572">
        <w:rPr>
          <w:rStyle w:val="StyleUnderline"/>
        </w:rPr>
        <w:t xml:space="preserve"> “</w:t>
      </w:r>
      <w:r w:rsidRPr="00550980">
        <w:rPr>
          <w:rStyle w:val="StyleUnderline"/>
          <w:highlight w:val="cyan"/>
        </w:rPr>
        <w:t xml:space="preserve">the </w:t>
      </w:r>
      <w:r w:rsidRPr="00550980">
        <w:rPr>
          <w:rStyle w:val="Emphasis"/>
          <w:highlight w:val="cyan"/>
        </w:rPr>
        <w:t>precariousness of empathy</w:t>
      </w:r>
      <w:r w:rsidRPr="00206572">
        <w:rPr>
          <w:rStyle w:val="StyleUnderline"/>
        </w:rPr>
        <w:t xml:space="preserve">,” </w:t>
      </w:r>
      <w:r w:rsidRPr="00550980">
        <w:rPr>
          <w:rStyle w:val="StyleUnderline"/>
          <w:highlight w:val="cyan"/>
        </w:rPr>
        <w:t xml:space="preserve">with blacks </w:t>
      </w:r>
      <w:r w:rsidRPr="00550980">
        <w:rPr>
          <w:rStyle w:val="Emphasis"/>
          <w:highlight w:val="cyan"/>
        </w:rPr>
        <w:t>required</w:t>
      </w:r>
      <w:r w:rsidRPr="00550980">
        <w:rPr>
          <w:rStyle w:val="StyleUnderline"/>
          <w:highlight w:val="cyan"/>
        </w:rPr>
        <w:t xml:space="preserve"> to </w:t>
      </w:r>
      <w:r w:rsidRPr="00550980">
        <w:rPr>
          <w:rStyle w:val="Emphasis"/>
          <w:highlight w:val="cyan"/>
        </w:rPr>
        <w:t>tether their suffering to non-blacks</w:t>
      </w:r>
      <w:r w:rsidRPr="00206572">
        <w:rPr>
          <w:rStyle w:val="StyleUnderline"/>
        </w:rPr>
        <w:t xml:space="preserve"> (</w:t>
      </w:r>
      <w:r w:rsidRPr="0069258D">
        <w:rPr>
          <w:rStyle w:val="StyleUnderline"/>
          <w:highlight w:val="cyan"/>
        </w:rPr>
        <w:t>and</w:t>
      </w:r>
      <w:r w:rsidRPr="00206572">
        <w:rPr>
          <w:rStyle w:val="StyleUnderline"/>
        </w:rPr>
        <w:t xml:space="preserve"> </w:t>
      </w:r>
      <w:r w:rsidRPr="0069258D">
        <w:rPr>
          <w:rStyle w:val="StyleUnderline"/>
          <w:highlight w:val="cyan"/>
        </w:rPr>
        <w:t>processes</w:t>
      </w:r>
      <w:r w:rsidRPr="00206572">
        <w:rPr>
          <w:rStyle w:val="StyleUnderline"/>
        </w:rPr>
        <w:t xml:space="preserve"> often </w:t>
      </w:r>
      <w:r w:rsidRPr="00206572">
        <w:rPr>
          <w:rStyle w:val="Emphasis"/>
        </w:rPr>
        <w:t>erroneously treated</w:t>
      </w:r>
      <w:r w:rsidRPr="00206572">
        <w:rPr>
          <w:rStyle w:val="StyleUnderline"/>
        </w:rPr>
        <w:t xml:space="preserve"> as non-black, </w:t>
      </w:r>
      <w:r w:rsidRPr="0069258D">
        <w:rPr>
          <w:rStyle w:val="StyleUnderline"/>
          <w:highlight w:val="cyan"/>
        </w:rPr>
        <w:t>such as</w:t>
      </w:r>
      <w:r w:rsidRPr="00206572">
        <w:rPr>
          <w:rStyle w:val="StyleUnderline"/>
        </w:rPr>
        <w:t xml:space="preserve"> “</w:t>
      </w:r>
      <w:r w:rsidRPr="0069258D">
        <w:rPr>
          <w:rStyle w:val="Emphasis"/>
          <w:highlight w:val="cyan"/>
        </w:rPr>
        <w:t>militarization</w:t>
      </w:r>
      <w:r w:rsidRPr="00206572">
        <w:rPr>
          <w:rStyle w:val="StyleUnderline"/>
        </w:rPr>
        <w:t xml:space="preserve">” </w:t>
      </w:r>
      <w:r w:rsidRPr="0069258D">
        <w:rPr>
          <w:rStyle w:val="StyleUnderline"/>
          <w:highlight w:val="cyan"/>
        </w:rPr>
        <w:t>and</w:t>
      </w:r>
      <w:r w:rsidRPr="00206572">
        <w:rPr>
          <w:rStyle w:val="StyleUnderline"/>
        </w:rPr>
        <w:t xml:space="preserve"> “</w:t>
      </w:r>
      <w:r w:rsidRPr="0069258D">
        <w:rPr>
          <w:rStyle w:val="Emphasis"/>
          <w:highlight w:val="cyan"/>
        </w:rPr>
        <w:t>globalization</w:t>
      </w:r>
      <w:r w:rsidRPr="00206572">
        <w:rPr>
          <w:rStyle w:val="StyleUnderline"/>
        </w:rPr>
        <w:t xml:space="preserve">”) </w:t>
      </w:r>
      <w:r w:rsidRPr="00550980">
        <w:rPr>
          <w:rStyle w:val="StyleUnderline"/>
          <w:highlight w:val="cyan"/>
        </w:rPr>
        <w:t xml:space="preserve">in the </w:t>
      </w:r>
      <w:r w:rsidRPr="00550980">
        <w:rPr>
          <w:rStyle w:val="Emphasis"/>
          <w:highlight w:val="cyan"/>
        </w:rPr>
        <w:t>hope of being seen</w:t>
      </w:r>
      <w:r w:rsidRPr="00206572">
        <w:rPr>
          <w:rStyle w:val="StyleUnderline"/>
        </w:rPr>
        <w:t xml:space="preserve"> and </w:t>
      </w:r>
      <w:r w:rsidRPr="00206572">
        <w:rPr>
          <w:rStyle w:val="Emphasis"/>
        </w:rPr>
        <w:t>heard</w:t>
      </w:r>
      <w:r>
        <w:t xml:space="preserve">. </w:t>
      </w:r>
      <w:r w:rsidRPr="00550980">
        <w:rPr>
          <w:rStyle w:val="StyleUnderline"/>
        </w:rPr>
        <w:t>This</w:t>
      </w:r>
      <w:r w:rsidRPr="00206572">
        <w:rPr>
          <w:rStyle w:val="StyleUnderline"/>
        </w:rPr>
        <w:t xml:space="preserve"> is also a marker of the </w:t>
      </w:r>
      <w:r w:rsidRPr="00550980">
        <w:rPr>
          <w:rStyle w:val="Emphasis"/>
          <w:highlight w:val="cyan"/>
        </w:rPr>
        <w:t>compulsory solidarity</w:t>
      </w:r>
      <w:r>
        <w:t xml:space="preserve"> </w:t>
      </w:r>
      <w:r w:rsidRPr="00206572">
        <w:rPr>
          <w:rStyle w:val="StyleUnderline"/>
        </w:rPr>
        <w:t xml:space="preserve">that </w:t>
      </w:r>
      <w:r w:rsidRPr="00550980">
        <w:rPr>
          <w:rStyle w:val="StyleUnderline"/>
          <w:highlight w:val="cyan"/>
        </w:rPr>
        <w:t>is</w:t>
      </w:r>
      <w:r w:rsidRPr="00206572">
        <w:rPr>
          <w:rStyle w:val="StyleUnderline"/>
        </w:rPr>
        <w:t xml:space="preserve"> </w:t>
      </w:r>
      <w:r w:rsidRPr="00550980">
        <w:rPr>
          <w:rStyle w:val="Emphasis"/>
          <w:highlight w:val="cyan"/>
        </w:rPr>
        <w:t>demanded of black people</w:t>
      </w:r>
      <w:r w:rsidRPr="00550980">
        <w:rPr>
          <w:rStyle w:val="StyleUnderline"/>
          <w:highlight w:val="cyan"/>
        </w:rPr>
        <w:t xml:space="preserve"> without </w:t>
      </w:r>
      <w:r w:rsidRPr="00550980">
        <w:rPr>
          <w:rStyle w:val="Emphasis"/>
          <w:highlight w:val="cyan"/>
        </w:rPr>
        <w:t>any expectation</w:t>
      </w:r>
      <w:r w:rsidRPr="00206572">
        <w:rPr>
          <w:rStyle w:val="Emphasis"/>
        </w:rPr>
        <w:t xml:space="preserve"> that </w:t>
      </w:r>
      <w:r w:rsidRPr="00550980">
        <w:rPr>
          <w:rStyle w:val="Emphasis"/>
          <w:highlight w:val="cyan"/>
        </w:rPr>
        <w:t>this</w:t>
      </w:r>
      <w:r w:rsidRPr="00206572">
        <w:rPr>
          <w:rStyle w:val="Emphasis"/>
        </w:rPr>
        <w:t xml:space="preserve"> solidarity </w:t>
      </w:r>
      <w:r w:rsidRPr="00550980">
        <w:rPr>
          <w:rStyle w:val="Emphasis"/>
          <w:highlight w:val="cyan"/>
        </w:rPr>
        <w:t>will be reciprocated</w:t>
      </w:r>
      <w:r w:rsidRPr="00206572">
        <w:rPr>
          <w:rStyle w:val="StyleUnderline"/>
        </w:rPr>
        <w:t>.</w:t>
      </w:r>
    </w:p>
    <w:p w14:paraId="264B3349" w14:textId="77777777" w:rsidR="00820CAB" w:rsidRDefault="00820CAB" w:rsidP="00820CAB">
      <w:r>
        <w:t xml:space="preserve">Relatedly, </w:t>
      </w:r>
      <w:r w:rsidRPr="00550980">
        <w:rPr>
          <w:rStyle w:val="StyleUnderline"/>
          <w:highlight w:val="cyan"/>
        </w:rPr>
        <w:t xml:space="preserve">the </w:t>
      </w:r>
      <w:r w:rsidRPr="00550980">
        <w:rPr>
          <w:rStyle w:val="Emphasis"/>
          <w:highlight w:val="cyan"/>
        </w:rPr>
        <w:t>push for coalition</w:t>
      </w:r>
      <w:r w:rsidRPr="00550980">
        <w:rPr>
          <w:rStyle w:val="StyleUnderline"/>
          <w:highlight w:val="cyan"/>
        </w:rPr>
        <w:t xml:space="preserve"> and</w:t>
      </w:r>
      <w:r w:rsidRPr="00D512D8">
        <w:rPr>
          <w:rStyle w:val="StyleUnderline"/>
        </w:rPr>
        <w:t xml:space="preserve"> the </w:t>
      </w:r>
      <w:r w:rsidRPr="00550980">
        <w:rPr>
          <w:rStyle w:val="Emphasis"/>
          <w:highlight w:val="cyan"/>
        </w:rPr>
        <w:t>use of analogies</w:t>
      </w:r>
      <w:r w:rsidRPr="00550980">
        <w:rPr>
          <w:rStyle w:val="StyleUnderline"/>
          <w:highlight w:val="cyan"/>
        </w:rPr>
        <w:t xml:space="preserve"> suggests a </w:t>
      </w:r>
      <w:r w:rsidRPr="00550980">
        <w:rPr>
          <w:rStyle w:val="Emphasis"/>
          <w:highlight w:val="cyan"/>
        </w:rPr>
        <w:t>difficulty</w:t>
      </w:r>
      <w:r w:rsidRPr="00550980">
        <w:rPr>
          <w:rStyle w:val="StyleUnderline"/>
          <w:highlight w:val="cyan"/>
        </w:rPr>
        <w:t xml:space="preserve"> to </w:t>
      </w:r>
      <w:r w:rsidRPr="00550980">
        <w:rPr>
          <w:rStyle w:val="Emphasis"/>
          <w:highlight w:val="cyan"/>
        </w:rPr>
        <w:t>name</w:t>
      </w:r>
      <w:r w:rsidRPr="00D512D8">
        <w:rPr>
          <w:rStyle w:val="Emphasis"/>
        </w:rPr>
        <w:t xml:space="preserve"> precisely</w:t>
      </w:r>
      <w:r w:rsidRPr="00D512D8">
        <w:rPr>
          <w:rStyle w:val="StyleUnderline"/>
        </w:rPr>
        <w:t xml:space="preserve"> </w:t>
      </w:r>
      <w:r w:rsidRPr="00550980">
        <w:rPr>
          <w:rStyle w:val="StyleUnderline"/>
          <w:highlight w:val="cyan"/>
        </w:rPr>
        <w:t xml:space="preserve">what black people </w:t>
      </w:r>
      <w:r w:rsidRPr="00550980">
        <w:rPr>
          <w:rStyle w:val="Emphasis"/>
          <w:highlight w:val="cyan"/>
        </w:rPr>
        <w:t>experience</w:t>
      </w:r>
      <w:r w:rsidRPr="00550980">
        <w:rPr>
          <w:rStyle w:val="StyleUnderline"/>
          <w:highlight w:val="cyan"/>
        </w:rPr>
        <w:t xml:space="preserve"> in the U</w:t>
      </w:r>
      <w:r>
        <w:t xml:space="preserve">nited </w:t>
      </w:r>
      <w:r w:rsidRPr="00550980">
        <w:rPr>
          <w:rStyle w:val="StyleUnderline"/>
          <w:highlight w:val="cyan"/>
        </w:rPr>
        <w:t>S</w:t>
      </w:r>
      <w:r>
        <w:t xml:space="preserve">tates. </w:t>
      </w:r>
      <w:r w:rsidRPr="00D512D8">
        <w:rPr>
          <w:rStyle w:val="StyleUnderline"/>
        </w:rPr>
        <w:t xml:space="preserve">Scenes of police violence against blacks in Ferguson seemingly become </w:t>
      </w:r>
      <w:r w:rsidRPr="00D512D8">
        <w:rPr>
          <w:rStyle w:val="Emphasis"/>
        </w:rPr>
        <w:t>more legible</w:t>
      </w:r>
      <w:r w:rsidRPr="00D512D8">
        <w:rPr>
          <w:rStyle w:val="StyleUnderline"/>
        </w:rPr>
        <w:t>,</w:t>
      </w:r>
      <w:r>
        <w:t xml:space="preserve"> more </w:t>
      </w:r>
      <w:proofErr w:type="gramStart"/>
      <w:r>
        <w:t>readable</w:t>
      </w:r>
      <w:proofErr w:type="gramEnd"/>
      <w:r>
        <w:t xml:space="preserve"> and coherent, </w:t>
      </w:r>
      <w:r w:rsidRPr="00D512D8">
        <w:rPr>
          <w:rStyle w:val="StyleUnderline"/>
        </w:rPr>
        <w:t xml:space="preserve">when put into conversation with Iraq or Gaza. And yet </w:t>
      </w:r>
      <w:r w:rsidRPr="00D512D8">
        <w:rPr>
          <w:rStyle w:val="Emphasis"/>
        </w:rPr>
        <w:t>something gets lost in translation</w:t>
      </w:r>
      <w:r>
        <w:t>.</w:t>
      </w:r>
    </w:p>
    <w:p w14:paraId="1D16E2FB" w14:textId="77777777" w:rsidR="00820CAB" w:rsidRPr="00357C63" w:rsidRDefault="00820CAB" w:rsidP="00820CAB">
      <w:pPr>
        <w:pStyle w:val="Heading4"/>
        <w:rPr>
          <w:rFonts w:asciiTheme="minorHAnsi" w:hAnsiTheme="minorHAnsi" w:cstheme="minorHAnsi"/>
        </w:rPr>
      </w:pPr>
      <w:bookmarkStart w:id="10" w:name="_Hlk83811175"/>
      <w:bookmarkStart w:id="11" w:name="_Hlk83042537"/>
      <w:r>
        <w:rPr>
          <w:rFonts w:asciiTheme="minorHAnsi" w:hAnsiTheme="minorHAnsi" w:cstheme="minorHAnsi"/>
        </w:rPr>
        <w:t xml:space="preserve">Pointing out the magnitude of anti-blackness isn’t homogenization, BUT the world DOES strip black people of claims to individual identity. </w:t>
      </w:r>
    </w:p>
    <w:p w14:paraId="120E69B0" w14:textId="77777777" w:rsidR="00820CAB" w:rsidRDefault="00820CAB" w:rsidP="00820CAB">
      <w:pPr>
        <w:rPr>
          <w:rFonts w:asciiTheme="minorHAnsi" w:hAnsiTheme="minorHAnsi" w:cstheme="minorHAnsi"/>
        </w:rPr>
      </w:pPr>
      <w:r w:rsidRPr="00364EB3">
        <w:rPr>
          <w:rStyle w:val="Style13ptBold"/>
          <w:rFonts w:asciiTheme="minorHAnsi" w:hAnsiTheme="minorHAnsi" w:cstheme="minorHAnsi"/>
        </w:rPr>
        <w:t>Douglass 18</w:t>
      </w:r>
      <w:r w:rsidRPr="00691256">
        <w:t xml:space="preserve">, </w:t>
      </w:r>
      <w:r>
        <w:t xml:space="preserve">Assistant Professor of Justice, Community, and Leadership at Saint Mary’s College of California. She received her PhD in Culture and Theory from the University of California, Irvine. </w:t>
      </w:r>
      <w:r w:rsidRPr="00691256">
        <w:rPr>
          <w:rFonts w:asciiTheme="minorHAnsi" w:hAnsiTheme="minorHAnsi" w:cstheme="minorHAnsi"/>
        </w:rPr>
        <w:t>(Patrice, January 2018</w:t>
      </w:r>
      <w:r>
        <w:rPr>
          <w:rFonts w:asciiTheme="minorHAnsi" w:hAnsiTheme="minorHAnsi" w:cstheme="minorHAnsi"/>
        </w:rPr>
        <w:t>,</w:t>
      </w:r>
      <w:r w:rsidRPr="00691256">
        <w:rPr>
          <w:rFonts w:asciiTheme="minorHAnsi" w:hAnsiTheme="minorHAnsi" w:cstheme="minorHAnsi"/>
        </w:rPr>
        <w:t xml:space="preserve"> “Black Feminist Theory for the Dead and Dying”</w:t>
      </w:r>
      <w:r>
        <w:rPr>
          <w:rFonts w:asciiTheme="minorHAnsi" w:hAnsiTheme="minorHAnsi" w:cstheme="minorHAnsi"/>
        </w:rPr>
        <w:t>,</w:t>
      </w:r>
      <w:r w:rsidRPr="00691256">
        <w:rPr>
          <w:rFonts w:asciiTheme="minorHAnsi" w:hAnsiTheme="minorHAnsi" w:cstheme="minorHAnsi"/>
        </w:rPr>
        <w:t xml:space="preserve"> </w:t>
      </w:r>
      <w:r w:rsidRPr="00691256">
        <w:rPr>
          <w:rFonts w:asciiTheme="minorHAnsi" w:hAnsiTheme="minorHAnsi" w:cstheme="minorHAnsi"/>
          <w:i/>
          <w:iCs/>
        </w:rPr>
        <w:t>Theory &amp; Event,</w:t>
      </w:r>
      <w:r w:rsidRPr="00691256">
        <w:rPr>
          <w:rFonts w:asciiTheme="minorHAnsi" w:hAnsiTheme="minorHAnsi" w:cstheme="minorHAnsi"/>
        </w:rPr>
        <w:t xml:space="preserve"> Volume 21, Number 1</w:t>
      </w:r>
      <w:r>
        <w:rPr>
          <w:rFonts w:asciiTheme="minorHAnsi" w:hAnsiTheme="minorHAnsi" w:cstheme="minorHAnsi"/>
        </w:rPr>
        <w:t>,</w:t>
      </w:r>
      <w:r w:rsidRPr="00691256">
        <w:rPr>
          <w:rFonts w:asciiTheme="minorHAnsi" w:hAnsiTheme="minorHAnsi" w:cstheme="minorHAnsi"/>
        </w:rPr>
        <w:t xml:space="preserve"> </w:t>
      </w:r>
      <w:hyperlink r:id="rId9" w:history="1">
        <w:r w:rsidRPr="00AA4474">
          <w:rPr>
            <w:rStyle w:val="Hyperlink"/>
            <w:rFonts w:asciiTheme="minorHAnsi" w:hAnsiTheme="minorHAnsi" w:cstheme="minorHAnsi"/>
          </w:rPr>
          <w:t>https://muse.jhu.edu/article/685972</w:t>
        </w:r>
      </w:hyperlink>
      <w:r w:rsidRPr="00691256">
        <w:rPr>
          <w:rFonts w:asciiTheme="minorHAnsi" w:hAnsiTheme="minorHAnsi" w:cstheme="minorHAnsi"/>
        </w:rPr>
        <w:t>)</w:t>
      </w:r>
    </w:p>
    <w:p w14:paraId="4DF948BF" w14:textId="77777777" w:rsidR="00820CAB" w:rsidRPr="00685190" w:rsidRDefault="00820CAB" w:rsidP="00820CAB">
      <w:pPr>
        <w:rPr>
          <w:rStyle w:val="StyleUnderline"/>
        </w:rPr>
      </w:pPr>
      <w:r w:rsidRPr="003475A9">
        <w:rPr>
          <w:rStyle w:val="StyleUnderline"/>
        </w:rPr>
        <w:t>The conceptual framework of women of color</w:t>
      </w:r>
      <w:r>
        <w:rPr>
          <w:rFonts w:asciiTheme="minorHAnsi" w:hAnsiTheme="minorHAnsi" w:cstheme="minorHAnsi"/>
        </w:rPr>
        <w:t xml:space="preserve">, I argue, similarly </w:t>
      </w:r>
      <w:r w:rsidRPr="003475A9">
        <w:rPr>
          <w:rStyle w:val="StyleUnderline"/>
        </w:rPr>
        <w:t xml:space="preserve">performs an </w:t>
      </w:r>
      <w:r w:rsidRPr="00685190">
        <w:rPr>
          <w:rStyle w:val="Emphasis"/>
        </w:rPr>
        <w:t>erasure</w:t>
      </w:r>
      <w:r w:rsidRPr="003475A9">
        <w:rPr>
          <w:rStyle w:val="StyleUnderline"/>
        </w:rPr>
        <w:t xml:space="preserve"> of the </w:t>
      </w:r>
      <w:r w:rsidRPr="00685190">
        <w:rPr>
          <w:rStyle w:val="Emphasis"/>
        </w:rPr>
        <w:t>antagonistic relationship</w:t>
      </w:r>
      <w:r w:rsidRPr="003475A9">
        <w:rPr>
          <w:rStyle w:val="StyleUnderline"/>
        </w:rPr>
        <w:t xml:space="preserve"> Black genders hold with the structuring paradigm of gender</w:t>
      </w:r>
      <w:r w:rsidRPr="00685190">
        <w:t>. At the</w:t>
      </w:r>
      <w:r>
        <w:rPr>
          <w:rFonts w:asciiTheme="minorHAnsi" w:hAnsiTheme="minorHAnsi" w:cstheme="minorHAnsi"/>
        </w:rPr>
        <w:t xml:space="preserve"> level of experience women of color, as a broad association, are subjected to violence at the intersections of at least their race and gender. However, </w:t>
      </w:r>
      <w:r w:rsidRPr="00685190">
        <w:rPr>
          <w:rStyle w:val="StyleUnderline"/>
          <w:highlight w:val="cyan"/>
        </w:rPr>
        <w:t xml:space="preserve">the </w:t>
      </w:r>
      <w:r w:rsidRPr="00685190">
        <w:rPr>
          <w:rStyle w:val="Emphasis"/>
          <w:highlight w:val="cyan"/>
        </w:rPr>
        <w:t>structural positioning</w:t>
      </w:r>
      <w:r w:rsidRPr="00685190">
        <w:rPr>
          <w:rStyle w:val="StyleUnderline"/>
          <w:highlight w:val="cyan"/>
        </w:rPr>
        <w:t xml:space="preserve"> of Blackness </w:t>
      </w:r>
      <w:r w:rsidRPr="00685190">
        <w:rPr>
          <w:rStyle w:val="Emphasis"/>
          <w:highlight w:val="cyan"/>
        </w:rPr>
        <w:t>blurs the lines of difference</w:t>
      </w:r>
      <w:r w:rsidRPr="003475A9">
        <w:rPr>
          <w:rStyle w:val="StyleUnderline"/>
        </w:rPr>
        <w:t xml:space="preserve"> </w:t>
      </w:r>
      <w:r w:rsidRPr="00685190">
        <w:rPr>
          <w:rStyle w:val="StyleUnderline"/>
        </w:rPr>
        <w:t xml:space="preserve">demonstrating an intimate proximity to violence that </w:t>
      </w:r>
      <w:r w:rsidRPr="00685190">
        <w:rPr>
          <w:rStyle w:val="Emphasis"/>
        </w:rPr>
        <w:t>troubles the water of gender</w:t>
      </w:r>
      <w:r w:rsidRPr="00685190">
        <w:rPr>
          <w:rStyle w:val="StyleUnderline"/>
        </w:rPr>
        <w:t xml:space="preserve"> as an </w:t>
      </w:r>
      <w:r w:rsidRPr="00685190">
        <w:rPr>
          <w:rStyle w:val="Emphasis"/>
        </w:rPr>
        <w:t>explanatory category</w:t>
      </w:r>
      <w:r w:rsidRPr="00685190">
        <w:rPr>
          <w:rFonts w:asciiTheme="minorHAnsi" w:hAnsiTheme="minorHAnsi" w:cstheme="minorHAnsi"/>
        </w:rPr>
        <w:t>.31 Andrea J. Ritchie explains how the assumption of gender transgression</w:t>
      </w:r>
      <w:r>
        <w:rPr>
          <w:rFonts w:asciiTheme="minorHAnsi" w:hAnsiTheme="minorHAnsi" w:cstheme="minorHAnsi"/>
        </w:rPr>
        <w:t xml:space="preserve"> places women of color at an increased risk of experiencing police brutality. Ritchie argues, women framed as ‘masculine’ – including African American women, who are routinely ‘masculinized’ through systemic racial stereotypes – are consistently treated by the police as potentially violent, predatory, or noncompliant regardless of their actual conduct and circumstances, no matter how old, young, disabled, small, or ill.32 </w:t>
      </w:r>
      <w:r w:rsidRPr="00691256">
        <w:rPr>
          <w:rFonts w:asciiTheme="minorHAnsi" w:hAnsiTheme="minorHAnsi" w:cstheme="minorHAnsi"/>
        </w:rPr>
        <w:t xml:space="preserve">Black women here representing a </w:t>
      </w:r>
      <w:r w:rsidRPr="00DF321F">
        <w:rPr>
          <w:rFonts w:asciiTheme="minorHAnsi" w:hAnsiTheme="minorHAnsi" w:cstheme="minorHAnsi"/>
        </w:rPr>
        <w:t xml:space="preserve">convergence of supposed gender lines. The significance of this gesture by Ritchie is that is hones into the peculiar relationship between Blackness and gender. Gender here is not accounted for by how Black women identify or perform. Nor can it be taken as misrecognition of real gender by the police. </w:t>
      </w:r>
      <w:r w:rsidRPr="00DF321F">
        <w:rPr>
          <w:rStyle w:val="TitleChar"/>
          <w:rFonts w:asciiTheme="minorHAnsi" w:hAnsiTheme="minorHAnsi" w:cstheme="minorHAnsi"/>
        </w:rPr>
        <w:t xml:space="preserve">Black gender occupies a position that is </w:t>
      </w:r>
      <w:r w:rsidRPr="00DF321F">
        <w:rPr>
          <w:rStyle w:val="Emphasis"/>
        </w:rPr>
        <w:t>captive to a libidinal economy</w:t>
      </w:r>
      <w:r w:rsidRPr="00DF321F">
        <w:rPr>
          <w:rStyle w:val="StyleUnderline"/>
        </w:rPr>
        <w:t xml:space="preserve"> </w:t>
      </w:r>
      <w:r w:rsidRPr="00DF321F">
        <w:rPr>
          <w:rStyle w:val="Emphasis"/>
          <w:rFonts w:asciiTheme="minorHAnsi" w:hAnsiTheme="minorHAnsi" w:cstheme="minorHAnsi"/>
        </w:rPr>
        <w:t>of différance</w:t>
      </w:r>
      <w:r w:rsidRPr="00DF321F">
        <w:rPr>
          <w:rFonts w:asciiTheme="minorHAnsi" w:hAnsiTheme="minorHAnsi" w:cstheme="minorHAnsi"/>
        </w:rPr>
        <w:t>.33 Theorizing</w:t>
      </w:r>
      <w:r w:rsidRPr="00691256">
        <w:rPr>
          <w:rFonts w:asciiTheme="minorHAnsi" w:hAnsiTheme="minorHAnsi" w:cstheme="minorHAnsi"/>
        </w:rPr>
        <w:t xml:space="preserve"> the power that disorients Black gender deconstructs the assumptive logic of gender violence. </w:t>
      </w:r>
      <w:r w:rsidRPr="00691256">
        <w:rPr>
          <w:rStyle w:val="TitleChar"/>
          <w:rFonts w:asciiTheme="minorHAnsi" w:hAnsiTheme="minorHAnsi" w:cstheme="minorHAnsi"/>
        </w:rPr>
        <w:t xml:space="preserve">What is revealed is that </w:t>
      </w:r>
      <w:r w:rsidRPr="00691256">
        <w:rPr>
          <w:rStyle w:val="TitleChar"/>
          <w:rFonts w:asciiTheme="minorHAnsi" w:hAnsiTheme="minorHAnsi" w:cstheme="minorHAnsi"/>
          <w:highlight w:val="cyan"/>
        </w:rPr>
        <w:t xml:space="preserve">Black gender functions as a </w:t>
      </w:r>
      <w:r w:rsidRPr="00691256">
        <w:rPr>
          <w:rStyle w:val="Emphasis"/>
          <w:rFonts w:asciiTheme="minorHAnsi" w:hAnsiTheme="minorHAnsi" w:cstheme="minorHAnsi"/>
          <w:highlight w:val="cyan"/>
        </w:rPr>
        <w:t>demarcation of difference</w:t>
      </w:r>
      <w:r w:rsidRPr="00691256">
        <w:rPr>
          <w:rStyle w:val="TitleChar"/>
          <w:rFonts w:asciiTheme="minorHAnsi" w:hAnsiTheme="minorHAnsi" w:cstheme="minorHAnsi"/>
          <w:highlight w:val="cyan"/>
        </w:rPr>
        <w:t xml:space="preserve"> at the </w:t>
      </w:r>
      <w:r w:rsidRPr="00691256">
        <w:rPr>
          <w:rStyle w:val="Emphasis"/>
          <w:rFonts w:asciiTheme="minorHAnsi" w:hAnsiTheme="minorHAnsi" w:cstheme="minorHAnsi"/>
          <w:highlight w:val="cyan"/>
        </w:rPr>
        <w:t>level of existence.</w:t>
      </w:r>
      <w:r>
        <w:rPr>
          <w:rStyle w:val="Emphasis"/>
          <w:rFonts w:asciiTheme="minorHAnsi" w:hAnsiTheme="minorHAnsi" w:cstheme="minorHAnsi"/>
        </w:rPr>
        <w:t xml:space="preserve"> </w:t>
      </w:r>
      <w:r w:rsidRPr="00691256">
        <w:rPr>
          <w:rFonts w:asciiTheme="minorHAnsi" w:hAnsiTheme="minorHAnsi" w:cstheme="minorHAnsi"/>
        </w:rPr>
        <w:t>Ritchie goes on to offer a critical analysis of beliefs held by police officers that 7rely on racialized and gendered preconceptions of women of color to justify the use of force. Ritchie writes,</w:t>
      </w:r>
      <w:r>
        <w:rPr>
          <w:rFonts w:asciiTheme="minorHAnsi" w:hAnsiTheme="minorHAnsi" w:cstheme="minorHAnsi"/>
        </w:rPr>
        <w:t xml:space="preserve"> </w:t>
      </w:r>
      <w:r w:rsidRPr="00691256">
        <w:rPr>
          <w:rStyle w:val="TitleChar"/>
          <w:rFonts w:asciiTheme="minorHAnsi" w:hAnsiTheme="minorHAnsi" w:cstheme="minorHAnsi"/>
        </w:rPr>
        <w:t xml:space="preserve">Use of force against women of color is also uniquely informed by </w:t>
      </w:r>
      <w:r w:rsidRPr="00691256">
        <w:rPr>
          <w:rStyle w:val="Emphasis"/>
          <w:rFonts w:asciiTheme="minorHAnsi" w:hAnsiTheme="minorHAnsi" w:cstheme="minorHAnsi"/>
        </w:rPr>
        <w:t>racialized</w:t>
      </w:r>
      <w:r w:rsidRPr="00691256">
        <w:rPr>
          <w:rStyle w:val="TitleChar"/>
          <w:rFonts w:asciiTheme="minorHAnsi" w:hAnsiTheme="minorHAnsi" w:cstheme="minorHAnsi"/>
        </w:rPr>
        <w:t xml:space="preserve"> and </w:t>
      </w:r>
      <w:r w:rsidRPr="00691256">
        <w:rPr>
          <w:rStyle w:val="Emphasis"/>
          <w:rFonts w:asciiTheme="minorHAnsi" w:hAnsiTheme="minorHAnsi" w:cstheme="minorHAnsi"/>
        </w:rPr>
        <w:t>gendered stereotypes</w:t>
      </w:r>
      <w:r w:rsidRPr="00691256">
        <w:rPr>
          <w:rFonts w:asciiTheme="minorHAnsi" w:hAnsiTheme="minorHAnsi" w:cstheme="minorHAnsi"/>
        </w:rPr>
        <w:t xml:space="preserve"> – </w:t>
      </w:r>
      <w:r w:rsidRPr="00691256">
        <w:rPr>
          <w:rStyle w:val="TitleChar"/>
          <w:rFonts w:asciiTheme="minorHAnsi" w:hAnsiTheme="minorHAnsi" w:cstheme="minorHAnsi"/>
        </w:rPr>
        <w:t>officers often appear to be acting based on perceptions of Black women as “</w:t>
      </w:r>
      <w:r w:rsidRPr="00691256">
        <w:rPr>
          <w:rStyle w:val="Emphasis"/>
          <w:rFonts w:asciiTheme="minorHAnsi" w:hAnsiTheme="minorHAnsi" w:cstheme="minorHAnsi"/>
        </w:rPr>
        <w:t>animalistic</w:t>
      </w:r>
      <w:r w:rsidRPr="00691256">
        <w:rPr>
          <w:rStyle w:val="TitleChar"/>
          <w:rFonts w:asciiTheme="minorHAnsi" w:hAnsiTheme="minorHAnsi" w:cstheme="minorHAnsi"/>
        </w:rPr>
        <w:t>”</w:t>
      </w:r>
      <w:r w:rsidRPr="00691256">
        <w:rPr>
          <w:rFonts w:asciiTheme="minorHAnsi" w:hAnsiTheme="minorHAnsi" w:cstheme="minorHAnsi"/>
        </w:rPr>
        <w:t xml:space="preserve"> [End Page 114] </w:t>
      </w:r>
      <w:r w:rsidRPr="00691256">
        <w:rPr>
          <w:rStyle w:val="TitleChar"/>
          <w:rFonts w:asciiTheme="minorHAnsi" w:hAnsiTheme="minorHAnsi" w:cstheme="minorHAnsi"/>
        </w:rPr>
        <w:t xml:space="preserve">women possessing </w:t>
      </w:r>
      <w:r w:rsidRPr="00691256">
        <w:rPr>
          <w:rStyle w:val="Emphasis"/>
          <w:rFonts w:asciiTheme="minorHAnsi" w:hAnsiTheme="minorHAnsi" w:cstheme="minorHAnsi"/>
        </w:rPr>
        <w:t>superhuman force</w:t>
      </w:r>
      <w:r w:rsidRPr="00691256">
        <w:rPr>
          <w:rFonts w:asciiTheme="minorHAnsi" w:hAnsiTheme="minorHAnsi" w:cstheme="minorHAnsi"/>
        </w:rPr>
        <w:t>, Latina women as “hot-tempered mamas,” Asian women as “devious,” knife-wielding martial arts experts, and so on.34</w:t>
      </w:r>
      <w:r>
        <w:rPr>
          <w:rFonts w:asciiTheme="minorHAnsi" w:hAnsiTheme="minorHAnsi" w:cstheme="minorHAnsi"/>
        </w:rPr>
        <w:t xml:space="preserve"> </w:t>
      </w:r>
      <w:r w:rsidRPr="00691256">
        <w:rPr>
          <w:rFonts w:asciiTheme="minorHAnsi" w:hAnsiTheme="minorHAnsi" w:cstheme="minorHAnsi"/>
        </w:rPr>
        <w:t xml:space="preserve">Although these descriptions are presented in a list, </w:t>
      </w:r>
      <w:r w:rsidRPr="00691256">
        <w:rPr>
          <w:rStyle w:val="TitleChar"/>
          <w:rFonts w:asciiTheme="minorHAnsi" w:hAnsiTheme="minorHAnsi" w:cstheme="minorHAnsi"/>
        </w:rPr>
        <w:t xml:space="preserve">the </w:t>
      </w:r>
      <w:r w:rsidRPr="00691256">
        <w:rPr>
          <w:rStyle w:val="Emphasis"/>
          <w:rFonts w:asciiTheme="minorHAnsi" w:hAnsiTheme="minorHAnsi" w:cstheme="minorHAnsi"/>
        </w:rPr>
        <w:t>assumptive framing</w:t>
      </w:r>
      <w:r w:rsidRPr="00691256">
        <w:rPr>
          <w:rStyle w:val="TitleChar"/>
          <w:rFonts w:asciiTheme="minorHAnsi" w:hAnsiTheme="minorHAnsi" w:cstheme="minorHAnsi"/>
        </w:rPr>
        <w:t xml:space="preserve"> of them are not the same. </w:t>
      </w:r>
      <w:r w:rsidRPr="00691256">
        <w:rPr>
          <w:rStyle w:val="TitleChar"/>
          <w:rFonts w:asciiTheme="minorHAnsi" w:hAnsiTheme="minorHAnsi" w:cstheme="minorHAnsi"/>
          <w:highlight w:val="cyan"/>
        </w:rPr>
        <w:t>Latina and Asian women are portrayed as</w:t>
      </w:r>
      <w:r w:rsidRPr="00685190">
        <w:rPr>
          <w:rStyle w:val="TitleChar"/>
          <w:rFonts w:asciiTheme="minorHAnsi" w:hAnsiTheme="minorHAnsi" w:cstheme="minorHAnsi"/>
        </w:rPr>
        <w:t xml:space="preserve"> </w:t>
      </w:r>
      <w:r w:rsidRPr="00691256">
        <w:rPr>
          <w:rStyle w:val="Emphasis"/>
          <w:rFonts w:asciiTheme="minorHAnsi" w:hAnsiTheme="minorHAnsi" w:cstheme="minorHAnsi"/>
        </w:rPr>
        <w:t>hypersexualized</w:t>
      </w:r>
      <w:r w:rsidRPr="00691256">
        <w:rPr>
          <w:rStyle w:val="TitleChar"/>
          <w:rFonts w:asciiTheme="minorHAnsi" w:hAnsiTheme="minorHAnsi" w:cstheme="minorHAnsi"/>
        </w:rPr>
        <w:t xml:space="preserve"> and </w:t>
      </w:r>
      <w:r w:rsidRPr="00691256">
        <w:rPr>
          <w:rStyle w:val="Emphasis"/>
          <w:rFonts w:asciiTheme="minorHAnsi" w:hAnsiTheme="minorHAnsi" w:cstheme="minorHAnsi"/>
          <w:highlight w:val="cyan"/>
        </w:rPr>
        <w:t>deviant variants</w:t>
      </w:r>
      <w:r w:rsidRPr="00691256">
        <w:rPr>
          <w:rStyle w:val="TitleChar"/>
          <w:rFonts w:asciiTheme="minorHAnsi" w:hAnsiTheme="minorHAnsi" w:cstheme="minorHAnsi"/>
          <w:highlight w:val="cyan"/>
        </w:rPr>
        <w:t xml:space="preserve"> of </w:t>
      </w:r>
      <w:r w:rsidRPr="00691256">
        <w:rPr>
          <w:rStyle w:val="Emphasis"/>
          <w:rFonts w:asciiTheme="minorHAnsi" w:hAnsiTheme="minorHAnsi" w:cstheme="minorHAnsi"/>
          <w:highlight w:val="cyan"/>
        </w:rPr>
        <w:t>womanhood</w:t>
      </w:r>
      <w:r w:rsidRPr="00685190">
        <w:rPr>
          <w:rStyle w:val="StyleUnderline"/>
        </w:rPr>
        <w:t xml:space="preserve">, </w:t>
      </w:r>
      <w:r w:rsidRPr="00691256">
        <w:rPr>
          <w:rStyle w:val="TitleChar"/>
          <w:rFonts w:asciiTheme="minorHAnsi" w:hAnsiTheme="minorHAnsi" w:cstheme="minorHAnsi"/>
          <w:highlight w:val="cyan"/>
        </w:rPr>
        <w:t xml:space="preserve">while Black women </w:t>
      </w:r>
      <w:r w:rsidRPr="003E0CD0">
        <w:rPr>
          <w:rStyle w:val="Emphasis"/>
          <w:highlight w:val="cyan"/>
        </w:rPr>
        <w:t xml:space="preserve">are </w:t>
      </w:r>
      <w:r w:rsidRPr="000153BF">
        <w:rPr>
          <w:rStyle w:val="Emphasis"/>
          <w:sz w:val="28"/>
          <w:szCs w:val="28"/>
          <w:highlight w:val="cyan"/>
        </w:rPr>
        <w:t>not seen as women at all</w:t>
      </w:r>
      <w:r w:rsidRPr="00685190">
        <w:rPr>
          <w:rStyle w:val="StyleUnderline"/>
          <w:highlight w:val="cyan"/>
        </w:rPr>
        <w:t>.</w:t>
      </w:r>
      <w:r w:rsidRPr="00685190">
        <w:rPr>
          <w:rStyle w:val="StyleUnderline"/>
        </w:rPr>
        <w:t xml:space="preserve"> </w:t>
      </w:r>
      <w:r w:rsidRPr="00691256">
        <w:rPr>
          <w:rStyle w:val="TitleChar"/>
          <w:rFonts w:asciiTheme="minorHAnsi" w:hAnsiTheme="minorHAnsi" w:cstheme="minorHAnsi"/>
          <w:highlight w:val="cyan"/>
        </w:rPr>
        <w:t xml:space="preserve">Black </w:t>
      </w:r>
      <w:r w:rsidRPr="003E0CD0">
        <w:rPr>
          <w:rStyle w:val="TitleChar"/>
          <w:rFonts w:asciiTheme="minorHAnsi" w:hAnsiTheme="minorHAnsi" w:cstheme="minorHAnsi"/>
          <w:highlight w:val="cyan"/>
        </w:rPr>
        <w:t xml:space="preserve">women are positioned </w:t>
      </w:r>
      <w:r w:rsidRPr="001279D9">
        <w:rPr>
          <w:rStyle w:val="Emphasis"/>
          <w:rFonts w:asciiTheme="minorHAnsi" w:hAnsiTheme="minorHAnsi" w:cstheme="minorHAnsi"/>
          <w:sz w:val="24"/>
          <w:szCs w:val="24"/>
          <w:highlight w:val="cyan"/>
        </w:rPr>
        <w:t>outside of the scope of humanness</w:t>
      </w:r>
      <w:r w:rsidRPr="00691256">
        <w:rPr>
          <w:rFonts w:asciiTheme="minorHAnsi" w:hAnsiTheme="minorHAnsi" w:cstheme="minorHAnsi"/>
        </w:rPr>
        <w:t xml:space="preserve">. Though, I would caution to suggest that the hum-animal distinction does not mark the essence of Black feminine gender. </w:t>
      </w:r>
      <w:proofErr w:type="gramStart"/>
      <w:r w:rsidRPr="00691256">
        <w:rPr>
          <w:rFonts w:asciiTheme="minorHAnsi" w:hAnsiTheme="minorHAnsi" w:cstheme="minorHAnsi"/>
        </w:rPr>
        <w:t>Instead</w:t>
      </w:r>
      <w:proofErr w:type="gramEnd"/>
      <w:r w:rsidRPr="00691256">
        <w:rPr>
          <w:rFonts w:asciiTheme="minorHAnsi" w:hAnsiTheme="minorHAnsi" w:cstheme="minorHAnsi"/>
        </w:rPr>
        <w:t xml:space="preserve"> </w:t>
      </w:r>
      <w:r w:rsidRPr="003E0CD0">
        <w:rPr>
          <w:rStyle w:val="TitleChar"/>
          <w:rFonts w:asciiTheme="minorHAnsi" w:hAnsiTheme="minorHAnsi" w:cstheme="minorHAnsi"/>
          <w:highlight w:val="cyan"/>
        </w:rPr>
        <w:t>the description of Black women</w:t>
      </w:r>
      <w:r w:rsidRPr="00691256">
        <w:rPr>
          <w:rStyle w:val="TitleChar"/>
          <w:rFonts w:asciiTheme="minorHAnsi" w:hAnsiTheme="minorHAnsi" w:cstheme="minorHAnsi"/>
        </w:rPr>
        <w:t xml:space="preserve"> given above </w:t>
      </w:r>
      <w:r w:rsidRPr="003E0CD0">
        <w:rPr>
          <w:rStyle w:val="TitleChar"/>
          <w:rFonts w:asciiTheme="minorHAnsi" w:hAnsiTheme="minorHAnsi" w:cstheme="minorHAnsi"/>
          <w:highlight w:val="cyan"/>
        </w:rPr>
        <w:t>situates Black identity in</w:t>
      </w:r>
      <w:r w:rsidRPr="00685190">
        <w:t xml:space="preserve">to </w:t>
      </w:r>
      <w:r w:rsidRPr="003E0CD0">
        <w:rPr>
          <w:rStyle w:val="TitleChar"/>
          <w:rFonts w:asciiTheme="minorHAnsi" w:hAnsiTheme="minorHAnsi" w:cstheme="minorHAnsi"/>
          <w:highlight w:val="cyan"/>
        </w:rPr>
        <w:t xml:space="preserve">a </w:t>
      </w:r>
      <w:r w:rsidRPr="003E0CD0">
        <w:rPr>
          <w:rStyle w:val="Emphasis"/>
          <w:rFonts w:asciiTheme="minorHAnsi" w:hAnsiTheme="minorHAnsi" w:cstheme="minorHAnsi"/>
          <w:highlight w:val="cyan"/>
        </w:rPr>
        <w:t>void</w:t>
      </w:r>
      <w:r w:rsidRPr="00691256">
        <w:rPr>
          <w:rFonts w:asciiTheme="minorHAnsi" w:hAnsiTheme="minorHAnsi" w:cstheme="minorHAnsi"/>
        </w:rPr>
        <w:t xml:space="preserve">. As </w:t>
      </w:r>
      <w:proofErr w:type="spellStart"/>
      <w:r w:rsidRPr="00691256">
        <w:rPr>
          <w:rFonts w:asciiTheme="minorHAnsi" w:hAnsiTheme="minorHAnsi" w:cstheme="minorHAnsi"/>
        </w:rPr>
        <w:t>Zakiyyah</w:t>
      </w:r>
      <w:proofErr w:type="spellEnd"/>
      <w:r w:rsidRPr="00691256">
        <w:rPr>
          <w:rFonts w:asciiTheme="minorHAnsi" w:hAnsiTheme="minorHAnsi" w:cstheme="minorHAnsi"/>
        </w:rPr>
        <w:t xml:space="preserve"> Iman Jackson critically argues, “…at the moment when the conception of ‘the human’ was reorganized such that humanity was understood as coincident with ‘the animal,’ humane discourse relying on this new understanding simultaneously reformulated blackness as inferior to both “the human and “the animal.”35Jackson demonstrates how </w:t>
      </w:r>
      <w:r w:rsidRPr="00691256">
        <w:rPr>
          <w:rStyle w:val="TitleChar"/>
          <w:rFonts w:asciiTheme="minorHAnsi" w:hAnsiTheme="minorHAnsi" w:cstheme="minorHAnsi"/>
        </w:rPr>
        <w:t xml:space="preserve">the animal possesses a </w:t>
      </w:r>
      <w:r w:rsidRPr="00685190">
        <w:rPr>
          <w:rStyle w:val="TitleChar"/>
          <w:rFonts w:asciiTheme="minorHAnsi" w:hAnsiTheme="minorHAnsi" w:cstheme="minorHAnsi"/>
        </w:rPr>
        <w:t xml:space="preserve">conceptual framework in a manner Blackness is </w:t>
      </w:r>
      <w:r w:rsidRPr="00685190">
        <w:rPr>
          <w:rStyle w:val="Emphasis"/>
          <w:rFonts w:asciiTheme="minorHAnsi" w:hAnsiTheme="minorHAnsi" w:cstheme="minorHAnsi"/>
        </w:rPr>
        <w:t>barred from</w:t>
      </w:r>
      <w:r w:rsidRPr="00685190">
        <w:rPr>
          <w:rFonts w:asciiTheme="minorHAnsi" w:hAnsiTheme="minorHAnsi" w:cstheme="minorHAnsi"/>
        </w:rPr>
        <w:t xml:space="preserve">. </w:t>
      </w:r>
      <w:proofErr w:type="gramStart"/>
      <w:r w:rsidRPr="00685190">
        <w:rPr>
          <w:rStyle w:val="TitleChar"/>
          <w:rFonts w:asciiTheme="minorHAnsi" w:hAnsiTheme="minorHAnsi" w:cstheme="minorHAnsi"/>
        </w:rPr>
        <w:t>The Black,</w:t>
      </w:r>
      <w:proofErr w:type="gramEnd"/>
      <w:r w:rsidRPr="00685190">
        <w:rPr>
          <w:rStyle w:val="TitleChar"/>
          <w:rFonts w:asciiTheme="minorHAnsi" w:hAnsiTheme="minorHAnsi" w:cstheme="minorHAnsi"/>
        </w:rPr>
        <w:t xml:space="preserve"> can be </w:t>
      </w:r>
      <w:r w:rsidRPr="00685190">
        <w:rPr>
          <w:rStyle w:val="Emphasis"/>
          <w:rFonts w:asciiTheme="minorHAnsi" w:hAnsiTheme="minorHAnsi" w:cstheme="minorHAnsi"/>
        </w:rPr>
        <w:t>everything</w:t>
      </w:r>
      <w:r w:rsidRPr="00685190">
        <w:rPr>
          <w:rStyle w:val="TitleChar"/>
          <w:rFonts w:asciiTheme="minorHAnsi" w:hAnsiTheme="minorHAnsi" w:cstheme="minorHAnsi"/>
        </w:rPr>
        <w:t xml:space="preserve"> and </w:t>
      </w:r>
      <w:r w:rsidRPr="00685190">
        <w:rPr>
          <w:rStyle w:val="Emphasis"/>
          <w:rFonts w:asciiTheme="minorHAnsi" w:hAnsiTheme="minorHAnsi" w:cstheme="minorHAnsi"/>
        </w:rPr>
        <w:t>nothing simultaneously</w:t>
      </w:r>
      <w:r w:rsidRPr="00691256">
        <w:rPr>
          <w:rFonts w:asciiTheme="minorHAnsi" w:hAnsiTheme="minorHAnsi" w:cstheme="minorHAnsi"/>
        </w:rPr>
        <w:t xml:space="preserve">. </w:t>
      </w:r>
      <w:r w:rsidRPr="00691256">
        <w:rPr>
          <w:rStyle w:val="TitleChar"/>
          <w:rFonts w:asciiTheme="minorHAnsi" w:hAnsiTheme="minorHAnsi" w:cstheme="minorHAnsi"/>
          <w:highlight w:val="cyan"/>
        </w:rPr>
        <w:t xml:space="preserve">Blackness is </w:t>
      </w:r>
      <w:r w:rsidRPr="00691256">
        <w:rPr>
          <w:rStyle w:val="Emphasis"/>
          <w:rFonts w:asciiTheme="minorHAnsi" w:hAnsiTheme="minorHAnsi" w:cstheme="minorHAnsi"/>
          <w:highlight w:val="cyan"/>
        </w:rPr>
        <w:t>gendered through violence</w:t>
      </w:r>
      <w:r w:rsidRPr="00691256">
        <w:rPr>
          <w:rStyle w:val="TitleChar"/>
          <w:rFonts w:asciiTheme="minorHAnsi" w:hAnsiTheme="minorHAnsi" w:cstheme="minorHAnsi"/>
          <w:highlight w:val="cyan"/>
        </w:rPr>
        <w:t xml:space="preserve"> that structures it </w:t>
      </w:r>
      <w:r w:rsidRPr="00691256">
        <w:rPr>
          <w:rStyle w:val="Emphasis"/>
          <w:rFonts w:asciiTheme="minorHAnsi" w:hAnsiTheme="minorHAnsi" w:cstheme="minorHAnsi"/>
          <w:highlight w:val="cyan"/>
        </w:rPr>
        <w:t>outside of humanity</w:t>
      </w:r>
      <w:r w:rsidRPr="00691256">
        <w:rPr>
          <w:rStyle w:val="TitleChar"/>
          <w:rFonts w:asciiTheme="minorHAnsi" w:hAnsiTheme="minorHAnsi" w:cstheme="minorHAnsi"/>
          <w:highlight w:val="cyan"/>
        </w:rPr>
        <w:t xml:space="preserve"> and </w:t>
      </w:r>
      <w:r w:rsidRPr="00691256">
        <w:rPr>
          <w:rStyle w:val="Emphasis"/>
          <w:rFonts w:asciiTheme="minorHAnsi" w:hAnsiTheme="minorHAnsi" w:cstheme="minorHAnsi"/>
          <w:highlight w:val="cyan"/>
        </w:rPr>
        <w:t>defines</w:t>
      </w:r>
      <w:r w:rsidRPr="00691256">
        <w:rPr>
          <w:rStyle w:val="TitleChar"/>
          <w:rFonts w:asciiTheme="minorHAnsi" w:hAnsiTheme="minorHAnsi" w:cstheme="minorHAnsi"/>
          <w:highlight w:val="cyan"/>
        </w:rPr>
        <w:t xml:space="preserve"> the perimeters of what it means to </w:t>
      </w:r>
      <w:r w:rsidRPr="003475A9">
        <w:rPr>
          <w:rStyle w:val="Emphasis"/>
          <w:highlight w:val="cyan"/>
        </w:rPr>
        <w:t>be</w:t>
      </w:r>
      <w:r w:rsidRPr="003475A9">
        <w:rPr>
          <w:rStyle w:val="TitleChar"/>
          <w:rFonts w:asciiTheme="minorHAnsi" w:hAnsiTheme="minorHAnsi" w:cstheme="minorHAnsi"/>
        </w:rPr>
        <w:t xml:space="preserve"> </w:t>
      </w:r>
      <w:r w:rsidRPr="00691256">
        <w:rPr>
          <w:rStyle w:val="TitleChar"/>
          <w:rFonts w:asciiTheme="minorHAnsi" w:hAnsiTheme="minorHAnsi" w:cstheme="minorHAnsi"/>
        </w:rPr>
        <w:t xml:space="preserve">for the </w:t>
      </w:r>
      <w:r w:rsidRPr="00691256">
        <w:rPr>
          <w:rStyle w:val="Emphasis"/>
          <w:rFonts w:asciiTheme="minorHAnsi" w:hAnsiTheme="minorHAnsi" w:cstheme="minorHAnsi"/>
          <w:highlight w:val="cyan"/>
        </w:rPr>
        <w:t>Human</w:t>
      </w:r>
      <w:r w:rsidRPr="00691256">
        <w:rPr>
          <w:rStyle w:val="TitleChar"/>
          <w:rFonts w:asciiTheme="minorHAnsi" w:hAnsiTheme="minorHAnsi" w:cstheme="minorHAnsi"/>
        </w:rPr>
        <w:t xml:space="preserve"> and its </w:t>
      </w:r>
      <w:r w:rsidRPr="00691256">
        <w:rPr>
          <w:rStyle w:val="Emphasis"/>
          <w:rFonts w:asciiTheme="minorHAnsi" w:hAnsiTheme="minorHAnsi" w:cstheme="minorHAnsi"/>
        </w:rPr>
        <w:t>discontents</w:t>
      </w:r>
      <w:r w:rsidRPr="00691256">
        <w:rPr>
          <w:rFonts w:asciiTheme="minorHAnsi" w:hAnsiTheme="minorHAnsi" w:cstheme="minorHAnsi"/>
        </w:rPr>
        <w:t>.36</w:t>
      </w:r>
      <w:r>
        <w:rPr>
          <w:rFonts w:asciiTheme="minorHAnsi" w:hAnsiTheme="minorHAnsi" w:cstheme="minorHAnsi"/>
        </w:rPr>
        <w:t xml:space="preserve"> </w:t>
      </w:r>
      <w:r>
        <w:t xml:space="preserve">The archive of gender is structurally anti-black. Its assumptive logic, whether explicit in its presentation or not, maintains that all women have the same gender. This orientation of thought does more than render Black gender invisible or silent. It makes it conceptually impossible to think of gender violence as orienting more than the realm of gender. </w:t>
      </w:r>
      <w:r w:rsidRPr="003475A9">
        <w:rPr>
          <w:rStyle w:val="StyleUnderline"/>
        </w:rPr>
        <w:t xml:space="preserve">Rather than engaging a politic </w:t>
      </w:r>
      <w:r w:rsidRPr="00685190">
        <w:rPr>
          <w:rStyle w:val="StyleUnderline"/>
        </w:rPr>
        <w:t xml:space="preserve">fixated on what </w:t>
      </w:r>
      <w:r w:rsidRPr="00685190">
        <w:rPr>
          <w:rStyle w:val="Emphasis"/>
        </w:rPr>
        <w:t>binds women together</w:t>
      </w:r>
      <w:r w:rsidRPr="00685190">
        <w:rPr>
          <w:rStyle w:val="StyleUnderline"/>
        </w:rPr>
        <w:t xml:space="preserve"> in life, I want to draw focus to what </w:t>
      </w:r>
      <w:r w:rsidRPr="00685190">
        <w:rPr>
          <w:rStyle w:val="Emphasis"/>
        </w:rPr>
        <w:t>separates Black women in death</w:t>
      </w:r>
      <w:r w:rsidRPr="00685190">
        <w:t>. What creates the conditions of (</w:t>
      </w:r>
      <w:proofErr w:type="spellStart"/>
      <w:r w:rsidRPr="00685190">
        <w:t>im</w:t>
      </w:r>
      <w:proofErr w:type="spellEnd"/>
      <w:r w:rsidRPr="00685190">
        <w:t>)possibility for Black women to die</w:t>
      </w:r>
      <w:r>
        <w:t xml:space="preserve"> like </w:t>
      </w:r>
      <w:proofErr w:type="spellStart"/>
      <w:r>
        <w:t>Korryn</w:t>
      </w:r>
      <w:proofErr w:type="spellEnd"/>
      <w:r>
        <w:t xml:space="preserve"> Gaines? How might we augment the lens to theorize the issue of Black gender as much larger than it appears? </w:t>
      </w:r>
      <w:r w:rsidRPr="00685190">
        <w:rPr>
          <w:rStyle w:val="StyleUnderline"/>
          <w:highlight w:val="cyan"/>
        </w:rPr>
        <w:t>Blackness brings</w:t>
      </w:r>
      <w:r w:rsidRPr="001279D9">
        <w:rPr>
          <w:rStyle w:val="StyleUnderline"/>
        </w:rPr>
        <w:t xml:space="preserve"> into focus </w:t>
      </w:r>
      <w:r w:rsidRPr="00685190">
        <w:rPr>
          <w:rStyle w:val="StyleUnderline"/>
          <w:highlight w:val="cyan"/>
        </w:rPr>
        <w:t xml:space="preserve">a </w:t>
      </w:r>
      <w:r w:rsidRPr="00685190">
        <w:rPr>
          <w:rStyle w:val="Emphasis"/>
          <w:highlight w:val="cyan"/>
        </w:rPr>
        <w:t>paradigm of existence</w:t>
      </w:r>
      <w:r w:rsidRPr="00685190">
        <w:rPr>
          <w:rStyle w:val="StyleUnderline"/>
          <w:highlight w:val="cyan"/>
        </w:rPr>
        <w:t xml:space="preserve"> that rests on a </w:t>
      </w:r>
      <w:r w:rsidRPr="00685190">
        <w:rPr>
          <w:rStyle w:val="Emphasis"/>
          <w:highlight w:val="cyan"/>
        </w:rPr>
        <w:t>gratuitous structure of violence</w:t>
      </w:r>
      <w:r w:rsidRPr="00685190">
        <w:rPr>
          <w:rStyle w:val="StyleUnderline"/>
          <w:highlight w:val="cyan"/>
        </w:rPr>
        <w:t xml:space="preserve"> that </w:t>
      </w:r>
      <w:r w:rsidRPr="00685190">
        <w:rPr>
          <w:rStyle w:val="Emphasis"/>
          <w:highlight w:val="cyan"/>
        </w:rPr>
        <w:t>unhinges</w:t>
      </w:r>
      <w:r w:rsidRPr="00685190">
        <w:rPr>
          <w:rStyle w:val="StyleUnderline"/>
          <w:highlight w:val="cyan"/>
        </w:rPr>
        <w:t xml:space="preserve"> Black people from</w:t>
      </w:r>
      <w:r w:rsidRPr="001279D9">
        <w:rPr>
          <w:rStyle w:val="StyleUnderline"/>
        </w:rPr>
        <w:t xml:space="preserve"> a </w:t>
      </w:r>
      <w:r w:rsidRPr="001279D9">
        <w:rPr>
          <w:rStyle w:val="Emphasis"/>
        </w:rPr>
        <w:t>possessive relation to categories</w:t>
      </w:r>
      <w:r w:rsidRPr="003475A9">
        <w:rPr>
          <w:rStyle w:val="Emphasis"/>
        </w:rPr>
        <w:t xml:space="preserve"> of </w:t>
      </w:r>
      <w:r w:rsidRPr="00685190">
        <w:rPr>
          <w:rStyle w:val="Emphasis"/>
          <w:highlight w:val="cyan"/>
        </w:rPr>
        <w:t>identity</w:t>
      </w:r>
      <w:r w:rsidRPr="00685190">
        <w:rPr>
          <w:rStyle w:val="StyleUnderline"/>
          <w:highlight w:val="cyan"/>
        </w:rPr>
        <w:t xml:space="preserve">. Anti-black violence </w:t>
      </w:r>
      <w:r w:rsidRPr="00685190">
        <w:rPr>
          <w:rStyle w:val="Emphasis"/>
          <w:highlight w:val="cyan"/>
        </w:rPr>
        <w:t>bleeds</w:t>
      </w:r>
      <w:r w:rsidRPr="003475A9">
        <w:rPr>
          <w:rStyle w:val="Emphasis"/>
        </w:rPr>
        <w:t xml:space="preserve"> across </w:t>
      </w:r>
      <w:r w:rsidRPr="00685190">
        <w:rPr>
          <w:rStyle w:val="Emphasis"/>
          <w:highlight w:val="cyan"/>
        </w:rPr>
        <w:t>demarcations of difference</w:t>
      </w:r>
      <w:r>
        <w:t xml:space="preserve">. When examining the contexts of Black gender, what emerges through theory is Blackness obscures the intensity and scope of violence such that Black suffering becomes indiscernible from violence experienced by others. Thus, the intimate relationship between Black gender and violence becomes a crisis for </w:t>
      </w:r>
      <w:r w:rsidRPr="00ED6C39">
        <w:t xml:space="preserve">non-blacks, as this structural proximity is assumed as applicable to all. The Women’s March principles are exemplary of the transfusion of myth and reality. As </w:t>
      </w:r>
      <w:proofErr w:type="spellStart"/>
      <w:r w:rsidRPr="00ED6C39">
        <w:t>Saidiya</w:t>
      </w:r>
      <w:proofErr w:type="spellEnd"/>
      <w:r w:rsidRPr="00ED6C39">
        <w:t xml:space="preserve"> Hartman so critically poses, “How can we understand the racialized engenderment of the black female captive in terms other than deficiency or lack in relation to normative conditions and instead understand this production of gender in the context of very difference economies of power, property, kinship, race, and sexuality?”37 The implications of this provocation by Hartman are a critical lens to understanding the policing of Black women38 and the generative possibilities of theorizing gender through Blackness. So, what does the lens of Blackness offer introspections into gender? In the same respect as the proclamation by Beth E. Ritchie that is it dangerous to produce theory for all women, can the same be said for Blackness? The short answer to latter </w:t>
      </w:r>
      <w:proofErr w:type="gramStart"/>
      <w:r w:rsidRPr="00ED6C39">
        <w:t>is,</w:t>
      </w:r>
      <w:proofErr w:type="gramEnd"/>
      <w:r w:rsidRPr="00ED6C39">
        <w:t xml:space="preserve"> no. While there is no place in history where all women have stood subjected equally to violence, there is such a place for the black, the hold of the slave ship. I would like to privilege an analysis of the hold and the world produced from it as predicated on Black social and political death. The hold is marked by the putridness of unattended matter. A critical theory of Blackness rooted in the urgency and immanence of that death must attend to the specter of Black gender unhinged by a dispossessed status. As Jared Sexton posits, “The slave’s cause is the cause of another world in and on the</w:t>
      </w:r>
      <w:r>
        <w:t xml:space="preserve"> ruins of this one, in the end of its ends.”39 Black gender as a theorem, not a thing, </w:t>
      </w:r>
      <w:r w:rsidRPr="001279D9">
        <w:t xml:space="preserve">dismantles the predicate of gender. When gender and Blackness converge, Black people are found wavering in an ocean of violence. </w:t>
      </w:r>
      <w:r w:rsidRPr="001279D9">
        <w:rPr>
          <w:rStyle w:val="StyleUnderline"/>
        </w:rPr>
        <w:t xml:space="preserve">The </w:t>
      </w:r>
      <w:r w:rsidRPr="001279D9">
        <w:rPr>
          <w:rStyle w:val="Emphasis"/>
        </w:rPr>
        <w:t>core</w:t>
      </w:r>
      <w:r w:rsidRPr="001279D9">
        <w:rPr>
          <w:rStyle w:val="StyleUnderline"/>
        </w:rPr>
        <w:t xml:space="preserve"> of </w:t>
      </w:r>
      <w:r w:rsidRPr="001279D9">
        <w:rPr>
          <w:rStyle w:val="Emphasis"/>
        </w:rPr>
        <w:t>Black feminist concerns</w:t>
      </w:r>
      <w:r w:rsidRPr="001279D9">
        <w:rPr>
          <w:rStyle w:val="StyleUnderline"/>
        </w:rPr>
        <w:t xml:space="preserve"> is how to account for the </w:t>
      </w:r>
      <w:r w:rsidRPr="001279D9">
        <w:rPr>
          <w:rStyle w:val="Emphasis"/>
        </w:rPr>
        <w:t>gravity</w:t>
      </w:r>
      <w:r w:rsidRPr="001279D9">
        <w:rPr>
          <w:rStyle w:val="StyleUnderline"/>
        </w:rPr>
        <w:t xml:space="preserve"> of gender </w:t>
      </w:r>
      <w:proofErr w:type="spellStart"/>
      <w:r w:rsidRPr="001279D9">
        <w:rPr>
          <w:rStyle w:val="StyleUnderline"/>
        </w:rPr>
        <w:t>violences</w:t>
      </w:r>
      <w:proofErr w:type="spellEnd"/>
      <w:r w:rsidRPr="001279D9">
        <w:rPr>
          <w:rStyle w:val="StyleUnderline"/>
        </w:rPr>
        <w:t xml:space="preserve"> that </w:t>
      </w:r>
      <w:r w:rsidRPr="001279D9">
        <w:rPr>
          <w:rStyle w:val="Emphasis"/>
        </w:rPr>
        <w:t>lack a proper name</w:t>
      </w:r>
      <w:r w:rsidRPr="001279D9">
        <w:rPr>
          <w:rStyle w:val="StyleUnderline"/>
        </w:rPr>
        <w:t>.</w:t>
      </w:r>
    </w:p>
    <w:p w14:paraId="6F68AFFC" w14:textId="77777777" w:rsidR="00820CAB" w:rsidRPr="00DF321F" w:rsidRDefault="00820CAB" w:rsidP="00820CAB"/>
    <w:p w14:paraId="567871F3" w14:textId="77777777" w:rsidR="00820CAB" w:rsidRPr="00364EB3" w:rsidRDefault="00820CAB" w:rsidP="00820CAB">
      <w:pPr>
        <w:pStyle w:val="Heading4"/>
        <w:rPr>
          <w:rFonts w:asciiTheme="minorHAnsi" w:hAnsiTheme="minorHAnsi" w:cstheme="minorHAnsi"/>
        </w:rPr>
      </w:pPr>
      <w:bookmarkStart w:id="12" w:name="_Hlk82864953"/>
      <w:bookmarkStart w:id="13" w:name="_Hlk82518716"/>
      <w:bookmarkEnd w:id="7"/>
      <w:bookmarkEnd w:id="9"/>
      <w:bookmarkEnd w:id="10"/>
      <w:bookmarkEnd w:id="11"/>
      <w:r w:rsidRPr="00364EB3">
        <w:rPr>
          <w:rFonts w:asciiTheme="minorHAnsi" w:hAnsiTheme="minorHAnsi" w:cstheme="minorHAnsi"/>
        </w:rPr>
        <w:t>3---</w:t>
      </w:r>
      <w:bookmarkStart w:id="14" w:name="_Hlk83815115"/>
      <w:r w:rsidRPr="00364EB3">
        <w:rPr>
          <w:rFonts w:asciiTheme="minorHAnsi" w:hAnsiTheme="minorHAnsi" w:cstheme="minorHAnsi"/>
          <w:u w:val="single"/>
        </w:rPr>
        <w:t>damage control</w:t>
      </w:r>
      <w:r w:rsidRPr="00364EB3">
        <w:rPr>
          <w:rFonts w:asciiTheme="minorHAnsi" w:hAnsiTheme="minorHAnsi" w:cstheme="minorHAnsi"/>
        </w:rPr>
        <w:t xml:space="preserve"> DA. The perm is a </w:t>
      </w:r>
      <w:r w:rsidRPr="00364EB3">
        <w:rPr>
          <w:rFonts w:asciiTheme="minorHAnsi" w:hAnsiTheme="minorHAnsi" w:cstheme="minorHAnsi"/>
          <w:u w:val="single"/>
        </w:rPr>
        <w:t>liberal corrective</w:t>
      </w:r>
      <w:r w:rsidRPr="00364EB3">
        <w:rPr>
          <w:rFonts w:asciiTheme="minorHAnsi" w:hAnsiTheme="minorHAnsi" w:cstheme="minorHAnsi"/>
        </w:rPr>
        <w:t xml:space="preserve"> that interposes Black radical theorizing between genocidal logics. </w:t>
      </w:r>
    </w:p>
    <w:p w14:paraId="65B8498C" w14:textId="77777777" w:rsidR="00820CAB" w:rsidRPr="00364EB3" w:rsidRDefault="00820CAB" w:rsidP="00820CAB">
      <w:pPr>
        <w:rPr>
          <w:rStyle w:val="Style13ptBold"/>
          <w:rFonts w:asciiTheme="minorHAnsi" w:hAnsiTheme="minorHAnsi" w:cstheme="minorHAnsi"/>
        </w:rPr>
      </w:pPr>
      <w:r w:rsidRPr="00364EB3">
        <w:rPr>
          <w:rStyle w:val="Style13ptBold"/>
          <w:rFonts w:asciiTheme="minorHAnsi" w:hAnsiTheme="minorHAnsi" w:cstheme="minorHAnsi"/>
        </w:rPr>
        <w:t>King 17</w:t>
      </w:r>
      <w:r w:rsidRPr="00364EB3">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Flight”, </w:t>
      </w:r>
      <w:r w:rsidRPr="00364EB3">
        <w:rPr>
          <w:rFonts w:asciiTheme="minorHAnsi" w:hAnsiTheme="minorHAnsi" w:cstheme="minorHAnsi"/>
          <w:i/>
          <w:iCs/>
        </w:rPr>
        <w:t>Critical Ethnic Studies</w:t>
      </w:r>
      <w:r w:rsidRPr="00364EB3">
        <w:rPr>
          <w:rFonts w:asciiTheme="minorHAnsi" w:hAnsiTheme="minorHAnsi" w:cstheme="minorHAnsi"/>
        </w:rPr>
        <w:t>, Vol. 3, No. 1, pg. 173-174)</w:t>
      </w:r>
    </w:p>
    <w:p w14:paraId="69EA6AA1" w14:textId="77777777" w:rsidR="00820CAB" w:rsidRPr="00364EB3" w:rsidRDefault="00820CAB" w:rsidP="00820CAB">
      <w:pPr>
        <w:rPr>
          <w:rFonts w:asciiTheme="minorHAnsi" w:hAnsiTheme="minorHAnsi" w:cstheme="minorHAnsi"/>
        </w:rPr>
      </w:pPr>
      <w:r w:rsidRPr="00364EB3">
        <w:rPr>
          <w:rFonts w:asciiTheme="minorHAnsi" w:hAnsiTheme="minorHAnsi" w:cstheme="minorHAnsi"/>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w:t>
      </w:r>
      <w:proofErr w:type="gramStart"/>
      <w:r w:rsidRPr="00364EB3">
        <w:rPr>
          <w:rFonts w:asciiTheme="minorHAnsi" w:hAnsiTheme="minorHAnsi" w:cstheme="minorHAnsi"/>
        </w:rPr>
        <w:t>proceed</w:t>
      </w:r>
      <w:proofErr w:type="gramEnd"/>
      <w:r w:rsidRPr="00364EB3">
        <w:rPr>
          <w:rFonts w:asciiTheme="minorHAnsi" w:hAnsiTheme="minorHAnsi" w:cstheme="minorHAnsi"/>
        </w:rPr>
        <w:t xml:space="preserve">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in the moment in which they lived. Imagine the trials and tribulations of being a European bourgeois male maverick in the academy and civil society</w:t>
      </w:r>
      <w:r w:rsidRPr="00364EB3">
        <w:rPr>
          <w:rStyle w:val="TitleChar"/>
          <w:rFonts w:asciiTheme="minorHAnsi" w:hAnsiTheme="minorHAnsi" w:cstheme="minorHAnsi"/>
        </w:rPr>
        <w:t xml:space="preserve">. In other words, you must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perform this worldview</w:t>
      </w:r>
      <w:r w:rsidRPr="00364EB3">
        <w:rPr>
          <w:rStyle w:val="TitleChar"/>
          <w:rFonts w:asciiTheme="minorHAnsi" w:hAnsiTheme="minorHAnsi" w:cstheme="minorHAnsi"/>
        </w:rPr>
        <w:t xml:space="preserve"> as if it applies to you. After you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perform</w:t>
      </w:r>
      <w:r w:rsidRPr="00364EB3">
        <w:rPr>
          <w:rStyle w:val="TitleChar"/>
          <w:rFonts w:asciiTheme="minorHAnsi" w:hAnsiTheme="minorHAnsi" w:cstheme="minorHAnsi"/>
        </w:rPr>
        <w:t>, the third thing that you are allowed but by no means required to do is list the problems with this theory or worldview.</w:t>
      </w:r>
      <w:r w:rsidRPr="00364EB3">
        <w:rPr>
          <w:rFonts w:asciiTheme="minorHAnsi" w:hAnsiTheme="minorHAnsi" w:cstheme="minorHAnsi"/>
        </w:rPr>
        <w:t xml:space="preserve"> </w:t>
      </w:r>
      <w:r w:rsidRPr="00364EB3">
        <w:rPr>
          <w:rStyle w:val="TitleChar"/>
          <w:rFonts w:asciiTheme="minorHAnsi" w:hAnsiTheme="minorHAnsi" w:cstheme="minorHAnsi"/>
        </w:rPr>
        <w:t xml:space="preserve">Once you have </w:t>
      </w:r>
      <w:r w:rsidRPr="00364EB3">
        <w:rPr>
          <w:rStyle w:val="Emphasis"/>
          <w:rFonts w:asciiTheme="minorHAnsi" w:hAnsiTheme="minorHAnsi" w:cstheme="minorHAnsi"/>
        </w:rPr>
        <w:t>identified</w:t>
      </w:r>
      <w:r w:rsidRPr="00364EB3">
        <w:rPr>
          <w:rStyle w:val="TitleChar"/>
          <w:rFonts w:asciiTheme="minorHAnsi" w:hAnsiTheme="minorHAnsi" w:cstheme="minorHAnsi"/>
        </w:rPr>
        <w:t xml:space="preserve"> the problems, even </w:t>
      </w:r>
      <w:r w:rsidRPr="00364EB3">
        <w:rPr>
          <w:rStyle w:val="Emphasis"/>
          <w:rFonts w:asciiTheme="minorHAnsi" w:hAnsiTheme="minorHAnsi" w:cstheme="minorHAnsi"/>
        </w:rPr>
        <w:t>irreconcilable ones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you are encouraged to make an </w:t>
      </w:r>
      <w:r w:rsidRPr="00364EB3">
        <w:rPr>
          <w:rStyle w:val="Emphasis"/>
          <w:rFonts w:asciiTheme="minorHAnsi" w:hAnsiTheme="minorHAnsi" w:cstheme="minorHAnsi"/>
          <w:highlight w:val="cyan"/>
        </w:rPr>
        <w:t>intervention</w:t>
      </w:r>
      <w:r w:rsidRPr="00364EB3">
        <w:rPr>
          <w:rStyle w:val="TitleChar"/>
          <w:rFonts w:asciiTheme="minorHAnsi" w:hAnsiTheme="minorHAnsi" w:cstheme="minorHAnsi"/>
          <w:highlight w:val="cyan"/>
        </w:rPr>
        <w:t xml:space="preserve"> or</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slight </w:t>
      </w:r>
      <w:r w:rsidRPr="00364EB3">
        <w:rPr>
          <w:rStyle w:val="Emphasis"/>
          <w:rFonts w:asciiTheme="minorHAnsi" w:hAnsiTheme="minorHAnsi" w:cstheme="minorHAnsi"/>
          <w:highlight w:val="cyan"/>
        </w:rPr>
        <w:t>adjustment</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discourse</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theory</w:t>
      </w:r>
      <w:r w:rsidRPr="00364EB3">
        <w:rPr>
          <w:rStyle w:val="TitleChar"/>
          <w:rFonts w:asciiTheme="minorHAnsi" w:hAnsiTheme="minorHAnsi" w:cstheme="minorHAnsi"/>
          <w:highlight w:val="cyan"/>
        </w:rPr>
        <w:t xml:space="preserve"> by asserting that you will </w:t>
      </w:r>
      <w:r w:rsidRPr="00364EB3">
        <w:rPr>
          <w:rStyle w:val="Emphasis"/>
          <w:rFonts w:asciiTheme="minorHAnsi" w:hAnsiTheme="minorHAnsi" w:cstheme="minorHAnsi"/>
          <w:highlight w:val="cyan"/>
        </w:rPr>
        <w:t>now</w:t>
      </w:r>
      <w:r w:rsidRPr="00364EB3">
        <w:rPr>
          <w:rStyle w:val="TitleChar"/>
          <w:rFonts w:asciiTheme="minorHAnsi" w:hAnsiTheme="minorHAnsi" w:cstheme="minorHAnsi"/>
          <w:highlight w:val="cyan"/>
        </w:rPr>
        <w:t xml:space="preserve"> put</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Indigenous</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Black life at</w:t>
      </w:r>
      <w:r w:rsidRPr="00364EB3">
        <w:rPr>
          <w:rStyle w:val="TitleChar"/>
          <w:rFonts w:asciiTheme="minorHAnsi" w:hAnsiTheme="minorHAnsi" w:cstheme="minorHAnsi"/>
          <w:highlight w:val="cyan"/>
        </w:rPr>
        <w:t xml:space="preserve"> the </w:t>
      </w:r>
      <w:r w:rsidRPr="00364EB3">
        <w:rPr>
          <w:rStyle w:val="Emphasis"/>
          <w:rFonts w:asciiTheme="minorHAnsi" w:hAnsiTheme="minorHAnsi" w:cstheme="minorHAnsi"/>
          <w:highlight w:val="cyan"/>
        </w:rPr>
        <w:t>center</w:t>
      </w:r>
      <w:r w:rsidRPr="00364EB3">
        <w:rPr>
          <w:rStyle w:val="TitleChar"/>
          <w:rFonts w:asciiTheme="minorHAnsi" w:hAnsiTheme="minorHAnsi" w:cstheme="minorHAnsi"/>
          <w:highlight w:val="cyan"/>
        </w:rPr>
        <w:t xml:space="preserve"> of this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body of </w:t>
      </w:r>
      <w:r w:rsidRPr="00364EB3">
        <w:rPr>
          <w:rStyle w:val="Emphasis"/>
          <w:rFonts w:asciiTheme="minorHAnsi" w:hAnsiTheme="minorHAnsi" w:cstheme="minorHAnsi"/>
          <w:highlight w:val="cyan"/>
        </w:rPr>
        <w:t>thought</w:t>
      </w:r>
      <w:r w:rsidRPr="00364EB3">
        <w:rPr>
          <w:rFonts w:asciiTheme="minorHAnsi" w:hAnsiTheme="minorHAnsi" w:cstheme="minorHAnsi"/>
        </w:rPr>
        <w:t>. The challenge or intervention usually reads as “</w:t>
      </w:r>
      <w:r w:rsidRPr="00364EB3">
        <w:rPr>
          <w:rStyle w:val="StyleUnderline"/>
          <w:rFonts w:asciiTheme="minorHAnsi" w:hAnsiTheme="minorHAnsi" w:cstheme="minorHAnsi"/>
        </w:rPr>
        <w:t xml:space="preserve">what if we </w:t>
      </w:r>
      <w:r w:rsidRPr="00364EB3">
        <w:rPr>
          <w:rStyle w:val="Emphasis"/>
          <w:rFonts w:asciiTheme="minorHAnsi" w:hAnsiTheme="minorHAnsi" w:cstheme="minorHAnsi"/>
        </w:rPr>
        <w:t>put</w:t>
      </w:r>
      <w:r w:rsidRPr="00364EB3">
        <w:rPr>
          <w:rFonts w:asciiTheme="minorHAnsi" w:hAnsiTheme="minorHAnsi" w:cstheme="minorHAnsi"/>
        </w:rPr>
        <w:t xml:space="preserve"> Native or </w:t>
      </w:r>
      <w:r w:rsidRPr="00364EB3">
        <w:rPr>
          <w:rStyle w:val="Emphasis"/>
          <w:rFonts w:asciiTheme="minorHAnsi" w:hAnsiTheme="minorHAnsi" w:cstheme="minorHAnsi"/>
        </w:rPr>
        <w:t>Black studies</w:t>
      </w:r>
      <w:r w:rsidRPr="00364EB3">
        <w:rPr>
          <w:rStyle w:val="StyleUnderline"/>
          <w:rFonts w:asciiTheme="minorHAnsi" w:hAnsiTheme="minorHAnsi" w:cstheme="minorHAnsi"/>
        </w:rPr>
        <w:t xml:space="preserve"> at the center of </w:t>
      </w:r>
      <w:proofErr w:type="spellStart"/>
      <w:r w:rsidRPr="00364EB3">
        <w:rPr>
          <w:rStyle w:val="StyleUnderline"/>
          <w:rFonts w:asciiTheme="minorHAnsi" w:hAnsiTheme="minorHAnsi" w:cstheme="minorHAnsi"/>
        </w:rPr>
        <w:t>Deleuzoguattarian</w:t>
      </w:r>
      <w:proofErr w:type="spellEnd"/>
      <w:r w:rsidRPr="00364EB3">
        <w:rPr>
          <w:rStyle w:val="StyleUnderline"/>
          <w:rFonts w:asciiTheme="minorHAnsi" w:hAnsiTheme="minorHAnsi" w:cstheme="minorHAnsi"/>
        </w:rPr>
        <w:t xml:space="preserve"> thought</w:t>
      </w:r>
      <w:r w:rsidRPr="00364EB3">
        <w:rPr>
          <w:rFonts w:asciiTheme="minorHAnsi" w:hAnsiTheme="minorHAnsi" w:cstheme="minorHAnsi"/>
        </w:rPr>
        <w:t>?”</w:t>
      </w:r>
    </w:p>
    <w:p w14:paraId="39BCA1EC" w14:textId="51BC8818" w:rsidR="00820CAB" w:rsidRDefault="00820CAB" w:rsidP="00820CAB">
      <w:pPr>
        <w:rPr>
          <w:rStyle w:val="Emphasis"/>
          <w:rFonts w:asciiTheme="minorHAnsi" w:hAnsiTheme="minorHAnsi" w:cstheme="minorHAnsi"/>
          <w:sz w:val="28"/>
          <w:szCs w:val="28"/>
        </w:rPr>
      </w:pPr>
      <w:r w:rsidRPr="00364EB3">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364EB3">
        <w:rPr>
          <w:rStyle w:val="Emphasis"/>
          <w:rFonts w:asciiTheme="minorHAnsi" w:hAnsiTheme="minorHAnsi" w:cstheme="minorHAnsi"/>
        </w:rPr>
        <w:t>academic respectability politics</w:t>
      </w:r>
      <w:r w:rsidRPr="00364EB3">
        <w:rPr>
          <w:rFonts w:asciiTheme="minorHAnsi" w:hAnsiTheme="minorHAnsi" w:cstheme="minorHAnsi"/>
        </w:rPr>
        <w:t xml:space="preserve"> that </w:t>
      </w:r>
      <w:r w:rsidRPr="00364EB3">
        <w:rPr>
          <w:rStyle w:val="StyleUnderline"/>
          <w:rFonts w:asciiTheme="minorHAnsi" w:hAnsiTheme="minorHAnsi" w:cstheme="minorHAnsi"/>
        </w:rPr>
        <w:t xml:space="preserve">impose a kind of </w:t>
      </w:r>
      <w:r w:rsidRPr="00364EB3">
        <w:rPr>
          <w:rStyle w:val="Emphasis"/>
          <w:rFonts w:asciiTheme="minorHAnsi" w:hAnsiTheme="minorHAnsi" w:cstheme="minorHAnsi"/>
        </w:rPr>
        <w:t>bourgeois politesse</w:t>
      </w:r>
      <w:r w:rsidRPr="00364EB3">
        <w:rPr>
          <w:rStyle w:val="StyleUnderline"/>
          <w:rFonts w:asciiTheme="minorHAnsi" w:hAnsiTheme="minorHAnsi" w:cstheme="minorHAnsi"/>
        </w:rPr>
        <w:t xml:space="preserve"> on all </w:t>
      </w:r>
      <w:r w:rsidRPr="00364EB3">
        <w:rPr>
          <w:rFonts w:asciiTheme="minorHAnsi" w:hAnsiTheme="minorHAnsi" w:cstheme="minorHAnsi"/>
        </w:rPr>
        <w:t xml:space="preserve">“communicative acts,” be they in person or in </w:t>
      </w:r>
      <w:r w:rsidRPr="00364EB3">
        <w:rPr>
          <w:rStyle w:val="StyleUnderline"/>
          <w:rFonts w:asciiTheme="minorHAnsi" w:hAnsiTheme="minorHAnsi" w:cstheme="minorHAnsi"/>
        </w:rPr>
        <w:t>writing, it is impolite and more importantly irrational to be rendered devastated</w:t>
      </w:r>
      <w:r w:rsidRPr="00364EB3">
        <w:rPr>
          <w:rFonts w:asciiTheme="minorHAnsi" w:hAnsiTheme="minorHAnsi" w:cstheme="minorHAnsi"/>
        </w:rPr>
        <w:t xml:space="preserve">, enraged, mute, or immobile </w:t>
      </w:r>
      <w:r w:rsidRPr="00364EB3">
        <w:rPr>
          <w:rStyle w:val="StyleUnderline"/>
          <w:rFonts w:asciiTheme="minorHAnsi" w:hAnsiTheme="minorHAnsi" w:cstheme="minorHAnsi"/>
        </w:rPr>
        <w:t xml:space="preserve">by the </w:t>
      </w:r>
      <w:r w:rsidRPr="00364EB3">
        <w:rPr>
          <w:rStyle w:val="Emphasis"/>
          <w:rFonts w:asciiTheme="minorHAnsi" w:hAnsiTheme="minorHAnsi" w:cstheme="minorHAnsi"/>
        </w:rPr>
        <w:t>violent terms</w:t>
      </w:r>
      <w:r w:rsidRPr="00364EB3">
        <w:rPr>
          <w:rStyle w:val="StyleUnderline"/>
          <w:rFonts w:asciiTheme="minorHAnsi" w:hAnsiTheme="minorHAnsi" w:cstheme="minorHAnsi"/>
        </w:rPr>
        <w:t xml:space="preserve"> on which continental theory proceeds.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One must </w:t>
      </w:r>
      <w:r w:rsidRPr="00364EB3">
        <w:rPr>
          <w:rStyle w:val="Emphasis"/>
          <w:rFonts w:asciiTheme="minorHAnsi" w:hAnsiTheme="minorHAnsi" w:cstheme="minorHAnsi"/>
          <w:highlight w:val="cyan"/>
        </w:rPr>
        <w:t>tolerate</w:t>
      </w:r>
      <w:r w:rsidRPr="00364EB3">
        <w:rPr>
          <w:rStyle w:val="TitleChar"/>
          <w:rFonts w:asciiTheme="minorHAnsi" w:hAnsiTheme="minorHAnsi" w:cstheme="minorHAnsi"/>
          <w:highlight w:val="cyan"/>
        </w:rPr>
        <w:t xml:space="preserve"> that </w:t>
      </w:r>
      <w:proofErr w:type="spellStart"/>
      <w:r w:rsidRPr="00364EB3">
        <w:rPr>
          <w:rStyle w:val="TitleChar"/>
          <w:rFonts w:asciiTheme="minorHAnsi" w:hAnsiTheme="minorHAnsi" w:cstheme="minorHAnsi"/>
        </w:rPr>
        <w:t>Deleuzoguattarian</w:t>
      </w:r>
      <w:proofErr w:type="spellEnd"/>
      <w:r w:rsidRPr="00364EB3">
        <w:rPr>
          <w:rStyle w:val="TitleChar"/>
          <w:rFonts w:asciiTheme="minorHAnsi" w:hAnsiTheme="minorHAnsi" w:cstheme="minorHAnsi"/>
        </w:rPr>
        <w:t xml:space="preserve"> rhizomatic </w:t>
      </w:r>
      <w:r w:rsidRPr="00364EB3">
        <w:rPr>
          <w:rStyle w:val="TitleChar"/>
          <w:rFonts w:asciiTheme="minorHAnsi" w:hAnsiTheme="minorHAnsi" w:cstheme="minorHAnsi"/>
          <w:highlight w:val="cyan"/>
        </w:rPr>
        <w:t xml:space="preserve">movements </w:t>
      </w:r>
      <w:r w:rsidRPr="00364EB3">
        <w:rPr>
          <w:rStyle w:val="Emphasis"/>
          <w:rFonts w:asciiTheme="minorHAnsi" w:hAnsiTheme="minorHAnsi" w:cstheme="minorHAnsi"/>
          <w:highlight w:val="cyan"/>
        </w:rPr>
        <w:t>require</w:t>
      </w:r>
      <w:r w:rsidRPr="00364EB3">
        <w:rPr>
          <w:rStyle w:val="TitleChar"/>
          <w:rFonts w:asciiTheme="minorHAnsi" w:hAnsiTheme="minorHAnsi" w:cstheme="minorHAnsi"/>
        </w:rPr>
        <w:t xml:space="preserve"> Indigenous </w:t>
      </w:r>
      <w:r w:rsidRPr="00364EB3">
        <w:rPr>
          <w:rStyle w:val="StyleUnderline"/>
          <w:rFonts w:asciiTheme="minorHAnsi" w:hAnsiTheme="minorHAnsi" w:cstheme="minorHAnsi"/>
          <w:highlight w:val="cyan"/>
        </w:rPr>
        <w:t>genocide</w:t>
      </w:r>
      <w:r w:rsidRPr="00364EB3">
        <w:rPr>
          <w:rFonts w:asciiTheme="minorHAnsi" w:hAnsiTheme="minorHAnsi" w:cstheme="minorHAnsi"/>
        </w:rPr>
        <w:t xml:space="preserve">. In fact, </w:t>
      </w:r>
      <w:r w:rsidRPr="00364EB3">
        <w:rPr>
          <w:rStyle w:val="TitleChar"/>
          <w:rFonts w:asciiTheme="minorHAnsi" w:hAnsiTheme="minorHAnsi" w:cstheme="minorHAnsi"/>
        </w:rPr>
        <w:t xml:space="preserve">it is a </w:t>
      </w:r>
      <w:r w:rsidRPr="00364EB3">
        <w:rPr>
          <w:rStyle w:val="Emphasis"/>
          <w:rFonts w:asciiTheme="minorHAnsi" w:hAnsiTheme="minorHAnsi" w:cstheme="minorHAnsi"/>
        </w:rPr>
        <w:t>necessary evil in order</w:t>
      </w:r>
      <w:r w:rsidRPr="00364EB3">
        <w:rPr>
          <w:rStyle w:val="TitleChar"/>
          <w:rFonts w:asciiTheme="minorHAnsi" w:hAnsiTheme="minorHAnsi" w:cstheme="minorHAnsi"/>
        </w:rPr>
        <w:t xml:space="preserve"> for the West to model the kind of </w:t>
      </w:r>
      <w:r w:rsidRPr="00364EB3">
        <w:rPr>
          <w:rStyle w:val="Emphasis"/>
          <w:rFonts w:asciiTheme="minorHAnsi" w:hAnsiTheme="minorHAnsi" w:cstheme="minorHAnsi"/>
        </w:rPr>
        <w:t>unfettered nomadic movement</w:t>
      </w:r>
      <w:r w:rsidRPr="00364EB3">
        <w:rPr>
          <w:rStyle w:val="TitleChar"/>
          <w:rFonts w:asciiTheme="minorHAnsi" w:hAnsiTheme="minorHAnsi" w:cstheme="minorHAnsi"/>
        </w:rPr>
        <w:t xml:space="preserve"> that Deleuze and </w:t>
      </w:r>
      <w:proofErr w:type="spellStart"/>
      <w:r w:rsidRPr="00364EB3">
        <w:rPr>
          <w:rStyle w:val="TitleChar"/>
          <w:rFonts w:asciiTheme="minorHAnsi" w:hAnsiTheme="minorHAnsi" w:cstheme="minorHAnsi"/>
        </w:rPr>
        <w:t>Guattari</w:t>
      </w:r>
      <w:proofErr w:type="spellEnd"/>
      <w:r w:rsidRPr="00364EB3">
        <w:rPr>
          <w:rStyle w:val="TitleChar"/>
          <w:rFonts w:asciiTheme="minorHAnsi" w:hAnsiTheme="minorHAnsi" w:cstheme="minorHAnsi"/>
        </w:rPr>
        <w:t xml:space="preserve"> privilege</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neoliberal temporality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productivity</w:t>
      </w:r>
      <w:r w:rsidRPr="00364EB3">
        <w:rPr>
          <w:rStyle w:val="TitleChar"/>
          <w:rFonts w:asciiTheme="minorHAnsi" w:hAnsiTheme="minorHAnsi" w:cstheme="minorHAnsi"/>
        </w:rPr>
        <w:t xml:space="preserve"> also requires that scholars keep moving </w:t>
      </w:r>
      <w:r w:rsidRPr="00364EB3">
        <w:rPr>
          <w:rStyle w:val="Emphasis"/>
          <w:rFonts w:asciiTheme="minorHAnsi" w:hAnsiTheme="minorHAnsi" w:cstheme="minorHAnsi"/>
        </w:rPr>
        <w:t>unaffected</w:t>
      </w:r>
      <w:r w:rsidRPr="00364EB3">
        <w:rPr>
          <w:rStyle w:val="TitleChar"/>
          <w:rFonts w:asciiTheme="minorHAnsi" w:hAnsiTheme="minorHAnsi" w:cstheme="minorHAnsi"/>
        </w:rPr>
        <w:t xml:space="preserve"> in the </w:t>
      </w:r>
      <w:r w:rsidRPr="00364EB3">
        <w:rPr>
          <w:rStyle w:val="Emphasis"/>
          <w:rFonts w:asciiTheme="minorHAnsi" w:hAnsiTheme="minorHAnsi" w:cstheme="minorHAnsi"/>
        </w:rPr>
        <w:t>midst of the violence</w:t>
      </w:r>
      <w:r w:rsidRPr="00364EB3">
        <w:rPr>
          <w:rFonts w:asciiTheme="minorHAnsi" w:hAnsiTheme="minorHAnsi" w:cstheme="minorHAnsi"/>
        </w:rPr>
        <w:t xml:space="preserve">. In fact, </w:t>
      </w:r>
      <w:r w:rsidRPr="00364EB3">
        <w:rPr>
          <w:rStyle w:val="TitleChar"/>
          <w:rFonts w:asciiTheme="minorHAnsi" w:hAnsiTheme="minorHAnsi" w:cstheme="minorHAnsi"/>
          <w:highlight w:val="cyan"/>
        </w:rPr>
        <w:t>one is required to</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work through</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repair</w:t>
      </w:r>
      <w:r w:rsidRPr="00364EB3">
        <w:rPr>
          <w:rStyle w:val="TitleChar"/>
          <w:rFonts w:asciiTheme="minorHAnsi" w:hAnsiTheme="minorHAnsi" w:cstheme="minorHAnsi"/>
          <w:highlight w:val="cyan"/>
        </w:rPr>
        <w:t xml:space="preserve"> or do </w:t>
      </w:r>
      <w:r w:rsidRPr="00364EB3">
        <w:rPr>
          <w:rStyle w:val="Emphasis"/>
          <w:rFonts w:asciiTheme="minorHAnsi" w:hAnsiTheme="minorHAnsi" w:cstheme="minorHAnsi"/>
          <w:sz w:val="28"/>
          <w:szCs w:val="28"/>
          <w:highlight w:val="cyan"/>
        </w:rPr>
        <w:t>damage control</w:t>
      </w:r>
    </w:p>
    <w:p w14:paraId="48BDD430" w14:textId="77777777" w:rsidR="00820CAB" w:rsidRDefault="00820CAB" w:rsidP="00820CAB">
      <w:pPr>
        <w:rPr>
          <w:rStyle w:val="Emphasis"/>
          <w:rFonts w:asciiTheme="minorHAnsi" w:hAnsiTheme="minorHAnsi" w:cstheme="minorHAnsi"/>
          <w:sz w:val="28"/>
          <w:szCs w:val="28"/>
        </w:rPr>
      </w:pPr>
    </w:p>
    <w:p w14:paraId="149CB03B" w14:textId="77777777" w:rsidR="00820CAB" w:rsidRPr="00364EB3" w:rsidRDefault="00820CAB" w:rsidP="00820CAB">
      <w:pPr>
        <w:rPr>
          <w:rFonts w:asciiTheme="minorHAnsi" w:hAnsiTheme="minorHAnsi" w:cstheme="minorHAnsi"/>
        </w:rPr>
      </w:pP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for Deleuze and </w:t>
      </w:r>
      <w:proofErr w:type="spellStart"/>
      <w:r w:rsidRPr="00364EB3">
        <w:rPr>
          <w:rStyle w:val="TitleChar"/>
          <w:rFonts w:asciiTheme="minorHAnsi" w:hAnsiTheme="minorHAnsi" w:cstheme="minorHAnsi"/>
        </w:rPr>
        <w:t>Guattari</w:t>
      </w:r>
      <w:proofErr w:type="spellEnd"/>
      <w:r w:rsidRPr="00364EB3">
        <w:rPr>
          <w:rFonts w:asciiTheme="minorHAnsi" w:hAnsiTheme="minorHAnsi" w:cstheme="minorHAnsi"/>
        </w:rPr>
        <w:t xml:space="preserve">.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is what a “</w:t>
      </w:r>
      <w:r w:rsidRPr="00364EB3">
        <w:rPr>
          <w:rStyle w:val="Emphasis"/>
          <w:rFonts w:asciiTheme="minorHAnsi" w:hAnsiTheme="minorHAnsi" w:cstheme="minorHAnsi"/>
        </w:rPr>
        <w:t>good scholar</w:t>
      </w:r>
      <w:r w:rsidRPr="00364EB3">
        <w:rPr>
          <w:rStyle w:val="TitleChar"/>
          <w:rFonts w:asciiTheme="minorHAnsi" w:hAnsiTheme="minorHAnsi" w:cstheme="minorHAnsi"/>
        </w:rPr>
        <w:t xml:space="preserve">” does: </w:t>
      </w:r>
      <w:r w:rsidRPr="00364EB3">
        <w:rPr>
          <w:rStyle w:val="TitleChar"/>
          <w:rFonts w:asciiTheme="minorHAnsi" w:hAnsiTheme="minorHAnsi" w:cstheme="minorHAnsi"/>
          <w:highlight w:val="cyan"/>
        </w:rPr>
        <w:t xml:space="preserve">puts </w:t>
      </w:r>
      <w:r w:rsidRPr="00364EB3">
        <w:rPr>
          <w:rStyle w:val="Emphasis"/>
          <w:rFonts w:asciiTheme="minorHAnsi" w:hAnsiTheme="minorHAnsi" w:cstheme="minorHAnsi"/>
          <w:highlight w:val="cyan"/>
        </w:rPr>
        <w:t>Black</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Native studies</w:t>
      </w:r>
      <w:r w:rsidRPr="00364EB3">
        <w:rPr>
          <w:rStyle w:val="TitleChar"/>
          <w:rFonts w:asciiTheme="minorHAnsi" w:hAnsiTheme="minorHAnsi" w:cstheme="minorHAnsi"/>
          <w:highlight w:val="cyan"/>
        </w:rPr>
        <w:t xml:space="preserve"> at the </w:t>
      </w:r>
      <w:r w:rsidRPr="00364EB3">
        <w:rPr>
          <w:rStyle w:val="Emphasis"/>
          <w:rFonts w:asciiTheme="minorHAnsi" w:hAnsiTheme="minorHAnsi" w:cstheme="minorHAnsi"/>
          <w:highlight w:val="cyan"/>
        </w:rPr>
        <w:t>center of rhizomes</w:t>
      </w:r>
      <w:r w:rsidRPr="00364EB3">
        <w:rPr>
          <w:rStyle w:val="TitleChar"/>
          <w:rFonts w:asciiTheme="minorHAnsi" w:hAnsiTheme="minorHAnsi" w:cstheme="minorHAnsi"/>
          <w:highlight w:val="cyan"/>
        </w:rPr>
        <w:t xml:space="preserve"> rather than contesting the </w:t>
      </w:r>
      <w:r w:rsidRPr="00364EB3">
        <w:rPr>
          <w:rStyle w:val="Emphasis"/>
          <w:rFonts w:asciiTheme="minorHAnsi" w:hAnsiTheme="minorHAnsi" w:cstheme="minorHAnsi"/>
          <w:highlight w:val="cyan"/>
        </w:rPr>
        <w:t>very terms</w:t>
      </w:r>
      <w:r w:rsidRPr="00364EB3">
        <w:rPr>
          <w:rStyle w:val="TitleChar"/>
          <w:rFonts w:asciiTheme="minorHAnsi" w:hAnsiTheme="minorHAnsi" w:cstheme="minorHAnsi"/>
          <w:highlight w:val="cyan"/>
        </w:rPr>
        <w:t xml:space="preserve"> in which lines of flight become </w:t>
      </w:r>
      <w:r w:rsidRPr="00364EB3">
        <w:rPr>
          <w:rStyle w:val="Emphasis"/>
          <w:rFonts w:asciiTheme="minorHAnsi" w:hAnsiTheme="minorHAnsi" w:cstheme="minorHAnsi"/>
          <w:highlight w:val="cyan"/>
        </w:rPr>
        <w:t>epistemic entities</w:t>
      </w:r>
      <w:r w:rsidRPr="00364EB3">
        <w:rPr>
          <w:rStyle w:val="Emphasis"/>
          <w:rFonts w:asciiTheme="minorHAnsi" w:hAnsiTheme="minorHAnsi" w:cstheme="minorHAnsi"/>
        </w:rPr>
        <w:t>.</w:t>
      </w:r>
      <w:r w:rsidRPr="00364EB3">
        <w:rPr>
          <w:rFonts w:asciiTheme="minorHAnsi" w:hAnsiTheme="minorHAnsi" w:cstheme="minorHAnsi"/>
        </w:rPr>
        <w:t xml:space="preserve"> But how do we perform or act otherwise in the face of this kind of violence?</w:t>
      </w:r>
    </w:p>
    <w:p w14:paraId="5A218493" w14:textId="77777777" w:rsidR="00820CAB" w:rsidRPr="00364EB3" w:rsidRDefault="00820CAB" w:rsidP="00820CAB">
      <w:pPr>
        <w:rPr>
          <w:rFonts w:asciiTheme="minorHAnsi" w:hAnsiTheme="minorHAnsi" w:cstheme="minorHAnsi"/>
          <w:b/>
          <w:bCs/>
          <w:u w:val="single"/>
        </w:rPr>
      </w:pPr>
      <w:r w:rsidRPr="00364EB3">
        <w:rPr>
          <w:rFonts w:asciiTheme="minorHAnsi" w:hAnsiTheme="minorHAnsi" w:cstheme="minorHAnsi"/>
        </w:rPr>
        <w:t xml:space="preserve">I am not arguing that academics should not read Deleuze and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364EB3">
        <w:rPr>
          <w:rStyle w:val="Emphasis"/>
          <w:rFonts w:asciiTheme="minorHAnsi" w:hAnsiTheme="minorHAnsi" w:cstheme="minorHAnsi"/>
        </w:rPr>
        <w:t>refusal</w:t>
      </w:r>
      <w:r w:rsidRPr="00364EB3">
        <w:rPr>
          <w:rStyle w:val="TitleChar"/>
          <w:rFonts w:asciiTheme="minorHAnsi" w:hAnsiTheme="minorHAnsi" w:cstheme="minorHAnsi"/>
        </w:rPr>
        <w:t xml:space="preserve"> can reroute one </w:t>
      </w:r>
      <w:r w:rsidRPr="00364EB3">
        <w:rPr>
          <w:rStyle w:val="Emphasis"/>
          <w:rFonts w:asciiTheme="minorHAnsi" w:hAnsiTheme="minorHAnsi" w:cstheme="minorHAnsi"/>
        </w:rPr>
        <w:t>set of concerns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questions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redirect them</w:t>
      </w:r>
      <w:r w:rsidRPr="00364EB3">
        <w:rPr>
          <w:rStyle w:val="TitleChar"/>
          <w:rFonts w:asciiTheme="minorHAnsi" w:hAnsiTheme="minorHAnsi" w:cstheme="minorHAnsi"/>
        </w:rPr>
        <w:t xml:space="preserve"> toward other pursuits. Better yet, disenchantment and pessimism can compel one to </w:t>
      </w:r>
      <w:r w:rsidRPr="00364EB3">
        <w:rPr>
          <w:rStyle w:val="Emphasis"/>
          <w:rFonts w:asciiTheme="minorHAnsi" w:hAnsiTheme="minorHAnsi" w:cstheme="minorHAnsi"/>
        </w:rPr>
        <w:t>perceive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 about new questions</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Refusal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misandry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can </w:t>
      </w:r>
      <w:r w:rsidRPr="00364EB3">
        <w:rPr>
          <w:rStyle w:val="Emphasis"/>
          <w:rFonts w:asciiTheme="minorHAnsi" w:hAnsiTheme="minorHAnsi" w:cstheme="minorHAnsi"/>
          <w:highlight w:val="cyan"/>
        </w:rPr>
        <w:t>move you out of the circuit</w:t>
      </w:r>
      <w:r w:rsidRPr="00364EB3">
        <w:rPr>
          <w:rStyle w:val="TitleChar"/>
          <w:rFonts w:asciiTheme="minorHAnsi" w:hAnsiTheme="minorHAnsi" w:cstheme="minorHAnsi"/>
          <w:highlight w:val="cyan"/>
        </w:rPr>
        <w:t xml:space="preserve"> that the </w:t>
      </w:r>
      <w:r w:rsidRPr="00364EB3">
        <w:rPr>
          <w:rStyle w:val="Emphasis"/>
          <w:rFonts w:asciiTheme="minorHAnsi" w:hAnsiTheme="minorHAnsi" w:cstheme="minorHAnsi"/>
          <w:highlight w:val="cyan"/>
        </w:rPr>
        <w:t>corporate university imposes</w:t>
      </w:r>
      <w:r w:rsidRPr="00364EB3">
        <w:rPr>
          <w:rStyle w:val="TitleChar"/>
          <w:rFonts w:asciiTheme="minorHAnsi" w:hAnsiTheme="minorHAnsi" w:cstheme="minorHAnsi"/>
        </w:rPr>
        <w:t xml:space="preserve"> on critical thinking: </w:t>
      </w:r>
      <w:r w:rsidRPr="00364EB3">
        <w:rPr>
          <w:rStyle w:val="Emphasis"/>
          <w:rFonts w:asciiTheme="minorHAnsi" w:hAnsiTheme="minorHAnsi" w:cstheme="minorHAnsi"/>
        </w:rPr>
        <w:t>know</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perform</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disagree</w:t>
      </w:r>
      <w:r w:rsidRPr="00364EB3">
        <w:rPr>
          <w:rStyle w:val="TitleChar"/>
          <w:rFonts w:asciiTheme="minorHAnsi" w:hAnsiTheme="minorHAnsi" w:cstheme="minorHAnsi"/>
        </w:rPr>
        <w:t xml:space="preserve">, and then </w:t>
      </w:r>
      <w:r w:rsidRPr="00364EB3">
        <w:rPr>
          <w:rStyle w:val="Emphasis"/>
          <w:rFonts w:asciiTheme="minorHAnsi" w:hAnsiTheme="minorHAnsi" w:cstheme="minorHAnsi"/>
        </w:rPr>
        <w:t>center yourself</w:t>
      </w:r>
      <w:r w:rsidRPr="00364EB3">
        <w:rPr>
          <w:rStyle w:val="TitleChar"/>
          <w:rFonts w:asciiTheme="minorHAnsi" w:hAnsiTheme="minorHAnsi" w:cstheme="minorHAnsi"/>
          <w:b/>
          <w:bCs/>
        </w:rPr>
        <w:t>.</w:t>
      </w:r>
    </w:p>
    <w:bookmarkEnd w:id="12"/>
    <w:bookmarkEnd w:id="13"/>
    <w:bookmarkEnd w:id="14"/>
    <w:p w14:paraId="52E7DDA2" w14:textId="77777777" w:rsidR="00820CAB" w:rsidRDefault="00820CAB" w:rsidP="00820CAB">
      <w:pPr>
        <w:pStyle w:val="Heading1"/>
      </w:pPr>
      <w:r>
        <w:t>1NR</w:t>
      </w:r>
    </w:p>
    <w:p w14:paraId="242E6EB6" w14:textId="77777777" w:rsidR="00820CAB" w:rsidRPr="000F0761" w:rsidRDefault="00820CAB" w:rsidP="00820CAB">
      <w:pPr>
        <w:pStyle w:val="Heading2"/>
      </w:pPr>
      <w:r>
        <w:t>Case</w:t>
      </w:r>
    </w:p>
    <w:p w14:paraId="2EC9EC86" w14:textId="5B909172" w:rsidR="00820CAB" w:rsidRDefault="00820CAB" w:rsidP="00820CAB">
      <w:pPr>
        <w:pStyle w:val="Heading4"/>
      </w:pPr>
      <w:r>
        <w:t>The a</w:t>
      </w:r>
      <w:proofErr w:type="spellStart"/>
      <w:r>
        <w:t>ff</w:t>
      </w:r>
      <w:proofErr w:type="spellEnd"/>
      <w:r>
        <w:t xml:space="preserve"> requires law enforcement AND a judicial remedy</w:t>
      </w:r>
      <w:r>
        <w:t>.</w:t>
      </w:r>
      <w:r>
        <w:t xml:space="preserve"> </w:t>
      </w:r>
    </w:p>
    <w:p w14:paraId="138391A5" w14:textId="77777777" w:rsidR="00820CAB" w:rsidRDefault="00820CAB" w:rsidP="00820CAB">
      <w:proofErr w:type="spellStart"/>
      <w:r w:rsidRPr="00930444">
        <w:rPr>
          <w:rStyle w:val="Style13ptBold"/>
        </w:rPr>
        <w:t>Bovard</w:t>
      </w:r>
      <w:proofErr w:type="spellEnd"/>
      <w:r w:rsidRPr="00930444">
        <w:rPr>
          <w:rStyle w:val="Style13ptBold"/>
        </w:rPr>
        <w:t xml:space="preserve"> 21</w:t>
      </w:r>
      <w:r>
        <w:t xml:space="preserve">, senior director of policy at the Conservative Partnership Institute. She is the co-author of Conservative: Knowing What </w:t>
      </w:r>
      <w:proofErr w:type="gramStart"/>
      <w:r>
        <w:t>To</w:t>
      </w:r>
      <w:proofErr w:type="gramEnd"/>
      <w:r>
        <w:t xml:space="preserve"> Keep with former Senator Jim DeMint and a member of the TAC advisory board. (Rachel, “Why Republicans Must Rethink Antitrust,” </w:t>
      </w:r>
      <w:r w:rsidRPr="001D16E2">
        <w:rPr>
          <w:i/>
          <w:iCs/>
        </w:rPr>
        <w:t>The American Conservative</w:t>
      </w:r>
      <w:r>
        <w:t xml:space="preserve">, </w:t>
      </w:r>
      <w:hyperlink r:id="rId10" w:history="1">
        <w:r w:rsidRPr="00916474">
          <w:rPr>
            <w:rStyle w:val="Hyperlink"/>
          </w:rPr>
          <w:t>https://www.theamericanconservative.com/articles/why-republicans-must-rethink-antitrust/</w:t>
        </w:r>
      </w:hyperlink>
      <w:r>
        <w:t>)</w:t>
      </w:r>
    </w:p>
    <w:p w14:paraId="39772CED" w14:textId="77777777" w:rsidR="00820CAB" w:rsidRPr="00D77722" w:rsidRDefault="00820CAB" w:rsidP="00820CAB"/>
    <w:p w14:paraId="2C034C9A" w14:textId="77777777" w:rsidR="00820CAB" w:rsidRDefault="00820CAB" w:rsidP="00820CAB">
      <w:r>
        <w:t xml:space="preserve">Accomplishing any of this, however, requires the right to rethink its reflexive hesitance to </w:t>
      </w:r>
      <w:proofErr w:type="gramStart"/>
      <w:r>
        <w:t>take action</w:t>
      </w:r>
      <w:proofErr w:type="gramEnd"/>
      <w:r>
        <w:t xml:space="preserve">. This is especially true in </w:t>
      </w:r>
      <w:r w:rsidRPr="002B5A91">
        <w:t>the area of antitrust. Too many on the right conflate antitrust enforcement with regulation, when the two are quite distinct</w:t>
      </w:r>
      <w:r>
        <w:t xml:space="preserve">. </w:t>
      </w:r>
      <w:r w:rsidRPr="00D548E2">
        <w:rPr>
          <w:rStyle w:val="Emphasis"/>
          <w:highlight w:val="cyan"/>
        </w:rPr>
        <w:t xml:space="preserve">Antitrust </w:t>
      </w:r>
      <w:r w:rsidRPr="003D3E1B">
        <w:rPr>
          <w:rStyle w:val="Emphasis"/>
          <w:highlight w:val="cyan"/>
        </w:rPr>
        <w:t xml:space="preserve">is targeted law </w:t>
      </w:r>
      <w:r w:rsidRPr="00D548E2">
        <w:rPr>
          <w:rStyle w:val="Emphasis"/>
          <w:highlight w:val="cyan"/>
        </w:rPr>
        <w:t>enforcement</w:t>
      </w:r>
      <w:r w:rsidRPr="00930444">
        <w:rPr>
          <w:rStyle w:val="StyleUnderline"/>
        </w:rPr>
        <w:t xml:space="preserve">. </w:t>
      </w:r>
      <w:r w:rsidRPr="00D548E2">
        <w:rPr>
          <w:rStyle w:val="StyleUnderline"/>
          <w:highlight w:val="cyan"/>
        </w:rPr>
        <w:t xml:space="preserve">It </w:t>
      </w:r>
      <w:r w:rsidRPr="003D3E1B">
        <w:rPr>
          <w:rStyle w:val="StyleUnderline"/>
          <w:highlight w:val="cyan"/>
        </w:rPr>
        <w:t xml:space="preserve">addresses specific acts of marketplace conduct that </w:t>
      </w:r>
      <w:r w:rsidRPr="003D3E1B">
        <w:rPr>
          <w:rStyle w:val="Emphasis"/>
          <w:sz w:val="30"/>
          <w:szCs w:val="30"/>
          <w:highlight w:val="cyan"/>
        </w:rPr>
        <w:t>must</w:t>
      </w:r>
      <w:r w:rsidRPr="003D3E1B">
        <w:rPr>
          <w:rStyle w:val="StyleUnderline"/>
          <w:highlight w:val="cyan"/>
        </w:rPr>
        <w:t xml:space="preserve"> </w:t>
      </w:r>
      <w:r w:rsidRPr="00D548E2">
        <w:rPr>
          <w:rStyle w:val="StyleUnderline"/>
          <w:highlight w:val="cyan"/>
        </w:rPr>
        <w:t>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 xml:space="preserve">and </w:t>
      </w:r>
      <w:r w:rsidRPr="003D3E1B">
        <w:rPr>
          <w:rStyle w:val="Emphasis"/>
          <w:highlight w:val="cyan"/>
        </w:rPr>
        <w:t>proven before a judge</w:t>
      </w:r>
      <w:r w:rsidRPr="00D548E2">
        <w:rPr>
          <w:rStyle w:val="StyleUnderline"/>
          <w:highlight w:val="cyan"/>
        </w:rPr>
        <w:t xml:space="preserve">, before the </w:t>
      </w:r>
      <w:r w:rsidRPr="003D3E1B">
        <w:rPr>
          <w:rStyle w:val="Emphasis"/>
          <w:highlight w:val="cyan"/>
        </w:rPr>
        <w:t>law is enforced</w:t>
      </w:r>
      <w:r w:rsidRPr="003D3E1B">
        <w:t>. Regulation, by contrast, goes after entire sectors of the economy with a one-size-fits-all approach, and does so without necessarily concerning itself with finding clear evidence of fault.</w:t>
      </w:r>
    </w:p>
    <w:p w14:paraId="159E74E2" w14:textId="77777777" w:rsidR="00820CAB" w:rsidRDefault="00820CAB" w:rsidP="00820CAB">
      <w:pPr>
        <w:pStyle w:val="Heading4"/>
      </w:pPr>
      <w:r>
        <w:t xml:space="preserve">This distinction is relevant. </w:t>
      </w:r>
    </w:p>
    <w:p w14:paraId="7AF6B9C5" w14:textId="77777777" w:rsidR="00820CAB" w:rsidRDefault="00820CAB" w:rsidP="00820CAB">
      <w:r w:rsidRPr="00693AE6">
        <w:rPr>
          <w:rStyle w:val="Style13ptBold"/>
        </w:rPr>
        <w:t>Heather 19</w:t>
      </w:r>
      <w:r>
        <w:t>, senior vice president for international regulatory affairs and is responsible for antitrust policy at the U.S. Chamber of Commerce. (Sean, “</w:t>
      </w:r>
      <w:r w:rsidRPr="0097136B">
        <w:rPr>
          <w:rStyle w:val="Emphasis"/>
          <w:highlight w:val="cyan"/>
        </w:rPr>
        <w:t>Antitrust is not regulation. It’s law</w:t>
      </w:r>
      <w:r w:rsidRPr="00693AE6">
        <w:rPr>
          <w:rStyle w:val="Emphasis"/>
        </w:rPr>
        <w:t xml:space="preserve"> </w:t>
      </w:r>
      <w:r w:rsidRPr="0097136B">
        <w:rPr>
          <w:rStyle w:val="Emphasis"/>
          <w:highlight w:val="cyan"/>
        </w:rPr>
        <w:t>enforcement</w:t>
      </w:r>
      <w:r>
        <w:t xml:space="preserve">,” Roll Call, </w:t>
      </w:r>
      <w:hyperlink r:id="rId11" w:history="1">
        <w:r w:rsidRPr="00573398">
          <w:rPr>
            <w:rStyle w:val="Hyperlink"/>
          </w:rPr>
          <w:t>https://www.rollcall.com/2019/07/23/antitrust-is-not-regulation-its-law-enforcement/</w:t>
        </w:r>
      </w:hyperlink>
      <w:r>
        <w:t>)</w:t>
      </w:r>
    </w:p>
    <w:p w14:paraId="6641B931" w14:textId="77777777" w:rsidR="00820CAB" w:rsidRPr="00772F56" w:rsidRDefault="00820CAB" w:rsidP="00820CAB"/>
    <w:p w14:paraId="026A8C1C" w14:textId="77777777" w:rsidR="00820CAB" w:rsidRPr="003D3E1B" w:rsidRDefault="00820CAB" w:rsidP="00820CAB">
      <w:r w:rsidRPr="0097136B">
        <w:rPr>
          <w:rStyle w:val="StyleUnderline"/>
          <w:highlight w:val="cyan"/>
        </w:rPr>
        <w:t>Put simply, antitrust is “</w:t>
      </w:r>
      <w:r w:rsidRPr="0097136B">
        <w:rPr>
          <w:rStyle w:val="Emphasis"/>
          <w:sz w:val="32"/>
          <w:szCs w:val="32"/>
          <w:highlight w:val="cyan"/>
        </w:rPr>
        <w:t>not</w:t>
      </w:r>
      <w:r w:rsidRPr="0097136B">
        <w:rPr>
          <w:rStyle w:val="StyleUnderline"/>
          <w:highlight w:val="cyan"/>
        </w:rPr>
        <w:t>” regulation</w:t>
      </w:r>
      <w:r>
        <w:t xml:space="preserve">; </w:t>
      </w:r>
      <w:r w:rsidRPr="0097136B">
        <w:rPr>
          <w:rStyle w:val="Emphasis"/>
          <w:highlight w:val="cyan"/>
        </w:rPr>
        <w:t>it’s law enforcement</w:t>
      </w:r>
      <w:r>
        <w:t xml:space="preserve">. </w:t>
      </w:r>
      <w:r w:rsidRPr="003D3E1B">
        <w:t>Antitrust fundamentally believes market forces maximize efficiency in the market to the benefit of the consumer. That’s why we use antitrust to restore market forces when a firm’s conduct prevents the market from functioning efficiently. By contrast, regulation drives specific market outcomes that extend beyond efficiency. In our democracy, the legislative process is responsible for setting regulatory priorities. For example, Congress is actively considering federal privacy legislation. The privacy debate is important, but privacy is not an antitrust matter to be decided by our antitrust agencies.</w:t>
      </w:r>
    </w:p>
    <w:p w14:paraId="4C8DB296" w14:textId="77777777" w:rsidR="00820CAB" w:rsidRPr="003D3E1B" w:rsidRDefault="00820CAB" w:rsidP="00820CAB"/>
    <w:p w14:paraId="730908F8" w14:textId="77777777" w:rsidR="00820CAB" w:rsidRPr="00B55AD5" w:rsidRDefault="00820CAB" w:rsidP="00820CAB"/>
    <w:p w14:paraId="3CAA1931" w14:textId="77777777" w:rsidR="00820CAB" w:rsidRPr="000F0761" w:rsidRDefault="00820CAB" w:rsidP="00820CAB"/>
    <w:p w14:paraId="6495337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0CA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0CAB"/>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DAB3"/>
  <w15:chartTrackingRefBased/>
  <w15:docId w15:val="{76018A30-8B25-49DD-95F6-E51DE03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0CAB"/>
    <w:rPr>
      <w:rFonts w:ascii="Calibri" w:hAnsi="Calibri" w:cs="Calibri"/>
    </w:rPr>
  </w:style>
  <w:style w:type="paragraph" w:styleId="Heading1">
    <w:name w:val="heading 1"/>
    <w:aliases w:val="Pocket"/>
    <w:basedOn w:val="Normal"/>
    <w:next w:val="Normal"/>
    <w:link w:val="Heading1Char"/>
    <w:qFormat/>
    <w:rsid w:val="00820C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0C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820C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820CA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0C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0CAB"/>
  </w:style>
  <w:style w:type="character" w:customStyle="1" w:styleId="Heading1Char">
    <w:name w:val="Heading 1 Char"/>
    <w:aliases w:val="Pocket Char"/>
    <w:basedOn w:val="DefaultParagraphFont"/>
    <w:link w:val="Heading1"/>
    <w:rsid w:val="00820CA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0CA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820CA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820CA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820CA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20CA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820CA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820CAB"/>
    <w:rPr>
      <w:color w:val="auto"/>
      <w:u w:val="none"/>
    </w:rPr>
  </w:style>
  <w:style w:type="character" w:styleId="FollowedHyperlink">
    <w:name w:val="FollowedHyperlink"/>
    <w:basedOn w:val="DefaultParagraphFont"/>
    <w:uiPriority w:val="99"/>
    <w:semiHidden/>
    <w:unhideWhenUsed/>
    <w:rsid w:val="00820CAB"/>
    <w:rPr>
      <w:color w:val="auto"/>
      <w:u w:val="none"/>
    </w:rPr>
  </w:style>
  <w:style w:type="paragraph" w:customStyle="1" w:styleId="textbold">
    <w:name w:val="text bold"/>
    <w:basedOn w:val="Normal"/>
    <w:link w:val="Emphasis"/>
    <w:uiPriority w:val="7"/>
    <w:qFormat/>
    <w:rsid w:val="00820CAB"/>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character" w:customStyle="1" w:styleId="TitleChar">
    <w:name w:val="Title Char"/>
    <w:basedOn w:val="DefaultParagraphFont"/>
    <w:link w:val="Title"/>
    <w:uiPriority w:val="6"/>
    <w:qFormat/>
    <w:rsid w:val="00820CAB"/>
    <w:rPr>
      <w:u w:val="single"/>
    </w:rPr>
  </w:style>
  <w:style w:type="paragraph" w:styleId="Title">
    <w:name w:val="Title"/>
    <w:basedOn w:val="Normal"/>
    <w:next w:val="Subtitle"/>
    <w:link w:val="TitleChar"/>
    <w:uiPriority w:val="6"/>
    <w:qFormat/>
    <w:rsid w:val="00820CAB"/>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820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820CA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820CAB"/>
    <w:rPr>
      <w:rFonts w:eastAsiaTheme="minorEastAsia"/>
      <w:color w:val="5A5A5A" w:themeColor="text1" w:themeTint="A5"/>
      <w:spacing w:val="15"/>
    </w:rPr>
  </w:style>
  <w:style w:type="paragraph" w:customStyle="1" w:styleId="Card">
    <w:name w:val="Card"/>
    <w:aliases w:val="Debate Text,No Spacing11,No Spacing31,No Spacing22,No Spacing111,No Spacing3,No Spacing2,Read stuff"/>
    <w:basedOn w:val="Heading1"/>
    <w:link w:val="Hyperlink"/>
    <w:autoRedefine/>
    <w:uiPriority w:val="99"/>
    <w:qFormat/>
    <w:rsid w:val="00820CA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cobinmag.com/2014/08/itemizing-atroc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pr.org/2021/05/30/1001684802/black-entrepreneurship-booms-during-pandemi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geoforum.2019.07.004" TargetMode="External"/><Relationship Id="rId11" Type="http://schemas.openxmlformats.org/officeDocument/2006/relationships/hyperlink" Target="https://www.rollcall.com/2019/07/23/antitrust-is-not-regulation-its-law-enforcement/" TargetMode="External"/><Relationship Id="rId5" Type="http://schemas.openxmlformats.org/officeDocument/2006/relationships/webSettings" Target="webSettings.xml"/><Relationship Id="rId10" Type="http://schemas.openxmlformats.org/officeDocument/2006/relationships/hyperlink" Target="https://www.theamericanconservative.com/articles/why-republicans-must-rethink-antitrust/" TargetMode="External"/><Relationship Id="rId4" Type="http://schemas.openxmlformats.org/officeDocument/2006/relationships/settings" Target="settings.xml"/><Relationship Id="rId9" Type="http://schemas.openxmlformats.org/officeDocument/2006/relationships/hyperlink" Target="https://muse.jhu.edu/article/6859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25289</Words>
  <Characters>144149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2021-09-30T01:05:00Z</dcterms:created>
  <dcterms:modified xsi:type="dcterms:W3CDTF">2021-09-30T01:07:00Z</dcterms:modified>
</cp:coreProperties>
</file>