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FAA6" w14:textId="63C5A609" w:rsidR="008A68E8" w:rsidRDefault="008A68E8" w:rsidP="008A68E8">
      <w:pPr>
        <w:pStyle w:val="Heading1"/>
      </w:pPr>
      <w:r>
        <w:t>MAC R4</w:t>
      </w:r>
    </w:p>
    <w:p w14:paraId="17AF6CE7" w14:textId="50B571AE" w:rsidR="008A68E8" w:rsidRDefault="008A68E8" w:rsidP="008A68E8">
      <w:pPr>
        <w:pStyle w:val="Heading1"/>
      </w:pPr>
      <w:r>
        <w:t>1NC</w:t>
      </w:r>
    </w:p>
    <w:p w14:paraId="6CA43702" w14:textId="02267050" w:rsidR="008A68E8" w:rsidRDefault="008A68E8" w:rsidP="008A68E8">
      <w:pPr>
        <w:pStyle w:val="Heading2"/>
      </w:pPr>
      <w:r>
        <w:t>OFF</w:t>
      </w:r>
    </w:p>
    <w:p w14:paraId="72DF380B" w14:textId="77777777" w:rsidR="008A68E8" w:rsidRPr="00592F05" w:rsidRDefault="008A68E8" w:rsidP="008A68E8">
      <w:pPr>
        <w:pStyle w:val="Heading3"/>
        <w:rPr>
          <w:rFonts w:asciiTheme="minorHAnsi" w:hAnsiTheme="minorHAnsi" w:cstheme="minorHAnsi"/>
          <w:u w:val="none"/>
        </w:rPr>
      </w:pPr>
      <w:bookmarkStart w:id="0" w:name="BlockBM140"/>
      <w:r>
        <w:rPr>
          <w:rFonts w:asciiTheme="minorHAnsi" w:hAnsiTheme="minorHAnsi" w:cstheme="minorHAnsi"/>
        </w:rPr>
        <w:t>1NC</w:t>
      </w:r>
    </w:p>
    <w:p w14:paraId="7875E29F" w14:textId="77777777" w:rsidR="008A68E8" w:rsidRPr="00592F05" w:rsidRDefault="008A68E8" w:rsidP="008A68E8">
      <w:pPr>
        <w:pStyle w:val="Heading4"/>
      </w:pPr>
      <w:r w:rsidRPr="00592F05">
        <w:rPr>
          <w:u w:val="single"/>
        </w:rPr>
        <w:t>RACIAL CAPITALISM</w:t>
      </w:r>
      <w:r>
        <w:t>:</w:t>
      </w:r>
    </w:p>
    <w:p w14:paraId="5D83EBDD" w14:textId="77777777" w:rsidR="008A68E8" w:rsidRDefault="008A68E8" w:rsidP="008A68E8">
      <w:pPr>
        <w:pStyle w:val="Heading4"/>
      </w:pPr>
      <w:bookmarkStart w:id="1" w:name="_Hlk83816367"/>
      <w:r>
        <w:t xml:space="preserve">The plan </w:t>
      </w:r>
      <w:r w:rsidRPr="001707F7">
        <w:rPr>
          <w:u w:val="single"/>
        </w:rPr>
        <w:t>strengthens free markets</w:t>
      </w:r>
      <w:r>
        <w:t xml:space="preserve"> and </w:t>
      </w:r>
      <w:r w:rsidRPr="00343E95">
        <w:rPr>
          <w:u w:val="single"/>
        </w:rPr>
        <w:t>saves capitalism</w:t>
      </w:r>
      <w:r>
        <w:t xml:space="preserve">. </w:t>
      </w:r>
    </w:p>
    <w:p w14:paraId="28FC721A" w14:textId="77777777" w:rsidR="008A68E8" w:rsidRDefault="008A68E8" w:rsidP="008A68E8">
      <w:proofErr w:type="spellStart"/>
      <w:r w:rsidRPr="00B40E3A">
        <w:rPr>
          <w:rStyle w:val="Style13ptBold"/>
        </w:rPr>
        <w:t>Parakkal</w:t>
      </w:r>
      <w:proofErr w:type="spellEnd"/>
      <w:r w:rsidRPr="00B40E3A">
        <w:t xml:space="preserve"> &amp; </w:t>
      </w:r>
      <w:proofErr w:type="spellStart"/>
      <w:r w:rsidRPr="00B40E3A">
        <w:t>Bartz-Marvez</w:t>
      </w:r>
      <w:proofErr w:type="spellEnd"/>
      <w:r w:rsidRPr="00B40E3A">
        <w:rPr>
          <w:rStyle w:val="Style13ptBold"/>
        </w:rPr>
        <w:t xml:space="preserve"> 1</w:t>
      </w:r>
      <w:r w:rsidRPr="00A36064">
        <w:rPr>
          <w:rStyle w:val="Style13ptBold"/>
        </w:rPr>
        <w:t>3</w:t>
      </w:r>
      <w:r w:rsidRPr="00A36064">
        <w:t>, *Assistant Professor of International Relations, Philadelphia University</w:t>
      </w:r>
      <w:r>
        <w:t>,</w:t>
      </w:r>
      <w:r w:rsidRPr="00A36064">
        <w:t xml:space="preserve"> **Visiting Assistant Professor, Department of Economics, University of Miami</w:t>
      </w:r>
      <w:r>
        <w:t>.</w:t>
      </w:r>
      <w:r w:rsidRPr="00A36064">
        <w:t xml:space="preserve"> (Raju</w:t>
      </w:r>
      <w:r>
        <w:t xml:space="preserve">, </w:t>
      </w:r>
      <w:r w:rsidRPr="00A36064">
        <w:t>Sherry, Winter 2013, “Capitalism, democratic capitalism, and the pursuit of antitrust laws”</w:t>
      </w:r>
      <w:r>
        <w:t>,</w:t>
      </w:r>
      <w:r w:rsidRPr="00A36064">
        <w:t xml:space="preserve"> The Antitrust Bulletin, Vol. 58, No. 4, DOI: 10.1177/0003603X1305800409)</w:t>
      </w:r>
    </w:p>
    <w:p w14:paraId="77B209BD" w14:textId="77777777" w:rsidR="008A68E8" w:rsidRPr="00A36064" w:rsidRDefault="008A68E8" w:rsidP="008A68E8"/>
    <w:p w14:paraId="042C7DA4" w14:textId="77777777" w:rsidR="008A68E8" w:rsidRDefault="008A68E8" w:rsidP="008A68E8">
      <w:r w:rsidRPr="004A2621">
        <w:rPr>
          <w:rStyle w:val="StyleUnderline"/>
          <w:highlight w:val="cyan"/>
        </w:rPr>
        <w:t>Antitrust</w:t>
      </w:r>
      <w:r w:rsidRPr="00B40E3A">
        <w:rPr>
          <w:rStyle w:val="StyleUnderline"/>
        </w:rPr>
        <w:t xml:space="preserve"> </w:t>
      </w:r>
      <w:r w:rsidRPr="001707F7">
        <w:rPr>
          <w:rStyle w:val="StyleUnderline"/>
        </w:rPr>
        <w:t>laws</w:t>
      </w:r>
      <w:r w:rsidRPr="00B40E3A">
        <w:rPr>
          <w:rStyle w:val="StyleUnderline"/>
        </w:rPr>
        <w:t xml:space="preserve"> </w:t>
      </w:r>
      <w:r w:rsidRPr="004A2621">
        <w:rPr>
          <w:rStyle w:val="StyleUnderline"/>
          <w:highlight w:val="cyan"/>
        </w:rPr>
        <w:t xml:space="preserve">have </w:t>
      </w:r>
      <w:r w:rsidRPr="004A2621">
        <w:rPr>
          <w:rStyle w:val="Emphasis"/>
          <w:highlight w:val="cyan"/>
        </w:rPr>
        <w:t>historically been associated</w:t>
      </w:r>
      <w:r w:rsidRPr="004A2621">
        <w:rPr>
          <w:rStyle w:val="StyleUnderline"/>
          <w:highlight w:val="cyan"/>
        </w:rPr>
        <w:t xml:space="preserve"> with</w:t>
      </w:r>
      <w:r w:rsidRPr="00B40E3A">
        <w:rPr>
          <w:rStyle w:val="StyleUnderline"/>
        </w:rPr>
        <w:t xml:space="preserve"> countries that possess </w:t>
      </w:r>
      <w:r w:rsidRPr="004A2621">
        <w:rPr>
          <w:rStyle w:val="StyleUnderline"/>
          <w:highlight w:val="cyan"/>
        </w:rPr>
        <w:t>a</w:t>
      </w:r>
      <w:r w:rsidRPr="001707F7">
        <w:rPr>
          <w:rStyle w:val="StyleUnderline"/>
        </w:rPr>
        <w:t xml:space="preserve"> free-market </w:t>
      </w:r>
      <w:r w:rsidRPr="004A2621">
        <w:rPr>
          <w:rStyle w:val="Emphasis"/>
          <w:highlight w:val="cyan"/>
        </w:rPr>
        <w:t>capitalist economy</w:t>
      </w:r>
      <w:r w:rsidRPr="00B40E3A">
        <w:t xml:space="preserve">, which is understood as an </w:t>
      </w:r>
      <w:r w:rsidRPr="00B40E3A">
        <w:rPr>
          <w:rStyle w:val="StyleUnderline"/>
        </w:rPr>
        <w:t>economic system in which competition and the market forces of demand and supply determine economic outcomes</w:t>
      </w:r>
      <w:r w:rsidRPr="00B40E3A">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4A2621">
        <w:rPr>
          <w:rStyle w:val="StyleUnderline"/>
          <w:highlight w:val="cyan"/>
        </w:rPr>
        <w:t>the</w:t>
      </w:r>
      <w:r w:rsidRPr="00B40E3A">
        <w:rPr>
          <w:rStyle w:val="StyleUnderline"/>
        </w:rPr>
        <w:t xml:space="preserve"> </w:t>
      </w:r>
      <w:r w:rsidRPr="004A2621">
        <w:rPr>
          <w:rStyle w:val="Emphasis"/>
          <w:highlight w:val="cyan"/>
        </w:rPr>
        <w:t>most important</w:t>
      </w:r>
      <w:r w:rsidRPr="00B40E3A">
        <w:rPr>
          <w:rStyle w:val="Emphasis"/>
        </w:rPr>
        <w:t xml:space="preserve"> </w:t>
      </w:r>
      <w:r w:rsidRPr="004A2621">
        <w:rPr>
          <w:rStyle w:val="Emphasis"/>
          <w:highlight w:val="cyan"/>
        </w:rPr>
        <w:t>ingredient of</w:t>
      </w:r>
      <w:r w:rsidRPr="00B40E3A">
        <w:rPr>
          <w:rStyle w:val="Emphasis"/>
        </w:rPr>
        <w:t xml:space="preserve"> a </w:t>
      </w:r>
      <w:r w:rsidRPr="004A2621">
        <w:rPr>
          <w:rStyle w:val="Emphasis"/>
          <w:highlight w:val="cyan"/>
        </w:rPr>
        <w:t>cap</w:t>
      </w:r>
      <w:r w:rsidRPr="001707F7">
        <w:rPr>
          <w:rStyle w:val="Emphasis"/>
        </w:rPr>
        <w:t>itali</w:t>
      </w:r>
      <w:r w:rsidRPr="00B40E3A">
        <w:rPr>
          <w:rStyle w:val="Emphasis"/>
        </w:rPr>
        <w:t xml:space="preserve">st system </w:t>
      </w:r>
      <w:r w:rsidRPr="004A2621">
        <w:rPr>
          <w:rStyle w:val="Emphasis"/>
          <w:highlight w:val="cyan"/>
        </w:rPr>
        <w:t>is</w:t>
      </w:r>
      <w:r w:rsidRPr="00B40E3A">
        <w:rPr>
          <w:rStyle w:val="Emphasis"/>
        </w:rPr>
        <w:t xml:space="preserve"> market </w:t>
      </w:r>
      <w:r w:rsidRPr="004A2621">
        <w:rPr>
          <w:rStyle w:val="Emphasis"/>
          <w:highlight w:val="cyan"/>
        </w:rPr>
        <w:t>competition</w:t>
      </w:r>
      <w:r w:rsidRPr="00B40E3A">
        <w:rPr>
          <w:rStyle w:val="StyleUnderline"/>
        </w:rPr>
        <w:t xml:space="preserve">. The presence of a competitive market is vital </w:t>
      </w:r>
      <w:r w:rsidRPr="004A2621">
        <w:rPr>
          <w:rStyle w:val="StyleUnderline"/>
          <w:highlight w:val="cyan"/>
        </w:rPr>
        <w:t>to achieving</w:t>
      </w:r>
      <w:r w:rsidRPr="00B40E3A">
        <w:rPr>
          <w:rStyle w:val="StyleUnderline"/>
        </w:rPr>
        <w:t xml:space="preserve"> the </w:t>
      </w:r>
      <w:r w:rsidRPr="004A2621">
        <w:rPr>
          <w:rStyle w:val="Emphasis"/>
          <w:highlight w:val="cyan"/>
        </w:rPr>
        <w:t>efficiency</w:t>
      </w:r>
      <w:r w:rsidRPr="00B40E3A">
        <w:rPr>
          <w:rStyle w:val="StyleUnderline"/>
        </w:rPr>
        <w:t xml:space="preserve"> levels that </w:t>
      </w:r>
      <w:r w:rsidRPr="004A2621">
        <w:rPr>
          <w:rStyle w:val="StyleUnderline"/>
          <w:highlight w:val="cyan"/>
        </w:rPr>
        <w:t>a capitalist economy seeks</w:t>
      </w:r>
      <w:r w:rsidRPr="00B40E3A">
        <w:t xml:space="preserve">. Therefore, competitive forces need to be protected to discipline the market players, especially the dominant ones. </w:t>
      </w:r>
      <w:r w:rsidRPr="004A2621">
        <w:rPr>
          <w:rStyle w:val="StyleUnderline"/>
          <w:highlight w:val="cyan"/>
        </w:rPr>
        <w:t>By</w:t>
      </w:r>
      <w:r w:rsidRPr="00B40E3A">
        <w:rPr>
          <w:rStyle w:val="StyleUnderline"/>
        </w:rPr>
        <w:t xml:space="preserve"> </w:t>
      </w:r>
      <w:r w:rsidRPr="00B40E3A">
        <w:rPr>
          <w:rStyle w:val="Emphasis"/>
        </w:rPr>
        <w:t>preventing</w:t>
      </w:r>
      <w:r w:rsidRPr="00B40E3A">
        <w:rPr>
          <w:rStyle w:val="StyleUnderline"/>
        </w:rPr>
        <w:t xml:space="preserve"> and </w:t>
      </w:r>
      <w:r w:rsidRPr="004A2621">
        <w:rPr>
          <w:rStyle w:val="Emphasis"/>
          <w:highlight w:val="cyan"/>
        </w:rPr>
        <w:t>punishing anticompetitive practices</w:t>
      </w:r>
      <w:r w:rsidRPr="00B40E3A">
        <w:rPr>
          <w:rStyle w:val="StyleUnderline"/>
        </w:rPr>
        <w:t xml:space="preserve"> by market players, an </w:t>
      </w:r>
      <w:r w:rsidRPr="004A2621">
        <w:rPr>
          <w:rStyle w:val="StyleUnderline"/>
          <w:highlight w:val="cyan"/>
        </w:rPr>
        <w:t>antitrust</w:t>
      </w:r>
      <w:r w:rsidRPr="00B40E3A">
        <w:rPr>
          <w:rStyle w:val="StyleUnderline"/>
        </w:rPr>
        <w:t xml:space="preserve"> law</w:t>
      </w:r>
      <w:r w:rsidRPr="00B40E3A">
        <w:t xml:space="preserve"> protects and </w:t>
      </w:r>
      <w:r w:rsidRPr="004A2621">
        <w:rPr>
          <w:rStyle w:val="StyleUnderline"/>
          <w:highlight w:val="cyan"/>
        </w:rPr>
        <w:t>promotes</w:t>
      </w:r>
      <w:r w:rsidRPr="00B40E3A">
        <w:t xml:space="preserve"> market </w:t>
      </w:r>
      <w:r w:rsidRPr="004A2621">
        <w:rPr>
          <w:rStyle w:val="Emphasis"/>
          <w:highlight w:val="cyan"/>
        </w:rPr>
        <w:t>competition</w:t>
      </w:r>
      <w:r w:rsidRPr="00B40E3A">
        <w:t xml:space="preserve">. 1 In the United States, which is commonly understood to be the leading bastion of free-market capitalism and one of the first countries to enact an antitrust law, </w:t>
      </w:r>
      <w:r w:rsidRPr="004A2621">
        <w:rPr>
          <w:rStyle w:val="StyleUnderline"/>
          <w:highlight w:val="cyan"/>
        </w:rPr>
        <w:t>the role of antitrust</w:t>
      </w:r>
      <w:r w:rsidRPr="00B40E3A">
        <w:rPr>
          <w:rStyle w:val="StyleUnderline"/>
        </w:rPr>
        <w:t xml:space="preserve"> legislation </w:t>
      </w:r>
      <w:r w:rsidRPr="004A2621">
        <w:rPr>
          <w:rStyle w:val="StyleUnderline"/>
          <w:highlight w:val="cyan"/>
        </w:rPr>
        <w:t xml:space="preserve">in </w:t>
      </w:r>
      <w:r w:rsidRPr="004A2621">
        <w:rPr>
          <w:rStyle w:val="Emphasis"/>
          <w:highlight w:val="cyan"/>
        </w:rPr>
        <w:t>preserving</w:t>
      </w:r>
      <w:r w:rsidRPr="00B40E3A">
        <w:rPr>
          <w:rStyle w:val="Emphasis"/>
        </w:rPr>
        <w:t xml:space="preserve"> the </w:t>
      </w:r>
      <w:r w:rsidRPr="004A2621">
        <w:rPr>
          <w:rStyle w:val="Emphasis"/>
          <w:highlight w:val="cyan"/>
        </w:rPr>
        <w:t>capital</w:t>
      </w:r>
      <w:r w:rsidRPr="00B40E3A">
        <w:rPr>
          <w:rStyle w:val="Emphasis"/>
        </w:rPr>
        <w:t>ist character of its economic system</w:t>
      </w:r>
      <w:r w:rsidRPr="00B40E3A">
        <w:rPr>
          <w:rStyle w:val="StyleUnderline"/>
        </w:rPr>
        <w:t xml:space="preserve"> </w:t>
      </w:r>
      <w:r w:rsidRPr="004A2621">
        <w:rPr>
          <w:rStyle w:val="StyleUnderline"/>
          <w:highlight w:val="cyan"/>
        </w:rPr>
        <w:t>is underscored by</w:t>
      </w:r>
      <w:r w:rsidRPr="00B40E3A">
        <w:rPr>
          <w:rStyle w:val="StyleUnderline"/>
        </w:rPr>
        <w:t xml:space="preserve"> the near-constitutional status accorded to its </w:t>
      </w:r>
      <w:r w:rsidRPr="004A2621">
        <w:rPr>
          <w:rStyle w:val="StyleUnderline"/>
          <w:highlight w:val="cyan"/>
        </w:rPr>
        <w:t>antitrust statues</w:t>
      </w:r>
      <w:r w:rsidRPr="00B40E3A">
        <w:rPr>
          <w:rStyle w:val="StyleUnderline"/>
        </w:rPr>
        <w:t xml:space="preserve"> by the U.S. Supreme Court</w:t>
      </w:r>
      <w:r w:rsidRPr="00B40E3A">
        <w:t xml:space="preserve">. 2 </w:t>
      </w:r>
      <w:r w:rsidRPr="00B40E3A">
        <w:rPr>
          <w:rStyle w:val="StyleUnderline"/>
        </w:rPr>
        <w:t xml:space="preserve">The Court </w:t>
      </w:r>
      <w:r w:rsidRPr="004A2621">
        <w:rPr>
          <w:rStyle w:val="StyleUnderline"/>
          <w:highlight w:val="cyan"/>
        </w:rPr>
        <w:t>described</w:t>
      </w:r>
      <w:r w:rsidRPr="00B40E3A">
        <w:rPr>
          <w:rStyle w:val="StyleUnderline"/>
        </w:rPr>
        <w:t xml:space="preserve"> these statutes </w:t>
      </w:r>
      <w:r w:rsidRPr="004A2621">
        <w:rPr>
          <w:rStyle w:val="StyleUnderline"/>
          <w:highlight w:val="cyan"/>
        </w:rPr>
        <w:t>as</w:t>
      </w:r>
      <w:r w:rsidRPr="00B40E3A">
        <w:rPr>
          <w:rStyle w:val="StyleUnderline"/>
        </w:rPr>
        <w:t xml:space="preserve"> “the </w:t>
      </w:r>
      <w:r w:rsidRPr="004A2621">
        <w:rPr>
          <w:rStyle w:val="Emphasis"/>
          <w:sz w:val="32"/>
          <w:szCs w:val="32"/>
          <w:highlight w:val="cyan"/>
        </w:rPr>
        <w:t>Magna Carta of</w:t>
      </w:r>
      <w:r w:rsidRPr="004B694C">
        <w:rPr>
          <w:rStyle w:val="Emphasis"/>
          <w:sz w:val="32"/>
          <w:szCs w:val="32"/>
        </w:rPr>
        <w:t xml:space="preserve"> free </w:t>
      </w:r>
      <w:r w:rsidRPr="004A2621">
        <w:rPr>
          <w:rStyle w:val="Emphasis"/>
          <w:sz w:val="32"/>
          <w:szCs w:val="32"/>
          <w:highlight w:val="cyan"/>
        </w:rPr>
        <w:t>enterprise</w:t>
      </w:r>
      <w:r w:rsidRPr="00B40E3A">
        <w:rPr>
          <w:rStyle w:val="StyleUnderline"/>
        </w:rPr>
        <w:t>” and “as important to the preservation of economic freedom</w:t>
      </w:r>
      <w:r w:rsidRPr="00B40E3A">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B40E3A">
        <w:rPr>
          <w:rStyle w:val="StyleUnderline"/>
        </w:rPr>
        <w:t>antitrust is perceived as key to “protecting consumers against anticompetitive conduct that raises prices, reduces output, and hinders innovation and economic growth.”</w:t>
      </w:r>
      <w:r w:rsidRPr="00B40E3A">
        <w:t xml:space="preserve">5 Moreover, </w:t>
      </w:r>
      <w:r w:rsidRPr="00B40E3A">
        <w:rPr>
          <w:rStyle w:val="StyleUnderline"/>
        </w:rPr>
        <w:t>it is understood that “</w:t>
      </w:r>
      <w:r w:rsidRPr="00B40E3A">
        <w:rPr>
          <w:rStyle w:val="Emphasis"/>
        </w:rPr>
        <w:t>competition is a public good</w:t>
      </w:r>
      <w:r w:rsidRPr="00B40E3A">
        <w:t xml:space="preserve">, and society cannot expect the victims of anticompetitive conduct to protect themselves.”6 </w:t>
      </w:r>
      <w:r w:rsidRPr="00B40E3A">
        <w:rPr>
          <w:rStyle w:val="StyleUnderline"/>
        </w:rPr>
        <w:t xml:space="preserve">The implication therefore is that </w:t>
      </w:r>
      <w:r w:rsidRPr="004A2621">
        <w:rPr>
          <w:rStyle w:val="StyleUnderline"/>
          <w:highlight w:val="cyan"/>
        </w:rPr>
        <w:t>government power, through</w:t>
      </w:r>
      <w:r w:rsidRPr="00B40E3A">
        <w:rPr>
          <w:rStyle w:val="StyleUnderline"/>
        </w:rPr>
        <w:t xml:space="preserve"> the enforcement of </w:t>
      </w:r>
      <w:r w:rsidRPr="004A2621">
        <w:rPr>
          <w:rStyle w:val="StyleUnderline"/>
          <w:highlight w:val="cyan"/>
        </w:rPr>
        <w:t>antitrust</w:t>
      </w:r>
      <w:r w:rsidRPr="00B40E3A">
        <w:rPr>
          <w:rStyle w:val="StyleUnderline"/>
        </w:rPr>
        <w:t xml:space="preserve"> statutes, </w:t>
      </w:r>
      <w:r w:rsidRPr="004A2621">
        <w:rPr>
          <w:rStyle w:val="StyleUnderline"/>
          <w:highlight w:val="cyan"/>
        </w:rPr>
        <w:t xml:space="preserve">is </w:t>
      </w:r>
      <w:r w:rsidRPr="004A2621">
        <w:rPr>
          <w:rStyle w:val="Emphasis"/>
          <w:highlight w:val="cyan"/>
        </w:rPr>
        <w:t>critical</w:t>
      </w:r>
      <w:r w:rsidRPr="004A2621">
        <w:rPr>
          <w:rStyle w:val="StyleUnderline"/>
          <w:highlight w:val="cyan"/>
        </w:rPr>
        <w:t xml:space="preserve"> to</w:t>
      </w:r>
      <w:r w:rsidRPr="00B40E3A">
        <w:rPr>
          <w:rStyle w:val="StyleUnderline"/>
        </w:rPr>
        <w:t xml:space="preserve"> reining in corporate power </w:t>
      </w:r>
      <w:proofErr w:type="gramStart"/>
      <w:r w:rsidRPr="00B40E3A">
        <w:rPr>
          <w:rStyle w:val="StyleUnderline"/>
        </w:rPr>
        <w:t>in order to</w:t>
      </w:r>
      <w:proofErr w:type="gramEnd"/>
      <w:r w:rsidRPr="00B40E3A">
        <w:rPr>
          <w:rStyle w:val="StyleUnderline"/>
        </w:rPr>
        <w:t xml:space="preserve"> </w:t>
      </w:r>
      <w:r w:rsidRPr="004A2621">
        <w:rPr>
          <w:rStyle w:val="Emphasis"/>
          <w:highlight w:val="cyan"/>
        </w:rPr>
        <w:t>protect</w:t>
      </w:r>
      <w:r w:rsidRPr="00B40E3A">
        <w:rPr>
          <w:rStyle w:val="StyleUnderline"/>
        </w:rPr>
        <w:t xml:space="preserve"> economic competition and </w:t>
      </w:r>
      <w:r w:rsidRPr="004A2621">
        <w:rPr>
          <w:rStyle w:val="Emphasis"/>
          <w:highlight w:val="cyan"/>
        </w:rPr>
        <w:t>cap</w:t>
      </w:r>
      <w:r w:rsidRPr="00B40E3A">
        <w:rPr>
          <w:rStyle w:val="StyleUnderline"/>
        </w:rPr>
        <w:t>italism</w:t>
      </w:r>
      <w:r w:rsidRPr="00B40E3A">
        <w:t>.</w:t>
      </w:r>
    </w:p>
    <w:p w14:paraId="39DCB84C" w14:textId="77777777" w:rsidR="008A68E8" w:rsidRPr="006912CE" w:rsidRDefault="008A68E8" w:rsidP="008A68E8">
      <w:pPr>
        <w:rPr>
          <w:sz w:val="16"/>
        </w:rPr>
      </w:pPr>
    </w:p>
    <w:p w14:paraId="63970C88" w14:textId="77777777" w:rsidR="008A68E8" w:rsidRPr="00050B55" w:rsidRDefault="008A68E8" w:rsidP="008A68E8">
      <w:pPr>
        <w:pStyle w:val="Heading4"/>
      </w:pPr>
      <w:r>
        <w:t xml:space="preserve">Racial capitalism </w:t>
      </w:r>
      <w:r w:rsidRPr="000F5BDF">
        <w:rPr>
          <w:u w:val="single"/>
        </w:rPr>
        <w:t>subordinates billions</w:t>
      </w:r>
      <w:r>
        <w:t xml:space="preserve"> and threatens </w:t>
      </w:r>
      <w:r w:rsidRPr="009311DF">
        <w:rPr>
          <w:u w:val="single"/>
        </w:rPr>
        <w:t>extinction</w:t>
      </w:r>
      <w:r w:rsidRPr="001707F7">
        <w:t>.</w:t>
      </w:r>
    </w:p>
    <w:p w14:paraId="34C89DD7" w14:textId="77777777" w:rsidR="008A68E8" w:rsidRDefault="008A68E8" w:rsidP="008A68E8">
      <w:r w:rsidRPr="00050B55">
        <w:rPr>
          <w:rStyle w:val="Style13ptBold"/>
        </w:rPr>
        <w:t>Gonzalez 20</w:t>
      </w:r>
      <w:r>
        <w:t xml:space="preserve">, Morris I. </w:t>
      </w:r>
      <w:proofErr w:type="spellStart"/>
      <w:r>
        <w:t>Leibman</w:t>
      </w:r>
      <w:proofErr w:type="spellEnd"/>
      <w:r>
        <w:t xml:space="preserve"> Professor of Law at Loyola University Chicago School of Law and Professor Emerita at Seattle University School of Law. (Carmen, 10-27-2020, "Climate Change and Racial Capitalism", </w:t>
      </w:r>
      <w:r w:rsidRPr="00050B55">
        <w:rPr>
          <w:i/>
          <w:iCs/>
        </w:rPr>
        <w:t>LPE Project</w:t>
      </w:r>
      <w:r>
        <w:t xml:space="preserve">, </w:t>
      </w:r>
      <w:hyperlink r:id="rId6" w:history="1">
        <w:r w:rsidRPr="000331B5">
          <w:rPr>
            <w:rStyle w:val="Hyperlink"/>
          </w:rPr>
          <w:t>https://lpeproject.org/blog/climate-change-and-racial-capitalism/</w:t>
        </w:r>
      </w:hyperlink>
      <w:r>
        <w:t>)</w:t>
      </w:r>
    </w:p>
    <w:p w14:paraId="0F5C122E" w14:textId="77777777" w:rsidR="008A68E8" w:rsidRPr="00050B55" w:rsidRDefault="008A68E8" w:rsidP="008A68E8"/>
    <w:p w14:paraId="5A3236B7" w14:textId="77777777" w:rsidR="008A68E8" w:rsidRPr="000F5BDF" w:rsidRDefault="008A68E8" w:rsidP="008A68E8">
      <w:pPr>
        <w:rPr>
          <w:rStyle w:val="StyleUnderline"/>
        </w:rPr>
      </w:pPr>
      <w:r w:rsidRPr="004A2621">
        <w:rPr>
          <w:rStyle w:val="StyleUnderline"/>
        </w:rPr>
        <w:t xml:space="preserve">Racialized communities have </w:t>
      </w:r>
      <w:r w:rsidRPr="004A2621">
        <w:rPr>
          <w:rStyle w:val="Emphasis"/>
        </w:rPr>
        <w:t>borne the brunt</w:t>
      </w:r>
      <w:r w:rsidRPr="004A2621">
        <w:rPr>
          <w:rStyle w:val="StyleUnderline"/>
        </w:rPr>
        <w:t xml:space="preserve"> of the </w:t>
      </w:r>
      <w:r w:rsidRPr="004A2621">
        <w:rPr>
          <w:rStyle w:val="Emphasis"/>
        </w:rPr>
        <w:t>carbon-based capitalist</w:t>
      </w:r>
      <w:r w:rsidRPr="004A2621">
        <w:t xml:space="preserve"> world </w:t>
      </w:r>
      <w:r w:rsidRPr="004A2621">
        <w:rPr>
          <w:rStyle w:val="Emphasis"/>
        </w:rPr>
        <w:t>economy</w:t>
      </w:r>
      <w:r w:rsidRPr="004A2621">
        <w:t xml:space="preserve"> from its colonial origins through the contemporary climate crisis</w:t>
      </w:r>
      <w:r w:rsidRPr="009311DF">
        <w:t xml:space="preserve">. </w:t>
      </w:r>
      <w:r w:rsidRPr="009311DF">
        <w:rPr>
          <w:rStyle w:val="StyleUnderline"/>
        </w:rPr>
        <w:t xml:space="preserve">They have been </w:t>
      </w:r>
      <w:r w:rsidRPr="009311DF">
        <w:rPr>
          <w:rStyle w:val="Emphasis"/>
        </w:rPr>
        <w:t>enslaved</w:t>
      </w:r>
      <w:r w:rsidRPr="009311DF">
        <w:rPr>
          <w:rStyle w:val="StyleUnderline"/>
        </w:rPr>
        <w:t xml:space="preserve">, </w:t>
      </w:r>
      <w:r w:rsidRPr="009311DF">
        <w:rPr>
          <w:rStyle w:val="Emphasis"/>
        </w:rPr>
        <w:t>exploited</w:t>
      </w:r>
      <w:r w:rsidRPr="009311DF">
        <w:rPr>
          <w:rStyle w:val="StyleUnderline"/>
        </w:rPr>
        <w:t xml:space="preserve">, </w:t>
      </w:r>
      <w:r w:rsidRPr="009311DF">
        <w:rPr>
          <w:rStyle w:val="Emphasis"/>
        </w:rPr>
        <w:t>dispossessed</w:t>
      </w:r>
      <w:r w:rsidRPr="009311DF">
        <w:rPr>
          <w:rStyle w:val="StyleUnderline"/>
        </w:rPr>
        <w:t xml:space="preserve">, and </w:t>
      </w:r>
      <w:r w:rsidRPr="009311DF">
        <w:rPr>
          <w:rStyle w:val="Emphasis"/>
        </w:rPr>
        <w:t>subjected</w:t>
      </w:r>
      <w:r w:rsidRPr="009311DF">
        <w:rPr>
          <w:rStyle w:val="StyleUnderline"/>
        </w:rPr>
        <w:t xml:space="preserve"> to</w:t>
      </w:r>
      <w:r w:rsidRPr="009311DF">
        <w:t xml:space="preserve"> both the physical violence of </w:t>
      </w:r>
      <w:r w:rsidRPr="009311DF">
        <w:rPr>
          <w:rStyle w:val="Emphasis"/>
        </w:rPr>
        <w:t>invasion</w:t>
      </w:r>
      <w:r w:rsidRPr="009311DF">
        <w:rPr>
          <w:rStyle w:val="StyleUnderline"/>
        </w:rPr>
        <w:t xml:space="preserve"> and occupation</w:t>
      </w:r>
      <w:r w:rsidRPr="000F5BDF">
        <w:rPr>
          <w:rStyle w:val="StyleUnderline"/>
        </w:rPr>
        <w:t xml:space="preserve"> and the </w:t>
      </w:r>
      <w:r w:rsidRPr="000F5BDF">
        <w:rPr>
          <w:rStyle w:val="Emphasis"/>
        </w:rPr>
        <w:t>structural “slow violence”</w:t>
      </w:r>
      <w:r w:rsidRPr="000F5BDF">
        <w:rPr>
          <w:rStyle w:val="StyleUnderline"/>
        </w:rPr>
        <w:t xml:space="preserve"> of </w:t>
      </w:r>
      <w:r w:rsidRPr="000F5BDF">
        <w:rPr>
          <w:rStyle w:val="Emphasis"/>
        </w:rPr>
        <w:t>polluting industry</w:t>
      </w:r>
      <w:r w:rsidRPr="000F5BDF">
        <w:t xml:space="preserve">. From the Niger Delta to the Canadian tar sands, </w:t>
      </w:r>
      <w:r w:rsidRPr="004A2621">
        <w:rPr>
          <w:rStyle w:val="Emphasis"/>
          <w:highlight w:val="cyan"/>
        </w:rPr>
        <w:t>racially subordinated populations</w:t>
      </w:r>
      <w:r w:rsidRPr="000F5BDF">
        <w:rPr>
          <w:rStyle w:val="StyleUnderline"/>
        </w:rPr>
        <w:t xml:space="preserve"> living </w:t>
      </w:r>
      <w:r w:rsidRPr="004A2621">
        <w:rPr>
          <w:rStyle w:val="StyleUnderline"/>
          <w:highlight w:val="cyan"/>
        </w:rPr>
        <w:t xml:space="preserve">in the shadows of </w:t>
      </w:r>
      <w:r w:rsidRPr="004A2621">
        <w:rPr>
          <w:rStyle w:val="Emphasis"/>
          <w:highlight w:val="cyan"/>
        </w:rPr>
        <w:t>oil drilling</w:t>
      </w:r>
      <w:r w:rsidRPr="000F5BDF">
        <w:rPr>
          <w:rStyle w:val="StyleUnderline"/>
        </w:rPr>
        <w:t xml:space="preserve">, </w:t>
      </w:r>
      <w:r w:rsidRPr="000F5BDF">
        <w:rPr>
          <w:rStyle w:val="Emphasis"/>
        </w:rPr>
        <w:t>coal mining</w:t>
      </w:r>
      <w:r w:rsidRPr="000F5BDF">
        <w:rPr>
          <w:rStyle w:val="StyleUnderline"/>
        </w:rPr>
        <w:t xml:space="preserve">, </w:t>
      </w:r>
      <w:r w:rsidRPr="000F5BDF">
        <w:rPr>
          <w:rStyle w:val="Emphasis"/>
        </w:rPr>
        <w:t>oil</w:t>
      </w:r>
      <w:r w:rsidRPr="000F5BDF">
        <w:rPr>
          <w:rStyle w:val="StyleUnderline"/>
        </w:rPr>
        <w:t xml:space="preserve"> and </w:t>
      </w:r>
      <w:r w:rsidRPr="000F5BDF">
        <w:rPr>
          <w:rStyle w:val="Emphasis"/>
        </w:rPr>
        <w:t>gas pipelines</w:t>
      </w:r>
      <w:r w:rsidRPr="000F5BDF">
        <w:rPr>
          <w:rStyle w:val="StyleUnderline"/>
        </w:rPr>
        <w:t xml:space="preserve">, power plants, </w:t>
      </w:r>
      <w:r w:rsidRPr="00B40E3A">
        <w:rPr>
          <w:rStyle w:val="StyleUnderline"/>
        </w:rPr>
        <w:t xml:space="preserve">refineries, and </w:t>
      </w:r>
      <w:r w:rsidRPr="00B40E3A">
        <w:rPr>
          <w:rStyle w:val="Emphasis"/>
        </w:rPr>
        <w:t>petrochemical plants</w:t>
      </w:r>
      <w:r w:rsidRPr="00B40E3A">
        <w:rPr>
          <w:rStyle w:val="StyleUnderline"/>
        </w:rPr>
        <w:t xml:space="preserve"> </w:t>
      </w:r>
      <w:r w:rsidRPr="004A2621">
        <w:rPr>
          <w:rStyle w:val="StyleUnderline"/>
          <w:highlight w:val="cyan"/>
        </w:rPr>
        <w:t>are</w:t>
      </w:r>
      <w:r w:rsidRPr="00B40E3A">
        <w:rPr>
          <w:rStyle w:val="StyleUnderline"/>
        </w:rPr>
        <w:t xml:space="preserve"> </w:t>
      </w:r>
      <w:r w:rsidRPr="004A2621">
        <w:rPr>
          <w:rStyle w:val="Emphasis"/>
          <w:highlight w:val="cyan"/>
        </w:rPr>
        <w:t>poisoned by toxic chemicals</w:t>
      </w:r>
      <w:r w:rsidRPr="004A2621">
        <w:rPr>
          <w:rStyle w:val="StyleUnderline"/>
          <w:highlight w:val="cyan"/>
        </w:rPr>
        <w:t xml:space="preserve"> and treated as</w:t>
      </w:r>
      <w:r w:rsidRPr="000F5BDF">
        <w:rPr>
          <w:rStyle w:val="StyleUnderline"/>
        </w:rPr>
        <w:t xml:space="preserve"> </w:t>
      </w:r>
      <w:r w:rsidRPr="000F5BDF">
        <w:rPr>
          <w:rStyle w:val="Emphasis"/>
        </w:rPr>
        <w:t>surplus</w:t>
      </w:r>
      <w:r w:rsidRPr="000F5BDF">
        <w:rPr>
          <w:rStyle w:val="StyleUnderline"/>
        </w:rPr>
        <w:t xml:space="preserve"> and </w:t>
      </w:r>
      <w:r w:rsidRPr="004A2621">
        <w:rPr>
          <w:rStyle w:val="Emphasis"/>
          <w:highlight w:val="cyan"/>
        </w:rPr>
        <w:t>disposable</w:t>
      </w:r>
      <w:r w:rsidRPr="000F5BDF">
        <w:rPr>
          <w:rStyle w:val="StyleUnderline"/>
        </w:rPr>
        <w:t>.</w:t>
      </w:r>
      <w:r w:rsidRPr="000F5BDF">
        <w:rPr>
          <w:u w:val="single"/>
        </w:rPr>
        <w:t xml:space="preserve"> </w:t>
      </w:r>
      <w:r w:rsidRPr="000F5BDF">
        <w:t xml:space="preserve">In my article in the inaugural issue of JLPE, I break new ground by examining climate change and climate change-induced displacement through the framework of racial capitalism. Drawing upon the work of political theorist Cedric Robinson and sociologist </w:t>
      </w:r>
      <w:proofErr w:type="spellStart"/>
      <w:r w:rsidRPr="000F5BDF">
        <w:t>Aníbal</w:t>
      </w:r>
      <w:proofErr w:type="spellEnd"/>
      <w:r w:rsidRPr="000F5BDF">
        <w:t xml:space="preserve"> Quijano, </w:t>
      </w:r>
      <w:r w:rsidRPr="000F5BDF">
        <w:rPr>
          <w:rStyle w:val="StyleUnderline"/>
        </w:rPr>
        <w:t xml:space="preserve">I treat racism and capitalism as </w:t>
      </w:r>
      <w:r w:rsidRPr="000F5BDF">
        <w:rPr>
          <w:rStyle w:val="Emphasis"/>
        </w:rPr>
        <w:t>inextricably intertwined</w:t>
      </w:r>
      <w:r w:rsidRPr="000F5BDF">
        <w:rPr>
          <w:rStyle w:val="StyleUnderline"/>
        </w:rPr>
        <w:t>.</w:t>
      </w:r>
      <w:r w:rsidRPr="000F5BDF">
        <w:t xml:space="preserve"> Robinson argues that capitalism emerged from a feudal order thoroughly infused with racial (or proto-racial) hierarchies. Quijano identifies Europe’s violent conquest of the Americas as the pivotal event that globalized white supremacy and established the capitalist world economy. Both have analyzed how </w:t>
      </w:r>
      <w:r w:rsidRPr="004A2621">
        <w:rPr>
          <w:rStyle w:val="StyleUnderline"/>
          <w:highlight w:val="cyan"/>
        </w:rPr>
        <w:t>racism makes oppression</w:t>
      </w:r>
      <w:r w:rsidRPr="001707F7">
        <w:rPr>
          <w:rStyle w:val="StyleUnderline"/>
        </w:rPr>
        <w:t xml:space="preserve"> </w:t>
      </w:r>
      <w:r w:rsidRPr="001707F7">
        <w:rPr>
          <w:rStyle w:val="Emphasis"/>
        </w:rPr>
        <w:t xml:space="preserve">socially </w:t>
      </w:r>
      <w:r w:rsidRPr="004A2621">
        <w:rPr>
          <w:rStyle w:val="Emphasis"/>
          <w:highlight w:val="cyan"/>
        </w:rPr>
        <w:t>acceptable</w:t>
      </w:r>
      <w:r w:rsidRPr="004A2621">
        <w:rPr>
          <w:rStyle w:val="StyleUnderline"/>
          <w:highlight w:val="cyan"/>
        </w:rPr>
        <w:t xml:space="preserve"> by</w:t>
      </w:r>
      <w:r w:rsidRPr="000F5BDF">
        <w:rPr>
          <w:rStyle w:val="StyleUnderline"/>
        </w:rPr>
        <w:t xml:space="preserve"> portraying large </w:t>
      </w:r>
      <w:r w:rsidRPr="004A2621">
        <w:rPr>
          <w:rStyle w:val="StyleUnderline"/>
          <w:highlight w:val="cyan"/>
        </w:rPr>
        <w:t xml:space="preserve">segments of humanity as </w:t>
      </w:r>
      <w:r w:rsidRPr="004A2621">
        <w:rPr>
          <w:rStyle w:val="Emphasis"/>
          <w:highlight w:val="cyan"/>
        </w:rPr>
        <w:t>inferior</w:t>
      </w:r>
      <w:r w:rsidRPr="000F5BDF">
        <w:t xml:space="preserve">, unworthy, </w:t>
      </w:r>
      <w:r w:rsidRPr="004A2621">
        <w:rPr>
          <w:rStyle w:val="StyleUnderline"/>
          <w:highlight w:val="cyan"/>
        </w:rPr>
        <w:t xml:space="preserve">and </w:t>
      </w:r>
      <w:r w:rsidRPr="004A2621">
        <w:rPr>
          <w:rStyle w:val="Emphasis"/>
          <w:highlight w:val="cyan"/>
        </w:rPr>
        <w:t>expendable</w:t>
      </w:r>
      <w:r w:rsidRPr="000F5BDF">
        <w:t xml:space="preserve">. In my article, I focus on how </w:t>
      </w:r>
      <w:r w:rsidRPr="004A2621">
        <w:rPr>
          <w:rStyle w:val="StyleUnderline"/>
          <w:highlight w:val="cyan"/>
        </w:rPr>
        <w:t>the</w:t>
      </w:r>
      <w:r w:rsidRPr="000F5BDF">
        <w:rPr>
          <w:rStyle w:val="StyleUnderline"/>
        </w:rPr>
        <w:t xml:space="preserve"> global </w:t>
      </w:r>
      <w:r w:rsidRPr="004A2621">
        <w:rPr>
          <w:rStyle w:val="Emphasis"/>
          <w:highlight w:val="cyan"/>
        </w:rPr>
        <w:t>capitalist order</w:t>
      </w:r>
      <w:r w:rsidRPr="000F5BDF">
        <w:rPr>
          <w:rStyle w:val="StyleUnderline"/>
        </w:rPr>
        <w:t xml:space="preserve"> has </w:t>
      </w:r>
      <w:r w:rsidRPr="004A2621">
        <w:rPr>
          <w:rStyle w:val="Emphasis"/>
          <w:highlight w:val="cyan"/>
        </w:rPr>
        <w:t>used racism</w:t>
      </w:r>
      <w:r w:rsidRPr="000F5BDF">
        <w:rPr>
          <w:rStyle w:val="StyleUnderline"/>
        </w:rPr>
        <w:t xml:space="preserve"> to </w:t>
      </w:r>
      <w:r w:rsidRPr="000F5BDF">
        <w:rPr>
          <w:rStyle w:val="Emphasis"/>
        </w:rPr>
        <w:t>create the conditions</w:t>
      </w:r>
      <w:r w:rsidRPr="000F5BDF">
        <w:rPr>
          <w:rStyle w:val="StyleUnderline"/>
        </w:rPr>
        <w:t xml:space="preserve"> </w:t>
      </w:r>
      <w:r w:rsidRPr="004A2621">
        <w:rPr>
          <w:rStyle w:val="StyleUnderline"/>
          <w:highlight w:val="cyan"/>
        </w:rPr>
        <w:t>for</w:t>
      </w:r>
      <w:r w:rsidRPr="000F5BDF">
        <w:rPr>
          <w:rStyle w:val="StyleUnderline"/>
        </w:rPr>
        <w:t xml:space="preserve"> the </w:t>
      </w:r>
      <w:proofErr w:type="gramStart"/>
      <w:r w:rsidRPr="004A2621">
        <w:rPr>
          <w:rStyle w:val="Emphasis"/>
          <w:highlight w:val="cyan"/>
        </w:rPr>
        <w:t>massive unchecked</w:t>
      </w:r>
      <w:proofErr w:type="gramEnd"/>
      <w:r w:rsidRPr="004A2621">
        <w:rPr>
          <w:rStyle w:val="Emphasis"/>
          <w:highlight w:val="cyan"/>
        </w:rPr>
        <w:t xml:space="preserve"> resource extraction</w:t>
      </w:r>
      <w:r w:rsidRPr="004A2621">
        <w:rPr>
          <w:rStyle w:val="StyleUnderline"/>
          <w:highlight w:val="cyan"/>
        </w:rPr>
        <w:t xml:space="preserve"> that</w:t>
      </w:r>
      <w:r w:rsidRPr="004D7771">
        <w:rPr>
          <w:rStyle w:val="StyleUnderline"/>
        </w:rPr>
        <w:t xml:space="preserve"> has</w:t>
      </w:r>
      <w:r w:rsidRPr="000F5BDF">
        <w:rPr>
          <w:rStyle w:val="StyleUnderline"/>
        </w:rPr>
        <w:t xml:space="preserve"> </w:t>
      </w:r>
      <w:r w:rsidRPr="004A2621">
        <w:rPr>
          <w:rStyle w:val="Emphasis"/>
          <w:highlight w:val="cyan"/>
        </w:rPr>
        <w:t>caused</w:t>
      </w:r>
      <w:r w:rsidRPr="000F5BDF">
        <w:rPr>
          <w:rStyle w:val="Emphasis"/>
        </w:rPr>
        <w:t xml:space="preserve"> global </w:t>
      </w:r>
      <w:r w:rsidRPr="004A2621">
        <w:rPr>
          <w:rStyle w:val="Emphasis"/>
          <w:highlight w:val="cyan"/>
        </w:rPr>
        <w:t>climate change</w:t>
      </w:r>
      <w:r w:rsidRPr="000F5BDF">
        <w:rPr>
          <w:rStyle w:val="StyleUnderline"/>
        </w:rPr>
        <w:t xml:space="preserve"> and for </w:t>
      </w:r>
      <w:r w:rsidRPr="000F5BDF">
        <w:rPr>
          <w:rStyle w:val="Emphasis"/>
        </w:rPr>
        <w:t>pushing the burden of its impacts</w:t>
      </w:r>
      <w:r w:rsidRPr="000F5BDF">
        <w:rPr>
          <w:rStyle w:val="StyleUnderline"/>
        </w:rPr>
        <w:t xml:space="preserve"> onto those who are</w:t>
      </w:r>
      <w:r w:rsidRPr="000F5BDF">
        <w:t xml:space="preserve"> most vulnerable and </w:t>
      </w:r>
      <w:r w:rsidRPr="000F5BDF">
        <w:rPr>
          <w:rStyle w:val="Emphasis"/>
        </w:rPr>
        <w:t>least responsible</w:t>
      </w:r>
      <w:r w:rsidRPr="000F5BDF">
        <w:t xml:space="preserve">. CLIMATE INJUSTICE Climate change is caused primarily by the world’s most affluent inhabitants but threatens the lives and livelihoods of those who contributed least to the problem. As climate change intensifies, those most susceptible to climate-related disasters and displacement are also overwhelmingly persons classified as non-white. They reside in vulnerable geographic locations (such as coastal zones, the Arctic, and the </w:t>
      </w:r>
      <w:proofErr w:type="gramStart"/>
      <w:r w:rsidRPr="000F5BDF">
        <w:t>Pacific island</w:t>
      </w:r>
      <w:proofErr w:type="gramEnd"/>
      <w:r w:rsidRPr="000F5BDF">
        <w:t xml:space="preserve"> states), and have been deprived of the resources to protect themselves from harm through centuries of predatory economic policies. Despite the disproportionate impact of climate change on vulnerable populations who have been largely ignored due to their racialization, legal scholarship on climate displacement has often adopted a doctrinal approach that fails to analyze the underlying systemic causes of the climate crisis and its relationship to race and racism. I focus on international </w:t>
      </w:r>
      <w:proofErr w:type="gramStart"/>
      <w:r w:rsidRPr="000F5BDF">
        <w:t>law in particular</w:t>
      </w:r>
      <w:proofErr w:type="gramEnd"/>
      <w:r w:rsidRPr="000F5BDF">
        <w:t xml:space="preserve">. CLIMATE CHANGE AND INTERNATIONAL LAW International law has mounted an inadequate response to the climate crisis. The climate treaties have failed to curb global temperature </w:t>
      </w:r>
      <w:proofErr w:type="gramStart"/>
      <w:r w:rsidRPr="000F5BDF">
        <w:t>increases, and</w:t>
      </w:r>
      <w:proofErr w:type="gramEnd"/>
      <w:r w:rsidRPr="000F5BDF">
        <w:t xml:space="preserve"> have delivered insufficient adaptation assistance to climate-vulnerable states and peoples. Even though climate-related disasters and slow-onset events (such as sea level rise) threaten to displace millions of people, international law provides very limited protection to persons who flee their country of origin to escape the ravages of climate change. Neither the 1951 Refugee Convention nor the treaties governing climate change requires countries to admit climate-displaced persons. Part of the problem is that international law has been complicit in the project of racial capitalism. As Antony </w:t>
      </w:r>
      <w:proofErr w:type="spellStart"/>
      <w:r w:rsidRPr="000F5BDF">
        <w:t>Anghie</w:t>
      </w:r>
      <w:proofErr w:type="spellEnd"/>
      <w:r w:rsidRPr="000F5BDF">
        <w:t xml:space="preserve"> explains, international law originates in the colonial encounter and has justified successive Northern interventions in the Global South through a variety of doctrines – including terra nullius, the doctrine of discovery, the mandate system, trusteeship, modernization, and development. International law has depicted Southern peoples as so primitive, savage, uncivilized, backward, and under-developed that their lives, livelihoods, and cultures are unworthy of protection. It has also created the rules and institutions of the capitalist world system through which Northern states and transnational corporations maintain an iron grip on the states and people of the South, including trade law, foreign investment law, and international financial institutions such as the World Bank and the International Monetary Fund. EMERGING LEGAL AND POLICY RESPONSES TO CLIMATE DISPLACEMENT In the absence of a binding legal framework, three emerging legal and policy responses to climate displacement </w:t>
      </w:r>
      <w:r w:rsidRPr="004D7771">
        <w:t>threaten to reinforce racialized hierarchies and to trap large segments of humanity in places that are becoming uninhabitable. First, the national security response constructs climate-displaced persons as barbarians crashing the gates of civilization, and has fostered the criminalization, detention, and expulsion of migrants. Second, the humanitarian response reinforces racial hierarchies by portraying climate-displaced persons as primitive, backward, and in need of charity rather than justice. Its voluntary initiatives to protect disaster-displaced persons obscure the Global North’s responsibility for climate change and have little chance of succeeding at a time of rising nationalism and xenophobia. Third, the migration management response encourages climate-displaced persons to finance climate resilience in their home countries through temporary labor migration. This approach shifts responsibility for climate change adaptation from affluent states to exploitable workers from the world’s poorest</w:t>
      </w:r>
      <w:r w:rsidRPr="000F5BDF">
        <w:t xml:space="preserve"> and most climate-vulnerable populations. The exodus of able-bodied workers may also exacerbate the vulnerability of “trapped populations” (darker-skinned, older, disabled) by producing a brain drain, labor shortages, and reliance on erratic remittance flows. A JUST SOLUTION TO CLIMATE DISPLACEMENT? Another way is possible. Climate-vulnerable states and peoples have called for an approach to climate displacement grounded in their collective right to self-determination and to legal continuity as self-governing communities on the territories of other states. This proposal deserves consideration. Successful implementation of it requires a responsibility-based framework that imposes obligations on affluent states to finance the mobility decisions of climate-displaced populations based on their contribution to the climate crisis. </w:t>
      </w:r>
      <w:r w:rsidRPr="000F5BDF">
        <w:rPr>
          <w:rStyle w:val="StyleUnderline"/>
        </w:rPr>
        <w:t xml:space="preserve">The self-determination approach is an example of the ways that Southern states and peoples are developing </w:t>
      </w:r>
      <w:r w:rsidRPr="000F5BDF">
        <w:rPr>
          <w:rStyle w:val="Emphasis"/>
        </w:rPr>
        <w:t>counter-hegemonic interpretations</w:t>
      </w:r>
      <w:r w:rsidRPr="000F5BDF">
        <w:t xml:space="preserve"> of international law </w:t>
      </w:r>
      <w:r w:rsidRPr="000F5BDF">
        <w:rPr>
          <w:rStyle w:val="StyleUnderline"/>
        </w:rPr>
        <w:t xml:space="preserve">that will permit them to </w:t>
      </w:r>
      <w:r w:rsidRPr="000F5BDF">
        <w:rPr>
          <w:rStyle w:val="Emphasis"/>
        </w:rPr>
        <w:t>shape their own history</w:t>
      </w:r>
      <w:r w:rsidRPr="000F5BDF">
        <w:rPr>
          <w:rStyle w:val="StyleUnderline"/>
        </w:rPr>
        <w:t xml:space="preserve"> and </w:t>
      </w:r>
      <w:r w:rsidRPr="000F5BDF">
        <w:rPr>
          <w:rStyle w:val="Emphasis"/>
        </w:rPr>
        <w:t>transcend</w:t>
      </w:r>
      <w:r w:rsidRPr="000F5BDF">
        <w:t xml:space="preserve"> the </w:t>
      </w:r>
      <w:proofErr w:type="gramStart"/>
      <w:r w:rsidRPr="000F5BDF">
        <w:rPr>
          <w:rStyle w:val="Emphasis"/>
        </w:rPr>
        <w:t>colonially-imposed</w:t>
      </w:r>
      <w:proofErr w:type="gramEnd"/>
      <w:r w:rsidRPr="000F5BDF">
        <w:rPr>
          <w:rStyle w:val="Emphasis"/>
        </w:rPr>
        <w:t xml:space="preserve"> borders</w:t>
      </w:r>
      <w:r w:rsidRPr="000F5BDF">
        <w:t xml:space="preserve"> that impede mobility and increase climate vulnerability. An analysis of climate displacement grounded in racial capitalism must identify who benefits from policies that stoke racism and militarize borders. These beneficiaries include the corporations that provide surveillance, border walls, and detention facilities; the security apparatus of the state; the businesses that exploit undocumented or incarcerated migrants; and the authoritarian populists who demonize migrants </w:t>
      </w:r>
      <w:proofErr w:type="gramStart"/>
      <w:r w:rsidRPr="000F5BDF">
        <w:t>in order to</w:t>
      </w:r>
      <w:proofErr w:type="gramEnd"/>
      <w:r w:rsidRPr="000F5BDF">
        <w:t xml:space="preserve"> persuade working class whites to support policies that intensify economic inequality and hasten catastrophic climate change. Although greenhouse gases do not respect national borders, national elites deploy racialized systems of border control to perpetuate the illusion that persons classified as white can somehow escape the economic and ecological ravages of capitalism by erecting walls and fortresses. </w:t>
      </w:r>
      <w:r w:rsidRPr="004A2621">
        <w:rPr>
          <w:rStyle w:val="StyleUnderline"/>
          <w:highlight w:val="cyan"/>
        </w:rPr>
        <w:t xml:space="preserve">Racism </w:t>
      </w:r>
      <w:r w:rsidRPr="004A2621">
        <w:rPr>
          <w:rStyle w:val="Emphasis"/>
          <w:highlight w:val="cyan"/>
        </w:rPr>
        <w:t>enables</w:t>
      </w:r>
      <w:r w:rsidRPr="000F5BDF">
        <w:rPr>
          <w:rStyle w:val="Emphasis"/>
        </w:rPr>
        <w:t xml:space="preserve"> states</w:t>
      </w:r>
      <w:r w:rsidRPr="000F5BDF">
        <w:rPr>
          <w:rStyle w:val="StyleUnderline"/>
        </w:rPr>
        <w:t xml:space="preserve"> and </w:t>
      </w:r>
      <w:r w:rsidRPr="004A2621">
        <w:rPr>
          <w:rStyle w:val="Emphasis"/>
          <w:highlight w:val="cyan"/>
        </w:rPr>
        <w:t>corporations</w:t>
      </w:r>
      <w:r w:rsidRPr="004A2621">
        <w:rPr>
          <w:rStyle w:val="StyleUnderline"/>
          <w:highlight w:val="cyan"/>
        </w:rPr>
        <w:t xml:space="preserve"> to pursue policies </w:t>
      </w:r>
      <w:r w:rsidRPr="004A2621">
        <w:rPr>
          <w:rStyle w:val="Emphasis"/>
          <w:highlight w:val="cyan"/>
        </w:rPr>
        <w:t>catastrophic to the planet</w:t>
      </w:r>
      <w:r w:rsidRPr="000F5BDF">
        <w:rPr>
          <w:rStyle w:val="StyleUnderline"/>
        </w:rPr>
        <w:t xml:space="preserve"> and its inhabitants because the </w:t>
      </w:r>
      <w:r w:rsidRPr="000F5BDF">
        <w:rPr>
          <w:rStyle w:val="Emphasis"/>
        </w:rPr>
        <w:t>worst</w:t>
      </w:r>
      <w:r w:rsidRPr="000F5BDF">
        <w:rPr>
          <w:rStyle w:val="StyleUnderline"/>
        </w:rPr>
        <w:t xml:space="preserve"> and </w:t>
      </w:r>
      <w:r w:rsidRPr="000F5BDF">
        <w:rPr>
          <w:rStyle w:val="Emphasis"/>
        </w:rPr>
        <w:t>most immediate consequences</w:t>
      </w:r>
      <w:r w:rsidRPr="000F5BDF">
        <w:rPr>
          <w:rStyle w:val="StyleUnderline"/>
        </w:rPr>
        <w:t xml:space="preserve"> are </w:t>
      </w:r>
      <w:r w:rsidRPr="000F5BDF">
        <w:rPr>
          <w:rStyle w:val="Emphasis"/>
        </w:rPr>
        <w:t>inflicted on stigmatized populations</w:t>
      </w:r>
      <w:r w:rsidRPr="000F5BDF">
        <w:rPr>
          <w:rStyle w:val="StyleUnderline"/>
        </w:rPr>
        <w:t xml:space="preserve"> in the </w:t>
      </w:r>
      <w:r w:rsidRPr="000F5BDF">
        <w:rPr>
          <w:rStyle w:val="Emphasis"/>
        </w:rPr>
        <w:t>sacrifice zones</w:t>
      </w:r>
      <w:r w:rsidRPr="000F5BDF">
        <w:rPr>
          <w:rStyle w:val="StyleUnderline"/>
        </w:rPr>
        <w:t xml:space="preserve"> of the fossil fuel economy.</w:t>
      </w:r>
      <w:r w:rsidRPr="000F5BDF">
        <w:rPr>
          <w:u w:val="single"/>
        </w:rPr>
        <w:t xml:space="preserve"> </w:t>
      </w:r>
      <w:r w:rsidRPr="000F5BDF">
        <w:t xml:space="preserve">While focusing on the problem of climate displacement, the article uses the framework of racial capitalism to highlight how </w:t>
      </w:r>
      <w:r w:rsidRPr="000F5BDF">
        <w:rPr>
          <w:rStyle w:val="StyleUnderline"/>
        </w:rPr>
        <w:t xml:space="preserve">the struggles for racial, economic, and climate justice are </w:t>
      </w:r>
      <w:r w:rsidRPr="000F5BDF">
        <w:rPr>
          <w:rStyle w:val="Emphasis"/>
        </w:rPr>
        <w:t>interconnected</w:t>
      </w:r>
      <w:r w:rsidRPr="000F5BDF">
        <w:rPr>
          <w:rStyle w:val="StyleUnderline"/>
        </w:rPr>
        <w:t xml:space="preserve"> </w:t>
      </w:r>
      <w:r w:rsidRPr="004D7771">
        <w:rPr>
          <w:rStyle w:val="StyleUnderline"/>
        </w:rPr>
        <w:t>and</w:t>
      </w:r>
      <w:r w:rsidRPr="000F5BDF">
        <w:rPr>
          <w:rStyle w:val="StyleUnderline"/>
        </w:rPr>
        <w:t xml:space="preserve"> </w:t>
      </w:r>
      <w:r w:rsidRPr="000F5BDF">
        <w:rPr>
          <w:rStyle w:val="Emphasis"/>
        </w:rPr>
        <w:t>interdependent</w:t>
      </w:r>
      <w:r w:rsidRPr="000F5BDF">
        <w:rPr>
          <w:rStyle w:val="StyleUnderline"/>
        </w:rPr>
        <w:t xml:space="preserve">. </w:t>
      </w:r>
      <w:r w:rsidRPr="000F5BDF">
        <w:t xml:space="preserve">Racism creates divisions between people whose economic and ecological vulnerability should serve as the basis for solidarity and </w:t>
      </w:r>
      <w:r w:rsidRPr="001707F7">
        <w:t xml:space="preserve">resistance. </w:t>
      </w:r>
      <w:r w:rsidRPr="001707F7">
        <w:rPr>
          <w:rStyle w:val="StyleUnderline"/>
        </w:rPr>
        <w:t xml:space="preserve">As </w:t>
      </w:r>
      <w:r w:rsidRPr="001707F7">
        <w:rPr>
          <w:rStyle w:val="Emphasis"/>
        </w:rPr>
        <w:t>economic inequality increases</w:t>
      </w:r>
      <w:r w:rsidRPr="001707F7">
        <w:rPr>
          <w:rStyle w:val="StyleUnderline"/>
        </w:rPr>
        <w:t xml:space="preserve"> and the planet’s </w:t>
      </w:r>
      <w:r w:rsidRPr="001707F7">
        <w:rPr>
          <w:rStyle w:val="Emphasis"/>
        </w:rPr>
        <w:t>ecosystems</w:t>
      </w:r>
      <w:r w:rsidRPr="001707F7">
        <w:rPr>
          <w:rStyle w:val="StyleUnderline"/>
        </w:rPr>
        <w:t xml:space="preserve"> are </w:t>
      </w:r>
      <w:r w:rsidRPr="001707F7">
        <w:rPr>
          <w:rStyle w:val="Emphasis"/>
        </w:rPr>
        <w:t>brought to the brink of collapse</w:t>
      </w:r>
      <w:r w:rsidRPr="001707F7">
        <w:rPr>
          <w:rStyle w:val="StyleUnderline"/>
        </w:rPr>
        <w:t xml:space="preserve">, </w:t>
      </w:r>
      <w:r w:rsidRPr="001707F7">
        <w:rPr>
          <w:rStyle w:val="Emphasis"/>
        </w:rPr>
        <w:t>all</w:t>
      </w:r>
      <w:r w:rsidRPr="001707F7">
        <w:rPr>
          <w:rStyle w:val="StyleUnderline"/>
        </w:rPr>
        <w:t xml:space="preserve"> but the </w:t>
      </w:r>
      <w:r w:rsidRPr="001707F7">
        <w:rPr>
          <w:rStyle w:val="Emphasis"/>
        </w:rPr>
        <w:t>ultra-affluent</w:t>
      </w:r>
      <w:r w:rsidRPr="001707F7">
        <w:rPr>
          <w:rStyle w:val="StyleUnderline"/>
        </w:rPr>
        <w:t xml:space="preserve"> will become </w:t>
      </w:r>
      <w:r w:rsidRPr="001707F7">
        <w:rPr>
          <w:rStyle w:val="Emphasis"/>
        </w:rPr>
        <w:t>frontline communities</w:t>
      </w:r>
      <w:r w:rsidRPr="001707F7">
        <w:rPr>
          <w:rStyle w:val="StyleUnderline"/>
        </w:rPr>
        <w:t xml:space="preserve"> in an </w:t>
      </w:r>
      <w:r w:rsidRPr="001707F7">
        <w:rPr>
          <w:rStyle w:val="Emphasis"/>
        </w:rPr>
        <w:t>increasingly</w:t>
      </w:r>
      <w:r w:rsidRPr="000F5BDF">
        <w:t xml:space="preserve"> damaged and </w:t>
      </w:r>
      <w:r w:rsidRPr="000F5BDF">
        <w:rPr>
          <w:rStyle w:val="Emphasis"/>
        </w:rPr>
        <w:t>dangerous world</w:t>
      </w:r>
      <w:r w:rsidRPr="000F5BDF">
        <w:rPr>
          <w:rStyle w:val="StyleUnderline"/>
        </w:rPr>
        <w:t xml:space="preserve">. </w:t>
      </w:r>
      <w:r w:rsidRPr="004A2621">
        <w:rPr>
          <w:rStyle w:val="Emphasis"/>
          <w:highlight w:val="cyan"/>
        </w:rPr>
        <w:t>Deconstructing racial hierarchies</w:t>
      </w:r>
      <w:r w:rsidRPr="004A2621">
        <w:rPr>
          <w:rStyle w:val="StyleUnderline"/>
          <w:highlight w:val="cyan"/>
        </w:rPr>
        <w:t xml:space="preserve"> is </w:t>
      </w:r>
      <w:r w:rsidRPr="004A2621">
        <w:rPr>
          <w:rStyle w:val="Emphasis"/>
          <w:highlight w:val="cyan"/>
        </w:rPr>
        <w:t>necessary</w:t>
      </w:r>
      <w:r w:rsidRPr="000F5BDF">
        <w:rPr>
          <w:rStyle w:val="StyleUnderline"/>
        </w:rPr>
        <w:t xml:space="preserve"> </w:t>
      </w:r>
      <w:proofErr w:type="gramStart"/>
      <w:r w:rsidRPr="000F5BDF">
        <w:rPr>
          <w:rStyle w:val="StyleUnderline"/>
        </w:rPr>
        <w:t xml:space="preserve">in order </w:t>
      </w:r>
      <w:r w:rsidRPr="004A2621">
        <w:rPr>
          <w:rStyle w:val="StyleUnderline"/>
          <w:highlight w:val="cyan"/>
        </w:rPr>
        <w:t>to</w:t>
      </w:r>
      <w:proofErr w:type="gramEnd"/>
      <w:r w:rsidRPr="004A2621">
        <w:rPr>
          <w:rStyle w:val="StyleUnderline"/>
          <w:highlight w:val="cyan"/>
        </w:rPr>
        <w:t xml:space="preserve"> foster</w:t>
      </w:r>
      <w:r w:rsidRPr="000F5BDF">
        <w:rPr>
          <w:rStyle w:val="StyleUnderline"/>
        </w:rPr>
        <w:t xml:space="preserve"> the </w:t>
      </w:r>
      <w:r w:rsidRPr="004A2621">
        <w:rPr>
          <w:rStyle w:val="Emphasis"/>
          <w:highlight w:val="cyan"/>
        </w:rPr>
        <w:t>collective action</w:t>
      </w:r>
      <w:r w:rsidRPr="000F5BDF">
        <w:rPr>
          <w:rStyle w:val="Emphasis"/>
        </w:rPr>
        <w:t xml:space="preserve"> required</w:t>
      </w:r>
      <w:r w:rsidRPr="000F5BDF">
        <w:rPr>
          <w:rStyle w:val="StyleUnderline"/>
        </w:rPr>
        <w:t xml:space="preserve"> </w:t>
      </w:r>
      <w:r w:rsidRPr="004A2621">
        <w:rPr>
          <w:rStyle w:val="StyleUnderline"/>
          <w:highlight w:val="cyan"/>
        </w:rPr>
        <w:t xml:space="preserve">to </w:t>
      </w:r>
      <w:r w:rsidRPr="004A2621">
        <w:rPr>
          <w:rStyle w:val="Emphasis"/>
          <w:highlight w:val="cyan"/>
        </w:rPr>
        <w:t>avert climate catastrophe</w:t>
      </w:r>
      <w:r w:rsidRPr="000F5BDF">
        <w:rPr>
          <w:rStyle w:val="StyleUnderline"/>
        </w:rPr>
        <w:t xml:space="preserve">. </w:t>
      </w:r>
      <w:r w:rsidRPr="00B40E3A">
        <w:rPr>
          <w:rStyle w:val="StyleUnderline"/>
        </w:rPr>
        <w:t xml:space="preserve">Climate change is not an isolated crisis, but a </w:t>
      </w:r>
      <w:r w:rsidRPr="00B40E3A">
        <w:rPr>
          <w:rStyle w:val="Emphasis"/>
        </w:rPr>
        <w:t>symptom of an economic</w:t>
      </w:r>
      <w:r w:rsidRPr="00B40E3A">
        <w:t xml:space="preserve"> (dis)</w:t>
      </w:r>
      <w:r w:rsidRPr="00B40E3A">
        <w:rPr>
          <w:rStyle w:val="Emphasis"/>
        </w:rPr>
        <w:t>order</w:t>
      </w:r>
      <w:r w:rsidRPr="00B40E3A">
        <w:t xml:space="preserve"> </w:t>
      </w:r>
      <w:r w:rsidRPr="00B40E3A">
        <w:rPr>
          <w:rStyle w:val="StyleUnderline"/>
        </w:rPr>
        <w:t xml:space="preserve">that </w:t>
      </w:r>
      <w:r w:rsidRPr="00B40E3A">
        <w:rPr>
          <w:rStyle w:val="Emphasis"/>
        </w:rPr>
        <w:t>jeopardizes the future of life on this planet</w:t>
      </w:r>
      <w:r w:rsidRPr="00B40E3A">
        <w:t>. Through a race-conscious</w:t>
      </w:r>
      <w:r w:rsidRPr="000F5BDF">
        <w:t xml:space="preserve"> analysis of climate change grounded in political economy, this article seeks to engage scholars in a variety of disciplines </w:t>
      </w:r>
      <w:proofErr w:type="gramStart"/>
      <w:r w:rsidRPr="000F5BDF">
        <w:t>in order to</w:t>
      </w:r>
      <w:proofErr w:type="gramEnd"/>
      <w:r w:rsidRPr="000F5BDF">
        <w:t xml:space="preserve"> develop more robust critiques of the laws, institutions, and </w:t>
      </w:r>
      <w:r w:rsidRPr="004A2621">
        <w:rPr>
          <w:rStyle w:val="StyleUnderline"/>
          <w:highlight w:val="cyan"/>
        </w:rPr>
        <w:t xml:space="preserve">ideologies that </w:t>
      </w:r>
      <w:r w:rsidRPr="004A2621">
        <w:rPr>
          <w:rStyle w:val="Emphasis"/>
          <w:highlight w:val="cyan"/>
        </w:rPr>
        <w:t>maintain racial cap</w:t>
      </w:r>
      <w:r w:rsidRPr="000F5BDF">
        <w:rPr>
          <w:rStyle w:val="Emphasis"/>
        </w:rPr>
        <w:t>italism</w:t>
      </w:r>
      <w:r w:rsidRPr="000F5BDF">
        <w:t xml:space="preserve"> and </w:t>
      </w:r>
      <w:r w:rsidRPr="004A2621">
        <w:rPr>
          <w:rStyle w:val="StyleUnderline"/>
          <w:highlight w:val="cyan"/>
        </w:rPr>
        <w:t xml:space="preserve">pose an </w:t>
      </w:r>
      <w:r w:rsidRPr="004A2621">
        <w:rPr>
          <w:rStyle w:val="Emphasis"/>
          <w:sz w:val="28"/>
          <w:szCs w:val="28"/>
          <w:highlight w:val="cyan"/>
        </w:rPr>
        <w:t>existential threat</w:t>
      </w:r>
      <w:r w:rsidRPr="001707F7">
        <w:rPr>
          <w:rStyle w:val="Emphasis"/>
          <w:sz w:val="28"/>
          <w:szCs w:val="28"/>
        </w:rPr>
        <w:t xml:space="preserve"> </w:t>
      </w:r>
      <w:r w:rsidRPr="001707F7">
        <w:rPr>
          <w:rStyle w:val="Emphasis"/>
        </w:rPr>
        <w:t>to humanity</w:t>
      </w:r>
      <w:r w:rsidRPr="001707F7">
        <w:rPr>
          <w:rStyle w:val="StyleUnderline"/>
        </w:rPr>
        <w:t>.</w:t>
      </w:r>
    </w:p>
    <w:p w14:paraId="5369F9AC" w14:textId="77777777" w:rsidR="008A68E8" w:rsidRDefault="008A68E8" w:rsidP="008A68E8">
      <w:pPr>
        <w:rPr>
          <w:rFonts w:asciiTheme="minorHAnsi" w:hAnsiTheme="minorHAnsi" w:cstheme="minorBidi"/>
        </w:rPr>
      </w:pPr>
    </w:p>
    <w:p w14:paraId="239C2A9B" w14:textId="77777777" w:rsidR="008A68E8" w:rsidRPr="00364EB3" w:rsidRDefault="008A68E8" w:rsidP="008A68E8">
      <w:pPr>
        <w:pStyle w:val="Heading4"/>
        <w:rPr>
          <w:rFonts w:asciiTheme="minorHAnsi" w:hAnsiTheme="minorHAnsi" w:cstheme="minorHAnsi"/>
        </w:rPr>
      </w:pPr>
      <w:r>
        <w:rPr>
          <w:rFonts w:asciiTheme="minorHAnsi" w:hAnsiTheme="minorHAnsi" w:cstheme="minorHAnsi"/>
        </w:rPr>
        <w:t xml:space="preserve">Vote neg to reject the aff and affirm </w:t>
      </w:r>
      <w:r w:rsidRPr="00364EB3">
        <w:rPr>
          <w:rFonts w:asciiTheme="minorHAnsi" w:hAnsiTheme="minorHAnsi" w:cstheme="minorHAnsi"/>
          <w:u w:val="single"/>
        </w:rPr>
        <w:t>place-</w:t>
      </w:r>
      <w:r w:rsidRPr="001707F7">
        <w:rPr>
          <w:rFonts w:asciiTheme="minorHAnsi" w:hAnsiTheme="minorHAnsi" w:cstheme="minorHAnsi"/>
          <w:u w:val="single"/>
        </w:rPr>
        <w:t>based cooperatives</w:t>
      </w:r>
      <w:r>
        <w:rPr>
          <w:rFonts w:asciiTheme="minorHAnsi" w:hAnsiTheme="minorHAnsi" w:cstheme="minorHAnsi"/>
        </w:rPr>
        <w:t xml:space="preserve">. </w:t>
      </w:r>
    </w:p>
    <w:p w14:paraId="391B3E19" w14:textId="77777777" w:rsidR="008A68E8" w:rsidRDefault="008A68E8" w:rsidP="008A68E8">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w:t>
      </w:r>
      <w:r>
        <w:rPr>
          <w:rFonts w:asciiTheme="minorHAnsi" w:hAnsiTheme="minorHAnsi" w:cstheme="minorHAnsi"/>
        </w:rPr>
        <w:t>,</w:t>
      </w:r>
      <w:r w:rsidRPr="00364EB3">
        <w:rPr>
          <w:rFonts w:asciiTheme="minorHAnsi" w:hAnsiTheme="minorHAnsi" w:cstheme="minorHAnsi"/>
        </w:rPr>
        <w:t xml:space="preserve">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w:t>
      </w:r>
      <w:hyperlink r:id="rId7" w:history="1">
        <w:r w:rsidRPr="00986024">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652A0AFD" w14:textId="77777777" w:rsidR="008A68E8" w:rsidRPr="00364EB3" w:rsidRDefault="008A68E8" w:rsidP="008A68E8">
      <w:pPr>
        <w:rPr>
          <w:rFonts w:asciiTheme="minorHAnsi" w:hAnsiTheme="minorHAnsi" w:cstheme="minorHAnsi"/>
        </w:rPr>
      </w:pPr>
    </w:p>
    <w:p w14:paraId="18F477CF" w14:textId="77777777" w:rsidR="008A68E8" w:rsidRPr="00364EB3" w:rsidRDefault="008A68E8" w:rsidP="008A68E8">
      <w:pPr>
        <w:rPr>
          <w:rFonts w:asciiTheme="minorHAnsi" w:hAnsiTheme="minorHAnsi" w:cstheme="minorHAnsi"/>
        </w:rPr>
      </w:pPr>
      <w:r w:rsidRPr="00364EB3">
        <w:rPr>
          <w:rFonts w:asciiTheme="minorHAnsi" w:hAnsiTheme="minorHAnsi" w:cstheme="minorHAnsi"/>
        </w:rPr>
        <w:t xml:space="preserve">As acknowledged in the literature </w:t>
      </w:r>
      <w:r w:rsidRPr="004D7771">
        <w:rPr>
          <w:rFonts w:asciiTheme="minorHAnsi" w:hAnsiTheme="minorHAnsi" w:cstheme="minorHAnsi"/>
        </w:rPr>
        <w:t xml:space="preserve">above, </w:t>
      </w:r>
      <w:r w:rsidRPr="004D7771">
        <w:rPr>
          <w:rStyle w:val="StyleUnderline"/>
          <w:rFonts w:asciiTheme="minorHAnsi" w:hAnsiTheme="minorHAnsi" w:cstheme="minorHAnsi"/>
        </w:rPr>
        <w:t xml:space="preserve">unorthodox value systems and modes of production are </w:t>
      </w:r>
      <w:r w:rsidRPr="004D7771">
        <w:rPr>
          <w:rStyle w:val="Emphasis"/>
          <w:rFonts w:asciiTheme="minorHAnsi" w:hAnsiTheme="minorHAnsi" w:cstheme="minorHAnsi"/>
        </w:rPr>
        <w:t>often present</w:t>
      </w:r>
      <w:r w:rsidRPr="004D7771">
        <w:rPr>
          <w:rStyle w:val="StyleUnderline"/>
          <w:rFonts w:asciiTheme="minorHAnsi" w:hAnsiTheme="minorHAnsi" w:cstheme="minorHAnsi"/>
        </w:rPr>
        <w:t xml:space="preserve"> within </w:t>
      </w:r>
      <w:r w:rsidRPr="004D7771">
        <w:rPr>
          <w:rStyle w:val="Emphasis"/>
          <w:rFonts w:asciiTheme="minorHAnsi" w:hAnsiTheme="minorHAnsi" w:cstheme="minorHAnsi"/>
        </w:rPr>
        <w:t>Black-led cooperatives</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Through </w:t>
      </w:r>
      <w:r w:rsidRPr="004D7771">
        <w:rPr>
          <w:rStyle w:val="Emphasis"/>
          <w:rFonts w:asciiTheme="minorHAnsi" w:hAnsiTheme="minorHAnsi" w:cstheme="minorHAnsi"/>
        </w:rPr>
        <w:t>collective community-building initiatives</w:t>
      </w:r>
      <w:r w:rsidRPr="004D7771">
        <w:rPr>
          <w:rStyle w:val="StyleUnderline"/>
          <w:rFonts w:asciiTheme="minorHAnsi" w:hAnsiTheme="minorHAnsi" w:cstheme="minorHAnsi"/>
        </w:rPr>
        <w:t xml:space="preserve"> by groups like Cooperation Jackson and Cooperative Community of New West Jackson, Jackson has risen as a </w:t>
      </w:r>
      <w:r w:rsidRPr="004D7771">
        <w:rPr>
          <w:rStyle w:val="Emphasis"/>
          <w:rFonts w:asciiTheme="minorHAnsi" w:hAnsiTheme="minorHAnsi" w:cstheme="minorHAnsi"/>
        </w:rPr>
        <w:t>promising place</w:t>
      </w:r>
      <w:r w:rsidRPr="004D7771">
        <w:rPr>
          <w:rStyle w:val="StyleUnderline"/>
          <w:rFonts w:asciiTheme="minorHAnsi" w:hAnsiTheme="minorHAnsi" w:cstheme="minorHAnsi"/>
        </w:rPr>
        <w:t xml:space="preserve"> for the </w:t>
      </w:r>
      <w:r w:rsidRPr="004D7771">
        <w:rPr>
          <w:rStyle w:val="Emphasis"/>
          <w:rFonts w:asciiTheme="minorHAnsi" w:hAnsiTheme="minorHAnsi" w:cstheme="minorHAnsi"/>
        </w:rPr>
        <w:t>incubation</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application</w:t>
      </w:r>
      <w:r w:rsidRPr="004D7771">
        <w:rPr>
          <w:rStyle w:val="StyleUnderline"/>
          <w:rFonts w:asciiTheme="minorHAnsi" w:hAnsiTheme="minorHAnsi" w:cstheme="minorHAnsi"/>
        </w:rPr>
        <w:t xml:space="preserve"> of</w:t>
      </w:r>
      <w:r w:rsidRPr="004D7771">
        <w:rPr>
          <w:rFonts w:asciiTheme="minorHAnsi" w:hAnsiTheme="minorHAnsi" w:cstheme="minorHAnsi"/>
        </w:rPr>
        <w:t xml:space="preserve"> </w:t>
      </w:r>
      <w:r w:rsidRPr="004D7771">
        <w:rPr>
          <w:rStyle w:val="Emphasis"/>
          <w:rFonts w:asciiTheme="minorHAnsi" w:hAnsiTheme="minorHAnsi" w:cstheme="minorHAnsi"/>
        </w:rPr>
        <w:t>economic</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spatial</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political alternatives</w:t>
      </w:r>
      <w:r w:rsidRPr="004D7771">
        <w:rPr>
          <w:rStyle w:val="StyleUnderline"/>
          <w:rFonts w:asciiTheme="minorHAnsi" w:hAnsiTheme="minorHAnsi" w:cstheme="minorHAnsi"/>
        </w:rPr>
        <w:t xml:space="preserve">. Applying the </w:t>
      </w:r>
      <w:r w:rsidRPr="004D7771">
        <w:rPr>
          <w:rStyle w:val="Emphasis"/>
          <w:rFonts w:asciiTheme="minorHAnsi" w:hAnsiTheme="minorHAnsi" w:cstheme="minorHAnsi"/>
        </w:rPr>
        <w:t xml:space="preserve">analytic of </w:t>
      </w:r>
      <w:proofErr w:type="spellStart"/>
      <w:r w:rsidRPr="004D7771">
        <w:rPr>
          <w:rStyle w:val="Emphasis"/>
          <w:rFonts w:asciiTheme="minorHAnsi" w:hAnsiTheme="minorHAnsi" w:cstheme="minorHAnsi"/>
        </w:rPr>
        <w:t>marronage</w:t>
      </w:r>
      <w:proofErr w:type="spellEnd"/>
      <w:r w:rsidRPr="004D7771">
        <w:rPr>
          <w:rStyle w:val="StyleUnderline"/>
          <w:rFonts w:asciiTheme="minorHAnsi" w:hAnsiTheme="minorHAnsi" w:cstheme="minorHAnsi"/>
        </w:rPr>
        <w:t xml:space="preserve"> to </w:t>
      </w:r>
      <w:r w:rsidRPr="004A2621">
        <w:rPr>
          <w:rStyle w:val="StyleUnderline"/>
          <w:rFonts w:asciiTheme="minorHAnsi" w:hAnsiTheme="minorHAnsi" w:cstheme="minorHAnsi"/>
          <w:highlight w:val="cyan"/>
        </w:rPr>
        <w:t xml:space="preserve">discussions of </w:t>
      </w:r>
      <w:proofErr w:type="spellStart"/>
      <w:r w:rsidRPr="004A2621">
        <w:rPr>
          <w:rStyle w:val="Emphasis"/>
          <w:highlight w:val="cyan"/>
        </w:rPr>
        <w:t>commoning</w:t>
      </w:r>
      <w:proofErr w:type="spellEnd"/>
      <w:r w:rsidRPr="004A2621">
        <w:rPr>
          <w:rStyle w:val="StyleUnderline"/>
          <w:rFonts w:asciiTheme="minorHAnsi" w:hAnsiTheme="minorHAnsi" w:cstheme="minorHAnsi"/>
          <w:highlight w:val="cyan"/>
        </w:rPr>
        <w:t xml:space="preserve"> can contribute</w:t>
      </w:r>
      <w:r w:rsidRPr="004D7771">
        <w:rPr>
          <w:rFonts w:asciiTheme="minorHAnsi" w:hAnsiTheme="minorHAnsi" w:cstheme="minorHAnsi"/>
        </w:rPr>
        <w:t xml:space="preserve"> tim</w:t>
      </w:r>
      <w:r w:rsidRPr="00364EB3">
        <w:rPr>
          <w:rFonts w:asciiTheme="minorHAnsi" w:hAnsiTheme="minorHAnsi" w:cstheme="minorHAnsi"/>
        </w:rPr>
        <w:t xml:space="preserve">ely, </w:t>
      </w:r>
      <w:r w:rsidRPr="004A2621">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503B42">
        <w:rPr>
          <w:rStyle w:val="StyleUnderline"/>
          <w:rFonts w:asciiTheme="minorHAnsi" w:hAnsiTheme="minorHAnsi" w:cstheme="minorHAnsi"/>
        </w:rPr>
        <w:t xml:space="preserve">to the </w:t>
      </w:r>
      <w:r w:rsidRPr="00503B42">
        <w:rPr>
          <w:rStyle w:val="Emphasis"/>
          <w:rFonts w:asciiTheme="minorHAnsi" w:hAnsiTheme="minorHAnsi" w:cstheme="minorHAnsi"/>
        </w:rPr>
        <w:t>study of 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DC24A9">
        <w:rPr>
          <w:rStyle w:val="StyleUnderline"/>
          <w:rFonts w:asciiTheme="minorHAnsi" w:hAnsiTheme="minorHAnsi" w:cstheme="minorHAnsi"/>
        </w:rPr>
        <w:t xml:space="preserve">through a </w:t>
      </w:r>
      <w:r w:rsidRPr="00DC24A9">
        <w:rPr>
          <w:rStyle w:val="Emphasis"/>
          <w:rFonts w:asciiTheme="minorHAnsi" w:hAnsiTheme="minorHAnsi" w:cstheme="minorHAnsi"/>
        </w:rPr>
        <w:t xml:space="preserve">lens of </w:t>
      </w:r>
      <w:proofErr w:type="spellStart"/>
      <w:r w:rsidRPr="00DC24A9">
        <w:rPr>
          <w:rStyle w:val="Emphasis"/>
          <w:rFonts w:asciiTheme="minorHAnsi" w:hAnsiTheme="minorHAnsi" w:cstheme="minorHAnsi"/>
        </w:rPr>
        <w:t>marronage</w:t>
      </w:r>
      <w:proofErr w:type="spellEnd"/>
      <w:r w:rsidRPr="00DC24A9">
        <w:rPr>
          <w:rStyle w:val="StyleUnderline"/>
          <w:rFonts w:asciiTheme="minorHAnsi" w:hAnsiTheme="minorHAnsi" w:cstheme="minorHAnsi"/>
        </w:rPr>
        <w:t xml:space="preserve"> may help residents and organizers in </w:t>
      </w:r>
      <w:r w:rsidRPr="00DC24A9">
        <w:rPr>
          <w:rStyle w:val="Emphasis"/>
          <w:rFonts w:asciiTheme="minorHAnsi" w:hAnsiTheme="minorHAnsi" w:cstheme="minorHAnsi"/>
        </w:rPr>
        <w:t>selecting</w:t>
      </w:r>
      <w:r w:rsidRPr="00DC24A9">
        <w:rPr>
          <w:rStyle w:val="StyleUnderline"/>
          <w:rFonts w:asciiTheme="minorHAnsi" w:hAnsiTheme="minorHAnsi" w:cstheme="minorHAnsi"/>
        </w:rPr>
        <w:t xml:space="preserve"> and </w:t>
      </w:r>
      <w:r w:rsidRPr="00DC24A9">
        <w:rPr>
          <w:rStyle w:val="Emphasis"/>
          <w:rFonts w:asciiTheme="minorHAnsi" w:hAnsiTheme="minorHAnsi" w:cstheme="minorHAnsi"/>
        </w:rPr>
        <w:t>acquiring common property</w:t>
      </w:r>
      <w:r w:rsidRPr="00DC24A9">
        <w:rPr>
          <w:rFonts w:asciiTheme="minorHAnsi" w:hAnsiTheme="minorHAnsi" w:cstheme="minorHAnsi"/>
        </w:rPr>
        <w:t xml:space="preserve"> </w:t>
      </w:r>
      <w:r w:rsidRPr="00DC24A9">
        <w:rPr>
          <w:rStyle w:val="StyleUnderline"/>
          <w:rFonts w:asciiTheme="minorHAnsi" w:hAnsiTheme="minorHAnsi" w:cstheme="minorHAnsi"/>
        </w:rPr>
        <w:t xml:space="preserve">as well as in </w:t>
      </w:r>
      <w:r w:rsidRPr="00DC24A9">
        <w:rPr>
          <w:rStyle w:val="Emphasis"/>
          <w:rFonts w:asciiTheme="minorHAnsi" w:hAnsiTheme="minorHAnsi" w:cstheme="minorHAnsi"/>
        </w:rPr>
        <w:t>recreating modes of living beyond</w:t>
      </w:r>
      <w:r w:rsidRPr="00DC24A9">
        <w:rPr>
          <w:rFonts w:asciiTheme="minorHAnsi" w:hAnsiTheme="minorHAnsi" w:cstheme="minorHAnsi"/>
        </w:rPr>
        <w:t xml:space="preserve"> and before </w:t>
      </w:r>
      <w:r w:rsidRPr="00DC24A9">
        <w:rPr>
          <w:rStyle w:val="StyleUnderline"/>
          <w:rFonts w:asciiTheme="minorHAnsi" w:hAnsiTheme="minorHAnsi" w:cstheme="minorHAnsi"/>
        </w:rPr>
        <w:t xml:space="preserve">the </w:t>
      </w:r>
      <w:r w:rsidRPr="00DC24A9">
        <w:rPr>
          <w:rStyle w:val="Emphasis"/>
          <w:rFonts w:asciiTheme="minorHAnsi" w:hAnsiTheme="minorHAnsi" w:cstheme="minorHAnsi"/>
        </w:rPr>
        <w:t>(re)imposition of capital</w:t>
      </w:r>
      <w:r w:rsidRPr="00DC24A9">
        <w:rPr>
          <w:rFonts w:asciiTheme="minorHAnsi" w:hAnsiTheme="minorHAnsi" w:cstheme="minorHAnsi"/>
        </w:rPr>
        <w:t>. Though</w:t>
      </w:r>
      <w:r w:rsidRPr="00364EB3">
        <w:rPr>
          <w:rFonts w:asciiTheme="minorHAnsi" w:hAnsiTheme="minorHAnsi" w:cstheme="minorHAnsi"/>
        </w:rPr>
        <w:t xml:space="preserve"> communities are adept at determining their needs, as efforts such as D-Town Farms and the CCNWJ indicate, </w:t>
      </w:r>
      <w:r w:rsidRPr="004A2621">
        <w:rPr>
          <w:rStyle w:val="StyleUnderline"/>
          <w:rFonts w:asciiTheme="minorHAnsi" w:hAnsiTheme="minorHAnsi" w:cstheme="minorHAnsi"/>
          <w:highlight w:val="cyan"/>
        </w:rPr>
        <w:t xml:space="preserve">making </w:t>
      </w:r>
      <w:r w:rsidRPr="004A2621">
        <w:rPr>
          <w:rStyle w:val="Emphasis"/>
          <w:rFonts w:asciiTheme="minorHAnsi" w:hAnsiTheme="minorHAnsi" w:cstheme="minorHAnsi"/>
          <w:highlight w:val="cyan"/>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and </w:t>
      </w:r>
      <w:r w:rsidRPr="004A2621">
        <w:rPr>
          <w:rStyle w:val="Emphasis"/>
          <w:rFonts w:asciiTheme="minorHAnsi" w:hAnsiTheme="minorHAnsi" w:cstheme="minorHAnsi"/>
          <w:highlight w:val="cyan"/>
        </w:rPr>
        <w:t>methods available to</w:t>
      </w:r>
      <w:r w:rsidRPr="00385761">
        <w:rPr>
          <w:rStyle w:val="StyleUnderline"/>
          <w:rFonts w:asciiTheme="minorHAnsi" w:hAnsiTheme="minorHAnsi" w:cstheme="minorHAnsi"/>
        </w:rPr>
        <w:t xml:space="preserve"> collective and </w:t>
      </w:r>
      <w:r w:rsidRPr="004A2621">
        <w:rPr>
          <w:rStyle w:val="Emphasis"/>
          <w:highlight w:val="cyan"/>
        </w:rPr>
        <w:t>cooperative practices</w:t>
      </w:r>
      <w:r w:rsidRPr="004A2621">
        <w:rPr>
          <w:rStyle w:val="StyleUnderline"/>
          <w:rFonts w:asciiTheme="minorHAnsi" w:hAnsiTheme="minorHAnsi" w:cstheme="minorHAnsi"/>
          <w:highlight w:val="cyan"/>
        </w:rPr>
        <w:t xml:space="preserve"> may lead to</w:t>
      </w:r>
      <w:r w:rsidRPr="00385761">
        <w:rPr>
          <w:rStyle w:val="StyleUnderline"/>
          <w:rFonts w:asciiTheme="minorHAnsi" w:hAnsiTheme="minorHAnsi" w:cstheme="minorHAnsi"/>
        </w:rPr>
        <w:t xml:space="preserve"> any number of </w:t>
      </w:r>
      <w:r w:rsidRPr="004A2621">
        <w:rPr>
          <w:rStyle w:val="Emphasis"/>
          <w:rFonts w:asciiTheme="minorHAnsi" w:hAnsiTheme="minorHAnsi" w:cstheme="minorHAnsi"/>
          <w:highlight w:val="cyan"/>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 xml:space="preserve">unforeseen </w:t>
      </w:r>
      <w:r w:rsidRPr="004A2621">
        <w:rPr>
          <w:rStyle w:val="Emphasis"/>
          <w:rFonts w:asciiTheme="minorHAnsi" w:hAnsiTheme="minorHAnsi" w:cstheme="minorHAnsi"/>
          <w:highlight w:val="cyan"/>
        </w:rPr>
        <w:t>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75A50940" w14:textId="77777777" w:rsidR="008A68E8" w:rsidRPr="00364EB3" w:rsidRDefault="008A68E8" w:rsidP="008A68E8">
      <w:pPr>
        <w:rPr>
          <w:rFonts w:asciiTheme="minorHAnsi" w:hAnsiTheme="minorHAnsi" w:cstheme="minorHAnsi"/>
        </w:rPr>
      </w:pPr>
      <w:r w:rsidRPr="00364EB3">
        <w:rPr>
          <w:rFonts w:asciiTheme="minorHAnsi" w:hAnsiTheme="minorHAnsi" w:cstheme="minorHAnsi"/>
        </w:rPr>
        <w:t>7. Conclusion</w:t>
      </w:r>
    </w:p>
    <w:p w14:paraId="5760E046" w14:textId="77777777" w:rsidR="008A68E8" w:rsidRPr="00592F05" w:rsidRDefault="008A68E8" w:rsidP="008A68E8">
      <w:pPr>
        <w:rPr>
          <w:rStyle w:val="StyleUnderline"/>
          <w:rFonts w:asciiTheme="minorHAnsi" w:hAnsiTheme="minorHAnsi" w:cstheme="minorHAnsi"/>
        </w:rPr>
      </w:pPr>
      <w:r w:rsidRPr="003208FF">
        <w:rPr>
          <w:rStyle w:val="Emphasis"/>
          <w:rFonts w:asciiTheme="minorHAnsi" w:hAnsiTheme="minorHAnsi" w:cstheme="minorHAnsi"/>
        </w:rPr>
        <w:t>Analyses of racial capitalism</w:t>
      </w:r>
      <w:r w:rsidRPr="003208FF">
        <w:rPr>
          <w:rStyle w:val="StyleUnderline"/>
          <w:rFonts w:asciiTheme="minorHAnsi" w:hAnsiTheme="minorHAnsi" w:cstheme="minorHAnsi"/>
        </w:rPr>
        <w:t xml:space="preserve"> are </w:t>
      </w:r>
      <w:r w:rsidRPr="003208FF">
        <w:rPr>
          <w:rStyle w:val="Emphasis"/>
        </w:rPr>
        <w:t>necessary</w:t>
      </w:r>
      <w:r w:rsidRPr="003208FF">
        <w:rPr>
          <w:rStyle w:val="StyleUnderline"/>
          <w:rFonts w:asciiTheme="minorHAnsi" w:hAnsiTheme="minorHAnsi" w:cstheme="minorHAnsi"/>
        </w:rPr>
        <w:t xml:space="preserve"> in the drive to </w:t>
      </w:r>
      <w:r w:rsidRPr="003208FF">
        <w:rPr>
          <w:rStyle w:val="Emphasis"/>
          <w:rFonts w:asciiTheme="minorHAnsi" w:hAnsiTheme="minorHAnsi" w:cstheme="minorHAnsi"/>
        </w:rPr>
        <w:t>create alternatives to capitalism</w:t>
      </w:r>
      <w:r w:rsidRPr="00364EB3">
        <w:rPr>
          <w:rStyle w:val="StyleUnderline"/>
          <w:rFonts w:asciiTheme="minorHAnsi" w:hAnsiTheme="minorHAnsi" w:cstheme="minorHAnsi"/>
        </w:rPr>
        <w:t xml:space="preserve">. If diverse economies hope </w:t>
      </w:r>
      <w:r w:rsidRPr="004A2621">
        <w:rPr>
          <w:rStyle w:val="StyleUnderline"/>
          <w:highlight w:val="cyan"/>
        </w:rPr>
        <w:t>to address</w:t>
      </w:r>
      <w:r w:rsidRPr="00364EB3">
        <w:rPr>
          <w:rStyle w:val="StyleUnderline"/>
          <w:rFonts w:asciiTheme="minorHAnsi" w:hAnsiTheme="minorHAnsi" w:cstheme="minorHAnsi"/>
        </w:rPr>
        <w:t xml:space="preserve"> phenomena like </w:t>
      </w:r>
      <w:r w:rsidRPr="004A2621">
        <w:rPr>
          <w:rStyle w:val="Emphasis"/>
          <w:rFonts w:asciiTheme="minorHAnsi" w:hAnsiTheme="minorHAnsi" w:cstheme="minorHAnsi"/>
          <w:highlight w:val="cyan"/>
        </w:rPr>
        <w:t>urban decay</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gentrification</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environmental degradation</w:t>
      </w:r>
      <w:r w:rsidRPr="004A2621">
        <w:rPr>
          <w:rStyle w:val="StyleUnderline"/>
          <w:rFonts w:asciiTheme="minorHAnsi" w:hAnsiTheme="minorHAnsi" w:cstheme="minorHAnsi"/>
          <w:highlight w:val="cyan"/>
        </w:rPr>
        <w:t xml:space="preserve">, they must </w:t>
      </w:r>
      <w:r w:rsidRPr="004A2621">
        <w:rPr>
          <w:rStyle w:val="Emphasis"/>
          <w:rFonts w:asciiTheme="minorHAnsi" w:hAnsiTheme="minorHAnsi" w:cstheme="minorHAnsi"/>
          <w:sz w:val="36"/>
          <w:szCs w:val="36"/>
          <w:highlight w:val="cyan"/>
        </w:rPr>
        <w:t>first</w:t>
      </w:r>
      <w:r w:rsidRPr="004A2621">
        <w:rPr>
          <w:rStyle w:val="StyleUnderline"/>
          <w:rFonts w:asciiTheme="minorHAnsi" w:hAnsiTheme="minorHAnsi" w:cstheme="minorHAnsi"/>
          <w:sz w:val="36"/>
          <w:szCs w:val="36"/>
          <w:highlight w:val="cyan"/>
        </w:rPr>
        <w:t xml:space="preserve"> </w:t>
      </w:r>
      <w:r w:rsidRPr="004A2621">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208FF">
        <w:rPr>
          <w:rStyle w:val="Emphasis"/>
        </w:rPr>
        <w:t xml:space="preserve">notions of </w:t>
      </w:r>
      <w:r w:rsidRPr="004A2621">
        <w:rPr>
          <w:rStyle w:val="Emphasis"/>
          <w:highlight w:val="cyan"/>
        </w:rPr>
        <w:t>racial difference</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w:t>
      </w:r>
      <w:r w:rsidRPr="009311DF">
        <w:rPr>
          <w:rFonts w:asciiTheme="minorHAnsi" w:hAnsiTheme="minorHAnsi" w:cstheme="minorHAnsi"/>
        </w:rPr>
        <w:t xml:space="preserve">communities most affected by them remain subordinated to logics of conquest.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afterlives</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settler colonialism</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chattel slavery</w:t>
      </w:r>
      <w:r w:rsidRPr="009311DF">
        <w:rPr>
          <w:rStyle w:val="StyleUnderline"/>
          <w:rFonts w:asciiTheme="minorHAnsi" w:hAnsiTheme="minorHAnsi" w:cstheme="minorHAnsi"/>
        </w:rPr>
        <w:t xml:space="preserve"> </w:t>
      </w:r>
      <w:r w:rsidRPr="009311DF">
        <w:rPr>
          <w:rStyle w:val="Emphasis"/>
          <w:rFonts w:asciiTheme="minorHAnsi" w:hAnsiTheme="minorHAnsi" w:cstheme="minorHAnsi"/>
        </w:rPr>
        <w:t>inform</w:t>
      </w:r>
      <w:r w:rsidRPr="009311DF">
        <w:rPr>
          <w:rStyle w:val="StyleUnderline"/>
          <w:rFonts w:asciiTheme="minorHAnsi" w:hAnsiTheme="minorHAnsi" w:cstheme="minorHAnsi"/>
        </w:rPr>
        <w:t xml:space="preserve"> the realities of </w:t>
      </w:r>
      <w:r w:rsidRPr="009311DF">
        <w:rPr>
          <w:rStyle w:val="Emphasis"/>
          <w:rFonts w:asciiTheme="minorHAnsi" w:hAnsiTheme="minorHAnsi" w:cstheme="minorHAnsi"/>
        </w:rPr>
        <w:t>present-day capitalism</w:t>
      </w:r>
      <w:r w:rsidRPr="009311DF">
        <w:rPr>
          <w:rStyle w:val="StyleUnderline"/>
          <w:rFonts w:asciiTheme="minorHAnsi" w:hAnsiTheme="minorHAnsi" w:cstheme="minorHAnsi"/>
        </w:rPr>
        <w:t xml:space="preserve">, as the </w:t>
      </w:r>
      <w:r w:rsidRPr="009311DF">
        <w:rPr>
          <w:rStyle w:val="Emphasis"/>
          <w:rFonts w:asciiTheme="minorHAnsi" w:hAnsiTheme="minorHAnsi" w:cstheme="minorHAnsi"/>
        </w:rPr>
        <w:t>displacement</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spatial fixing</w:t>
      </w:r>
      <w:r w:rsidRPr="009311DF">
        <w:rPr>
          <w:rStyle w:val="StyleUnderline"/>
          <w:rFonts w:asciiTheme="minorHAnsi" w:hAnsiTheme="minorHAnsi" w:cstheme="minorHAnsi"/>
        </w:rPr>
        <w:t xml:space="preserve"> of Indigenous and Black populations—</w:t>
      </w:r>
      <w:r w:rsidRPr="009311DF">
        <w:rPr>
          <w:rStyle w:val="Emphasis"/>
          <w:rFonts w:asciiTheme="minorHAnsi" w:hAnsiTheme="minorHAnsi" w:cstheme="minorHAnsi"/>
        </w:rPr>
        <w:t>central</w:t>
      </w:r>
      <w:r w:rsidRPr="009311DF">
        <w:rPr>
          <w:rStyle w:val="StyleUnderline"/>
          <w:rFonts w:asciiTheme="minorHAnsi" w:hAnsiTheme="minorHAnsi" w:cstheme="minorHAnsi"/>
        </w:rPr>
        <w:t xml:space="preserve"> to the initial rise of </w:t>
      </w:r>
      <w:r w:rsidRPr="009311DF">
        <w:rPr>
          <w:rStyle w:val="Emphasis"/>
          <w:rFonts w:asciiTheme="minorHAnsi" w:hAnsiTheme="minorHAnsi" w:cstheme="minorHAnsi"/>
        </w:rPr>
        <w:t>global capitalism</w:t>
      </w:r>
      <w:r w:rsidRPr="009311DF">
        <w:rPr>
          <w:rStyle w:val="StyleUnderline"/>
          <w:rFonts w:asciiTheme="minorHAnsi" w:hAnsiTheme="minorHAnsi" w:cstheme="minorHAnsi"/>
        </w:rPr>
        <w:t>—</w:t>
      </w:r>
      <w:r w:rsidRPr="009311DF">
        <w:rPr>
          <w:rStyle w:val="Emphasis"/>
          <w:rFonts w:asciiTheme="minorHAnsi" w:hAnsiTheme="minorHAnsi" w:cstheme="minorHAnsi"/>
        </w:rPr>
        <w:t>continue</w:t>
      </w:r>
      <w:r w:rsidRPr="009311DF">
        <w:rPr>
          <w:rStyle w:val="StyleUnderline"/>
          <w:rFonts w:asciiTheme="minorHAnsi" w:hAnsiTheme="minorHAnsi" w:cstheme="minorHAnsi"/>
        </w:rPr>
        <w:t xml:space="preserve"> to be </w:t>
      </w:r>
      <w:r w:rsidRPr="009311DF">
        <w:rPr>
          <w:rStyle w:val="Emphasis"/>
          <w:rFonts w:asciiTheme="minorHAnsi" w:hAnsiTheme="minorHAnsi" w:cstheme="minorHAnsi"/>
        </w:rPr>
        <w:t>central characteristics of capital accumulation</w:t>
      </w:r>
      <w:r w:rsidRPr="009311DF">
        <w:rPr>
          <w:rStyle w:val="StyleUnderline"/>
          <w:rFonts w:asciiTheme="minorHAnsi" w:hAnsiTheme="minorHAnsi" w:cstheme="minorHAnsi"/>
        </w:rPr>
        <w:t xml:space="preserve">. Creating alternatives to capitalism thus means </w:t>
      </w:r>
      <w:r w:rsidRPr="009311DF">
        <w:rPr>
          <w:rStyle w:val="Emphasis"/>
          <w:rFonts w:asciiTheme="minorHAnsi" w:hAnsiTheme="minorHAnsi" w:cstheme="minorHAnsi"/>
        </w:rPr>
        <w:t>first recognizing</w:t>
      </w:r>
      <w:r w:rsidRPr="009311DF">
        <w:rPr>
          <w:rStyle w:val="StyleUnderline"/>
          <w:rFonts w:asciiTheme="minorHAnsi" w:hAnsiTheme="minorHAnsi" w:cstheme="minorHAnsi"/>
        </w:rPr>
        <w:t xml:space="preserve"> how conquest </w:t>
      </w:r>
      <w:r w:rsidRPr="009311DF">
        <w:rPr>
          <w:rStyle w:val="Emphasis"/>
          <w:rFonts w:asciiTheme="minorHAnsi" w:hAnsiTheme="minorHAnsi" w:cstheme="minorHAnsi"/>
        </w:rPr>
        <w:t>continues to structure</w:t>
      </w:r>
      <w:r w:rsidRPr="009311DF">
        <w:rPr>
          <w:rStyle w:val="StyleUnderline"/>
          <w:rFonts w:asciiTheme="minorHAnsi" w:hAnsiTheme="minorHAnsi" w:cstheme="minorHAnsi"/>
        </w:rPr>
        <w:t xml:space="preserve"> capitalist </w:t>
      </w:r>
      <w:r w:rsidRPr="009311DF">
        <w:rPr>
          <w:rStyle w:val="Emphasis"/>
          <w:rFonts w:asciiTheme="minorHAnsi" w:hAnsiTheme="minorHAnsi" w:cstheme="minorHAnsi"/>
        </w:rPr>
        <w:t>modes of production</w:t>
      </w:r>
      <w:r w:rsidRPr="009311DF">
        <w:rPr>
          <w:rStyle w:val="StyleUnderline"/>
          <w:rFonts w:asciiTheme="minorHAnsi" w:hAnsiTheme="minorHAnsi" w:cstheme="minorHAnsi"/>
        </w:rPr>
        <w:t>.</w:t>
      </w:r>
    </w:p>
    <w:p w14:paraId="3A88B95E" w14:textId="77777777" w:rsidR="008A68E8" w:rsidRPr="00364EB3" w:rsidRDefault="008A68E8" w:rsidP="008A68E8">
      <w:pPr>
        <w:rPr>
          <w:rFonts w:asciiTheme="minorHAnsi" w:hAnsiTheme="minorHAnsi" w:cstheme="minorHAnsi"/>
        </w:rPr>
      </w:pPr>
      <w:r w:rsidRPr="00364EB3">
        <w:rPr>
          <w:rFonts w:asciiTheme="minorHAnsi" w:hAnsiTheme="minorHAnsi" w:cstheme="minorHAnsi"/>
        </w:rPr>
        <w:t xml:space="preserve">In the examples given above, </w:t>
      </w:r>
      <w:proofErr w:type="gramStart"/>
      <w:r w:rsidRPr="004A2621">
        <w:rPr>
          <w:rStyle w:val="Emphasis"/>
          <w:rFonts w:asciiTheme="minorHAnsi" w:hAnsiTheme="minorHAnsi" w:cstheme="minorHAnsi"/>
          <w:highlight w:val="cyan"/>
        </w:rPr>
        <w:t>Black</w:t>
      </w:r>
      <w:proofErr w:type="gramEnd"/>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Indigenous communities</w:t>
      </w:r>
      <w:r w:rsidRPr="004D7771">
        <w:rPr>
          <w:rStyle w:val="StyleUnderline"/>
          <w:rFonts w:asciiTheme="minorHAnsi" w:hAnsiTheme="minorHAnsi" w:cstheme="minorHAnsi"/>
        </w:rPr>
        <w:t xml:space="preserve"> provide </w:t>
      </w:r>
      <w:r w:rsidRPr="004D7771">
        <w:rPr>
          <w:rStyle w:val="Emphasis"/>
          <w:rFonts w:asciiTheme="minorHAnsi" w:hAnsiTheme="minorHAnsi" w:cstheme="minorHAnsi"/>
        </w:rPr>
        <w:t>clear analyses</w:t>
      </w:r>
      <w:r w:rsidRPr="004D7771">
        <w:rPr>
          <w:rStyle w:val="StyleUnderline"/>
          <w:rFonts w:asciiTheme="minorHAnsi" w:hAnsiTheme="minorHAnsi" w:cstheme="minorHAnsi"/>
        </w:rPr>
        <w:t xml:space="preserve"> of the </w:t>
      </w:r>
      <w:r w:rsidRPr="004D7771">
        <w:rPr>
          <w:rStyle w:val="Emphasis"/>
          <w:rFonts w:asciiTheme="minorHAnsi" w:hAnsiTheme="minorHAnsi" w:cstheme="minorHAnsi"/>
        </w:rPr>
        <w:t>logics</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concrete economic factors</w:t>
      </w:r>
      <w:r w:rsidRPr="004D7771">
        <w:rPr>
          <w:rStyle w:val="StyleUnderline"/>
          <w:rFonts w:asciiTheme="minorHAnsi" w:hAnsiTheme="minorHAnsi" w:cstheme="minorHAnsi"/>
        </w:rPr>
        <w:t xml:space="preserve"> that oppress them</w:t>
      </w:r>
      <w:r w:rsidRPr="004D7771">
        <w:rPr>
          <w:rFonts w:asciiTheme="minorHAnsi" w:hAnsiTheme="minorHAnsi" w:cstheme="minorHAnsi"/>
        </w:rPr>
        <w:t xml:space="preserve">. In recognizing how economic abandonment and intentional disinvestment from city spaces serve to reproduce capitalism and oppress their communities, </w:t>
      </w:r>
      <w:r w:rsidRPr="004D7771">
        <w:rPr>
          <w:rStyle w:val="Emphasis"/>
        </w:rPr>
        <w:t>Black communities</w:t>
      </w:r>
      <w:r w:rsidRPr="004D7771">
        <w:rPr>
          <w:rStyle w:val="StyleUnderline"/>
          <w:rFonts w:asciiTheme="minorHAnsi" w:hAnsiTheme="minorHAnsi" w:cstheme="minorHAnsi"/>
        </w:rPr>
        <w:t xml:space="preserve"> in </w:t>
      </w:r>
      <w:r w:rsidRPr="004D7771">
        <w:rPr>
          <w:rStyle w:val="Emphasis"/>
        </w:rPr>
        <w:t>Detroit</w:t>
      </w:r>
      <w:r w:rsidRPr="004D7771">
        <w:rPr>
          <w:rStyle w:val="StyleUnderline"/>
          <w:rFonts w:asciiTheme="minorHAnsi" w:hAnsiTheme="minorHAnsi" w:cstheme="minorHAnsi"/>
        </w:rPr>
        <w:t xml:space="preserve"> and </w:t>
      </w:r>
      <w:r w:rsidRPr="004D7771">
        <w:rPr>
          <w:rStyle w:val="Emphasis"/>
        </w:rPr>
        <w:t>Jackson</w:t>
      </w:r>
      <w:r w:rsidRPr="004D7771">
        <w:rPr>
          <w:rStyle w:val="StyleUnderline"/>
          <w:rFonts w:asciiTheme="minorHAnsi" w:hAnsiTheme="minorHAnsi" w:cstheme="minorHAnsi"/>
        </w:rPr>
        <w:t xml:space="preserve"> and </w:t>
      </w:r>
      <w:r w:rsidRPr="004D7771">
        <w:rPr>
          <w:rStyle w:val="Emphasis"/>
        </w:rPr>
        <w:t>Indigenous communities</w:t>
      </w:r>
      <w:r w:rsidRPr="004D7771">
        <w:rPr>
          <w:rStyle w:val="StyleUnderline"/>
          <w:rFonts w:asciiTheme="minorHAnsi" w:hAnsiTheme="minorHAnsi" w:cstheme="minorHAnsi"/>
        </w:rPr>
        <w:t xml:space="preserve"> in </w:t>
      </w:r>
      <w:r w:rsidRPr="004D7771">
        <w:rPr>
          <w:rStyle w:val="Emphasis"/>
        </w:rPr>
        <w:t>Winnipeg</w:t>
      </w:r>
      <w:r w:rsidRPr="004D7771">
        <w:rPr>
          <w:rStyle w:val="StyleUnderline"/>
          <w:rFonts w:asciiTheme="minorHAnsi" w:hAnsiTheme="minorHAnsi" w:cstheme="minorHAnsi"/>
        </w:rPr>
        <w:t xml:space="preserve"> and </w:t>
      </w:r>
      <w:r w:rsidRPr="004D7771">
        <w:rPr>
          <w:rStyle w:val="Emphasis"/>
        </w:rPr>
        <w:t>Minneapolis</w:t>
      </w:r>
      <w:r w:rsidRPr="004D7771">
        <w:rPr>
          <w:rStyle w:val="StyleUnderline"/>
          <w:rFonts w:asciiTheme="minorHAnsi" w:hAnsiTheme="minorHAnsi" w:cstheme="minorHAnsi"/>
        </w:rPr>
        <w:t xml:space="preserve"> offer a </w:t>
      </w:r>
      <w:r w:rsidRPr="004D7771">
        <w:rPr>
          <w:rStyle w:val="Emphasis"/>
          <w:rFonts w:asciiTheme="minorHAnsi" w:hAnsiTheme="minorHAnsi" w:cstheme="minorHAnsi"/>
        </w:rPr>
        <w:t>grounded theory</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 capitalism</w:t>
      </w:r>
      <w:r w:rsidRPr="004D7771">
        <w:rPr>
          <w:rStyle w:val="StyleUnderline"/>
          <w:rFonts w:asciiTheme="minorHAnsi" w:hAnsiTheme="minorHAnsi" w:cstheme="minorHAnsi"/>
        </w:rPr>
        <w:t xml:space="preserve">. These </w:t>
      </w:r>
      <w:r w:rsidRPr="004D7771">
        <w:rPr>
          <w:rStyle w:val="Emphasis"/>
          <w:rFonts w:asciiTheme="minorHAnsi" w:hAnsiTheme="minorHAnsi" w:cstheme="minorHAnsi"/>
        </w:rPr>
        <w:t>communal analyses</w:t>
      </w:r>
      <w:r w:rsidRPr="004D7771">
        <w:rPr>
          <w:rStyle w:val="StyleUnderline"/>
          <w:rFonts w:asciiTheme="minorHAnsi" w:hAnsiTheme="minorHAnsi" w:cstheme="minorHAnsi"/>
        </w:rPr>
        <w:t xml:space="preserve"> explore </w:t>
      </w:r>
      <w:proofErr w:type="gramStart"/>
      <w:r w:rsidRPr="004D7771">
        <w:rPr>
          <w:rStyle w:val="StyleUnderline"/>
          <w:rFonts w:asciiTheme="minorHAnsi" w:hAnsiTheme="minorHAnsi" w:cstheme="minorHAnsi"/>
        </w:rPr>
        <w:t>particular manifestations</w:t>
      </w:r>
      <w:proofErr w:type="gramEnd"/>
      <w:r w:rsidRPr="004D7771">
        <w:rPr>
          <w:rStyle w:val="StyleUnderline"/>
          <w:rFonts w:asciiTheme="minorHAnsi" w:hAnsiTheme="minorHAnsi" w:cstheme="minorHAnsi"/>
        </w:rPr>
        <w:t xml:space="preserve"> of present-day capitalism, uncovering how capital accumulation takes place via the </w:t>
      </w:r>
      <w:r w:rsidRPr="004D7771">
        <w:rPr>
          <w:rStyle w:val="Emphasis"/>
          <w:rFonts w:asciiTheme="minorHAnsi" w:hAnsiTheme="minorHAnsi" w:cstheme="minorHAnsi"/>
        </w:rPr>
        <w:t>oppression</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racialized populations</w:t>
      </w:r>
      <w:r w:rsidRPr="004D7771">
        <w:rPr>
          <w:rFonts w:asciiTheme="minorHAnsi" w:hAnsiTheme="minorHAnsi" w:cstheme="minorHAnsi"/>
        </w:rPr>
        <w:t xml:space="preserve">. More importantly, </w:t>
      </w:r>
      <w:r w:rsidRPr="004D7771">
        <w:rPr>
          <w:rStyle w:val="StyleUnderline"/>
          <w:rFonts w:asciiTheme="minorHAnsi" w:hAnsiTheme="minorHAnsi" w:cstheme="minorHAnsi"/>
        </w:rPr>
        <w:t>these communities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push </w:t>
      </w:r>
      <w:r w:rsidRPr="004A2621">
        <w:rPr>
          <w:rStyle w:val="Emphasis"/>
          <w:rFonts w:asciiTheme="minorHAnsi" w:hAnsiTheme="minorHAnsi" w:cstheme="minorHAnsi"/>
          <w:szCs w:val="24"/>
          <w:highlight w:val="cyan"/>
        </w:rPr>
        <w:t>beyond a diagnosis</w:t>
      </w:r>
      <w:r w:rsidRPr="004A2621">
        <w:rPr>
          <w:rStyle w:val="StyleUnderline"/>
          <w:rFonts w:asciiTheme="minorHAnsi" w:hAnsiTheme="minorHAnsi" w:cstheme="minorHAnsi"/>
          <w:szCs w:val="24"/>
          <w:highlight w:val="cyan"/>
        </w:rPr>
        <w:t xml:space="preserve"> </w:t>
      </w:r>
      <w:r w:rsidRPr="004A2621">
        <w:rPr>
          <w:rStyle w:val="StyleUnderline"/>
          <w:rFonts w:asciiTheme="minorHAnsi" w:hAnsiTheme="minorHAnsi" w:cstheme="minorHAnsi"/>
          <w:highlight w:val="cyan"/>
        </w:rPr>
        <w:t xml:space="preserve">of </w:t>
      </w:r>
      <w:r w:rsidRPr="004A2621">
        <w:rPr>
          <w:rStyle w:val="Emphasis"/>
          <w:rFonts w:asciiTheme="minorHAnsi" w:hAnsiTheme="minorHAnsi" w:cstheme="minorHAnsi"/>
          <w:highlight w:val="cyan"/>
        </w:rPr>
        <w:t>oppressive dynamics</w:t>
      </w:r>
      <w:r w:rsidRPr="004A2621">
        <w:rPr>
          <w:rStyle w:val="StyleUnderline"/>
          <w:rFonts w:asciiTheme="minorHAnsi" w:hAnsiTheme="minorHAnsi" w:cstheme="minorHAnsi"/>
          <w:highlight w:val="cyan"/>
        </w:rPr>
        <w:t xml:space="preserve"> and create </w:t>
      </w:r>
      <w:r w:rsidRPr="004A2621">
        <w:rPr>
          <w:rStyle w:val="Emphasis"/>
          <w:rFonts w:asciiTheme="minorHAnsi" w:hAnsiTheme="minorHAnsi" w:cstheme="minorHAnsi"/>
          <w:highlight w:val="cyan"/>
        </w:rPr>
        <w:t>place-specific alt</w:t>
      </w:r>
      <w:r w:rsidRPr="00D31420">
        <w:t>ernative</w:t>
      </w:r>
      <w:r w:rsidRPr="004A2621">
        <w:rPr>
          <w:rStyle w:val="Emphasis"/>
          <w:rFonts w:asciiTheme="minorHAnsi" w:hAnsiTheme="minorHAnsi" w:cstheme="minorHAnsi"/>
          <w:highlight w:val="cyan"/>
        </w:rPr>
        <w:t>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4A2621">
        <w:rPr>
          <w:rStyle w:val="Emphasis"/>
          <w:rFonts w:asciiTheme="minorHAnsi" w:hAnsiTheme="minorHAnsi" w:cstheme="minorHAnsi"/>
          <w:highlight w:val="cyan"/>
        </w:rPr>
        <w:t>public housing in Winnipeg</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w:t>
      </w:r>
      <w:r w:rsidRPr="00D31420">
        <w:rPr>
          <w:rStyle w:val="StyleUnderline"/>
          <w:rFonts w:asciiTheme="minorHAnsi" w:hAnsiTheme="minorHAnsi" w:cstheme="minorHAnsi"/>
        </w:rPr>
        <w:t xml:space="preserve">cultivation of </w:t>
      </w:r>
      <w:r w:rsidRPr="00D31420">
        <w:rPr>
          <w:rStyle w:val="Emphasis"/>
        </w:rPr>
        <w:t>commons</w:t>
      </w:r>
      <w:r w:rsidRPr="00D31420">
        <w:rPr>
          <w:rStyle w:val="StyleUnderline"/>
          <w:rFonts w:asciiTheme="minorHAnsi" w:hAnsiTheme="minorHAnsi" w:cstheme="minorHAnsi"/>
        </w:rPr>
        <w:t xml:space="preserv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practices of </w:t>
      </w:r>
      <w:proofErr w:type="spellStart"/>
      <w:r w:rsidRPr="004A2621">
        <w:rPr>
          <w:rStyle w:val="Emphasis"/>
          <w:rFonts w:asciiTheme="minorHAnsi" w:hAnsiTheme="minorHAnsi" w:cstheme="minorHAnsi"/>
          <w:highlight w:val="cyan"/>
        </w:rPr>
        <w:t>marronage</w:t>
      </w:r>
      <w:proofErr w:type="spellEnd"/>
      <w:r w:rsidRPr="004A2621">
        <w:rPr>
          <w:rStyle w:val="StyleUnderline"/>
          <w:rFonts w:asciiTheme="minorHAnsi" w:hAnsiTheme="minorHAnsi" w:cstheme="minorHAnsi"/>
          <w:highlight w:val="cyan"/>
        </w:rPr>
        <w:t xml:space="preserve"> in Detroit and Jackson</w:t>
      </w:r>
      <w:r w:rsidRPr="00D31420">
        <w:rPr>
          <w:rStyle w:val="StyleUnderline"/>
          <w:rFonts w:asciiTheme="minorHAnsi" w:hAnsiTheme="minorHAnsi" w:cstheme="minorHAnsi"/>
        </w:rPr>
        <w:t xml:space="preserve"> </w:t>
      </w:r>
      <w:r w:rsidRPr="00D31420">
        <w:rPr>
          <w:rStyle w:val="Emphasis"/>
          <w:rFonts w:asciiTheme="minorHAnsi" w:hAnsiTheme="minorHAnsi" w:cstheme="minorHAnsi"/>
        </w:rPr>
        <w:t>both</w:t>
      </w:r>
      <w:r w:rsidRPr="00364EB3">
        <w:rPr>
          <w:rFonts w:asciiTheme="minorHAnsi" w:hAnsiTheme="minorHAnsi" w:cstheme="minorHAnsi"/>
        </w:rPr>
        <w:t xml:space="preserve"> </w:t>
      </w:r>
      <w:r w:rsidRPr="004A2621">
        <w:rPr>
          <w:rStyle w:val="Emphasis"/>
          <w:highlight w:val="cyan"/>
        </w:rPr>
        <w:t>entail alternatives</w:t>
      </w:r>
      <w:r w:rsidRPr="00364EB3">
        <w:rPr>
          <w:rStyle w:val="StyleUnderline"/>
          <w:rFonts w:asciiTheme="minorHAnsi" w:hAnsiTheme="minorHAnsi" w:cstheme="minorHAnsi"/>
        </w:rPr>
        <w:t xml:space="preserve"> to the forms of capitalism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2A3C201E" w14:textId="77777777" w:rsidR="008A68E8" w:rsidRPr="00385761" w:rsidRDefault="008A68E8" w:rsidP="008A68E8">
      <w:r w:rsidRPr="00364EB3">
        <w:rPr>
          <w:rStyle w:val="StyleUnderline"/>
          <w:rFonts w:asciiTheme="minorHAnsi" w:hAnsiTheme="minorHAnsi" w:cstheme="minorHAnsi"/>
        </w:rPr>
        <w:t>Literature</w:t>
      </w:r>
      <w:r w:rsidRPr="00364EB3">
        <w:rPr>
          <w:rFonts w:asciiTheme="minorHAnsi" w:hAnsiTheme="minorHAnsi" w:cstheme="minorHAnsi"/>
        </w:rPr>
        <w:t xml:space="preserve"> on diverse economies </w:t>
      </w:r>
      <w:r w:rsidRPr="00364EB3">
        <w:rPr>
          <w:rStyle w:val="StyleUnderline"/>
          <w:rFonts w:asciiTheme="minorHAnsi" w:hAnsiTheme="minorHAnsi" w:cstheme="minorHAnsi"/>
        </w:rPr>
        <w:t xml:space="preserve">and actual, material creations of alternatives to capitalism can look to examples like those described above as they try to envision and implement economies that </w:t>
      </w:r>
      <w:r w:rsidRPr="00364EB3">
        <w:rPr>
          <w:rStyle w:val="Emphasis"/>
          <w:rFonts w:asciiTheme="minorHAnsi" w:hAnsiTheme="minorHAnsi" w:cstheme="minorHAnsi"/>
        </w:rPr>
        <w:t>do not reproduce</w:t>
      </w:r>
      <w:r w:rsidRPr="00364EB3">
        <w:rPr>
          <w:rStyle w:val="StyleUnderline"/>
          <w:rFonts w:asciiTheme="minorHAnsi" w:hAnsiTheme="minorHAnsi" w:cstheme="minorHAnsi"/>
        </w:rPr>
        <w:t xml:space="preserve"> capitalist </w:t>
      </w:r>
      <w:r w:rsidRPr="00364EB3">
        <w:rPr>
          <w:rStyle w:val="Emphasis"/>
          <w:rFonts w:asciiTheme="minorHAnsi" w:hAnsiTheme="minorHAnsi" w:cstheme="minorHAnsi"/>
        </w:rPr>
        <w:t>modes of 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4A2621">
        <w:rPr>
          <w:rStyle w:val="Emphasis"/>
          <w:rFonts w:asciiTheme="minorHAnsi" w:hAnsiTheme="minorHAnsi" w:cstheme="minorHAnsi"/>
          <w:highlight w:val="cyan"/>
        </w:rPr>
        <w:t>different locations</w:t>
      </w:r>
      <w:r w:rsidRPr="004A2621">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4A2621">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4A2621">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4A2621">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4A2621">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4A2621">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for how </w:t>
      </w:r>
      <w:r w:rsidRPr="00364EB3">
        <w:rPr>
          <w:rStyle w:val="Emphasis"/>
          <w:rFonts w:asciiTheme="minorHAnsi" w:hAnsiTheme="minorHAnsi" w:cstheme="minorHAnsi"/>
        </w:rPr>
        <w:t>analysis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praxis</w:t>
      </w:r>
      <w:r w:rsidRPr="00364EB3">
        <w:rPr>
          <w:rStyle w:val="StyleUnderline"/>
          <w:rFonts w:asciiTheme="minorHAnsi" w:hAnsiTheme="minorHAnsi" w:cstheme="minorHAnsi"/>
        </w:rPr>
        <w:t xml:space="preserve"> can walk </w:t>
      </w:r>
      <w:r w:rsidRPr="00364EB3">
        <w:rPr>
          <w:rStyle w:val="Emphasis"/>
          <w:rFonts w:asciiTheme="minorHAnsi" w:hAnsiTheme="minorHAnsi" w:cstheme="minorHAnsi"/>
        </w:rPr>
        <w:t xml:space="preserve">hand </w:t>
      </w:r>
      <w:r w:rsidRPr="002E181F">
        <w:rPr>
          <w:rStyle w:val="Emphasis"/>
          <w:rFonts w:asciiTheme="minorHAnsi" w:hAnsiTheme="minorHAnsi" w:cstheme="minorHAnsi"/>
        </w:rPr>
        <w:t>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 xml:space="preserve">Looking to examples like those above are a starting point from which we can take </w:t>
      </w:r>
      <w:proofErr w:type="gramStart"/>
      <w:r w:rsidRPr="00364EB3">
        <w:rPr>
          <w:rStyle w:val="StyleUnderline"/>
          <w:rFonts w:asciiTheme="minorHAnsi" w:hAnsiTheme="minorHAnsi" w:cstheme="minorHAnsi"/>
        </w:rPr>
        <w:t>both of these</w:t>
      </w:r>
      <w:proofErr w:type="gramEnd"/>
      <w:r w:rsidRPr="00364EB3">
        <w:rPr>
          <w:rStyle w:val="StyleUnderline"/>
          <w:rFonts w:asciiTheme="minorHAnsi" w:hAnsiTheme="minorHAnsi" w:cstheme="minorHAnsi"/>
        </w:rPr>
        <w:t xml:space="preserve"> steps.</w:t>
      </w:r>
    </w:p>
    <w:bookmarkEnd w:id="1"/>
    <w:p w14:paraId="5FA8F7FD" w14:textId="77777777" w:rsidR="008A68E8" w:rsidRPr="00DC24A9" w:rsidRDefault="008A68E8" w:rsidP="008A68E8"/>
    <w:p w14:paraId="703E7D9F" w14:textId="77777777" w:rsidR="008A68E8" w:rsidRDefault="008A68E8" w:rsidP="008A68E8">
      <w:pPr>
        <w:pStyle w:val="Heading3"/>
      </w:pPr>
      <w:bookmarkStart w:id="2" w:name="_Hlk85750245"/>
      <w:bookmarkStart w:id="3" w:name="BlockBM3"/>
      <w:bookmarkEnd w:id="0"/>
      <w:r>
        <w:t>1NC</w:t>
      </w:r>
    </w:p>
    <w:p w14:paraId="28663F5D" w14:textId="77777777" w:rsidR="008A68E8" w:rsidRDefault="008A68E8" w:rsidP="008A68E8">
      <w:pPr>
        <w:pStyle w:val="Heading4"/>
      </w:pPr>
      <w:r>
        <w:rPr>
          <w:u w:val="single"/>
        </w:rPr>
        <w:t>T: CONGRESS</w:t>
      </w:r>
      <w:r w:rsidRPr="00EC1DA4">
        <w:t>:</w:t>
      </w:r>
    </w:p>
    <w:p w14:paraId="75999D56" w14:textId="77777777" w:rsidR="008A68E8" w:rsidRPr="00EC1DA4" w:rsidRDefault="008A68E8" w:rsidP="008A68E8"/>
    <w:p w14:paraId="2135E22E" w14:textId="77777777" w:rsidR="008A68E8" w:rsidRPr="0083140C" w:rsidRDefault="008A68E8" w:rsidP="008A68E8">
      <w:pPr>
        <w:pStyle w:val="Heading4"/>
        <w:rPr>
          <w:rFonts w:cs="Times New Roman"/>
        </w:rPr>
      </w:pPr>
      <w:r>
        <w:rPr>
          <w:rFonts w:cs="Times New Roman"/>
        </w:rPr>
        <w:t>“</w:t>
      </w:r>
      <w:r w:rsidRPr="0083140C">
        <w:rPr>
          <w:rFonts w:cs="Times New Roman"/>
        </w:rPr>
        <w:t>Expand</w:t>
      </w:r>
      <w:r>
        <w:rPr>
          <w:rFonts w:cs="Times New Roman"/>
        </w:rPr>
        <w:t>”</w:t>
      </w:r>
      <w:r w:rsidRPr="0083140C">
        <w:rPr>
          <w:rFonts w:cs="Times New Roman"/>
        </w:rPr>
        <w:t xml:space="preserve"> </w:t>
      </w:r>
      <w:r>
        <w:rPr>
          <w:rFonts w:cs="Times New Roman"/>
        </w:rPr>
        <w:t xml:space="preserve">requires a </w:t>
      </w:r>
      <w:r w:rsidRPr="005F0620">
        <w:rPr>
          <w:rFonts w:cs="Times New Roman"/>
          <w:u w:val="single"/>
        </w:rPr>
        <w:t>change in the law</w:t>
      </w:r>
      <w:r>
        <w:rPr>
          <w:rFonts w:cs="Times New Roman"/>
        </w:rPr>
        <w:t>.</w:t>
      </w:r>
    </w:p>
    <w:p w14:paraId="2B32D4F4" w14:textId="77777777" w:rsidR="008A68E8" w:rsidRDefault="008A68E8" w:rsidP="008A68E8">
      <w:r w:rsidRPr="0083140C">
        <w:rPr>
          <w:rStyle w:val="Style13ptBold"/>
        </w:rPr>
        <w:t>Hatter 90</w:t>
      </w:r>
      <w:r>
        <w:t xml:space="preserve">, District Judge. </w:t>
      </w:r>
      <w:r w:rsidRPr="0083140C">
        <w:t xml:space="preserve">(Hatter, Opinion in </w:t>
      </w:r>
      <w:proofErr w:type="gramStart"/>
      <w:r w:rsidRPr="0083140C">
        <w:t>In</w:t>
      </w:r>
      <w:proofErr w:type="gramEnd"/>
      <w:r w:rsidRPr="0083140C">
        <w:t xml:space="preserve"> re Eastport Associates, 114 BR 686 - Dist. Court, CD California 1990. Google scholar caselaw. Date </w:t>
      </w:r>
      <w:r>
        <w:t>A</w:t>
      </w:r>
      <w:r w:rsidRPr="0083140C">
        <w:t>ccessed</w:t>
      </w:r>
      <w:r>
        <w:t>:</w:t>
      </w:r>
      <w:r w:rsidRPr="0083140C">
        <w:t xml:space="preserve"> 7</w:t>
      </w:r>
      <w:r>
        <w:t>-</w:t>
      </w:r>
      <w:r w:rsidRPr="0083140C">
        <w:t>12</w:t>
      </w:r>
      <w:r>
        <w:t>-20</w:t>
      </w:r>
      <w:r w:rsidRPr="0083140C">
        <w:t>21)</w:t>
      </w:r>
    </w:p>
    <w:p w14:paraId="5820711A" w14:textId="77777777" w:rsidR="008A68E8" w:rsidRPr="0083140C" w:rsidRDefault="008A68E8" w:rsidP="008A68E8"/>
    <w:p w14:paraId="6F9FD1D4" w14:textId="77777777" w:rsidR="008A68E8" w:rsidRDefault="008A68E8" w:rsidP="008A68E8">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w:t>
      </w:r>
      <w:proofErr w:type="spellStart"/>
      <w:r w:rsidRPr="0083140C">
        <w:t>Cal.Rptr</w:t>
      </w:r>
      <w:proofErr w:type="spellEnd"/>
      <w:r w:rsidRPr="0083140C">
        <w:t xml:space="preserve">.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w:t>
      </w:r>
      <w:proofErr w:type="spellStart"/>
      <w:r w:rsidRPr="0083140C">
        <w:t>ch.</w:t>
      </w:r>
      <w:proofErr w:type="spellEnd"/>
      <w:r w:rsidRPr="0083140C">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w:t>
      </w:r>
      <w:proofErr w:type="spellStart"/>
      <w:r w:rsidRPr="0083140C">
        <w:t>Cal.Rptr</w:t>
      </w:r>
      <w:proofErr w:type="spellEnd"/>
      <w:r w:rsidRPr="0083140C">
        <w:t xml:space="preserve">.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6141949F" w14:textId="77777777" w:rsidR="008A68E8" w:rsidRDefault="008A68E8" w:rsidP="008A68E8">
      <w:pPr>
        <w:pStyle w:val="Heading4"/>
      </w:pPr>
      <w:r>
        <w:t xml:space="preserve">That must be a </w:t>
      </w:r>
      <w:r w:rsidRPr="00C727B4">
        <w:rPr>
          <w:u w:val="single"/>
        </w:rPr>
        <w:t>material modification</w:t>
      </w:r>
      <w:r>
        <w:t xml:space="preserve"> of the </w:t>
      </w:r>
      <w:r w:rsidRPr="00C727B4">
        <w:rPr>
          <w:u w:val="single"/>
        </w:rPr>
        <w:t>language of the statute</w:t>
      </w:r>
      <w:r w:rsidRPr="00006521">
        <w:t>.</w:t>
      </w:r>
    </w:p>
    <w:p w14:paraId="2BEF731A" w14:textId="77777777" w:rsidR="008A68E8" w:rsidRDefault="008A68E8" w:rsidP="008A68E8">
      <w:r w:rsidRPr="0083140C">
        <w:rPr>
          <w:rStyle w:val="Style13ptBold"/>
        </w:rPr>
        <w:t>Iowa Supreme Court 4</w:t>
      </w:r>
      <w:r w:rsidRPr="00006521">
        <w:t xml:space="preserve">, </w:t>
      </w:r>
      <w:r>
        <w:t xml:space="preserve">Justice </w:t>
      </w:r>
      <w:r w:rsidRPr="0083140C">
        <w:t>(Cady</w:t>
      </w:r>
      <w:r>
        <w:t>,</w:t>
      </w:r>
      <w:r w:rsidRPr="0083140C">
        <w:t xml:space="preserve"> Opinion in State v. Truesdell, 679 NW 2d 611 - Iowa: Supreme Court 2004. Google scholar caselaw, </w:t>
      </w:r>
      <w:r>
        <w:t>A</w:t>
      </w:r>
      <w:r w:rsidRPr="0083140C">
        <w:t>ccessed</w:t>
      </w:r>
      <w:r>
        <w:t>:</w:t>
      </w:r>
      <w:r w:rsidRPr="0083140C">
        <w:t xml:space="preserve"> 9</w:t>
      </w:r>
      <w:r>
        <w:t>-</w:t>
      </w:r>
      <w:r w:rsidRPr="0083140C">
        <w:t>13</w:t>
      </w:r>
      <w:r>
        <w:t>-20</w:t>
      </w:r>
      <w:r w:rsidRPr="0083140C">
        <w:t xml:space="preserve">21) </w:t>
      </w:r>
    </w:p>
    <w:p w14:paraId="1C1F7008" w14:textId="77777777" w:rsidR="008A68E8" w:rsidRPr="0083140C" w:rsidRDefault="008A68E8" w:rsidP="008A68E8"/>
    <w:p w14:paraId="7D19B699" w14:textId="77777777" w:rsidR="008A68E8" w:rsidRPr="00C727B4" w:rsidRDefault="008A68E8" w:rsidP="008A68E8">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5E7F07A9" w14:textId="77777777" w:rsidR="008A68E8" w:rsidRPr="0083140C" w:rsidRDefault="008A68E8" w:rsidP="008A68E8">
      <w:pPr>
        <w:pStyle w:val="Heading4"/>
        <w:rPr>
          <w:rFonts w:cs="Times New Roman"/>
        </w:rPr>
      </w:pPr>
      <w:r>
        <w:rPr>
          <w:rFonts w:cs="Times New Roman"/>
        </w:rPr>
        <w:t xml:space="preserve">“Antitrust laws” AND “prohibitions” are </w:t>
      </w:r>
      <w:r>
        <w:rPr>
          <w:rFonts w:cs="Times New Roman"/>
          <w:u w:val="single"/>
        </w:rPr>
        <w:t>statutory</w:t>
      </w:r>
    </w:p>
    <w:p w14:paraId="4A55D6CE" w14:textId="77777777" w:rsidR="008A68E8" w:rsidRPr="0083140C" w:rsidRDefault="008A68E8" w:rsidP="008A68E8">
      <w:proofErr w:type="spellStart"/>
      <w:r w:rsidRPr="0083140C">
        <w:rPr>
          <w:rStyle w:val="Style13ptBold"/>
        </w:rPr>
        <w:t>Kalbfleisch</w:t>
      </w:r>
      <w:proofErr w:type="spellEnd"/>
      <w:r w:rsidRPr="0083140C">
        <w:rPr>
          <w:rStyle w:val="Style13ptBold"/>
        </w:rPr>
        <w:t xml:space="preserve"> 61</w:t>
      </w:r>
      <w:r w:rsidRPr="00006521">
        <w:t xml:space="preserve">, </w:t>
      </w:r>
      <w:r>
        <w:t xml:space="preserve">District Judge. </w:t>
      </w:r>
      <w:r w:rsidRPr="0083140C">
        <w:t>(</w:t>
      </w:r>
      <w:proofErr w:type="spellStart"/>
      <w:r w:rsidRPr="0083140C">
        <w:t>Kalbfleisch</w:t>
      </w:r>
      <w:proofErr w:type="spellEnd"/>
      <w:r w:rsidRPr="0083140C">
        <w:t xml:space="preserve">, Opinion in Paul M. Harrod Company v. AB Dick Company, 194 F. Supp. 502 - Dist. Court, ND Ohio 1961. Google scholar caselaw, </w:t>
      </w:r>
      <w:r>
        <w:t>A</w:t>
      </w:r>
      <w:r w:rsidRPr="0083140C">
        <w:t>ccessed</w:t>
      </w:r>
      <w:r>
        <w:t>:</w:t>
      </w:r>
      <w:r w:rsidRPr="0083140C">
        <w:t xml:space="preserve"> 9</w:t>
      </w:r>
      <w:r>
        <w:t>-</w:t>
      </w:r>
      <w:r w:rsidRPr="0083140C">
        <w:t>11</w:t>
      </w:r>
      <w:r>
        <w:t>-20</w:t>
      </w:r>
      <w:r w:rsidRPr="0083140C">
        <w:t>21)</w:t>
      </w:r>
    </w:p>
    <w:p w14:paraId="5A1E72B4" w14:textId="77777777" w:rsidR="008A68E8" w:rsidRPr="008E7058" w:rsidRDefault="008A68E8" w:rsidP="008A68E8">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B36E91">
        <w:rPr>
          <w:rStyle w:val="Emphasis"/>
          <w:highlight w:val="cyan"/>
        </w:rPr>
        <w:t>embraces only</w:t>
      </w:r>
      <w:r w:rsidRPr="00866AE3">
        <w:t xml:space="preserve"> </w:t>
      </w:r>
      <w:r w:rsidRPr="008E7058">
        <w:t>the</w:t>
      </w:r>
      <w:r w:rsidRPr="00866AE3">
        <w:t xml:space="preserve"> </w:t>
      </w:r>
      <w:r w:rsidRPr="00B36E91">
        <w:rPr>
          <w:rStyle w:val="Emphasis"/>
          <w:highlight w:val="cyan"/>
        </w:rPr>
        <w:t>statutes</w:t>
      </w:r>
      <w:r w:rsidRPr="0083140C">
        <w:t xml:space="preserve"> </w:t>
      </w:r>
      <w:r w:rsidRPr="00866AE3">
        <w:t xml:space="preserve">described therein. </w:t>
      </w:r>
      <w:r w:rsidRPr="00866AE3">
        <w:rPr>
          <w:rStyle w:val="Emphasis"/>
        </w:rPr>
        <w:t>Even without</w:t>
      </w:r>
      <w:r w:rsidRPr="00866AE3">
        <w:rPr>
          <w:rStyle w:val="StyleUnderline"/>
        </w:rPr>
        <w:t xml:space="preserve"> such a definition the term</w:t>
      </w:r>
      <w:r w:rsidRPr="0083140C">
        <w:rPr>
          <w:rStyle w:val="StyleUnderline"/>
        </w:rPr>
        <w:t xml:space="preserve"> </w:t>
      </w:r>
      <w:r w:rsidRPr="00B36E91">
        <w:rPr>
          <w:rStyle w:val="StyleUnderline"/>
          <w:highlight w:val="cyan"/>
        </w:rPr>
        <w:t xml:space="preserve">"antitrust laws" </w:t>
      </w:r>
      <w:r w:rsidRPr="00866AE3">
        <w:rPr>
          <w:rStyle w:val="Emphasis"/>
          <w:highlight w:val="cyan"/>
        </w:rPr>
        <w:t>could not be construed</w:t>
      </w:r>
      <w:r w:rsidRPr="00B36E91">
        <w:rPr>
          <w:rStyle w:val="StyleUnderline"/>
          <w:highlight w:val="cyan"/>
        </w:rPr>
        <w:t xml:space="preserve"> as</w:t>
      </w:r>
      <w:r w:rsidRPr="0083140C">
        <w:rPr>
          <w:rStyle w:val="StyleUnderline"/>
        </w:rPr>
        <w:t xml:space="preserve"> pertaining to </w:t>
      </w:r>
      <w:r w:rsidRPr="00B36E91">
        <w:rPr>
          <w:rStyle w:val="Emphasis"/>
          <w:highlight w:val="cyan"/>
        </w:rPr>
        <w:t>a judgment or decree entered by a court</w:t>
      </w:r>
      <w:r w:rsidRPr="00B36E91">
        <w:rPr>
          <w:rStyle w:val="StyleUnderline"/>
          <w:highlight w:val="cyan"/>
        </w:rPr>
        <w:t xml:space="preserve"> in connection with an antitrust case</w:t>
      </w:r>
      <w:r w:rsidRPr="00866AE3">
        <w:rPr>
          <w:rStyle w:val="StyleUnderline"/>
        </w:rPr>
        <w:t xml:space="preserve"> filed by the Government. </w:t>
      </w:r>
      <w:r w:rsidRPr="00B36E91">
        <w:rPr>
          <w:rStyle w:val="StyleUnderline"/>
          <w:highlight w:val="cyan"/>
        </w:rPr>
        <w:t>Such decrees do not</w:t>
      </w:r>
      <w:r w:rsidRPr="00866AE3">
        <w:t xml:space="preserve"> </w:t>
      </w:r>
      <w:r w:rsidRPr="008E7058">
        <w:t>necessarily</w:t>
      </w:r>
      <w:r w:rsidRPr="00866AE3">
        <w:t xml:space="preserve"> </w:t>
      </w:r>
      <w:r w:rsidRPr="00B36E91">
        <w:rPr>
          <w:rStyle w:val="StyleUnderline"/>
          <w:highlight w:val="cyan"/>
        </w:rPr>
        <w:t>reflect</w:t>
      </w:r>
      <w:r w:rsidRPr="00866AE3">
        <w:t xml:space="preserve"> </w:t>
      </w:r>
      <w:r w:rsidRPr="008E7058">
        <w:t>the</w:t>
      </w:r>
      <w:r w:rsidRPr="00866AE3">
        <w:rPr>
          <w:rStyle w:val="StyleUnderline"/>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antitrust laws</w:t>
      </w:r>
      <w:r w:rsidRPr="00866AE3">
        <w:rPr>
          <w:rStyle w:val="StyleUnderline"/>
        </w:rPr>
        <w:t xml:space="preserve"> but</w:t>
      </w:r>
      <w:r w:rsidRPr="00866AE3">
        <w:t xml:space="preserve"> may, by their terms, </w:t>
      </w:r>
      <w:r w:rsidRPr="00866AE3">
        <w:rPr>
          <w:rStyle w:val="StyleUnderline"/>
        </w:rPr>
        <w:t>seek to dissipate the effects of the past conduct</w:t>
      </w:r>
      <w:r w:rsidRPr="00866AE3">
        <w:t xml:space="preserve"> of the parties and, to this end, </w:t>
      </w:r>
      <w:r w:rsidRPr="00866AE3">
        <w:rPr>
          <w:rStyle w:val="StyleUnderline"/>
        </w:rPr>
        <w:t>frequently enjoin performance of acts</w:t>
      </w:r>
      <w:r w:rsidRPr="0083140C">
        <w:rPr>
          <w:rStyle w:val="StyleUnderline"/>
        </w:rPr>
        <w:t xml:space="preserve"> lawful </w:t>
      </w:r>
      <w:r w:rsidRPr="00866AE3">
        <w:rPr>
          <w:rStyle w:val="StyleUnderline"/>
        </w:rPr>
        <w:t>in themselves</w:t>
      </w:r>
      <w:r w:rsidRPr="00866AE3">
        <w:t xml:space="preserve">. </w:t>
      </w:r>
      <w:r w:rsidRPr="00866AE3">
        <w:rPr>
          <w:rStyle w:val="StyleUnderline"/>
        </w:rPr>
        <w:t>To permit</w:t>
      </w:r>
      <w:r w:rsidRPr="00866AE3">
        <w:t xml:space="preserve"> a private</w:t>
      </w:r>
      <w:r w:rsidRPr="0083140C">
        <w:t xml:space="preserve"> party to recover damages for violation of any provision of </w:t>
      </w:r>
      <w:r w:rsidRPr="00B36E91">
        <w:rPr>
          <w:rStyle w:val="Emphasis"/>
          <w:highlight w:val="cyan"/>
        </w:rPr>
        <w:t>such a decree is so obviously beyond the scope of the term</w:t>
      </w:r>
      <w:r w:rsidRPr="0083140C">
        <w:rPr>
          <w:rStyle w:val="Emphasis"/>
        </w:rPr>
        <w:t xml:space="preserve"> "</w:t>
      </w:r>
      <w:r w:rsidRPr="00866AE3">
        <w:rPr>
          <w:rStyle w:val="Emphasis"/>
          <w:highlight w:val="cyan"/>
        </w:rPr>
        <w:t>antitrust laws</w:t>
      </w:r>
      <w:r w:rsidRPr="0083140C">
        <w:rPr>
          <w:rStyle w:val="Emphasis"/>
        </w:rPr>
        <w:t xml:space="preserve">," as used in the statute, </w:t>
      </w:r>
      <w:r w:rsidRPr="00B36E91">
        <w:rPr>
          <w:rStyle w:val="Emphasis"/>
          <w:highlight w:val="cyan"/>
        </w:rPr>
        <w:t xml:space="preserve">as to require </w:t>
      </w:r>
      <w:r w:rsidRPr="00866AE3">
        <w:rPr>
          <w:rStyle w:val="Emphasis"/>
          <w:szCs w:val="24"/>
          <w:highlight w:val="cyan"/>
        </w:rPr>
        <w:t>no further discussion</w:t>
      </w:r>
      <w:r w:rsidRPr="008E7058">
        <w:t>.</w:t>
      </w:r>
    </w:p>
    <w:p w14:paraId="5D23435F" w14:textId="77777777" w:rsidR="008A68E8" w:rsidRPr="0083140C" w:rsidRDefault="008A68E8" w:rsidP="008A68E8">
      <w:pPr>
        <w:pStyle w:val="Heading4"/>
        <w:rPr>
          <w:rFonts w:cs="Times New Roman"/>
        </w:rPr>
      </w:pPr>
      <w:r w:rsidRPr="0083140C">
        <w:rPr>
          <w:rFonts w:cs="Times New Roman"/>
        </w:rPr>
        <w:t>Violation</w:t>
      </w:r>
      <w:r>
        <w:rPr>
          <w:rFonts w:cs="Times New Roman"/>
        </w:rPr>
        <w:t>---the aff isn’t Congress.</w:t>
      </w:r>
    </w:p>
    <w:p w14:paraId="2CDC8781" w14:textId="77777777" w:rsidR="008A68E8" w:rsidRPr="0083140C" w:rsidRDefault="008A68E8" w:rsidP="008A68E8">
      <w:pPr>
        <w:pStyle w:val="Heading4"/>
        <w:rPr>
          <w:rFonts w:cs="Times New Roman"/>
        </w:rPr>
      </w:pPr>
      <w:r>
        <w:rPr>
          <w:rFonts w:cs="Times New Roman"/>
        </w:rPr>
        <w:t>VOTE NEG:</w:t>
      </w:r>
    </w:p>
    <w:p w14:paraId="23471A3C" w14:textId="77777777" w:rsidR="008A68E8" w:rsidRPr="0048445B" w:rsidRDefault="008A68E8" w:rsidP="008A68E8">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79C63660" w14:textId="77777777" w:rsidR="008A68E8" w:rsidRDefault="008A68E8" w:rsidP="008A68E8">
      <w:pPr>
        <w:pStyle w:val="Heading4"/>
      </w:pPr>
      <w:r>
        <w:t>Second---</w:t>
      </w:r>
      <w:r w:rsidRPr="00D259A4">
        <w:rPr>
          <w:u w:val="single"/>
        </w:rPr>
        <w:t>Limits</w:t>
      </w:r>
      <w:r>
        <w:t>---forces aff to have a comparative solvency advocate, which constrains aff choice. It’s try-or-</w:t>
      </w:r>
      <w:proofErr w:type="gramStart"/>
      <w:r>
        <w:t>die</w:t>
      </w:r>
      <w:proofErr w:type="gramEnd"/>
      <w:r>
        <w:t xml:space="preserve"> for an agential constraint because the topic is bidirectional and unlimited.</w:t>
      </w:r>
    </w:p>
    <w:p w14:paraId="44210520" w14:textId="77777777" w:rsidR="008A68E8" w:rsidRPr="00006521" w:rsidRDefault="008A68E8" w:rsidP="008A68E8"/>
    <w:bookmarkEnd w:id="2"/>
    <w:bookmarkEnd w:id="3"/>
    <w:p w14:paraId="41CE6707" w14:textId="77777777" w:rsidR="008A68E8" w:rsidRDefault="008A68E8" w:rsidP="008A68E8">
      <w:pPr>
        <w:pStyle w:val="Heading3"/>
      </w:pPr>
      <w:r>
        <w:t>1NC</w:t>
      </w:r>
    </w:p>
    <w:p w14:paraId="26535F8C" w14:textId="77777777" w:rsidR="008A68E8" w:rsidRDefault="008A68E8" w:rsidP="008A68E8">
      <w:pPr>
        <w:pStyle w:val="Heading4"/>
      </w:pPr>
      <w:r w:rsidRPr="00274D2F">
        <w:rPr>
          <w:u w:val="single"/>
        </w:rPr>
        <w:t>POLITICS DA</w:t>
      </w:r>
      <w:r>
        <w:t>:</w:t>
      </w:r>
    </w:p>
    <w:p w14:paraId="678535D4" w14:textId="77777777" w:rsidR="008A68E8" w:rsidRPr="00274D2F" w:rsidRDefault="008A68E8" w:rsidP="008A68E8"/>
    <w:p w14:paraId="7C6EFA27" w14:textId="77777777" w:rsidR="008A68E8" w:rsidRPr="00CD3CB4" w:rsidRDefault="008A68E8" w:rsidP="008A68E8">
      <w:pPr>
        <w:pStyle w:val="Heading4"/>
      </w:pPr>
      <w:r>
        <w:t xml:space="preserve">China bill </w:t>
      </w:r>
      <w:r w:rsidRPr="00274D2F">
        <w:rPr>
          <w:u w:val="single"/>
        </w:rPr>
        <w:t>passes</w:t>
      </w:r>
      <w:r>
        <w:t xml:space="preserve"> now, it’s </w:t>
      </w:r>
      <w:proofErr w:type="spellStart"/>
      <w:r w:rsidRPr="00274D2F">
        <w:rPr>
          <w:u w:val="single"/>
        </w:rPr>
        <w:t>ToA</w:t>
      </w:r>
      <w:proofErr w:type="spellEnd"/>
      <w:r>
        <w:t xml:space="preserve"> and key to </w:t>
      </w:r>
      <w:r w:rsidRPr="00274D2F">
        <w:rPr>
          <w:u w:val="single"/>
        </w:rPr>
        <w:t>tech leadership</w:t>
      </w:r>
    </w:p>
    <w:p w14:paraId="487F98D6" w14:textId="77777777" w:rsidR="008A68E8" w:rsidRDefault="008A68E8" w:rsidP="008A68E8">
      <w:r w:rsidRPr="00CD3CB4">
        <w:rPr>
          <w:rStyle w:val="Style13ptBold"/>
        </w:rPr>
        <w:t>AFP 2-13</w:t>
      </w:r>
      <w:r>
        <w:t xml:space="preserve">-2021, News Agency, Karachi. ("US lawmakers advance China competition bill", </w:t>
      </w:r>
      <w:r w:rsidRPr="00CD3CB4">
        <w:rPr>
          <w:i/>
          <w:iCs/>
        </w:rPr>
        <w:t>BOL News</w:t>
      </w:r>
      <w:r>
        <w:t xml:space="preserve">, </w:t>
      </w:r>
      <w:hyperlink r:id="rId8" w:history="1">
        <w:r w:rsidRPr="009D15CA">
          <w:rPr>
            <w:rStyle w:val="Hyperlink"/>
          </w:rPr>
          <w:t>https://www.bolnews.com/business/2022/02/us-lawmakers-advance-china-competition-bill/</w:t>
        </w:r>
      </w:hyperlink>
      <w:r>
        <w:t>)</w:t>
      </w:r>
    </w:p>
    <w:p w14:paraId="62172E85" w14:textId="77777777" w:rsidR="008A68E8" w:rsidRPr="00CD3CB4" w:rsidRDefault="008A68E8" w:rsidP="008A68E8"/>
    <w:p w14:paraId="2E6089EC" w14:textId="77777777" w:rsidR="008A68E8" w:rsidRDefault="008A68E8" w:rsidP="008A68E8">
      <w:r>
        <w:t xml:space="preserve">WASHINGTON: </w:t>
      </w:r>
      <w:r w:rsidRPr="00CD3CB4">
        <w:rPr>
          <w:rStyle w:val="StyleUnderline"/>
        </w:rPr>
        <w:t xml:space="preserve">US </w:t>
      </w:r>
      <w:r w:rsidRPr="00CD3CB4">
        <w:rPr>
          <w:rStyle w:val="StyleUnderline"/>
          <w:highlight w:val="cyan"/>
        </w:rPr>
        <w:t>lawmakers</w:t>
      </w:r>
      <w:r w:rsidRPr="00CD3CB4">
        <w:rPr>
          <w:rStyle w:val="StyleUnderline"/>
        </w:rPr>
        <w:t xml:space="preserve"> have </w:t>
      </w:r>
      <w:r w:rsidRPr="00CD3CB4">
        <w:rPr>
          <w:rStyle w:val="StyleUnderline"/>
          <w:highlight w:val="cyan"/>
        </w:rPr>
        <w:t xml:space="preserve">voted to </w:t>
      </w:r>
      <w:r w:rsidRPr="00CD3CB4">
        <w:rPr>
          <w:rStyle w:val="Emphasis"/>
          <w:highlight w:val="cyan"/>
        </w:rPr>
        <w:t>green-light</w:t>
      </w:r>
      <w:r w:rsidRPr="00CD3CB4">
        <w:rPr>
          <w:rStyle w:val="StyleUnderline"/>
          <w:highlight w:val="cyan"/>
        </w:rPr>
        <w:t xml:space="preserve"> a</w:t>
      </w:r>
      <w:r w:rsidRPr="00CD3CB4">
        <w:rPr>
          <w:rStyle w:val="StyleUnderline"/>
        </w:rPr>
        <w:t xml:space="preserve"> </w:t>
      </w:r>
      <w:r w:rsidRPr="00CD3CB4">
        <w:rPr>
          <w:rStyle w:val="Emphasis"/>
        </w:rPr>
        <w:t xml:space="preserve">multibillion-dollar </w:t>
      </w:r>
      <w:r w:rsidRPr="00CD3CB4">
        <w:rPr>
          <w:rStyle w:val="Emphasis"/>
          <w:highlight w:val="cyan"/>
        </w:rPr>
        <w:t>bill</w:t>
      </w:r>
      <w:r w:rsidRPr="00CD3CB4">
        <w:rPr>
          <w:rStyle w:val="StyleUnderline"/>
          <w:highlight w:val="cyan"/>
        </w:rPr>
        <w:t xml:space="preserve"> aimed at </w:t>
      </w:r>
      <w:r w:rsidRPr="00CD3CB4">
        <w:rPr>
          <w:rStyle w:val="Emphasis"/>
          <w:highlight w:val="cyan"/>
        </w:rPr>
        <w:t>jumpstarting</w:t>
      </w:r>
      <w:r w:rsidRPr="00CD3CB4">
        <w:rPr>
          <w:rStyle w:val="Emphasis"/>
        </w:rPr>
        <w:t xml:space="preserve"> high-</w:t>
      </w:r>
      <w:r w:rsidRPr="00CD3CB4">
        <w:rPr>
          <w:rStyle w:val="Emphasis"/>
          <w:highlight w:val="cyan"/>
        </w:rPr>
        <w:t>tech research</w:t>
      </w:r>
      <w:r w:rsidRPr="00CD3CB4">
        <w:rPr>
          <w:rStyle w:val="StyleUnderline"/>
        </w:rPr>
        <w:t xml:space="preserve"> and </w:t>
      </w:r>
      <w:r w:rsidRPr="00CD3CB4">
        <w:rPr>
          <w:rStyle w:val="Emphasis"/>
        </w:rPr>
        <w:t>manufacturing</w:t>
      </w:r>
      <w:r w:rsidRPr="00CD3CB4">
        <w:rPr>
          <w:rStyle w:val="StyleUnderline"/>
        </w:rPr>
        <w:t xml:space="preserve">, </w:t>
      </w:r>
      <w:r w:rsidRPr="00CD3CB4">
        <w:rPr>
          <w:rStyle w:val="Emphasis"/>
          <w:highlight w:val="cyan"/>
        </w:rPr>
        <w:t>countering</w:t>
      </w:r>
      <w:r w:rsidRPr="00CD3CB4">
        <w:rPr>
          <w:rStyle w:val="StyleUnderline"/>
        </w:rPr>
        <w:t xml:space="preserve"> </w:t>
      </w:r>
      <w:r w:rsidRPr="00CD3CB4">
        <w:rPr>
          <w:rStyle w:val="StyleUnderline"/>
          <w:highlight w:val="cyan"/>
        </w:rPr>
        <w:t>China’s</w:t>
      </w:r>
      <w:r w:rsidRPr="00CD3CB4">
        <w:rPr>
          <w:rStyle w:val="StyleUnderline"/>
        </w:rPr>
        <w:t xml:space="preserve"> growing </w:t>
      </w:r>
      <w:r w:rsidRPr="00CD3CB4">
        <w:rPr>
          <w:rStyle w:val="StyleUnderline"/>
          <w:highlight w:val="cyan"/>
        </w:rPr>
        <w:t xml:space="preserve">influence and </w:t>
      </w:r>
      <w:r w:rsidRPr="00CD3CB4">
        <w:rPr>
          <w:rStyle w:val="Emphasis"/>
          <w:highlight w:val="cyan"/>
        </w:rPr>
        <w:t>easing a</w:t>
      </w:r>
      <w:r w:rsidRPr="00CD3CB4">
        <w:rPr>
          <w:rStyle w:val="Emphasis"/>
        </w:rPr>
        <w:t xml:space="preserve"> global </w:t>
      </w:r>
      <w:r w:rsidRPr="00CD3CB4">
        <w:rPr>
          <w:rStyle w:val="Emphasis"/>
          <w:highlight w:val="cyan"/>
        </w:rPr>
        <w:t>shortage</w:t>
      </w:r>
      <w:r w:rsidRPr="00CD3CB4">
        <w:rPr>
          <w:rStyle w:val="StyleUnderline"/>
          <w:highlight w:val="cyan"/>
        </w:rPr>
        <w:t xml:space="preserve"> of</w:t>
      </w:r>
      <w:r w:rsidRPr="00CD3CB4">
        <w:rPr>
          <w:rStyle w:val="StyleUnderline"/>
        </w:rPr>
        <w:t xml:space="preserve"> </w:t>
      </w:r>
      <w:r w:rsidRPr="00CD3CB4">
        <w:rPr>
          <w:rStyle w:val="Emphasis"/>
        </w:rPr>
        <w:t xml:space="preserve">computer </w:t>
      </w:r>
      <w:r w:rsidRPr="00CD3CB4">
        <w:rPr>
          <w:rStyle w:val="Emphasis"/>
          <w:highlight w:val="cyan"/>
        </w:rPr>
        <w:t>chips</w:t>
      </w:r>
      <w:r>
        <w:t xml:space="preserve">. The House Democrats’ America Competes bill, their version of the Senate-passed $250-billion US Innovation and Competition Act, was approved in a 222-210 vote in the lower chamber. </w:t>
      </w:r>
      <w:r w:rsidRPr="00CD3CB4">
        <w:rPr>
          <w:rStyle w:val="StyleUnderline"/>
        </w:rPr>
        <w:t xml:space="preserve">The </w:t>
      </w:r>
      <w:r w:rsidRPr="00CD3CB4">
        <w:rPr>
          <w:rStyle w:val="Emphasis"/>
        </w:rPr>
        <w:t>legislative push</w:t>
      </w:r>
      <w:r w:rsidRPr="00CD3CB4">
        <w:rPr>
          <w:rStyle w:val="StyleUnderline"/>
        </w:rPr>
        <w:t xml:space="preserve"> came after the US Commerce Department warned that </w:t>
      </w:r>
      <w:r w:rsidRPr="00CD3CB4">
        <w:rPr>
          <w:rStyle w:val="StyleUnderline"/>
          <w:highlight w:val="cyan"/>
        </w:rPr>
        <w:t>companies have</w:t>
      </w:r>
      <w:r w:rsidRPr="00CD3CB4">
        <w:rPr>
          <w:rStyle w:val="StyleUnderline"/>
        </w:rPr>
        <w:t xml:space="preserve"> an average of </w:t>
      </w:r>
      <w:r w:rsidRPr="00CD3CB4">
        <w:rPr>
          <w:rStyle w:val="StyleUnderline"/>
          <w:highlight w:val="cyan"/>
        </w:rPr>
        <w:t xml:space="preserve">less than </w:t>
      </w:r>
      <w:r w:rsidRPr="00CD3CB4">
        <w:rPr>
          <w:rStyle w:val="Emphasis"/>
          <w:highlight w:val="cyan"/>
        </w:rPr>
        <w:t>five days</w:t>
      </w:r>
      <w:r w:rsidRPr="00CD3CB4">
        <w:rPr>
          <w:rStyle w:val="Emphasis"/>
        </w:rPr>
        <w:t>’ worth</w:t>
      </w:r>
      <w:r w:rsidRPr="00CD3CB4">
        <w:rPr>
          <w:rStyle w:val="StyleUnderline"/>
        </w:rPr>
        <w:t xml:space="preserve"> </w:t>
      </w:r>
      <w:r w:rsidRPr="00CD3CB4">
        <w:rPr>
          <w:rStyle w:val="StyleUnderline"/>
          <w:highlight w:val="cyan"/>
        </w:rPr>
        <w:t>of</w:t>
      </w:r>
      <w:r w:rsidRPr="00CD3CB4">
        <w:rPr>
          <w:rStyle w:val="StyleUnderline"/>
        </w:rPr>
        <w:t xml:space="preserve"> semiconductor </w:t>
      </w:r>
      <w:r w:rsidRPr="00CD3CB4">
        <w:rPr>
          <w:rStyle w:val="StyleUnderline"/>
          <w:highlight w:val="cyan"/>
        </w:rPr>
        <w:t>chips</w:t>
      </w:r>
      <w:r w:rsidRPr="00CD3CB4">
        <w:rPr>
          <w:rStyle w:val="StyleUnderline"/>
        </w:rPr>
        <w:t xml:space="preserve"> on hand, </w:t>
      </w:r>
      <w:r w:rsidRPr="00CD3CB4">
        <w:rPr>
          <w:rStyle w:val="StyleUnderline"/>
          <w:highlight w:val="cyan"/>
        </w:rPr>
        <w:t xml:space="preserve">leaving them </w:t>
      </w:r>
      <w:r w:rsidRPr="00CD3CB4">
        <w:rPr>
          <w:rStyle w:val="Emphasis"/>
          <w:highlight w:val="cyan"/>
        </w:rPr>
        <w:t>vulnerable</w:t>
      </w:r>
      <w:r w:rsidRPr="00CD3CB4">
        <w:rPr>
          <w:rStyle w:val="Emphasis"/>
        </w:rPr>
        <w:t xml:space="preserve"> to shutdowns</w:t>
      </w:r>
      <w:r w:rsidRPr="00CD3CB4">
        <w:rPr>
          <w:rStyle w:val="StyleUnderline"/>
        </w:rPr>
        <w:t>.</w:t>
      </w:r>
      <w:r>
        <w:rPr>
          <w:rStyle w:val="StyleUnderline"/>
        </w:rPr>
        <w:t xml:space="preserve"> </w:t>
      </w:r>
      <w:r>
        <w:t xml:space="preserve">President </w:t>
      </w:r>
      <w:r w:rsidRPr="00274D2F">
        <w:t xml:space="preserve">Joe </w:t>
      </w:r>
      <w:r w:rsidRPr="00274D2F">
        <w:rPr>
          <w:rStyle w:val="StyleUnderline"/>
        </w:rPr>
        <w:t>Biden wants to invest</w:t>
      </w:r>
      <w:r w:rsidRPr="00274D2F">
        <w:t xml:space="preserve"> $</w:t>
      </w:r>
      <w:r w:rsidRPr="00274D2F">
        <w:rPr>
          <w:rStyle w:val="Emphasis"/>
        </w:rPr>
        <w:t>52</w:t>
      </w:r>
      <w:r w:rsidRPr="00CD3CB4">
        <w:rPr>
          <w:rStyle w:val="Emphasis"/>
        </w:rPr>
        <w:t xml:space="preserve"> billion</w:t>
      </w:r>
      <w:r w:rsidRPr="00CD3CB4">
        <w:rPr>
          <w:rStyle w:val="StyleUnderline"/>
        </w:rPr>
        <w:t xml:space="preserve"> in domestic research and production and, after</w:t>
      </w:r>
      <w:r>
        <w:t xml:space="preserve"> sitting on the bill since </w:t>
      </w:r>
      <w:r w:rsidRPr="00CD3CB4">
        <w:rPr>
          <w:rStyle w:val="StyleUnderline"/>
          <w:highlight w:val="cyan"/>
        </w:rPr>
        <w:t xml:space="preserve">it </w:t>
      </w:r>
      <w:r w:rsidRPr="00CD3CB4">
        <w:rPr>
          <w:rStyle w:val="Emphasis"/>
          <w:highlight w:val="cyan"/>
        </w:rPr>
        <w:t>passed</w:t>
      </w:r>
      <w:r>
        <w:t xml:space="preserve"> the Senate </w:t>
      </w:r>
      <w:r w:rsidRPr="00CD3CB4">
        <w:rPr>
          <w:rStyle w:val="StyleUnderline"/>
          <w:highlight w:val="cyan"/>
        </w:rPr>
        <w:t xml:space="preserve">on a </w:t>
      </w:r>
      <w:r w:rsidRPr="00CD3CB4">
        <w:rPr>
          <w:rStyle w:val="Emphasis"/>
          <w:highlight w:val="cyan"/>
        </w:rPr>
        <w:t>cross-party vote</w:t>
      </w:r>
      <w:r w:rsidRPr="00CD3CB4">
        <w:rPr>
          <w:rStyle w:val="StyleUnderline"/>
        </w:rPr>
        <w:t xml:space="preserve"> in Ju</w:t>
      </w:r>
      <w:r>
        <w:t xml:space="preserve">ne, House Speaker Nancy </w:t>
      </w:r>
      <w:r w:rsidRPr="00CD3CB4">
        <w:rPr>
          <w:rStyle w:val="StyleUnderline"/>
          <w:highlight w:val="cyan"/>
        </w:rPr>
        <w:t>Pelosi</w:t>
      </w:r>
      <w:r>
        <w:t xml:space="preserve"> recently </w:t>
      </w:r>
      <w:r w:rsidRPr="00CD3CB4">
        <w:rPr>
          <w:rStyle w:val="StyleUnderline"/>
          <w:highlight w:val="cyan"/>
        </w:rPr>
        <w:t>listed the $</w:t>
      </w:r>
      <w:r w:rsidRPr="00CD3CB4">
        <w:rPr>
          <w:rStyle w:val="Emphasis"/>
          <w:highlight w:val="cyan"/>
        </w:rPr>
        <w:t>350-billion package</w:t>
      </w:r>
      <w:r w:rsidRPr="00CD3CB4">
        <w:rPr>
          <w:rStyle w:val="StyleUnderline"/>
          <w:highlight w:val="cyan"/>
        </w:rPr>
        <w:t xml:space="preserve"> as a </w:t>
      </w:r>
      <w:r w:rsidRPr="00CD3CB4">
        <w:rPr>
          <w:rStyle w:val="Emphasis"/>
          <w:sz w:val="28"/>
          <w:szCs w:val="28"/>
          <w:highlight w:val="cyan"/>
        </w:rPr>
        <w:t>top priority</w:t>
      </w:r>
      <w:r>
        <w:t xml:space="preserve">. </w:t>
      </w:r>
      <w:r w:rsidRPr="00CD3CB4">
        <w:rPr>
          <w:rStyle w:val="StyleUnderline"/>
          <w:highlight w:val="cyan"/>
        </w:rPr>
        <w:t xml:space="preserve">The package would mark a </w:t>
      </w:r>
      <w:r w:rsidRPr="00CD3CB4">
        <w:rPr>
          <w:rStyle w:val="Emphasis"/>
          <w:highlight w:val="cyan"/>
        </w:rPr>
        <w:t>win</w:t>
      </w:r>
      <w:r w:rsidRPr="00CD3CB4">
        <w:rPr>
          <w:rStyle w:val="StyleUnderline"/>
          <w:highlight w:val="cyan"/>
        </w:rPr>
        <w:t xml:space="preserve"> that Biden would </w:t>
      </w:r>
      <w:r w:rsidRPr="00CD3CB4">
        <w:rPr>
          <w:rStyle w:val="Emphasis"/>
          <w:highlight w:val="cyan"/>
        </w:rPr>
        <w:t>love to</w:t>
      </w:r>
      <w:r w:rsidRPr="00CD3CB4">
        <w:rPr>
          <w:rStyle w:val="Emphasis"/>
        </w:rPr>
        <w:t xml:space="preserve"> be able to </w:t>
      </w:r>
      <w:r w:rsidRPr="00CD3CB4">
        <w:rPr>
          <w:rStyle w:val="Emphasis"/>
          <w:highlight w:val="cyan"/>
        </w:rPr>
        <w:t>trumpet</w:t>
      </w:r>
      <w:r w:rsidRPr="00CD3CB4">
        <w:rPr>
          <w:rStyle w:val="StyleUnderline"/>
          <w:highlight w:val="cyan"/>
        </w:rPr>
        <w:t xml:space="preserve"> at his </w:t>
      </w:r>
      <w:r w:rsidRPr="00CD3CB4">
        <w:rPr>
          <w:rStyle w:val="Emphasis"/>
          <w:highlight w:val="cyan"/>
        </w:rPr>
        <w:t>State of the Union</w:t>
      </w:r>
      <w:r w:rsidRPr="00CD3CB4">
        <w:rPr>
          <w:rStyle w:val="StyleUnderline"/>
        </w:rPr>
        <w:t xml:space="preserve"> address</w:t>
      </w:r>
      <w:r>
        <w:t xml:space="preserve"> on March 1, </w:t>
      </w:r>
      <w:r w:rsidRPr="00274D2F">
        <w:rPr>
          <w:rStyle w:val="StyleUnderline"/>
        </w:rPr>
        <w:t>although</w:t>
      </w:r>
      <w:r w:rsidRPr="00CD3CB4">
        <w:rPr>
          <w:rStyle w:val="StyleUnderline"/>
        </w:rPr>
        <w:t xml:space="preserve"> </w:t>
      </w:r>
      <w:r w:rsidRPr="00CD3CB4">
        <w:rPr>
          <w:rStyle w:val="StyleUnderline"/>
          <w:highlight w:val="cyan"/>
        </w:rPr>
        <w:t>it will</w:t>
      </w:r>
      <w:r w:rsidRPr="00CD3CB4">
        <w:rPr>
          <w:rStyle w:val="StyleUnderline"/>
        </w:rPr>
        <w:t xml:space="preserve"> now </w:t>
      </w:r>
      <w:r w:rsidRPr="00CD3CB4">
        <w:rPr>
          <w:rStyle w:val="StyleUnderline"/>
          <w:highlight w:val="cyan"/>
        </w:rPr>
        <w:t xml:space="preserve">need to be </w:t>
      </w:r>
      <w:r w:rsidRPr="00CD3CB4">
        <w:rPr>
          <w:rStyle w:val="Emphasis"/>
          <w:highlight w:val="cyan"/>
        </w:rPr>
        <w:t>reconciled</w:t>
      </w:r>
      <w:r w:rsidRPr="00CD3CB4">
        <w:rPr>
          <w:rStyle w:val="StyleUnderline"/>
        </w:rPr>
        <w:t xml:space="preserve"> with the Senate version, </w:t>
      </w:r>
      <w:r w:rsidRPr="00CD3CB4">
        <w:rPr>
          <w:rStyle w:val="StyleUnderline"/>
          <w:highlight w:val="cyan"/>
        </w:rPr>
        <w:t>which could take</w:t>
      </w:r>
      <w:r w:rsidRPr="00CD3CB4">
        <w:rPr>
          <w:rStyle w:val="StyleUnderline"/>
        </w:rPr>
        <w:t xml:space="preserve"> several </w:t>
      </w:r>
      <w:r w:rsidRPr="00CD3CB4">
        <w:rPr>
          <w:rStyle w:val="StyleUnderline"/>
          <w:highlight w:val="cyan"/>
        </w:rPr>
        <w:t>weeks</w:t>
      </w:r>
      <w:r w:rsidRPr="00CD3CB4">
        <w:rPr>
          <w:rStyle w:val="StyleUnderline"/>
        </w:rPr>
        <w:t>.</w:t>
      </w:r>
      <w:r>
        <w:rPr>
          <w:rStyle w:val="StyleUnderline"/>
        </w:rPr>
        <w:t xml:space="preserve"> </w:t>
      </w:r>
      <w:r>
        <w:t xml:space="preserve">“The House took a critical vote today for stronger supply chains and lower prices, for more manufacturing, and good manufacturing jobs, right here in America, and for outcompeting China and the rest of the world in the 21st century,” the president said in a statement. ‘Predatory trade’ </w:t>
      </w:r>
      <w:r w:rsidRPr="00CD3CB4">
        <w:rPr>
          <w:rStyle w:val="StyleUnderline"/>
          <w:highlight w:val="cyan"/>
        </w:rPr>
        <w:t xml:space="preserve">The White House sees the initiative as the </w:t>
      </w:r>
      <w:r w:rsidRPr="00CD3CB4">
        <w:rPr>
          <w:rStyle w:val="Emphasis"/>
          <w:sz w:val="28"/>
          <w:szCs w:val="28"/>
          <w:highlight w:val="cyan"/>
        </w:rPr>
        <w:t>main</w:t>
      </w:r>
      <w:r w:rsidRPr="00CD3CB4">
        <w:rPr>
          <w:rStyle w:val="Emphasis"/>
          <w:sz w:val="28"/>
          <w:szCs w:val="28"/>
        </w:rPr>
        <w:t xml:space="preserve"> legislative </w:t>
      </w:r>
      <w:r w:rsidRPr="00CD3CB4">
        <w:rPr>
          <w:rStyle w:val="Emphasis"/>
          <w:sz w:val="28"/>
          <w:szCs w:val="28"/>
          <w:highlight w:val="cyan"/>
        </w:rPr>
        <w:t>tool to combat China’s</w:t>
      </w:r>
      <w:r w:rsidRPr="00CD3CB4">
        <w:rPr>
          <w:rStyle w:val="Emphasis"/>
          <w:sz w:val="28"/>
          <w:szCs w:val="28"/>
        </w:rPr>
        <w:t xml:space="preserve"> growing </w:t>
      </w:r>
      <w:r w:rsidRPr="00CD3CB4">
        <w:rPr>
          <w:rStyle w:val="Emphasis"/>
          <w:sz w:val="28"/>
          <w:szCs w:val="28"/>
          <w:highlight w:val="cyan"/>
        </w:rPr>
        <w:t>prowess</w:t>
      </w:r>
      <w:r w:rsidRPr="00CD3CB4">
        <w:rPr>
          <w:rStyle w:val="StyleUnderline"/>
        </w:rPr>
        <w:t>.</w:t>
      </w:r>
      <w:r>
        <w:rPr>
          <w:rStyle w:val="StyleUnderline"/>
        </w:rPr>
        <w:t xml:space="preserve"> </w:t>
      </w:r>
      <w:r w:rsidRPr="00CD3CB4">
        <w:rPr>
          <w:rStyle w:val="StyleUnderline"/>
        </w:rPr>
        <w:t xml:space="preserve">Senior </w:t>
      </w:r>
      <w:r w:rsidRPr="00274D2F">
        <w:rPr>
          <w:rStyle w:val="Emphasis"/>
          <w:highlight w:val="cyan"/>
        </w:rPr>
        <w:t>admin</w:t>
      </w:r>
      <w:r>
        <w:t xml:space="preserve">istration </w:t>
      </w:r>
      <w:r w:rsidRPr="00274D2F">
        <w:rPr>
          <w:rStyle w:val="Emphasis"/>
          <w:highlight w:val="cyan"/>
        </w:rPr>
        <w:t>officials</w:t>
      </w:r>
      <w:r>
        <w:t xml:space="preserve">, including Commerce Secretary Gina Raimondo, </w:t>
      </w:r>
      <w:r w:rsidRPr="00274D2F">
        <w:rPr>
          <w:rStyle w:val="StyleUnderline"/>
          <w:highlight w:val="cyan"/>
        </w:rPr>
        <w:t xml:space="preserve">had been </w:t>
      </w:r>
      <w:r w:rsidRPr="00274D2F">
        <w:rPr>
          <w:rStyle w:val="Emphasis"/>
          <w:highlight w:val="cyan"/>
        </w:rPr>
        <w:t>pushing the House</w:t>
      </w:r>
      <w:r w:rsidRPr="00274D2F">
        <w:rPr>
          <w:rStyle w:val="Emphasis"/>
        </w:rPr>
        <w:t xml:space="preserve"> behind the scenes</w:t>
      </w:r>
      <w:r w:rsidRPr="00CD3CB4">
        <w:rPr>
          <w:rStyle w:val="StyleUnderline"/>
        </w:rPr>
        <w:t xml:space="preserve"> </w:t>
      </w:r>
      <w:r w:rsidRPr="00274D2F">
        <w:rPr>
          <w:rStyle w:val="StyleUnderline"/>
          <w:highlight w:val="cyan"/>
        </w:rPr>
        <w:t xml:space="preserve">to </w:t>
      </w:r>
      <w:r w:rsidRPr="00274D2F">
        <w:rPr>
          <w:rStyle w:val="Emphasis"/>
          <w:highlight w:val="cyan"/>
        </w:rPr>
        <w:t>move it quickly</w:t>
      </w:r>
      <w:r w:rsidRPr="00CD3CB4">
        <w:rPr>
          <w:rStyle w:val="StyleUnderline"/>
        </w:rPr>
        <w:t>.</w:t>
      </w:r>
      <w:r>
        <w:rPr>
          <w:u w:val="single"/>
        </w:rPr>
        <w:t xml:space="preserve"> </w:t>
      </w:r>
      <w:r>
        <w:t xml:space="preserve">Senate Majority Leader Chuck </w:t>
      </w:r>
      <w:r w:rsidRPr="00CD3CB4">
        <w:rPr>
          <w:rStyle w:val="StyleUnderline"/>
        </w:rPr>
        <w:t>Schumer said</w:t>
      </w:r>
      <w:r>
        <w:t xml:space="preserve"> </w:t>
      </w:r>
      <w:r w:rsidRPr="00274D2F">
        <w:rPr>
          <w:rStyle w:val="StyleUnderline"/>
          <w:highlight w:val="cyan"/>
        </w:rPr>
        <w:t>Congress was</w:t>
      </w:r>
      <w:r>
        <w:t xml:space="preserve"> one step </w:t>
      </w:r>
      <w:r w:rsidRPr="00274D2F">
        <w:rPr>
          <w:rStyle w:val="Emphasis"/>
          <w:highlight w:val="cyan"/>
        </w:rPr>
        <w:t>close</w:t>
      </w:r>
      <w:r>
        <w:t xml:space="preserve">r </w:t>
      </w:r>
      <w:r w:rsidRPr="00274D2F">
        <w:rPr>
          <w:rStyle w:val="StyleUnderline"/>
          <w:highlight w:val="cyan"/>
        </w:rPr>
        <w:t>to</w:t>
      </w:r>
      <w:r w:rsidRPr="00CD3CB4">
        <w:rPr>
          <w:rStyle w:val="StyleUnderline"/>
        </w:rPr>
        <w:t xml:space="preserve"> delivering</w:t>
      </w:r>
      <w:r>
        <w:t xml:space="preserve"> “</w:t>
      </w:r>
      <w:r w:rsidRPr="00CD3CB4">
        <w:rPr>
          <w:rStyle w:val="Emphasis"/>
        </w:rPr>
        <w:t xml:space="preserve">big, bold, </w:t>
      </w:r>
      <w:r w:rsidRPr="00274D2F">
        <w:rPr>
          <w:rStyle w:val="Emphasis"/>
          <w:highlight w:val="cyan"/>
        </w:rPr>
        <w:t>bipartisan action</w:t>
      </w:r>
      <w:r>
        <w:t xml:space="preserve">” </w:t>
      </w:r>
      <w:r w:rsidRPr="00274D2F">
        <w:rPr>
          <w:rStyle w:val="StyleUnderline"/>
          <w:highlight w:val="cyan"/>
        </w:rPr>
        <w:t xml:space="preserve">to </w:t>
      </w:r>
      <w:r w:rsidRPr="00274D2F">
        <w:rPr>
          <w:rStyle w:val="Emphasis"/>
          <w:highlight w:val="cyan"/>
        </w:rPr>
        <w:t>boost</w:t>
      </w:r>
      <w:r w:rsidRPr="00CD3CB4">
        <w:rPr>
          <w:rStyle w:val="Emphasis"/>
        </w:rPr>
        <w:t xml:space="preserve"> US </w:t>
      </w:r>
      <w:r w:rsidRPr="00274D2F">
        <w:rPr>
          <w:rStyle w:val="Emphasis"/>
          <w:highlight w:val="cyan"/>
        </w:rPr>
        <w:t>jobs</w:t>
      </w:r>
      <w:r w:rsidRPr="00274D2F">
        <w:rPr>
          <w:rStyle w:val="StyleUnderline"/>
          <w:highlight w:val="cyan"/>
        </w:rPr>
        <w:t xml:space="preserve"> and</w:t>
      </w:r>
      <w:r w:rsidRPr="00274D2F">
        <w:rPr>
          <w:rStyle w:val="StyleUnderline"/>
        </w:rPr>
        <w:t xml:space="preserve"> </w:t>
      </w:r>
      <w:r w:rsidRPr="00274D2F">
        <w:rPr>
          <w:rStyle w:val="Emphasis"/>
        </w:rPr>
        <w:t xml:space="preserve">strengthen </w:t>
      </w:r>
      <w:r w:rsidRPr="00274D2F">
        <w:rPr>
          <w:rStyle w:val="Emphasis"/>
          <w:highlight w:val="cyan"/>
        </w:rPr>
        <w:t>supply chains</w:t>
      </w:r>
      <w:r w:rsidRPr="00274D2F">
        <w:rPr>
          <w:rStyle w:val="StyleUnderline"/>
        </w:rPr>
        <w:t xml:space="preserve"> so businesses can </w:t>
      </w:r>
      <w:r w:rsidRPr="00274D2F">
        <w:rPr>
          <w:rStyle w:val="Emphasis"/>
        </w:rPr>
        <w:t>compete with China</w:t>
      </w:r>
      <w:r w:rsidRPr="00274D2F">
        <w:t>, lower costs and “invest in our future.”</w:t>
      </w:r>
    </w:p>
    <w:p w14:paraId="4897E1E6" w14:textId="77777777" w:rsidR="008A68E8" w:rsidRDefault="008A68E8" w:rsidP="008A68E8"/>
    <w:p w14:paraId="05C2131E" w14:textId="77777777" w:rsidR="008A68E8" w:rsidRDefault="008A68E8" w:rsidP="008A68E8">
      <w:pPr>
        <w:pStyle w:val="Heading4"/>
      </w:pPr>
      <w:bookmarkStart w:id="4" w:name="_Hlk80691113"/>
      <w:r>
        <w:t xml:space="preserve">Antitrust reform trades off with other legislative priorities </w:t>
      </w:r>
    </w:p>
    <w:p w14:paraId="01642238" w14:textId="77777777" w:rsidR="008A68E8" w:rsidRPr="0074378A" w:rsidRDefault="008A68E8" w:rsidP="008A68E8">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9" w:history="1">
        <w:r w:rsidRPr="00346C7A">
          <w:rPr>
            <w:rStyle w:val="Hyperlink"/>
          </w:rPr>
          <w:t>https://www.concurrences.com/en/review/issues/no-1-2021/on-topic/the-new-us-antitrust-administration-en</w:t>
        </w:r>
      </w:hyperlink>
      <w:r>
        <w:t>)</w:t>
      </w:r>
    </w:p>
    <w:p w14:paraId="79817A48" w14:textId="77777777" w:rsidR="008A68E8" w:rsidRDefault="008A68E8" w:rsidP="008A68E8">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4"/>
    <w:p w14:paraId="773D2858" w14:textId="77777777" w:rsidR="008A68E8" w:rsidRDefault="008A68E8" w:rsidP="008A68E8">
      <w:pPr>
        <w:pStyle w:val="Heading4"/>
        <w:rPr>
          <w:rFonts w:asciiTheme="minorHAnsi" w:hAnsiTheme="minorHAnsi" w:cstheme="minorHAnsi"/>
        </w:rPr>
      </w:pPr>
    </w:p>
    <w:p w14:paraId="0041BE05" w14:textId="77777777" w:rsidR="008A68E8" w:rsidRPr="00AC76B9" w:rsidRDefault="008A68E8" w:rsidP="008A68E8">
      <w:pPr>
        <w:pStyle w:val="Heading4"/>
        <w:rPr>
          <w:rFonts w:asciiTheme="minorHAnsi" w:hAnsiTheme="minorHAnsi" w:cstheme="minorHAnsi"/>
        </w:rPr>
      </w:pPr>
      <w:r>
        <w:rPr>
          <w:rFonts w:asciiTheme="minorHAnsi" w:hAnsiTheme="minorHAnsi" w:cstheme="minorHAnsi"/>
        </w:rPr>
        <w:t>T</w:t>
      </w:r>
      <w:r w:rsidRPr="00AC76B9">
        <w:rPr>
          <w:rFonts w:asciiTheme="minorHAnsi" w:hAnsiTheme="minorHAnsi" w:cstheme="minorHAnsi"/>
        </w:rPr>
        <w:t xml:space="preserve">ech leadership </w:t>
      </w:r>
      <w:r>
        <w:rPr>
          <w:rFonts w:asciiTheme="minorHAnsi" w:hAnsiTheme="minorHAnsi" w:cstheme="minorHAnsi"/>
        </w:rPr>
        <w:t>stops</w:t>
      </w:r>
      <w:r w:rsidRPr="00AC76B9">
        <w:rPr>
          <w:rFonts w:asciiTheme="minorHAnsi" w:hAnsiTheme="minorHAnsi" w:cstheme="minorHAnsi"/>
        </w:rPr>
        <w:t xml:space="preserve">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752377A4" w14:textId="77777777" w:rsidR="008A68E8" w:rsidRPr="00AC76B9" w:rsidRDefault="008A68E8" w:rsidP="008A68E8">
      <w:pPr>
        <w:rPr>
          <w:rFonts w:asciiTheme="minorHAnsi" w:hAnsiTheme="minorHAnsi" w:cstheme="minorHAnsi"/>
        </w:rPr>
      </w:pPr>
      <w:r w:rsidRPr="00AC76B9">
        <w:rPr>
          <w:rStyle w:val="Style13ptBold"/>
          <w:rFonts w:asciiTheme="minorHAnsi" w:hAnsiTheme="minorHAnsi" w:cstheme="minorHAnsi"/>
        </w:rPr>
        <w:t>Kroenig</w:t>
      </w:r>
      <w:r w:rsidRPr="00AC76B9">
        <w:rPr>
          <w:rFonts w:asciiTheme="minorHAnsi" w:hAnsiTheme="minorHAnsi" w:cstheme="minorHAnsi"/>
        </w:rPr>
        <w:t xml:space="preserve"> &amp; </w:t>
      </w:r>
      <w:proofErr w:type="spellStart"/>
      <w:r w:rsidRPr="00AC76B9">
        <w:rPr>
          <w:rFonts w:asciiTheme="minorHAnsi" w:hAnsiTheme="minorHAnsi" w:cstheme="minorHAnsi"/>
        </w:rPr>
        <w:t>Gopalaswamy</w:t>
      </w:r>
      <w:proofErr w:type="spellEnd"/>
      <w:r w:rsidRPr="00AC76B9">
        <w:rPr>
          <w:rFonts w:asciiTheme="minorHAnsi" w:hAnsiTheme="minorHAnsi" w:cstheme="minorHAnsi"/>
        </w:rPr>
        <w:t xml:space="preserve">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10"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6CB1C6C3" w14:textId="77777777" w:rsidR="008A68E8" w:rsidRPr="00AC76B9" w:rsidRDefault="008A68E8" w:rsidP="008A68E8">
      <w:pPr>
        <w:rPr>
          <w:rFonts w:asciiTheme="minorHAnsi" w:hAnsiTheme="minorHAnsi" w:cstheme="minorHAnsi"/>
        </w:rPr>
      </w:pPr>
    </w:p>
    <w:p w14:paraId="7B231C8D" w14:textId="77777777" w:rsidR="008A68E8" w:rsidRPr="00AC76B9" w:rsidRDefault="008A68E8" w:rsidP="008A68E8">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0D0B34DA" w14:textId="77777777" w:rsidR="008A68E8" w:rsidRPr="00AC76B9" w:rsidRDefault="008A68E8" w:rsidP="008A68E8">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01F74AC4" w14:textId="77777777" w:rsidR="008A68E8" w:rsidRPr="00AC76B9" w:rsidRDefault="008A68E8" w:rsidP="008A68E8">
      <w:pPr>
        <w:rPr>
          <w:rStyle w:val="Emphasis"/>
          <w:rFonts w:asciiTheme="minorHAnsi" w:hAnsiTheme="minorHAnsi" w:cstheme="minorHAnsi"/>
        </w:rPr>
      </w:pPr>
      <w:r w:rsidRPr="00AC76B9">
        <w:rPr>
          <w:rFonts w:asciiTheme="minorHAnsi" w:hAnsiTheme="minorHAnsi" w:cstheme="minorHAnsi"/>
        </w:rPr>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06FC0431" w14:textId="77777777" w:rsidR="008A68E8" w:rsidRPr="00AC76B9" w:rsidRDefault="008A68E8" w:rsidP="008A68E8">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0D398E1E" w14:textId="77777777" w:rsidR="008A68E8" w:rsidRPr="00AC76B9" w:rsidRDefault="008A68E8" w:rsidP="008A68E8">
      <w:pPr>
        <w:rPr>
          <w:rFonts w:asciiTheme="minorHAnsi" w:hAnsiTheme="minorHAnsi" w:cstheme="minorHAnsi"/>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740DD5D9" w14:textId="77777777" w:rsidR="008A68E8" w:rsidRPr="00AC76B9" w:rsidRDefault="008A68E8" w:rsidP="008A68E8">
      <w:pPr>
        <w:rPr>
          <w:rStyle w:val="StyleUnderline"/>
          <w:rFonts w:asciiTheme="minorHAnsi" w:hAnsiTheme="minorHAnsi" w:cstheme="minorHAnsi"/>
        </w:rPr>
      </w:pPr>
      <w:r w:rsidRPr="00AC76B9">
        <w:rPr>
          <w:rStyle w:val="StyleUnderline"/>
          <w:rFonts w:asciiTheme="minorHAnsi" w:hAnsiTheme="minorHAnsi" w:cstheme="minorHAnsi"/>
          <w:highlight w:val="cyan"/>
        </w:rPr>
        <w:t xml:space="preserve">If </w:t>
      </w:r>
      <w:r w:rsidRPr="00AC76B9">
        <w:rPr>
          <w:rStyle w:val="Emphasis"/>
          <w:rFonts w:asciiTheme="minorHAnsi" w:hAnsiTheme="minorHAnsi" w:cstheme="minorHAnsi"/>
          <w:highlight w:val="cyan"/>
        </w:rPr>
        <w:t>China or Russia</w:t>
      </w:r>
      <w:r w:rsidRPr="00AC76B9">
        <w:rPr>
          <w:rFonts w:asciiTheme="minorHAnsi" w:hAnsiTheme="minorHAnsi" w:cstheme="minorHAnsi"/>
        </w:rPr>
        <w:t xml:space="preserve"> </w:t>
      </w:r>
      <w:proofErr w:type="gramStart"/>
      <w:r w:rsidRPr="00AC76B9">
        <w:rPr>
          <w:rStyle w:val="StyleUnderline"/>
          <w:rFonts w:asciiTheme="minorHAnsi" w:hAnsiTheme="minorHAnsi" w:cstheme="minorHAnsi"/>
        </w:rPr>
        <w:t>are able to</w:t>
      </w:r>
      <w:proofErr w:type="gramEnd"/>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AC76B9">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AC76B9">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51D1E949" w14:textId="77777777" w:rsidR="008A68E8" w:rsidRPr="00AC76B9" w:rsidRDefault="008A68E8" w:rsidP="008A68E8">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2B47B5">
        <w:rPr>
          <w:rStyle w:val="StyleUnderline"/>
          <w:rFonts w:asciiTheme="minorHAnsi" w:hAnsiTheme="minorHAnsi" w:cstheme="minorHAnsi"/>
        </w:rPr>
        <w:t xml:space="preserve">if </w:t>
      </w:r>
      <w:r w:rsidRPr="00AC76B9">
        <w:rPr>
          <w:rStyle w:val="StyleUnderline"/>
          <w:rFonts w:asciiTheme="minorHAnsi" w:hAnsiTheme="minorHAnsi" w:cstheme="minorHAnsi"/>
          <w:highlight w:val="cyan"/>
        </w:rPr>
        <w:t>Putin</w:t>
      </w:r>
      <w:r w:rsidRPr="002B47B5">
        <w:rPr>
          <w:rStyle w:val="StyleUnderline"/>
          <w:rFonts w:asciiTheme="minorHAnsi" w:hAnsiTheme="minorHAnsi" w:cstheme="minorHAnsi"/>
        </w:rPr>
        <w:t xml:space="preserve"> thinks </w:t>
      </w:r>
      <w:r w:rsidRPr="002B47B5">
        <w:rPr>
          <w:rStyle w:val="Emphasis"/>
          <w:rFonts w:asciiTheme="minorHAnsi" w:hAnsiTheme="minorHAnsi" w:cstheme="minorHAnsi"/>
        </w:rPr>
        <w:t>new tech</w:t>
      </w:r>
      <w:r w:rsidRPr="002B47B5">
        <w:rPr>
          <w:rStyle w:val="StyleUnderline"/>
          <w:rFonts w:asciiTheme="minorHAnsi" w:hAnsiTheme="minorHAnsi" w:cstheme="minorHAnsi"/>
        </w:rPr>
        <w:t xml:space="preserve"> has </w:t>
      </w:r>
      <w:r w:rsidRPr="002B47B5">
        <w:rPr>
          <w:rStyle w:val="Emphasis"/>
          <w:rFonts w:asciiTheme="minorHAnsi" w:hAnsiTheme="minorHAnsi" w:cstheme="minorHAnsi"/>
        </w:rPr>
        <w:t>strengthened his hand</w:t>
      </w:r>
      <w:r w:rsidRPr="002B47B5">
        <w:rPr>
          <w:rFonts w:asciiTheme="minorHAnsi" w:hAnsiTheme="minorHAnsi" w:cstheme="minorHAnsi"/>
        </w:rPr>
        <w:t xml:space="preserve">, </w:t>
      </w:r>
      <w:r w:rsidRPr="002B47B5">
        <w:rPr>
          <w:rStyle w:val="StyleUnderline"/>
          <w:rFonts w:asciiTheme="minorHAnsi" w:hAnsiTheme="minorHAnsi" w:cstheme="minorHAnsi"/>
        </w:rPr>
        <w:t xml:space="preserve">he </w:t>
      </w:r>
      <w:r w:rsidRPr="00AC76B9">
        <w:rPr>
          <w:rStyle w:val="StyleUnderline"/>
          <w:rFonts w:asciiTheme="minorHAnsi" w:hAnsiTheme="minorHAnsi" w:cstheme="minorHAnsi"/>
          <w:highlight w:val="cyan"/>
        </w:rPr>
        <w:t>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7CEF676A" w14:textId="77777777" w:rsidR="008A68E8" w:rsidRPr="00AC76B9" w:rsidRDefault="008A68E8" w:rsidP="008A68E8">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075F3BCE" w14:textId="77777777" w:rsidR="008A68E8" w:rsidRDefault="008A68E8" w:rsidP="008A68E8">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6B860FB2" w14:textId="368E05E3" w:rsidR="008A68E8" w:rsidRDefault="008A68E8" w:rsidP="008A68E8">
      <w:pPr>
        <w:pStyle w:val="Heading3"/>
      </w:pPr>
      <w:r>
        <w:t>1NC</w:t>
      </w:r>
    </w:p>
    <w:p w14:paraId="0184990E" w14:textId="4F15A742" w:rsidR="008A68E8" w:rsidRDefault="008A68E8" w:rsidP="008A68E8">
      <w:pPr>
        <w:pStyle w:val="Heading4"/>
      </w:pPr>
      <w:r w:rsidRPr="008A68E8">
        <w:rPr>
          <w:u w:val="single"/>
        </w:rPr>
        <w:t>CLIMATE PIC</w:t>
      </w:r>
      <w:r>
        <w:t>:</w:t>
      </w:r>
    </w:p>
    <w:p w14:paraId="0CBE78A1" w14:textId="77777777" w:rsidR="008A68E8" w:rsidRPr="008A68E8" w:rsidRDefault="008A68E8" w:rsidP="008A68E8"/>
    <w:p w14:paraId="111512E8" w14:textId="77777777" w:rsidR="008A68E8" w:rsidRDefault="008A68E8" w:rsidP="008A68E8">
      <w:pPr>
        <w:pStyle w:val="Heading4"/>
      </w:pPr>
      <w:r>
        <w:t>The United States federal government should substantially increase Federal Trade Commission exclusive rulemaking prohibitions on business anticompetitive business practices that do not significantly reduce greenhouse gas emissions by at least expanding the scope of its core antitrust laws to include tacit collusion.</w:t>
      </w:r>
    </w:p>
    <w:p w14:paraId="70830FD7" w14:textId="77777777" w:rsidR="008A68E8" w:rsidRPr="005677ED" w:rsidRDefault="008A68E8" w:rsidP="008A68E8"/>
    <w:p w14:paraId="6F03A8D5" w14:textId="77777777" w:rsidR="008A68E8" w:rsidRPr="0054170C" w:rsidRDefault="008A68E8" w:rsidP="008A68E8">
      <w:pPr>
        <w:pStyle w:val="Heading4"/>
      </w:pPr>
      <w:r>
        <w:t xml:space="preserve">The plan </w:t>
      </w:r>
      <w:r w:rsidRPr="008B35B8">
        <w:rPr>
          <w:u w:val="single"/>
        </w:rPr>
        <w:t>derails</w:t>
      </w:r>
      <w:r>
        <w:t xml:space="preserve"> burgeoning corporate action to </w:t>
      </w:r>
      <w:r w:rsidRPr="00B13503">
        <w:rPr>
          <w:u w:val="single"/>
        </w:rPr>
        <w:t>curb emissions</w:t>
      </w:r>
      <w:r>
        <w:t>.</w:t>
      </w:r>
    </w:p>
    <w:p w14:paraId="7A70EBC9" w14:textId="77777777" w:rsidR="008A68E8" w:rsidRDefault="008A68E8" w:rsidP="008A68E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How </w:t>
      </w:r>
      <w:r w:rsidRPr="00AA3CC8">
        <w:rPr>
          <w:rStyle w:val="Emphasis"/>
          <w:highlight w:val="cyan"/>
        </w:rPr>
        <w:t>Antitrust Laws Discourage Corporations from Taking Action on Climate Change</w:t>
      </w:r>
      <w:r>
        <w:t xml:space="preserve">", </w:t>
      </w:r>
      <w:r w:rsidRPr="0054170C">
        <w:rPr>
          <w:i/>
          <w:iCs/>
        </w:rPr>
        <w:t>Ecology Law Quarterly</w:t>
      </w:r>
      <w:r>
        <w:t xml:space="preserve">, </w:t>
      </w:r>
      <w:hyperlink r:id="rId11" w:history="1">
        <w:r w:rsidRPr="005D438D">
          <w:rPr>
            <w:rStyle w:val="Hyperlink"/>
          </w:rPr>
          <w:t>https://www.ecologylawquarterly.org/currents/colluding-to-save-the-world-how-antitrust-laws-discourage-corporations-from-taking-action-on-climate-change/</w:t>
        </w:r>
      </w:hyperlink>
      <w:r>
        <w:t>)</w:t>
      </w:r>
    </w:p>
    <w:p w14:paraId="59127A53" w14:textId="77777777" w:rsidR="008A68E8" w:rsidRPr="0054170C" w:rsidRDefault="008A68E8" w:rsidP="008A68E8"/>
    <w:p w14:paraId="34EBA92E" w14:textId="77777777" w:rsidR="008A68E8" w:rsidRDefault="008A68E8" w:rsidP="008A68E8">
      <w:r>
        <w:t>“The loftiest of purported motivations do not excuse anti-competitive collusion among rivals. That’s long-standing antitrust law</w:t>
      </w:r>
      <w:proofErr w:type="gramStart"/>
      <w:r>
        <w:t>.”[</w:t>
      </w:r>
      <w:proofErr w:type="gramEnd"/>
      <w:r>
        <w:t xml:space="preserve">1] So begins a USA Today opinion piece by </w:t>
      </w:r>
      <w:proofErr w:type="spellStart"/>
      <w:r>
        <w:t>Makan</w:t>
      </w:r>
      <w:proofErr w:type="spellEnd"/>
      <w:r>
        <w:t xml:space="preserve"> </w:t>
      </w:r>
      <w:proofErr w:type="spellStart"/>
      <w:r>
        <w:t>Delrahim</w:t>
      </w:r>
      <w:proofErr w:type="spellEnd"/>
      <w:r>
        <w:t xml:space="preserve">, Assistant Attorney General and head of the Antitrust Division. </w:t>
      </w:r>
      <w:proofErr w:type="spellStart"/>
      <w:r>
        <w:t>Delrahim</w:t>
      </w:r>
      <w:proofErr w:type="spellEnd"/>
      <w:r>
        <w:t xml:space="preserve"> was defending a Department of Justice (DOJ) investigation into four major </w:t>
      </w:r>
      <w:r w:rsidRPr="00AA3CC8">
        <w:rPr>
          <w:rStyle w:val="StyleUnderline"/>
          <w:highlight w:val="cyan"/>
        </w:rPr>
        <w:t>automakers</w:t>
      </w:r>
      <w:r>
        <w:t xml:space="preserve"> who had recently </w:t>
      </w:r>
      <w:r w:rsidRPr="00CD5445">
        <w:rPr>
          <w:rStyle w:val="StyleUnderline"/>
        </w:rPr>
        <w:t xml:space="preserve">announced they </w:t>
      </w:r>
      <w:r w:rsidRPr="00AA3CC8">
        <w:rPr>
          <w:rStyle w:val="StyleUnderline"/>
          <w:highlight w:val="cyan"/>
        </w:rPr>
        <w:t>would</w:t>
      </w:r>
      <w:r w:rsidRPr="00CD5445">
        <w:rPr>
          <w:rStyle w:val="StyleUnderline"/>
        </w:rPr>
        <w:t xml:space="preserve"> continue to </w:t>
      </w:r>
      <w:r w:rsidRPr="00AA3CC8">
        <w:rPr>
          <w:rStyle w:val="StyleUnderline"/>
          <w:highlight w:val="cyan"/>
        </w:rPr>
        <w:t>meet</w:t>
      </w:r>
      <w:r w:rsidRPr="00CD5445">
        <w:rPr>
          <w:rStyle w:val="StyleUnderline"/>
        </w:rPr>
        <w:t xml:space="preserve"> California’s </w:t>
      </w:r>
      <w:r w:rsidRPr="00AA3CC8">
        <w:rPr>
          <w:rStyle w:val="Emphasis"/>
          <w:highlight w:val="cyan"/>
        </w:rPr>
        <w:t>fuel efficiency standards</w:t>
      </w:r>
      <w:r>
        <w:t xml:space="preserve"> even as the Trump Administration moved to roll back higher efficiency standards at the federal level.[2] </w:t>
      </w:r>
      <w:r w:rsidRPr="00AA3CC8">
        <w:rPr>
          <w:rStyle w:val="StyleUnderline"/>
          <w:highlight w:val="cyan"/>
        </w:rPr>
        <w:t>The agreement</w:t>
      </w:r>
      <w:r>
        <w:t xml:space="preserve"> between the automakers </w:t>
      </w:r>
      <w:r w:rsidRPr="00CD5445">
        <w:rPr>
          <w:rStyle w:val="StyleUnderline"/>
        </w:rPr>
        <w:t xml:space="preserve">will likely lead to </w:t>
      </w:r>
      <w:r w:rsidRPr="00CD5445">
        <w:rPr>
          <w:rStyle w:val="Emphasis"/>
        </w:rPr>
        <w:t>higher prices for consumers</w:t>
      </w:r>
      <w:r w:rsidRPr="00CD5445">
        <w:rPr>
          <w:rStyle w:val="StyleUnderline"/>
        </w:rPr>
        <w:t>, which</w:t>
      </w:r>
      <w:r>
        <w:t>—regardless of other positive benefits—</w:t>
      </w:r>
      <w:r w:rsidRPr="00AA3CC8">
        <w:rPr>
          <w:rStyle w:val="StyleUnderline"/>
          <w:highlight w:val="cyan"/>
        </w:rPr>
        <w:t xml:space="preserve">could be </w:t>
      </w:r>
      <w:r w:rsidRPr="00AA3CC8">
        <w:rPr>
          <w:rStyle w:val="Emphasis"/>
          <w:highlight w:val="cyan"/>
        </w:rPr>
        <w:t>illegal under antitrust</w:t>
      </w:r>
      <w:r w:rsidRPr="00CD5445">
        <w:rPr>
          <w:rStyle w:val="Emphasis"/>
        </w:rPr>
        <w:t xml:space="preserve"> law</w:t>
      </w:r>
      <w:r>
        <w:t>. But should it be?</w:t>
      </w:r>
    </w:p>
    <w:p w14:paraId="4FC61A2F" w14:textId="77777777" w:rsidR="008A68E8" w:rsidRDefault="008A68E8" w:rsidP="008A68E8">
      <w:r>
        <w:t xml:space="preserve">This debate about the goals of our antitrust laws emerges at a critical inflection point in competition law and corporation law generally. </w:t>
      </w:r>
      <w:r w:rsidRPr="00AA3CC8">
        <w:rPr>
          <w:rStyle w:val="StyleUnderline"/>
          <w:highlight w:val="cyan"/>
        </w:rPr>
        <w:t xml:space="preserve">Corporations have emerged as </w:t>
      </w:r>
      <w:r w:rsidRPr="00AA3CC8">
        <w:rPr>
          <w:rStyle w:val="Emphasis"/>
          <w:highlight w:val="cyan"/>
        </w:rPr>
        <w:t>powerful voices</w:t>
      </w:r>
      <w:r w:rsidRPr="00AA3CC8">
        <w:rPr>
          <w:rStyle w:val="StyleUnderline"/>
        </w:rPr>
        <w:t xml:space="preserve"> for</w:t>
      </w:r>
      <w:r>
        <w:t xml:space="preserve"> social and </w:t>
      </w:r>
      <w:r w:rsidRPr="00CD5445">
        <w:rPr>
          <w:rStyle w:val="Emphasis"/>
        </w:rPr>
        <w:t>political change</w:t>
      </w:r>
      <w:r w:rsidRPr="00CD5445">
        <w:rPr>
          <w:rStyle w:val="StyleUnderline"/>
        </w:rPr>
        <w:t xml:space="preserve">, </w:t>
      </w:r>
      <w:r w:rsidRPr="00D27154">
        <w:rPr>
          <w:rStyle w:val="Emphasis"/>
        </w:rPr>
        <w:t>flexing lobbying muscle</w:t>
      </w:r>
      <w:r w:rsidRPr="00CD5445">
        <w:rPr>
          <w:rStyle w:val="StyleUnderline"/>
        </w:rPr>
        <w:t xml:space="preserve"> and </w:t>
      </w:r>
      <w:r w:rsidRPr="00CD5445">
        <w:rPr>
          <w:rStyle w:val="Emphasis"/>
        </w:rPr>
        <w:t>changing their own behaviors</w:t>
      </w:r>
      <w:r w:rsidRPr="00CD5445">
        <w:rPr>
          <w:rStyle w:val="StyleUnderline"/>
        </w:rPr>
        <w:t xml:space="preserve"> </w:t>
      </w:r>
      <w:r w:rsidRPr="00AA3CC8">
        <w:rPr>
          <w:rStyle w:val="StyleUnderline"/>
          <w:highlight w:val="cyan"/>
        </w:rPr>
        <w:t>to</w:t>
      </w:r>
      <w:r w:rsidRPr="00AA3CC8">
        <w:rPr>
          <w:rStyle w:val="StyleUnderline"/>
        </w:rPr>
        <w:t xml:space="preserve"> create policy </w:t>
      </w:r>
      <w:r w:rsidRPr="00AA3CC8">
        <w:rPr>
          <w:rStyle w:val="StyleUnderline"/>
          <w:highlight w:val="cyan"/>
        </w:rPr>
        <w:t>impact</w:t>
      </w:r>
      <w:r w:rsidRPr="00AA3CC8">
        <w:t xml:space="preserve"> on</w:t>
      </w:r>
      <w:r>
        <w:t xml:space="preserve"> issues like gun control, anti-discrimination protection, and </w:t>
      </w:r>
      <w:r w:rsidRPr="00AA3CC8">
        <w:rPr>
          <w:rStyle w:val="StyleUnderline"/>
          <w:highlight w:val="cyan"/>
        </w:rPr>
        <w:t>climate change.</w:t>
      </w:r>
      <w:r>
        <w:t xml:space="preserve"> This increased action has led to formal acknowledgement that shareholder </w:t>
      </w:r>
      <w:r w:rsidRPr="00CD5445">
        <w:rPr>
          <w:rStyle w:val="StyleUnderline"/>
        </w:rPr>
        <w:t xml:space="preserve">profit </w:t>
      </w:r>
      <w:r w:rsidRPr="00CD5445">
        <w:rPr>
          <w:rStyle w:val="Emphasis"/>
        </w:rPr>
        <w:t>need not</w:t>
      </w:r>
      <w:r w:rsidRPr="00CD5445">
        <w:rPr>
          <w:rStyle w:val="StyleUnderline"/>
        </w:rPr>
        <w:t xml:space="preserve"> be the </w:t>
      </w:r>
      <w:r w:rsidRPr="00CD5445">
        <w:rPr>
          <w:rStyle w:val="Emphasis"/>
        </w:rPr>
        <w:t>driving force</w:t>
      </w:r>
      <w:r w:rsidRPr="00CD5445">
        <w:rPr>
          <w:rStyle w:val="StyleUnderline"/>
        </w:rPr>
        <w:t xml:space="preserve"> of corporate decision making</w:t>
      </w:r>
      <w:r>
        <w:t>, reversing decades of focus on shareholder primacy.[3] At the same time, a growing body of literature critiques antitrust enforcement as being limited to too narrow a lens.[4] By focusing primarily on consumer welfare—as measured by prices—</w:t>
      </w:r>
      <w:r w:rsidRPr="00AA3CC8">
        <w:rPr>
          <w:rStyle w:val="StyleUnderline"/>
          <w:highlight w:val="cyan"/>
        </w:rPr>
        <w:t>antitrust regulators</w:t>
      </w:r>
      <w:r w:rsidRPr="00AA3CC8">
        <w:rPr>
          <w:highlight w:val="cyan"/>
        </w:rPr>
        <w:t xml:space="preserve"> </w:t>
      </w:r>
      <w:r w:rsidRPr="00AA3CC8">
        <w:rPr>
          <w:rStyle w:val="Emphasis"/>
          <w:highlight w:val="cyan"/>
        </w:rPr>
        <w:t>ignore</w:t>
      </w:r>
      <w:r>
        <w:t xml:space="preserve"> both broader, less tangible harms to society and also potential </w:t>
      </w:r>
      <w:r w:rsidRPr="00AA3CC8">
        <w:rPr>
          <w:rStyle w:val="Emphasis"/>
          <w:highlight w:val="cyan"/>
        </w:rPr>
        <w:t>societal benefits</w:t>
      </w:r>
      <w:r w:rsidRPr="00D27154">
        <w:rPr>
          <w:rStyle w:val="StyleUnderline"/>
        </w:rPr>
        <w:t xml:space="preserve"> that might </w:t>
      </w:r>
      <w:r w:rsidRPr="00D27154">
        <w:rPr>
          <w:rStyle w:val="Emphasis"/>
        </w:rPr>
        <w:t xml:space="preserve">flow </w:t>
      </w:r>
      <w:r w:rsidRPr="00AA3CC8">
        <w:rPr>
          <w:rStyle w:val="Emphasis"/>
          <w:highlight w:val="cyan"/>
        </w:rPr>
        <w:t>from anticompetitive behavior</w:t>
      </w:r>
      <w:r>
        <w:t>.</w:t>
      </w:r>
    </w:p>
    <w:p w14:paraId="7DE75A0F" w14:textId="77777777" w:rsidR="008A68E8" w:rsidRDefault="008A68E8" w:rsidP="008A68E8">
      <w:r>
        <w:t xml:space="preserve">Our antitrust laws must evolve to reflect the changing nature of corporate purpose and corporate social activism. </w:t>
      </w:r>
      <w:r w:rsidRPr="00AA3CC8">
        <w:rPr>
          <w:rStyle w:val="StyleUnderline"/>
          <w:highlight w:val="cyan"/>
        </w:rPr>
        <w:t>Courts should not</w:t>
      </w:r>
      <w:r>
        <w:t xml:space="preserve"> so quickly </w:t>
      </w:r>
      <w:r w:rsidRPr="00AA3CC8">
        <w:rPr>
          <w:rStyle w:val="StyleUnderline"/>
          <w:highlight w:val="cyan"/>
        </w:rPr>
        <w:t>disregard</w:t>
      </w:r>
      <w:r w:rsidRPr="00D27154">
        <w:rPr>
          <w:rStyle w:val="StyleUnderline"/>
        </w:rPr>
        <w:t xml:space="preserve"> the </w:t>
      </w:r>
      <w:r w:rsidRPr="00D27154">
        <w:rPr>
          <w:rStyle w:val="Emphasis"/>
        </w:rPr>
        <w:t>beneficial goals</w:t>
      </w:r>
      <w:r w:rsidRPr="00D27154">
        <w:rPr>
          <w:rStyle w:val="StyleUnderline"/>
        </w:rPr>
        <w:t xml:space="preserve"> of </w:t>
      </w:r>
      <w:r w:rsidRPr="00AA3CC8">
        <w:rPr>
          <w:rStyle w:val="StyleUnderline"/>
          <w:highlight w:val="cyan"/>
        </w:rPr>
        <w:t>business coordination</w:t>
      </w:r>
      <w:r w:rsidRPr="00D27154">
        <w:rPr>
          <w:rStyle w:val="StyleUnderline"/>
        </w:rPr>
        <w:t xml:space="preserve">, </w:t>
      </w:r>
      <w:r w:rsidRPr="00D27154">
        <w:rPr>
          <w:rStyle w:val="Emphasis"/>
        </w:rPr>
        <w:t>especially</w:t>
      </w:r>
      <w:r w:rsidRPr="00D27154">
        <w:rPr>
          <w:rStyle w:val="StyleUnderline"/>
        </w:rPr>
        <w:t xml:space="preserve"> </w:t>
      </w:r>
      <w:r w:rsidRPr="00AA3CC8">
        <w:rPr>
          <w:rStyle w:val="StyleUnderline"/>
          <w:highlight w:val="cyan"/>
        </w:rPr>
        <w:t xml:space="preserve">when those goals </w:t>
      </w:r>
      <w:r w:rsidRPr="00AA3CC8">
        <w:rPr>
          <w:rStyle w:val="Emphasis"/>
          <w:highlight w:val="cyan"/>
        </w:rPr>
        <w:t>align</w:t>
      </w:r>
      <w:r w:rsidRPr="00AA3CC8">
        <w:rPr>
          <w:rStyle w:val="StyleUnderline"/>
          <w:highlight w:val="cyan"/>
        </w:rPr>
        <w:t xml:space="preserve"> with global commitments to </w:t>
      </w:r>
      <w:r w:rsidRPr="00AA3CC8">
        <w:rPr>
          <w:rStyle w:val="Emphasis"/>
          <w:highlight w:val="cyan"/>
        </w:rPr>
        <w:t>address climate change</w:t>
      </w:r>
      <w:r w:rsidRPr="008B35B8">
        <w:t xml:space="preserve">. If our antitrust framework does not change, </w:t>
      </w:r>
      <w:r w:rsidRPr="00AA3CC8">
        <w:rPr>
          <w:rStyle w:val="Emphasis"/>
          <w:highlight w:val="cyan"/>
        </w:rPr>
        <w:t>two types of conduct</w:t>
      </w:r>
      <w:r w:rsidRPr="00AA3CC8">
        <w:rPr>
          <w:rStyle w:val="StyleUnderline"/>
          <w:highlight w:val="cyan"/>
        </w:rPr>
        <w:t xml:space="preserve"> could be </w:t>
      </w:r>
      <w:r w:rsidRPr="00AA3CC8">
        <w:rPr>
          <w:rStyle w:val="Emphasis"/>
          <w:highlight w:val="cyan"/>
        </w:rPr>
        <w:t>chilled</w:t>
      </w:r>
      <w:r>
        <w:t xml:space="preserve">. First, </w:t>
      </w:r>
      <w:r w:rsidRPr="00D27154">
        <w:rPr>
          <w:rStyle w:val="StyleUnderline"/>
        </w:rPr>
        <w:t xml:space="preserve">companies could be </w:t>
      </w:r>
      <w:r w:rsidRPr="00D27154">
        <w:rPr>
          <w:rStyle w:val="Emphasis"/>
        </w:rPr>
        <w:t>discouraged</w:t>
      </w:r>
      <w:r w:rsidRPr="00D27154">
        <w:rPr>
          <w:rStyle w:val="StyleUnderline"/>
        </w:rPr>
        <w:t xml:space="preserve"> from </w:t>
      </w:r>
      <w:r w:rsidRPr="00AA3CC8">
        <w:rPr>
          <w:rStyle w:val="Emphasis"/>
          <w:highlight w:val="cyan"/>
        </w:rPr>
        <w:t>coordinating</w:t>
      </w:r>
      <w:r w:rsidRPr="00D27154">
        <w:rPr>
          <w:rStyle w:val="Emphasis"/>
        </w:rPr>
        <w:t xml:space="preserve"> with competitors</w:t>
      </w:r>
      <w:r w:rsidRPr="00D27154">
        <w:rPr>
          <w:rStyle w:val="StyleUnderline"/>
        </w:rPr>
        <w:t xml:space="preserve"> </w:t>
      </w:r>
      <w:r w:rsidRPr="00AA3CC8">
        <w:rPr>
          <w:rStyle w:val="StyleUnderline"/>
          <w:highlight w:val="cyan"/>
        </w:rPr>
        <w:t xml:space="preserve">to </w:t>
      </w:r>
      <w:r w:rsidRPr="00AA3CC8">
        <w:rPr>
          <w:rStyle w:val="Emphasis"/>
          <w:highlight w:val="cyan"/>
        </w:rPr>
        <w:t>meet sustainability goals</w:t>
      </w:r>
      <w:r w:rsidRPr="00AA3CC8">
        <w:rPr>
          <w:rStyle w:val="StyleUnderline"/>
          <w:highlight w:val="cyan"/>
        </w:rPr>
        <w:t>, like</w:t>
      </w:r>
      <w:r w:rsidRPr="00D27154">
        <w:t xml:space="preserve"> carbon</w:t>
      </w:r>
      <w:r>
        <w:t xml:space="preserve"> </w:t>
      </w:r>
      <w:r w:rsidRPr="00AA3CC8">
        <w:rPr>
          <w:rStyle w:val="Emphasis"/>
          <w:highlight w:val="cyan"/>
        </w:rPr>
        <w:t>emissions</w:t>
      </w:r>
      <w:r w:rsidRPr="00D27154">
        <w:rPr>
          <w:rStyle w:val="Emphasis"/>
        </w:rPr>
        <w:t xml:space="preserve"> targets</w:t>
      </w:r>
      <w:r>
        <w:t xml:space="preserve">. </w:t>
      </w:r>
      <w:r w:rsidRPr="00D27154">
        <w:rPr>
          <w:rStyle w:val="StyleUnderline"/>
        </w:rPr>
        <w:t>This</w:t>
      </w:r>
      <w:r>
        <w:t xml:space="preserve"> type of corporate collaboration on sustainability </w:t>
      </w:r>
      <w:r w:rsidRPr="00AA3CC8">
        <w:rPr>
          <w:rStyle w:val="StyleUnderline"/>
          <w:highlight w:val="cyan"/>
        </w:rPr>
        <w:t xml:space="preserve">could be considered either an </w:t>
      </w:r>
      <w:r w:rsidRPr="00AA3CC8">
        <w:rPr>
          <w:rStyle w:val="Emphasis"/>
          <w:highlight w:val="cyan"/>
        </w:rPr>
        <w:t>illegal agreement</w:t>
      </w:r>
      <w:r w:rsidRPr="00AA3CC8">
        <w:rPr>
          <w:rStyle w:val="StyleUnderline"/>
          <w:highlight w:val="cyan"/>
        </w:rPr>
        <w:t xml:space="preserve"> to </w:t>
      </w:r>
      <w:r w:rsidRPr="00AA3CC8">
        <w:rPr>
          <w:rStyle w:val="Emphasis"/>
          <w:highlight w:val="cyan"/>
        </w:rPr>
        <w:t>fix prices</w:t>
      </w:r>
      <w:r w:rsidRPr="00D27154">
        <w:rPr>
          <w:rStyle w:val="Emphasis"/>
        </w:rPr>
        <w:t xml:space="preserve"> or output</w:t>
      </w:r>
      <w:r>
        <w:t xml:space="preserve">. Second, </w:t>
      </w:r>
      <w:r w:rsidRPr="00D27154">
        <w:rPr>
          <w:rStyle w:val="StyleUnderline"/>
        </w:rPr>
        <w:t xml:space="preserve">a group of competitors </w:t>
      </w:r>
      <w:r w:rsidRPr="00AA3CC8">
        <w:rPr>
          <w:rStyle w:val="StyleUnderline"/>
          <w:highlight w:val="cyan"/>
        </w:rPr>
        <w:t>refusing to work with a</w:t>
      </w:r>
      <w:r w:rsidRPr="00D27154">
        <w:rPr>
          <w:rStyle w:val="StyleUnderline"/>
        </w:rPr>
        <w:t xml:space="preserve"> more </w:t>
      </w:r>
      <w:r w:rsidRPr="00AA3CC8">
        <w:rPr>
          <w:rStyle w:val="StyleUnderline"/>
          <w:highlight w:val="cyan"/>
        </w:rPr>
        <w:t xml:space="preserve">polluting competitor could be considered an </w:t>
      </w:r>
      <w:r w:rsidRPr="00AA3CC8">
        <w:rPr>
          <w:rStyle w:val="Emphasis"/>
          <w:highlight w:val="cyan"/>
        </w:rPr>
        <w:t>illegal group boycott</w:t>
      </w:r>
      <w:r>
        <w:t xml:space="preserve">. Further, and beyond the scope of this Article, </w:t>
      </w:r>
      <w:r w:rsidRPr="00D27154">
        <w:rPr>
          <w:rStyle w:val="StyleUnderline"/>
        </w:rPr>
        <w:t xml:space="preserve">companies with </w:t>
      </w:r>
      <w:r w:rsidRPr="00D27154">
        <w:rPr>
          <w:rStyle w:val="Emphasis"/>
        </w:rPr>
        <w:t>monopoly power</w:t>
      </w:r>
      <w:r w:rsidRPr="00D27154">
        <w:rPr>
          <w:rStyle w:val="StyleUnderline"/>
        </w:rPr>
        <w:t xml:space="preserve"> could be </w:t>
      </w:r>
      <w:r w:rsidRPr="00D27154">
        <w:rPr>
          <w:rStyle w:val="Emphasis"/>
        </w:rPr>
        <w:t>discouraged</w:t>
      </w:r>
      <w:r w:rsidRPr="00D27154">
        <w:rPr>
          <w:rStyle w:val="StyleUnderline"/>
        </w:rPr>
        <w:t xml:space="preserve"> from adopting “</w:t>
      </w:r>
      <w:r w:rsidRPr="00D27154">
        <w:rPr>
          <w:rStyle w:val="Emphasis"/>
        </w:rPr>
        <w:t>greener</w:t>
      </w:r>
      <w:r w:rsidRPr="00D27154">
        <w:rPr>
          <w:rStyle w:val="StyleUnderline"/>
        </w:rPr>
        <w:t xml:space="preserve">” </w:t>
      </w:r>
      <w:r w:rsidRPr="00D27154">
        <w:rPr>
          <w:rStyle w:val="Emphasis"/>
        </w:rPr>
        <w:t>practices</w:t>
      </w:r>
      <w:r w:rsidRPr="00D27154">
        <w:rPr>
          <w:rStyle w:val="StyleUnderline"/>
        </w:rPr>
        <w:t xml:space="preserve"> if those commitments</w:t>
      </w:r>
      <w:r>
        <w:t xml:space="preserve"> have </w:t>
      </w:r>
      <w:proofErr w:type="gramStart"/>
      <w:r>
        <w:t>the end result</w:t>
      </w:r>
      <w:proofErr w:type="gramEnd"/>
      <w:r>
        <w:t xml:space="preserve"> of </w:t>
      </w:r>
      <w:r w:rsidRPr="00D27154">
        <w:rPr>
          <w:rStyle w:val="Emphasis"/>
        </w:rPr>
        <w:t>rais</w:t>
      </w:r>
      <w:r>
        <w:t xml:space="preserve">ing </w:t>
      </w:r>
      <w:r w:rsidRPr="00D27154">
        <w:rPr>
          <w:rStyle w:val="Emphasis"/>
        </w:rPr>
        <w:t>consumer prices</w:t>
      </w:r>
      <w:r>
        <w:t xml:space="preserve"> </w:t>
      </w:r>
      <w:r w:rsidRPr="00D27154">
        <w:rPr>
          <w:rStyle w:val="StyleUnderline"/>
        </w:rPr>
        <w:t xml:space="preserve">or </w:t>
      </w:r>
      <w:r w:rsidRPr="00D27154">
        <w:rPr>
          <w:rStyle w:val="Emphasis"/>
        </w:rPr>
        <w:t>increas</w:t>
      </w:r>
      <w:r>
        <w:t xml:space="preserve">ing </w:t>
      </w:r>
      <w:r w:rsidRPr="00D27154">
        <w:rPr>
          <w:rStyle w:val="StyleUnderline"/>
        </w:rPr>
        <w:t xml:space="preserve">the costs of </w:t>
      </w:r>
      <w:r w:rsidRPr="00D27154">
        <w:rPr>
          <w:rStyle w:val="Emphasis"/>
        </w:rPr>
        <w:t>market entry</w:t>
      </w:r>
      <w:r w:rsidRPr="00D27154">
        <w:rPr>
          <w:rStyle w:val="StyleUnderline"/>
        </w:rPr>
        <w:t xml:space="preserve"> for </w:t>
      </w:r>
      <w:r w:rsidRPr="00D27154">
        <w:rPr>
          <w:rStyle w:val="Emphasis"/>
        </w:rPr>
        <w:t>competitors</w:t>
      </w:r>
      <w:r>
        <w:t>.</w:t>
      </w:r>
    </w:p>
    <w:p w14:paraId="2F76DB40" w14:textId="77777777" w:rsidR="008A68E8" w:rsidRDefault="008A68E8" w:rsidP="008A68E8">
      <w:pPr>
        <w:pStyle w:val="Heading4"/>
      </w:pPr>
      <w:r>
        <w:t xml:space="preserve">Corporate leadership is key to stop </w:t>
      </w:r>
      <w:r>
        <w:rPr>
          <w:u w:val="single"/>
        </w:rPr>
        <w:t>existential</w:t>
      </w:r>
      <w:r>
        <w:t xml:space="preserve"> warming.</w:t>
      </w:r>
    </w:p>
    <w:p w14:paraId="7DC5EC01" w14:textId="77777777" w:rsidR="008A68E8" w:rsidRDefault="008A68E8" w:rsidP="008A68E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w:t>
      </w:r>
      <w:r w:rsidRPr="00D27154">
        <w:t>How Antitrust Laws Discourage Corporations from Taking Action on Climate Change"</w:t>
      </w:r>
      <w:r>
        <w:t xml:space="preserve">, </w:t>
      </w:r>
      <w:r w:rsidRPr="0054170C">
        <w:rPr>
          <w:i/>
          <w:iCs/>
        </w:rPr>
        <w:t>Ecology Law Quarterly</w:t>
      </w:r>
      <w:r>
        <w:t xml:space="preserve">, </w:t>
      </w:r>
      <w:hyperlink r:id="rId12" w:history="1">
        <w:r w:rsidRPr="005D438D">
          <w:rPr>
            <w:rStyle w:val="Hyperlink"/>
          </w:rPr>
          <w:t>https://www.ecologylawquarterly.org/currents/colluding-to-save-the-world-how-antitrust-laws-discourage-corporations-from-taking-action-on-climate-change/</w:t>
        </w:r>
      </w:hyperlink>
      <w:r>
        <w:t>)</w:t>
      </w:r>
    </w:p>
    <w:p w14:paraId="2CFBE6B0" w14:textId="77777777" w:rsidR="008A68E8" w:rsidRPr="00D27154" w:rsidRDefault="008A68E8" w:rsidP="008A68E8"/>
    <w:p w14:paraId="56CDBF62" w14:textId="77777777" w:rsidR="008A68E8" w:rsidRDefault="008A68E8" w:rsidP="008A68E8">
      <w:r w:rsidRPr="00CE2C74">
        <w:t>The growth of corporate activism can be traced to broader societal changes, such as the increased connectivity of people and markets in the Internet age</w:t>
      </w:r>
      <w:r>
        <w:t xml:space="preserve">.[19] At the same time, </w:t>
      </w:r>
      <w:r w:rsidRPr="00CE2C74">
        <w:rPr>
          <w:rStyle w:val="Emphasis"/>
        </w:rPr>
        <w:t xml:space="preserve">governmental </w:t>
      </w:r>
      <w:r w:rsidRPr="00AA3CC8">
        <w:rPr>
          <w:rStyle w:val="Emphasis"/>
          <w:highlight w:val="cyan"/>
        </w:rPr>
        <w:t>gridlock</w:t>
      </w:r>
      <w:r w:rsidRPr="00AA3CC8">
        <w:rPr>
          <w:rStyle w:val="StyleUnderline"/>
          <w:highlight w:val="cyan"/>
        </w:rPr>
        <w:t xml:space="preserve"> and</w:t>
      </w:r>
      <w:r w:rsidRPr="00CE2C74">
        <w:rPr>
          <w:rStyle w:val="StyleUnderline"/>
        </w:rPr>
        <w:t xml:space="preserve"> </w:t>
      </w:r>
      <w:r w:rsidRPr="00CE2C74">
        <w:rPr>
          <w:rStyle w:val="Emphasis"/>
        </w:rPr>
        <w:t>increasing</w:t>
      </w:r>
      <w:r>
        <w:t xml:space="preserve"> political </w:t>
      </w:r>
      <w:r w:rsidRPr="00AA3CC8">
        <w:rPr>
          <w:rStyle w:val="Emphasis"/>
          <w:highlight w:val="cyan"/>
        </w:rPr>
        <w:t>polarization</w:t>
      </w:r>
      <w:r w:rsidRPr="00CE2C74">
        <w:rPr>
          <w:rStyle w:val="StyleUnderline"/>
        </w:rPr>
        <w:t xml:space="preserve"> have </w:t>
      </w:r>
      <w:r w:rsidRPr="00AA3CC8">
        <w:rPr>
          <w:rStyle w:val="Emphasis"/>
          <w:highlight w:val="cyan"/>
        </w:rPr>
        <w:t>undermined</w:t>
      </w:r>
      <w:r>
        <w:t xml:space="preserve"> the capacity of </w:t>
      </w:r>
      <w:r w:rsidRPr="00AA3CC8">
        <w:rPr>
          <w:rStyle w:val="Emphasis"/>
          <w:highlight w:val="cyan"/>
        </w:rPr>
        <w:t>government</w:t>
      </w:r>
      <w:r w:rsidRPr="00CE2C74">
        <w:rPr>
          <w:rStyle w:val="Emphasis"/>
        </w:rPr>
        <w:t xml:space="preserve"> institutions</w:t>
      </w:r>
      <w:r>
        <w:t xml:space="preserve"> to function efficiently and greatly weakened public trust in government.[20] </w:t>
      </w:r>
      <w:r w:rsidRPr="00AA3CC8">
        <w:rPr>
          <w:rStyle w:val="StyleUnderline"/>
          <w:highlight w:val="cyan"/>
        </w:rPr>
        <w:t xml:space="preserve">Corporations are </w:t>
      </w:r>
      <w:r w:rsidRPr="00AA3CC8">
        <w:rPr>
          <w:rStyle w:val="Emphasis"/>
          <w:highlight w:val="cyan"/>
        </w:rPr>
        <w:t>filling this gap</w:t>
      </w:r>
      <w:r w:rsidRPr="00CE2C74">
        <w:rPr>
          <w:rStyle w:val="StyleUnderline"/>
        </w:rPr>
        <w:t xml:space="preserve"> as traditional government services become </w:t>
      </w:r>
      <w:r w:rsidRPr="00CE2C74">
        <w:rPr>
          <w:rStyle w:val="Emphasis"/>
        </w:rPr>
        <w:t>increasingly privatized</w:t>
      </w:r>
      <w:r>
        <w:t xml:space="preserve">.[21] </w:t>
      </w:r>
      <w:r w:rsidRPr="00CE2C74">
        <w:rPr>
          <w:rStyle w:val="StyleUnderline"/>
        </w:rPr>
        <w:t xml:space="preserve">The growing corporate role in society has </w:t>
      </w:r>
      <w:r w:rsidRPr="00CE2C74">
        <w:rPr>
          <w:rStyle w:val="Emphasis"/>
        </w:rPr>
        <w:t>fed on itself</w:t>
      </w:r>
      <w:r w:rsidRPr="00CE2C74">
        <w:rPr>
          <w:rStyle w:val="StyleUnderline"/>
        </w:rPr>
        <w:t>,</w:t>
      </w:r>
      <w:r>
        <w:t xml:space="preserve"> </w:t>
      </w:r>
      <w:r w:rsidRPr="00CE2C74">
        <w:rPr>
          <w:rStyle w:val="StyleUnderline"/>
        </w:rPr>
        <w:t xml:space="preserve">with </w:t>
      </w:r>
      <w:r w:rsidRPr="00CE2C74">
        <w:rPr>
          <w:rStyle w:val="Emphasis"/>
        </w:rPr>
        <w:t>increased</w:t>
      </w:r>
      <w:r>
        <w:t xml:space="preserve"> stakes and </w:t>
      </w:r>
      <w:r w:rsidRPr="00CE2C74">
        <w:rPr>
          <w:rStyle w:val="Emphasis"/>
        </w:rPr>
        <w:t>visibility</w:t>
      </w:r>
      <w:r>
        <w:t xml:space="preserve"> </w:t>
      </w:r>
      <w:r w:rsidRPr="00CE2C74">
        <w:rPr>
          <w:rStyle w:val="StyleUnderline"/>
        </w:rPr>
        <w:t xml:space="preserve">of corporate activism resulting in </w:t>
      </w:r>
      <w:r w:rsidRPr="00CE2C74">
        <w:rPr>
          <w:rStyle w:val="Emphasis"/>
        </w:rPr>
        <w:t>outsized political power</w:t>
      </w:r>
      <w:r w:rsidRPr="00CE2C74">
        <w:rPr>
          <w:rStyle w:val="StyleUnderline"/>
        </w:rPr>
        <w:t xml:space="preserve"> and </w:t>
      </w:r>
      <w:r w:rsidRPr="00CE2C74">
        <w:rPr>
          <w:rStyle w:val="Emphasis"/>
        </w:rPr>
        <w:t>legal rights.</w:t>
      </w:r>
      <w:r>
        <w:t xml:space="preserve"> Corporate-associated spending on politics has reached unprecedented, jaw-dropping levels.[22]</w:t>
      </w:r>
    </w:p>
    <w:p w14:paraId="2E33FD73" w14:textId="77777777" w:rsidR="008A68E8" w:rsidRDefault="008A68E8" w:rsidP="008A68E8">
      <w:r>
        <w:t xml:space="preserve">It is increasingly clear that </w:t>
      </w:r>
      <w:r w:rsidRPr="00AA3CC8">
        <w:rPr>
          <w:rStyle w:val="StyleUnderline"/>
          <w:highlight w:val="cyan"/>
        </w:rPr>
        <w:t xml:space="preserve">America </w:t>
      </w:r>
      <w:r w:rsidRPr="00AA3CC8">
        <w:rPr>
          <w:rStyle w:val="Emphasis"/>
          <w:highlight w:val="cyan"/>
        </w:rPr>
        <w:t>cannot address</w:t>
      </w:r>
      <w:r w:rsidRPr="00CE2C74">
        <w:t xml:space="preserve"> the </w:t>
      </w:r>
      <w:r w:rsidRPr="00AA3CC8">
        <w:rPr>
          <w:rStyle w:val="Emphasis"/>
          <w:sz w:val="32"/>
          <w:szCs w:val="32"/>
          <w:highlight w:val="cyan"/>
        </w:rPr>
        <w:t>existential</w:t>
      </w:r>
      <w:r w:rsidRPr="00CE2C74">
        <w:rPr>
          <w:sz w:val="32"/>
          <w:szCs w:val="32"/>
        </w:rPr>
        <w:t xml:space="preserve"> </w:t>
      </w:r>
      <w:r>
        <w:t xml:space="preserve">reality of </w:t>
      </w:r>
      <w:r w:rsidRPr="00AA3CC8">
        <w:rPr>
          <w:rStyle w:val="Emphasis"/>
          <w:highlight w:val="cyan"/>
        </w:rPr>
        <w:t>climate change</w:t>
      </w:r>
      <w:r w:rsidRPr="00AA3CC8">
        <w:rPr>
          <w:rStyle w:val="StyleUnderline"/>
          <w:highlight w:val="cyan"/>
        </w:rPr>
        <w:t xml:space="preserve"> without </w:t>
      </w:r>
      <w:r w:rsidRPr="00AA3CC8">
        <w:rPr>
          <w:rStyle w:val="Emphasis"/>
          <w:highlight w:val="cyan"/>
        </w:rPr>
        <w:t>corporate buy-in</w:t>
      </w:r>
      <w:r w:rsidRPr="00AA3CC8">
        <w:rPr>
          <w:rStyle w:val="StyleUnderline"/>
          <w:highlight w:val="cyan"/>
        </w:rPr>
        <w:t xml:space="preserve">, if not </w:t>
      </w:r>
      <w:r w:rsidRPr="00AA3CC8">
        <w:rPr>
          <w:rStyle w:val="Emphasis"/>
          <w:highlight w:val="cyan"/>
        </w:rPr>
        <w:t>corporate leadership</w:t>
      </w:r>
      <w:r>
        <w:t>. It is beyond the scope of this Article to discuss the extent of the climate crisis or the necessary corporate response; it is enough to say that each passing week brings bad news about the extent of already irreversible damage from climate change.[23]</w:t>
      </w:r>
    </w:p>
    <w:p w14:paraId="1B8EFF5E" w14:textId="77777777" w:rsidR="008A68E8" w:rsidRDefault="008A68E8" w:rsidP="008A68E8">
      <w:r>
        <w:t xml:space="preserve">While the future costs of climate change will be immense, </w:t>
      </w:r>
      <w:r w:rsidRPr="00CE2C74">
        <w:rPr>
          <w:rStyle w:val="StyleUnderline"/>
        </w:rPr>
        <w:t xml:space="preserve">the costs of </w:t>
      </w:r>
      <w:r w:rsidRPr="00CE2C74">
        <w:rPr>
          <w:rStyle w:val="Emphasis"/>
        </w:rPr>
        <w:t>acting now</w:t>
      </w:r>
      <w:r w:rsidRPr="00CE2C74">
        <w:rPr>
          <w:rStyle w:val="StyleUnderline"/>
        </w:rPr>
        <w:t xml:space="preserve"> to limit warming</w:t>
      </w:r>
      <w:r>
        <w:t xml:space="preserve"> to habitable levels </w:t>
      </w:r>
      <w:r w:rsidRPr="00CE2C74">
        <w:rPr>
          <w:rStyle w:val="StyleUnderline"/>
        </w:rPr>
        <w:t>are</w:t>
      </w:r>
      <w:r>
        <w:t xml:space="preserve"> also </w:t>
      </w:r>
      <w:r w:rsidRPr="00CE2C74">
        <w:rPr>
          <w:rStyle w:val="Emphasis"/>
        </w:rPr>
        <w:t>significant</w:t>
      </w:r>
      <w:r w:rsidRPr="00CE2C74">
        <w:t>, on the measure of $3.5 trillion a year.[</w:t>
      </w:r>
      <w:r>
        <w:t xml:space="preserve">24] While governments around the world are expected to lead the necessary spending, a large portion of those costs will inevitably fall on companies, either through direct taxes like a carbon tax or increased costs of compliance, such as ending reliance on coal.[25] </w:t>
      </w:r>
      <w:r w:rsidRPr="00AA3CC8">
        <w:rPr>
          <w:rStyle w:val="StyleUnderline"/>
          <w:highlight w:val="cyan"/>
        </w:rPr>
        <w:t>Even as</w:t>
      </w:r>
      <w:r w:rsidRPr="00CE2C74">
        <w:rPr>
          <w:rStyle w:val="StyleUnderline"/>
        </w:rPr>
        <w:t xml:space="preserve"> </w:t>
      </w:r>
      <w:r w:rsidRPr="00CE2C74">
        <w:rPr>
          <w:rStyle w:val="Emphasis"/>
        </w:rPr>
        <w:t xml:space="preserve">global </w:t>
      </w:r>
      <w:r w:rsidRPr="00AA3CC8">
        <w:rPr>
          <w:rStyle w:val="Emphasis"/>
          <w:highlight w:val="cyan"/>
        </w:rPr>
        <w:t>government</w:t>
      </w:r>
      <w:r w:rsidRPr="00CE2C74">
        <w:rPr>
          <w:rStyle w:val="Emphasis"/>
        </w:rPr>
        <w:t>al efforts</w:t>
      </w:r>
      <w:r w:rsidRPr="00CE2C74">
        <w:rPr>
          <w:rStyle w:val="StyleUnderline"/>
        </w:rPr>
        <w:t xml:space="preserve"> </w:t>
      </w:r>
      <w:r w:rsidRPr="00AA3CC8">
        <w:rPr>
          <w:rStyle w:val="Emphasis"/>
          <w:highlight w:val="cyan"/>
        </w:rPr>
        <w:t>falter</w:t>
      </w:r>
      <w:r>
        <w:t xml:space="preserve">,[26] </w:t>
      </w:r>
      <w:r w:rsidRPr="00AA3CC8">
        <w:rPr>
          <w:rStyle w:val="StyleUnderline"/>
          <w:highlight w:val="cyan"/>
        </w:rPr>
        <w:t xml:space="preserve">corporations are committing to </w:t>
      </w:r>
      <w:r w:rsidRPr="00AA3CC8">
        <w:rPr>
          <w:rStyle w:val="Emphasis"/>
          <w:highlight w:val="cyan"/>
        </w:rPr>
        <w:t>act</w:t>
      </w:r>
      <w:r w:rsidRPr="00AA3CC8">
        <w:rPr>
          <w:rStyle w:val="StyleUnderline"/>
          <w:highlight w:val="cyan"/>
        </w:rPr>
        <w:t>,</w:t>
      </w:r>
      <w:r>
        <w:t xml:space="preserve"> both together[27] and independently.[28] </w:t>
      </w:r>
      <w:r w:rsidRPr="00CE2C74">
        <w:rPr>
          <w:rStyle w:val="StyleUnderline"/>
        </w:rPr>
        <w:t xml:space="preserve">The </w:t>
      </w:r>
      <w:r w:rsidRPr="00CE2C74">
        <w:rPr>
          <w:rStyle w:val="Emphasis"/>
        </w:rPr>
        <w:t>high costs</w:t>
      </w:r>
      <w:r w:rsidRPr="00CE2C74">
        <w:rPr>
          <w:rStyle w:val="StyleUnderline"/>
        </w:rPr>
        <w:t xml:space="preserve"> of </w:t>
      </w:r>
      <w:r w:rsidRPr="00AA3CC8">
        <w:rPr>
          <w:rStyle w:val="Emphasis"/>
          <w:highlight w:val="cyan"/>
        </w:rPr>
        <w:t>corporate</w:t>
      </w:r>
      <w:r w:rsidRPr="00CE2C74">
        <w:rPr>
          <w:rStyle w:val="Emphasis"/>
        </w:rPr>
        <w:t xml:space="preserve"> climate </w:t>
      </w:r>
      <w:r w:rsidRPr="00AA3CC8">
        <w:rPr>
          <w:rStyle w:val="Emphasis"/>
          <w:highlight w:val="cyan"/>
        </w:rPr>
        <w:t>engagement</w:t>
      </w:r>
      <w:r>
        <w:t xml:space="preserve">, both to the companies themselves and to our society,[29] </w:t>
      </w:r>
      <w:r w:rsidRPr="00AA3CC8">
        <w:rPr>
          <w:rStyle w:val="StyleUnderline"/>
          <w:highlight w:val="cyan"/>
        </w:rPr>
        <w:t>have to be</w:t>
      </w:r>
      <w:r>
        <w:t xml:space="preserve"> worth </w:t>
      </w:r>
      <w:r w:rsidRPr="00AA3CC8">
        <w:rPr>
          <w:rStyle w:val="StyleUnderline"/>
          <w:highlight w:val="cyan"/>
        </w:rPr>
        <w:t xml:space="preserve">the </w:t>
      </w:r>
      <w:r w:rsidRPr="00AA3CC8">
        <w:rPr>
          <w:rStyle w:val="Emphasis"/>
          <w:highlight w:val="cyan"/>
        </w:rPr>
        <w:t>last best chance</w:t>
      </w:r>
      <w:r w:rsidRPr="00AA3CC8">
        <w:rPr>
          <w:rStyle w:val="StyleUnderline"/>
          <w:highlight w:val="cyan"/>
        </w:rPr>
        <w:t xml:space="preserve"> to mitigate </w:t>
      </w:r>
      <w:r w:rsidRPr="00AA3CC8">
        <w:rPr>
          <w:rStyle w:val="Emphasis"/>
          <w:highlight w:val="cyan"/>
        </w:rPr>
        <w:t>catastrophic climate change</w:t>
      </w:r>
      <w:r>
        <w:t>.</w:t>
      </w:r>
    </w:p>
    <w:p w14:paraId="57E783C7" w14:textId="77777777" w:rsidR="008A68E8" w:rsidRDefault="008A68E8" w:rsidP="008A68E8">
      <w:pPr>
        <w:pStyle w:val="Heading4"/>
      </w:pPr>
      <w:r>
        <w:t xml:space="preserve">The PIC solves by </w:t>
      </w:r>
      <w:r w:rsidRPr="00155E50">
        <w:rPr>
          <w:u w:val="single"/>
        </w:rPr>
        <w:t>immunizing</w:t>
      </w:r>
      <w:r>
        <w:t xml:space="preserve"> emissions-reducing behavior from antitrust scrutiny.</w:t>
      </w:r>
    </w:p>
    <w:p w14:paraId="67B73FD5" w14:textId="77777777" w:rsidR="008A68E8" w:rsidRDefault="008A68E8" w:rsidP="008A68E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w:t>
      </w:r>
      <w:r w:rsidRPr="00155E50">
        <w:t>How Antitrust Laws Discourage Corporations from Taking Action on Climate Change",</w:t>
      </w:r>
      <w:r>
        <w:t xml:space="preserve"> </w:t>
      </w:r>
      <w:r w:rsidRPr="0054170C">
        <w:rPr>
          <w:i/>
          <w:iCs/>
        </w:rPr>
        <w:t>Ecology Law Quarterly</w:t>
      </w:r>
      <w:r>
        <w:t xml:space="preserve">, </w:t>
      </w:r>
      <w:hyperlink r:id="rId13" w:history="1">
        <w:r w:rsidRPr="005D438D">
          <w:rPr>
            <w:rStyle w:val="Hyperlink"/>
          </w:rPr>
          <w:t>https://www.ecologylawquarterly.org/currents/colluding-to-save-the-world-how-antitrust-laws-discourage-corporations-from-taking-action-on-climate-change/</w:t>
        </w:r>
      </w:hyperlink>
      <w:r>
        <w:t>)</w:t>
      </w:r>
    </w:p>
    <w:p w14:paraId="7C18C6B6" w14:textId="77777777" w:rsidR="008A68E8" w:rsidRPr="00155E50" w:rsidRDefault="008A68E8" w:rsidP="008A68E8"/>
    <w:p w14:paraId="5D8C2961" w14:textId="77777777" w:rsidR="008A68E8" w:rsidRDefault="008A68E8" w:rsidP="008A68E8">
      <w:r>
        <w:t>IV. Conclusion: An Antitrust Framework for the Twenty-First Century Economy</w:t>
      </w:r>
    </w:p>
    <w:p w14:paraId="651C526A" w14:textId="77777777" w:rsidR="008A68E8" w:rsidRDefault="008A68E8" w:rsidP="008A68E8">
      <w:r>
        <w:t xml:space="preserve">The </w:t>
      </w:r>
      <w:r w:rsidRPr="00155E50">
        <w:rPr>
          <w:rStyle w:val="Emphasis"/>
        </w:rPr>
        <w:t xml:space="preserve">threatened </w:t>
      </w:r>
      <w:r w:rsidRPr="00AA3CC8">
        <w:rPr>
          <w:rStyle w:val="Emphasis"/>
          <w:highlight w:val="cyan"/>
        </w:rPr>
        <w:t>antitrust</w:t>
      </w:r>
      <w:r w:rsidRPr="00155E50">
        <w:rPr>
          <w:rStyle w:val="Emphasis"/>
        </w:rPr>
        <w:t xml:space="preserve"> enforcement</w:t>
      </w:r>
      <w:r>
        <w:t xml:space="preserve"> against the four automakers </w:t>
      </w:r>
      <w:r w:rsidRPr="00AA3CC8">
        <w:rPr>
          <w:rStyle w:val="StyleUnderline"/>
          <w:highlight w:val="cyan"/>
        </w:rPr>
        <w:t xml:space="preserve">highlights the </w:t>
      </w:r>
      <w:r w:rsidRPr="00AA3CC8">
        <w:rPr>
          <w:rStyle w:val="Emphasis"/>
          <w:highlight w:val="cyan"/>
        </w:rPr>
        <w:t>disconnect</w:t>
      </w:r>
      <w:r w:rsidRPr="00AA3CC8">
        <w:rPr>
          <w:rStyle w:val="StyleUnderline"/>
          <w:highlight w:val="cyan"/>
        </w:rPr>
        <w:t xml:space="preserve"> between </w:t>
      </w:r>
      <w:r w:rsidRPr="00AA3CC8">
        <w:rPr>
          <w:rStyle w:val="Emphasis"/>
          <w:highlight w:val="cyan"/>
        </w:rPr>
        <w:t>corporate law</w:t>
      </w:r>
      <w:r w:rsidRPr="00AA3CC8">
        <w:rPr>
          <w:rStyle w:val="StyleUnderline"/>
          <w:highlight w:val="cyan"/>
        </w:rPr>
        <w:t xml:space="preserve"> and </w:t>
      </w:r>
      <w:r w:rsidRPr="00AA3CC8">
        <w:rPr>
          <w:rStyle w:val="Emphasis"/>
          <w:highlight w:val="cyan"/>
        </w:rPr>
        <w:t>climate reality</w:t>
      </w:r>
      <w:r>
        <w:t xml:space="preserve">. An antitrust framework that never permits price increases resulting from coordinated action ignores both the possibility of consumer benefits beyond price as well as the changing nature of corporations. As corporations wrestle with potential legal duties to take environmental outcomes into consideration in corporate decisions,[83] they need to be able to consider a broader definition of consumer welfare. Antitrust law’s focus on short-term prices has helped mask long-term consumer harms and broader negative effects on society.[84] At the same time, corporations have been unable to successfully justify agreements that raise prices </w:t>
      </w:r>
      <w:proofErr w:type="gramStart"/>
      <w:r>
        <w:t>in order to</w:t>
      </w:r>
      <w:proofErr w:type="gramEnd"/>
      <w:r>
        <w:t xml:space="preserve"> achieve some societal benefit. Those two </w:t>
      </w:r>
      <w:r w:rsidRPr="00E96718">
        <w:rPr>
          <w:strike/>
        </w:rPr>
        <w:t>blind</w:t>
      </w:r>
      <w:r>
        <w:t xml:space="preserve"> spots in competition law keep our legal framework stuck in a bygone era, prompting the need for change in at least three ways.</w:t>
      </w:r>
    </w:p>
    <w:p w14:paraId="0A92A718" w14:textId="77777777" w:rsidR="008A68E8" w:rsidRDefault="008A68E8" w:rsidP="008A68E8">
      <w:r>
        <w:t xml:space="preserve">First, and at a minimum, </w:t>
      </w:r>
      <w:r w:rsidRPr="00AA3CC8">
        <w:rPr>
          <w:rStyle w:val="StyleUnderline"/>
          <w:highlight w:val="cyan"/>
        </w:rPr>
        <w:t xml:space="preserve">courts need </w:t>
      </w:r>
      <w:r w:rsidRPr="00AA3CC8">
        <w:rPr>
          <w:rStyle w:val="Emphasis"/>
          <w:highlight w:val="cyan"/>
        </w:rPr>
        <w:t>to revisit</w:t>
      </w:r>
      <w:r>
        <w:t xml:space="preserve"> a </w:t>
      </w:r>
      <w:r w:rsidRPr="00AA3CC8">
        <w:rPr>
          <w:rStyle w:val="StyleUnderline"/>
          <w:highlight w:val="cyan"/>
        </w:rPr>
        <w:t xml:space="preserve">jurisprudence that </w:t>
      </w:r>
      <w:r w:rsidRPr="00AA3CC8">
        <w:rPr>
          <w:rStyle w:val="Emphasis"/>
          <w:highlight w:val="cyan"/>
        </w:rPr>
        <w:t>prizes</w:t>
      </w:r>
      <w:r w:rsidRPr="00E96718">
        <w:rPr>
          <w:rStyle w:val="Emphasis"/>
        </w:rPr>
        <w:t xml:space="preserve"> low prices</w:t>
      </w:r>
      <w:r w:rsidRPr="00E96718">
        <w:rPr>
          <w:rStyle w:val="StyleUnderline"/>
        </w:rPr>
        <w:t xml:space="preserve"> and </w:t>
      </w:r>
      <w:r w:rsidRPr="00E96718">
        <w:rPr>
          <w:rStyle w:val="Emphasis"/>
        </w:rPr>
        <w:t>market</w:t>
      </w:r>
      <w:r w:rsidRPr="00E96718">
        <w:rPr>
          <w:rStyle w:val="StyleUnderline"/>
        </w:rPr>
        <w:t xml:space="preserve"> </w:t>
      </w:r>
      <w:r w:rsidRPr="00AA3CC8">
        <w:rPr>
          <w:rStyle w:val="StyleUnderline"/>
          <w:highlight w:val="cyan"/>
        </w:rPr>
        <w:t>“</w:t>
      </w:r>
      <w:r w:rsidRPr="00AA3CC8">
        <w:rPr>
          <w:rStyle w:val="Emphasis"/>
          <w:highlight w:val="cyan"/>
        </w:rPr>
        <w:t>efficiencies</w:t>
      </w:r>
      <w:r w:rsidRPr="00AA3CC8">
        <w:rPr>
          <w:rStyle w:val="StyleUnderline"/>
          <w:highlight w:val="cyan"/>
        </w:rPr>
        <w:t>”</w:t>
      </w:r>
      <w:r>
        <w:t xml:space="preserve"> as procompetitive </w:t>
      </w:r>
      <w:proofErr w:type="gramStart"/>
      <w:r>
        <w:t xml:space="preserve">justifications, </w:t>
      </w:r>
      <w:r w:rsidRPr="00AA3CC8">
        <w:rPr>
          <w:rStyle w:val="StyleUnderline"/>
          <w:highlight w:val="cyan"/>
        </w:rPr>
        <w:t>but</w:t>
      </w:r>
      <w:proofErr w:type="gramEnd"/>
      <w:r w:rsidRPr="00AA3CC8">
        <w:rPr>
          <w:rStyle w:val="StyleUnderline"/>
          <w:highlight w:val="cyan"/>
        </w:rPr>
        <w:t xml:space="preserve"> rejects</w:t>
      </w:r>
      <w:r w:rsidRPr="00E96718">
        <w:rPr>
          <w:rStyle w:val="StyleUnderline"/>
        </w:rPr>
        <w:t xml:space="preserve"> justifications of </w:t>
      </w:r>
      <w:r w:rsidRPr="00AA3CC8">
        <w:rPr>
          <w:rStyle w:val="Emphasis"/>
          <w:highlight w:val="cyan"/>
        </w:rPr>
        <w:t>social benefits</w:t>
      </w:r>
      <w:r w:rsidRPr="00AA3CC8">
        <w:rPr>
          <w:rStyle w:val="StyleUnderline"/>
          <w:highlight w:val="cyan"/>
        </w:rPr>
        <w:t>. Courts must</w:t>
      </w:r>
      <w:r w:rsidRPr="00E96718">
        <w:rPr>
          <w:rStyle w:val="StyleUnderline"/>
        </w:rPr>
        <w:t xml:space="preserve"> at least </w:t>
      </w:r>
      <w:r w:rsidRPr="00AA3CC8">
        <w:rPr>
          <w:rStyle w:val="StyleUnderline"/>
          <w:highlight w:val="cyan"/>
        </w:rPr>
        <w:t>allow</w:t>
      </w:r>
      <w:r w:rsidRPr="00E96718">
        <w:rPr>
          <w:rStyle w:val="StyleUnderline"/>
        </w:rPr>
        <w:t xml:space="preserve"> coordinating </w:t>
      </w:r>
      <w:r w:rsidRPr="00AA3CC8">
        <w:rPr>
          <w:rStyle w:val="StyleUnderline"/>
          <w:highlight w:val="cyan"/>
        </w:rPr>
        <w:t>firms to offer</w:t>
      </w:r>
      <w:r w:rsidRPr="00E96718">
        <w:rPr>
          <w:rStyle w:val="StyleUnderline"/>
        </w:rPr>
        <w:t xml:space="preserve"> </w:t>
      </w:r>
      <w:r w:rsidRPr="00E96718">
        <w:rPr>
          <w:rStyle w:val="Emphasis"/>
        </w:rPr>
        <w:t xml:space="preserve">cognizable </w:t>
      </w:r>
      <w:r w:rsidRPr="00AA3CC8">
        <w:rPr>
          <w:rStyle w:val="Emphasis"/>
          <w:highlight w:val="cyan"/>
        </w:rPr>
        <w:t>counterarguments</w:t>
      </w:r>
      <w:r w:rsidRPr="00E96718">
        <w:rPr>
          <w:rStyle w:val="StyleUnderline"/>
        </w:rPr>
        <w:t xml:space="preserve"> when their conduct is considered</w:t>
      </w:r>
      <w:r>
        <w:t xml:space="preserve"> under the rule of reason. This realignment should accompany judicial acknowledgment that “consumer welfare” encompasses more than current or readily predictable price in an isolated market, and instead can include the long-term effects on things like consumer choice, consumer privacy, and local economic vitality.[85]</w:t>
      </w:r>
    </w:p>
    <w:p w14:paraId="3720FD7D" w14:textId="77777777" w:rsidR="008A68E8" w:rsidRDefault="008A68E8" w:rsidP="008A68E8">
      <w:pPr>
        <w:rPr>
          <w:rStyle w:val="StyleUnderline"/>
        </w:rPr>
      </w:pPr>
      <w:r>
        <w:t xml:space="preserve">Second, </w:t>
      </w:r>
      <w:r w:rsidRPr="00AA3CC8">
        <w:rPr>
          <w:rStyle w:val="StyleUnderline"/>
          <w:highlight w:val="cyan"/>
        </w:rPr>
        <w:t>Congress should</w:t>
      </w:r>
      <w:r>
        <w:t xml:space="preserve"> pass legislation </w:t>
      </w:r>
      <w:r w:rsidRPr="00AA3CC8">
        <w:rPr>
          <w:rStyle w:val="Emphasis"/>
          <w:highlight w:val="cyan"/>
        </w:rPr>
        <w:t>immuniz</w:t>
      </w:r>
      <w:r>
        <w:t xml:space="preserve">ing </w:t>
      </w:r>
      <w:r w:rsidRPr="00AA3CC8">
        <w:rPr>
          <w:rStyle w:val="Emphasis"/>
          <w:highlight w:val="cyan"/>
        </w:rPr>
        <w:t>corporate coop</w:t>
      </w:r>
      <w:r>
        <w:t xml:space="preserve">eration </w:t>
      </w:r>
      <w:r w:rsidRPr="00AA3CC8">
        <w:rPr>
          <w:rStyle w:val="StyleUnderline"/>
          <w:highlight w:val="cyan"/>
        </w:rPr>
        <w:t xml:space="preserve">that </w:t>
      </w:r>
      <w:r w:rsidRPr="00AA3CC8">
        <w:rPr>
          <w:rStyle w:val="Emphasis"/>
          <w:highlight w:val="cyan"/>
        </w:rPr>
        <w:t>reduces</w:t>
      </w:r>
      <w:r w:rsidRPr="00E96718">
        <w:rPr>
          <w:rStyle w:val="Emphasis"/>
        </w:rPr>
        <w:t xml:space="preserve"> energy </w:t>
      </w:r>
      <w:r w:rsidRPr="00AA3CC8">
        <w:rPr>
          <w:rStyle w:val="Emphasis"/>
          <w:highlight w:val="cyan"/>
        </w:rPr>
        <w:t>consumption</w:t>
      </w:r>
      <w:r w:rsidRPr="00AA3CC8">
        <w:rPr>
          <w:rStyle w:val="StyleUnderline"/>
          <w:highlight w:val="cyan"/>
        </w:rPr>
        <w:t xml:space="preserve"> and</w:t>
      </w:r>
      <w:r w:rsidRPr="00E96718">
        <w:rPr>
          <w:rStyle w:val="StyleUnderline"/>
        </w:rPr>
        <w:t xml:space="preserve"> </w:t>
      </w:r>
      <w:r w:rsidRPr="00E96718">
        <w:rPr>
          <w:rStyle w:val="Emphasis"/>
        </w:rPr>
        <w:t>curtails</w:t>
      </w:r>
      <w:r>
        <w:t xml:space="preserve"> greenhouse gas </w:t>
      </w:r>
      <w:r w:rsidRPr="00AA3CC8">
        <w:rPr>
          <w:rStyle w:val="Emphasis"/>
          <w:highlight w:val="cyan"/>
        </w:rPr>
        <w:t>emissions</w:t>
      </w:r>
      <w:r>
        <w:t xml:space="preserve">.[86] </w:t>
      </w:r>
      <w:r w:rsidRPr="00AA3CC8">
        <w:rPr>
          <w:rStyle w:val="StyleUnderline"/>
          <w:highlight w:val="cyan"/>
        </w:rPr>
        <w:t>Congress</w:t>
      </w:r>
      <w:r w:rsidRPr="00E96718">
        <w:rPr>
          <w:rStyle w:val="StyleUnderline"/>
        </w:rPr>
        <w:t xml:space="preserve"> has </w:t>
      </w:r>
      <w:r w:rsidRPr="00AA3CC8">
        <w:rPr>
          <w:rStyle w:val="StyleUnderline"/>
          <w:highlight w:val="cyan"/>
        </w:rPr>
        <w:t xml:space="preserve">provided </w:t>
      </w:r>
      <w:r w:rsidRPr="00AA3CC8">
        <w:rPr>
          <w:rStyle w:val="Emphasis"/>
          <w:highlight w:val="cyan"/>
        </w:rPr>
        <w:t>similar exemptions</w:t>
      </w:r>
      <w:r w:rsidRPr="00E96718">
        <w:rPr>
          <w:rStyle w:val="Emphasis"/>
        </w:rPr>
        <w:t xml:space="preserve"> before</w:t>
      </w:r>
      <w:r w:rsidRPr="00E96718">
        <w:rPr>
          <w:rStyle w:val="StyleUnderline"/>
        </w:rPr>
        <w:t xml:space="preserve">, permitting specific industries like </w:t>
      </w:r>
      <w:r w:rsidRPr="00E96718">
        <w:rPr>
          <w:rStyle w:val="Emphasis"/>
        </w:rPr>
        <w:t>railroads</w:t>
      </w:r>
      <w:r>
        <w:t xml:space="preserve">, </w:t>
      </w:r>
      <w:r w:rsidRPr="00E96718">
        <w:rPr>
          <w:rStyle w:val="Emphasis"/>
        </w:rPr>
        <w:t>insurance</w:t>
      </w:r>
      <w:r>
        <w:t xml:space="preserve"> companies, </w:t>
      </w:r>
      <w:r w:rsidRPr="00E96718">
        <w:rPr>
          <w:rStyle w:val="StyleUnderline"/>
        </w:rPr>
        <w:t xml:space="preserve">and </w:t>
      </w:r>
      <w:r w:rsidRPr="00E96718">
        <w:rPr>
          <w:rStyle w:val="Emphasis"/>
        </w:rPr>
        <w:t>ag</w:t>
      </w:r>
      <w:r>
        <w:t xml:space="preserve">ricultural </w:t>
      </w:r>
      <w:r w:rsidRPr="00E96718">
        <w:rPr>
          <w:rStyle w:val="Emphasis"/>
        </w:rPr>
        <w:t>cooperatives</w:t>
      </w:r>
      <w:r w:rsidRPr="00E96718">
        <w:rPr>
          <w:rStyle w:val="StyleUnderline"/>
        </w:rPr>
        <w:t xml:space="preserve"> to </w:t>
      </w:r>
      <w:r w:rsidRPr="00E96718">
        <w:rPr>
          <w:rStyle w:val="Emphasis"/>
        </w:rPr>
        <w:t>coordinate on prices</w:t>
      </w:r>
      <w:r>
        <w:t xml:space="preserve"> and terms of service </w:t>
      </w:r>
      <w:r w:rsidRPr="00E96718">
        <w:rPr>
          <w:rStyle w:val="StyleUnderline"/>
        </w:rPr>
        <w:t xml:space="preserve">where </w:t>
      </w:r>
      <w:r w:rsidRPr="00E96718">
        <w:rPr>
          <w:rStyle w:val="Emphasis"/>
        </w:rPr>
        <w:t>regulation was preferable to competition</w:t>
      </w:r>
      <w:r>
        <w:t xml:space="preserve">.[87] </w:t>
      </w:r>
      <w:r w:rsidRPr="00AA3CC8">
        <w:rPr>
          <w:rStyle w:val="Emphasis"/>
          <w:highlight w:val="cyan"/>
        </w:rPr>
        <w:t>Allowing</w:t>
      </w:r>
      <w:r w:rsidRPr="00AA3CC8">
        <w:rPr>
          <w:rStyle w:val="StyleUnderline"/>
          <w:highlight w:val="cyan"/>
        </w:rPr>
        <w:t xml:space="preserve"> companies</w:t>
      </w:r>
      <w:r w:rsidRPr="00E96718">
        <w:t xml:space="preserve"> in the transportation sector—</w:t>
      </w:r>
      <w:r>
        <w:t>responsible for over 25 percent of U.S. emissions in 2018[88]—</w:t>
      </w:r>
      <w:r w:rsidRPr="00AA3CC8">
        <w:rPr>
          <w:rStyle w:val="StyleUnderline"/>
          <w:highlight w:val="cyan"/>
        </w:rPr>
        <w:t xml:space="preserve">to </w:t>
      </w:r>
      <w:r w:rsidRPr="00AA3CC8">
        <w:rPr>
          <w:rStyle w:val="Emphasis"/>
          <w:highlight w:val="cyan"/>
        </w:rPr>
        <w:t>coordinate</w:t>
      </w:r>
      <w:r w:rsidRPr="00E96718">
        <w:rPr>
          <w:rStyle w:val="Emphasis"/>
        </w:rPr>
        <w:t xml:space="preserve"> on environmental efforts</w:t>
      </w:r>
      <w:r w:rsidRPr="00E96718">
        <w:rPr>
          <w:rStyle w:val="StyleUnderline"/>
        </w:rPr>
        <w:t xml:space="preserve"> </w:t>
      </w:r>
      <w:r w:rsidRPr="00AA3CC8">
        <w:rPr>
          <w:rStyle w:val="StyleUnderline"/>
          <w:highlight w:val="cyan"/>
        </w:rPr>
        <w:t>would be</w:t>
      </w:r>
      <w:r w:rsidRPr="00E96718">
        <w:rPr>
          <w:rStyle w:val="StyleUnderline"/>
        </w:rPr>
        <w:t xml:space="preserve"> a </w:t>
      </w:r>
      <w:r w:rsidRPr="00AA3CC8">
        <w:rPr>
          <w:rStyle w:val="Emphasis"/>
          <w:highlight w:val="cyan"/>
        </w:rPr>
        <w:t>common sense</w:t>
      </w:r>
      <w:r w:rsidRPr="00E96718">
        <w:rPr>
          <w:rStyle w:val="Emphasis"/>
        </w:rPr>
        <w:t xml:space="preserve"> step</w:t>
      </w:r>
      <w:r w:rsidRPr="00E96718">
        <w:rPr>
          <w:rStyle w:val="StyleUnderline"/>
        </w:rPr>
        <w:t xml:space="preserve"> in line with past practice.</w:t>
      </w:r>
    </w:p>
    <w:p w14:paraId="07A97FFA" w14:textId="77777777" w:rsidR="008A68E8" w:rsidRDefault="008A68E8" w:rsidP="008A68E8">
      <w:pPr>
        <w:pStyle w:val="Heading4"/>
        <w:tabs>
          <w:tab w:val="left" w:pos="4410"/>
        </w:tabs>
      </w:pPr>
      <w:r>
        <w:t xml:space="preserve">That </w:t>
      </w:r>
      <w:r w:rsidRPr="008B35B8">
        <w:t>competes</w:t>
      </w:r>
      <w:r>
        <w:t xml:space="preserve">---it’s </w:t>
      </w:r>
      <w:r w:rsidRPr="008B35B8">
        <w:rPr>
          <w:u w:val="single"/>
        </w:rPr>
        <w:t>regulation</w:t>
      </w:r>
      <w:r>
        <w:t xml:space="preserve">, not antitrust. </w:t>
      </w:r>
    </w:p>
    <w:p w14:paraId="0C9F4BF3" w14:textId="77777777" w:rsidR="008A68E8" w:rsidRDefault="008A68E8" w:rsidP="008A68E8">
      <w:proofErr w:type="spellStart"/>
      <w:r w:rsidRPr="00CD5445">
        <w:rPr>
          <w:rStyle w:val="Style13ptBold"/>
        </w:rPr>
        <w:t>Delrahim</w:t>
      </w:r>
      <w:proofErr w:type="spellEnd"/>
      <w:r w:rsidRPr="00CD5445">
        <w:rPr>
          <w:rStyle w:val="Style13ptBold"/>
        </w:rPr>
        <w:t xml:space="preserve"> 17</w:t>
      </w:r>
      <w:r>
        <w:t xml:space="preserve">, JD, Former Assistant Attorney General @ the </w:t>
      </w:r>
      <w:proofErr w:type="spellStart"/>
      <w:r>
        <w:t>DoJ</w:t>
      </w:r>
      <w:proofErr w:type="spellEnd"/>
      <w:r>
        <w:t xml:space="preserve"> Antitrust Division, Adjunct Lecturer in Law @ the University of Pennsylvania. (</w:t>
      </w:r>
      <w:proofErr w:type="spellStart"/>
      <w:r>
        <w:t>Makan</w:t>
      </w:r>
      <w:proofErr w:type="spellEnd"/>
      <w:r>
        <w:t xml:space="preserve">, 11-16-2017, “Antitrust and Deregulation”, Remarks as Prepared for Delivery at </w:t>
      </w:r>
      <w:r w:rsidRPr="00CD5445">
        <w:rPr>
          <w:i/>
          <w:iCs/>
        </w:rPr>
        <w:t>American Bar Association Antitrust Section Fall Forum</w:t>
      </w:r>
      <w:r>
        <w:t xml:space="preserve">, </w:t>
      </w:r>
      <w:hyperlink r:id="rId14" w:history="1">
        <w:r w:rsidRPr="005D438D">
          <w:rPr>
            <w:rStyle w:val="Hyperlink"/>
          </w:rPr>
          <w:t>https://www.justice.gov/opa/speech/file/1012086/download</w:t>
        </w:r>
      </w:hyperlink>
      <w:r>
        <w:t>)</w:t>
      </w:r>
    </w:p>
    <w:p w14:paraId="5631709C" w14:textId="77777777" w:rsidR="008A68E8" w:rsidRPr="00CF229E" w:rsidRDefault="008A68E8" w:rsidP="008A68E8"/>
    <w:p w14:paraId="41B9E784" w14:textId="77777777" w:rsidR="008A68E8" w:rsidRDefault="008A68E8" w:rsidP="008A68E8">
      <w:r>
        <w:t xml:space="preserve">First, </w:t>
      </w:r>
      <w:r w:rsidRPr="003F745C">
        <w:rPr>
          <w:rStyle w:val="StyleUnderline"/>
          <w:highlight w:val="cyan"/>
        </w:rPr>
        <w:t xml:space="preserve">antitrust is </w:t>
      </w:r>
      <w:r w:rsidRPr="003F745C">
        <w:rPr>
          <w:rStyle w:val="Emphasis"/>
          <w:highlight w:val="cyan"/>
        </w:rPr>
        <w:t>law enforcement</w:t>
      </w:r>
      <w:r w:rsidRPr="003F745C">
        <w:rPr>
          <w:rStyle w:val="StyleUnderline"/>
          <w:highlight w:val="cyan"/>
        </w:rPr>
        <w:t xml:space="preserve">, it’s </w:t>
      </w:r>
      <w:r w:rsidRPr="003F745C">
        <w:rPr>
          <w:rStyle w:val="Emphasis"/>
          <w:highlight w:val="cyan"/>
        </w:rPr>
        <w:t>not regulation</w:t>
      </w:r>
      <w:r w:rsidRPr="00CD5445">
        <w:rPr>
          <w:rStyle w:val="StyleUnderline"/>
        </w:rPr>
        <w:t xml:space="preserve">. At its best, </w:t>
      </w:r>
      <w:r w:rsidRPr="002A15F7">
        <w:rPr>
          <w:rStyle w:val="StyleUnderline"/>
          <w:highlight w:val="cyan"/>
        </w:rPr>
        <w:t xml:space="preserve">it supports </w:t>
      </w:r>
      <w:r w:rsidRPr="002A15F7">
        <w:rPr>
          <w:rStyle w:val="Emphasis"/>
          <w:highlight w:val="cyan"/>
        </w:rPr>
        <w:t>reducing</w:t>
      </w:r>
      <w:r w:rsidRPr="002A15F7">
        <w:rPr>
          <w:rStyle w:val="StyleUnderline"/>
          <w:highlight w:val="cyan"/>
        </w:rPr>
        <w:t xml:space="preserve"> regulation, by encouraging</w:t>
      </w:r>
      <w:r w:rsidRPr="00CD5445">
        <w:rPr>
          <w:rStyle w:val="StyleUnderline"/>
        </w:rPr>
        <w:t xml:space="preserve"> competitive </w:t>
      </w:r>
      <w:r w:rsidRPr="002A15F7">
        <w:rPr>
          <w:rStyle w:val="StyleUnderline"/>
          <w:highlight w:val="cyan"/>
        </w:rPr>
        <w:t>markets that</w:t>
      </w:r>
      <w:r>
        <w:t xml:space="preserve">, as a result, </w:t>
      </w:r>
      <w:r w:rsidRPr="002A15F7">
        <w:rPr>
          <w:rStyle w:val="StyleUnderline"/>
          <w:highlight w:val="cyan"/>
        </w:rPr>
        <w:t xml:space="preserve">require </w:t>
      </w:r>
      <w:r w:rsidRPr="002A15F7">
        <w:rPr>
          <w:rStyle w:val="Emphasis"/>
          <w:highlight w:val="cyan"/>
        </w:rPr>
        <w:t>less</w:t>
      </w:r>
      <w:r w:rsidRPr="00CD5445">
        <w:rPr>
          <w:rStyle w:val="StyleUnderline"/>
        </w:rPr>
        <w:t xml:space="preserve"> government </w:t>
      </w:r>
      <w:r w:rsidRPr="002A15F7">
        <w:rPr>
          <w:rStyle w:val="StyleUnderline"/>
          <w:highlight w:val="cyan"/>
        </w:rPr>
        <w:t>intervention</w:t>
      </w:r>
      <w:r>
        <w:t xml:space="preserve">. </w:t>
      </w:r>
      <w:proofErr w:type="gramStart"/>
      <w:r>
        <w:t>That is to say, proper</w:t>
      </w:r>
      <w:proofErr w:type="gramEnd"/>
      <w:r>
        <w:t xml:space="preserve"> and timely antitrust enforcement helps competition police markets instead of bureaucrats in Washington, D.C. doing it. </w:t>
      </w:r>
      <w:r w:rsidRPr="00CD5445">
        <w:rPr>
          <w:rStyle w:val="StyleUnderline"/>
        </w:rPr>
        <w:t xml:space="preserve">Vigorous antitrust enforcement plays an important role in building a </w:t>
      </w:r>
      <w:r w:rsidRPr="00CD5445">
        <w:rPr>
          <w:rStyle w:val="Emphasis"/>
        </w:rPr>
        <w:t>less</w:t>
      </w:r>
      <w:r w:rsidRPr="00CD5445">
        <w:rPr>
          <w:rStyle w:val="StyleUnderline"/>
        </w:rPr>
        <w:t xml:space="preserve"> regulated economy</w:t>
      </w:r>
      <w:r>
        <w:t xml:space="preserve"> in which innovation and business can thrive, and ultimately the American consumer can benefit.</w:t>
      </w:r>
    </w:p>
    <w:p w14:paraId="13F37A70" w14:textId="77777777" w:rsidR="008A68E8" w:rsidRDefault="008A68E8" w:rsidP="008A68E8">
      <w:r>
        <w:t>The second answer relates to remedies—</w:t>
      </w:r>
      <w:r w:rsidRPr="00CD5445">
        <w:rPr>
          <w:rStyle w:val="StyleUnderline"/>
        </w:rPr>
        <w:t xml:space="preserve">at times </w:t>
      </w:r>
      <w:r w:rsidRPr="002A15F7">
        <w:rPr>
          <w:rStyle w:val="StyleUnderline"/>
          <w:highlight w:val="cyan"/>
        </w:rPr>
        <w:t>antitrust enforcers</w:t>
      </w:r>
      <w:r w:rsidRPr="00CD5445">
        <w:rPr>
          <w:rStyle w:val="StyleUnderline"/>
        </w:rPr>
        <w:t xml:space="preserve"> have </w:t>
      </w:r>
      <w:r w:rsidRPr="002A15F7">
        <w:rPr>
          <w:rStyle w:val="StyleUnderline"/>
          <w:highlight w:val="cyan"/>
        </w:rPr>
        <w:t xml:space="preserve">experimented with </w:t>
      </w:r>
      <w:r w:rsidRPr="002A15F7">
        <w:rPr>
          <w:rStyle w:val="Emphasis"/>
          <w:highlight w:val="cyan"/>
        </w:rPr>
        <w:t>allowing illegal mergers to proceed</w:t>
      </w:r>
      <w:r w:rsidRPr="002A15F7">
        <w:rPr>
          <w:rStyle w:val="StyleUnderline"/>
          <w:highlight w:val="cyan"/>
        </w:rPr>
        <w:t xml:space="preserve"> subject to </w:t>
      </w:r>
      <w:r w:rsidRPr="002A15F7">
        <w:rPr>
          <w:rStyle w:val="Emphasis"/>
          <w:highlight w:val="cyan"/>
        </w:rPr>
        <w:t>certain behavioral commitments</w:t>
      </w:r>
      <w:r w:rsidRPr="002A15F7">
        <w:rPr>
          <w:rStyle w:val="StyleUnderline"/>
          <w:highlight w:val="cyan"/>
        </w:rPr>
        <w:t xml:space="preserve">. That approach is </w:t>
      </w:r>
      <w:r w:rsidRPr="002A15F7">
        <w:rPr>
          <w:rStyle w:val="Emphasis"/>
          <w:sz w:val="28"/>
          <w:szCs w:val="28"/>
          <w:highlight w:val="cyan"/>
        </w:rPr>
        <w:t>fundamentally regulatory</w:t>
      </w:r>
      <w:r w:rsidRPr="00CD5445">
        <w:rPr>
          <w:rStyle w:val="StyleUnderline"/>
        </w:rPr>
        <w:t>,</w:t>
      </w:r>
      <w:r>
        <w:t xml:space="preserve"> imposing ongoing government oversight on what should preferably be a free market. And, as 11 Senators wrote to the Attorney General earlier this year, the “lack of enforceability and reliability of such conditions [can] render them insufficient” to protect consumers.1 As we reduce regulation across the government, I expect to cut back on the number of long-term consent decrees we have in place and to return to the preferred focus on structural relief to remedy mergers that violate the law and harm the American consumer.</w:t>
      </w:r>
    </w:p>
    <w:p w14:paraId="7EACD919" w14:textId="77777777" w:rsidR="008A68E8" w:rsidRPr="00CD3CB4" w:rsidRDefault="008A68E8" w:rsidP="008A68E8"/>
    <w:p w14:paraId="4811A00C" w14:textId="77777777" w:rsidR="008A68E8" w:rsidRPr="004B5D6C" w:rsidRDefault="008A68E8" w:rsidP="008A68E8"/>
    <w:p w14:paraId="6735D1E3" w14:textId="77777777" w:rsidR="008A68E8" w:rsidRPr="00C201B6" w:rsidRDefault="008A68E8" w:rsidP="008A68E8"/>
    <w:p w14:paraId="16C1D007" w14:textId="77777777" w:rsidR="008A68E8" w:rsidRPr="0009547D" w:rsidRDefault="008A68E8" w:rsidP="008A68E8"/>
    <w:p w14:paraId="245658DD" w14:textId="77777777" w:rsidR="008A68E8" w:rsidRDefault="008A68E8" w:rsidP="008A68E8">
      <w:pPr>
        <w:pStyle w:val="Heading3"/>
        <w:rPr>
          <w:rFonts w:asciiTheme="minorHAnsi" w:hAnsiTheme="minorHAnsi" w:cstheme="minorHAnsi"/>
        </w:rPr>
      </w:pPr>
      <w:bookmarkStart w:id="5" w:name="BlockBM203"/>
      <w:r>
        <w:rPr>
          <w:rFonts w:asciiTheme="minorHAnsi" w:hAnsiTheme="minorHAnsi" w:cstheme="minorHAnsi"/>
        </w:rPr>
        <w:t>1NC</w:t>
      </w:r>
    </w:p>
    <w:p w14:paraId="1F9BD23B" w14:textId="77777777" w:rsidR="008A68E8" w:rsidRDefault="008A68E8" w:rsidP="008A68E8">
      <w:pPr>
        <w:pStyle w:val="Heading4"/>
      </w:pPr>
      <w:r w:rsidRPr="003D708B">
        <w:rPr>
          <w:u w:val="single"/>
        </w:rPr>
        <w:t>STATES COUNTERPLAN</w:t>
      </w:r>
      <w:r>
        <w:t>:</w:t>
      </w:r>
    </w:p>
    <w:p w14:paraId="37DCE0E6" w14:textId="77777777" w:rsidR="008A68E8" w:rsidRPr="003D708B" w:rsidRDefault="008A68E8" w:rsidP="008A68E8"/>
    <w:p w14:paraId="2FACABA0" w14:textId="77777777" w:rsidR="008A68E8" w:rsidRDefault="008A68E8" w:rsidP="008A68E8">
      <w:pPr>
        <w:pStyle w:val="Heading4"/>
      </w:pPr>
      <w:r>
        <w:t xml:space="preserve">Text: The 50 US states should enact and enforce coordinated antitrust laws that prohibit </w:t>
      </w:r>
      <w:r w:rsidRPr="00833530">
        <w:t>tacit collusion</w:t>
      </w:r>
      <w:r>
        <w:t>.</w:t>
      </w:r>
    </w:p>
    <w:p w14:paraId="0E40EB53" w14:textId="77777777" w:rsidR="008A68E8" w:rsidRPr="003D708B" w:rsidRDefault="008A68E8" w:rsidP="008A68E8"/>
    <w:p w14:paraId="6B908C97" w14:textId="77777777" w:rsidR="008A68E8" w:rsidRPr="00207C01" w:rsidRDefault="008A68E8" w:rsidP="008A68E8">
      <w:pPr>
        <w:pStyle w:val="Heading4"/>
      </w:pPr>
      <w:r>
        <w:t>States solve.</w:t>
      </w:r>
    </w:p>
    <w:p w14:paraId="236E7AF6" w14:textId="77777777" w:rsidR="008A68E8" w:rsidRDefault="008A68E8" w:rsidP="008A68E8">
      <w:r w:rsidRPr="00207C01">
        <w:rPr>
          <w:rStyle w:val="Style13ptBold"/>
        </w:rPr>
        <w:t>Arteaga 21</w:t>
      </w:r>
      <w:r>
        <w:t xml:space="preserve">, *Juan A., JD @ Colombia Law, Chambers-ranked antitrust partner, Co-Chair of Crowell &amp; Moring’s New York Antitrust Practice, former Deputy Assistant Attorney General for the U.S. Department of Justice Antitrust Division. **Jordan Ludwig, JD @ Loyola, partner in the Antitrust &amp; Competition Group @ Crowell &amp; Moring (1-28-2021, "The Role of US State Antitrust Enforcement", Global Competition Review, </w:t>
      </w:r>
      <w:proofErr w:type="spellStart"/>
      <w:r>
        <w:t>Lexology</w:t>
      </w:r>
      <w:proofErr w:type="spellEnd"/>
      <w:r>
        <w:t xml:space="preserve">, </w:t>
      </w:r>
      <w:hyperlink r:id="rId15" w:history="1">
        <w:r w:rsidRPr="00136D71">
          <w:rPr>
            <w:rStyle w:val="Hyperlink"/>
          </w:rPr>
          <w:t>https://www.lexology.com/library/detail.aspx?g=3523359d-e7d7-489f-8f18-c0e4db0801cf</w:t>
        </w:r>
      </w:hyperlink>
      <w:r>
        <w:t>)</w:t>
      </w:r>
    </w:p>
    <w:p w14:paraId="606FFDD1" w14:textId="77777777" w:rsidR="008A68E8" w:rsidRPr="00207C01" w:rsidRDefault="008A68E8" w:rsidP="008A68E8"/>
    <w:p w14:paraId="43691B95" w14:textId="77777777" w:rsidR="008A68E8" w:rsidRDefault="008A68E8" w:rsidP="008A68E8">
      <w:r>
        <w:t xml:space="preserve">Since the reawakening of state antitrust enforcement nearly 30 years ago, </w:t>
      </w:r>
      <w:r w:rsidRPr="00B33ADC">
        <w:rPr>
          <w:rStyle w:val="StyleUnderline"/>
        </w:rPr>
        <w:t>state</w:t>
      </w:r>
      <w:r>
        <w:t xml:space="preserve"> attorney</w:t>
      </w:r>
      <w:r w:rsidRPr="00207C01">
        <w:rPr>
          <w:rStyle w:val="StyleUnderline"/>
        </w:rPr>
        <w:t>s</w:t>
      </w:r>
      <w:r>
        <w:t xml:space="preserve"> general </w:t>
      </w:r>
      <w:r w:rsidRPr="00207C01">
        <w:rPr>
          <w:rStyle w:val="StyleUnderline"/>
        </w:rPr>
        <w:t xml:space="preserve">have </w:t>
      </w:r>
      <w:r w:rsidRPr="00B33ADC">
        <w:rPr>
          <w:rStyle w:val="Emphasis"/>
        </w:rPr>
        <w:t>continued</w:t>
      </w:r>
      <w:r w:rsidRPr="00207C01">
        <w:rPr>
          <w:rStyle w:val="StyleUnderline"/>
        </w:rPr>
        <w:t xml:space="preserve"> to play an </w:t>
      </w:r>
      <w:r w:rsidRPr="00207C01">
        <w:rPr>
          <w:rStyle w:val="Emphasis"/>
        </w:rPr>
        <w:t>important role</w:t>
      </w:r>
      <w:r w:rsidRPr="00207C01">
        <w:rPr>
          <w:rStyle w:val="StyleUnderline"/>
        </w:rPr>
        <w:t xml:space="preserve"> in the enforcement of</w:t>
      </w:r>
      <w:r>
        <w:t xml:space="preserve"> both state and federal </w:t>
      </w:r>
      <w:r w:rsidRPr="00207C01">
        <w:rPr>
          <w:rStyle w:val="Emphasis"/>
        </w:rPr>
        <w:t>antitrust</w:t>
      </w:r>
      <w:r>
        <w:t xml:space="preserve"> laws. </w:t>
      </w:r>
      <w:r w:rsidRPr="00F73119">
        <w:rPr>
          <w:rStyle w:val="StyleUnderline"/>
          <w:highlight w:val="cyan"/>
        </w:rPr>
        <w:t>During</w:t>
      </w:r>
      <w:r w:rsidRPr="00207C01">
        <w:rPr>
          <w:rStyle w:val="StyleUnderline"/>
        </w:rPr>
        <w:t xml:space="preserve"> periods of </w:t>
      </w:r>
      <w:r w:rsidRPr="00F73119">
        <w:rPr>
          <w:rStyle w:val="Emphasis"/>
          <w:highlight w:val="cyan"/>
        </w:rPr>
        <w:t>lax federal antitrust</w:t>
      </w:r>
      <w:r w:rsidRPr="00207C01">
        <w:rPr>
          <w:rStyle w:val="Emphasis"/>
        </w:rPr>
        <w:t xml:space="preserve"> enforcement</w:t>
      </w:r>
      <w:r>
        <w:t xml:space="preserve">, </w:t>
      </w:r>
      <w:r w:rsidRPr="00F73119">
        <w:rPr>
          <w:rStyle w:val="Emphasis"/>
          <w:highlight w:val="cyan"/>
        </w:rPr>
        <w:t>state</w:t>
      </w:r>
      <w:r>
        <w:t xml:space="preserve"> attorney</w:t>
      </w:r>
      <w:r w:rsidRPr="00F73119">
        <w:rPr>
          <w:rStyle w:val="Emphasis"/>
          <w:highlight w:val="cyan"/>
        </w:rPr>
        <w:t>s</w:t>
      </w:r>
      <w:r>
        <w:t xml:space="preserve"> general</w:t>
      </w:r>
      <w:r w:rsidRPr="00413053">
        <w:t xml:space="preserve"> have </w:t>
      </w:r>
      <w:r w:rsidRPr="00207C01">
        <w:rPr>
          <w:rStyle w:val="StyleUnderline"/>
        </w:rPr>
        <w:t xml:space="preserve">often </w:t>
      </w:r>
      <w:r w:rsidRPr="00F73119">
        <w:rPr>
          <w:rStyle w:val="Emphasis"/>
          <w:highlight w:val="cyan"/>
        </w:rPr>
        <w:t>ramp</w:t>
      </w:r>
      <w:r w:rsidRPr="00413053">
        <w:t xml:space="preserve">ed </w:t>
      </w:r>
      <w:r w:rsidRPr="00F73119">
        <w:rPr>
          <w:rStyle w:val="Emphasis"/>
          <w:highlight w:val="cyan"/>
        </w:rPr>
        <w:t>up</w:t>
      </w:r>
      <w:r w:rsidRPr="00413053">
        <w:t xml:space="preserve"> their </w:t>
      </w:r>
      <w:r w:rsidRPr="00F73119">
        <w:rPr>
          <w:rStyle w:val="Emphasis"/>
          <w:highlight w:val="cyan"/>
        </w:rPr>
        <w:t>enforcement</w:t>
      </w:r>
      <w:r w:rsidRPr="00207C01">
        <w:rPr>
          <w:rStyle w:val="StyleUnderline"/>
        </w:rPr>
        <w:t xml:space="preserve"> </w:t>
      </w:r>
      <w:r w:rsidRPr="00207C01">
        <w:t xml:space="preserve">activity </w:t>
      </w:r>
      <w:proofErr w:type="gramStart"/>
      <w:r w:rsidRPr="00207C01">
        <w:t>in order</w:t>
      </w:r>
      <w:r>
        <w:t xml:space="preserve"> </w:t>
      </w:r>
      <w:r w:rsidRPr="00F73119">
        <w:rPr>
          <w:rStyle w:val="StyleUnderline"/>
          <w:highlight w:val="cyan"/>
        </w:rPr>
        <w:t>to</w:t>
      </w:r>
      <w:proofErr w:type="gramEnd"/>
      <w:r w:rsidRPr="00F73119">
        <w:rPr>
          <w:rStyle w:val="StyleUnderline"/>
          <w:highlight w:val="cyan"/>
        </w:rPr>
        <w:t xml:space="preserve"> </w:t>
      </w:r>
      <w:r w:rsidRPr="00F73119">
        <w:rPr>
          <w:rStyle w:val="Emphasis"/>
          <w:highlight w:val="cyan"/>
        </w:rPr>
        <w:t>protect consumers</w:t>
      </w:r>
      <w:r w:rsidRPr="00F73119">
        <w:rPr>
          <w:rStyle w:val="StyleUnderline"/>
          <w:highlight w:val="cyan"/>
        </w:rPr>
        <w:t xml:space="preserve"> from </w:t>
      </w:r>
      <w:r w:rsidRPr="00F73119">
        <w:rPr>
          <w:rStyle w:val="Emphasis"/>
          <w:highlight w:val="cyan"/>
        </w:rPr>
        <w:t>anticompetitive</w:t>
      </w:r>
      <w:r>
        <w:t xml:space="preserve"> transactions and </w:t>
      </w:r>
      <w:r w:rsidRPr="00C16E34">
        <w:rPr>
          <w:rStyle w:val="Emphasis"/>
        </w:rPr>
        <w:t xml:space="preserve">business </w:t>
      </w:r>
      <w:r w:rsidRPr="00F73119">
        <w:rPr>
          <w:rStyle w:val="Emphasis"/>
          <w:highlight w:val="cyan"/>
        </w:rPr>
        <w:t>practices</w:t>
      </w:r>
      <w: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3254091C" w14:textId="77777777" w:rsidR="008A68E8" w:rsidRPr="00B33ADC" w:rsidRDefault="008A68E8" w:rsidP="008A68E8">
      <w:r>
        <w:t xml:space="preserve">Since January </w:t>
      </w:r>
      <w:r w:rsidRPr="00413053">
        <w:t xml:space="preserve">2017, </w:t>
      </w:r>
      <w:r w:rsidRPr="00413053">
        <w:rPr>
          <w:rStyle w:val="StyleUnderline"/>
        </w:rPr>
        <w:t>state</w:t>
      </w:r>
      <w:r w:rsidRPr="00413053">
        <w:t xml:space="preserve"> attorney</w:t>
      </w:r>
      <w:r w:rsidRPr="00413053">
        <w:rPr>
          <w:rStyle w:val="StyleUnderline"/>
        </w:rPr>
        <w:t>s</w:t>
      </w:r>
      <w:r w:rsidRPr="00413053">
        <w:t xml:space="preserve"> general </w:t>
      </w:r>
      <w:r w:rsidRPr="00413053">
        <w:rPr>
          <w:rStyle w:val="StyleUnderline"/>
        </w:rPr>
        <w:t xml:space="preserve">have </w:t>
      </w:r>
      <w:r w:rsidRPr="00413053">
        <w:rPr>
          <w:rStyle w:val="Emphasis"/>
        </w:rPr>
        <w:t>increasingly</w:t>
      </w:r>
      <w:r w:rsidRPr="00413053">
        <w:rPr>
          <w:rStyle w:val="StyleUnderline"/>
        </w:rPr>
        <w:t xml:space="preserve"> played a </w:t>
      </w:r>
      <w:r w:rsidRPr="00413053">
        <w:rPr>
          <w:rStyle w:val="Emphasis"/>
        </w:rPr>
        <w:t>leading</w:t>
      </w:r>
      <w:r w:rsidRPr="00413053">
        <w:rPr>
          <w:rStyle w:val="StyleUnderline"/>
        </w:rPr>
        <w:t xml:space="preserve"> and </w:t>
      </w:r>
      <w:r w:rsidRPr="00413053">
        <w:rPr>
          <w:rStyle w:val="Emphasis"/>
        </w:rPr>
        <w:t>independent</w:t>
      </w:r>
      <w:r w:rsidRPr="00413053">
        <w:rPr>
          <w:rStyle w:val="StyleUnderline"/>
        </w:rPr>
        <w:t xml:space="preserve"> antitrust enforcement role. </w:t>
      </w:r>
      <w:r w:rsidRPr="00F73119">
        <w:rPr>
          <w:rStyle w:val="StyleUnderline"/>
          <w:highlight w:val="cyan"/>
        </w:rPr>
        <w:t>State</w:t>
      </w:r>
      <w:r w:rsidRPr="00413053">
        <w:rPr>
          <w:rStyle w:val="StyleUnderline"/>
        </w:rPr>
        <w:t xml:space="preserve"> antitrust enforcer</w:t>
      </w:r>
      <w:r w:rsidRPr="00F73119">
        <w:rPr>
          <w:rStyle w:val="StyleUnderline"/>
          <w:highlight w:val="cyan"/>
        </w:rPr>
        <w:t>s</w:t>
      </w:r>
      <w:r w:rsidRPr="00413053">
        <w:t xml:space="preserve"> have significantly </w:t>
      </w:r>
      <w:r w:rsidRPr="00F73119">
        <w:rPr>
          <w:rStyle w:val="Emphasis"/>
          <w:highlight w:val="cyan"/>
        </w:rPr>
        <w:t>increased</w:t>
      </w:r>
      <w:r w:rsidRPr="00413053">
        <w:rPr>
          <w:rStyle w:val="StyleUnderline"/>
        </w:rPr>
        <w:t xml:space="preserve"> their </w:t>
      </w:r>
      <w:r w:rsidRPr="00F73119">
        <w:rPr>
          <w:rStyle w:val="Emphasis"/>
          <w:highlight w:val="cyan"/>
        </w:rPr>
        <w:t>enforcement</w:t>
      </w:r>
      <w:r w:rsidRPr="00413053">
        <w:rPr>
          <w:rStyle w:val="Emphasis"/>
        </w:rPr>
        <w:t xml:space="preserve"> activity</w:t>
      </w:r>
      <w:r w:rsidRPr="00413053">
        <w:rPr>
          <w:rStyle w:val="StyleUnderline"/>
        </w:rPr>
        <w:t xml:space="preserve"> </w:t>
      </w:r>
      <w:r w:rsidRPr="00F73119">
        <w:rPr>
          <w:rStyle w:val="StyleUnderline"/>
          <w:highlight w:val="cyan"/>
        </w:rPr>
        <w:t xml:space="preserve">and </w:t>
      </w:r>
      <w:r w:rsidRPr="00F73119">
        <w:rPr>
          <w:rStyle w:val="Emphasis"/>
          <w:highlight w:val="cyan"/>
        </w:rPr>
        <w:t>willingness to act separately</w:t>
      </w:r>
      <w:r w:rsidRPr="00F73119">
        <w:rPr>
          <w:rStyle w:val="StyleUnderline"/>
          <w:highlight w:val="cyan"/>
        </w:rPr>
        <w:t xml:space="preserve"> from </w:t>
      </w:r>
      <w:r w:rsidRPr="00F73119">
        <w:rPr>
          <w:rStyle w:val="Emphasis"/>
          <w:highlight w:val="cyan"/>
        </w:rPr>
        <w:t>the</w:t>
      </w:r>
      <w:r w:rsidRPr="00413053">
        <w:rPr>
          <w:rStyle w:val="StyleUnderline"/>
        </w:rPr>
        <w:t xml:space="preserve">ir </w:t>
      </w:r>
      <w:r w:rsidRPr="00F73119">
        <w:rPr>
          <w:rStyle w:val="Emphasis"/>
          <w:highlight w:val="cyan"/>
        </w:rPr>
        <w:t>fed</w:t>
      </w:r>
      <w:r w:rsidRPr="00413053">
        <w:rPr>
          <w:rStyle w:val="StyleUnderline"/>
        </w:rPr>
        <w:t xml:space="preserve">eral counterparts </w:t>
      </w:r>
      <w:r w:rsidRPr="00F73119">
        <w:rPr>
          <w:rStyle w:val="StyleUnderline"/>
          <w:highlight w:val="cyan"/>
        </w:rPr>
        <w:t>because</w:t>
      </w:r>
      <w:r w:rsidRPr="00413053">
        <w:rPr>
          <w:rStyle w:val="StyleUnderline"/>
        </w:rPr>
        <w:t xml:space="preserve"> many </w:t>
      </w:r>
      <w:r w:rsidRPr="00F73119">
        <w:rPr>
          <w:rStyle w:val="StyleUnderline"/>
          <w:highlight w:val="cyan"/>
        </w:rPr>
        <w:t>of</w:t>
      </w:r>
      <w:r w:rsidRPr="00413053">
        <w:rPr>
          <w:rStyle w:val="StyleUnderline"/>
        </w:rPr>
        <w:t xml:space="preserve"> them believe</w:t>
      </w:r>
      <w:r w:rsidRPr="00413053">
        <w:t xml:space="preserve"> that </w:t>
      </w:r>
      <w:r w:rsidRPr="00413053">
        <w:rPr>
          <w:rStyle w:val="StyleUnderline"/>
        </w:rPr>
        <w:t xml:space="preserve">there has been </w:t>
      </w:r>
      <w:r w:rsidRPr="00F73119">
        <w:rPr>
          <w:rStyle w:val="Emphasis"/>
          <w:highlight w:val="cyan"/>
        </w:rPr>
        <w:t>‘under-enforcement’</w:t>
      </w:r>
      <w:r w:rsidRPr="00413053">
        <w:rPr>
          <w:rStyle w:val="StyleUnderline"/>
        </w:rPr>
        <w:t xml:space="preserve"> by the </w:t>
      </w:r>
      <w:r w:rsidRPr="00413053">
        <w:rPr>
          <w:rStyle w:val="Emphasis"/>
        </w:rPr>
        <w:t>DOJ</w:t>
      </w:r>
      <w:r w:rsidRPr="00413053">
        <w:rPr>
          <w:rStyle w:val="StyleUnderline"/>
        </w:rPr>
        <w:t xml:space="preserve"> and </w:t>
      </w:r>
      <w:r w:rsidRPr="00413053">
        <w:rPr>
          <w:rStyle w:val="Emphasis"/>
        </w:rPr>
        <w:t>FTC</w:t>
      </w:r>
      <w:r>
        <w:t xml:space="preserve">. </w:t>
      </w:r>
      <w:r w:rsidRPr="00B33ADC">
        <w:t xml:space="preserve">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 </w:t>
      </w:r>
    </w:p>
    <w:p w14:paraId="5CEE32D0" w14:textId="77777777" w:rsidR="008A68E8" w:rsidRDefault="008A68E8" w:rsidP="008A68E8">
      <w:r w:rsidRPr="003D708B">
        <w:rPr>
          <w:rStyle w:val="StyleUnderline"/>
        </w:rPr>
        <w:t>In</w:t>
      </w:r>
      <w:r w:rsidRPr="003D708B">
        <w:t xml:space="preserve"> once again </w:t>
      </w:r>
      <w:r w:rsidRPr="003D708B">
        <w:rPr>
          <w:rStyle w:val="Emphasis"/>
        </w:rPr>
        <w:t>flexing</w:t>
      </w:r>
      <w:r w:rsidRPr="003D708B">
        <w:rPr>
          <w:rStyle w:val="StyleUnderline"/>
        </w:rPr>
        <w:t xml:space="preserve"> their </w:t>
      </w:r>
      <w:r w:rsidRPr="003D708B">
        <w:rPr>
          <w:rStyle w:val="Emphasis"/>
        </w:rPr>
        <w:t>enforcement muscle</w:t>
      </w:r>
      <w:r>
        <w:t xml:space="preserve">, </w:t>
      </w:r>
      <w:r w:rsidRPr="00F73119">
        <w:rPr>
          <w:rStyle w:val="StyleUnderline"/>
          <w:highlight w:val="cyan"/>
        </w:rPr>
        <w:t>state</w:t>
      </w:r>
      <w:r>
        <w:t xml:space="preserve"> attorney</w:t>
      </w:r>
      <w:r w:rsidRPr="00F73119">
        <w:rPr>
          <w:rStyle w:val="StyleUnderline"/>
          <w:highlight w:val="cyan"/>
        </w:rPr>
        <w:t>s</w:t>
      </w:r>
      <w:r>
        <w:t xml:space="preserve"> general </w:t>
      </w:r>
      <w:r w:rsidRPr="00B33ADC">
        <w:rPr>
          <w:rStyle w:val="StyleUnderline"/>
        </w:rPr>
        <w:t xml:space="preserve">have </w:t>
      </w:r>
      <w:r w:rsidRPr="00F73119">
        <w:rPr>
          <w:rStyle w:val="StyleUnderline"/>
          <w:highlight w:val="cyan"/>
        </w:rPr>
        <w:t>show</w:t>
      </w:r>
      <w:r w:rsidRPr="00B33ADC">
        <w:rPr>
          <w:rStyle w:val="StyleUnderline"/>
        </w:rPr>
        <w:t xml:space="preserve">n </w:t>
      </w:r>
      <w:r w:rsidRPr="00F73119">
        <w:rPr>
          <w:rStyle w:val="StyleUnderline"/>
          <w:highlight w:val="cyan"/>
        </w:rPr>
        <w:t xml:space="preserve">a </w:t>
      </w:r>
      <w:r w:rsidRPr="00F73119">
        <w:rPr>
          <w:rStyle w:val="Emphasis"/>
          <w:highlight w:val="cyan"/>
        </w:rPr>
        <w:t>willingness</w:t>
      </w:r>
      <w:r w:rsidRPr="00F73119">
        <w:rPr>
          <w:rStyle w:val="StyleUnderline"/>
          <w:highlight w:val="cyan"/>
        </w:rPr>
        <w:t xml:space="preserve"> to</w:t>
      </w:r>
      <w:r w:rsidRPr="00B33ADC">
        <w:rPr>
          <w:rStyle w:val="StyleUnderline"/>
        </w:rPr>
        <w:t xml:space="preserve"> </w:t>
      </w:r>
      <w:r w:rsidRPr="00B33ADC">
        <w:rPr>
          <w:rStyle w:val="Emphasis"/>
        </w:rPr>
        <w:t xml:space="preserve">publicly </w:t>
      </w:r>
      <w:r w:rsidRPr="00F73119">
        <w:rPr>
          <w:rStyle w:val="Emphasis"/>
          <w:highlight w:val="cyan"/>
        </w:rPr>
        <w:t>disagree</w:t>
      </w:r>
      <w:r w:rsidRPr="00F73119">
        <w:rPr>
          <w:rStyle w:val="StyleUnderline"/>
          <w:highlight w:val="cyan"/>
        </w:rPr>
        <w:t xml:space="preserve"> with the </w:t>
      </w:r>
      <w:r w:rsidRPr="00F73119">
        <w:rPr>
          <w:rStyle w:val="Emphasis"/>
          <w:highlight w:val="cyan"/>
        </w:rPr>
        <w:t>DOJ</w:t>
      </w:r>
      <w:r w:rsidRPr="00F73119">
        <w:rPr>
          <w:rStyle w:val="StyleUnderline"/>
          <w:highlight w:val="cyan"/>
        </w:rPr>
        <w:t xml:space="preserve"> and </w:t>
      </w:r>
      <w:r w:rsidRPr="00F73119">
        <w:rPr>
          <w:rStyle w:val="Emphasis"/>
          <w:highlight w:val="cyan"/>
        </w:rPr>
        <w:t>FTC</w:t>
      </w:r>
      <w:r w:rsidRPr="00413053">
        <w:rPr>
          <w:rStyle w:val="StyleUnderline"/>
        </w:rPr>
        <w:t xml:space="preserve"> on</w:t>
      </w:r>
      <w:r>
        <w:t xml:space="preserve"> both </w:t>
      </w:r>
      <w:r w:rsidRPr="00B33ADC">
        <w:rPr>
          <w:rStyle w:val="Emphasis"/>
        </w:rPr>
        <w:t>policy</w:t>
      </w:r>
      <w:r>
        <w:t xml:space="preserve"> and enforcement </w:t>
      </w:r>
      <w:proofErr w:type="gramStart"/>
      <w:r>
        <w:t xml:space="preserve">decisions, </w:t>
      </w:r>
      <w:r w:rsidRPr="00F73119">
        <w:rPr>
          <w:rStyle w:val="StyleUnderline"/>
          <w:highlight w:val="cyan"/>
        </w:rPr>
        <w:t>and</w:t>
      </w:r>
      <w:proofErr w:type="gramEnd"/>
      <w:r w:rsidRPr="00B33ADC">
        <w:rPr>
          <w:rStyle w:val="StyleUnderline"/>
        </w:rPr>
        <w:t xml:space="preserve"> have also sought to </w:t>
      </w:r>
      <w:r w:rsidRPr="00F73119">
        <w:rPr>
          <w:rStyle w:val="Emphasis"/>
          <w:highlight w:val="cyan"/>
        </w:rPr>
        <w:t>pressure the</w:t>
      </w:r>
      <w:r w:rsidRPr="00413053">
        <w:rPr>
          <w:rStyle w:val="StyleUnderline"/>
        </w:rPr>
        <w:t xml:space="preserve">ir </w:t>
      </w:r>
      <w:r w:rsidRPr="00F73119">
        <w:rPr>
          <w:rStyle w:val="Emphasis"/>
          <w:highlight w:val="cyan"/>
        </w:rPr>
        <w:t>fed</w:t>
      </w:r>
      <w:r w:rsidRPr="00413053">
        <w:rPr>
          <w:rStyle w:val="StyleUnderline"/>
        </w:rPr>
        <w:t>eral</w:t>
      </w:r>
      <w:r w:rsidRPr="00413053">
        <w:t xml:space="preserve"> counterparts </w:t>
      </w:r>
      <w:r w:rsidRPr="00F73119">
        <w:rPr>
          <w:rStyle w:val="StyleUnderline"/>
          <w:highlight w:val="cyan"/>
        </w:rPr>
        <w:t>into</w:t>
      </w:r>
      <w:r w:rsidRPr="00B33ADC">
        <w:rPr>
          <w:rStyle w:val="StyleUnderline"/>
        </w:rPr>
        <w:t xml:space="preserve"> more aggressively </w:t>
      </w:r>
      <w:r w:rsidRPr="00F73119">
        <w:rPr>
          <w:rStyle w:val="Emphasis"/>
          <w:highlight w:val="cyan"/>
        </w:rPr>
        <w:t>policing</w:t>
      </w:r>
      <w:r w:rsidRPr="00413053">
        <w:rPr>
          <w:rStyle w:val="Emphasis"/>
        </w:rPr>
        <w:t xml:space="preserve"> certain </w:t>
      </w:r>
      <w:r w:rsidRPr="00F73119">
        <w:rPr>
          <w:rStyle w:val="Emphasis"/>
          <w:highlight w:val="cyan"/>
        </w:rPr>
        <w:t>industries</w:t>
      </w:r>
      <w:r>
        <w:t xml:space="preserve">. Recent examples of </w:t>
      </w:r>
    </w:p>
    <w:p w14:paraId="392045E1" w14:textId="77777777" w:rsidR="008A68E8" w:rsidRPr="003D708B" w:rsidRDefault="008A68E8" w:rsidP="008A68E8"/>
    <w:p w14:paraId="2625AD4B" w14:textId="77777777" w:rsidR="008A68E8" w:rsidRPr="003D708B" w:rsidRDefault="008A68E8" w:rsidP="008A68E8"/>
    <w:p w14:paraId="0E75E6F2" w14:textId="77777777" w:rsidR="008A68E8" w:rsidRPr="00B120CA" w:rsidRDefault="008A68E8" w:rsidP="008A68E8">
      <w:pPr>
        <w:pStyle w:val="Heading3"/>
        <w:rPr>
          <w:rFonts w:asciiTheme="minorHAnsi" w:hAnsiTheme="minorHAnsi" w:cstheme="minorHAnsi"/>
        </w:rPr>
      </w:pPr>
      <w:r w:rsidRPr="00B120CA">
        <w:rPr>
          <w:rFonts w:asciiTheme="minorHAnsi" w:hAnsiTheme="minorHAnsi" w:cstheme="minorHAnsi"/>
        </w:rPr>
        <w:t>1NC</w:t>
      </w:r>
    </w:p>
    <w:p w14:paraId="5C299D71" w14:textId="77777777" w:rsidR="008A68E8" w:rsidRPr="00B120CA" w:rsidRDefault="008A68E8" w:rsidP="008A68E8">
      <w:pPr>
        <w:pStyle w:val="Heading4"/>
        <w:rPr>
          <w:rFonts w:asciiTheme="minorHAnsi" w:hAnsiTheme="minorHAnsi" w:cstheme="minorHAnsi"/>
        </w:rPr>
      </w:pPr>
      <w:r w:rsidRPr="00B120CA">
        <w:rPr>
          <w:rFonts w:asciiTheme="minorHAnsi" w:hAnsiTheme="minorHAnsi" w:cstheme="minorHAnsi"/>
          <w:u w:val="single"/>
        </w:rPr>
        <w:t>NOTICE-AND-COMMENT CP</w:t>
      </w:r>
      <w:r w:rsidRPr="00B120CA">
        <w:rPr>
          <w:rFonts w:asciiTheme="minorHAnsi" w:hAnsiTheme="minorHAnsi" w:cstheme="minorHAnsi"/>
        </w:rPr>
        <w:t>:</w:t>
      </w:r>
    </w:p>
    <w:p w14:paraId="4389D57D" w14:textId="77777777" w:rsidR="008A68E8" w:rsidRDefault="008A68E8" w:rsidP="008A68E8">
      <w:pPr>
        <w:pStyle w:val="Heading4"/>
        <w:rPr>
          <w:rFonts w:asciiTheme="minorHAnsi" w:hAnsiTheme="minorHAnsi" w:cstheme="minorHAnsi"/>
        </w:rPr>
      </w:pPr>
      <w:r w:rsidRPr="00B120CA">
        <w:rPr>
          <w:rFonts w:asciiTheme="minorHAnsi" w:hAnsiTheme="minorHAnsi" w:cstheme="minorHAnsi"/>
        </w:rPr>
        <w:t xml:space="preserve">The United States federal government ought to initiate notice-and-comment rulemaking to </w:t>
      </w:r>
      <w:r w:rsidRPr="00833530">
        <w:t>substantially increase Federal Trade Commission exclusive rulemaking prohibitions on anticompetitive business practices by at least expanding the scope of its core antitrust laws to include tacit collusion</w:t>
      </w:r>
      <w:r>
        <w:t xml:space="preserve"> </w:t>
      </w:r>
      <w:r w:rsidRPr="00B120CA">
        <w:rPr>
          <w:rFonts w:asciiTheme="minorHAnsi" w:hAnsiTheme="minorHAnsi" w:cstheme="minorHAnsi"/>
        </w:rPr>
        <w:t xml:space="preserve">and implement the results pursuant to </w:t>
      </w:r>
      <w:r>
        <w:rPr>
          <w:rFonts w:asciiTheme="minorHAnsi" w:hAnsiTheme="minorHAnsi" w:cstheme="minorHAnsi"/>
        </w:rPr>
        <w:t>APA</w:t>
      </w:r>
      <w:r w:rsidRPr="00B120CA">
        <w:rPr>
          <w:rFonts w:asciiTheme="minorHAnsi" w:hAnsiTheme="minorHAnsi" w:cstheme="minorHAnsi"/>
        </w:rPr>
        <w:t xml:space="preserve"> protocol. </w:t>
      </w:r>
    </w:p>
    <w:p w14:paraId="19CFE34C" w14:textId="77777777" w:rsidR="008A68E8" w:rsidRPr="00B120CA" w:rsidRDefault="008A68E8" w:rsidP="008A68E8">
      <w:pPr>
        <w:pStyle w:val="Heading4"/>
        <w:rPr>
          <w:rFonts w:asciiTheme="minorHAnsi" w:hAnsiTheme="minorHAnsi" w:cstheme="minorHAnsi"/>
        </w:rPr>
      </w:pPr>
      <w:r>
        <w:rPr>
          <w:rFonts w:asciiTheme="minorHAnsi" w:hAnsiTheme="minorHAnsi" w:cstheme="minorHAnsi"/>
        </w:rPr>
        <w:t xml:space="preserve">Solvency advocate is 1AC Ballou. </w:t>
      </w:r>
    </w:p>
    <w:p w14:paraId="574F87A4" w14:textId="77777777" w:rsidR="008A68E8" w:rsidRPr="00B120CA" w:rsidRDefault="008A68E8" w:rsidP="008A68E8">
      <w:pPr>
        <w:rPr>
          <w:rFonts w:asciiTheme="minorHAnsi" w:hAnsiTheme="minorHAnsi" w:cstheme="minorHAnsi"/>
        </w:rPr>
      </w:pPr>
    </w:p>
    <w:p w14:paraId="21137ECA" w14:textId="77777777" w:rsidR="008A68E8" w:rsidRPr="00B120CA" w:rsidRDefault="008A68E8" w:rsidP="008A68E8">
      <w:pPr>
        <w:pStyle w:val="Heading4"/>
        <w:rPr>
          <w:rFonts w:asciiTheme="minorHAnsi" w:hAnsiTheme="minorHAnsi" w:cstheme="minorHAnsi"/>
        </w:rPr>
      </w:pPr>
      <w:r w:rsidRPr="00B120CA">
        <w:rPr>
          <w:rFonts w:asciiTheme="minorHAnsi" w:hAnsiTheme="minorHAnsi" w:cstheme="minorHAnsi"/>
        </w:rPr>
        <w:t xml:space="preserve">Fidelity to </w:t>
      </w:r>
      <w:r w:rsidRPr="000273F8">
        <w:rPr>
          <w:rFonts w:asciiTheme="minorHAnsi" w:hAnsiTheme="minorHAnsi" w:cstheme="minorHAnsi"/>
          <w:u w:val="single"/>
        </w:rPr>
        <w:t>notice-and-comment</w:t>
      </w:r>
      <w:r w:rsidRPr="000273F8">
        <w:rPr>
          <w:rFonts w:asciiTheme="minorHAnsi" w:hAnsiTheme="minorHAnsi" w:cstheme="minorHAnsi"/>
        </w:rPr>
        <w:t xml:space="preserve"> </w:t>
      </w:r>
      <w:r>
        <w:rPr>
          <w:rFonts w:asciiTheme="minorHAnsi" w:hAnsiTheme="minorHAnsi" w:cstheme="minorHAnsi"/>
        </w:rPr>
        <w:t xml:space="preserve">competes on certainty and immediacy and </w:t>
      </w:r>
      <w:r w:rsidRPr="0009547D">
        <w:rPr>
          <w:rFonts w:asciiTheme="minorHAnsi" w:hAnsiTheme="minorHAnsi" w:cstheme="minorHAnsi"/>
          <w:u w:val="single"/>
        </w:rPr>
        <w:t>straight turns</w:t>
      </w:r>
      <w:r>
        <w:rPr>
          <w:rFonts w:asciiTheme="minorHAnsi" w:hAnsiTheme="minorHAnsi" w:cstheme="minorHAnsi"/>
        </w:rPr>
        <w:t xml:space="preserve"> the case. </w:t>
      </w:r>
    </w:p>
    <w:p w14:paraId="03F3C78E"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w:t>
      </w:r>
      <w:proofErr w:type="spellStart"/>
      <w:r w:rsidRPr="00B120CA">
        <w:rPr>
          <w:rFonts w:asciiTheme="minorHAnsi" w:hAnsiTheme="minorHAnsi" w:cstheme="minorHAnsi"/>
        </w:rPr>
        <w:t>Iss</w:t>
      </w:r>
      <w:proofErr w:type="spellEnd"/>
      <w:r w:rsidRPr="00B120CA">
        <w:rPr>
          <w:rFonts w:asciiTheme="minorHAnsi" w:hAnsiTheme="minorHAnsi" w:cstheme="minorHAnsi"/>
        </w:rPr>
        <w:t xml:space="preserve">. 2, Article 4, pg. 367-370, Accessible at: </w:t>
      </w:r>
      <w:hyperlink r:id="rId16"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3A3B4098" w14:textId="77777777" w:rsidR="008A68E8" w:rsidRPr="00B120CA" w:rsidRDefault="008A68E8" w:rsidP="008A68E8">
      <w:pPr>
        <w:rPr>
          <w:rFonts w:asciiTheme="minorHAnsi" w:hAnsiTheme="minorHAnsi" w:cstheme="minorHAnsi"/>
        </w:rPr>
      </w:pPr>
    </w:p>
    <w:p w14:paraId="0E29CEEE"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We see three major benefits to the FTC engaging in rulemaking under “unfair methods of competition,” even if the conduct could be condemned under other aspects of antitrust laws. As we describe above, </w:t>
      </w:r>
      <w:r w:rsidRPr="00B120CA">
        <w:rPr>
          <w:rStyle w:val="StyleUnderline"/>
          <w:rFonts w:asciiTheme="minorHAnsi" w:hAnsiTheme="minorHAnsi" w:cstheme="minorHAnsi"/>
        </w:rPr>
        <w:t xml:space="preserve">the current approach generates </w:t>
      </w:r>
      <w:r w:rsidRPr="00B120CA">
        <w:rPr>
          <w:rStyle w:val="Emphasis"/>
          <w:rFonts w:asciiTheme="minorHAnsi" w:hAnsiTheme="minorHAnsi" w:cstheme="minorHAnsi"/>
        </w:rPr>
        <w:t>ambiguity</w:t>
      </w:r>
      <w:r w:rsidRPr="00B120CA">
        <w:rPr>
          <w:rFonts w:asciiTheme="minorHAnsi" w:hAnsiTheme="minorHAnsi" w:cstheme="minorHAnsi"/>
        </w:rPr>
        <w:t xml:space="preserve">, is unduly burdensome, </w:t>
      </w:r>
      <w:r w:rsidRPr="00B120CA">
        <w:rPr>
          <w:rStyle w:val="StyleUnderline"/>
          <w:rFonts w:asciiTheme="minorHAnsi" w:hAnsiTheme="minorHAnsi" w:cstheme="minorHAnsi"/>
        </w:rPr>
        <w:t xml:space="preserve">and suffers from a </w:t>
      </w:r>
      <w:r w:rsidRPr="00B120CA">
        <w:rPr>
          <w:rStyle w:val="Emphasis"/>
          <w:rFonts w:asciiTheme="minorHAnsi" w:hAnsiTheme="minorHAnsi" w:cstheme="minorHAnsi"/>
        </w:rPr>
        <w:t>democratic participation deficit</w:t>
      </w:r>
      <w:r w:rsidRPr="00B120CA">
        <w:rPr>
          <w:rFonts w:asciiTheme="minorHAnsi" w:hAnsiTheme="minorHAnsi" w:cstheme="minorHAnsi"/>
        </w:rPr>
        <w:t xml:space="preserve">. Rulemaking can benefit the marketplace and the public on </w:t>
      </w:r>
      <w:proofErr w:type="gramStart"/>
      <w:r w:rsidRPr="00B120CA">
        <w:rPr>
          <w:rFonts w:asciiTheme="minorHAnsi" w:hAnsiTheme="minorHAnsi" w:cstheme="minorHAnsi"/>
        </w:rPr>
        <w:t>all of</w:t>
      </w:r>
      <w:proofErr w:type="gramEnd"/>
      <w:r w:rsidRPr="00B120CA">
        <w:rPr>
          <w:rFonts w:asciiTheme="minorHAnsi" w:hAnsiTheme="minorHAnsi" w:cstheme="minorHAnsi"/>
        </w:rPr>
        <w:t xml:space="preserve"> these fronts.</w:t>
      </w:r>
    </w:p>
    <w:p w14:paraId="74F42D6A"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First, </w:t>
      </w:r>
      <w:r w:rsidRPr="00B120CA">
        <w:rPr>
          <w:rStyle w:val="Emphasis"/>
          <w:rFonts w:asciiTheme="minorHAnsi" w:hAnsiTheme="minorHAnsi" w:cstheme="minorHAnsi"/>
        </w:rPr>
        <w:t>rulemaking</w:t>
      </w:r>
      <w:r w:rsidRPr="00B120CA">
        <w:rPr>
          <w:rStyle w:val="StyleUnderline"/>
          <w:rFonts w:asciiTheme="minorHAnsi" w:hAnsiTheme="minorHAnsi" w:cstheme="minorHAnsi"/>
        </w:rPr>
        <w:t xml:space="preserve"> would enable the Commission to issue </w:t>
      </w:r>
      <w:r w:rsidRPr="00B120CA">
        <w:rPr>
          <w:rStyle w:val="Emphasis"/>
          <w:rFonts w:asciiTheme="minorHAnsi" w:hAnsiTheme="minorHAnsi" w:cstheme="minorHAnsi"/>
        </w:rPr>
        <w:t>clear rules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to give market participants </w:t>
      </w:r>
      <w:r w:rsidRPr="00B120CA">
        <w:rPr>
          <w:rStyle w:val="Emphasis"/>
          <w:rFonts w:asciiTheme="minorHAnsi" w:hAnsiTheme="minorHAnsi" w:cstheme="minorHAnsi"/>
        </w:rPr>
        <w:t>sufficient notice</w:t>
      </w:r>
      <w:r w:rsidRPr="00B120CA">
        <w:rPr>
          <w:rStyle w:val="StyleUnderline"/>
          <w:rFonts w:asciiTheme="minorHAnsi" w:hAnsiTheme="minorHAnsi" w:cstheme="minorHAnsi"/>
        </w:rPr>
        <w:t xml:space="preserve"> about </w:t>
      </w:r>
      <w:r w:rsidRPr="00B120CA">
        <w:rPr>
          <w:rStyle w:val="Emphasis"/>
          <w:rFonts w:asciiTheme="minorHAnsi" w:hAnsiTheme="minorHAnsi" w:cstheme="minorHAnsi"/>
        </w:rPr>
        <w:t>what the law is</w:t>
      </w:r>
      <w:r w:rsidRPr="00B120CA">
        <w:rPr>
          <w:rStyle w:val="StyleUnderline"/>
          <w:rFonts w:asciiTheme="minorHAnsi" w:hAnsiTheme="minorHAnsi" w:cstheme="minorHAnsi"/>
        </w:rPr>
        <w:t xml:space="preserve">, helping ensure that enforcement is </w:t>
      </w:r>
      <w:r w:rsidRPr="00B120CA">
        <w:rPr>
          <w:rStyle w:val="Emphasis"/>
          <w:rFonts w:asciiTheme="minorHAnsi" w:hAnsiTheme="minorHAnsi" w:cstheme="minorHAnsi"/>
        </w:rPr>
        <w:t>predictable</w:t>
      </w:r>
      <w:r w:rsidRPr="00B120CA">
        <w:rPr>
          <w:rFonts w:asciiTheme="minorHAnsi" w:hAnsiTheme="minorHAnsi" w:cstheme="minorHAnsi"/>
        </w:rPr>
        <w:t xml:space="preserve">.43 </w:t>
      </w:r>
      <w:r w:rsidRPr="00557A2B">
        <w:rPr>
          <w:rStyle w:val="StyleUnderline"/>
          <w:rFonts w:asciiTheme="minorHAnsi" w:hAnsiTheme="minorHAnsi" w:cstheme="minorHAnsi"/>
          <w:highlight w:val="cyan"/>
        </w:rPr>
        <w:t xml:space="preserve">The APA </w:t>
      </w:r>
      <w:r w:rsidRPr="00557A2B">
        <w:rPr>
          <w:rStyle w:val="Emphasis"/>
          <w:rFonts w:asciiTheme="minorHAnsi" w:hAnsiTheme="minorHAnsi" w:cstheme="minorHAnsi"/>
          <w:highlight w:val="cyan"/>
        </w:rPr>
        <w:t>requires</w:t>
      </w:r>
      <w:r w:rsidRPr="00B120CA">
        <w:rPr>
          <w:rStyle w:val="StyleUnderline"/>
          <w:rFonts w:asciiTheme="minorHAnsi" w:hAnsiTheme="minorHAnsi" w:cstheme="minorHAnsi"/>
        </w:rPr>
        <w:t xml:space="preserve"> agencies</w:t>
      </w:r>
      <w:r w:rsidRPr="00B120CA">
        <w:rPr>
          <w:rFonts w:asciiTheme="minorHAnsi" w:hAnsiTheme="minorHAnsi" w:cstheme="minorHAnsi"/>
        </w:rPr>
        <w:t xml:space="preserve"> engaging in rulemaking </w:t>
      </w:r>
      <w:r w:rsidRPr="00B120CA">
        <w:rPr>
          <w:rStyle w:val="StyleUnderline"/>
          <w:rFonts w:asciiTheme="minorHAnsi" w:hAnsiTheme="minorHAnsi" w:cstheme="minorHAnsi"/>
        </w:rPr>
        <w:t xml:space="preserve">to provide the public with </w:t>
      </w:r>
      <w:r w:rsidRPr="00557A2B">
        <w:rPr>
          <w:rStyle w:val="Emphasis"/>
          <w:rFonts w:asciiTheme="minorHAnsi" w:hAnsiTheme="minorHAnsi" w:cstheme="minorHAnsi"/>
          <w:highlight w:val="cyan"/>
        </w:rPr>
        <w:t>adequate notice</w:t>
      </w:r>
      <w:r w:rsidRPr="00557A2B">
        <w:rPr>
          <w:rStyle w:val="StyleUnderline"/>
          <w:rFonts w:asciiTheme="minorHAnsi" w:hAnsiTheme="minorHAnsi" w:cstheme="minorHAnsi"/>
          <w:highlight w:val="cyan"/>
        </w:rPr>
        <w:t xml:space="preserve"> of a proposed rule</w:t>
      </w:r>
      <w:r w:rsidRPr="00B120CA">
        <w:rPr>
          <w:rStyle w:val="StyleUnderline"/>
          <w:rFonts w:asciiTheme="minorHAnsi" w:hAnsiTheme="minorHAnsi" w:cstheme="minorHAnsi"/>
        </w:rPr>
        <w:t xml:space="preserve">. The notice must include the </w:t>
      </w:r>
      <w:r w:rsidRPr="00B120CA">
        <w:rPr>
          <w:rStyle w:val="Emphasis"/>
          <w:rFonts w:asciiTheme="minorHAnsi" w:hAnsiTheme="minorHAnsi" w:cstheme="minorHAnsi"/>
        </w:rPr>
        <w:t>substance</w:t>
      </w:r>
      <w:r w:rsidRPr="00B120CA">
        <w:rPr>
          <w:rFonts w:asciiTheme="minorHAnsi" w:hAnsiTheme="minorHAnsi" w:cstheme="minorHAnsi"/>
        </w:rPr>
        <w:t xml:space="preserve"> of the rule, the legal authority under which the agency has proposed the rule, </w:t>
      </w:r>
      <w:r w:rsidRPr="00B120CA">
        <w:rPr>
          <w:rStyle w:val="StyleUnderline"/>
          <w:rFonts w:asciiTheme="minorHAnsi" w:hAnsiTheme="minorHAnsi" w:cstheme="minorHAnsi"/>
        </w:rPr>
        <w:t xml:space="preserve">and the </w:t>
      </w:r>
      <w:r w:rsidRPr="00B120CA">
        <w:rPr>
          <w:rStyle w:val="Emphasis"/>
          <w:rFonts w:asciiTheme="minorHAnsi" w:hAnsiTheme="minorHAnsi" w:cstheme="minorHAnsi"/>
        </w:rPr>
        <w:t>date</w:t>
      </w:r>
      <w:r w:rsidRPr="00B120CA">
        <w:rPr>
          <w:rStyle w:val="StyleUnderline"/>
          <w:rFonts w:asciiTheme="minorHAnsi" w:hAnsiTheme="minorHAnsi" w:cstheme="minorHAnsi"/>
        </w:rPr>
        <w:t xml:space="preserve"> the rule will </w:t>
      </w:r>
      <w:r w:rsidRPr="00B120CA">
        <w:rPr>
          <w:rStyle w:val="Emphasis"/>
          <w:rFonts w:asciiTheme="minorHAnsi" w:hAnsiTheme="minorHAnsi" w:cstheme="minorHAnsi"/>
        </w:rPr>
        <w:t>come into effect.</w:t>
      </w:r>
      <w:r w:rsidRPr="00B120CA">
        <w:rPr>
          <w:rFonts w:asciiTheme="minorHAnsi" w:hAnsiTheme="minorHAnsi" w:cstheme="minorHAnsi"/>
        </w:rPr>
        <w:t xml:space="preserve">44 </w:t>
      </w:r>
      <w:r w:rsidRPr="00557A2B">
        <w:rPr>
          <w:rStyle w:val="StyleUnderline"/>
          <w:rFonts w:asciiTheme="minorHAnsi" w:hAnsiTheme="minorHAnsi" w:cstheme="minorHAnsi"/>
          <w:highlight w:val="cyan"/>
        </w:rPr>
        <w:t xml:space="preserve">An agency must </w:t>
      </w:r>
      <w:r w:rsidRPr="00557A2B">
        <w:rPr>
          <w:rStyle w:val="Emphasis"/>
          <w:rFonts w:asciiTheme="minorHAnsi" w:hAnsiTheme="minorHAnsi" w:cstheme="minorHAnsi"/>
          <w:highlight w:val="cyan"/>
        </w:rPr>
        <w:t>publish the</w:t>
      </w:r>
      <w:r w:rsidRPr="00B120CA">
        <w:rPr>
          <w:rStyle w:val="Emphasis"/>
          <w:rFonts w:asciiTheme="minorHAnsi" w:hAnsiTheme="minorHAnsi" w:cstheme="minorHAnsi"/>
        </w:rPr>
        <w:t xml:space="preserve"> final </w:t>
      </w:r>
      <w:r w:rsidRPr="00557A2B">
        <w:rPr>
          <w:rStyle w:val="Emphasis"/>
          <w:rFonts w:asciiTheme="minorHAnsi" w:hAnsiTheme="minorHAnsi" w:cstheme="minorHAnsi"/>
          <w:highlight w:val="cyan"/>
        </w:rPr>
        <w:t>rule</w:t>
      </w:r>
      <w:r w:rsidRPr="00B120CA">
        <w:rPr>
          <w:rFonts w:asciiTheme="minorHAnsi" w:hAnsiTheme="minorHAnsi" w:cstheme="minorHAnsi"/>
        </w:rPr>
        <w:t xml:space="preserve"> in the Federal Register </w:t>
      </w:r>
      <w:r w:rsidRPr="00B120CA">
        <w:rPr>
          <w:rStyle w:val="Emphasis"/>
          <w:rFonts w:asciiTheme="minorHAnsi" w:hAnsiTheme="minorHAnsi" w:cstheme="minorHAnsi"/>
        </w:rPr>
        <w:t>at least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thirty days </w:t>
      </w:r>
      <w:r w:rsidRPr="00557A2B">
        <w:rPr>
          <w:rStyle w:val="Emphasis"/>
          <w:rFonts w:asciiTheme="minorHAnsi" w:hAnsiTheme="minorHAnsi" w:cstheme="minorHAnsi"/>
          <w:sz w:val="28"/>
          <w:szCs w:val="28"/>
          <w:highlight w:val="cyan"/>
        </w:rPr>
        <w:t>before</w:t>
      </w:r>
      <w:r w:rsidRPr="00557A2B">
        <w:rPr>
          <w:rStyle w:val="StyleUnderline"/>
          <w:rFonts w:asciiTheme="minorHAnsi" w:hAnsiTheme="minorHAnsi" w:cstheme="minorHAnsi"/>
          <w:sz w:val="28"/>
          <w:szCs w:val="28"/>
          <w:highlight w:val="cyan"/>
        </w:rPr>
        <w:t xml:space="preserve"> </w:t>
      </w:r>
      <w:r w:rsidRPr="00557A2B">
        <w:rPr>
          <w:rStyle w:val="StyleUnderline"/>
          <w:rFonts w:asciiTheme="minorHAnsi" w:hAnsiTheme="minorHAnsi" w:cstheme="minorHAnsi"/>
          <w:highlight w:val="cyan"/>
        </w:rPr>
        <w:t>the rule becomes effective</w:t>
      </w:r>
      <w:r w:rsidRPr="00B120CA">
        <w:rPr>
          <w:rStyle w:val="StyleUnderline"/>
          <w:rFonts w:asciiTheme="minorHAnsi" w:hAnsiTheme="minorHAnsi" w:cstheme="minorHAnsi"/>
        </w:rPr>
        <w:t>.</w:t>
      </w:r>
      <w:r w:rsidRPr="00B120CA">
        <w:rPr>
          <w:rFonts w:asciiTheme="minorHAnsi" w:hAnsiTheme="minorHAnsi" w:cstheme="minorHAnsi"/>
        </w:rPr>
        <w:t>45</w:t>
      </w:r>
    </w:p>
    <w:p w14:paraId="567F3B1C" w14:textId="77777777" w:rsidR="008A68E8" w:rsidRPr="00B120CA" w:rsidRDefault="008A68E8" w:rsidP="008A68E8">
      <w:pPr>
        <w:rPr>
          <w:rFonts w:asciiTheme="minorHAnsi" w:hAnsiTheme="minorHAnsi" w:cstheme="minorHAnsi"/>
        </w:rPr>
      </w:pPr>
      <w:r w:rsidRPr="00B120CA">
        <w:rPr>
          <w:rStyle w:val="StyleUnderline"/>
          <w:rFonts w:asciiTheme="minorHAnsi" w:hAnsiTheme="minorHAnsi" w:cstheme="minorHAnsi"/>
        </w:rPr>
        <w:t xml:space="preserve">These </w:t>
      </w:r>
      <w:r w:rsidRPr="00B120CA">
        <w:rPr>
          <w:rStyle w:val="Emphasis"/>
          <w:rFonts w:asciiTheme="minorHAnsi" w:hAnsiTheme="minorHAnsi" w:cstheme="minorHAnsi"/>
        </w:rPr>
        <w:t>procedural requirements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promote clear rules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provide clear notice</w:t>
      </w:r>
      <w:r w:rsidRPr="00B120CA">
        <w:rPr>
          <w:rFonts w:asciiTheme="minorHAnsi" w:hAnsiTheme="minorHAnsi" w:cstheme="minorHAnsi"/>
        </w:rPr>
        <w:t xml:space="preserve">. As the Supreme Court has stated, </w:t>
      </w:r>
      <w:r w:rsidRPr="00B120CA">
        <w:rPr>
          <w:rStyle w:val="StyleUnderline"/>
          <w:rFonts w:asciiTheme="minorHAnsi" w:hAnsiTheme="minorHAnsi" w:cstheme="minorHAnsi"/>
        </w:rPr>
        <w:t>a</w:t>
      </w:r>
      <w:r w:rsidRPr="00B120CA">
        <w:rPr>
          <w:rFonts w:asciiTheme="minorHAnsi" w:hAnsiTheme="minorHAnsi" w:cstheme="minorHAnsi"/>
        </w:rPr>
        <w:t xml:space="preserve">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legal system is that laws</w:t>
      </w:r>
      <w:r w:rsidRPr="00B120CA">
        <w:rPr>
          <w:rFonts w:asciiTheme="minorHAnsi" w:hAnsiTheme="minorHAnsi" w:cstheme="minorHAnsi"/>
        </w:rPr>
        <w:t xml:space="preserve"> which regulate persons or entities </w:t>
      </w:r>
      <w:r w:rsidRPr="00B120CA">
        <w:rPr>
          <w:rStyle w:val="Emphasis"/>
          <w:rFonts w:asciiTheme="minorHAnsi" w:hAnsiTheme="minorHAnsi" w:cstheme="minorHAnsi"/>
        </w:rPr>
        <w:t>must</w:t>
      </w:r>
      <w:r w:rsidRPr="00B120CA">
        <w:rPr>
          <w:rStyle w:val="StyleUnderline"/>
          <w:rFonts w:asciiTheme="minorHAnsi" w:hAnsiTheme="minorHAnsi" w:cstheme="minorHAnsi"/>
        </w:rPr>
        <w:t xml:space="preserve"> give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t>
      </w:r>
      <w:r w:rsidRPr="00B120CA">
        <w:rPr>
          <w:rStyle w:val="Emphasis"/>
          <w:rFonts w:asciiTheme="minorHAnsi" w:hAnsiTheme="minorHAnsi" w:cstheme="minorHAnsi"/>
        </w:rPr>
        <w:t>conduct that is forbidden</w:t>
      </w:r>
      <w:r w:rsidRPr="00B120CA">
        <w:rPr>
          <w:rFonts w:asciiTheme="minorHAnsi" w:hAnsiTheme="minorHAnsi" w:cstheme="minorHAnsi"/>
        </w:rPr>
        <w:t xml:space="preserve"> or required.”46 </w:t>
      </w:r>
      <w:r w:rsidRPr="00557A2B">
        <w:rPr>
          <w:rStyle w:val="Emphasis"/>
          <w:rFonts w:asciiTheme="minorHAnsi" w:hAnsiTheme="minorHAnsi" w:cstheme="minorHAnsi"/>
          <w:highlight w:val="cyan"/>
        </w:rPr>
        <w:t>Clear rules</w:t>
      </w:r>
      <w:r w:rsidRPr="00B120CA">
        <w:rPr>
          <w:rFonts w:asciiTheme="minorHAnsi" w:hAnsiTheme="minorHAnsi" w:cstheme="minorHAnsi"/>
        </w:rPr>
        <w:t xml:space="preserve"> also </w:t>
      </w:r>
      <w:r w:rsidRPr="00B120CA">
        <w:rPr>
          <w:rStyle w:val="StyleUnderline"/>
          <w:rFonts w:asciiTheme="minorHAnsi" w:hAnsiTheme="minorHAnsi" w:cstheme="minorHAnsi"/>
        </w:rPr>
        <w:t xml:space="preserve">help </w:t>
      </w:r>
      <w:r w:rsidRPr="00557A2B">
        <w:rPr>
          <w:rStyle w:val="StyleUnderline"/>
          <w:rFonts w:asciiTheme="minorHAnsi" w:hAnsiTheme="minorHAnsi" w:cstheme="minorHAnsi"/>
          <w:highlight w:val="cyan"/>
        </w:rPr>
        <w:t xml:space="preserve">deliver </w:t>
      </w:r>
      <w:r w:rsidRPr="00557A2B">
        <w:rPr>
          <w:rStyle w:val="Emphasis"/>
          <w:rFonts w:asciiTheme="minorHAnsi" w:hAnsiTheme="minorHAnsi" w:cstheme="minorHAnsi"/>
          <w:highlight w:val="cyan"/>
        </w:rPr>
        <w:t>consistent enforcement</w:t>
      </w:r>
      <w:r w:rsidRPr="00557A2B">
        <w:rPr>
          <w:rStyle w:val="StyleUnderline"/>
          <w:rFonts w:asciiTheme="minorHAnsi" w:hAnsiTheme="minorHAnsi" w:cstheme="minorHAnsi"/>
          <w:highlight w:val="cyan"/>
        </w:rPr>
        <w:t xml:space="preserve"> and</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predictable</w:t>
      </w:r>
      <w:r w:rsidRPr="00B120CA">
        <w:rPr>
          <w:rStyle w:val="Emphasis"/>
          <w:rFonts w:asciiTheme="minorHAnsi" w:hAnsiTheme="minorHAnsi" w:cstheme="minorHAnsi"/>
        </w:rPr>
        <w:t xml:space="preserve"> results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Reducing ambiguity</w:t>
      </w:r>
      <w:r w:rsidRPr="00B120CA">
        <w:rPr>
          <w:rStyle w:val="StyleUnderline"/>
          <w:rFonts w:asciiTheme="minorHAnsi" w:hAnsiTheme="minorHAnsi" w:cstheme="minorHAnsi"/>
        </w:rPr>
        <w:t xml:space="preserve"> about what the law is will </w:t>
      </w:r>
      <w:r w:rsidRPr="00557A2B">
        <w:rPr>
          <w:rStyle w:val="StyleUnderline"/>
          <w:rFonts w:asciiTheme="minorHAnsi" w:hAnsiTheme="minorHAnsi" w:cstheme="minorHAnsi"/>
          <w:highlight w:val="cyan"/>
        </w:rPr>
        <w:t>enable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market</w:t>
      </w:r>
      <w:r w:rsidRPr="00B120CA">
        <w:rPr>
          <w:rStyle w:val="StyleUnderline"/>
          <w:rFonts w:asciiTheme="minorHAnsi" w:hAnsiTheme="minorHAnsi" w:cstheme="minorHAnsi"/>
        </w:rPr>
        <w:t xml:space="preserve"> </w:t>
      </w:r>
      <w:r w:rsidRPr="00761A8E">
        <w:rPr>
          <w:rStyle w:val="StyleUnderline"/>
          <w:rFonts w:asciiTheme="minorHAnsi" w:hAnsiTheme="minorHAnsi" w:cstheme="minorHAnsi"/>
        </w:rPr>
        <w:t>participant</w:t>
      </w:r>
      <w:r w:rsidRPr="00557A2B">
        <w:rPr>
          <w:rStyle w:val="StyleUnderline"/>
          <w:rFonts w:asciiTheme="minorHAnsi" w:hAnsiTheme="minorHAnsi" w:cstheme="minorHAnsi"/>
          <w:highlight w:val="cyan"/>
        </w:rPr>
        <w:t xml:space="preserve">s to </w:t>
      </w:r>
      <w:r w:rsidRPr="00557A2B">
        <w:rPr>
          <w:rStyle w:val="Emphasis"/>
          <w:rFonts w:asciiTheme="minorHAnsi" w:hAnsiTheme="minorHAnsi" w:cstheme="minorHAnsi"/>
          <w:highlight w:val="cyan"/>
        </w:rPr>
        <w:t>channel</w:t>
      </w:r>
      <w:r w:rsidRPr="00B120CA">
        <w:rPr>
          <w:rStyle w:val="Emphasis"/>
          <w:rFonts w:asciiTheme="minorHAnsi" w:hAnsiTheme="minorHAnsi" w:cstheme="minorHAnsi"/>
        </w:rPr>
        <w:t xml:space="preserve"> their </w:t>
      </w:r>
      <w:r w:rsidRPr="00557A2B">
        <w:rPr>
          <w:rStyle w:val="Emphasis"/>
          <w:rFonts w:asciiTheme="minorHAnsi" w:hAnsiTheme="minorHAnsi" w:cstheme="minorHAnsi"/>
          <w:highlight w:val="cyan"/>
        </w:rPr>
        <w:t>resources</w:t>
      </w:r>
      <w:r w:rsidRPr="00B120CA">
        <w:rPr>
          <w:rStyle w:val="StyleUnderline"/>
          <w:rFonts w:asciiTheme="minorHAnsi" w:hAnsiTheme="minorHAnsi" w:cstheme="minorHAnsi"/>
        </w:rPr>
        <w:t xml:space="preserve"> and behavior </w:t>
      </w:r>
      <w:r w:rsidRPr="00557A2B">
        <w:rPr>
          <w:rStyle w:val="Emphasis"/>
          <w:rFonts w:asciiTheme="minorHAnsi" w:hAnsiTheme="minorHAnsi" w:cstheme="minorHAnsi"/>
          <w:highlight w:val="cyan"/>
        </w:rPr>
        <w:t>more productively</w:t>
      </w:r>
      <w:r w:rsidRPr="00B120CA">
        <w:rPr>
          <w:rFonts w:asciiTheme="minorHAnsi" w:hAnsiTheme="minorHAnsi" w:cstheme="minorHAnsi"/>
        </w:rPr>
        <w:t xml:space="preserve"> and will allow market entrants and entrepreneurs to compete on more of a level playing field.</w:t>
      </w:r>
    </w:p>
    <w:p w14:paraId="6A0B87E5"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57695D84"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B120CA">
        <w:rPr>
          <w:rStyle w:val="StyleUnderline"/>
          <w:rFonts w:asciiTheme="minorHAnsi" w:hAnsiTheme="minorHAnsi" w:cstheme="minorHAnsi"/>
        </w:rPr>
        <w:t xml:space="preserve">Establishing a rule through </w:t>
      </w:r>
      <w:r w:rsidRPr="00B120CA">
        <w:rPr>
          <w:rStyle w:val="Emphasis"/>
          <w:rFonts w:asciiTheme="minorHAnsi" w:hAnsiTheme="minorHAnsi" w:cstheme="minorHAnsi"/>
        </w:rPr>
        <w:t>participatory rulemaking</w:t>
      </w:r>
      <w:r w:rsidRPr="00B120CA">
        <w:rPr>
          <w:rStyle w:val="StyleUnderline"/>
          <w:rFonts w:asciiTheme="minorHAnsi" w:hAnsiTheme="minorHAnsi" w:cstheme="minorHAnsi"/>
        </w:rPr>
        <w:t xml:space="preserve"> can</w:t>
      </w:r>
      <w:r w:rsidRPr="00B120CA">
        <w:rPr>
          <w:rFonts w:asciiTheme="minorHAnsi" w:hAnsiTheme="minorHAnsi" w:cstheme="minorHAnsi"/>
        </w:rPr>
        <w:t xml:space="preserve"> often </w:t>
      </w:r>
      <w:r w:rsidRPr="00B120CA">
        <w:rPr>
          <w:rStyle w:val="StyleUnderline"/>
          <w:rFonts w:asciiTheme="minorHAnsi" w:hAnsiTheme="minorHAnsi" w:cstheme="minorHAnsi"/>
        </w:rPr>
        <w:t xml:space="preserve">be </w:t>
      </w:r>
      <w:r w:rsidRPr="00B120CA">
        <w:rPr>
          <w:rStyle w:val="Emphasis"/>
          <w:rFonts w:asciiTheme="minorHAnsi" w:hAnsiTheme="minorHAnsi" w:cstheme="minorHAnsi"/>
        </w:rPr>
        <w:t>far more efficient</w:t>
      </w:r>
      <w:r w:rsidRPr="00B120CA">
        <w:rPr>
          <w:rFonts w:asciiTheme="minorHAnsi" w:hAnsiTheme="minorHAnsi" w:cstheme="minorHAnsi"/>
        </w:rPr>
        <w:t>. This is particularly important in the context of declining government enforcement relative to economic activity, as documented by the ABA.48</w:t>
      </w:r>
    </w:p>
    <w:p w14:paraId="00357E6D"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And third, </w:t>
      </w: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would enable</w:t>
      </w:r>
      <w:r w:rsidRPr="00B120CA">
        <w:rPr>
          <w:rStyle w:val="StyleUnderline"/>
          <w:rFonts w:asciiTheme="minorHAnsi" w:hAnsiTheme="minorHAnsi" w:cstheme="minorHAnsi"/>
        </w:rPr>
        <w:t xml:space="preserve"> the Commission to establish rules through </w:t>
      </w:r>
      <w:r w:rsidRPr="00557A2B">
        <w:rPr>
          <w:rStyle w:val="StyleUnderline"/>
          <w:rFonts w:asciiTheme="minorHAnsi" w:hAnsiTheme="minorHAnsi" w:cstheme="minorHAnsi"/>
          <w:highlight w:val="cyan"/>
        </w:rPr>
        <w:t>a</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transparent</w:t>
      </w:r>
      <w:r w:rsidRPr="000273F8">
        <w:rPr>
          <w:rStyle w:val="StyleUnderline"/>
          <w:rFonts w:asciiTheme="minorHAnsi" w:hAnsiTheme="minorHAnsi" w:cstheme="minorHAnsi"/>
        </w:rPr>
        <w:t xml:space="preserve"> and </w:t>
      </w:r>
      <w:r w:rsidRPr="00557A2B">
        <w:rPr>
          <w:rStyle w:val="Emphasis"/>
          <w:rFonts w:asciiTheme="minorHAnsi" w:hAnsiTheme="minorHAnsi" w:cstheme="minorHAnsi"/>
          <w:highlight w:val="cyan"/>
        </w:rPr>
        <w:t>participatory process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ensuring</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everyone</w:t>
      </w:r>
      <w:r w:rsidRPr="00B120CA">
        <w:rPr>
          <w:rStyle w:val="StyleUnderline"/>
          <w:rFonts w:asciiTheme="minorHAnsi" w:hAnsiTheme="minorHAnsi" w:cstheme="minorHAnsi"/>
        </w:rPr>
        <w:t xml:space="preserve"> who may be </w:t>
      </w:r>
      <w:r w:rsidRPr="00557A2B">
        <w:rPr>
          <w:rStyle w:val="Emphasis"/>
          <w:rFonts w:asciiTheme="minorHAnsi" w:hAnsiTheme="minorHAnsi" w:cstheme="minorHAnsi"/>
          <w:highlight w:val="cyan"/>
        </w:rPr>
        <w:t>affected</w:t>
      </w:r>
      <w:r w:rsidRPr="00B120CA">
        <w:rPr>
          <w:rStyle w:val="StyleUnderline"/>
          <w:rFonts w:asciiTheme="minorHAnsi" w:hAnsiTheme="minorHAnsi" w:cstheme="minorHAnsi"/>
        </w:rPr>
        <w:t xml:space="preserve"> by a new rule </w:t>
      </w:r>
      <w:r w:rsidRPr="00557A2B">
        <w:rPr>
          <w:rStyle w:val="StyleUnderline"/>
          <w:rFonts w:asciiTheme="minorHAnsi" w:hAnsiTheme="minorHAnsi" w:cstheme="minorHAnsi"/>
          <w:highlight w:val="cyan"/>
        </w:rPr>
        <w:t xml:space="preserve">has the </w:t>
      </w:r>
      <w:r w:rsidRPr="00557A2B">
        <w:rPr>
          <w:rStyle w:val="Emphasis"/>
          <w:rFonts w:asciiTheme="minorHAnsi" w:hAnsiTheme="minorHAnsi" w:cstheme="minorHAnsi"/>
          <w:highlight w:val="cyan"/>
        </w:rPr>
        <w:t>opportunity to weigh in</w:t>
      </w:r>
      <w:r w:rsidRPr="00B120CA">
        <w:rPr>
          <w:rStyle w:val="Emphasis"/>
          <w:rFonts w:asciiTheme="minorHAnsi" w:hAnsiTheme="minorHAnsi" w:cstheme="minorHAnsi"/>
        </w:rPr>
        <w:t xml:space="preserve"> on it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granting</w:t>
      </w:r>
      <w:r w:rsidRPr="00B120CA">
        <w:rPr>
          <w:rStyle w:val="StyleUnderline"/>
          <w:rFonts w:asciiTheme="minorHAnsi" w:hAnsiTheme="minorHAnsi" w:cstheme="minorHAnsi"/>
        </w:rPr>
        <w:t xml:space="preserve"> the rule </w:t>
      </w:r>
      <w:r w:rsidRPr="00B120CA">
        <w:rPr>
          <w:rStyle w:val="Emphasis"/>
          <w:rFonts w:asciiTheme="minorHAnsi" w:hAnsiTheme="minorHAnsi" w:cstheme="minorHAnsi"/>
        </w:rPr>
        <w:t xml:space="preserve">greater </w:t>
      </w:r>
      <w:r w:rsidRPr="00557A2B">
        <w:rPr>
          <w:rStyle w:val="Emphasis"/>
          <w:rFonts w:asciiTheme="minorHAnsi" w:hAnsiTheme="minorHAnsi" w:cstheme="minorHAnsi"/>
          <w:highlight w:val="cyan"/>
        </w:rPr>
        <w:t>legitimacy</w:t>
      </w:r>
      <w:r w:rsidRPr="00B120CA">
        <w:rPr>
          <w:rFonts w:asciiTheme="minorHAnsi" w:hAnsiTheme="minorHAnsi" w:cstheme="minorHAnsi"/>
        </w:rPr>
        <w:t xml:space="preserve">.49 </w:t>
      </w:r>
      <w:r w:rsidRPr="00557A2B">
        <w:rPr>
          <w:rStyle w:val="Emphasis"/>
          <w:rFonts w:asciiTheme="minorHAnsi" w:hAnsiTheme="minorHAnsi" w:cstheme="minorHAnsi"/>
          <w:highlight w:val="cyan"/>
        </w:rPr>
        <w:t>APA procedures</w:t>
      </w:r>
      <w:r w:rsidRPr="00557A2B">
        <w:rPr>
          <w:rStyle w:val="StyleUnderline"/>
          <w:rFonts w:asciiTheme="minorHAnsi" w:hAnsiTheme="minorHAnsi" w:cstheme="minorHAnsi"/>
          <w:highlight w:val="cyan"/>
        </w:rPr>
        <w:t xml:space="preserve"> require</w:t>
      </w:r>
      <w:r w:rsidRPr="00B120CA">
        <w:rPr>
          <w:rFonts w:asciiTheme="minorHAnsi" w:hAnsiTheme="minorHAnsi" w:cstheme="minorHAnsi"/>
        </w:rPr>
        <w:t xml:space="preserve"> that </w:t>
      </w:r>
      <w:r w:rsidRPr="00557A2B">
        <w:rPr>
          <w:rStyle w:val="StyleUnderline"/>
          <w:rFonts w:asciiTheme="minorHAnsi" w:hAnsiTheme="minorHAnsi" w:cstheme="minorHAnsi"/>
          <w:highlight w:val="cyan"/>
        </w:rPr>
        <w:t xml:space="preserve">an agency </w:t>
      </w:r>
      <w:r w:rsidRPr="00557A2B">
        <w:rPr>
          <w:rStyle w:val="Emphasis"/>
          <w:rFonts w:asciiTheme="minorHAnsi" w:hAnsiTheme="minorHAnsi" w:cstheme="minorHAnsi"/>
          <w:highlight w:val="cyan"/>
        </w:rPr>
        <w:t>provide the public</w:t>
      </w:r>
      <w:r w:rsidRPr="00557A2B">
        <w:rPr>
          <w:rStyle w:val="StyleUnderline"/>
          <w:rFonts w:asciiTheme="minorHAnsi" w:hAnsiTheme="minorHAnsi" w:cstheme="minorHAnsi"/>
          <w:highlight w:val="cyan"/>
        </w:rPr>
        <w:t xml:space="preserve"> 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meaningful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comment</w:t>
      </w:r>
      <w:r w:rsidRPr="00B120CA">
        <w:rPr>
          <w:rStyle w:val="StyleUnderline"/>
          <w:rFonts w:asciiTheme="minorHAnsi" w:hAnsiTheme="minorHAnsi" w:cstheme="minorHAnsi"/>
        </w:rPr>
        <w:t xml:space="preserve"> on the rule</w:t>
      </w:r>
      <w:r w:rsidRPr="00B120CA">
        <w:rPr>
          <w:rFonts w:asciiTheme="minorHAnsi" w:hAnsiTheme="minorHAnsi" w:cstheme="minorHAnsi"/>
        </w:rPr>
        <w:t xml:space="preserve">’s content through the submission of written “data, views, or arguments.”50 </w:t>
      </w:r>
      <w:r w:rsidRPr="00B120CA">
        <w:rPr>
          <w:rStyle w:val="StyleUnderline"/>
          <w:rFonts w:asciiTheme="minorHAnsi" w:hAnsiTheme="minorHAnsi" w:cstheme="minorHAnsi"/>
        </w:rPr>
        <w:t xml:space="preserve">The agency must </w:t>
      </w:r>
      <w:r w:rsidRPr="0009547D">
        <w:rPr>
          <w:rStyle w:val="Emphasis"/>
          <w:highlight w:val="cyan"/>
        </w:rPr>
        <w:t>then</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consider</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address all</w:t>
      </w:r>
      <w:r w:rsidRPr="00B120CA">
        <w:rPr>
          <w:rStyle w:val="Emphasis"/>
          <w:rFonts w:asciiTheme="minorHAnsi" w:hAnsiTheme="minorHAnsi" w:cstheme="minorHAnsi"/>
        </w:rPr>
        <w:t xml:space="preserve"> submitted </w:t>
      </w:r>
      <w:r w:rsidRPr="00557A2B">
        <w:rPr>
          <w:rStyle w:val="Emphasis"/>
          <w:rFonts w:asciiTheme="minorHAnsi" w:hAnsiTheme="minorHAnsi" w:cstheme="minorHAnsi"/>
          <w:highlight w:val="cyan"/>
        </w:rPr>
        <w:t>comments</w:t>
      </w:r>
      <w:r w:rsidRPr="00B120CA">
        <w:rPr>
          <w:rStyle w:val="StyleUnderline"/>
          <w:rFonts w:asciiTheme="minorHAnsi" w:hAnsiTheme="minorHAnsi" w:cstheme="minorHAnsi"/>
        </w:rPr>
        <w:t xml:space="preserve"> before issuing the final rule. If an agency adopts a rule </w:t>
      </w:r>
      <w:r w:rsidRPr="00B120CA">
        <w:rPr>
          <w:rStyle w:val="Emphasis"/>
          <w:rFonts w:asciiTheme="minorHAnsi" w:hAnsiTheme="minorHAnsi" w:cstheme="minorHAnsi"/>
        </w:rPr>
        <w:t>without</w:t>
      </w:r>
      <w:r w:rsidRPr="00B120CA">
        <w:rPr>
          <w:rFonts w:asciiTheme="minorHAnsi" w:hAnsiTheme="minorHAnsi" w:cstheme="minorHAnsi"/>
        </w:rPr>
        <w:t xml:space="preserve"> observing </w:t>
      </w:r>
      <w:r w:rsidRPr="00B120CA">
        <w:rPr>
          <w:rStyle w:val="Emphasis"/>
          <w:rFonts w:asciiTheme="minorHAnsi" w:hAnsiTheme="minorHAnsi" w:cstheme="minorHAnsi"/>
        </w:rPr>
        <w:t>these procedures</w:t>
      </w:r>
      <w:r w:rsidRPr="00B120CA">
        <w:rPr>
          <w:rStyle w:val="StyleUnderline"/>
          <w:rFonts w:asciiTheme="minorHAnsi" w:hAnsiTheme="minorHAnsi" w:cstheme="minorHAnsi"/>
        </w:rPr>
        <w:t xml:space="preserve">, a court may </w:t>
      </w:r>
      <w:r w:rsidRPr="00B120CA">
        <w:rPr>
          <w:rStyle w:val="Emphasis"/>
          <w:rFonts w:asciiTheme="minorHAnsi" w:hAnsiTheme="minorHAnsi" w:cstheme="minorHAnsi"/>
        </w:rPr>
        <w:t>strike down the rule</w:t>
      </w:r>
      <w:r w:rsidRPr="00B120CA">
        <w:rPr>
          <w:rFonts w:asciiTheme="minorHAnsi" w:hAnsiTheme="minorHAnsi" w:cstheme="minorHAnsi"/>
        </w:rPr>
        <w:t>.51</w:t>
      </w:r>
    </w:p>
    <w:p w14:paraId="1F3FDD89" w14:textId="77777777" w:rsidR="008A68E8" w:rsidRPr="00B120CA" w:rsidRDefault="008A68E8" w:rsidP="008A68E8">
      <w:pPr>
        <w:rPr>
          <w:rFonts w:asciiTheme="minorHAnsi" w:hAnsiTheme="minorHAnsi" w:cstheme="minorHAnsi"/>
        </w:rPr>
      </w:pPr>
      <w:r w:rsidRPr="00B120CA">
        <w:rPr>
          <w:rStyle w:val="StyleUnderline"/>
          <w:rFonts w:asciiTheme="minorHAnsi" w:hAnsiTheme="minorHAnsi" w:cstheme="minorHAnsi"/>
        </w:rPr>
        <w:t xml:space="preserve">This process is </w:t>
      </w:r>
      <w:r w:rsidRPr="00B120CA">
        <w:rPr>
          <w:rStyle w:val="Emphasis"/>
          <w:rFonts w:asciiTheme="minorHAnsi" w:hAnsiTheme="minorHAnsi" w:cstheme="minorHAnsi"/>
        </w:rPr>
        <w:t>far more participatory</w:t>
      </w:r>
      <w:r w:rsidRPr="00B120CA">
        <w:rPr>
          <w:rStyle w:val="StyleUnderline"/>
          <w:rFonts w:asciiTheme="minorHAnsi" w:hAnsiTheme="minorHAnsi" w:cstheme="minorHAnsi"/>
        </w:rPr>
        <w:t xml:space="preserve"> than adjudication</w:t>
      </w:r>
      <w:r w:rsidRPr="00B120CA">
        <w:rPr>
          <w:rFonts w:asciiTheme="minorHAnsi" w:hAnsiTheme="minorHAnsi"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7022A49D"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Given that </w:t>
      </w:r>
      <w:r w:rsidRPr="00557A2B">
        <w:rPr>
          <w:rStyle w:val="StyleUnderline"/>
          <w:rFonts w:asciiTheme="minorHAnsi" w:hAnsiTheme="minorHAnsi" w:cstheme="minorHAnsi"/>
          <w:highlight w:val="cyan"/>
        </w:rPr>
        <w:t>the FTC has</w:t>
      </w:r>
      <w:r w:rsidRPr="00B120CA">
        <w:rPr>
          <w:rStyle w:val="StyleUnderline"/>
          <w:rFonts w:asciiTheme="minorHAnsi" w:hAnsiTheme="minorHAnsi" w:cstheme="minorHAnsi"/>
        </w:rPr>
        <w:t xml:space="preserve"> largely </w:t>
      </w:r>
      <w:r w:rsidRPr="00557A2B">
        <w:rPr>
          <w:rStyle w:val="Emphasis"/>
          <w:rFonts w:asciiTheme="minorHAnsi" w:hAnsiTheme="minorHAnsi" w:cstheme="minorHAnsi"/>
          <w:highlight w:val="cyan"/>
        </w:rPr>
        <w:t>neglected this tool</w:t>
      </w:r>
      <w:r w:rsidRPr="00B120CA">
        <w:rPr>
          <w:rFonts w:asciiTheme="minorHAnsi" w:hAnsiTheme="minorHAnsi" w:cstheme="minorHAnsi"/>
        </w:rPr>
        <w:t xml:space="preserve">,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w:t>
      </w:r>
      <w:proofErr w:type="gramStart"/>
      <w:r w:rsidRPr="00B120CA">
        <w:rPr>
          <w:rFonts w:asciiTheme="minorHAnsi" w:hAnsiTheme="minorHAnsi" w:cstheme="minorHAnsi"/>
        </w:rPr>
        <w:t>In reality, Magnuson-Moss</w:t>
      </w:r>
      <w:proofErr w:type="gramEnd"/>
      <w:r w:rsidRPr="00B120CA">
        <w:rPr>
          <w:rFonts w:asciiTheme="minorHAnsi" w:hAnsiTheme="minorHAnsi" w:cstheme="minorHAnsi"/>
        </w:rPr>
        <w:t xml:space="preserve">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bookmarkEnd w:id="5"/>
    <w:p w14:paraId="7C120D13" w14:textId="77777777" w:rsidR="008A68E8" w:rsidRPr="0009547D" w:rsidRDefault="008A68E8" w:rsidP="008A68E8"/>
    <w:p w14:paraId="5B8C7D6C" w14:textId="77777777" w:rsidR="008A68E8" w:rsidRDefault="008A68E8" w:rsidP="008A68E8">
      <w:pPr>
        <w:pStyle w:val="Heading2"/>
      </w:pPr>
      <w:r>
        <w:t>ADV 1</w:t>
      </w:r>
    </w:p>
    <w:p w14:paraId="244EE91F" w14:textId="77777777" w:rsidR="008A68E8" w:rsidRDefault="008A68E8" w:rsidP="008A68E8">
      <w:pPr>
        <w:pStyle w:val="Heading4"/>
      </w:pPr>
      <w:r>
        <w:t xml:space="preserve">1---presumption. No 1AC </w:t>
      </w:r>
      <w:proofErr w:type="spellStart"/>
      <w:r>
        <w:t>ev</w:t>
      </w:r>
      <w:proofErr w:type="spellEnd"/>
      <w:r>
        <w:t xml:space="preserve"> says the FTC isn’t solving tacit collusion now. </w:t>
      </w:r>
    </w:p>
    <w:p w14:paraId="0252200F" w14:textId="77777777" w:rsidR="008A68E8" w:rsidRDefault="008A68E8" w:rsidP="008A68E8">
      <w:pPr>
        <w:pStyle w:val="Heading4"/>
      </w:pPr>
      <w:r>
        <w:t xml:space="preserve">2---solvency </w:t>
      </w:r>
      <w:r w:rsidRPr="00C5538C">
        <w:t xml:space="preserve">takes </w:t>
      </w:r>
      <w:r w:rsidRPr="00C5538C">
        <w:rPr>
          <w:u w:val="single"/>
        </w:rPr>
        <w:t>decades</w:t>
      </w:r>
      <w:r>
        <w:t xml:space="preserve">. </w:t>
      </w:r>
    </w:p>
    <w:p w14:paraId="23A4921A" w14:textId="77777777" w:rsidR="008A68E8" w:rsidRPr="00C5538C" w:rsidRDefault="008A68E8" w:rsidP="008A68E8">
      <w:r w:rsidRPr="00C5538C">
        <w:rPr>
          <w:rStyle w:val="Style13ptBold"/>
        </w:rPr>
        <w:t>Fukuyama</w:t>
      </w:r>
      <w:r>
        <w:t xml:space="preserve"> et al. </w:t>
      </w:r>
      <w:r w:rsidRPr="00C5538C">
        <w:rPr>
          <w:rStyle w:val="Style13ptBold"/>
        </w:rPr>
        <w:t>21</w:t>
      </w:r>
      <w:r>
        <w:t xml:space="preserve">, *Francis, Senior Fellow at Stanford University’s Freeman </w:t>
      </w:r>
      <w:proofErr w:type="spellStart"/>
      <w:r>
        <w:t>Spogli</w:t>
      </w:r>
      <w:proofErr w:type="spellEnd"/>
      <w:r>
        <w:t xml:space="preserve">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w:t>
      </w:r>
      <w:proofErr w:type="gramStart"/>
      <w:r>
        <w:t>From</w:t>
      </w:r>
      <w:proofErr w:type="gramEnd"/>
      <w:r>
        <w:t xml:space="preserve"> Technology", </w:t>
      </w:r>
      <w:r w:rsidRPr="00C5538C">
        <w:rPr>
          <w:i/>
          <w:iCs/>
        </w:rPr>
        <w:t>Foreign Affairs</w:t>
      </w:r>
      <w:r>
        <w:t>, https://www.foreignaffairs.com/articles/united-states/2020-11-24/fukuyama-how-save-democracy-technology)</w:t>
      </w:r>
    </w:p>
    <w:p w14:paraId="7B85C131" w14:textId="77777777" w:rsidR="008A68E8" w:rsidRDefault="008A68E8" w:rsidP="008A68E8">
      <w:pPr>
        <w:rPr>
          <w:rStyle w:val="StyleUnderline"/>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287B80">
        <w:rPr>
          <w:rStyle w:val="Emphasis"/>
        </w:rPr>
        <w:t>even if they eventually lost</w:t>
      </w:r>
      <w:r>
        <w:t xml:space="preserve">, </w:t>
      </w:r>
      <w:r w:rsidRPr="00684DD5">
        <w:rPr>
          <w:rStyle w:val="StyleUnderline"/>
          <w:highlight w:val="cyan"/>
        </w:rPr>
        <w:t xml:space="preserve">the </w:t>
      </w:r>
      <w:r w:rsidRPr="00320C19">
        <w:rPr>
          <w:rStyle w:val="StyleUnderline"/>
          <w:highlight w:val="cyan"/>
        </w:rPr>
        <w:t>proces</w:t>
      </w:r>
      <w:r w:rsidRPr="00287B80">
        <w:rPr>
          <w:rStyle w:val="StyleUnderline"/>
        </w:rPr>
        <w:t>s</w:t>
      </w:r>
      <w:r w:rsidRPr="00320C19">
        <w:rPr>
          <w:rStyle w:val="StyleUnderline"/>
          <w:highlight w:val="cyan"/>
        </w:rPr>
        <w:t xml:space="preserve"> </w:t>
      </w:r>
      <w:r w:rsidRPr="00287B80">
        <w:rPr>
          <w:rStyle w:val="StyleUnderline"/>
        </w:rPr>
        <w:t xml:space="preserve">of </w:t>
      </w:r>
      <w:r w:rsidRPr="00287B80">
        <w:rPr>
          <w:rStyle w:val="Emphasis"/>
        </w:rPr>
        <w:t>breaking them up</w:t>
      </w:r>
      <w:r w:rsidRPr="00287B80">
        <w:rPr>
          <w:rStyle w:val="StyleUnderline"/>
        </w:rPr>
        <w:t xml:space="preserve"> </w:t>
      </w:r>
      <w:r w:rsidRPr="00320C19">
        <w:rPr>
          <w:rStyle w:val="StyleUnderline"/>
          <w:highlight w:val="cyan"/>
        </w:rPr>
        <w:t xml:space="preserve">would </w:t>
      </w:r>
      <w:r w:rsidRPr="00684DD5">
        <w:rPr>
          <w:rStyle w:val="StyleUnderline"/>
          <w:highlight w:val="cyan"/>
        </w:rPr>
        <w:t>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rapid scalability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p w14:paraId="55516C29" w14:textId="77777777" w:rsidR="008A68E8" w:rsidRPr="003675A2" w:rsidRDefault="008A68E8" w:rsidP="008A68E8">
      <w:pPr>
        <w:pStyle w:val="Heading4"/>
      </w:pPr>
      <w:r>
        <w:t xml:space="preserve">3---antitrust </w:t>
      </w:r>
      <w:r w:rsidRPr="00B42561">
        <w:rPr>
          <w:u w:val="single"/>
        </w:rPr>
        <w:t>won’t</w:t>
      </w:r>
      <w:r>
        <w:t xml:space="preserve"> save democracy. </w:t>
      </w:r>
    </w:p>
    <w:p w14:paraId="2FAF485F" w14:textId="77777777" w:rsidR="008A68E8" w:rsidRPr="003675A2" w:rsidRDefault="008A68E8" w:rsidP="008A68E8">
      <w:r w:rsidRPr="003675A2">
        <w:rPr>
          <w:rStyle w:val="Style13ptBold"/>
        </w:rPr>
        <w:t>Howell 21</w:t>
      </w:r>
      <w:r>
        <w:t xml:space="preserve">, PhD candidate at Harvard University studying the history of technology, </w:t>
      </w:r>
      <w:proofErr w:type="gramStart"/>
      <w:r>
        <w:t>labor</w:t>
      </w:r>
      <w:proofErr w:type="gramEnd"/>
      <w:r>
        <w:t xml:space="preserve"> and business. (Jordan, 1-31-2021, "</w:t>
      </w:r>
      <w:r w:rsidRPr="00684DD5">
        <w:rPr>
          <w:rStyle w:val="Emphasis"/>
          <w:highlight w:val="cyan"/>
        </w:rPr>
        <w:t>Breaking up Big Tech can’t save</w:t>
      </w:r>
      <w:r>
        <w:t xml:space="preserve"> American </w:t>
      </w:r>
      <w:r w:rsidRPr="00684DD5">
        <w:rPr>
          <w:rStyle w:val="Emphasis"/>
          <w:highlight w:val="cyan"/>
        </w:rPr>
        <w:t>democracy</w:t>
      </w:r>
      <w:r>
        <w:t xml:space="preserve"> by itself", </w:t>
      </w:r>
      <w:r w:rsidRPr="003675A2">
        <w:rPr>
          <w:i/>
          <w:iCs/>
        </w:rPr>
        <w:t>Washington Post</w:t>
      </w:r>
      <w:r>
        <w:t>, https://www.washingtonpost.com/outlook/2021/01/31/breaking-up-big-tech-cant-save-american-democracy-by-itself/)</w:t>
      </w:r>
    </w:p>
    <w:p w14:paraId="7278386E" w14:textId="77777777" w:rsidR="008A68E8" w:rsidRPr="003675A2" w:rsidRDefault="008A68E8" w:rsidP="008A68E8">
      <w:pPr>
        <w:rPr>
          <w:rStyle w:val="StyleUnderline"/>
        </w:rPr>
      </w:pPr>
      <w:r w:rsidRPr="003675A2">
        <w:rPr>
          <w:sz w:val="16"/>
        </w:rPr>
        <w:t xml:space="preserve">Despite these divisions, there is a growing bipartisan consensus that </w:t>
      </w:r>
      <w:r w:rsidRPr="003675A2">
        <w:rPr>
          <w:rStyle w:val="StyleUnderline"/>
        </w:rPr>
        <w:t>antitrust</w:t>
      </w:r>
      <w:r w:rsidRPr="003675A2">
        <w:rPr>
          <w:sz w:val="16"/>
        </w:rPr>
        <w:t xml:space="preserve"> law could </w:t>
      </w:r>
      <w:r w:rsidRPr="003675A2">
        <w:rPr>
          <w:rStyle w:val="Emphasis"/>
        </w:rPr>
        <w:t>save American democracy</w:t>
      </w:r>
      <w:r w:rsidRPr="003675A2">
        <w:rPr>
          <w:rStyle w:val="StyleUnderline"/>
        </w:rPr>
        <w:t xml:space="preserve"> from Big Tech</w:t>
      </w:r>
      <w:r w:rsidRPr="003675A2">
        <w:rPr>
          <w:sz w:val="16"/>
        </w:rPr>
        <w:t xml:space="preserve">. Sen. Josh Hawley (R-Mo.) has led the charge from the right, accusing it of censoring conservatives, squelching </w:t>
      </w:r>
      <w:proofErr w:type="gramStart"/>
      <w:r w:rsidRPr="003675A2">
        <w:rPr>
          <w:sz w:val="16"/>
        </w:rPr>
        <w:t>competition</w:t>
      </w:r>
      <w:proofErr w:type="gramEnd"/>
      <w:r w:rsidRPr="003675A2">
        <w:rPr>
          <w:sz w:val="16"/>
        </w:rPr>
        <w:t xml:space="preserve"> and dissolving the American family. On the left, Sen. Elizabeth Warren (D-Mass.) has argued that Big Tech needs to be broken up because it has “too much power over our economy, our society, and our democracy.” </w:t>
      </w:r>
      <w:r w:rsidRPr="003675A2">
        <w:rPr>
          <w:rStyle w:val="StyleUnderline"/>
        </w:rPr>
        <w:t xml:space="preserve">Are Hawley and </w:t>
      </w:r>
      <w:proofErr w:type="gramStart"/>
      <w:r w:rsidRPr="003675A2">
        <w:rPr>
          <w:rStyle w:val="StyleUnderline"/>
        </w:rPr>
        <w:t>Warren</w:t>
      </w:r>
      <w:proofErr w:type="gramEnd"/>
      <w:r w:rsidRPr="003675A2">
        <w:rPr>
          <w:rStyle w:val="StyleUnderline"/>
        </w:rPr>
        <w:t xml:space="preserve"> right?</w:t>
      </w:r>
    </w:p>
    <w:p w14:paraId="0919BE96" w14:textId="77777777" w:rsidR="008A68E8" w:rsidRPr="003675A2" w:rsidRDefault="008A68E8" w:rsidP="008A68E8">
      <w:pPr>
        <w:rPr>
          <w:sz w:val="16"/>
        </w:rPr>
      </w:pPr>
      <w:r w:rsidRPr="003675A2">
        <w:rPr>
          <w:sz w:val="16"/>
        </w:rPr>
        <w:t xml:space="preserve">A look at a prominent case of corporate regulation during </w:t>
      </w:r>
      <w:r w:rsidRPr="003675A2">
        <w:rPr>
          <w:rStyle w:val="StyleUnderline"/>
        </w:rPr>
        <w:t xml:space="preserve">the New Deal reminds us that </w:t>
      </w:r>
      <w:r w:rsidRPr="00684DD5">
        <w:rPr>
          <w:rStyle w:val="Emphasis"/>
          <w:szCs w:val="24"/>
          <w:highlight w:val="cyan"/>
        </w:rPr>
        <w:t>antitrust is no panacea</w:t>
      </w:r>
      <w:r w:rsidRPr="003675A2">
        <w:rPr>
          <w:sz w:val="16"/>
        </w:rPr>
        <w:t xml:space="preserve">. In 1937, the Justice Department began antitrust action against Alcoa, a firm that one labor activist called a “masterpiece in monopoly.” Without a single competitor, Alcoa was the only game in town for aluminum production. While the antitrust case against Alcoa was initially dismissed, the government won its appeal in 1945, providing legislators with the power to bust the trust. Yet </w:t>
      </w:r>
      <w:r w:rsidRPr="00684DD5">
        <w:rPr>
          <w:rStyle w:val="StyleUnderline"/>
          <w:highlight w:val="cyan"/>
        </w:rPr>
        <w:t xml:space="preserve">antitrust was only </w:t>
      </w:r>
      <w:r w:rsidRPr="00684DD5">
        <w:rPr>
          <w:rStyle w:val="Emphasis"/>
          <w:highlight w:val="cyan"/>
        </w:rPr>
        <w:t>one of the tools</w:t>
      </w:r>
      <w:r w:rsidRPr="00684DD5">
        <w:rPr>
          <w:rStyle w:val="StyleUnderline"/>
          <w:highlight w:val="cyan"/>
        </w:rPr>
        <w:t xml:space="preserve"> New Dealers deployed</w:t>
      </w:r>
      <w:r w:rsidRPr="003675A2">
        <w:rPr>
          <w:rStyle w:val="StyleUnderline"/>
        </w:rPr>
        <w:t xml:space="preserve"> to curb Alcoa’s power</w:t>
      </w:r>
      <w:r w:rsidRPr="003675A2">
        <w:rPr>
          <w:sz w:val="16"/>
        </w:rPr>
        <w:t>. What mattered more than antitrust was the idea of public utility, which stood at the heart of the New Deal regulatory state.</w:t>
      </w:r>
    </w:p>
    <w:p w14:paraId="3BB14640" w14:textId="77777777" w:rsidR="008A68E8" w:rsidRPr="003675A2" w:rsidRDefault="008A68E8" w:rsidP="008A68E8">
      <w:pPr>
        <w:rPr>
          <w:sz w:val="16"/>
        </w:rPr>
      </w:pPr>
      <w:r w:rsidRPr="003675A2">
        <w:rPr>
          <w:sz w:val="16"/>
        </w:rPr>
        <w:t>Why did this concept of public utility matter? The case against Alcoa was never just about aluminum. For New Dealers like Interior Secretary Harold Ickes, who called Alcoa “one of the worst monopolies that has ever been able to fasten itself upon American life,” it was about rivers. Per pound, aluminum production demanded roughly 10 times the energy as steel production. Since profits depended on cheap power, Alcoa built six dams on the Little Tennessee River during the first three decades of the 20th century to power its smelters at Baldwin, N.C., and Alcoa, Tenn. Alcoa had entered the hydropower business.</w:t>
      </w:r>
    </w:p>
    <w:p w14:paraId="1AE0E336" w14:textId="77777777" w:rsidR="008A68E8" w:rsidRPr="003675A2" w:rsidRDefault="008A68E8" w:rsidP="008A68E8">
      <w:pPr>
        <w:rPr>
          <w:sz w:val="16"/>
        </w:rPr>
      </w:pPr>
      <w:r w:rsidRPr="003675A2">
        <w:rPr>
          <w:sz w:val="16"/>
        </w:rPr>
        <w:t xml:space="preserve">By the 1930s, however, many Americans believed river development was too important to be handed over to private interests. New Dealers promoted the re-engineering of the nation’s rivers </w:t>
      </w:r>
      <w:proofErr w:type="gramStart"/>
      <w:r w:rsidRPr="003675A2">
        <w:rPr>
          <w:sz w:val="16"/>
        </w:rPr>
        <w:t>as a means to</w:t>
      </w:r>
      <w:proofErr w:type="gramEnd"/>
      <w:r w:rsidRPr="003675A2">
        <w:rPr>
          <w:sz w:val="16"/>
        </w:rPr>
        <w:t xml:space="preserve"> stimulate the economy, tame private enterprise and shore up democracy. As William J. Novak has argued, this vision drew on a broad conception of public utility that legal scholars had developed during the Progressive Era. The Tennessee Valley Authority (TVA), launched in 1933, was a paradigmatic example. But the idea of public utility never resonated with Alcoa’s executives, who saw the TVA as a cheap imitation of itself.</w:t>
      </w:r>
    </w:p>
    <w:p w14:paraId="40795FEA" w14:textId="77777777" w:rsidR="008A68E8" w:rsidRPr="003675A2" w:rsidRDefault="008A68E8" w:rsidP="008A68E8">
      <w:pPr>
        <w:rPr>
          <w:sz w:val="16"/>
        </w:rPr>
      </w:pPr>
      <w:r w:rsidRPr="003675A2">
        <w:rPr>
          <w:sz w:val="16"/>
        </w:rPr>
        <w:t>The outbreak of war in Europe in 1939 accelerated the tensions between Alcoa and the American state, as demand for aluminum to build warplanes promised to turn Alcoa into a veritable behemoth. During the war, no firm received more government funds to build factories than Alcoa.</w:t>
      </w:r>
    </w:p>
    <w:p w14:paraId="0B6170EC" w14:textId="77777777" w:rsidR="008A68E8" w:rsidRPr="003675A2" w:rsidRDefault="008A68E8" w:rsidP="008A68E8">
      <w:pPr>
        <w:rPr>
          <w:sz w:val="16"/>
        </w:rPr>
      </w:pPr>
      <w:r w:rsidRPr="003675A2">
        <w:rPr>
          <w:sz w:val="16"/>
        </w:rPr>
        <w:t>New Dealers saw the explosion of demand for aluminum as an opportunity to bend the industry to their needs. During the war, planners at the Bonneville Power Administration (BPA) and the TVA ensured that federal funds turned into factories that would fit their vision for regional economic development. Above all, this meant wartime aluminum plants had to consume publicly generated hydroelectricity. Private aluminum production became a critical source of revenue for the TVA and BPA.</w:t>
      </w:r>
    </w:p>
    <w:p w14:paraId="3435CA34" w14:textId="77777777" w:rsidR="008A68E8" w:rsidRPr="003675A2" w:rsidRDefault="008A68E8" w:rsidP="008A68E8">
      <w:pPr>
        <w:rPr>
          <w:sz w:val="16"/>
        </w:rPr>
      </w:pPr>
      <w:r w:rsidRPr="003675A2">
        <w:rPr>
          <w:sz w:val="16"/>
        </w:rPr>
        <w:t>Wartime planners at regional power agencies — especially the BPA — believed the future of public power depended on a competitive aluminum industry. Samuel Moment, the economist who wrote the blueprint for the aluminum industry’s postwar reconstruction, had worked as a planner at the BPA in Portland since 1940. In 1945, the conclusion of the antitrust suit against Alcoa empowered the Surplus Property Board (SPB) — the agency in charge of selling off government-financed war production facilities — to implement Moment’s plan. The SPB sold government-funded smelters and refineries that had been operated by Alcoa to two new competitors — Reynolds Metals and Kaiser Aluminum.</w:t>
      </w:r>
    </w:p>
    <w:p w14:paraId="0E9AF6C6" w14:textId="77777777" w:rsidR="008A68E8" w:rsidRPr="003675A2" w:rsidRDefault="008A68E8" w:rsidP="008A68E8">
      <w:pPr>
        <w:rPr>
          <w:sz w:val="16"/>
        </w:rPr>
      </w:pPr>
      <w:r w:rsidRPr="003675A2">
        <w:rPr>
          <w:sz w:val="16"/>
        </w:rPr>
        <w:t xml:space="preserve">But a </w:t>
      </w:r>
      <w:r w:rsidRPr="00684DD5">
        <w:rPr>
          <w:rStyle w:val="StyleUnderline"/>
          <w:highlight w:val="cyan"/>
        </w:rPr>
        <w:t>competitive</w:t>
      </w:r>
      <w:r w:rsidRPr="003675A2">
        <w:rPr>
          <w:sz w:val="16"/>
        </w:rPr>
        <w:t xml:space="preserve"> aluminum </w:t>
      </w:r>
      <w:r w:rsidRPr="00684DD5">
        <w:rPr>
          <w:rStyle w:val="StyleUnderline"/>
          <w:highlight w:val="cyan"/>
        </w:rPr>
        <w:t>industry</w:t>
      </w:r>
      <w:r w:rsidRPr="003675A2">
        <w:rPr>
          <w:rStyle w:val="StyleUnderline"/>
        </w:rPr>
        <w:t xml:space="preserve"> was </w:t>
      </w:r>
      <w:r w:rsidRPr="003675A2">
        <w:rPr>
          <w:rStyle w:val="Emphasis"/>
        </w:rPr>
        <w:t xml:space="preserve">never an end </w:t>
      </w:r>
      <w:proofErr w:type="gramStart"/>
      <w:r w:rsidRPr="003675A2">
        <w:rPr>
          <w:rStyle w:val="Emphasis"/>
        </w:rPr>
        <w:t>in itself</w:t>
      </w:r>
      <w:r w:rsidRPr="003675A2">
        <w:rPr>
          <w:rStyle w:val="StyleUnderline"/>
        </w:rPr>
        <w:t xml:space="preserve"> for</w:t>
      </w:r>
      <w:proofErr w:type="gramEnd"/>
      <w:r w:rsidRPr="003675A2">
        <w:rPr>
          <w:rStyle w:val="StyleUnderline"/>
        </w:rPr>
        <w:t xml:space="preserve"> New Dealers</w:t>
      </w:r>
      <w:r w:rsidRPr="003675A2">
        <w:rPr>
          <w:sz w:val="16"/>
        </w:rPr>
        <w:t>. It was a means to ensure public control of the nation’s rivers, which they believed would preserve democracy and spark regional economic development.</w:t>
      </w:r>
    </w:p>
    <w:p w14:paraId="69F9C126" w14:textId="77777777" w:rsidR="008A68E8" w:rsidRPr="003675A2" w:rsidRDefault="008A68E8" w:rsidP="008A68E8">
      <w:pPr>
        <w:rPr>
          <w:rStyle w:val="StyleUnderline"/>
        </w:rPr>
      </w:pPr>
      <w:r w:rsidRPr="003675A2">
        <w:rPr>
          <w:sz w:val="16"/>
        </w:rPr>
        <w:t xml:space="preserve">It is important to reckon with the flaws in this vision of public utility. In the Northwest, </w:t>
      </w:r>
      <w:r w:rsidRPr="003675A2">
        <w:rPr>
          <w:rStyle w:val="StyleUnderline"/>
        </w:rPr>
        <w:t xml:space="preserve">dam building during the New Deal </w:t>
      </w:r>
      <w:r w:rsidRPr="00684DD5">
        <w:rPr>
          <w:rStyle w:val="Emphasis"/>
          <w:highlight w:val="cyan"/>
        </w:rPr>
        <w:t>inundated</w:t>
      </w:r>
      <w:r w:rsidRPr="00684DD5">
        <w:rPr>
          <w:rStyle w:val="StyleUnderline"/>
          <w:highlight w:val="cyan"/>
        </w:rPr>
        <w:t xml:space="preserve"> the </w:t>
      </w:r>
      <w:r w:rsidRPr="003675A2">
        <w:rPr>
          <w:rStyle w:val="StyleUnderline"/>
        </w:rPr>
        <w:t xml:space="preserve">homes, fishing sites and </w:t>
      </w:r>
      <w:r w:rsidRPr="00684DD5">
        <w:rPr>
          <w:rStyle w:val="StyleUnderline"/>
          <w:highlight w:val="cyan"/>
        </w:rPr>
        <w:t>lands of</w:t>
      </w:r>
      <w:r w:rsidRPr="003675A2">
        <w:rPr>
          <w:rStyle w:val="StyleUnderline"/>
        </w:rPr>
        <w:t xml:space="preserve"> many </w:t>
      </w:r>
      <w:r w:rsidRPr="00684DD5">
        <w:rPr>
          <w:rStyle w:val="Emphasis"/>
          <w:highlight w:val="cyan"/>
        </w:rPr>
        <w:t>Indigenous peoples</w:t>
      </w:r>
      <w:r w:rsidRPr="003675A2">
        <w:rPr>
          <w:sz w:val="16"/>
        </w:rPr>
        <w:t xml:space="preserve">, including the Spokane, </w:t>
      </w:r>
      <w:proofErr w:type="gramStart"/>
      <w:r w:rsidRPr="003675A2">
        <w:rPr>
          <w:sz w:val="16"/>
        </w:rPr>
        <w:t>Wasco</w:t>
      </w:r>
      <w:proofErr w:type="gramEnd"/>
      <w:r w:rsidRPr="003675A2">
        <w:rPr>
          <w:sz w:val="16"/>
        </w:rPr>
        <w:t xml:space="preserve"> and Colville Nations. Consider the Spokane Nation, whose land and fishing sites were submerged by the Grand Coulee Dam in the 1940s. Only in 2020, after eight decades of activism, did the Spokane Nation receive federal compensation. All too often, </w:t>
      </w:r>
      <w:r w:rsidRPr="003675A2">
        <w:rPr>
          <w:rStyle w:val="StyleUnderline"/>
        </w:rPr>
        <w:t xml:space="preserve">Americans have mobilized the concept of the public good to </w:t>
      </w:r>
      <w:r w:rsidRPr="003675A2">
        <w:rPr>
          <w:rStyle w:val="Emphasis"/>
        </w:rPr>
        <w:t>dispossess Indigenous peoples</w:t>
      </w:r>
      <w:r w:rsidRPr="003675A2">
        <w:rPr>
          <w:rStyle w:val="StyleUnderline"/>
        </w:rPr>
        <w:t xml:space="preserve"> of their land and water.</w:t>
      </w:r>
    </w:p>
    <w:p w14:paraId="2D73C9FD" w14:textId="77777777" w:rsidR="008A68E8" w:rsidRPr="003675A2" w:rsidRDefault="008A68E8" w:rsidP="008A68E8">
      <w:pPr>
        <w:rPr>
          <w:rStyle w:val="StyleUnderline"/>
        </w:rPr>
      </w:pPr>
      <w:r w:rsidRPr="003675A2">
        <w:rPr>
          <w:sz w:val="16"/>
        </w:rPr>
        <w:t xml:space="preserve">Even so, the interplay between public utility and antitrust during the New Deal contains lessons for the digital age. </w:t>
      </w:r>
      <w:r w:rsidRPr="003675A2">
        <w:rPr>
          <w:rStyle w:val="StyleUnderline"/>
        </w:rPr>
        <w:t xml:space="preserve">After the attack on the Capitol, many have applauded Trump’s excommunication from social media. But if democracy is to survive, </w:t>
      </w:r>
      <w:r w:rsidRPr="00684DD5">
        <w:rPr>
          <w:rStyle w:val="StyleUnderline"/>
          <w:highlight w:val="cyan"/>
        </w:rPr>
        <w:t xml:space="preserve">a coterie of corporate elites </w:t>
      </w:r>
      <w:r w:rsidRPr="00684DD5">
        <w:rPr>
          <w:rStyle w:val="Emphasis"/>
          <w:highlight w:val="cyan"/>
        </w:rPr>
        <w:t>cannot make</w:t>
      </w:r>
      <w:r w:rsidRPr="003675A2">
        <w:rPr>
          <w:rStyle w:val="Emphasis"/>
        </w:rPr>
        <w:t xml:space="preserve"> such </w:t>
      </w:r>
      <w:r w:rsidRPr="00B42561">
        <w:rPr>
          <w:rStyle w:val="Emphasis"/>
        </w:rPr>
        <w:t xml:space="preserve">consequential </w:t>
      </w:r>
      <w:r w:rsidRPr="00684DD5">
        <w:rPr>
          <w:rStyle w:val="Emphasis"/>
          <w:highlight w:val="cyan"/>
        </w:rPr>
        <w:t>political decisions</w:t>
      </w:r>
      <w:r w:rsidRPr="00684DD5">
        <w:rPr>
          <w:sz w:val="16"/>
          <w:highlight w:val="cyan"/>
        </w:rPr>
        <w:t xml:space="preserve">. </w:t>
      </w:r>
      <w:r w:rsidRPr="00684DD5">
        <w:rPr>
          <w:rStyle w:val="StyleUnderline"/>
          <w:highlight w:val="cyan"/>
        </w:rPr>
        <w:t xml:space="preserve">A more </w:t>
      </w:r>
      <w:r w:rsidRPr="00684DD5">
        <w:rPr>
          <w:rStyle w:val="Emphasis"/>
          <w:highlight w:val="cyan"/>
        </w:rPr>
        <w:t>competitive tech industry</w:t>
      </w:r>
      <w:r w:rsidRPr="003675A2">
        <w:rPr>
          <w:sz w:val="16"/>
        </w:rPr>
        <w:t xml:space="preserve"> — </w:t>
      </w:r>
      <w:r w:rsidRPr="003675A2">
        <w:rPr>
          <w:rStyle w:val="StyleUnderline"/>
        </w:rPr>
        <w:t xml:space="preserve">the solution </w:t>
      </w:r>
      <w:r w:rsidRPr="00684DD5">
        <w:rPr>
          <w:rStyle w:val="StyleUnderline"/>
          <w:highlight w:val="cyan"/>
        </w:rPr>
        <w:t xml:space="preserve">offered by </w:t>
      </w:r>
      <w:r w:rsidRPr="00684DD5">
        <w:rPr>
          <w:rStyle w:val="Emphasis"/>
          <w:highlight w:val="cyan"/>
        </w:rPr>
        <w:t>antitrust</w:t>
      </w:r>
      <w:r w:rsidRPr="003675A2">
        <w:rPr>
          <w:sz w:val="16"/>
        </w:rPr>
        <w:t xml:space="preserve"> — </w:t>
      </w:r>
      <w:r w:rsidRPr="00684DD5">
        <w:rPr>
          <w:rStyle w:val="StyleUnderline"/>
          <w:highlight w:val="cyan"/>
        </w:rPr>
        <w:t>will</w:t>
      </w:r>
      <w:r w:rsidRPr="003675A2">
        <w:rPr>
          <w:rStyle w:val="StyleUnderline"/>
        </w:rPr>
        <w:t xml:space="preserve"> simply </w:t>
      </w:r>
      <w:r w:rsidRPr="00684DD5">
        <w:rPr>
          <w:rStyle w:val="Emphasis"/>
          <w:highlight w:val="cyan"/>
        </w:rPr>
        <w:t>enlarge the number of elites making</w:t>
      </w:r>
      <w:r w:rsidRPr="003675A2">
        <w:rPr>
          <w:rStyle w:val="Emphasis"/>
        </w:rPr>
        <w:t xml:space="preserve"> these </w:t>
      </w:r>
      <w:r w:rsidRPr="00684DD5">
        <w:rPr>
          <w:rStyle w:val="Emphasis"/>
          <w:highlight w:val="cyan"/>
        </w:rPr>
        <w:t>decisions</w:t>
      </w:r>
      <w:r w:rsidRPr="003675A2">
        <w:rPr>
          <w:sz w:val="16"/>
        </w:rPr>
        <w:t xml:space="preserve">, </w:t>
      </w:r>
      <w:r w:rsidRPr="00684DD5">
        <w:rPr>
          <w:rStyle w:val="Emphasis"/>
          <w:highlight w:val="cyan"/>
        </w:rPr>
        <w:t>without</w:t>
      </w:r>
      <w:r w:rsidRPr="003675A2">
        <w:rPr>
          <w:sz w:val="16"/>
        </w:rPr>
        <w:t xml:space="preserve"> </w:t>
      </w:r>
      <w:r w:rsidRPr="00684DD5">
        <w:rPr>
          <w:rStyle w:val="StyleUnderline"/>
          <w:highlight w:val="cyan"/>
        </w:rPr>
        <w:t>solving the</w:t>
      </w:r>
      <w:r w:rsidRPr="003675A2">
        <w:rPr>
          <w:rStyle w:val="StyleUnderline"/>
        </w:rPr>
        <w:t xml:space="preserve"> </w:t>
      </w:r>
      <w:r w:rsidRPr="003675A2">
        <w:rPr>
          <w:rStyle w:val="Emphasis"/>
        </w:rPr>
        <w:t xml:space="preserve">fundamental </w:t>
      </w:r>
      <w:r w:rsidRPr="00684DD5">
        <w:rPr>
          <w:rStyle w:val="Emphasis"/>
          <w:highlight w:val="cyan"/>
        </w:rPr>
        <w:t>problem</w:t>
      </w:r>
      <w:r w:rsidRPr="003675A2">
        <w:rPr>
          <w:rStyle w:val="StyleUnderline"/>
        </w:rPr>
        <w:t>.</w:t>
      </w:r>
    </w:p>
    <w:p w14:paraId="4E18BA10" w14:textId="77777777" w:rsidR="008A68E8" w:rsidRPr="003675A2" w:rsidRDefault="008A68E8" w:rsidP="008A68E8">
      <w:pPr>
        <w:rPr>
          <w:rStyle w:val="StyleUnderline"/>
        </w:rPr>
      </w:pPr>
      <w:r w:rsidRPr="003675A2">
        <w:rPr>
          <w:sz w:val="16"/>
        </w:rPr>
        <w:t xml:space="preserve">Antitrust worked against Alcoa because there was a political consensus that certain economic and social domains — like river development — were too important to society to be outsourced to private business. This vision is worth remembering. </w:t>
      </w:r>
      <w:r w:rsidRPr="003675A2">
        <w:rPr>
          <w:rStyle w:val="StyleUnderline"/>
        </w:rPr>
        <w:t xml:space="preserve">If antitrust enables the state to create competition, the concept of public utility allows the state to </w:t>
      </w:r>
      <w:r w:rsidRPr="003675A2">
        <w:rPr>
          <w:rStyle w:val="Emphasis"/>
        </w:rPr>
        <w:t>redraw the line</w:t>
      </w:r>
      <w:r w:rsidRPr="003675A2">
        <w:rPr>
          <w:rStyle w:val="StyleUnderline"/>
        </w:rPr>
        <w:t xml:space="preserve"> between public and private</w:t>
      </w:r>
      <w:r w:rsidRPr="003675A2">
        <w:rPr>
          <w:sz w:val="16"/>
        </w:rPr>
        <w:t xml:space="preserve">. </w:t>
      </w:r>
      <w:r w:rsidRPr="003675A2">
        <w:rPr>
          <w:rStyle w:val="StyleUnderline"/>
        </w:rPr>
        <w:t>While it has become commonplace to think of data as</w:t>
      </w:r>
      <w:r w:rsidRPr="003675A2">
        <w:rPr>
          <w:sz w:val="16"/>
        </w:rPr>
        <w:t xml:space="preserve"> the </w:t>
      </w:r>
      <w:r w:rsidRPr="003675A2">
        <w:rPr>
          <w:rStyle w:val="StyleUnderline"/>
        </w:rPr>
        <w:t>oil</w:t>
      </w:r>
      <w:r w:rsidRPr="003675A2">
        <w:rPr>
          <w:sz w:val="16"/>
        </w:rPr>
        <w:t xml:space="preserve"> of the 21st century, </w:t>
      </w:r>
      <w:r w:rsidRPr="003675A2">
        <w:rPr>
          <w:rStyle w:val="StyleUnderline"/>
        </w:rPr>
        <w:t xml:space="preserve">democracy would be better served by thinking of it </w:t>
      </w:r>
      <w:r w:rsidRPr="003675A2">
        <w:rPr>
          <w:rStyle w:val="Emphasis"/>
        </w:rPr>
        <w:t>more like a river</w:t>
      </w:r>
      <w:r w:rsidRPr="003675A2">
        <w:rPr>
          <w:sz w:val="16"/>
        </w:rPr>
        <w:t xml:space="preserve">. </w:t>
      </w:r>
      <w:r w:rsidRPr="003675A2">
        <w:rPr>
          <w:rStyle w:val="StyleUnderline"/>
        </w:rPr>
        <w:t xml:space="preserve">Until our digital communications sphere belongs to the public, Big Tech will </w:t>
      </w:r>
      <w:r w:rsidRPr="003675A2">
        <w:rPr>
          <w:rStyle w:val="Emphasis"/>
        </w:rPr>
        <w:t>remain</w:t>
      </w:r>
      <w:r w:rsidRPr="003675A2">
        <w:rPr>
          <w:rStyle w:val="StyleUnderline"/>
        </w:rPr>
        <w:t xml:space="preserve"> a threat to democracy.</w:t>
      </w:r>
    </w:p>
    <w:p w14:paraId="25A6D8C6" w14:textId="77777777" w:rsidR="008A68E8" w:rsidRPr="001F2986" w:rsidRDefault="008A68E8" w:rsidP="008A68E8">
      <w:pPr>
        <w:pStyle w:val="Heading4"/>
        <w:jc w:val="both"/>
        <w:rPr>
          <w:rStyle w:val="Style13ptBold"/>
          <w:rFonts w:asciiTheme="minorHAnsi" w:hAnsiTheme="minorHAnsi" w:cstheme="minorHAnsi"/>
          <w:b/>
          <w:bCs w:val="0"/>
        </w:rPr>
      </w:pPr>
      <w:bookmarkStart w:id="6" w:name="BlockBM1215"/>
      <w:bookmarkStart w:id="7" w:name="_Hlk63601357"/>
      <w:r>
        <w:rPr>
          <w:rStyle w:val="Style13ptBold"/>
          <w:rFonts w:asciiTheme="minorHAnsi" w:hAnsiTheme="minorHAnsi" w:cstheme="minorHAnsi"/>
          <w:b/>
          <w:bCs w:val="0"/>
        </w:rPr>
        <w:t>4---</w:t>
      </w:r>
      <w:r w:rsidRPr="001F2986">
        <w:rPr>
          <w:rStyle w:val="Style13ptBold"/>
          <w:rFonts w:asciiTheme="minorHAnsi" w:hAnsiTheme="minorHAnsi" w:cstheme="minorHAnsi"/>
          <w:b/>
          <w:bCs w:val="0"/>
        </w:rPr>
        <w:t xml:space="preserve">Trump and the Capitol </w:t>
      </w:r>
      <w:r>
        <w:rPr>
          <w:rStyle w:val="Style13ptBold"/>
          <w:rFonts w:asciiTheme="minorHAnsi" w:hAnsiTheme="minorHAnsi" w:cstheme="minorHAnsi"/>
          <w:b/>
          <w:bCs w:val="0"/>
        </w:rPr>
        <w:t>siege thump.</w:t>
      </w:r>
      <w:r w:rsidRPr="001F2986">
        <w:rPr>
          <w:rStyle w:val="Style13ptBold"/>
          <w:rFonts w:asciiTheme="minorHAnsi" w:hAnsiTheme="minorHAnsi" w:cstheme="minorHAnsi"/>
          <w:b/>
          <w:bCs w:val="0"/>
        </w:rPr>
        <w:t xml:space="preserve"> </w:t>
      </w:r>
    </w:p>
    <w:p w14:paraId="0CD6D90F" w14:textId="77777777" w:rsidR="008A68E8" w:rsidRPr="001F2986" w:rsidRDefault="008A68E8" w:rsidP="008A68E8">
      <w:pPr>
        <w:rPr>
          <w:rFonts w:asciiTheme="minorHAnsi" w:hAnsiTheme="minorHAnsi" w:cstheme="minorHAnsi"/>
        </w:rPr>
      </w:pPr>
      <w:proofErr w:type="spellStart"/>
      <w:r w:rsidRPr="001F2986">
        <w:rPr>
          <w:rStyle w:val="Style13ptBold"/>
          <w:rFonts w:asciiTheme="minorHAnsi" w:hAnsiTheme="minorHAnsi" w:cstheme="minorHAnsi"/>
        </w:rPr>
        <w:t>Faiola</w:t>
      </w:r>
      <w:proofErr w:type="spellEnd"/>
      <w:r w:rsidRPr="001F2986">
        <w:rPr>
          <w:rFonts w:asciiTheme="minorHAnsi" w:hAnsiTheme="minorHAnsi" w:cstheme="minorHAnsi"/>
        </w:rPr>
        <w:t xml:space="preserve"> et al. </w:t>
      </w:r>
      <w:r>
        <w:rPr>
          <w:rStyle w:val="Style13ptBold"/>
          <w:rFonts w:asciiTheme="minorHAnsi" w:hAnsiTheme="minorHAnsi" w:cstheme="minorHAnsi"/>
        </w:rPr>
        <w:t>21</w:t>
      </w:r>
      <w:r w:rsidRPr="001F2986">
        <w:rPr>
          <w:rFonts w:asciiTheme="minorHAnsi" w:hAnsiTheme="minorHAnsi" w:cstheme="minorHAnsi"/>
        </w:rPr>
        <w:t>, *Anthony, The Washington Post’s South America/Caribbean bureau chief. **</w:t>
      </w:r>
      <w:proofErr w:type="spellStart"/>
      <w:r w:rsidRPr="001F2986">
        <w:rPr>
          <w:rFonts w:asciiTheme="minorHAnsi" w:hAnsiTheme="minorHAnsi" w:cstheme="minorHAnsi"/>
        </w:rPr>
        <w:t>Shibani</w:t>
      </w:r>
      <w:proofErr w:type="spellEnd"/>
      <w:r w:rsidRPr="001F2986">
        <w:rPr>
          <w:rFonts w:asciiTheme="minorHAnsi" w:hAnsiTheme="minorHAnsi" w:cstheme="minorHAnsi"/>
        </w:rPr>
        <w:t xml:space="preserve"> Mahtani, the Southeast Asia bureau chief for The Washington Post, covering countries that include the Philippines, Myanmar, </w:t>
      </w:r>
      <w:proofErr w:type="gramStart"/>
      <w:r w:rsidRPr="001F2986">
        <w:rPr>
          <w:rFonts w:asciiTheme="minorHAnsi" w:hAnsiTheme="minorHAnsi" w:cstheme="minorHAnsi"/>
        </w:rPr>
        <w:t>Thailand</w:t>
      </w:r>
      <w:proofErr w:type="gramEnd"/>
      <w:r w:rsidRPr="001F2986">
        <w:rPr>
          <w:rFonts w:asciiTheme="minorHAnsi" w:hAnsiTheme="minorHAnsi" w:cstheme="minorHAnsi"/>
        </w:rPr>
        <w:t xml:space="preserve"> and Indonesia. ***Isabelle </w:t>
      </w:r>
      <w:proofErr w:type="spellStart"/>
      <w:r w:rsidRPr="001F2986">
        <w:rPr>
          <w:rFonts w:asciiTheme="minorHAnsi" w:hAnsiTheme="minorHAnsi" w:cstheme="minorHAnsi"/>
        </w:rPr>
        <w:t>Khurshudyan</w:t>
      </w:r>
      <w:proofErr w:type="spellEnd"/>
      <w:r w:rsidRPr="001F2986">
        <w:rPr>
          <w:rFonts w:asciiTheme="minorHAnsi" w:hAnsiTheme="minorHAnsi" w:cstheme="minorHAnsi"/>
        </w:rPr>
        <w:t xml:space="preserve">, foreign correspondent based in Moscow. (1-14-2021, "A siege on the U.S. Capitol, a strike against democracy worldwide", </w:t>
      </w:r>
      <w:r w:rsidRPr="001F2986">
        <w:rPr>
          <w:rFonts w:asciiTheme="minorHAnsi" w:hAnsiTheme="minorHAnsi" w:cstheme="minorHAnsi"/>
          <w:i/>
          <w:iCs/>
        </w:rPr>
        <w:t>Washington Post</w:t>
      </w:r>
      <w:r w:rsidRPr="001F2986">
        <w:rPr>
          <w:rFonts w:asciiTheme="minorHAnsi" w:hAnsiTheme="minorHAnsi" w:cstheme="minorHAnsi"/>
        </w:rPr>
        <w:t xml:space="preserve">, </w:t>
      </w:r>
      <w:hyperlink r:id="rId17" w:history="1">
        <w:r w:rsidRPr="001F2986">
          <w:rPr>
            <w:rStyle w:val="Hyperlink"/>
            <w:rFonts w:asciiTheme="minorHAnsi" w:hAnsiTheme="minorHAnsi" w:cstheme="minorHAnsi"/>
          </w:rPr>
          <w:t>https://www.washingtonpost.com/world/trump-capitol-attack-democracy-abroad/2021/01/12/5b544e3e-5135-11eb-a1f5-fdaf28cfca90_story.html</w:t>
        </w:r>
      </w:hyperlink>
      <w:r w:rsidRPr="001F2986">
        <w:rPr>
          <w:rFonts w:asciiTheme="minorHAnsi" w:hAnsiTheme="minorHAnsi" w:cstheme="minorHAnsi"/>
        </w:rPr>
        <w:t>)</w:t>
      </w:r>
    </w:p>
    <w:p w14:paraId="2951BF9C" w14:textId="77777777" w:rsidR="008A68E8" w:rsidRPr="001F2986" w:rsidRDefault="008A68E8" w:rsidP="008A68E8">
      <w:pPr>
        <w:rPr>
          <w:rFonts w:asciiTheme="minorHAnsi" w:hAnsiTheme="minorHAnsi" w:cstheme="minorHAnsi"/>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attempted </w:t>
      </w:r>
      <w:r w:rsidRPr="000B6C97">
        <w:rPr>
          <w:rStyle w:val="Emphasis"/>
          <w:rFonts w:asciiTheme="minorHAnsi" w:hAnsiTheme="minorHAnsi" w:cstheme="minorHAnsi"/>
          <w:highlight w:val="cyan"/>
        </w:rPr>
        <w:t>insurrection at the Capitol</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threatening</w:t>
      </w:r>
      <w:r w:rsidRPr="001F2986">
        <w:rPr>
          <w:rStyle w:val="Emphasis"/>
          <w:rFonts w:asciiTheme="minorHAnsi" w:hAnsiTheme="minorHAnsi" w:cstheme="minorHAnsi"/>
        </w:rPr>
        <w:t xml:space="preserve"> America’s historical role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 xml:space="preserve">promoting </w:t>
      </w:r>
      <w:r w:rsidRPr="000B6C97">
        <w:rPr>
          <w:rStyle w:val="Emphasis"/>
          <w:rFonts w:asciiTheme="minorHAnsi" w:hAnsiTheme="minorHAnsi" w:cstheme="minorHAnsi"/>
          <w:highlight w:val="cyan"/>
        </w:rPr>
        <w:t>democracy</w:t>
      </w:r>
      <w:r w:rsidRPr="001F2986">
        <w:rPr>
          <w:rStyle w:val="Emphasis"/>
          <w:rFonts w:asciiTheme="minorHAnsi" w:hAnsiTheme="minorHAnsi" w:cstheme="minorHAnsi"/>
        </w:rPr>
        <w:t xml:space="preserve"> around the world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spectacle</w:t>
      </w:r>
      <w:r w:rsidRPr="001F2986">
        <w:rPr>
          <w:rStyle w:val="StyleUnderline"/>
          <w:rFonts w:asciiTheme="minorHAnsi" w:hAnsiTheme="minorHAnsi" w:cstheme="minorHAnsi"/>
        </w:rPr>
        <w:t xml:space="preserve"> of Trump </w:t>
      </w:r>
      <w:r w:rsidRPr="001F2986">
        <w:rPr>
          <w:rStyle w:val="Emphasis"/>
          <w:rFonts w:asciiTheme="minorHAnsi" w:hAnsiTheme="minorHAnsi" w:cstheme="minorHAnsi"/>
        </w:rPr>
        <w:t>rallying supporters</w:t>
      </w:r>
      <w:r w:rsidRPr="001F2986">
        <w:rPr>
          <w:rStyle w:val="StyleUnderline"/>
          <w:rFonts w:asciiTheme="minorHAnsi" w:hAnsiTheme="minorHAnsi" w:cstheme="minorHAnsi"/>
        </w:rPr>
        <w:t xml:space="preserve"> to march on the Capitol over </w:t>
      </w:r>
      <w:r w:rsidRPr="001F2986">
        <w:rPr>
          <w:rStyle w:val="Emphasis"/>
          <w:rFonts w:asciiTheme="minorHAnsi" w:hAnsiTheme="minorHAnsi" w:cstheme="minorHAnsi"/>
        </w:rPr>
        <w:t>baseless claims</w:t>
      </w:r>
      <w:r w:rsidRPr="001F2986">
        <w:rPr>
          <w:rStyle w:val="StyleUnderline"/>
          <w:rFonts w:asciiTheme="minorHAnsi" w:hAnsiTheme="minorHAnsi" w:cstheme="minorHAnsi"/>
        </w:rPr>
        <w:t xml:space="preserve"> of</w:t>
      </w:r>
      <w:r w:rsidRPr="001F2986">
        <w:rPr>
          <w:rFonts w:asciiTheme="minorHAnsi" w:hAnsiTheme="minorHAnsi" w:cstheme="minorHAnsi"/>
        </w:rPr>
        <w:t xml:space="preserve"> </w:t>
      </w:r>
      <w:r w:rsidRPr="001F2986">
        <w:rPr>
          <w:rStyle w:val="StyleUnderline"/>
          <w:rFonts w:asciiTheme="minorHAnsi" w:hAnsiTheme="minorHAnsi" w:cstheme="minorHAnsi"/>
        </w:rPr>
        <w:t>election fraud</w:t>
      </w:r>
      <w:r w:rsidRPr="001F2986">
        <w:rPr>
          <w:rFonts w:asciiTheme="minorHAnsi" w:hAnsiTheme="minorHAnsi" w:cstheme="minorHAnsi"/>
        </w:rPr>
        <w:t xml:space="preserve"> as lawmakers certified President-elect Joe Biden’s victory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provided</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propaganda</w:t>
      </w:r>
      <w:r w:rsidRPr="001F2986">
        <w:rPr>
          <w:rStyle w:val="Emphasis"/>
          <w:rFonts w:asciiTheme="minorHAnsi" w:hAnsiTheme="minorHAnsi" w:cstheme="minorHAnsi"/>
        </w:rPr>
        <w:t xml:space="preserve"> coup</w:t>
      </w:r>
      <w:r w:rsidRPr="001F2986">
        <w:rPr>
          <w:rStyle w:val="StyleUnderline"/>
          <w:rFonts w:asciiTheme="minorHAnsi" w:hAnsiTheme="minorHAnsi" w:cstheme="minorHAnsi"/>
        </w:rPr>
        <w:t xml:space="preserve"> for </w:t>
      </w:r>
      <w:r w:rsidRPr="000B6C97">
        <w:rPr>
          <w:rStyle w:val="Emphasis"/>
          <w:rFonts w:asciiTheme="minorHAnsi" w:hAnsiTheme="minorHAnsi" w:cstheme="minorHAnsi"/>
          <w:highlight w:val="cyan"/>
        </w:rPr>
        <w:t>Washington’s enemies</w:t>
      </w:r>
      <w:r w:rsidRPr="001F2986">
        <w:rPr>
          <w:rFonts w:asciiTheme="minorHAnsi" w:hAnsiTheme="minorHAnsi" w:cstheme="minorHAnsi"/>
        </w:rPr>
        <w:t xml:space="preserve">, </w:t>
      </w:r>
      <w:r w:rsidRPr="000B6C97">
        <w:rPr>
          <w:rStyle w:val="Emphasis"/>
          <w:rFonts w:asciiTheme="minorHAnsi" w:hAnsiTheme="minorHAnsi" w:cstheme="minorHAnsi"/>
          <w:highlight w:val="cyan"/>
        </w:rPr>
        <w:t>undermined</w:t>
      </w:r>
      <w:r w:rsidRPr="001F2986">
        <w:rPr>
          <w:rFonts w:asciiTheme="minorHAnsi" w:hAnsiTheme="minorHAnsi" w:cstheme="minorHAnsi"/>
        </w:rPr>
        <w:t xml:space="preserve"> </w:t>
      </w:r>
      <w:r w:rsidRPr="000B6C97">
        <w:rPr>
          <w:rStyle w:val="Emphasis"/>
          <w:rFonts w:asciiTheme="minorHAnsi" w:hAnsiTheme="minorHAnsi" w:cstheme="minorHAnsi"/>
          <w:highlight w:val="cyan"/>
        </w:rPr>
        <w:t>pro-democracy movements</w:t>
      </w:r>
      <w:r w:rsidRPr="001F2986">
        <w:rPr>
          <w:rFonts w:asciiTheme="minorHAnsi" w:hAnsiTheme="minorHAnsi" w:cstheme="minorHAnsi"/>
        </w:rPr>
        <w:t xml:space="preserve"> worldwide </w:t>
      </w:r>
      <w:r w:rsidRPr="000B6C97">
        <w:rPr>
          <w:rStyle w:val="StyleUnderline"/>
          <w:rFonts w:asciiTheme="minorHAnsi" w:hAnsiTheme="minorHAnsi" w:cstheme="minorHAnsi"/>
          <w:highlight w:val="cyan"/>
        </w:rPr>
        <w:t xml:space="preserve">and offered a </w:t>
      </w:r>
      <w:r w:rsidRPr="000B6C97">
        <w:rPr>
          <w:rStyle w:val="Emphasis"/>
          <w:rFonts w:asciiTheme="minorHAnsi" w:hAnsiTheme="minorHAnsi" w:cstheme="minorHAnsi"/>
          <w:highlight w:val="cyan"/>
        </w:rPr>
        <w:t>model</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would-be </w:t>
      </w:r>
      <w:r w:rsidRPr="000B6C97">
        <w:rPr>
          <w:rStyle w:val="Emphasis"/>
          <w:rFonts w:asciiTheme="minorHAnsi" w:hAnsiTheme="minorHAnsi" w:cstheme="minorHAnsi"/>
          <w:highlight w:val="cyan"/>
        </w:rPr>
        <w:t>autocrats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 years of Trump</w:t>
      </w:r>
      <w:r w:rsidRPr="001F2986">
        <w:rPr>
          <w:rStyle w:val="StyleUnderline"/>
          <w:rFonts w:asciiTheme="minorHAnsi" w:hAnsiTheme="minorHAnsi" w:cstheme="minorHAnsi"/>
        </w:rPr>
        <w:t xml:space="preserve"> had</w:t>
      </w:r>
      <w:r w:rsidRPr="001F2986">
        <w:rPr>
          <w:rFonts w:asciiTheme="minorHAnsi" w:hAnsiTheme="minorHAnsi" w:cstheme="minorHAnsi"/>
        </w:rPr>
        <w:t xml:space="preserve"> </w:t>
      </w:r>
      <w:r w:rsidRPr="001F2986">
        <w:rPr>
          <w:rStyle w:val="Emphasis"/>
          <w:rFonts w:asciiTheme="minorHAnsi" w:hAnsiTheme="minorHAnsi" w:cstheme="minorHAnsi"/>
        </w:rPr>
        <w:t>already</w:t>
      </w:r>
      <w:r w:rsidRPr="001F2986">
        <w:rPr>
          <w:rFonts w:asciiTheme="minorHAnsi" w:hAnsiTheme="minorHAnsi" w:cstheme="minorHAnsi"/>
        </w:rPr>
        <w:t xml:space="preserve"> </w:t>
      </w:r>
      <w:r w:rsidRPr="001F2986">
        <w:rPr>
          <w:rStyle w:val="StyleUnderline"/>
          <w:rFonts w:asciiTheme="minorHAnsi" w:hAnsiTheme="minorHAnsi" w:cstheme="minorHAnsi"/>
        </w:rPr>
        <w:t>dimmed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 xml:space="preserve">’ democratic bona fides.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45th </w:t>
      </w:r>
      <w:r w:rsidRPr="000B6C97">
        <w:rPr>
          <w:rStyle w:val="StyleUnderline"/>
          <w:rFonts w:asciiTheme="minorHAnsi" w:hAnsiTheme="minorHAnsi" w:cstheme="minorHAnsi"/>
          <w:highlight w:val="cyan"/>
        </w:rPr>
        <w:t xml:space="preserve">president embraced </w:t>
      </w:r>
      <w:r w:rsidRPr="000B6C97">
        <w:rPr>
          <w:rStyle w:val="Emphasis"/>
          <w:rFonts w:asciiTheme="minorHAnsi" w:hAnsiTheme="minorHAnsi" w:cstheme="minorHAnsi"/>
          <w:highlight w:val="cyan"/>
        </w:rPr>
        <w:t>right-wing nationalists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flouted the rule of law</w:t>
      </w:r>
      <w:r w:rsidRPr="001F2986">
        <w:rPr>
          <w:rFonts w:asciiTheme="minorHAnsi" w:hAnsiTheme="minorHAnsi" w:cstheme="minorHAnsi"/>
        </w:rPr>
        <w:t xml:space="preserve">, while backing a handful of pro-democracy movements that served expedient political purposes. A chorus of “no” went up against Venezuela, </w:t>
      </w:r>
      <w:proofErr w:type="gramStart"/>
      <w:r w:rsidRPr="001F2986">
        <w:rPr>
          <w:rFonts w:asciiTheme="minorHAnsi" w:hAnsiTheme="minorHAnsi" w:cstheme="minorHAnsi"/>
        </w:rPr>
        <w:t>Cuba</w:t>
      </w:r>
      <w:proofErr w:type="gramEnd"/>
      <w:r w:rsidRPr="001F2986">
        <w:rPr>
          <w:rFonts w:asciiTheme="minorHAnsi" w:hAnsiTheme="minorHAnsi" w:cstheme="minorHAnsi"/>
        </w:rPr>
        <w:t xml:space="preserve"> and Iran. But </w:t>
      </w:r>
      <w:r w:rsidRPr="001F2986">
        <w:rPr>
          <w:rStyle w:val="StyleUnderline"/>
          <w:rFonts w:asciiTheme="minorHAnsi" w:hAnsiTheme="minorHAnsi" w:cstheme="minorHAnsi"/>
        </w:rPr>
        <w:t xml:space="preserve">from </w:t>
      </w:r>
      <w:r w:rsidRPr="001F2986">
        <w:rPr>
          <w:rStyle w:val="Emphasis"/>
          <w:rFonts w:asciiTheme="minorHAnsi" w:hAnsiTheme="minorHAnsi" w:cstheme="minorHAnsi"/>
        </w:rPr>
        <w:t>Egypt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Honduras</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Saudi Arabia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North Korea,</w:t>
      </w:r>
      <w:r w:rsidRPr="001F2986">
        <w:rPr>
          <w:rStyle w:val="StyleUnderline"/>
          <w:rFonts w:asciiTheme="minorHAnsi" w:hAnsiTheme="minorHAnsi" w:cstheme="minorHAnsi"/>
        </w:rPr>
        <w:t xml:space="preserve"> Trump signaled </w:t>
      </w:r>
      <w:r w:rsidRPr="001F2986">
        <w:rPr>
          <w:rStyle w:val="Emphasis"/>
          <w:rFonts w:asciiTheme="minorHAnsi" w:hAnsiTheme="minorHAnsi" w:cstheme="minorHAnsi"/>
        </w:rPr>
        <w:t>tolerance</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human rights abuses</w:t>
      </w:r>
      <w:r w:rsidRPr="001F2986">
        <w:rPr>
          <w:rStyle w:val="StyleUnderline"/>
          <w:rFonts w:asciiTheme="minorHAnsi" w:hAnsiTheme="minorHAnsi" w:cstheme="minorHAnsi"/>
        </w:rPr>
        <w:t xml:space="preserve"> and offered authoritarians a new way to dismiss accountability by popularizing the term “</w:t>
      </w:r>
      <w:r w:rsidRPr="001F2986">
        <w:rPr>
          <w:rStyle w:val="Emphasis"/>
          <w:rFonts w:asciiTheme="minorHAnsi" w:hAnsiTheme="minorHAnsi" w:cstheme="minorHAnsi"/>
        </w:rPr>
        <w:t>fake news</w:t>
      </w:r>
      <w:r w:rsidRPr="001F2986">
        <w:rPr>
          <w:rStyle w:val="StyleUnderline"/>
          <w:rFonts w:asciiTheme="minorHAnsi" w:hAnsiTheme="minorHAnsi" w:cstheme="minorHAnsi"/>
        </w:rPr>
        <w:t>.”</w:t>
      </w:r>
      <w:r w:rsidRPr="001F2986">
        <w:rPr>
          <w:rFonts w:asciiTheme="minorHAnsi" w:hAnsiTheme="minorHAnsi" w:cstheme="minorHAnsi"/>
        </w:rPr>
        <w:t xml:space="preserve"> When asked in September about the alleged Russian poisoning of opposition figure Alexei Navalny, Trump essentially demurred. The House voted Wednesday to impeach Trump for inciting the riot at the Capitol. The Senate will hold a </w:t>
      </w:r>
      <w:proofErr w:type="gramStart"/>
      <w:r w:rsidRPr="001F2986">
        <w:rPr>
          <w:rFonts w:asciiTheme="minorHAnsi" w:hAnsiTheme="minorHAnsi" w:cstheme="minorHAnsi"/>
        </w:rPr>
        <w:t>trial, and</w:t>
      </w:r>
      <w:proofErr w:type="gramEnd"/>
      <w:r w:rsidRPr="001F2986">
        <w:rPr>
          <w:rFonts w:asciiTheme="minorHAnsi" w:hAnsiTheme="minorHAnsi" w:cstheme="minorHAnsi"/>
        </w:rPr>
        <w:t xml:space="preserve"> could bar him from returning to the presidency. But the international implications of the events in Washington last week — and its racial undertones that led the Times of India to dub its pro-Trump participants the “Coup Klux Clan” — are expected to reverberate far beyond Biden’s inauguration. “I think we will get through this, but </w:t>
      </w:r>
      <w:r w:rsidRPr="001F2986">
        <w:rPr>
          <w:rStyle w:val="StyleUnderline"/>
          <w:rFonts w:asciiTheme="minorHAnsi" w:hAnsiTheme="minorHAnsi" w:cstheme="minorHAnsi"/>
        </w:rPr>
        <w:t xml:space="preserve">our </w:t>
      </w:r>
      <w:r w:rsidRPr="001F2986">
        <w:rPr>
          <w:rStyle w:val="Emphasis"/>
          <w:rFonts w:asciiTheme="minorHAnsi" w:hAnsiTheme="minorHAnsi" w:cstheme="minorHAnsi"/>
        </w:rPr>
        <w:t>credibility</w:t>
      </w:r>
      <w:r w:rsidRPr="001F2986">
        <w:rPr>
          <w:rStyle w:val="StyleUnderline"/>
          <w:rFonts w:asciiTheme="minorHAnsi" w:hAnsiTheme="minorHAnsi" w:cstheme="minorHAnsi"/>
        </w:rPr>
        <w:t xml:space="preserve"> as an example of governance is</w:t>
      </w:r>
      <w:r w:rsidRPr="001F2986">
        <w:rPr>
          <w:rFonts w:asciiTheme="minorHAnsi" w:hAnsiTheme="minorHAnsi" w:cstheme="minorHAnsi"/>
        </w:rPr>
        <w:t xml:space="preserve"> pretty </w:t>
      </w:r>
      <w:r w:rsidRPr="001F2986">
        <w:rPr>
          <w:rStyle w:val="Emphasis"/>
          <w:rFonts w:asciiTheme="minorHAnsi" w:hAnsiTheme="minorHAnsi" w:cstheme="minorHAnsi"/>
        </w:rPr>
        <w:t>seriously tarnished</w:t>
      </w:r>
      <w:r w:rsidRPr="001F2986">
        <w:rPr>
          <w:rFonts w:asciiTheme="minorHAnsi" w:hAnsiTheme="minorHAnsi" w:cstheme="minorHAnsi"/>
        </w:rPr>
        <w:t xml:space="preserve">,” said Ian Kelly, the U.S. ambassador to Georgia from 2015 to 2018. “Let’s not forget that Trump had many enablers, and they’re still there … This president has reduced the coin of our realm.” The State Department said the events of Jan. 6 showed “once again that there is a right way and a wrong way for the citizens of a democracy to express themselves,” but did “not in any way diminish the power of our democratic history and the principles that we strive toward.” “Our democracy has been tested in the past, and it will be tested in the future,” the department said in a statement to The Washington Post. “These experiences make us stronger as we work to perfect our union and our democracy. That we are tested, however, should never cause anyone — allies, friends, or foes — to doubt the strength of America’s democratic institutions or our people.” The White House did not respond to a request for comment. The world’s populists are losing their White House ally, but global Trumpism is far from over </w:t>
      </w:r>
      <w:r w:rsidRPr="001F2986">
        <w:rPr>
          <w:rStyle w:val="StyleUnderline"/>
          <w:rFonts w:asciiTheme="minorHAnsi" w:hAnsiTheme="minorHAnsi" w:cstheme="minorHAnsi"/>
        </w:rPr>
        <w:t xml:space="preserve">Analysts now warn of a </w:t>
      </w:r>
      <w:r w:rsidRPr="001F2986">
        <w:rPr>
          <w:rStyle w:val="Emphasis"/>
          <w:rFonts w:asciiTheme="minorHAnsi" w:hAnsiTheme="minorHAnsi" w:cstheme="minorHAnsi"/>
        </w:rPr>
        <w:t>herculean task</w:t>
      </w:r>
      <w:r w:rsidRPr="001F2986">
        <w:rPr>
          <w:rStyle w:val="StyleUnderline"/>
          <w:rFonts w:asciiTheme="minorHAnsi" w:hAnsiTheme="minorHAnsi" w:cstheme="minorHAnsi"/>
        </w:rPr>
        <w:t xml:space="preserve"> ahead for Biden. </w:t>
      </w:r>
      <w:r w:rsidRPr="001F2986">
        <w:rPr>
          <w:rStyle w:val="Emphasis"/>
          <w:rFonts w:asciiTheme="minorHAnsi" w:hAnsiTheme="minorHAnsi" w:cstheme="minorHAnsi"/>
        </w:rPr>
        <w:t xml:space="preserve">Global </w:t>
      </w:r>
      <w:r w:rsidRPr="000B6C97">
        <w:rPr>
          <w:rStyle w:val="Emphasis"/>
          <w:rFonts w:asciiTheme="minorHAnsi" w:hAnsiTheme="minorHAnsi" w:cstheme="minorHAnsi"/>
          <w:highlight w:val="cyan"/>
        </w:rPr>
        <w:t>inequality</w:t>
      </w:r>
      <w:r w:rsidRPr="001F2986">
        <w:rPr>
          <w:rStyle w:val="StyleUnderline"/>
          <w:rFonts w:asciiTheme="minorHAnsi" w:hAnsiTheme="minorHAnsi" w:cstheme="minorHAnsi"/>
        </w:rPr>
        <w:t xml:space="preserve">, historic </w:t>
      </w:r>
      <w:r w:rsidRPr="000B6C97">
        <w:rPr>
          <w:rStyle w:val="Emphasis"/>
          <w:rFonts w:asciiTheme="minorHAnsi" w:hAnsiTheme="minorHAnsi" w:cstheme="minorHAnsi"/>
          <w:highlight w:val="cyan"/>
        </w:rPr>
        <w:t>migration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deep polarization</w:t>
      </w:r>
      <w:r w:rsidRPr="000B6C97">
        <w:rPr>
          <w:rStyle w:val="StyleUnderline"/>
          <w:rFonts w:asciiTheme="minorHAnsi" w:hAnsiTheme="minorHAnsi" w:cstheme="minorHAnsi"/>
          <w:highlight w:val="cyan"/>
        </w:rPr>
        <w:t xml:space="preserve"> have driven </w:t>
      </w:r>
      <w:r w:rsidRPr="001F2986">
        <w:rPr>
          <w:rStyle w:val="StyleUnderline"/>
          <w:rFonts w:asciiTheme="minorHAnsi" w:hAnsiTheme="minorHAnsi" w:cstheme="minorHAnsi"/>
        </w:rPr>
        <w:t xml:space="preserve">satisfaction with </w:t>
      </w:r>
      <w:r w:rsidRPr="000B6C97">
        <w:rPr>
          <w:rStyle w:val="StyleUnderline"/>
          <w:rFonts w:asciiTheme="minorHAnsi" w:hAnsiTheme="minorHAnsi" w:cstheme="minorHAnsi"/>
          <w:highlight w:val="cyan"/>
        </w:rPr>
        <w:t>democracy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disturbing </w:t>
      </w:r>
      <w:r w:rsidRPr="000B6C97">
        <w:rPr>
          <w:rStyle w:val="Emphasis"/>
          <w:rFonts w:asciiTheme="minorHAnsi" w:hAnsiTheme="minorHAnsi" w:cstheme="minorHAnsi"/>
          <w:highlight w:val="cyan"/>
        </w:rPr>
        <w:t>lows</w:t>
      </w:r>
      <w:r w:rsidRPr="001F2986">
        <w:rPr>
          <w:rStyle w:val="StyleUnderline"/>
          <w:rFonts w:asciiTheme="minorHAnsi" w:hAnsiTheme="minorHAnsi" w:cstheme="minorHAnsi"/>
        </w:rPr>
        <w:t xml:space="preserve">. Biden could be </w:t>
      </w:r>
      <w:r w:rsidRPr="001F2986">
        <w:rPr>
          <w:rStyle w:val="Emphasis"/>
          <w:rFonts w:asciiTheme="minorHAnsi" w:hAnsiTheme="minorHAnsi" w:cstheme="minorHAnsi"/>
        </w:rPr>
        <w:t>weakened</w:t>
      </w:r>
      <w:r w:rsidRPr="001F2986">
        <w:rPr>
          <w:rStyle w:val="StyleUnderline"/>
          <w:rFonts w:asciiTheme="minorHAnsi" w:hAnsiTheme="minorHAnsi" w:cstheme="minorHAnsi"/>
        </w:rPr>
        <w:t xml:space="preserve"> by the </w:t>
      </w:r>
      <w:r w:rsidRPr="000B6C97">
        <w:rPr>
          <w:rStyle w:val="Emphasis"/>
          <w:rFonts w:asciiTheme="minorHAnsi" w:hAnsiTheme="minorHAnsi" w:cstheme="minorHAnsi"/>
          <w:highlight w:val="cyan"/>
        </w:rPr>
        <w:t xml:space="preserve">millions </w:t>
      </w:r>
      <w:r w:rsidRPr="001F2986">
        <w:rPr>
          <w:rStyle w:val="Emphasis"/>
          <w:rFonts w:asciiTheme="minorHAnsi" w:hAnsiTheme="minorHAnsi" w:cstheme="minorHAnsi"/>
        </w:rPr>
        <w:t>of Trump voters</w:t>
      </w:r>
      <w:r w:rsidRPr="001F2986">
        <w:rPr>
          <w:rStyle w:val="StyleUnderline"/>
          <w:rFonts w:asciiTheme="minorHAnsi" w:hAnsiTheme="minorHAnsi" w:cstheme="minorHAnsi"/>
        </w:rPr>
        <w:t xml:space="preserve"> who still </w:t>
      </w:r>
      <w:r w:rsidRPr="000B6C97">
        <w:rPr>
          <w:rStyle w:val="StyleUnderline"/>
          <w:rFonts w:asciiTheme="minorHAnsi" w:hAnsiTheme="minorHAnsi" w:cstheme="minorHAnsi"/>
          <w:highlight w:val="cyan"/>
        </w:rPr>
        <w:t xml:space="preserve">say his victory was </w:t>
      </w:r>
      <w:r w:rsidRPr="000B6C97">
        <w:rPr>
          <w:rStyle w:val="Emphasis"/>
          <w:rFonts w:asciiTheme="minorHAnsi" w:hAnsiTheme="minorHAnsi" w:cstheme="minorHAnsi"/>
          <w:highlight w:val="cyan"/>
        </w:rPr>
        <w:t>illegitimate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giving</w:t>
      </w:r>
      <w:r w:rsidRPr="001F2986">
        <w:rPr>
          <w:rStyle w:val="StyleUnderline"/>
          <w:rFonts w:asciiTheme="minorHAnsi" w:hAnsiTheme="minorHAnsi" w:cstheme="minorHAnsi"/>
        </w:rPr>
        <w:t xml:space="preserve"> adversaries such as</w:t>
      </w:r>
      <w:r w:rsidRPr="001F2986">
        <w:rPr>
          <w:rFonts w:asciiTheme="minorHAnsi" w:hAnsiTheme="minorHAnsi" w:cstheme="minorHAnsi"/>
        </w:rPr>
        <w:t xml:space="preserve"> Russia’s Vladimir </w:t>
      </w:r>
      <w:r w:rsidRPr="000B6C97">
        <w:rPr>
          <w:rStyle w:val="Emphasis"/>
          <w:rFonts w:asciiTheme="minorHAnsi" w:hAnsiTheme="minorHAnsi" w:cstheme="minorHAnsi"/>
          <w:highlight w:val="cyan"/>
        </w:rPr>
        <w:t>Putin</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an opening to </w:t>
      </w:r>
      <w:r w:rsidRPr="000B6C97">
        <w:rPr>
          <w:rStyle w:val="Emphasis"/>
          <w:rFonts w:asciiTheme="minorHAnsi" w:hAnsiTheme="minorHAnsi" w:cstheme="minorHAnsi"/>
          <w:highlight w:val="cyan"/>
        </w:rPr>
        <w:t>assail his mandate</w:t>
      </w:r>
      <w:r w:rsidRPr="001F2986">
        <w:rPr>
          <w:rStyle w:val="StyleUnderline"/>
          <w:rFonts w:asciiTheme="minorHAnsi" w:hAnsiTheme="minorHAnsi" w:cstheme="minorHAnsi"/>
        </w:rPr>
        <w:t xml:space="preserve"> on the world stage</w:t>
      </w:r>
      <w:r w:rsidRPr="001F2986">
        <w:rPr>
          <w:rFonts w:asciiTheme="minorHAnsi" w:hAnsiTheme="minorHAnsi" w:cstheme="minorHAnsi"/>
        </w:rPr>
        <w:t xml:space="preserve">. Meanwhile, </w:t>
      </w:r>
      <w:r w:rsidRPr="001F2986">
        <w:rPr>
          <w:rStyle w:val="StyleUnderline"/>
          <w:rFonts w:asciiTheme="minorHAnsi" w:hAnsiTheme="minorHAnsi" w:cstheme="minorHAnsi"/>
        </w:rPr>
        <w:t xml:space="preserve">any attempt to </w:t>
      </w:r>
      <w:r w:rsidRPr="001F2986">
        <w:rPr>
          <w:rStyle w:val="Emphasis"/>
          <w:rFonts w:asciiTheme="minorHAnsi" w:hAnsiTheme="minorHAnsi" w:cstheme="minorHAnsi"/>
        </w:rPr>
        <w:t>preach the rule of law</w:t>
      </w:r>
      <w:r w:rsidRPr="001F2986">
        <w:rPr>
          <w:rStyle w:val="StyleUnderline"/>
          <w:rFonts w:asciiTheme="minorHAnsi" w:hAnsiTheme="minorHAnsi" w:cstheme="minorHAnsi"/>
        </w:rPr>
        <w:t xml:space="preserve"> to</w:t>
      </w:r>
      <w:r w:rsidRPr="001F2986">
        <w:rPr>
          <w:rFonts w:asciiTheme="minorHAnsi" w:hAnsiTheme="minorHAnsi" w:cstheme="minorHAnsi"/>
        </w:rPr>
        <w:t xml:space="preserve"> Brazil’s Jair </w:t>
      </w:r>
      <w:r w:rsidRPr="001F2986">
        <w:rPr>
          <w:rStyle w:val="StyleUnderline"/>
          <w:rFonts w:asciiTheme="minorHAnsi" w:hAnsiTheme="minorHAnsi" w:cstheme="minorHAnsi"/>
        </w:rPr>
        <w:t>Bolsonaro</w:t>
      </w:r>
      <w:r w:rsidRPr="001F2986">
        <w:rPr>
          <w:rFonts w:asciiTheme="minorHAnsi" w:hAnsiTheme="minorHAnsi" w:cstheme="minorHAnsi"/>
        </w:rPr>
        <w:t xml:space="preserve">, Turkey’s Recep Tayyip </w:t>
      </w:r>
      <w:r w:rsidRPr="001F2986">
        <w:rPr>
          <w:rStyle w:val="StyleUnderline"/>
          <w:rFonts w:asciiTheme="minorHAnsi" w:hAnsiTheme="minorHAnsi" w:cstheme="minorHAnsi"/>
        </w:rPr>
        <w:t>Erdogan or</w:t>
      </w:r>
      <w:r w:rsidRPr="001F2986">
        <w:rPr>
          <w:rFonts w:asciiTheme="minorHAnsi" w:hAnsiTheme="minorHAnsi" w:cstheme="minorHAnsi"/>
        </w:rPr>
        <w:t xml:space="preserve"> Hungary’s Viktor </w:t>
      </w:r>
      <w:proofErr w:type="spellStart"/>
      <w:r w:rsidRPr="001F2986">
        <w:rPr>
          <w:rStyle w:val="StyleUnderline"/>
          <w:rFonts w:asciiTheme="minorHAnsi" w:hAnsiTheme="minorHAnsi" w:cstheme="minorHAnsi"/>
        </w:rPr>
        <w:t>Orban</w:t>
      </w:r>
      <w:proofErr w:type="spellEnd"/>
      <w:r w:rsidRPr="001F2986">
        <w:rPr>
          <w:rStyle w:val="StyleUnderline"/>
          <w:rFonts w:asciiTheme="minorHAnsi" w:hAnsiTheme="minorHAnsi" w:cstheme="minorHAnsi"/>
        </w:rPr>
        <w:t xml:space="preserve"> could draw calls for him to get his own house in order first</w:t>
      </w:r>
      <w:r w:rsidRPr="001F2986">
        <w:rPr>
          <w:rFonts w:asciiTheme="minorHAnsi" w:hAnsiTheme="minorHAnsi" w:cstheme="minorHAnsi"/>
        </w:rPr>
        <w:t xml:space="preserve">. </w:t>
      </w:r>
      <w:r w:rsidRPr="001F2986">
        <w:rPr>
          <w:rStyle w:val="StyleUnderline"/>
          <w:rFonts w:asciiTheme="minorHAnsi" w:hAnsiTheme="minorHAnsi" w:cstheme="minorHAnsi"/>
        </w:rPr>
        <w:t>U.S. democracy promotion abroad has long faced accusations of hypocrisy</w:t>
      </w:r>
      <w:r w:rsidRPr="001F2986">
        <w:rPr>
          <w:rFonts w:asciiTheme="minorHAnsi" w:hAnsiTheme="minorHAnsi" w:cstheme="minorHAnsi"/>
        </w:rPr>
        <w:t xml:space="preserve">. During the Cold War, Washington routinely coddled strongmen who pledged to oppose communism. </w:t>
      </w:r>
      <w:r w:rsidRPr="001F2986">
        <w:rPr>
          <w:rStyle w:val="StyleUnderline"/>
          <w:rFonts w:asciiTheme="minorHAnsi" w:hAnsiTheme="minorHAnsi" w:cstheme="minorHAnsi"/>
        </w:rPr>
        <w:t xml:space="preserve">Yet last week’s siege is likely to </w:t>
      </w:r>
      <w:r w:rsidRPr="001F2986">
        <w:rPr>
          <w:rStyle w:val="Emphasis"/>
          <w:rFonts w:asciiTheme="minorHAnsi" w:hAnsiTheme="minorHAnsi" w:cstheme="minorHAnsi"/>
        </w:rPr>
        <w:t>amplify</w:t>
      </w:r>
      <w:r w:rsidRPr="001F2986">
        <w:rPr>
          <w:rStyle w:val="StyleUnderline"/>
          <w:rFonts w:asciiTheme="minorHAnsi" w:hAnsiTheme="minorHAnsi" w:cstheme="minorHAnsi"/>
        </w:rPr>
        <w:t xml:space="preserve"> accusations of a </w:t>
      </w:r>
      <w:r w:rsidRPr="001F2986">
        <w:rPr>
          <w:rStyle w:val="Emphasis"/>
          <w:rFonts w:asciiTheme="minorHAnsi" w:hAnsiTheme="minorHAnsi" w:cstheme="minorHAnsi"/>
        </w:rPr>
        <w:t>double standard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haunting</w:t>
      </w:r>
      <w:r w:rsidRPr="001F2986">
        <w:rPr>
          <w:rStyle w:val="StyleUnderline"/>
          <w:rFonts w:asciiTheme="minorHAnsi" w:hAnsiTheme="minorHAnsi" w:cstheme="minorHAnsi"/>
        </w:rPr>
        <w:t xml:space="preserve"> U.S. diplomats and human rights activists as they press for the rule of law abroad.</w:t>
      </w:r>
      <w:r w:rsidRPr="001F2986">
        <w:rPr>
          <w:rFonts w:asciiTheme="minorHAnsi" w:hAnsiTheme="minorHAnsi" w:cstheme="minorHAnsi"/>
          <w:u w:val="single"/>
        </w:rPr>
        <w:t xml:space="preserve"> </w:t>
      </w:r>
      <w:r w:rsidRPr="001F2986">
        <w:rPr>
          <w:rFonts w:asciiTheme="minorHAnsi" w:hAnsiTheme="minorHAnsi" w:cstheme="minorHAnsi"/>
        </w:rPr>
        <w:t xml:space="preserve">“A lot depends on what happens next,” said Jo-Marie Burt, an associate </w:t>
      </w:r>
      <w:r w:rsidRPr="004A3516">
        <w:rPr>
          <w:rFonts w:asciiTheme="minorHAnsi" w:hAnsiTheme="minorHAnsi" w:cstheme="minorHAnsi"/>
        </w:rPr>
        <w:t xml:space="preserve">professor of political science at George Mason University. “If you’re going to allow impunity [in the United States], then that hurts the American experiment. Without accountability at home, we’re going down a path of saying, you know, stuff happens.” The copycat risk </w:t>
      </w:r>
      <w:r w:rsidRPr="004A3516">
        <w:rPr>
          <w:rStyle w:val="StyleUnderline"/>
          <w:rFonts w:asciiTheme="minorHAnsi" w:hAnsiTheme="minorHAnsi" w:cstheme="minorHAnsi"/>
        </w:rPr>
        <w:t xml:space="preserve">In </w:t>
      </w:r>
      <w:r w:rsidRPr="004A3516">
        <w:rPr>
          <w:rStyle w:val="Emphasis"/>
          <w:rFonts w:asciiTheme="minorHAnsi" w:hAnsiTheme="minorHAnsi" w:cstheme="minorHAnsi"/>
        </w:rPr>
        <w:t>Israel</w:t>
      </w:r>
      <w:r w:rsidRPr="004A3516">
        <w:rPr>
          <w:rFonts w:asciiTheme="minorHAnsi" w:hAnsiTheme="minorHAnsi" w:cstheme="minorHAnsi"/>
        </w:rPr>
        <w:t xml:space="preserve">, some observers fear that </w:t>
      </w:r>
      <w:r w:rsidRPr="004A3516">
        <w:rPr>
          <w:rStyle w:val="StyleUnderline"/>
          <w:rFonts w:asciiTheme="minorHAnsi" w:hAnsiTheme="minorHAnsi" w:cstheme="minorHAnsi"/>
        </w:rPr>
        <w:t xml:space="preserve">the </w:t>
      </w:r>
      <w:r w:rsidRPr="004A3516">
        <w:rPr>
          <w:rStyle w:val="Emphasis"/>
          <w:rFonts w:asciiTheme="minorHAnsi" w:hAnsiTheme="minorHAnsi" w:cstheme="minorHAnsi"/>
        </w:rPr>
        <w:t>Trump model of insurrection</w:t>
      </w:r>
      <w:r w:rsidRPr="004A3516">
        <w:rPr>
          <w:rStyle w:val="StyleUnderline"/>
          <w:rFonts w:asciiTheme="minorHAnsi" w:hAnsiTheme="minorHAnsi" w:cstheme="minorHAnsi"/>
        </w:rPr>
        <w:t xml:space="preserve">, fueled by baseless conspiracy theories, could </w:t>
      </w:r>
      <w:r w:rsidRPr="004A3516">
        <w:rPr>
          <w:rStyle w:val="Emphasis"/>
          <w:rFonts w:asciiTheme="minorHAnsi" w:hAnsiTheme="minorHAnsi" w:cstheme="minorHAnsi"/>
        </w:rPr>
        <w:t>push</w:t>
      </w:r>
      <w:r w:rsidRPr="004A3516">
        <w:rPr>
          <w:rStyle w:val="StyleUnderline"/>
          <w:rFonts w:asciiTheme="minorHAnsi" w:hAnsiTheme="minorHAnsi" w:cstheme="minorHAnsi"/>
        </w:rPr>
        <w:t xml:space="preserve"> the country’s own volatile politics toward a </w:t>
      </w:r>
      <w:r w:rsidRPr="004A3516">
        <w:rPr>
          <w:rStyle w:val="Emphasis"/>
          <w:rFonts w:asciiTheme="minorHAnsi" w:hAnsiTheme="minorHAnsi" w:cstheme="minorHAnsi"/>
        </w:rPr>
        <w:t>dangerous tipping point</w:t>
      </w:r>
      <w:r w:rsidRPr="004A3516">
        <w:rPr>
          <w:rStyle w:val="StyleUnderline"/>
          <w:rFonts w:asciiTheme="minorHAnsi" w:hAnsiTheme="minorHAnsi" w:cstheme="minorHAnsi"/>
        </w:rPr>
        <w:t>. In a country bitterly split by an ideological divide that has paralyzed the government for more than two years</w:t>
      </w:r>
      <w:r w:rsidRPr="004A3516">
        <w:rPr>
          <w:rFonts w:asciiTheme="minorHAnsi" w:hAnsiTheme="minorHAnsi" w:cstheme="minorHAnsi"/>
        </w:rPr>
        <w:t xml:space="preserve">, Prime Minister Benjamin </w:t>
      </w:r>
      <w:r w:rsidRPr="004A3516">
        <w:rPr>
          <w:rStyle w:val="StyleUnderline"/>
          <w:rFonts w:asciiTheme="minorHAnsi" w:hAnsiTheme="minorHAnsi" w:cstheme="minorHAnsi"/>
        </w:rPr>
        <w:t xml:space="preserve">Netanyahu has </w:t>
      </w:r>
      <w:r w:rsidRPr="004A3516">
        <w:rPr>
          <w:rStyle w:val="Emphasis"/>
          <w:rFonts w:asciiTheme="minorHAnsi" w:hAnsiTheme="minorHAnsi" w:cstheme="minorHAnsi"/>
        </w:rPr>
        <w:t>emulated</w:t>
      </w:r>
      <w:r w:rsidRPr="004A3516">
        <w:rPr>
          <w:rFonts w:asciiTheme="minorHAnsi" w:hAnsiTheme="minorHAnsi" w:cstheme="minorHAnsi"/>
        </w:rPr>
        <w:t xml:space="preserve"> </w:t>
      </w:r>
      <w:r w:rsidRPr="004A3516">
        <w:rPr>
          <w:rStyle w:val="Emphasis"/>
          <w:rFonts w:asciiTheme="minorHAnsi" w:hAnsiTheme="minorHAnsi" w:cstheme="minorHAnsi"/>
        </w:rPr>
        <w:t>Trump</w:t>
      </w:r>
      <w:r w:rsidRPr="004A3516">
        <w:rPr>
          <w:rFonts w:asciiTheme="minorHAnsi" w:hAnsiTheme="minorHAnsi" w:cstheme="minorHAnsi"/>
        </w:rPr>
        <w:t xml:space="preserve">, </w:t>
      </w:r>
      <w:r w:rsidRPr="004A3516">
        <w:rPr>
          <w:rStyle w:val="Emphasis"/>
          <w:rFonts w:asciiTheme="minorHAnsi" w:hAnsiTheme="minorHAnsi" w:cstheme="minorHAnsi"/>
        </w:rPr>
        <w:t>railing</w:t>
      </w:r>
      <w:r w:rsidRPr="004A3516">
        <w:rPr>
          <w:rStyle w:val="StyleUnderline"/>
          <w:rFonts w:asciiTheme="minorHAnsi" w:hAnsiTheme="minorHAnsi" w:cstheme="minorHAnsi"/>
        </w:rPr>
        <w:t xml:space="preserve"> against “</w:t>
      </w:r>
      <w:r w:rsidRPr="004A3516">
        <w:rPr>
          <w:rStyle w:val="Emphasis"/>
          <w:rFonts w:asciiTheme="minorHAnsi" w:hAnsiTheme="minorHAnsi" w:cstheme="minorHAnsi"/>
        </w:rPr>
        <w:t>fake news</w:t>
      </w:r>
      <w:proofErr w:type="gramStart"/>
      <w:r w:rsidRPr="004A3516">
        <w:rPr>
          <w:rStyle w:val="StyleUnderline"/>
          <w:rFonts w:asciiTheme="minorHAnsi" w:hAnsiTheme="minorHAnsi" w:cstheme="minorHAnsi"/>
        </w:rPr>
        <w:t>”</w:t>
      </w:r>
      <w:proofErr w:type="gramEnd"/>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decrying</w:t>
      </w:r>
      <w:r w:rsidRPr="004A3516">
        <w:rPr>
          <w:rStyle w:val="StyleUnderline"/>
          <w:rFonts w:asciiTheme="minorHAnsi" w:hAnsiTheme="minorHAnsi" w:cstheme="minorHAnsi"/>
        </w:rPr>
        <w:t xml:space="preserve"> a “</w:t>
      </w:r>
      <w:r w:rsidRPr="004A3516">
        <w:rPr>
          <w:rStyle w:val="Emphasis"/>
          <w:rFonts w:asciiTheme="minorHAnsi" w:hAnsiTheme="minorHAnsi" w:cstheme="minorHAnsi"/>
        </w:rPr>
        <w:t>witch hunt</w:t>
      </w:r>
      <w:r w:rsidRPr="004A3516">
        <w:rPr>
          <w:rStyle w:val="StyleUnderline"/>
          <w:rFonts w:asciiTheme="minorHAnsi" w:hAnsiTheme="minorHAnsi" w:cstheme="minorHAnsi"/>
        </w:rPr>
        <w:t>” by prosecutors</w:t>
      </w:r>
      <w:r w:rsidRPr="004A3516">
        <w:rPr>
          <w:rFonts w:asciiTheme="minorHAnsi" w:hAnsiTheme="minorHAnsi" w:cstheme="minorHAnsi"/>
        </w:rPr>
        <w:t xml:space="preserve"> and courts trying him on corruption charges. Netanyahu, a close Trump ally, waited until a day after news organizations called Biden’s election victory to congratulate him, and </w:t>
      </w:r>
      <w:proofErr w:type="gramStart"/>
      <w:r w:rsidRPr="004A3516">
        <w:rPr>
          <w:rFonts w:asciiTheme="minorHAnsi" w:hAnsiTheme="minorHAnsi" w:cstheme="minorHAnsi"/>
        </w:rPr>
        <w:t>lagged behind</w:t>
      </w:r>
      <w:proofErr w:type="gramEnd"/>
      <w:r w:rsidRPr="004A3516">
        <w:rPr>
          <w:rFonts w:asciiTheme="minorHAnsi" w:hAnsiTheme="minorHAnsi" w:cstheme="minorHAnsi"/>
        </w:rPr>
        <w:t xml:space="preserve"> other Israeli politicians in condemning the riot at the Capitol last week. “The reason what happened at the Capitol can happen here is because we already have all the same ingredients,” Yaakov Katz, editor in chief of the Jerusalem Post, wrote in a commentary. “</w:t>
      </w:r>
      <w:r w:rsidRPr="004A3516">
        <w:rPr>
          <w:rStyle w:val="StyleUnderline"/>
          <w:rFonts w:asciiTheme="minorHAnsi" w:hAnsiTheme="minorHAnsi" w:cstheme="minorHAnsi"/>
        </w:rPr>
        <w:t>That is what happens when democracy</w:t>
      </w:r>
      <w:r w:rsidRPr="004A3516">
        <w:rPr>
          <w:rFonts w:asciiTheme="minorHAnsi" w:hAnsiTheme="minorHAnsi" w:cstheme="minorHAnsi"/>
        </w:rPr>
        <w:t xml:space="preserve"> — its values and its institutions — </w:t>
      </w:r>
      <w:r w:rsidRPr="004A3516">
        <w:rPr>
          <w:rStyle w:val="StyleUnderline"/>
          <w:rFonts w:asciiTheme="minorHAnsi" w:hAnsiTheme="minorHAnsi" w:cstheme="minorHAnsi"/>
        </w:rPr>
        <w:t xml:space="preserve">are </w:t>
      </w:r>
      <w:r w:rsidRPr="004A3516">
        <w:rPr>
          <w:rStyle w:val="Emphasis"/>
          <w:rFonts w:asciiTheme="minorHAnsi" w:hAnsiTheme="minorHAnsi" w:cstheme="minorHAnsi"/>
        </w:rPr>
        <w:t>consistently</w:t>
      </w:r>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systematically attacked</w:t>
      </w:r>
      <w:r w:rsidRPr="004A3516">
        <w:rPr>
          <w:rStyle w:val="StyleUnderline"/>
          <w:rFonts w:asciiTheme="minorHAnsi" w:hAnsiTheme="minorHAnsi" w:cstheme="minorHAnsi"/>
        </w:rPr>
        <w:t xml:space="preserve">, </w:t>
      </w:r>
      <w:r w:rsidRPr="004A3516">
        <w:rPr>
          <w:rStyle w:val="Emphasis"/>
          <w:rFonts w:asciiTheme="minorHAnsi" w:hAnsiTheme="minorHAnsi" w:cstheme="minorHAnsi"/>
        </w:rPr>
        <w:t>eroded</w:t>
      </w:r>
      <w:r w:rsidRPr="004A3516">
        <w:rPr>
          <w:rStyle w:val="StyleUnderline"/>
          <w:rFonts w:asciiTheme="minorHAnsi" w:hAnsiTheme="minorHAnsi" w:cstheme="minorHAnsi"/>
        </w:rPr>
        <w:t xml:space="preserve"> and </w:t>
      </w:r>
      <w:r w:rsidRPr="004A3516">
        <w:rPr>
          <w:rStyle w:val="Emphasis"/>
          <w:rFonts w:asciiTheme="minorHAnsi" w:hAnsiTheme="minorHAnsi" w:cstheme="minorHAnsi"/>
        </w:rPr>
        <w:t>dismantled</w:t>
      </w:r>
      <w:r w:rsidRPr="004A3516">
        <w:rPr>
          <w:rFonts w:asciiTheme="minorHAnsi" w:hAnsiTheme="minorHAnsi" w:cstheme="minorHAnsi"/>
        </w:rPr>
        <w:t xml:space="preserve">. Violence is a potential next step.” A </w:t>
      </w:r>
      <w:proofErr w:type="gramStart"/>
      <w:r w:rsidRPr="004A3516">
        <w:rPr>
          <w:rFonts w:asciiTheme="minorHAnsi" w:hAnsiTheme="minorHAnsi" w:cstheme="minorHAnsi"/>
        </w:rPr>
        <w:t xml:space="preserve">propaganda coup Middle Eastern </w:t>
      </w:r>
      <w:r w:rsidRPr="004A3516">
        <w:rPr>
          <w:rStyle w:val="StyleUnderline"/>
          <w:rFonts w:asciiTheme="minorHAnsi" w:hAnsiTheme="minorHAnsi" w:cstheme="minorHAnsi"/>
        </w:rPr>
        <w:t>adversaries</w:t>
      </w:r>
      <w:proofErr w:type="gramEnd"/>
      <w:r w:rsidRPr="004A3516">
        <w:rPr>
          <w:rStyle w:val="StyleUnderline"/>
          <w:rFonts w:asciiTheme="minorHAnsi" w:hAnsiTheme="minorHAnsi" w:cstheme="minorHAnsi"/>
        </w:rPr>
        <w:t xml:space="preserve"> like </w:t>
      </w:r>
      <w:r w:rsidRPr="004A3516">
        <w:rPr>
          <w:rStyle w:val="Emphasis"/>
          <w:rFonts w:asciiTheme="minorHAnsi" w:hAnsiTheme="minorHAnsi" w:cstheme="minorHAnsi"/>
        </w:rPr>
        <w:t>Iran</w:t>
      </w:r>
      <w:r w:rsidRPr="004A3516">
        <w:rPr>
          <w:rStyle w:val="StyleUnderline"/>
          <w:rFonts w:asciiTheme="minorHAnsi" w:hAnsiTheme="minorHAnsi" w:cstheme="minorHAnsi"/>
        </w:rPr>
        <w:t xml:space="preserve"> have seized on the chaos at the Capitol as evidence that U.S. democracy is </w:t>
      </w:r>
      <w:r w:rsidRPr="004A3516">
        <w:rPr>
          <w:rStyle w:val="Emphasis"/>
          <w:rFonts w:asciiTheme="minorHAnsi" w:hAnsiTheme="minorHAnsi" w:cstheme="minorHAnsi"/>
        </w:rPr>
        <w:t>deeply flawed</w:t>
      </w:r>
      <w:r w:rsidRPr="004A3516">
        <w:rPr>
          <w:rFonts w:asciiTheme="minorHAnsi" w:hAnsiTheme="minorHAnsi" w:cstheme="minorHAnsi"/>
        </w:rPr>
        <w:t xml:space="preserve">. </w:t>
      </w:r>
      <w:r w:rsidRPr="004A3516">
        <w:rPr>
          <w:rStyle w:val="StyleUnderline"/>
          <w:rFonts w:asciiTheme="minorHAnsi" w:hAnsiTheme="minorHAnsi" w:cstheme="minorHAnsi"/>
        </w:rPr>
        <w:t>Allies such as the Gulf Arab monarchies</w:t>
      </w:r>
      <w:r w:rsidRPr="004A3516">
        <w:rPr>
          <w:rFonts w:asciiTheme="minorHAnsi" w:hAnsiTheme="minorHAnsi" w:cstheme="minorHAnsi"/>
        </w:rPr>
        <w:t xml:space="preserve"> will miss Trump, who declined to criticize their human rights abuses. Though they will seek close ties with a Biden administration, they </w:t>
      </w:r>
      <w:r w:rsidRPr="004A3516">
        <w:rPr>
          <w:rStyle w:val="StyleUnderline"/>
          <w:rFonts w:asciiTheme="minorHAnsi" w:hAnsiTheme="minorHAnsi" w:cstheme="minorHAnsi"/>
        </w:rPr>
        <w:t>now have an argument with</w:t>
      </w:r>
      <w:r w:rsidRPr="001F2986">
        <w:rPr>
          <w:rStyle w:val="StyleUnderline"/>
          <w:rFonts w:asciiTheme="minorHAnsi" w:hAnsiTheme="minorHAnsi" w:cstheme="minorHAnsi"/>
        </w:rPr>
        <w:t xml:space="preserve"> which to </w:t>
      </w:r>
      <w:r w:rsidRPr="001F2986">
        <w:rPr>
          <w:rStyle w:val="Emphasis"/>
          <w:rFonts w:asciiTheme="minorHAnsi" w:hAnsiTheme="minorHAnsi" w:cstheme="minorHAnsi"/>
        </w:rPr>
        <w:t>dismiss</w:t>
      </w:r>
      <w:r w:rsidRPr="001F2986">
        <w:rPr>
          <w:rStyle w:val="StyleUnderline"/>
          <w:rFonts w:asciiTheme="minorHAnsi" w:hAnsiTheme="minorHAnsi" w:cstheme="minorHAnsi"/>
        </w:rPr>
        <w:t xml:space="preserve"> U.S. advice on democracy. </w:t>
      </w:r>
      <w:r w:rsidRPr="001F2986">
        <w:rPr>
          <w:rFonts w:asciiTheme="minorHAnsi" w:hAnsiTheme="minorHAnsi" w:cstheme="minorHAnsi"/>
        </w:rPr>
        <w:t xml:space="preserve">“It’s clear your democracy is in shambles, so please don’t come over here and lecture us,” said </w:t>
      </w:r>
      <w:proofErr w:type="spellStart"/>
      <w:r w:rsidRPr="001F2986">
        <w:rPr>
          <w:rFonts w:asciiTheme="minorHAnsi" w:hAnsiTheme="minorHAnsi" w:cstheme="minorHAnsi"/>
        </w:rPr>
        <w:t>Abdulkhaleq</w:t>
      </w:r>
      <w:proofErr w:type="spellEnd"/>
      <w:r w:rsidRPr="001F2986">
        <w:rPr>
          <w:rFonts w:asciiTheme="minorHAnsi" w:hAnsiTheme="minorHAnsi" w:cstheme="minorHAnsi"/>
        </w:rPr>
        <w:t xml:space="preserve"> Abdulla, a political science professor in Dubai. Belarusian strongman Alexander Lukashenko moved swiftly to spin last week’s events to his advantage. Lukashenko, in power since 1994, claimed a landslide victory for a sixth term last year in an election denounced by the United States and other countries as fraudulent. Belarus has been rocked since then by mass protests calling for his resignation. “I warned you: It’s bad when they walk down the street,” Lukashenko said after the Capitol siege. “It’s even worse when they walk into the courtyards. It will be unbearable when they come to your apartments.” Marina El Fadel, a 37-year-old protester who was stunned by the siege in Washington, sought to distance it from the peaceful demonstrations in Minsk. “I had no illusions about Trump and his policies, so the storming of the Capitol did not affect my attitude on America as a democracy,” she said. “It is a pity for the people who suffer because of the wrong policy of their president. That’s where we’re similar.” </w:t>
      </w:r>
      <w:r w:rsidRPr="000B6C97">
        <w:rPr>
          <w:rStyle w:val="StyleUnderline"/>
          <w:rFonts w:asciiTheme="minorHAnsi" w:hAnsiTheme="minorHAnsi" w:cstheme="minorHAnsi"/>
          <w:highlight w:val="cyan"/>
        </w:rPr>
        <w:t xml:space="preserve">In China, the </w:t>
      </w:r>
      <w:r w:rsidRPr="000B6C97">
        <w:rPr>
          <w:rStyle w:val="Emphasis"/>
          <w:rFonts w:asciiTheme="minorHAnsi" w:hAnsiTheme="minorHAnsi" w:cstheme="minorHAnsi"/>
          <w:highlight w:val="cyan"/>
        </w:rPr>
        <w:t>Capitol siege</w:t>
      </w:r>
      <w:r w:rsidRPr="001F2986">
        <w:rPr>
          <w:rStyle w:val="StyleUnderline"/>
          <w:rFonts w:asciiTheme="minorHAnsi" w:hAnsiTheme="minorHAnsi" w:cstheme="minorHAnsi"/>
        </w:rPr>
        <w:t xml:space="preserve"> has provided a </w:t>
      </w:r>
      <w:r w:rsidRPr="001F2986">
        <w:rPr>
          <w:rStyle w:val="Emphasis"/>
          <w:rFonts w:asciiTheme="minorHAnsi" w:hAnsiTheme="minorHAnsi" w:cstheme="minorHAnsi"/>
        </w:rPr>
        <w:t>boost to the</w:t>
      </w:r>
      <w:r w:rsidRPr="001F2986">
        <w:rPr>
          <w:rStyle w:val="StyleUnderline"/>
          <w:rFonts w:asciiTheme="minorHAnsi" w:hAnsiTheme="minorHAnsi" w:cstheme="minorHAnsi"/>
        </w:rPr>
        <w:t xml:space="preserve"> ruling </w:t>
      </w:r>
      <w:r w:rsidRPr="001F2986">
        <w:rPr>
          <w:rStyle w:val="Emphasis"/>
          <w:rFonts w:asciiTheme="minorHAnsi" w:hAnsiTheme="minorHAnsi" w:cstheme="minorHAnsi"/>
        </w:rPr>
        <w:t>C</w:t>
      </w:r>
      <w:r w:rsidRPr="001F2986">
        <w:rPr>
          <w:rStyle w:val="StyleUnderline"/>
          <w:rFonts w:asciiTheme="minorHAnsi" w:hAnsiTheme="minorHAnsi" w:cstheme="minorHAnsi"/>
        </w:rPr>
        <w:t xml:space="preserve">ommunist </w:t>
      </w:r>
      <w:r w:rsidRPr="001F2986">
        <w:rPr>
          <w:rStyle w:val="Emphasis"/>
          <w:rFonts w:asciiTheme="minorHAnsi" w:hAnsiTheme="minorHAnsi" w:cstheme="minorHAnsi"/>
        </w:rPr>
        <w:t>P</w:t>
      </w:r>
      <w:r w:rsidRPr="001F2986">
        <w:rPr>
          <w:rStyle w:val="StyleUnderline"/>
          <w:rFonts w:asciiTheme="minorHAnsi" w:hAnsiTheme="minorHAnsi" w:cstheme="minorHAnsi"/>
        </w:rPr>
        <w:t xml:space="preserve">arty, which has </w:t>
      </w:r>
      <w:r w:rsidRPr="001F2986">
        <w:rPr>
          <w:rStyle w:val="Emphasis"/>
          <w:rFonts w:asciiTheme="minorHAnsi" w:hAnsiTheme="minorHAnsi" w:cstheme="minorHAnsi"/>
        </w:rPr>
        <w:t>long</w:t>
      </w:r>
      <w:r w:rsidRPr="001F2986">
        <w:rPr>
          <w:rStyle w:val="StyleUnderline"/>
          <w:rFonts w:asciiTheme="minorHAnsi" w:hAnsiTheme="minorHAnsi" w:cstheme="minorHAnsi"/>
        </w:rPr>
        <w:t xml:space="preserve"> warned citizens that democracy is a </w:t>
      </w:r>
      <w:r w:rsidRPr="001F2986">
        <w:rPr>
          <w:rStyle w:val="Emphasis"/>
          <w:rFonts w:asciiTheme="minorHAnsi" w:hAnsiTheme="minorHAnsi" w:cstheme="minorHAnsi"/>
        </w:rPr>
        <w:t>recipe for chaos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“Chinese state media is already proclaiming the riots in Washington as the failure of democracy,” said Deng </w:t>
      </w:r>
      <w:proofErr w:type="spellStart"/>
      <w:r w:rsidRPr="001F2986">
        <w:rPr>
          <w:rFonts w:asciiTheme="minorHAnsi" w:hAnsiTheme="minorHAnsi" w:cstheme="minorHAnsi"/>
        </w:rPr>
        <w:t>Yuwen</w:t>
      </w:r>
      <w:proofErr w:type="spellEnd"/>
      <w:r w:rsidRPr="001F2986">
        <w:rPr>
          <w:rFonts w:asciiTheme="minorHAnsi" w:hAnsiTheme="minorHAnsi" w:cstheme="minorHAnsi"/>
        </w:rPr>
        <w:t>, a former editor of a party newspaper. “</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 xml:space="preserve">is a </w:t>
      </w:r>
      <w:r w:rsidRPr="000B6C97">
        <w:rPr>
          <w:rStyle w:val="Emphasis"/>
          <w:rFonts w:asciiTheme="minorHAnsi" w:hAnsiTheme="minorHAnsi" w:cstheme="minorHAnsi"/>
          <w:highlight w:val="cyan"/>
        </w:rPr>
        <w:t>huge help</w:t>
      </w:r>
      <w:r w:rsidRPr="000B6C97">
        <w:rPr>
          <w:rStyle w:val="StyleUnderline"/>
          <w:rFonts w:asciiTheme="minorHAnsi" w:hAnsiTheme="minorHAnsi" w:cstheme="minorHAnsi"/>
          <w:highlight w:val="cyan"/>
        </w:rPr>
        <w:t xml:space="preserve"> to the </w:t>
      </w:r>
      <w:r w:rsidRPr="000B6C97">
        <w:rPr>
          <w:rStyle w:val="Emphasis"/>
          <w:rFonts w:asciiTheme="minorHAnsi" w:hAnsiTheme="minorHAnsi" w:cstheme="minorHAnsi"/>
          <w:highlight w:val="cyan"/>
        </w:rPr>
        <w:t>C</w:t>
      </w:r>
      <w:r w:rsidRPr="001F2986">
        <w:rPr>
          <w:rStyle w:val="Emphasis"/>
          <w:rFonts w:asciiTheme="minorHAnsi" w:hAnsiTheme="minorHAnsi" w:cstheme="minorHAnsi"/>
        </w:rPr>
        <w:t xml:space="preserve">ommunist </w:t>
      </w:r>
      <w:r w:rsidRPr="000B6C97">
        <w:rPr>
          <w:rStyle w:val="Emphasis"/>
          <w:rFonts w:asciiTheme="minorHAnsi" w:hAnsiTheme="minorHAnsi" w:cstheme="minorHAnsi"/>
          <w:highlight w:val="cyan"/>
        </w:rPr>
        <w:t>P</w:t>
      </w:r>
      <w:r w:rsidRPr="001F2986">
        <w:rPr>
          <w:rStyle w:val="Emphasis"/>
          <w:rFonts w:asciiTheme="minorHAnsi" w:hAnsiTheme="minorHAnsi" w:cstheme="minorHAnsi"/>
        </w:rPr>
        <w:t>arty</w:t>
      </w:r>
      <w:r w:rsidRPr="000B6C97">
        <w:rPr>
          <w:rStyle w:val="Emphasis"/>
          <w:rFonts w:asciiTheme="minorHAnsi" w:hAnsiTheme="minorHAnsi" w:cstheme="minorHAnsi"/>
          <w:highlight w:val="cyan"/>
        </w:rPr>
        <w:t>’s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legitimacy</w:t>
      </w:r>
      <w:r w:rsidRPr="001F2986">
        <w:rPr>
          <w:rFonts w:asciiTheme="minorHAnsi" w:hAnsiTheme="minorHAnsi" w:cstheme="minorHAnsi"/>
        </w:rPr>
        <w:t xml:space="preserve">.” China is having a field day with U.S. Capitol chaos </w:t>
      </w:r>
      <w:r w:rsidRPr="001F2986">
        <w:rPr>
          <w:rStyle w:val="StyleUnderline"/>
          <w:rFonts w:asciiTheme="minorHAnsi" w:hAnsiTheme="minorHAnsi" w:cstheme="minorHAnsi"/>
        </w:rPr>
        <w:t>State media concluded that U.S. democracy was “</w:t>
      </w:r>
      <w:r w:rsidRPr="001F2986">
        <w:rPr>
          <w:rStyle w:val="Emphasis"/>
          <w:rFonts w:asciiTheme="minorHAnsi" w:hAnsiTheme="minorHAnsi" w:cstheme="minorHAnsi"/>
        </w:rPr>
        <w:t>bankrupt</w:t>
      </w:r>
      <w:r w:rsidRPr="001F2986">
        <w:rPr>
          <w:rStyle w:val="StyleUnderline"/>
          <w:rFonts w:asciiTheme="minorHAnsi" w:hAnsiTheme="minorHAnsi" w:cstheme="minorHAnsi"/>
        </w:rPr>
        <w:t xml:space="preserve">” and “an </w:t>
      </w:r>
      <w:r w:rsidRPr="001F2986">
        <w:rPr>
          <w:rStyle w:val="Emphasis"/>
          <w:rFonts w:asciiTheme="minorHAnsi" w:hAnsiTheme="minorHAnsi" w:cstheme="minorHAnsi"/>
        </w:rPr>
        <w:t>embarrassment</w:t>
      </w:r>
      <w:r w:rsidRPr="001F2986">
        <w:rPr>
          <w:rStyle w:val="StyleUnderline"/>
          <w:rFonts w:asciiTheme="minorHAnsi" w:hAnsiTheme="minorHAnsi" w:cstheme="minorHAnsi"/>
        </w:rPr>
        <w:t>.”</w:t>
      </w:r>
      <w:r w:rsidRPr="001F2986">
        <w:rPr>
          <w:rFonts w:asciiTheme="minorHAnsi" w:hAnsiTheme="minorHAnsi" w:cstheme="minorHAnsi"/>
        </w:rPr>
        <w:t xml:space="preserve"> The People’s Daily, the official mouthpiece of the Chinese Communist Party, ridiculed what it described as America’s false sense of superiority amid years of attempting to export the model. “The gunshots at the U.S. Capitol make clear that the bitter fruit of ‘democracy’ must be swallowed by the one who sowed it,” the newspaper said. “Whether it is bitter or sweet, they will know.” Chinese Foreign Ministry spokeswoman Hua </w:t>
      </w:r>
      <w:proofErr w:type="spellStart"/>
      <w:r w:rsidRPr="001F2986">
        <w:rPr>
          <w:rFonts w:asciiTheme="minorHAnsi" w:hAnsiTheme="minorHAnsi" w:cstheme="minorHAnsi"/>
        </w:rPr>
        <w:t>Chunying</w:t>
      </w:r>
      <w:proofErr w:type="spellEnd"/>
      <w:r w:rsidRPr="001F2986">
        <w:rPr>
          <w:rFonts w:asciiTheme="minorHAnsi" w:hAnsiTheme="minorHAnsi" w:cstheme="minorHAnsi"/>
        </w:rPr>
        <w:t xml:space="preserve"> ­likened the mob in Washington to pro-democracy protesters in Hong Kong, which Beijing routinely described as “rioters.” Hua said she had “made a note” of the words U.S. officials and media used to describe the Capitol siege. “They all condemned it as ‘a violent incident’ and the people involved as ‘rioters,’ ‘extremists’ and ‘thugs’ who brought “disgrace,</w:t>
      </w:r>
      <w:proofErr w:type="gramStart"/>
      <w:r w:rsidRPr="001F2986">
        <w:rPr>
          <w:rFonts w:asciiTheme="minorHAnsi" w:hAnsiTheme="minorHAnsi" w:cstheme="minorHAnsi"/>
        </w:rPr>
        <w:t>’ ”</w:t>
      </w:r>
      <w:proofErr w:type="gramEnd"/>
      <w:r w:rsidRPr="001F2986">
        <w:rPr>
          <w:rFonts w:asciiTheme="minorHAnsi" w:hAnsiTheme="minorHAnsi" w:cstheme="minorHAnsi"/>
        </w:rPr>
        <w:t xml:space="preserve"> Hua said. Yet the protesters in Hong Kong were “democratic heroes.” “What’s the reason for such a stark difference in the choice of words?” she said. “Everyone needs to seriously think about it and do some soul-searching.” For pro-democracy movements, a bitter pill Indeed, analysts say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attempted </w:t>
      </w:r>
      <w:r w:rsidRPr="000B6C97">
        <w:rPr>
          <w:rStyle w:val="StyleUnderline"/>
          <w:rFonts w:asciiTheme="minorHAnsi" w:hAnsiTheme="minorHAnsi" w:cstheme="minorHAnsi"/>
          <w:highlight w:val="cyan"/>
        </w:rPr>
        <w:t>insurrection</w:t>
      </w:r>
      <w:r w:rsidRPr="001F2986">
        <w:rPr>
          <w:rStyle w:val="StyleUnderline"/>
          <w:rFonts w:asciiTheme="minorHAnsi" w:hAnsiTheme="minorHAnsi" w:cstheme="minorHAnsi"/>
        </w:rPr>
        <w:t xml:space="preserve"> has </w:t>
      </w:r>
      <w:r w:rsidRPr="000B6C97">
        <w:rPr>
          <w:rStyle w:val="Emphasis"/>
          <w:rFonts w:asciiTheme="minorHAnsi" w:hAnsiTheme="minorHAnsi" w:cstheme="minorHAnsi"/>
          <w:highlight w:val="cyan"/>
        </w:rPr>
        <w:t>reduced Washington’s moral authority</w:t>
      </w:r>
      <w:r w:rsidRPr="001F2986">
        <w:rPr>
          <w:rStyle w:val="StyleUnderline"/>
          <w:rFonts w:asciiTheme="minorHAnsi" w:hAnsiTheme="minorHAnsi" w:cstheme="minorHAnsi"/>
        </w:rPr>
        <w:t xml:space="preserve"> to back pro-democracy movements from </w:t>
      </w:r>
      <w:r w:rsidRPr="001F2986">
        <w:rPr>
          <w:rStyle w:val="Emphasis"/>
          <w:rFonts w:asciiTheme="minorHAnsi" w:hAnsiTheme="minorHAnsi" w:cstheme="minorHAnsi"/>
        </w:rPr>
        <w:t>Hong Kong</w:t>
      </w:r>
      <w:r w:rsidRPr="001F2986">
        <w:rPr>
          <w:rStyle w:val="StyleUnderline"/>
          <w:rFonts w:asciiTheme="minorHAnsi" w:hAnsiTheme="minorHAnsi" w:cstheme="minorHAnsi"/>
        </w:rPr>
        <w:t xml:space="preserve"> to Caracas, </w:t>
      </w:r>
      <w:r w:rsidRPr="001F2986">
        <w:rPr>
          <w:rStyle w:val="Emphasis"/>
          <w:rFonts w:asciiTheme="minorHAnsi" w:hAnsiTheme="minorHAnsi" w:cstheme="minorHAnsi"/>
        </w:rPr>
        <w:t>Venezuela</w:t>
      </w:r>
      <w:r w:rsidRPr="001F2986">
        <w:rPr>
          <w:rFonts w:asciiTheme="minorHAnsi" w:hAnsiTheme="minorHAnsi" w:cstheme="minorHAnsi"/>
        </w:rPr>
        <w:t xml:space="preserve"> — some of which enjoyed the strong support of Republicans.</w:t>
      </w:r>
      <w:r w:rsidRPr="001F2986">
        <w:rPr>
          <w:rStyle w:val="StyleUnderline"/>
          <w:rFonts w:asciiTheme="minorHAnsi" w:hAnsiTheme="minorHAnsi" w:cstheme="minorHAnsi"/>
        </w:rPr>
        <w:t xml:space="preserve"> </w:t>
      </w:r>
      <w:r w:rsidRPr="001F2986">
        <w:rPr>
          <w:rFonts w:asciiTheme="minorHAnsi" w:hAnsiTheme="minorHAnsi" w:cstheme="minorHAnsi"/>
        </w:rPr>
        <w:t>Two of the Hong Kong activists’ greatest advocates were Sens. Ted Cruz (R-Tex.) and Josh Hawley (R-Mo.). Both men traveled to Hong Kong at the height of the protests to advocate democracy and became leading voices for sanctions against Chinese officials and their allies in Hong Kong. Their votes last week against certifying Biden’s win, and Hawley’s raised fist to the demonstrators outside the Capitol before they entered, have provided Beijing with an opening to rail against U.S. hypocrisy. “</w:t>
      </w:r>
      <w:r w:rsidRPr="001F2986">
        <w:rPr>
          <w:rStyle w:val="StyleUnderline"/>
          <w:rFonts w:asciiTheme="minorHAnsi" w:hAnsiTheme="minorHAnsi" w:cstheme="minorHAnsi"/>
        </w:rPr>
        <w:t xml:space="preserve">Aligning with some of these folks is going to be a </w:t>
      </w:r>
      <w:r w:rsidRPr="001F2986">
        <w:rPr>
          <w:rStyle w:val="Emphasis"/>
          <w:rFonts w:asciiTheme="minorHAnsi" w:hAnsiTheme="minorHAnsi" w:cstheme="minorHAnsi"/>
        </w:rPr>
        <w:t>lot more contentious</w:t>
      </w:r>
      <w:r w:rsidRPr="001F2986">
        <w:rPr>
          <w:rStyle w:val="StyleUnderline"/>
          <w:rFonts w:asciiTheme="minorHAnsi" w:hAnsiTheme="minorHAnsi" w:cstheme="minorHAnsi"/>
        </w:rPr>
        <w:t xml:space="preserve"> moving forward</w:t>
      </w:r>
      <w:r w:rsidRPr="001F2986">
        <w:rPr>
          <w:rFonts w:asciiTheme="minorHAnsi" w:hAnsiTheme="minorHAnsi" w:cstheme="minorHAnsi"/>
        </w:rPr>
        <w:t>,” said historian Jeffrey Ngo, a pro-democracy activist who has spent significant time lobbying Washington for support. Cruz’s office said the senator had merely called for “electoral integrity and democratic credibility.” “No one outside of the Establishment media and some Democrats believes that undermined America’s credibility on deliberation, elections, and democracy,” the office said in a statement. Hawley’s office did not respond to a request for comment. “</w:t>
      </w:r>
      <w:r w:rsidRPr="001F2986">
        <w:rPr>
          <w:rStyle w:val="StyleUnderline"/>
          <w:rFonts w:asciiTheme="minorHAnsi" w:hAnsiTheme="minorHAnsi" w:cstheme="minorHAnsi"/>
        </w:rPr>
        <w:t xml:space="preserve">The Trump years have made it difficult for pro-democracy activists to </w:t>
      </w:r>
      <w:r w:rsidRPr="001F2986">
        <w:rPr>
          <w:rStyle w:val="Emphasis"/>
          <w:rFonts w:asciiTheme="minorHAnsi" w:hAnsiTheme="minorHAnsi" w:cstheme="minorHAnsi"/>
        </w:rPr>
        <w:t>create alliances</w:t>
      </w:r>
      <w:r w:rsidRPr="001F2986">
        <w:rPr>
          <w:rStyle w:val="StyleUnderline"/>
          <w:rFonts w:asciiTheme="minorHAnsi" w:hAnsiTheme="minorHAnsi" w:cstheme="minorHAnsi"/>
        </w:rPr>
        <w:t xml:space="preserve"> because people look to the president, and no matter who he is, he has tremendous power</w:t>
      </w:r>
      <w:r w:rsidRPr="001F2986">
        <w:rPr>
          <w:rFonts w:asciiTheme="minorHAnsi" w:hAnsiTheme="minorHAnsi" w:cstheme="minorHAnsi"/>
        </w:rPr>
        <w:t>,” Ngo said. “</w:t>
      </w:r>
      <w:r w:rsidRPr="001F2986">
        <w:rPr>
          <w:rStyle w:val="StyleUnderline"/>
          <w:rFonts w:asciiTheme="minorHAnsi" w:hAnsiTheme="minorHAnsi" w:cstheme="minorHAnsi"/>
        </w:rPr>
        <w:t xml:space="preserve">After this week, it has become </w:t>
      </w:r>
      <w:r w:rsidRPr="001F2986">
        <w:rPr>
          <w:rStyle w:val="Emphasis"/>
          <w:rFonts w:asciiTheme="minorHAnsi" w:hAnsiTheme="minorHAnsi" w:cstheme="minorHAnsi"/>
        </w:rPr>
        <w:t>even more difficult</w:t>
      </w:r>
      <w:r w:rsidRPr="001F2986">
        <w:rPr>
          <w:rFonts w:asciiTheme="minorHAnsi" w:hAnsiTheme="minorHAnsi" w:cstheme="minorHAnsi"/>
        </w:rPr>
        <w:t xml:space="preserve">.” The Trump administration this week added Cuba to the U.S. list of state sponsors of terrorism. In the Cuban and Venezuelan exile communities of South Florida, Trump’s actions last week deepened the divide between conservatives — some of whom held rallies in favor of Trump’s efforts to overturn the election — and liberals, who argued that they echoed the abuses that they or their families had fled. </w:t>
      </w:r>
      <w:r w:rsidRPr="001F2986">
        <w:rPr>
          <w:rStyle w:val="StyleUnderline"/>
          <w:rFonts w:asciiTheme="minorHAnsi" w:hAnsiTheme="minorHAnsi" w:cstheme="minorHAnsi"/>
        </w:rPr>
        <w:t>Trump</w:t>
      </w:r>
      <w:r w:rsidRPr="001F2986">
        <w:rPr>
          <w:rFonts w:asciiTheme="minorHAnsi" w:hAnsiTheme="minorHAnsi" w:cstheme="minorHAnsi"/>
        </w:rPr>
        <w:t xml:space="preserve"> “</w:t>
      </w:r>
      <w:r w:rsidRPr="001F2986">
        <w:rPr>
          <w:rStyle w:val="Emphasis"/>
          <w:rFonts w:asciiTheme="minorHAnsi" w:hAnsiTheme="minorHAnsi" w:cstheme="minorHAnsi"/>
        </w:rPr>
        <w:t>ceded moral authority</w:t>
      </w:r>
      <w:r w:rsidRPr="001F2986">
        <w:rPr>
          <w:rFonts w:asciiTheme="minorHAnsi" w:hAnsiTheme="minorHAnsi" w:cstheme="minorHAnsi"/>
        </w:rPr>
        <w:t xml:space="preserve"> </w:t>
      </w:r>
      <w:r w:rsidRPr="001F2986">
        <w:rPr>
          <w:rStyle w:val="StyleUnderline"/>
          <w:rFonts w:asciiTheme="minorHAnsi" w:hAnsiTheme="minorHAnsi" w:cstheme="minorHAnsi"/>
        </w:rPr>
        <w:t>to speak on domestic matters in another country, and that’s what’s so dangerous</w:t>
      </w:r>
      <w:r w:rsidRPr="001F2986">
        <w:rPr>
          <w:rFonts w:asciiTheme="minorHAnsi" w:hAnsiTheme="minorHAnsi" w:cstheme="minorHAnsi"/>
        </w:rPr>
        <w:t xml:space="preserve">,” said Ana Sofía </w:t>
      </w:r>
      <w:proofErr w:type="spellStart"/>
      <w:r w:rsidRPr="001F2986">
        <w:rPr>
          <w:rFonts w:asciiTheme="minorHAnsi" w:hAnsiTheme="minorHAnsi" w:cstheme="minorHAnsi"/>
        </w:rPr>
        <w:t>Peláez</w:t>
      </w:r>
      <w:proofErr w:type="spellEnd"/>
      <w:r w:rsidRPr="001F2986">
        <w:rPr>
          <w:rFonts w:asciiTheme="minorHAnsi" w:hAnsiTheme="minorHAnsi" w:cstheme="minorHAnsi"/>
        </w:rPr>
        <w:t>, co-founder of the Miami Freedom Project. “</w:t>
      </w:r>
      <w:r w:rsidRPr="001F2986">
        <w:rPr>
          <w:rStyle w:val="StyleUnderline"/>
          <w:rFonts w:asciiTheme="minorHAnsi" w:hAnsiTheme="minorHAnsi" w:cstheme="minorHAnsi"/>
        </w:rPr>
        <w:t xml:space="preserve">We lose our own voice for democracy when we </w:t>
      </w:r>
      <w:r w:rsidRPr="001F2986">
        <w:rPr>
          <w:rStyle w:val="Emphasis"/>
          <w:rFonts w:asciiTheme="minorHAnsi" w:hAnsiTheme="minorHAnsi" w:cstheme="minorHAnsi"/>
        </w:rPr>
        <w:t>don’t value [it]</w:t>
      </w:r>
      <w:r w:rsidRPr="001F2986">
        <w:rPr>
          <w:rStyle w:val="StyleUnderline"/>
          <w:rFonts w:asciiTheme="minorHAnsi" w:hAnsiTheme="minorHAnsi" w:cstheme="minorHAnsi"/>
        </w:rPr>
        <w:t xml:space="preserve"> in our own country</w:t>
      </w:r>
      <w:r w:rsidRPr="001F2986">
        <w:rPr>
          <w:rFonts w:asciiTheme="minorHAnsi" w:hAnsiTheme="minorHAnsi" w:cstheme="minorHAnsi"/>
        </w:rPr>
        <w:t xml:space="preserve">.” </w:t>
      </w:r>
    </w:p>
    <w:p w14:paraId="40308F20" w14:textId="77777777" w:rsidR="008A68E8" w:rsidRPr="001F2986" w:rsidRDefault="008A68E8" w:rsidP="008A68E8">
      <w:pPr>
        <w:rPr>
          <w:rFonts w:asciiTheme="minorHAnsi" w:hAnsiTheme="minorHAnsi" w:cstheme="minorHAnsi"/>
        </w:rPr>
      </w:pPr>
    </w:p>
    <w:bookmarkEnd w:id="6"/>
    <w:bookmarkEnd w:id="7"/>
    <w:p w14:paraId="21EF9518" w14:textId="77777777" w:rsidR="008A68E8" w:rsidRPr="0009547D" w:rsidRDefault="008A68E8" w:rsidP="008A68E8"/>
    <w:p w14:paraId="7F3784B8" w14:textId="77777777" w:rsidR="008A68E8" w:rsidRPr="001F2986" w:rsidRDefault="008A68E8" w:rsidP="008A68E8">
      <w:pPr>
        <w:pStyle w:val="Heading4"/>
        <w:rPr>
          <w:rFonts w:asciiTheme="minorHAnsi" w:hAnsiTheme="minorHAnsi" w:cstheme="minorHAnsi"/>
        </w:rPr>
      </w:pPr>
      <w:bookmarkStart w:id="8" w:name="_Hlk62927872"/>
      <w:bookmarkStart w:id="9" w:name="_Hlk66999130"/>
      <w:bookmarkStart w:id="10" w:name="BlockBM1193"/>
      <w:bookmarkStart w:id="11" w:name="_Hlk62319490"/>
      <w:r>
        <w:rPr>
          <w:rFonts w:asciiTheme="minorHAnsi" w:hAnsiTheme="minorHAnsi" w:cstheme="minorHAnsi"/>
        </w:rPr>
        <w:t>5---d</w:t>
      </w:r>
      <w:r w:rsidRPr="001F2986">
        <w:rPr>
          <w:rFonts w:asciiTheme="minorHAnsi" w:hAnsiTheme="minorHAnsi" w:cstheme="minorHAnsi"/>
        </w:rPr>
        <w:t>emocracy doesn’t solve war---</w:t>
      </w:r>
      <w:r w:rsidRPr="001F2986">
        <w:rPr>
          <w:rFonts w:asciiTheme="minorHAnsi" w:hAnsiTheme="minorHAnsi" w:cstheme="minorHAnsi"/>
          <w:u w:val="single"/>
        </w:rPr>
        <w:t>best models</w:t>
      </w:r>
      <w:r w:rsidRPr="001F2986">
        <w:rPr>
          <w:rFonts w:asciiTheme="minorHAnsi" w:hAnsiTheme="minorHAnsi" w:cstheme="minorHAnsi"/>
        </w:rPr>
        <w:t xml:space="preserve">. </w:t>
      </w:r>
    </w:p>
    <w:p w14:paraId="0FEB803B" w14:textId="77777777" w:rsidR="008A68E8" w:rsidRPr="001F2986" w:rsidRDefault="008A68E8" w:rsidP="008A68E8">
      <w:pPr>
        <w:rPr>
          <w:rFonts w:asciiTheme="minorHAnsi" w:hAnsiTheme="minorHAnsi" w:cstheme="minorHAnsi"/>
        </w:rPr>
      </w:pPr>
      <w:r w:rsidRPr="001F2986">
        <w:rPr>
          <w:rStyle w:val="Style13ptBold"/>
          <w:rFonts w:asciiTheme="minorHAnsi" w:hAnsiTheme="minorHAnsi" w:cstheme="minorHAnsi"/>
        </w:rPr>
        <w:t>Campbell</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*Doctoral Candidate in Political Science, Ohio State University. **Carter Phillips and Sue Henry Associate Professor of Political Science at the Ohio State University. ***Associate Professor of Political Science, Pennsylvania State University. (*Benjamin W., **Skyler J. Cranmer, ***Bruce A. Desmarais, September 13, 2018, “Triangulating War: Network Structure and the Democratic Peace”, </w:t>
      </w:r>
      <w:r w:rsidRPr="001F2986">
        <w:rPr>
          <w:rFonts w:asciiTheme="minorHAnsi" w:hAnsiTheme="minorHAnsi" w:cstheme="minorHAnsi"/>
          <w:i/>
        </w:rPr>
        <w:t>Cornell University</w:t>
      </w:r>
      <w:r w:rsidRPr="001F2986">
        <w:rPr>
          <w:rFonts w:asciiTheme="minorHAnsi" w:hAnsiTheme="minorHAnsi" w:cstheme="minorHAnsi"/>
        </w:rPr>
        <w:t xml:space="preserve">, Accessible at: </w:t>
      </w:r>
      <w:hyperlink r:id="rId18" w:history="1">
        <w:r w:rsidRPr="001F2986">
          <w:rPr>
            <w:rStyle w:val="Hyperlink"/>
            <w:rFonts w:asciiTheme="minorHAnsi" w:hAnsiTheme="minorHAnsi" w:cstheme="minorHAnsi"/>
          </w:rPr>
          <w:t>https://arxiv.org/pdf/1809.04141.pdf</w:t>
        </w:r>
      </w:hyperlink>
      <w:r w:rsidRPr="001F2986">
        <w:rPr>
          <w:rFonts w:asciiTheme="minorHAnsi" w:hAnsiTheme="minorHAnsi" w:cstheme="minorHAnsi"/>
        </w:rPr>
        <w:t>)</w:t>
      </w:r>
    </w:p>
    <w:p w14:paraId="58A314CC"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Conclusion</w:t>
      </w:r>
    </w:p>
    <w:p w14:paraId="0361CD40"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dyadic understanding</w:t>
      </w:r>
      <w:r w:rsidRPr="000B6C97">
        <w:rPr>
          <w:rStyle w:val="StyleUnderline"/>
          <w:rFonts w:asciiTheme="minorHAnsi" w:hAnsiTheme="minorHAnsi" w:cstheme="minorHAnsi"/>
          <w:highlight w:val="cyan"/>
        </w:rPr>
        <w:t xml:space="preserve"> of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dem</w:t>
      </w:r>
      <w:r w:rsidRPr="001F2986">
        <w:rPr>
          <w:rStyle w:val="StyleUnderline"/>
          <w:rFonts w:asciiTheme="minorHAnsi" w:hAnsiTheme="minorHAnsi" w:cstheme="minorHAnsi"/>
        </w:rPr>
        <w:t xml:space="preserve">ocratic </w:t>
      </w:r>
      <w:r w:rsidRPr="000B6C97">
        <w:rPr>
          <w:rStyle w:val="StyleUnderline"/>
          <w:rFonts w:asciiTheme="minorHAnsi" w:hAnsiTheme="minorHAnsi" w:cstheme="minorHAnsi"/>
          <w:highlight w:val="cyan"/>
        </w:rPr>
        <w:t xml:space="preserve">peace has become </w:t>
      </w:r>
      <w:r w:rsidRPr="000B6C97">
        <w:rPr>
          <w:rStyle w:val="Emphasis"/>
          <w:rFonts w:asciiTheme="minorHAnsi" w:hAnsiTheme="minorHAnsi" w:cstheme="minorHAnsi"/>
          <w:highlight w:val="cyan"/>
        </w:rPr>
        <w:t>ubiquitous</w:t>
      </w:r>
      <w:r w:rsidRPr="001F2986">
        <w:rPr>
          <w:rFonts w:asciiTheme="minorHAnsi" w:hAnsiTheme="minorHAnsi" w:cstheme="minorHAnsi"/>
        </w:rPr>
        <w:t xml:space="preserve"> in International Relations. </w:t>
      </w:r>
      <w:r w:rsidRPr="000B6C97">
        <w:rPr>
          <w:rStyle w:val="StyleUnderline"/>
          <w:rFonts w:asciiTheme="minorHAnsi" w:hAnsiTheme="minorHAnsi" w:cstheme="minorHAnsi"/>
          <w:highlight w:val="cyan"/>
        </w:rPr>
        <w:t xml:space="preserve">By looking beyond </w:t>
      </w:r>
      <w:r w:rsidRPr="000B6C97">
        <w:rPr>
          <w:rStyle w:val="Emphasis"/>
          <w:rFonts w:asciiTheme="minorHAnsi" w:hAnsiTheme="minorHAnsi" w:cstheme="minorHAnsi"/>
          <w:highlight w:val="cyan"/>
        </w:rPr>
        <w:t>simple dyadic analysis</w:t>
      </w:r>
      <w:r w:rsidRPr="000B6C97">
        <w:rPr>
          <w:rStyle w:val="StyleUnderline"/>
          <w:rFonts w:asciiTheme="minorHAnsi" w:hAnsiTheme="minorHAnsi" w:cstheme="minorHAnsi"/>
          <w:highlight w:val="cyan"/>
        </w:rPr>
        <w:t>, accounting for</w:t>
      </w:r>
      <w:r w:rsidRPr="001F2986">
        <w:rPr>
          <w:rStyle w:val="StyleUnderline"/>
          <w:rFonts w:asciiTheme="minorHAnsi" w:hAnsiTheme="minorHAnsi" w:cstheme="minorHAnsi"/>
        </w:rPr>
        <w:t xml:space="preserve"> the </w:t>
      </w:r>
      <w:proofErr w:type="spellStart"/>
      <w:r w:rsidRPr="001F2986">
        <w:rPr>
          <w:rStyle w:val="Emphasis"/>
          <w:rFonts w:asciiTheme="minorHAnsi" w:hAnsiTheme="minorHAnsi" w:cstheme="minorHAnsi"/>
        </w:rPr>
        <w:t>embededness</w:t>
      </w:r>
      <w:proofErr w:type="spellEnd"/>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states 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more </w:t>
      </w:r>
      <w:r w:rsidRPr="000B6C97">
        <w:rPr>
          <w:rStyle w:val="Emphasis"/>
          <w:rFonts w:asciiTheme="minorHAnsi" w:hAnsiTheme="minorHAnsi" w:cstheme="minorHAnsi"/>
          <w:highlight w:val="cyan"/>
        </w:rPr>
        <w:t>complex network</w:t>
      </w:r>
      <w:r w:rsidRPr="001F2986">
        <w:rPr>
          <w:rStyle w:val="StyleUnderline"/>
          <w:rFonts w:asciiTheme="minorHAnsi" w:hAnsiTheme="minorHAnsi" w:cstheme="minorHAnsi"/>
        </w:rPr>
        <w:t>, we found the democratic peace may not be</w:t>
      </w:r>
      <w:r w:rsidRPr="001F2986">
        <w:rPr>
          <w:rFonts w:asciiTheme="minorHAnsi" w:hAnsiTheme="minorHAnsi" w:cstheme="minorHAnsi"/>
        </w:rPr>
        <w:t xml:space="preserve"> as </w:t>
      </w:r>
      <w:r w:rsidRPr="001F2986">
        <w:rPr>
          <w:rStyle w:val="Emphasis"/>
          <w:rFonts w:asciiTheme="minorHAnsi" w:hAnsiTheme="minorHAnsi" w:cstheme="minorHAnsi"/>
        </w:rPr>
        <w:t>robust</w:t>
      </w:r>
      <w:r w:rsidRPr="001F2986">
        <w:rPr>
          <w:rFonts w:asciiTheme="minorHAnsi" w:hAnsiTheme="minorHAnsi" w:cstheme="minorHAnsi"/>
        </w:rPr>
        <w:t xml:space="preserve"> as previously thought. Our results demonstrate that </w:t>
      </w:r>
      <w:r w:rsidRPr="001F2986">
        <w:rPr>
          <w:rStyle w:val="Emphasis"/>
          <w:rFonts w:asciiTheme="minorHAnsi" w:hAnsiTheme="minorHAnsi" w:cstheme="minorHAnsi"/>
        </w:rPr>
        <w:t>after</w:t>
      </w:r>
      <w:r w:rsidRPr="001F2986">
        <w:rPr>
          <w:rStyle w:val="StyleUnderline"/>
          <w:rFonts w:asciiTheme="minorHAnsi" w:hAnsiTheme="minorHAnsi" w:cstheme="minorHAnsi"/>
        </w:rPr>
        <w:t xml:space="preserve"> accounting for the tendency for </w:t>
      </w:r>
      <w:r w:rsidRPr="001F2986">
        <w:rPr>
          <w:rStyle w:val="Emphasis"/>
          <w:rFonts w:asciiTheme="minorHAnsi" w:hAnsiTheme="minorHAnsi" w:cstheme="minorHAnsi"/>
        </w:rPr>
        <w:t>like-regime states</w:t>
      </w:r>
      <w:r w:rsidRPr="001F2986">
        <w:rPr>
          <w:rStyle w:val="StyleUnderline"/>
          <w:rFonts w:asciiTheme="minorHAnsi" w:hAnsiTheme="minorHAnsi" w:cstheme="minorHAnsi"/>
        </w:rPr>
        <w:t xml:space="preserve"> with common enemies </w:t>
      </w:r>
      <w:r w:rsidRPr="001F2986">
        <w:rPr>
          <w:rStyle w:val="Emphasis"/>
          <w:rFonts w:asciiTheme="minorHAnsi" w:hAnsiTheme="minorHAnsi" w:cstheme="minorHAnsi"/>
        </w:rPr>
        <w:t>not to fight one another</w:t>
      </w:r>
      <w:r w:rsidRPr="001F2986">
        <w:rPr>
          <w:rStyle w:val="StyleUnderline"/>
          <w:rFonts w:asciiTheme="minorHAnsi" w:hAnsiTheme="minorHAnsi" w:cstheme="minorHAnsi"/>
        </w:rPr>
        <w:t xml:space="preserve">, the effect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democratic peace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only vanishes</w:t>
      </w:r>
      <w:r w:rsidRPr="000B6C97">
        <w:rPr>
          <w:rStyle w:val="StyleUnderline"/>
          <w:rFonts w:asciiTheme="minorHAnsi" w:hAnsiTheme="minorHAnsi" w:cstheme="minorHAnsi"/>
          <w:highlight w:val="cyan"/>
        </w:rPr>
        <w:t>, but</w:t>
      </w:r>
      <w:r w:rsidRPr="001F2986">
        <w:rPr>
          <w:rFonts w:asciiTheme="minorHAnsi" w:hAnsiTheme="minorHAnsi" w:cstheme="minorHAnsi"/>
        </w:rPr>
        <w:t xml:space="preserve"> jointly </w:t>
      </w:r>
      <w:r w:rsidRPr="000B6C97">
        <w:rPr>
          <w:rStyle w:val="Emphasis"/>
          <w:rFonts w:asciiTheme="minorHAnsi" w:hAnsiTheme="minorHAnsi" w:cstheme="minorHAnsi"/>
          <w:highlight w:val="cyan"/>
        </w:rPr>
        <w:t>democratic dyads</w:t>
      </w:r>
      <w:r w:rsidRPr="000B6C97">
        <w:rPr>
          <w:rStyle w:val="StyleUnderline"/>
          <w:rFonts w:asciiTheme="minorHAnsi" w:hAnsiTheme="minorHAnsi" w:cstheme="minorHAnsi"/>
          <w:highlight w:val="cyan"/>
        </w:rPr>
        <w:t xml:space="preserve"> seem</w:t>
      </w:r>
      <w:r w:rsidRPr="001F2986">
        <w:rPr>
          <w:rFonts w:asciiTheme="minorHAnsi" w:hAnsiTheme="minorHAnsi" w:cstheme="minorHAnsi"/>
        </w:rPr>
        <w:t xml:space="preserve"> to be </w:t>
      </w:r>
      <w:r w:rsidRPr="000B6C97">
        <w:rPr>
          <w:rStyle w:val="Emphasis"/>
          <w:rFonts w:asciiTheme="minorHAnsi" w:hAnsiTheme="minorHAnsi" w:cstheme="minorHAnsi"/>
          <w:i/>
          <w:highlight w:val="cyan"/>
        </w:rPr>
        <w:t>more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conflict prone</w:t>
      </w:r>
      <w:r w:rsidRPr="001F2986">
        <w:rPr>
          <w:rFonts w:asciiTheme="minorHAnsi" w:hAnsiTheme="minorHAnsi" w:cstheme="minorHAnsi"/>
        </w:rPr>
        <w:t xml:space="preserve"> than mixed dyads. </w:t>
      </w:r>
      <w:r w:rsidRPr="000B6C97">
        <w:rPr>
          <w:rStyle w:val="StyleUnderline"/>
          <w:rFonts w:asciiTheme="minorHAnsi" w:hAnsiTheme="minorHAnsi" w:cstheme="minorHAnsi"/>
          <w:highlight w:val="cyan"/>
        </w:rPr>
        <w:t xml:space="preserve">These results are </w:t>
      </w:r>
      <w:r w:rsidRPr="000B6C97">
        <w:rPr>
          <w:rStyle w:val="Emphasis"/>
          <w:rFonts w:asciiTheme="minorHAnsi" w:hAnsiTheme="minorHAnsi" w:cstheme="minorHAnsi"/>
          <w:highlight w:val="cyan"/>
        </w:rPr>
        <w:t>consistent</w:t>
      </w:r>
      <w:r w:rsidRPr="000B6C97">
        <w:rPr>
          <w:rStyle w:val="StyleUnderline"/>
          <w:rFonts w:asciiTheme="minorHAnsi" w:hAnsiTheme="minorHAnsi" w:cstheme="minorHAnsi"/>
          <w:highlight w:val="cyan"/>
        </w:rPr>
        <w:t xml:space="preserve"> across</w:t>
      </w:r>
      <w:r w:rsidRPr="001F2986">
        <w:rPr>
          <w:rStyle w:val="StyleUnderline"/>
          <w:rFonts w:asciiTheme="minorHAnsi" w:hAnsiTheme="minorHAnsi" w:cstheme="minorHAnsi"/>
        </w:rPr>
        <w:t xml:space="preserve"> operationalizations of the </w:t>
      </w:r>
      <w:r w:rsidRPr="001F2986">
        <w:rPr>
          <w:rStyle w:val="Emphasis"/>
          <w:rFonts w:asciiTheme="minorHAnsi" w:hAnsiTheme="minorHAnsi" w:cstheme="minorHAnsi"/>
        </w:rPr>
        <w:t>outcome variable</w:t>
      </w:r>
      <w:r w:rsidRPr="001F2986">
        <w:rPr>
          <w:rStyle w:val="StyleUnderline"/>
          <w:rFonts w:asciiTheme="minorHAnsi" w:hAnsiTheme="minorHAnsi" w:cstheme="minorHAnsi"/>
        </w:rPr>
        <w:t xml:space="preserve">, our </w:t>
      </w:r>
      <w:r w:rsidRPr="001F2986">
        <w:rPr>
          <w:rStyle w:val="Emphasis"/>
          <w:rFonts w:asciiTheme="minorHAnsi" w:hAnsiTheme="minorHAnsi" w:cstheme="minorHAnsi"/>
        </w:rPr>
        <w:t>triadic closure predictor</w:t>
      </w:r>
      <w:r w:rsidRPr="001F2986">
        <w:rPr>
          <w:rStyle w:val="StyleUnderline"/>
          <w:rFonts w:asciiTheme="minorHAnsi" w:hAnsiTheme="minorHAnsi" w:cstheme="minorHAnsi"/>
        </w:rPr>
        <w:t xml:space="preserve">, measurements of </w:t>
      </w:r>
      <w:r w:rsidRPr="001F2986">
        <w:rPr>
          <w:rStyle w:val="Emphasis"/>
          <w:rFonts w:asciiTheme="minorHAnsi" w:hAnsiTheme="minorHAnsi" w:cstheme="minorHAnsi"/>
        </w:rPr>
        <w:t>joint democracy</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variety of other factors</w:t>
      </w:r>
      <w:r w:rsidRPr="001F2986">
        <w:rPr>
          <w:rFonts w:asciiTheme="minorHAnsi" w:hAnsiTheme="minorHAnsi" w:cstheme="minorHAnsi"/>
        </w:rPr>
        <w:t xml:space="preserve">. We believe this explanation for the democratic peace is not a mechanism for understanding the democratic peace, but instead, an alternative. What we have shown here is that </w:t>
      </w:r>
      <w:r w:rsidRPr="001F2986">
        <w:rPr>
          <w:rStyle w:val="StyleUnderline"/>
          <w:rFonts w:asciiTheme="minorHAnsi" w:hAnsiTheme="minorHAnsi" w:cstheme="minorHAnsi"/>
        </w:rPr>
        <w:t xml:space="preserve">conflict between democracies indeed exists and the peaceful relations occasionally found are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a function of the </w:t>
      </w:r>
      <w:r w:rsidRPr="001F2986">
        <w:rPr>
          <w:rStyle w:val="Emphasis"/>
          <w:rFonts w:asciiTheme="minorHAnsi" w:hAnsiTheme="minorHAnsi" w:cstheme="minorHAnsi"/>
        </w:rPr>
        <w:t>affinity of democratic states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intrinsic attributes</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democratic states</w:t>
      </w:r>
      <w:r w:rsidRPr="001F2986">
        <w:rPr>
          <w:rStyle w:val="StyleUnderline"/>
          <w:rFonts w:asciiTheme="minorHAnsi" w:hAnsiTheme="minorHAnsi" w:cstheme="minorHAnsi"/>
        </w:rPr>
        <w:t xml:space="preserve">, but instead, a function of the </w:t>
      </w:r>
      <w:r w:rsidRPr="001F2986">
        <w:rPr>
          <w:rStyle w:val="Emphasis"/>
          <w:rFonts w:asciiTheme="minorHAnsi" w:hAnsiTheme="minorHAnsi" w:cstheme="minorHAnsi"/>
        </w:rPr>
        <w:t>strategic inefficiencies</w:t>
      </w:r>
      <w:r w:rsidRPr="001F2986">
        <w:rPr>
          <w:rStyle w:val="StyleUnderline"/>
          <w:rFonts w:asciiTheme="minorHAnsi" w:hAnsiTheme="minorHAnsi" w:cstheme="minorHAnsi"/>
        </w:rPr>
        <w:t xml:space="preserve"> of fighting a state with a </w:t>
      </w:r>
      <w:r w:rsidRPr="001F2986">
        <w:rPr>
          <w:rStyle w:val="Emphasis"/>
          <w:rFonts w:asciiTheme="minorHAnsi" w:hAnsiTheme="minorHAnsi" w:cstheme="minorHAnsi"/>
        </w:rPr>
        <w:t>shared enemy</w:t>
      </w:r>
      <w:r w:rsidRPr="001F2986">
        <w:rPr>
          <w:rFonts w:asciiTheme="minorHAnsi" w:hAnsiTheme="minorHAnsi" w:cstheme="minorHAnsi"/>
        </w:rPr>
        <w:t>. While regime type may influence the interests of states, we find that it does not directly influence the probability that any two states fight one another.</w:t>
      </w:r>
    </w:p>
    <w:p w14:paraId="5A0BBC62" w14:textId="77777777" w:rsidR="008A68E8" w:rsidRPr="001F2986" w:rsidRDefault="008A68E8" w:rsidP="008A68E8">
      <w:pPr>
        <w:rPr>
          <w:rStyle w:val="Emphasis"/>
          <w:rFonts w:asciiTheme="minorHAnsi" w:hAnsiTheme="minorHAnsi" w:cstheme="minorHAnsi"/>
        </w:rPr>
      </w:pPr>
      <w:r w:rsidRPr="001F2986">
        <w:rPr>
          <w:rFonts w:asciiTheme="minorHAnsi" w:hAnsiTheme="minorHAnsi" w:cstheme="minorHAnsi"/>
        </w:rPr>
        <w:t xml:space="preserve">There are three major implications to our research. First, </w:t>
      </w:r>
      <w:r w:rsidRPr="000B6C97">
        <w:rPr>
          <w:rStyle w:val="StyleUnderline"/>
          <w:rFonts w:asciiTheme="minorHAnsi" w:hAnsiTheme="minorHAnsi" w:cstheme="minorHAnsi"/>
          <w:highlight w:val="cyan"/>
        </w:rPr>
        <w:t xml:space="preserve">scholars should be </w:t>
      </w:r>
      <w:r w:rsidRPr="000B6C97">
        <w:rPr>
          <w:rStyle w:val="Emphasis"/>
          <w:rFonts w:asciiTheme="minorHAnsi" w:hAnsiTheme="minorHAnsi" w:cstheme="minorHAnsi"/>
          <w:highlight w:val="cyan"/>
        </w:rPr>
        <w:t>hesitant to consider dyadic conflict in isolation</w:t>
      </w:r>
      <w:r w:rsidRPr="001F2986">
        <w:rPr>
          <w:rStyle w:val="StyleUnderline"/>
          <w:rFonts w:asciiTheme="minorHAnsi" w:hAnsiTheme="minorHAnsi" w:cstheme="minorHAnsi"/>
        </w:rPr>
        <w:t xml:space="preserve">, as </w:t>
      </w:r>
      <w:r w:rsidRPr="000B6C97">
        <w:rPr>
          <w:rStyle w:val="StyleUnderline"/>
          <w:rFonts w:asciiTheme="minorHAnsi" w:hAnsiTheme="minorHAnsi" w:cstheme="minorHAnsi"/>
          <w:highlight w:val="cyan"/>
        </w:rPr>
        <w:t xml:space="preserve">there are </w:t>
      </w:r>
      <w:r w:rsidRPr="000B6C97">
        <w:rPr>
          <w:rStyle w:val="Emphasis"/>
          <w:rFonts w:asciiTheme="minorHAnsi" w:hAnsiTheme="minorHAnsi" w:cstheme="minorHAnsi"/>
          <w:highlight w:val="cyan"/>
        </w:rPr>
        <w:t>network dependencies</w:t>
      </w:r>
      <w:r w:rsidRPr="001F2986">
        <w:rPr>
          <w:rStyle w:val="StyleUnderline"/>
          <w:rFonts w:asciiTheme="minorHAnsi" w:hAnsiTheme="minorHAnsi" w:cstheme="minorHAnsi"/>
        </w:rPr>
        <w:t xml:space="preserve"> informing whether a state </w:t>
      </w:r>
      <w:r w:rsidRPr="001F2986">
        <w:rPr>
          <w:rStyle w:val="Emphasis"/>
          <w:rFonts w:asciiTheme="minorHAnsi" w:hAnsiTheme="minorHAnsi" w:cstheme="minorHAnsi"/>
        </w:rPr>
        <w:t>engages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joins a MID</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preferences operating in </w:t>
      </w:r>
      <w:r w:rsidRPr="001F2986">
        <w:rPr>
          <w:rStyle w:val="Emphasis"/>
          <w:rFonts w:asciiTheme="minorHAnsi" w:hAnsiTheme="minorHAnsi" w:cstheme="minorHAnsi"/>
        </w:rPr>
        <w:t>addition to network interdependencies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collaboration</w:t>
      </w:r>
      <w:r w:rsidRPr="001F2986">
        <w:rPr>
          <w:rStyle w:val="StyleUnderline"/>
          <w:rFonts w:asciiTheme="minorHAnsi" w:hAnsiTheme="minorHAnsi" w:cstheme="minorHAnsi"/>
        </w:rPr>
        <w:t xml:space="preserve"> explain </w:t>
      </w:r>
      <w:r w:rsidRPr="001F2986">
        <w:rPr>
          <w:rStyle w:val="Emphasis"/>
          <w:rFonts w:asciiTheme="minorHAnsi" w:hAnsiTheme="minorHAnsi" w:cstheme="minorHAnsi"/>
        </w:rPr>
        <w:t>much</w:t>
      </w:r>
      <w:r w:rsidRPr="001F2986">
        <w:rPr>
          <w:rStyle w:val="StyleUnderline"/>
          <w:rFonts w:asciiTheme="minorHAnsi" w:hAnsiTheme="minorHAnsi" w:cstheme="minorHAnsi"/>
        </w:rPr>
        <w:t xml:space="preserve"> of the democratic peace</w:t>
      </w:r>
      <w:r w:rsidRPr="001F2986">
        <w:rPr>
          <w:rFonts w:asciiTheme="minorHAnsi" w:hAnsiTheme="minorHAnsi" w:cstheme="minorHAnsi"/>
        </w:rPr>
        <w:t xml:space="preserve">. Third, when studying conflict, scholars and practitioners should consider the cost structure of collaboration, and how these dynamics inform not only conflict initiation, but conflict escalation. Particularly interesting is that the theoretical mechanism at work here is dramatically simpler than any of the established justifications for the democratic peace. We do not rely on arguments about institutions or norms, but just the simple and intuitive proposition that it does not make much sense for two states fighting a third to also fight each other. </w:t>
      </w:r>
      <w:r w:rsidRPr="001F2986">
        <w:rPr>
          <w:rStyle w:val="StyleUnderline"/>
          <w:rFonts w:asciiTheme="minorHAnsi" w:hAnsiTheme="minorHAnsi" w:cstheme="minorHAnsi"/>
        </w:rPr>
        <w:t xml:space="preserve">What the existing literature seems to have </w:t>
      </w:r>
      <w:r w:rsidRPr="001F2986">
        <w:rPr>
          <w:rStyle w:val="Emphasis"/>
          <w:rFonts w:asciiTheme="minorHAnsi" w:hAnsiTheme="minorHAnsi" w:cstheme="minorHAnsi"/>
        </w:rPr>
        <w:t>missed</w:t>
      </w:r>
      <w:r w:rsidRPr="001F2986">
        <w:rPr>
          <w:rFonts w:asciiTheme="minorHAnsi" w:hAnsiTheme="minorHAnsi" w:cstheme="minorHAnsi"/>
        </w:rPr>
        <w:t xml:space="preserve">, usually theoretically and almost always empirically, </w:t>
      </w:r>
      <w:r w:rsidRPr="001F2986">
        <w:rPr>
          <w:rStyle w:val="StyleUnderline"/>
          <w:rFonts w:asciiTheme="minorHAnsi" w:hAnsiTheme="minorHAnsi" w:cstheme="minorHAnsi"/>
        </w:rPr>
        <w:t xml:space="preserve">is that </w:t>
      </w:r>
      <w:r w:rsidRPr="000B6C97">
        <w:rPr>
          <w:rStyle w:val="Emphasis"/>
          <w:rFonts w:asciiTheme="minorHAnsi" w:hAnsiTheme="minorHAnsi" w:cstheme="minorHAnsi"/>
          <w:highlight w:val="cyan"/>
        </w:rPr>
        <w:t>dyadic conflicts</w:t>
      </w:r>
      <w:r w:rsidRPr="000B6C97">
        <w:rPr>
          <w:rStyle w:val="StyleUnderline"/>
          <w:rFonts w:asciiTheme="minorHAnsi" w:hAnsiTheme="minorHAnsi" w:cstheme="minorHAnsi"/>
          <w:highlight w:val="cyan"/>
        </w:rPr>
        <w:t xml:space="preserve"> do not occur in </w:t>
      </w:r>
      <w:r w:rsidRPr="000B6C97">
        <w:rPr>
          <w:rStyle w:val="Emphasis"/>
          <w:rFonts w:asciiTheme="minorHAnsi" w:hAnsiTheme="minorHAnsi" w:cstheme="minorHAnsi"/>
          <w:highlight w:val="cyan"/>
        </w:rPr>
        <w:t>isolation</w:t>
      </w:r>
      <w:r w:rsidRPr="000B6C97">
        <w:rPr>
          <w:rStyle w:val="StyleUnderline"/>
          <w:rFonts w:asciiTheme="minorHAnsi" w:hAnsiTheme="minorHAnsi" w:cstheme="minorHAnsi"/>
          <w:highlight w:val="cyan"/>
        </w:rPr>
        <w:t xml:space="preserve">, but in </w:t>
      </w:r>
      <w:r w:rsidRPr="001F2986">
        <w:rPr>
          <w:rStyle w:val="StyleUnderline"/>
          <w:rFonts w:asciiTheme="minorHAnsi" w:hAnsiTheme="minorHAnsi" w:cstheme="minorHAnsi"/>
        </w:rPr>
        <w:t xml:space="preserve">the context 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complex network of relations.</w:t>
      </w:r>
    </w:p>
    <w:bookmarkEnd w:id="8"/>
    <w:p w14:paraId="0F46D4EB" w14:textId="77777777" w:rsidR="008A68E8" w:rsidRPr="001F2986" w:rsidRDefault="008A68E8" w:rsidP="008A68E8">
      <w:pPr>
        <w:rPr>
          <w:rFonts w:asciiTheme="minorHAnsi" w:hAnsiTheme="minorHAnsi" w:cstheme="minorHAnsi"/>
        </w:rPr>
      </w:pPr>
    </w:p>
    <w:p w14:paraId="2B6302A1" w14:textId="77777777" w:rsidR="008A68E8" w:rsidRPr="001F2986" w:rsidRDefault="008A68E8" w:rsidP="008A68E8">
      <w:pPr>
        <w:rPr>
          <w:rFonts w:asciiTheme="minorHAnsi" w:hAnsiTheme="minorHAnsi" w:cstheme="minorHAnsi"/>
        </w:rPr>
      </w:pPr>
    </w:p>
    <w:bookmarkEnd w:id="9"/>
    <w:bookmarkEnd w:id="10"/>
    <w:bookmarkEnd w:id="11"/>
    <w:p w14:paraId="1068AA5D" w14:textId="77777777" w:rsidR="008A68E8" w:rsidRPr="0009547D" w:rsidRDefault="008A68E8" w:rsidP="008A68E8"/>
    <w:p w14:paraId="1A5C7D64" w14:textId="77777777" w:rsidR="008A68E8" w:rsidRDefault="008A68E8" w:rsidP="008A68E8">
      <w:pPr>
        <w:pStyle w:val="Heading4"/>
      </w:pPr>
      <w:r>
        <w:t xml:space="preserve">6---multiple inflation thumpers. </w:t>
      </w:r>
    </w:p>
    <w:p w14:paraId="6943235E" w14:textId="77777777" w:rsidR="008A68E8" w:rsidRDefault="008A68E8" w:rsidP="008A68E8">
      <w:r w:rsidRPr="00A60A4C">
        <w:rPr>
          <w:rStyle w:val="Style13ptBold"/>
        </w:rPr>
        <w:t>WYFF 2-15</w:t>
      </w:r>
      <w:r>
        <w:t xml:space="preserve">-2022, citing Furman University professor of economics Jason Jones. (WYFF, "Inflation rate up 7.5%, will have noticeable impact for consumers, experts say", </w:t>
      </w:r>
      <w:hyperlink r:id="rId19" w:history="1">
        <w:r w:rsidRPr="009D15CA">
          <w:rPr>
            <w:rStyle w:val="Hyperlink"/>
          </w:rPr>
          <w:t>https://www.wyff4.com/article/inflation-rate-hits-40-year-high-unclear-when-prices-will-drop/39080632</w:t>
        </w:r>
      </w:hyperlink>
      <w:r>
        <w:t>)</w:t>
      </w:r>
    </w:p>
    <w:p w14:paraId="4FB0B646" w14:textId="77777777" w:rsidR="008A68E8" w:rsidRPr="00A60A4C" w:rsidRDefault="008A68E8" w:rsidP="008A68E8"/>
    <w:p w14:paraId="494D6F33" w14:textId="77777777" w:rsidR="008A68E8" w:rsidRDefault="008A68E8" w:rsidP="008A68E8">
      <w:r>
        <w:t xml:space="preserve">GREENVILLE, S.C. — </w:t>
      </w:r>
      <w:r w:rsidRPr="00A60A4C">
        <w:rPr>
          <w:rStyle w:val="StyleUnderline"/>
          <w:highlight w:val="cyan"/>
        </w:rPr>
        <w:t xml:space="preserve">Inflation has hit a </w:t>
      </w:r>
      <w:r w:rsidRPr="00A60A4C">
        <w:rPr>
          <w:rStyle w:val="Emphasis"/>
          <w:highlight w:val="cyan"/>
        </w:rPr>
        <w:t>40-year high</w:t>
      </w:r>
      <w:r w:rsidRPr="00A60A4C">
        <w:rPr>
          <w:rStyle w:val="StyleUnderline"/>
          <w:highlight w:val="cyan"/>
        </w:rPr>
        <w:t xml:space="preserve">, jumping </w:t>
      </w:r>
      <w:r w:rsidRPr="00A60A4C">
        <w:rPr>
          <w:rStyle w:val="Emphasis"/>
          <w:highlight w:val="cyan"/>
        </w:rPr>
        <w:t>7.5%</w:t>
      </w:r>
      <w:r>
        <w:t xml:space="preserve"> since last year. The Labor Department reported said this is </w:t>
      </w:r>
      <w:r w:rsidRPr="00A60A4C">
        <w:rPr>
          <w:rStyle w:val="StyleUnderline"/>
          <w:highlight w:val="cyan"/>
        </w:rPr>
        <w:t>the highest</w:t>
      </w:r>
      <w:r>
        <w:t xml:space="preserve"> year-over-year </w:t>
      </w:r>
      <w:r w:rsidRPr="00A60A4C">
        <w:rPr>
          <w:rStyle w:val="StyleUnderline"/>
        </w:rPr>
        <w:t xml:space="preserve">increase in inflation </w:t>
      </w:r>
      <w:r w:rsidRPr="00A60A4C">
        <w:rPr>
          <w:rStyle w:val="StyleUnderline"/>
          <w:highlight w:val="cyan"/>
        </w:rPr>
        <w:t>since</w:t>
      </w:r>
      <w:r w:rsidRPr="00A60A4C">
        <w:rPr>
          <w:rStyle w:val="StyleUnderline"/>
        </w:rPr>
        <w:t xml:space="preserve"> </w:t>
      </w:r>
      <w:r w:rsidRPr="00A60A4C">
        <w:rPr>
          <w:rStyle w:val="Emphasis"/>
        </w:rPr>
        <w:t>19</w:t>
      </w:r>
      <w:r w:rsidRPr="00A60A4C">
        <w:rPr>
          <w:rStyle w:val="Emphasis"/>
          <w:highlight w:val="cyan"/>
        </w:rPr>
        <w:t>82</w:t>
      </w:r>
      <w:r>
        <w:t xml:space="preserve">. An Upstate professor in </w:t>
      </w:r>
      <w:r w:rsidRPr="0009547D">
        <w:t xml:space="preserve">economics says a one to two percent increase is normal from year to year, but </w:t>
      </w:r>
      <w:r w:rsidRPr="0009547D">
        <w:rPr>
          <w:rStyle w:val="StyleUnderline"/>
        </w:rPr>
        <w:t xml:space="preserve">this increase is something people are going to </w:t>
      </w:r>
      <w:r w:rsidRPr="0009547D">
        <w:rPr>
          <w:rStyle w:val="Emphasis"/>
        </w:rPr>
        <w:t>notice</w:t>
      </w:r>
      <w:r w:rsidRPr="0009547D">
        <w:rPr>
          <w:rStyle w:val="StyleUnderline"/>
        </w:rPr>
        <w:t xml:space="preserve"> </w:t>
      </w:r>
      <w:proofErr w:type="gramStart"/>
      <w:r w:rsidRPr="0009547D">
        <w:rPr>
          <w:rStyle w:val="StyleUnderline"/>
        </w:rPr>
        <w:t>on a daily basis</w:t>
      </w:r>
      <w:proofErr w:type="gramEnd"/>
      <w:r w:rsidRPr="0009547D">
        <w:rPr>
          <w:rStyle w:val="StyleUnderline"/>
        </w:rPr>
        <w:t xml:space="preserve">. </w:t>
      </w:r>
      <w:r w:rsidRPr="0009547D">
        <w:t>"The prices of the fo</w:t>
      </w:r>
      <w:r>
        <w:t xml:space="preserve">od you buy, your entertainment, the gas," Furman University professor of economics Jason </w:t>
      </w:r>
      <w:r w:rsidRPr="00A60A4C">
        <w:rPr>
          <w:rStyle w:val="Emphasis"/>
          <w:highlight w:val="cyan"/>
        </w:rPr>
        <w:t>Jones</w:t>
      </w:r>
      <w:r>
        <w:t xml:space="preserve"> </w:t>
      </w:r>
      <w:r w:rsidRPr="00A60A4C">
        <w:rPr>
          <w:rStyle w:val="StyleUnderline"/>
          <w:highlight w:val="cyan"/>
        </w:rPr>
        <w:t>said</w:t>
      </w:r>
      <w:r>
        <w:t xml:space="preserve">. "Anything rising. It's very noticeable right now." Jones says this increase was not entirely predictable, pointing to </w:t>
      </w:r>
      <w:proofErr w:type="gramStart"/>
      <w:r>
        <w:t>a number of</w:t>
      </w:r>
      <w:proofErr w:type="gramEnd"/>
      <w:r>
        <w:t xml:space="preserve"> factors for the high rate of inflation. "</w:t>
      </w:r>
      <w:r w:rsidRPr="00A60A4C">
        <w:rPr>
          <w:rStyle w:val="Emphasis"/>
          <w:highlight w:val="cyan"/>
        </w:rPr>
        <w:t>It</w:t>
      </w:r>
      <w:r w:rsidRPr="00A60A4C">
        <w:t xml:space="preserve"> i</w:t>
      </w:r>
      <w:r w:rsidRPr="00A60A4C">
        <w:rPr>
          <w:rStyle w:val="Emphasis"/>
          <w:highlight w:val="cyan"/>
        </w:rPr>
        <w:t>s</w:t>
      </w:r>
      <w:r w:rsidRPr="00A60A4C">
        <w:rPr>
          <w:rStyle w:val="StyleUnderline"/>
        </w:rPr>
        <w:t xml:space="preserve"> just </w:t>
      </w:r>
      <w:r w:rsidRPr="00A60A4C">
        <w:rPr>
          <w:rStyle w:val="StyleUnderline"/>
          <w:highlight w:val="cyan"/>
        </w:rPr>
        <w:t xml:space="preserve">the </w:t>
      </w:r>
      <w:r w:rsidRPr="00A60A4C">
        <w:rPr>
          <w:rStyle w:val="Emphasis"/>
          <w:highlight w:val="cyan"/>
        </w:rPr>
        <w:t>perfect storm</w:t>
      </w:r>
      <w:r w:rsidRPr="00A60A4C">
        <w:t>,"</w:t>
      </w:r>
      <w:r>
        <w:t xml:space="preserve"> he said. "</w:t>
      </w:r>
      <w:r w:rsidRPr="0009547D">
        <w:rPr>
          <w:rStyle w:val="StyleUnderline"/>
          <w:highlight w:val="cyan"/>
        </w:rPr>
        <w:t>You have</w:t>
      </w:r>
      <w:r>
        <w:t xml:space="preserve">, both very </w:t>
      </w:r>
      <w:r w:rsidRPr="0009547D">
        <w:rPr>
          <w:rStyle w:val="Emphasis"/>
          <w:highlight w:val="cyan"/>
        </w:rPr>
        <w:t>high demand</w:t>
      </w:r>
      <w:r>
        <w:t xml:space="preserve"> because there are a lot of people who have savings left over from all the stimulus money." </w:t>
      </w:r>
      <w:r w:rsidRPr="0009547D">
        <w:rPr>
          <w:rStyle w:val="Emphasis"/>
          <w:highlight w:val="cyan"/>
        </w:rPr>
        <w:t>Jones</w:t>
      </w:r>
      <w:r>
        <w:t xml:space="preserve"> also </w:t>
      </w:r>
      <w:r w:rsidRPr="0009547D">
        <w:rPr>
          <w:rStyle w:val="StyleUnderline"/>
          <w:highlight w:val="cyan"/>
        </w:rPr>
        <w:t>acknowledges</w:t>
      </w:r>
      <w:r w:rsidRPr="00A60A4C">
        <w:t xml:space="preserve"> </w:t>
      </w:r>
      <w:r w:rsidRPr="0009547D">
        <w:rPr>
          <w:rStyle w:val="Emphasis"/>
          <w:highlight w:val="cyan"/>
        </w:rPr>
        <w:t>a wage increase, low unemployment</w:t>
      </w:r>
      <w:r w:rsidRPr="00A60A4C">
        <w:t xml:space="preserve"> rate </w:t>
      </w:r>
      <w:r w:rsidRPr="0009547D">
        <w:rPr>
          <w:rStyle w:val="Emphasis"/>
          <w:highlight w:val="cyan"/>
        </w:rPr>
        <w:t>and government spending as factors</w:t>
      </w:r>
      <w:r w:rsidRPr="00A60A4C">
        <w:t>. "At the</w:t>
      </w:r>
      <w:r>
        <w:t xml:space="preserve"> same time, </w:t>
      </w:r>
      <w:r w:rsidRPr="00A60A4C">
        <w:rPr>
          <w:rStyle w:val="StyleUnderline"/>
        </w:rPr>
        <w:t xml:space="preserve">the </w:t>
      </w:r>
      <w:r w:rsidRPr="0009547D">
        <w:rPr>
          <w:rStyle w:val="StyleUnderline"/>
          <w:highlight w:val="cyan"/>
        </w:rPr>
        <w:t>COVID restrictions</w:t>
      </w:r>
      <w:r w:rsidRPr="00A60A4C">
        <w:rPr>
          <w:rStyle w:val="StyleUnderline"/>
        </w:rPr>
        <w:t xml:space="preserve"> and lockdowns also </w:t>
      </w:r>
      <w:r w:rsidRPr="00A60A4C">
        <w:rPr>
          <w:rStyle w:val="StyleUnderline"/>
          <w:highlight w:val="cyan"/>
        </w:rPr>
        <w:t>caused</w:t>
      </w:r>
      <w:r w:rsidRPr="00A60A4C">
        <w:rPr>
          <w:rStyle w:val="StyleUnderline"/>
        </w:rPr>
        <w:t xml:space="preserve"> a lot of </w:t>
      </w:r>
      <w:r w:rsidRPr="00A60A4C">
        <w:rPr>
          <w:rStyle w:val="StyleUnderline"/>
          <w:highlight w:val="cyan"/>
        </w:rPr>
        <w:t xml:space="preserve">disruptions in the </w:t>
      </w:r>
      <w:r w:rsidRPr="00A60A4C">
        <w:rPr>
          <w:rStyle w:val="Emphasis"/>
          <w:highlight w:val="cyan"/>
        </w:rPr>
        <w:t>supply chain</w:t>
      </w:r>
      <w:r>
        <w:t xml:space="preserve">," he said. Jones says you'll also see prices hikes in the housing market and when buying a used car. "Now, there's a great fear that inflation is being caused by more than supply chain restrictions </w:t>
      </w:r>
      <w:r w:rsidRPr="0009547D">
        <w:t xml:space="preserve">that are going to work their way through the economy, but it's getting entrenched because </w:t>
      </w:r>
      <w:r w:rsidRPr="0009547D">
        <w:rPr>
          <w:rStyle w:val="Emphasis"/>
          <w:highlight w:val="cyan"/>
        </w:rPr>
        <w:t>people are demanding higher wages</w:t>
      </w:r>
      <w:r w:rsidRPr="0009547D">
        <w:t xml:space="preserve">, unemployment rates are so low," Jones said. Jones says there are a few things that could happen to help reign the economy back in, but there are no definitive timelines for when we can expect that to happen. "Supply chains, will they ease out?" Jones said. "Federal reserve increasing of the interest rate, will that work itself out? And will people sort of max out their spending of the savings?" He says that could happen all at </w:t>
      </w:r>
      <w:proofErr w:type="gramStart"/>
      <w:r w:rsidRPr="0009547D">
        <w:t>once, or</w:t>
      </w:r>
      <w:proofErr w:type="gramEnd"/>
      <w:r w:rsidRPr="0009547D">
        <w:t xml:space="preserve"> happen one by one. Jones also says, although wages have gone up over time, they still can't keep up with this record-setting inflation rate.</w:t>
      </w:r>
    </w:p>
    <w:p w14:paraId="3AAFD437" w14:textId="77777777" w:rsidR="008A68E8" w:rsidRPr="0009547D" w:rsidRDefault="008A68E8" w:rsidP="008A68E8"/>
    <w:p w14:paraId="066D0FE9" w14:textId="77777777" w:rsidR="008A68E8" w:rsidRDefault="008A68E8" w:rsidP="008A68E8">
      <w:pPr>
        <w:pStyle w:val="Heading4"/>
      </w:pPr>
      <w:r>
        <w:t xml:space="preserve">7---turn. Higher wages trigger a </w:t>
      </w:r>
      <w:r w:rsidRPr="001D018C">
        <w:rPr>
          <w:u w:val="single"/>
        </w:rPr>
        <w:t>wage-price spiral</w:t>
      </w:r>
      <w:r>
        <w:t xml:space="preserve"> that cause </w:t>
      </w:r>
      <w:r w:rsidRPr="004F03FB">
        <w:rPr>
          <w:u w:val="single"/>
        </w:rPr>
        <w:t>rate hikes</w:t>
      </w:r>
      <w:r>
        <w:t xml:space="preserve"> and </w:t>
      </w:r>
      <w:r w:rsidRPr="004F03FB">
        <w:rPr>
          <w:u w:val="single"/>
        </w:rPr>
        <w:t>recession</w:t>
      </w:r>
      <w:r>
        <w:t>.</w:t>
      </w:r>
    </w:p>
    <w:p w14:paraId="21080D87" w14:textId="77777777" w:rsidR="008A68E8" w:rsidRDefault="008A68E8" w:rsidP="008A68E8">
      <w:proofErr w:type="spellStart"/>
      <w:r w:rsidRPr="009750A3">
        <w:rPr>
          <w:rStyle w:val="Style13ptBold"/>
        </w:rPr>
        <w:t>Smialek</w:t>
      </w:r>
      <w:proofErr w:type="spellEnd"/>
      <w:r w:rsidRPr="009750A3">
        <w:rPr>
          <w:rStyle w:val="Style13ptBold"/>
        </w:rPr>
        <w:t xml:space="preserve"> 11-5</w:t>
      </w:r>
      <w:r>
        <w:t xml:space="preserve">-2021, writes about the Federal Reserve and the economy for The New York Times. She previously covered economics at Bloomberg News (Jeanna, “Wages are rising, but can they keep up with inflation?,” </w:t>
      </w:r>
      <w:r w:rsidRPr="00B47E2A">
        <w:rPr>
          <w:i/>
          <w:iCs/>
        </w:rPr>
        <w:t>New York Times</w:t>
      </w:r>
      <w:r>
        <w:t xml:space="preserve">, </w:t>
      </w:r>
      <w:hyperlink r:id="rId20" w:history="1">
        <w:r w:rsidRPr="00D07F1E">
          <w:rPr>
            <w:rStyle w:val="Hyperlink"/>
          </w:rPr>
          <w:t>https://www.nytimes.com/2021/11/05/business/economy/wages-inflation.html</w:t>
        </w:r>
      </w:hyperlink>
      <w:r>
        <w:t>)</w:t>
      </w:r>
    </w:p>
    <w:p w14:paraId="4CFBAA24" w14:textId="77777777" w:rsidR="008A68E8" w:rsidRPr="007C7CD3" w:rsidRDefault="008A68E8" w:rsidP="008A68E8"/>
    <w:p w14:paraId="6DBB0676" w14:textId="77777777" w:rsidR="008A68E8" w:rsidRPr="008626AE" w:rsidRDefault="008A68E8" w:rsidP="008A68E8">
      <w:r w:rsidRPr="001E5F41">
        <w:t xml:space="preserve">American </w:t>
      </w:r>
      <w:r w:rsidRPr="001E5F41">
        <w:rPr>
          <w:rStyle w:val="StyleUnderline"/>
        </w:rPr>
        <w:t>workers are taking home bigger paychecks</w:t>
      </w:r>
      <w:r w:rsidRPr="001E5F41">
        <w:t xml:space="preserve"> as employers pay up to attract and retain employees. </w:t>
      </w:r>
      <w:r w:rsidRPr="001E5F41">
        <w:rPr>
          <w:rStyle w:val="StyleUnderline"/>
        </w:rPr>
        <w:t>But</w:t>
      </w:r>
      <w:r w:rsidRPr="001E5F41">
        <w:t xml:space="preserve"> those same people </w:t>
      </w:r>
      <w:r w:rsidRPr="001E5F41">
        <w:rPr>
          <w:rStyle w:val="StyleUnderline"/>
        </w:rPr>
        <w:t>are shelling out more</w:t>
      </w:r>
      <w:r w:rsidRPr="001E5F41">
        <w:t xml:space="preserve"> for furniture, food and</w:t>
      </w:r>
      <w:r>
        <w:t xml:space="preserve"> many other goods and services these days. </w:t>
      </w:r>
      <w:r w:rsidRPr="007C7CD3">
        <w:rPr>
          <w:rStyle w:val="StyleUnderline"/>
        </w:rPr>
        <w:t xml:space="preserve">It is </w:t>
      </w:r>
      <w:r w:rsidRPr="007C7CD3">
        <w:rPr>
          <w:rStyle w:val="Emphasis"/>
        </w:rPr>
        <w:t>not yet clear</w:t>
      </w:r>
      <w:r w:rsidRPr="007C7CD3">
        <w:rPr>
          <w:rStyle w:val="StyleUnderline"/>
        </w:rPr>
        <w:t xml:space="preserve"> which side of that equation — higher pay or higher prices — is going to win out, but the answer could matter enormously</w:t>
      </w:r>
      <w:r>
        <w:t xml:space="preserve"> for the Federal Reserve and the White House. </w:t>
      </w:r>
      <w:r w:rsidRPr="007C7CD3">
        <w:rPr>
          <w:rStyle w:val="StyleUnderline"/>
        </w:rPr>
        <w:t>There are a few ways this moment could evolve</w:t>
      </w:r>
      <w:r>
        <w:t xml:space="preserve">. Wage growth could remain strong, driven by a tight labor market, and overall inflation could simmer down as supply chain snarls unravel and a surge in demand for goods eases. That would benefit workers. But </w:t>
      </w:r>
      <w:r w:rsidRPr="007C7CD3">
        <w:rPr>
          <w:rStyle w:val="StyleUnderline"/>
        </w:rPr>
        <w:t>troubling outcomes are</w:t>
      </w:r>
      <w:r>
        <w:t xml:space="preserve"> also </w:t>
      </w:r>
      <w:r w:rsidRPr="007C7CD3">
        <w:rPr>
          <w:rStyle w:val="StyleUnderline"/>
        </w:rPr>
        <w:t>possible</w:t>
      </w:r>
      <w:r>
        <w:t xml:space="preserve">, and </w:t>
      </w:r>
      <w:r w:rsidRPr="007C7CD3">
        <w:rPr>
          <w:rStyle w:val="StyleUnderline"/>
        </w:rPr>
        <w:t xml:space="preserve">high on the list of worries is what economists call a “wage-price spiral.” </w:t>
      </w:r>
      <w:r w:rsidRPr="002424FD">
        <w:rPr>
          <w:rStyle w:val="StyleUnderline"/>
          <w:highlight w:val="cyan"/>
        </w:rPr>
        <w:t>Employees could</w:t>
      </w:r>
      <w:r w:rsidRPr="007C7CD3">
        <w:rPr>
          <w:rStyle w:val="StyleUnderline"/>
        </w:rPr>
        <w:t xml:space="preserve"> begin to </w:t>
      </w:r>
      <w:r w:rsidRPr="002424FD">
        <w:rPr>
          <w:rStyle w:val="StyleUnderline"/>
          <w:highlight w:val="cyan"/>
        </w:rPr>
        <w:t>demand higher pay</w:t>
      </w:r>
      <w:r>
        <w:t xml:space="preserve"> because they need to keep up with a rising cost of living, and </w:t>
      </w:r>
      <w:r w:rsidRPr="002424FD">
        <w:rPr>
          <w:rStyle w:val="StyleUnderline"/>
          <w:highlight w:val="cyan"/>
        </w:rPr>
        <w:t>companies</w:t>
      </w:r>
      <w:r>
        <w:t xml:space="preserve"> may </w:t>
      </w:r>
      <w:r w:rsidRPr="002424FD">
        <w:rPr>
          <w:rStyle w:val="StyleUnderline"/>
          <w:highlight w:val="cyan"/>
        </w:rPr>
        <w:t>pass those</w:t>
      </w:r>
      <w:r>
        <w:t xml:space="preserve"> labor </w:t>
      </w:r>
      <w:r w:rsidRPr="002424FD">
        <w:rPr>
          <w:rStyle w:val="StyleUnderline"/>
          <w:highlight w:val="cyan"/>
        </w:rPr>
        <w:t>costs on to</w:t>
      </w:r>
      <w:r w:rsidRPr="007C7CD3">
        <w:rPr>
          <w:rStyle w:val="StyleUnderline"/>
        </w:rPr>
        <w:t xml:space="preserve"> their </w:t>
      </w:r>
      <w:r w:rsidRPr="002424FD">
        <w:rPr>
          <w:rStyle w:val="StyleUnderline"/>
          <w:highlight w:val="cyan"/>
        </w:rPr>
        <w:t xml:space="preserve">customers, kicking off a </w:t>
      </w:r>
      <w:r w:rsidRPr="002424FD">
        <w:rPr>
          <w:rStyle w:val="Emphasis"/>
          <w:highlight w:val="cyan"/>
        </w:rPr>
        <w:t>vicious cycle</w:t>
      </w:r>
      <w:r>
        <w:t xml:space="preserve">. </w:t>
      </w:r>
      <w:r w:rsidRPr="007C7CD3">
        <w:rPr>
          <w:rStyle w:val="StyleUnderline"/>
        </w:rPr>
        <w:t>That could make today’s quick inflation last longer than policymakers expect</w:t>
      </w:r>
      <w:r>
        <w:t xml:space="preserve">. </w:t>
      </w:r>
      <w:r w:rsidRPr="002424FD">
        <w:rPr>
          <w:rStyle w:val="Emphasis"/>
          <w:highlight w:val="cyan"/>
        </w:rPr>
        <w:t>The stakes are high</w:t>
      </w:r>
      <w:r>
        <w:t xml:space="preserve">. What happens with wages will matter to families, </w:t>
      </w:r>
      <w:proofErr w:type="gramStart"/>
      <w:r>
        <w:t>businesses</w:t>
      </w:r>
      <w:proofErr w:type="gramEnd"/>
      <w:r>
        <w:t xml:space="preserve"> and central bankers — </w:t>
      </w:r>
      <w:r w:rsidRPr="001E5F41">
        <w:rPr>
          <w:rStyle w:val="Emphasis"/>
        </w:rPr>
        <w:t>and the path ahead is far from certain</w:t>
      </w:r>
      <w:r>
        <w:t>. “</w:t>
      </w:r>
      <w:r w:rsidRPr="002424FD">
        <w:rPr>
          <w:rStyle w:val="Emphasis"/>
          <w:highlight w:val="cyan"/>
        </w:rPr>
        <w:t>It’s the</w:t>
      </w:r>
      <w:r w:rsidRPr="007C7CD3">
        <w:rPr>
          <w:rStyle w:val="Emphasis"/>
        </w:rPr>
        <w:t xml:space="preserve"> several-</w:t>
      </w:r>
      <w:r w:rsidRPr="002424FD">
        <w:rPr>
          <w:rStyle w:val="Emphasis"/>
          <w:highlight w:val="cyan"/>
        </w:rPr>
        <w:t>trillion</w:t>
      </w:r>
      <w:r w:rsidRPr="007C7CD3">
        <w:rPr>
          <w:rStyle w:val="Emphasis"/>
        </w:rPr>
        <w:t>-</w:t>
      </w:r>
      <w:r w:rsidRPr="002424FD">
        <w:rPr>
          <w:rStyle w:val="Emphasis"/>
          <w:highlight w:val="cyan"/>
        </w:rPr>
        <w:t>dollar</w:t>
      </w:r>
      <w:r w:rsidRPr="007C7CD3">
        <w:rPr>
          <w:rStyle w:val="Emphasis"/>
        </w:rPr>
        <w:t xml:space="preserve"> </w:t>
      </w:r>
      <w:r w:rsidRPr="002424FD">
        <w:rPr>
          <w:rStyle w:val="Emphasis"/>
          <w:highlight w:val="cyan"/>
        </w:rPr>
        <w:t>question</w:t>
      </w:r>
      <w:r>
        <w:t xml:space="preserve">,” said Nick Bunker, director of research for the hiring site Indeed. </w:t>
      </w:r>
      <w:r w:rsidRPr="007C7CD3">
        <w:t>For now, wage growth is rapid — just not fast enough to keep up with prices. One way to measure the dynamic is through the Employment Cost Index, which is reported by the Labor Department every quarter. In the year through September, the index’s measure of wages and salaries jumped by 4.2 percent. But an inflation gauge that tracks consumer prices rose by 5.4 percent over the same period.</w:t>
      </w:r>
      <w:r>
        <w:t xml:space="preserve"> </w:t>
      </w:r>
      <w:r w:rsidRPr="007C7CD3">
        <w:t>A different measure of pay, an index that tracks hourly earnings, did rise faster than inflation in August and September after lagging it for much of the year.</w:t>
      </w:r>
      <w:r>
        <w:t xml:space="preserve"> And an update to that gauge on Friday showed that wages climbed 0.4 percent in October, which is roughly in line with recent monthly price increases. Over the past year, that measure is up by 4.9 percent. But the data on hourly earnings have been distorted by the pandemic, because low-wage workers who left the job market early in 2020 are now trickling back in, jerking the average around. The upshot is that </w:t>
      </w:r>
      <w:r w:rsidRPr="002424FD">
        <w:rPr>
          <w:rStyle w:val="StyleUnderline"/>
          <w:highlight w:val="cyan"/>
        </w:rPr>
        <w:t xml:space="preserve">the tug of war between price increases and pay increases has </w:t>
      </w:r>
      <w:r w:rsidRPr="002424FD">
        <w:rPr>
          <w:rStyle w:val="Emphasis"/>
          <w:highlight w:val="cyan"/>
        </w:rPr>
        <w:t>yet to</w:t>
      </w:r>
      <w:r w:rsidRPr="007C7CD3">
        <w:rPr>
          <w:rStyle w:val="Emphasis"/>
        </w:rPr>
        <w:t xml:space="preserve"> decisively</w:t>
      </w:r>
      <w:r w:rsidRPr="007C7CD3">
        <w:rPr>
          <w:rStyle w:val="StyleUnderline"/>
        </w:rPr>
        <w:t xml:space="preserve"> </w:t>
      </w:r>
      <w:r w:rsidRPr="002424FD">
        <w:rPr>
          <w:rStyle w:val="StyleUnderline"/>
          <w:highlight w:val="cyan"/>
        </w:rPr>
        <w:t>swing in workers’ favor</w:t>
      </w:r>
      <w:r>
        <w:t xml:space="preserve">. </w:t>
      </w:r>
      <w:r w:rsidRPr="002424FD">
        <w:rPr>
          <w:rStyle w:val="StyleUnderline"/>
          <w:highlight w:val="cyan"/>
        </w:rPr>
        <w:t>Whether wage gains</w:t>
      </w:r>
      <w:r w:rsidRPr="007C7CD3">
        <w:rPr>
          <w:rStyle w:val="StyleUnderline"/>
        </w:rPr>
        <w:t xml:space="preserve"> eventually </w:t>
      </w:r>
      <w:r w:rsidRPr="002424FD">
        <w:rPr>
          <w:rStyle w:val="StyleUnderline"/>
          <w:highlight w:val="cyan"/>
        </w:rPr>
        <w:t>eclipse inflation</w:t>
      </w:r>
      <w:r>
        <w:t xml:space="preserve"> — and why — </w:t>
      </w:r>
      <w:r w:rsidRPr="002424FD">
        <w:rPr>
          <w:rStyle w:val="Emphasis"/>
          <w:highlight w:val="cyan"/>
        </w:rPr>
        <w:t>will be crucial</w:t>
      </w:r>
      <w:r>
        <w:t xml:space="preserve"> </w:t>
      </w:r>
      <w:r w:rsidRPr="007C7CD3">
        <w:rPr>
          <w:rStyle w:val="StyleUnderline"/>
        </w:rPr>
        <w:t>for economic policymakers</w:t>
      </w:r>
      <w:r>
        <w:t xml:space="preserve">. </w:t>
      </w:r>
      <w:r w:rsidRPr="002424FD">
        <w:rPr>
          <w:rStyle w:val="StyleUnderline"/>
          <w:highlight w:val="cyan"/>
        </w:rPr>
        <w:t>Central bankers</w:t>
      </w:r>
      <w:r>
        <w:t xml:space="preserve"> celebrate rising wages when they come from productivity increases and strong labor </w:t>
      </w:r>
      <w:proofErr w:type="gramStart"/>
      <w:r>
        <w:t>markets, but</w:t>
      </w:r>
      <w:proofErr w:type="gramEnd"/>
      <w:r>
        <w:t xml:space="preserve"> </w:t>
      </w:r>
      <w:r w:rsidRPr="002424FD">
        <w:rPr>
          <w:rStyle w:val="StyleUnderline"/>
          <w:highlight w:val="cyan"/>
        </w:rPr>
        <w:t xml:space="preserve">would </w:t>
      </w:r>
      <w:r w:rsidRPr="002424FD">
        <w:rPr>
          <w:rStyle w:val="Emphasis"/>
          <w:highlight w:val="cyan"/>
        </w:rPr>
        <w:t>worry</w:t>
      </w:r>
      <w:r w:rsidRPr="002424FD">
        <w:rPr>
          <w:rStyle w:val="StyleUnderline"/>
          <w:highlight w:val="cyan"/>
        </w:rPr>
        <w:t xml:space="preserve"> if wages and inflation</w:t>
      </w:r>
      <w:r w:rsidRPr="007C7CD3">
        <w:rPr>
          <w:rStyle w:val="StyleUnderline"/>
        </w:rPr>
        <w:t xml:space="preserve"> </w:t>
      </w:r>
      <w:r w:rsidRPr="002424FD">
        <w:rPr>
          <w:rStyle w:val="StyleUnderline"/>
          <w:highlight w:val="cyan"/>
        </w:rPr>
        <w:t>seemed</w:t>
      </w:r>
      <w:r w:rsidRPr="007C7CD3">
        <w:rPr>
          <w:rStyle w:val="StyleUnderline"/>
        </w:rPr>
        <w:t xml:space="preserve"> to be </w:t>
      </w:r>
      <w:r w:rsidRPr="002424FD">
        <w:rPr>
          <w:rStyle w:val="Emphasis"/>
          <w:highlight w:val="cyan"/>
        </w:rPr>
        <w:t>egging each other</w:t>
      </w:r>
      <w:r w:rsidRPr="002424FD">
        <w:rPr>
          <w:rStyle w:val="StyleUnderline"/>
          <w:highlight w:val="cyan"/>
        </w:rPr>
        <w:t xml:space="preserve"> up</w:t>
      </w:r>
      <w:r w:rsidRPr="007C7CD3">
        <w:rPr>
          <w:rStyle w:val="StyleUnderline"/>
        </w:rPr>
        <w:t>ward</w:t>
      </w:r>
      <w:r>
        <w:t xml:space="preserve">. </w:t>
      </w:r>
      <w:r w:rsidRPr="002424FD">
        <w:rPr>
          <w:rStyle w:val="StyleUnderline"/>
          <w:highlight w:val="cyan"/>
        </w:rPr>
        <w:t xml:space="preserve">The </w:t>
      </w:r>
      <w:r w:rsidRPr="002424FD">
        <w:rPr>
          <w:rStyle w:val="Emphasis"/>
          <w:highlight w:val="cyan"/>
        </w:rPr>
        <w:t>Fed</w:t>
      </w:r>
      <w:r>
        <w:t xml:space="preserve">eral Reserve </w:t>
      </w:r>
      <w:r w:rsidRPr="002424FD">
        <w:rPr>
          <w:rStyle w:val="StyleUnderline"/>
          <w:highlight w:val="cyan"/>
        </w:rPr>
        <w:t>is</w:t>
      </w:r>
      <w:r w:rsidRPr="007C7CD3">
        <w:rPr>
          <w:rStyle w:val="StyleUnderline"/>
        </w:rPr>
        <w:t xml:space="preserve"> “</w:t>
      </w:r>
      <w:r w:rsidRPr="002424FD">
        <w:rPr>
          <w:rStyle w:val="StyleUnderline"/>
          <w:highlight w:val="cyan"/>
        </w:rPr>
        <w:t>watching carefully</w:t>
      </w:r>
      <w:r>
        <w:t xml:space="preserve">,” </w:t>
      </w:r>
      <w:r w:rsidRPr="002424FD">
        <w:rPr>
          <w:rStyle w:val="Emphasis"/>
          <w:highlight w:val="cyan"/>
        </w:rPr>
        <w:t>for a</w:t>
      </w:r>
      <w:r w:rsidRPr="00D14079">
        <w:t xml:space="preserve"> troubling </w:t>
      </w:r>
      <w:r w:rsidRPr="002424FD">
        <w:rPr>
          <w:rStyle w:val="Emphasis"/>
          <w:highlight w:val="cyan"/>
        </w:rPr>
        <w:t>increase in wages</w:t>
      </w:r>
      <w:r>
        <w:t xml:space="preserve">, its chair, Jerome H. </w:t>
      </w:r>
      <w:r w:rsidRPr="002424FD">
        <w:rPr>
          <w:rStyle w:val="StyleUnderline"/>
          <w:highlight w:val="cyan"/>
        </w:rPr>
        <w:t>Powell</w:t>
      </w:r>
      <w:r>
        <w:t xml:space="preserve">, said on Wednesday, </w:t>
      </w:r>
      <w:r w:rsidRPr="007C7CD3">
        <w:rPr>
          <w:rStyle w:val="StyleUnderline"/>
        </w:rPr>
        <w:t>though</w:t>
      </w:r>
      <w:r>
        <w:t xml:space="preserve"> he </w:t>
      </w:r>
      <w:r w:rsidRPr="007C7CD3">
        <w:rPr>
          <w:rStyle w:val="StyleUnderline"/>
        </w:rPr>
        <w:t>noted that the central bank di</w:t>
      </w:r>
      <w:r w:rsidRPr="002424FD">
        <w:rPr>
          <w:rStyle w:val="StyleUnderline"/>
          <w:highlight w:val="cyan"/>
        </w:rPr>
        <w:t>d not see such a trend</w:t>
      </w:r>
      <w:r w:rsidRPr="007C7CD3">
        <w:rPr>
          <w:rStyle w:val="StyleUnderline"/>
        </w:rPr>
        <w:t xml:space="preserve"> shaping up</w:t>
      </w:r>
      <w:r>
        <w:t xml:space="preserve">. Recruiters do report some early signs that inflation is factoring into pay decisions. Bill </w:t>
      </w:r>
      <w:proofErr w:type="spellStart"/>
      <w:r>
        <w:t>Kasko</w:t>
      </w:r>
      <w:proofErr w:type="spellEnd"/>
      <w:r>
        <w:t xml:space="preserve">, president of Frontline Source Group, a job placement and staffing firm in Dallas, said that as gas prices in particular rise, employees are demanding either higher pay or work-from-home options to offset their increased commuting costs. “It becomes a topic of discussion in negotiations for salary,” Mr. </w:t>
      </w:r>
      <w:proofErr w:type="spellStart"/>
      <w:r>
        <w:t>Kasko</w:t>
      </w:r>
      <w:proofErr w:type="spellEnd"/>
      <w:r>
        <w:t xml:space="preserve"> said. But for the most part, today’s wage gains are tied to a different economic trend: red-hot demand for workers. Job openings are high, but many would-be employees remain on the labor market’s sidelines, either because they have chosen to retire early or because </w:t>
      </w:r>
      <w:proofErr w:type="gramStart"/>
      <w:r>
        <w:t>child care</w:t>
      </w:r>
      <w:proofErr w:type="gramEnd"/>
      <w:r>
        <w:t xml:space="preserve"> issues, virus concerns or other considerations have dissuaded them from working. Emily </w:t>
      </w:r>
      <w:proofErr w:type="spellStart"/>
      <w:r>
        <w:t>Longsworth</w:t>
      </w:r>
      <w:proofErr w:type="spellEnd"/>
      <w:r>
        <w:t xml:space="preserve"> Nixon, 27 and from Dallas, is one of Mr. </w:t>
      </w:r>
      <w:proofErr w:type="spellStart"/>
      <w:r>
        <w:t>Kasko’s</w:t>
      </w:r>
      <w:proofErr w:type="spellEnd"/>
      <w:r>
        <w:t xml:space="preserve"> employees. She tried to recruit a woman to an executive assistant position at a technology company that would have given her a $30,000 raise — and saw the candidate walk away for a </w:t>
      </w:r>
      <w:proofErr w:type="gramStart"/>
      <w:r>
        <w:t>counter offer</w:t>
      </w:r>
      <w:proofErr w:type="gramEnd"/>
      <w:r>
        <w:t xml:space="preserve"> of no additional pay but three work-from-home days each week. </w:t>
      </w:r>
      <w:r w:rsidRPr="007C7CD3">
        <w:rPr>
          <w:rStyle w:val="StyleUnderline"/>
        </w:rPr>
        <w:t>Covid’s impact on the supply chain continues</w:t>
      </w:r>
      <w:r>
        <w:t xml:space="preserve">. The pandemic has disrupted nearly every aspect of the global supply chain and made all kinds of products harder to find. In turn, scarcity has caused the prices of many things to go higher as inflation remains stubbornly high. </w:t>
      </w:r>
      <w:r w:rsidRPr="007C7CD3">
        <w:rPr>
          <w:rStyle w:val="StyleUnderline"/>
        </w:rPr>
        <w:t>Almost anything manufactured is in short supply</w:t>
      </w:r>
      <w:r>
        <w:t xml:space="preserve">. That includes everything from toilet paper to new cars. The disruptions go back to the beginning of the </w:t>
      </w:r>
      <w:proofErr w:type="gramStart"/>
      <w:r>
        <w:t>pandemic, when</w:t>
      </w:r>
      <w:proofErr w:type="gramEnd"/>
      <w:r>
        <w:t xml:space="preserve"> factories in Asia and Europe were forced to shut down and shipping companies cut their schedules. First, </w:t>
      </w:r>
      <w:r w:rsidRPr="007C7CD3">
        <w:rPr>
          <w:rStyle w:val="StyleUnderline"/>
        </w:rPr>
        <w:t>demand for home goods spiked</w:t>
      </w:r>
      <w:r>
        <w:t xml:space="preserve">. Money that Americans once spent on experiences were redirected to things for their homes. The surge clogged the system for transporting goods to the factories that needed them — like computer chips — and finished products piled up because of a shortage of shipping containers. Now, </w:t>
      </w:r>
      <w:r w:rsidRPr="007C7CD3">
        <w:rPr>
          <w:rStyle w:val="StyleUnderline"/>
        </w:rPr>
        <w:t>ports are struggling to keep up</w:t>
      </w:r>
      <w:r>
        <w:t xml:space="preserve">. In North America and Europe, where containers are arriving, the heavy influx of ships is overwhelming ports. With warehouses full, containers are piling up at ports. The chaos in global shipping is likely to persist </w:t>
      </w:r>
      <w:proofErr w:type="gramStart"/>
      <w:r>
        <w:t>as a result of</w:t>
      </w:r>
      <w:proofErr w:type="gramEnd"/>
      <w:r>
        <w:t xml:space="preserve"> the massive traffic jam. </w:t>
      </w:r>
      <w:r w:rsidRPr="007C7CD3">
        <w:rPr>
          <w:rStyle w:val="StyleUnderline"/>
        </w:rPr>
        <w:t>No one</w:t>
      </w:r>
      <w:r>
        <w:t xml:space="preserve"> really </w:t>
      </w:r>
      <w:r w:rsidRPr="007C7CD3">
        <w:rPr>
          <w:rStyle w:val="StyleUnderline"/>
        </w:rPr>
        <w:t>knows when the crisis will end</w:t>
      </w:r>
      <w:r>
        <w:t xml:space="preserve">. Shortages and delays are likely to affect this year’s Christmas and holiday shopping season, but what happens after that is unclear. Jerome </w:t>
      </w:r>
      <w:r w:rsidRPr="00C94505">
        <w:rPr>
          <w:rStyle w:val="StyleUnderline"/>
        </w:rPr>
        <w:t>Powell</w:t>
      </w:r>
      <w:r>
        <w:t xml:space="preserve">, the Federal Reserve chair, said he </w:t>
      </w:r>
      <w:r w:rsidRPr="007C7CD3">
        <w:rPr>
          <w:rStyle w:val="Emphasis"/>
        </w:rPr>
        <w:t>expect</w:t>
      </w:r>
      <w:r>
        <w:t xml:space="preserve">s </w:t>
      </w:r>
      <w:r w:rsidRPr="007C7CD3">
        <w:rPr>
          <w:rStyle w:val="Emphasis"/>
        </w:rPr>
        <w:t>supply chain problems to persist</w:t>
      </w:r>
      <w:r>
        <w:t xml:space="preserve"> “likely well into next year.” “After that, I had my tail between my legs for a couple of days; I had never thought to ask that,” she said, adding that employers need to know their candidates like </w:t>
      </w:r>
      <w:proofErr w:type="gramStart"/>
      <w:r>
        <w:t>never before</w:t>
      </w:r>
      <w:proofErr w:type="gramEnd"/>
      <w:r>
        <w:t xml:space="preserve"> as workers flex their power, taking home raises and other perks. “Before Covid, it was an employer-driven market.” Those in-demand workers could end up being better off in the long run, should their pay continue to chug higher even as supply chains heal and prices for used cars and couches moderate, allowing them to afford more. Pay gains might also become more sustainable for employers as virus concerns fade and employees trickle back from the labor market’s sidelines. And even if rapid wage increases persist, it is not absolutely the case that employers will be forced to drastically raise prices. Businesses could stomach a hit to their profits instead, or they could invest in technology that improves worker productivity. If fewer waitresses can sell the same number of dinners because customers are ordering from QR codes, for instance, employers will have leeway to pay more without taking a hit to their bottom line. But </w:t>
      </w:r>
      <w:r w:rsidRPr="003D4C5B">
        <w:rPr>
          <w:rStyle w:val="StyleUnderline"/>
        </w:rPr>
        <w:t>a happy outcome is not guaranteed</w:t>
      </w:r>
      <w:r>
        <w:t xml:space="preserve">. </w:t>
      </w:r>
      <w:r w:rsidRPr="002424FD">
        <w:rPr>
          <w:rStyle w:val="Emphasis"/>
          <w:highlight w:val="cyan"/>
        </w:rPr>
        <w:t>If</w:t>
      </w:r>
      <w:r>
        <w:t xml:space="preserve"> today’s high prices do drive tomorrow’s </w:t>
      </w:r>
      <w:r w:rsidRPr="002424FD">
        <w:rPr>
          <w:rStyle w:val="Emphasis"/>
          <w:highlight w:val="cyan"/>
        </w:rPr>
        <w:t>wage negotiations</w:t>
      </w:r>
      <w:r>
        <w:t xml:space="preserve"> and </w:t>
      </w:r>
      <w:r w:rsidRPr="002424FD">
        <w:rPr>
          <w:rStyle w:val="Emphasis"/>
          <w:highlight w:val="cyan"/>
        </w:rPr>
        <w:t>set off an upward spiral</w:t>
      </w:r>
      <w:r>
        <w:t xml:space="preserve">, </w:t>
      </w:r>
      <w:r w:rsidRPr="002424FD">
        <w:rPr>
          <w:rStyle w:val="StyleUnderline"/>
          <w:highlight w:val="cyan"/>
        </w:rPr>
        <w:t>the result could be a long</w:t>
      </w:r>
      <w:r w:rsidRPr="001E5F41">
        <w:rPr>
          <w:rStyle w:val="StyleUnderline"/>
        </w:rPr>
        <w:t xml:space="preserve">er </w:t>
      </w:r>
      <w:r w:rsidRPr="002424FD">
        <w:rPr>
          <w:rStyle w:val="StyleUnderline"/>
          <w:highlight w:val="cyan"/>
        </w:rPr>
        <w:t>period of</w:t>
      </w:r>
      <w:r w:rsidRPr="003D4C5B">
        <w:rPr>
          <w:rStyle w:val="StyleUnderline"/>
        </w:rPr>
        <w:t xml:space="preserve"> high </w:t>
      </w:r>
      <w:r w:rsidRPr="002424FD">
        <w:rPr>
          <w:rStyle w:val="StyleUnderline"/>
          <w:highlight w:val="cyan"/>
        </w:rPr>
        <w:t>inflation that prods the Fed to raise interest rates</w:t>
      </w:r>
      <w:r>
        <w:t xml:space="preserve"> to tamp down demand and cool off prices, </w:t>
      </w:r>
      <w:r w:rsidRPr="002424FD">
        <w:rPr>
          <w:rStyle w:val="Emphasis"/>
          <w:highlight w:val="cyan"/>
        </w:rPr>
        <w:t>slowing the economy and</w:t>
      </w:r>
      <w:r>
        <w:t xml:space="preserve"> possibly even </w:t>
      </w:r>
      <w:r w:rsidRPr="002424FD">
        <w:rPr>
          <w:rStyle w:val="Emphasis"/>
          <w:highlight w:val="cyan"/>
        </w:rPr>
        <w:t>sending it back into a recession</w:t>
      </w:r>
      <w:r>
        <w:t>.</w:t>
      </w:r>
    </w:p>
    <w:p w14:paraId="3AF3BF79" w14:textId="77777777" w:rsidR="008A68E8" w:rsidRPr="001F2986" w:rsidRDefault="008A68E8" w:rsidP="008A68E8">
      <w:pPr>
        <w:pStyle w:val="Heading4"/>
        <w:rPr>
          <w:rFonts w:asciiTheme="minorHAnsi" w:hAnsiTheme="minorHAnsi" w:cstheme="minorHAnsi"/>
        </w:rPr>
      </w:pPr>
      <w:bookmarkStart w:id="12" w:name="_Hlk66979591"/>
      <w:bookmarkStart w:id="13" w:name="BlockBM1485"/>
      <w:r>
        <w:rPr>
          <w:rFonts w:asciiTheme="minorHAnsi" w:hAnsiTheme="minorHAnsi" w:cstheme="minorHAnsi"/>
        </w:rPr>
        <w:t>8---n</w:t>
      </w:r>
      <w:r w:rsidRPr="001F2986">
        <w:rPr>
          <w:rFonts w:asciiTheme="minorHAnsi" w:hAnsiTheme="minorHAnsi" w:cstheme="minorHAnsi"/>
        </w:rPr>
        <w:t xml:space="preserve">o correlation between economic decline and war. </w:t>
      </w:r>
    </w:p>
    <w:p w14:paraId="3405604C" w14:textId="77777777" w:rsidR="008A68E8" w:rsidRPr="001F2986" w:rsidRDefault="008A68E8" w:rsidP="008A68E8">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4D4C0732" w14:textId="77777777" w:rsidR="008A68E8" w:rsidRPr="001F2986" w:rsidRDefault="008A68E8" w:rsidP="008A68E8">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78BCDCDB"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0071B9A5"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25EB9AA0"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12"/>
    <w:bookmarkEnd w:id="13"/>
    <w:p w14:paraId="5A97C1FE" w14:textId="77777777" w:rsidR="008A68E8" w:rsidRPr="0009547D" w:rsidRDefault="008A68E8" w:rsidP="008A68E8"/>
    <w:p w14:paraId="0AFA18C3" w14:textId="77777777" w:rsidR="008A68E8" w:rsidRDefault="008A68E8" w:rsidP="008A68E8">
      <w:pPr>
        <w:pStyle w:val="Heading2"/>
      </w:pPr>
      <w:r>
        <w:t>ADV 2</w:t>
      </w:r>
    </w:p>
    <w:p w14:paraId="5CCF64D4" w14:textId="77777777" w:rsidR="008A68E8" w:rsidRPr="0009547D" w:rsidRDefault="008A68E8" w:rsidP="008A68E8">
      <w:pPr>
        <w:pStyle w:val="Heading4"/>
      </w:pPr>
      <w:r>
        <w:t xml:space="preserve">1---advantage one </w:t>
      </w:r>
      <w:r w:rsidRPr="00013E12">
        <w:rPr>
          <w:u w:val="single"/>
        </w:rPr>
        <w:t>turns advantage two</w:t>
      </w:r>
      <w:r>
        <w:t xml:space="preserve">. </w:t>
      </w: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1B5C03DE" w14:textId="77777777" w:rsidR="008A68E8" w:rsidRPr="00A010F4" w:rsidRDefault="008A68E8" w:rsidP="008A68E8">
      <w:proofErr w:type="spellStart"/>
      <w:r w:rsidRPr="00A010F4">
        <w:rPr>
          <w:rStyle w:val="Style13ptBold"/>
        </w:rPr>
        <w:t>Dafny</w:t>
      </w:r>
      <w:proofErr w:type="spellEnd"/>
      <w:r w:rsidRPr="00A010F4">
        <w:rPr>
          <w:rStyle w:val="Style13ptBold"/>
        </w:rPr>
        <w:t xml:space="preserve">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A010F4">
        <w:t>Dafny’s</w:t>
      </w:r>
      <w:proofErr w:type="spellEnd"/>
      <w:r w:rsidRPr="00A010F4">
        <w:t xml:space="preserve"> research focuses on competition in health care markets, and the intersection of industry and public policy. (</w:t>
      </w:r>
      <w:proofErr w:type="spellStart"/>
      <w:r w:rsidRPr="00A010F4">
        <w:t>Leemore</w:t>
      </w:r>
      <w:proofErr w:type="spellEnd"/>
      <w:r w:rsidRPr="00A010F4">
        <w:t xml:space="preserve">, “The Covid-19 Pandemic Should Not Delay Actions to Prevent Anticompetitive Consolidation in US Health Care Markets,” </w:t>
      </w:r>
      <w:r w:rsidRPr="00A010F4">
        <w:rPr>
          <w:i/>
          <w:iCs/>
        </w:rPr>
        <w:t>Pro Market</w:t>
      </w:r>
      <w:r w:rsidRPr="00A010F4">
        <w:t xml:space="preserve">, </w:t>
      </w:r>
      <w:hyperlink r:id="rId21" w:history="1">
        <w:r w:rsidRPr="00A010F4">
          <w:rPr>
            <w:rStyle w:val="Hyperlink"/>
          </w:rPr>
          <w:t>https://promarket.org/2021/06/10/covid-pandemic-consolidation-pandemic-monopoly/</w:t>
        </w:r>
      </w:hyperlink>
      <w:r w:rsidRPr="00A010F4">
        <w:t>)</w:t>
      </w:r>
    </w:p>
    <w:p w14:paraId="340D0FE0" w14:textId="77777777" w:rsidR="008A68E8" w:rsidRPr="00A010F4" w:rsidRDefault="008A68E8" w:rsidP="008A68E8"/>
    <w:p w14:paraId="7426CF00" w14:textId="77777777" w:rsidR="008A68E8" w:rsidRPr="00A010F4" w:rsidRDefault="008A68E8" w:rsidP="008A68E8">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 xml:space="preserve">to the investigation and lawsuit </w:t>
      </w:r>
      <w:r w:rsidRPr="00A010F4">
        <w:rPr>
          <w:rStyle w:val="StyleUnderline"/>
          <w:highlight w:val="cyan"/>
        </w:rPr>
        <w:t>and</w:t>
      </w:r>
      <w:r w:rsidRPr="00A010F4">
        <w:rPr>
          <w:rStyle w:val="StyleUnderline"/>
        </w:rPr>
        <w:t xml:space="preserve"> </w:t>
      </w:r>
      <w:r w:rsidRPr="00A010F4">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The substantial resources required to challenge transactions, paired with stagnating</w:t>
      </w:r>
      <w:r w:rsidRPr="00A010F4">
        <w:rPr>
          <w:rStyle w:val="StyleUnderline"/>
        </w:rPr>
        <w:t xml:space="preserve"> </w:t>
      </w:r>
      <w:r w:rsidRPr="00A010F4">
        <w:rPr>
          <w:rStyle w:val="StyleUnderline"/>
          <w:highlight w:val="cyan"/>
        </w:rPr>
        <w:t>enforcement budgets</w:t>
      </w:r>
      <w:r w:rsidRPr="00A010F4">
        <w:rPr>
          <w:rStyle w:val="StyleUnderline"/>
        </w:rPr>
        <w:t xml:space="preserve">, may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w:t>
      </w:r>
      <w:proofErr w:type="spellStart"/>
      <w:r w:rsidRPr="00A010F4">
        <w:t>Kwoka</w:t>
      </w:r>
      <w:proofErr w:type="spellEnd"/>
      <w:r w:rsidRPr="00A010F4">
        <w:t xml:space="preserve"> documents </w:t>
      </w:r>
      <w:proofErr w:type="gramStart"/>
      <w:r w:rsidRPr="00A010F4">
        <w:t>that enforcers</w:t>
      </w:r>
      <w:proofErr w:type="gramEnd"/>
      <w:r w:rsidRPr="00A010F4">
        <w:t xml:space="preserve"> rarely raise concerns about changes in market structure that used to draw scrutiny—that is, mergers that yield five or more market participants. </w:t>
      </w:r>
    </w:p>
    <w:p w14:paraId="0FE02FE9" w14:textId="77777777" w:rsidR="008A68E8" w:rsidRPr="00A010F4" w:rsidRDefault="008A68E8" w:rsidP="008A68E8">
      <w:pPr>
        <w:pStyle w:val="Heading4"/>
        <w:rPr>
          <w:rFonts w:cs="Times New Roman"/>
        </w:rPr>
      </w:pPr>
      <w:r w:rsidRPr="00A010F4">
        <w:rPr>
          <w:rFonts w:cs="Times New Roman"/>
        </w:rPr>
        <w:t xml:space="preserve">Resources are </w:t>
      </w:r>
      <w:r w:rsidRPr="00A010F4">
        <w:rPr>
          <w:rFonts w:cs="Times New Roman"/>
          <w:u w:val="single"/>
        </w:rPr>
        <w:t>finite</w:t>
      </w:r>
      <w:r>
        <w:rPr>
          <w:rFonts w:cs="Times New Roman"/>
        </w:rPr>
        <w:t>.</w:t>
      </w:r>
    </w:p>
    <w:p w14:paraId="269AA954" w14:textId="77777777" w:rsidR="008A68E8" w:rsidRPr="00A010F4" w:rsidRDefault="008A68E8" w:rsidP="008A68E8">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165ED163" w14:textId="77777777" w:rsidR="008A68E8" w:rsidRPr="00A010F4" w:rsidRDefault="008A68E8" w:rsidP="008A68E8">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0482CCF7" w14:textId="77777777" w:rsidR="008A68E8" w:rsidRPr="004314FA" w:rsidRDefault="008A68E8" w:rsidP="008A68E8"/>
    <w:p w14:paraId="40B43DA4" w14:textId="578EC546" w:rsidR="008A68E8" w:rsidRDefault="008A68E8" w:rsidP="008A68E8">
      <w:pPr>
        <w:pStyle w:val="Heading1"/>
      </w:pPr>
      <w:r>
        <w:t>2NC</w:t>
      </w:r>
    </w:p>
    <w:p w14:paraId="0D55961A" w14:textId="77777777" w:rsidR="008A68E8" w:rsidRDefault="008A68E8" w:rsidP="008A68E8">
      <w:pPr>
        <w:pStyle w:val="Heading2"/>
      </w:pPr>
      <w:r>
        <w:t>States CP</w:t>
      </w:r>
    </w:p>
    <w:p w14:paraId="276C1187" w14:textId="77777777" w:rsidR="008A68E8" w:rsidRPr="009F7D86" w:rsidRDefault="008A68E8" w:rsidP="008A68E8">
      <w:pPr>
        <w:pStyle w:val="Heading3"/>
        <w:rPr>
          <w:rFonts w:asciiTheme="minorHAnsi" w:hAnsiTheme="minorHAnsi" w:cstheme="minorHAnsi"/>
        </w:rPr>
      </w:pPr>
      <w:bookmarkStart w:id="14" w:name="BlockBM1"/>
      <w:r>
        <w:rPr>
          <w:rFonts w:asciiTheme="minorHAnsi" w:hAnsiTheme="minorHAnsi" w:cstheme="minorHAnsi"/>
        </w:rPr>
        <w:t>2NC---</w:t>
      </w:r>
      <w:r w:rsidRPr="002261E3">
        <w:rPr>
          <w:rFonts w:asciiTheme="minorHAnsi" w:hAnsiTheme="minorHAnsi" w:cstheme="minorHAnsi"/>
        </w:rPr>
        <w:t>AT Condo</w:t>
      </w:r>
      <w:bookmarkStart w:id="15" w:name="_Hlk532937615"/>
    </w:p>
    <w:p w14:paraId="77E936B7" w14:textId="77777777" w:rsidR="008A68E8" w:rsidRDefault="008A68E8" w:rsidP="008A68E8">
      <w:pPr>
        <w:pStyle w:val="Heading4"/>
        <w:rPr>
          <w:rFonts w:asciiTheme="minorHAnsi" w:hAnsiTheme="minorHAnsi" w:cstheme="minorHAnsi"/>
        </w:rPr>
      </w:pPr>
      <w:r w:rsidRPr="002261E3">
        <w:rPr>
          <w:rFonts w:asciiTheme="minorHAnsi" w:hAnsiTheme="minorHAnsi" w:cstheme="minorHAnsi"/>
          <w:u w:val="single"/>
        </w:rPr>
        <w:t>C/I</w:t>
      </w:r>
      <w:r w:rsidRPr="002261E3">
        <w:rPr>
          <w:rFonts w:asciiTheme="minorHAnsi" w:hAnsiTheme="minorHAnsi" w:cstheme="minorHAnsi"/>
        </w:rPr>
        <w:t>---we get what we had in the 1NC</w:t>
      </w:r>
      <w:r>
        <w:rPr>
          <w:rFonts w:asciiTheme="minorHAnsi" w:hAnsiTheme="minorHAnsi" w:cstheme="minorHAnsi"/>
        </w:rPr>
        <w:t xml:space="preserve"> with no cross-apps across conditional worlds. </w:t>
      </w:r>
    </w:p>
    <w:p w14:paraId="48E5000B" w14:textId="77777777" w:rsidR="008A68E8" w:rsidRPr="009F7D86" w:rsidRDefault="008A68E8" w:rsidP="008A68E8"/>
    <w:p w14:paraId="143F7FB0" w14:textId="77777777" w:rsidR="008A68E8" w:rsidRPr="00AD34AA" w:rsidRDefault="008A68E8" w:rsidP="008A68E8">
      <w:pPr>
        <w:pStyle w:val="Heading4"/>
        <w:rPr>
          <w:rFonts w:asciiTheme="minorHAnsi" w:hAnsiTheme="minorHAnsi" w:cstheme="minorHAnsi"/>
        </w:rPr>
      </w:pPr>
      <w:r w:rsidRPr="00AD34AA">
        <w:rPr>
          <w:rFonts w:asciiTheme="minorHAnsi" w:hAnsiTheme="minorHAnsi" w:cstheme="minorHAnsi"/>
        </w:rPr>
        <w:t>1---</w:t>
      </w:r>
      <w:r w:rsidRPr="00480AC9">
        <w:rPr>
          <w:rFonts w:asciiTheme="minorHAnsi" w:hAnsiTheme="minorHAnsi" w:cstheme="minorHAnsi"/>
          <w:u w:val="single"/>
        </w:rPr>
        <w:t>innovation</w:t>
      </w:r>
      <w:r w:rsidRPr="00AD34AA">
        <w:rPr>
          <w:rFonts w:asciiTheme="minorHAnsi" w:hAnsiTheme="minorHAnsi" w:cstheme="minorHAnsi"/>
        </w:rPr>
        <w:t>---</w:t>
      </w:r>
      <w:r>
        <w:rPr>
          <w:rFonts w:asciiTheme="minorHAnsi" w:hAnsiTheme="minorHAnsi" w:cstheme="minorHAnsi"/>
        </w:rPr>
        <w:t xml:space="preserve">new </w:t>
      </w:r>
      <w:proofErr w:type="spellStart"/>
      <w:r>
        <w:rPr>
          <w:rFonts w:asciiTheme="minorHAnsi" w:hAnsiTheme="minorHAnsi" w:cstheme="minorHAnsi"/>
        </w:rPr>
        <w:t>strats</w:t>
      </w:r>
      <w:proofErr w:type="spellEnd"/>
      <w:r>
        <w:rPr>
          <w:rFonts w:asciiTheme="minorHAnsi" w:hAnsiTheme="minorHAnsi" w:cstheme="minorHAnsi"/>
        </w:rPr>
        <w:t xml:space="preserve"> shouldn’t </w:t>
      </w:r>
      <w:r w:rsidRPr="00480AC9">
        <w:rPr>
          <w:rFonts w:asciiTheme="minorHAnsi" w:hAnsiTheme="minorHAnsi" w:cstheme="minorHAnsi"/>
          <w:u w:val="single"/>
        </w:rPr>
        <w:t xml:space="preserve">tie the </w:t>
      </w:r>
      <w:proofErr w:type="spellStart"/>
      <w:r w:rsidRPr="00480AC9">
        <w:rPr>
          <w:rFonts w:asciiTheme="minorHAnsi" w:hAnsiTheme="minorHAnsi" w:cstheme="minorHAnsi"/>
          <w:u w:val="single"/>
        </w:rPr>
        <w:t>neg’s</w:t>
      </w:r>
      <w:proofErr w:type="spellEnd"/>
      <w:r w:rsidRPr="00480AC9">
        <w:rPr>
          <w:rFonts w:asciiTheme="minorHAnsi" w:hAnsiTheme="minorHAnsi" w:cstheme="minorHAnsi"/>
          <w:u w:val="single"/>
        </w:rPr>
        <w:t xml:space="preserve"> hands</w:t>
      </w:r>
      <w:r>
        <w:rPr>
          <w:rFonts w:asciiTheme="minorHAnsi" w:hAnsiTheme="minorHAnsi" w:cstheme="minorHAnsi"/>
        </w:rPr>
        <w:t>---</w:t>
      </w:r>
      <w:r w:rsidRPr="00AD34AA">
        <w:rPr>
          <w:rFonts w:asciiTheme="minorHAnsi" w:hAnsiTheme="minorHAnsi" w:cstheme="minorHAnsi"/>
        </w:rPr>
        <w:t>fallback</w:t>
      </w:r>
      <w:r>
        <w:rPr>
          <w:rFonts w:asciiTheme="minorHAnsi" w:hAnsiTheme="minorHAnsi" w:cstheme="minorHAnsi"/>
        </w:rPr>
        <w:t>s</w:t>
      </w:r>
      <w:r w:rsidRPr="00AD34AA">
        <w:rPr>
          <w:rFonts w:asciiTheme="minorHAnsi" w:hAnsiTheme="minorHAnsi" w:cstheme="minorHAnsi"/>
        </w:rPr>
        <w:t xml:space="preserve"> enable </w:t>
      </w:r>
      <w:r>
        <w:rPr>
          <w:rFonts w:asciiTheme="minorHAnsi" w:hAnsiTheme="minorHAnsi" w:cstheme="minorHAnsi"/>
        </w:rPr>
        <w:t>breaking</w:t>
      </w:r>
      <w:r w:rsidRPr="00AD34AA">
        <w:rPr>
          <w:rFonts w:asciiTheme="minorHAnsi" w:hAnsiTheme="minorHAnsi" w:cstheme="minorHAnsi"/>
        </w:rPr>
        <w:t xml:space="preserve"> new </w:t>
      </w:r>
      <w:proofErr w:type="spellStart"/>
      <w:r w:rsidRPr="00AD34AA">
        <w:rPr>
          <w:rFonts w:asciiTheme="minorHAnsi" w:hAnsiTheme="minorHAnsi" w:cstheme="minorHAnsi"/>
        </w:rPr>
        <w:t>args</w:t>
      </w:r>
      <w:proofErr w:type="spellEnd"/>
      <w:r w:rsidRPr="00AD34AA">
        <w:rPr>
          <w:rFonts w:asciiTheme="minorHAnsi" w:hAnsiTheme="minorHAnsi" w:cstheme="minorHAnsi"/>
        </w:rPr>
        <w:t xml:space="preserve">. </w:t>
      </w:r>
    </w:p>
    <w:p w14:paraId="631246AC" w14:textId="77777777" w:rsidR="008A68E8" w:rsidRPr="00AD34AA" w:rsidRDefault="008A68E8" w:rsidP="008A68E8">
      <w:pPr>
        <w:pStyle w:val="Heading4"/>
        <w:rPr>
          <w:rFonts w:asciiTheme="minorHAnsi" w:hAnsiTheme="minorHAnsi" w:cstheme="minorHAnsi"/>
        </w:rPr>
      </w:pPr>
      <w:r w:rsidRPr="00AD34AA">
        <w:rPr>
          <w:rFonts w:asciiTheme="minorHAnsi" w:hAnsiTheme="minorHAnsi" w:cstheme="minorHAnsi"/>
        </w:rPr>
        <w:t>2---</w:t>
      </w:r>
      <w:r w:rsidRPr="00480AC9">
        <w:rPr>
          <w:rFonts w:asciiTheme="minorHAnsi" w:hAnsiTheme="minorHAnsi" w:cstheme="minorHAnsi"/>
          <w:u w:val="single"/>
        </w:rPr>
        <w:t>neg flex</w:t>
      </w:r>
      <w:r w:rsidRPr="00AD34AA">
        <w:rPr>
          <w:rFonts w:asciiTheme="minorHAnsi" w:hAnsiTheme="minorHAnsi" w:cstheme="minorHAnsi"/>
        </w:rPr>
        <w:t>---the topic</w:t>
      </w:r>
      <w:r>
        <w:rPr>
          <w:rFonts w:asciiTheme="minorHAnsi" w:hAnsiTheme="minorHAnsi" w:cstheme="minorHAnsi"/>
        </w:rPr>
        <w:t>’s huge and</w:t>
      </w:r>
      <w:r w:rsidRPr="00AD34AA">
        <w:rPr>
          <w:rFonts w:asciiTheme="minorHAnsi" w:hAnsiTheme="minorHAnsi" w:cstheme="minorHAnsi"/>
        </w:rPr>
        <w:t xml:space="preserve"> </w:t>
      </w:r>
      <w:r>
        <w:rPr>
          <w:rFonts w:asciiTheme="minorHAnsi" w:hAnsiTheme="minorHAnsi" w:cstheme="minorHAnsi"/>
        </w:rPr>
        <w:t>lacks</w:t>
      </w:r>
      <w:r w:rsidRPr="00AD34AA">
        <w:rPr>
          <w:rFonts w:asciiTheme="minorHAnsi" w:hAnsiTheme="minorHAnsi" w:cstheme="minorHAnsi"/>
        </w:rPr>
        <w:t xml:space="preserve"> generics, and the aff has infinite prep, advantage choice, and add-ons---so we need multiple options to compensate. </w:t>
      </w:r>
    </w:p>
    <w:p w14:paraId="4F2E161E" w14:textId="77777777" w:rsidR="008A68E8" w:rsidRPr="00AD34AA" w:rsidRDefault="008A68E8" w:rsidP="008A68E8">
      <w:pPr>
        <w:pStyle w:val="Heading4"/>
        <w:rPr>
          <w:rFonts w:asciiTheme="minorHAnsi" w:hAnsiTheme="minorHAnsi" w:cstheme="minorHAnsi"/>
        </w:rPr>
      </w:pPr>
      <w:r w:rsidRPr="00AD34AA">
        <w:rPr>
          <w:rFonts w:asciiTheme="minorHAnsi" w:hAnsiTheme="minorHAnsi" w:cstheme="minorHAnsi"/>
        </w:rPr>
        <w:t>3---</w:t>
      </w:r>
      <w:r w:rsidRPr="00480AC9">
        <w:rPr>
          <w:rFonts w:asciiTheme="minorHAnsi" w:hAnsiTheme="minorHAnsi" w:cstheme="minorHAnsi"/>
          <w:u w:val="single"/>
        </w:rPr>
        <w:t>info-processing</w:t>
      </w:r>
      <w:r w:rsidRPr="00AD34AA">
        <w:rPr>
          <w:rFonts w:asciiTheme="minorHAnsi" w:hAnsiTheme="minorHAnsi" w:cstheme="minorHAnsi"/>
        </w:rPr>
        <w:t xml:space="preserve">---multiple options force 2AC efficiency and defense of a plan from multiple angles---key to critical thinking. </w:t>
      </w:r>
    </w:p>
    <w:p w14:paraId="36134A60" w14:textId="77777777" w:rsidR="008A68E8" w:rsidRPr="0088552A" w:rsidRDefault="008A68E8" w:rsidP="008A68E8">
      <w:pPr>
        <w:pStyle w:val="Heading4"/>
        <w:rPr>
          <w:rFonts w:asciiTheme="minorHAnsi" w:hAnsiTheme="minorHAnsi" w:cstheme="minorHAnsi"/>
        </w:rPr>
      </w:pPr>
      <w:r w:rsidRPr="00AD34AA">
        <w:rPr>
          <w:rFonts w:asciiTheme="minorHAnsi" w:hAnsiTheme="minorHAnsi" w:cstheme="minorHAnsi"/>
        </w:rPr>
        <w:t>4---</w:t>
      </w:r>
      <w:r w:rsidRPr="00480AC9">
        <w:rPr>
          <w:rFonts w:asciiTheme="minorHAnsi" w:hAnsiTheme="minorHAnsi" w:cstheme="minorHAnsi"/>
          <w:u w:val="single"/>
        </w:rPr>
        <w:t>logic</w:t>
      </w:r>
      <w:r w:rsidRPr="00AD34AA">
        <w:rPr>
          <w:rFonts w:asciiTheme="minorHAnsi" w:hAnsiTheme="minorHAnsi" w:cstheme="minorHAnsi"/>
        </w:rPr>
        <w:t xml:space="preserve">---their </w:t>
      </w:r>
      <w:proofErr w:type="spellStart"/>
      <w:r w:rsidRPr="00AD34AA">
        <w:rPr>
          <w:rFonts w:asciiTheme="minorHAnsi" w:hAnsiTheme="minorHAnsi" w:cstheme="minorHAnsi"/>
        </w:rPr>
        <w:t>interp</w:t>
      </w:r>
      <w:proofErr w:type="spellEnd"/>
      <w:r w:rsidRPr="00AD34AA">
        <w:rPr>
          <w:rFonts w:asciiTheme="minorHAnsi" w:hAnsiTheme="minorHAnsi" w:cstheme="minorHAnsi"/>
        </w:rPr>
        <w:t xml:space="preserve"> </w:t>
      </w:r>
      <w:r w:rsidRPr="002261E3">
        <w:rPr>
          <w:rFonts w:asciiTheme="minorHAnsi" w:hAnsiTheme="minorHAnsi" w:cstheme="minorHAnsi"/>
        </w:rPr>
        <w:t xml:space="preserve">means they </w:t>
      </w:r>
      <w:r w:rsidRPr="00AD34AA">
        <w:rPr>
          <w:rFonts w:asciiTheme="minorHAnsi" w:hAnsiTheme="minorHAnsi" w:cstheme="minorHAnsi"/>
        </w:rPr>
        <w:t xml:space="preserve">can win if they’re worse than the </w:t>
      </w:r>
      <w:proofErr w:type="spellStart"/>
      <w:r w:rsidRPr="00AD34AA">
        <w:rPr>
          <w:rFonts w:asciiTheme="minorHAnsi" w:hAnsiTheme="minorHAnsi" w:cstheme="minorHAnsi"/>
        </w:rPr>
        <w:t>squo</w:t>
      </w:r>
      <w:proofErr w:type="spellEnd"/>
      <w:r w:rsidRPr="00AD34AA">
        <w:rPr>
          <w:rFonts w:asciiTheme="minorHAnsi" w:hAnsiTheme="minorHAnsi" w:cstheme="minorHAnsi"/>
        </w:rPr>
        <w:t>, which precondition</w:t>
      </w:r>
      <w:r>
        <w:rPr>
          <w:rFonts w:asciiTheme="minorHAnsi" w:hAnsiTheme="minorHAnsi" w:cstheme="minorHAnsi"/>
        </w:rPr>
        <w:t>s</w:t>
      </w:r>
      <w:r w:rsidRPr="00AD34AA">
        <w:rPr>
          <w:rFonts w:asciiTheme="minorHAnsi" w:hAnsiTheme="minorHAnsi" w:cstheme="minorHAnsi"/>
        </w:rPr>
        <w:t xml:space="preserve"> to </w:t>
      </w:r>
      <w:r w:rsidRPr="002261E3">
        <w:rPr>
          <w:rFonts w:asciiTheme="minorHAnsi" w:hAnsiTheme="minorHAnsi" w:cstheme="minorHAnsi"/>
        </w:rPr>
        <w:t>skills</w:t>
      </w:r>
      <w:r>
        <w:rPr>
          <w:rFonts w:asciiTheme="minorHAnsi" w:hAnsiTheme="minorHAnsi" w:cstheme="minorHAnsi"/>
        </w:rPr>
        <w:t xml:space="preserve">. </w:t>
      </w:r>
    </w:p>
    <w:p w14:paraId="1D1917AC" w14:textId="77777777" w:rsidR="008A68E8" w:rsidRPr="002261E3" w:rsidRDefault="008A68E8" w:rsidP="008A68E8">
      <w:pPr>
        <w:pStyle w:val="Heading4"/>
        <w:rPr>
          <w:rFonts w:asciiTheme="minorHAnsi" w:hAnsiTheme="minorHAnsi" w:cstheme="minorHAnsi"/>
        </w:rPr>
      </w:pPr>
      <w:r w:rsidRPr="002261E3">
        <w:rPr>
          <w:rFonts w:asciiTheme="minorHAnsi" w:hAnsiTheme="minorHAnsi" w:cstheme="minorHAnsi"/>
          <w:u w:val="single"/>
        </w:rPr>
        <w:t>Defense</w:t>
      </w:r>
      <w:r w:rsidRPr="002261E3">
        <w:rPr>
          <w:rFonts w:asciiTheme="minorHAnsi" w:hAnsiTheme="minorHAnsi" w:cstheme="minorHAnsi"/>
        </w:rPr>
        <w:t>:</w:t>
      </w:r>
    </w:p>
    <w:p w14:paraId="66ADF04F" w14:textId="77777777" w:rsidR="008A68E8" w:rsidRPr="002261E3" w:rsidRDefault="008A68E8" w:rsidP="008A68E8">
      <w:pPr>
        <w:pStyle w:val="Heading4"/>
        <w:rPr>
          <w:rFonts w:asciiTheme="minorHAnsi" w:hAnsiTheme="minorHAnsi" w:cstheme="minorHAnsi"/>
        </w:rPr>
      </w:pPr>
      <w:r w:rsidRPr="00A132D1">
        <w:rPr>
          <w:rFonts w:asciiTheme="minorHAnsi" w:hAnsiTheme="minorHAnsi" w:cstheme="minorHAnsi"/>
          <w:u w:val="single"/>
        </w:rPr>
        <w:t>K</w:t>
      </w:r>
      <w:r w:rsidRPr="002261E3">
        <w:rPr>
          <w:rFonts w:asciiTheme="minorHAnsi" w:hAnsiTheme="minorHAnsi" w:cstheme="minorHAnsi"/>
          <w:u w:val="single"/>
        </w:rPr>
        <w:t>ick</w:t>
      </w:r>
      <w:r>
        <w:rPr>
          <w:rFonts w:asciiTheme="minorHAnsi" w:hAnsiTheme="minorHAnsi" w:cstheme="minorHAnsi"/>
          <w:u w:val="single"/>
        </w:rPr>
        <w:t>ing</w:t>
      </w:r>
      <w:r w:rsidRPr="002261E3">
        <w:rPr>
          <w:rFonts w:asciiTheme="minorHAnsi" w:hAnsiTheme="minorHAnsi" w:cstheme="minorHAnsi"/>
          <w:u w:val="single"/>
        </w:rPr>
        <w:t xml:space="preserve"> advantage</w:t>
      </w:r>
      <w:r>
        <w:rPr>
          <w:rFonts w:asciiTheme="minorHAnsi" w:hAnsiTheme="minorHAnsi" w:cstheme="minorHAnsi"/>
          <w:u w:val="single"/>
        </w:rPr>
        <w:t>s</w:t>
      </w:r>
      <w:r>
        <w:rPr>
          <w:rFonts w:asciiTheme="minorHAnsi" w:hAnsiTheme="minorHAnsi" w:cstheme="minorHAnsi"/>
        </w:rPr>
        <w:t xml:space="preserve">, </w:t>
      </w:r>
      <w:r w:rsidRPr="00A132D1">
        <w:rPr>
          <w:rFonts w:asciiTheme="minorHAnsi" w:hAnsiTheme="minorHAnsi" w:cstheme="minorHAnsi"/>
          <w:u w:val="single"/>
        </w:rPr>
        <w:t>theory</w:t>
      </w:r>
      <w:r>
        <w:rPr>
          <w:rFonts w:asciiTheme="minorHAnsi" w:hAnsiTheme="minorHAnsi" w:cstheme="minorHAnsi"/>
        </w:rPr>
        <w:t>, and</w:t>
      </w:r>
      <w:r w:rsidRPr="002261E3">
        <w:rPr>
          <w:rFonts w:asciiTheme="minorHAnsi" w:hAnsiTheme="minorHAnsi" w:cstheme="minorHAnsi"/>
        </w:rPr>
        <w:t xml:space="preserve"> </w:t>
      </w:r>
      <w:r w:rsidRPr="002261E3">
        <w:rPr>
          <w:rFonts w:asciiTheme="minorHAnsi" w:hAnsiTheme="minorHAnsi" w:cstheme="minorHAnsi"/>
          <w:u w:val="single"/>
        </w:rPr>
        <w:t>straight turn</w:t>
      </w:r>
      <w:r>
        <w:rPr>
          <w:rFonts w:asciiTheme="minorHAnsi" w:hAnsiTheme="minorHAnsi" w:cstheme="minorHAnsi"/>
          <w:u w:val="single"/>
        </w:rPr>
        <w:t>s</w:t>
      </w:r>
      <w:r w:rsidRPr="002261E3">
        <w:rPr>
          <w:rFonts w:asciiTheme="minorHAnsi" w:hAnsiTheme="minorHAnsi" w:cstheme="minorHAnsi"/>
        </w:rPr>
        <w:t xml:space="preserve"> </w:t>
      </w:r>
      <w:r>
        <w:rPr>
          <w:rFonts w:asciiTheme="minorHAnsi" w:hAnsiTheme="minorHAnsi" w:cstheme="minorHAnsi"/>
        </w:rPr>
        <w:t xml:space="preserve">ensure reciprocity. </w:t>
      </w:r>
      <w:r w:rsidRPr="002261E3">
        <w:rPr>
          <w:rFonts w:asciiTheme="minorHAnsi" w:hAnsiTheme="minorHAnsi" w:cstheme="minorHAnsi"/>
        </w:rPr>
        <w:t xml:space="preserve"> </w:t>
      </w:r>
    </w:p>
    <w:p w14:paraId="39E8E3D6" w14:textId="77777777" w:rsidR="008A68E8" w:rsidRDefault="008A68E8" w:rsidP="008A68E8">
      <w:pPr>
        <w:pStyle w:val="Heading4"/>
        <w:rPr>
          <w:rFonts w:asciiTheme="minorHAnsi" w:hAnsiTheme="minorHAnsi" w:cstheme="minorHAnsi"/>
        </w:rPr>
      </w:pPr>
      <w:r>
        <w:rPr>
          <w:rFonts w:asciiTheme="minorHAnsi" w:hAnsiTheme="minorHAnsi" w:cstheme="minorHAnsi"/>
        </w:rPr>
        <w:t xml:space="preserve">Infinity procedurals and DAs non-unique skew. </w:t>
      </w:r>
    </w:p>
    <w:p w14:paraId="36795A1D" w14:textId="77777777" w:rsidR="008A68E8" w:rsidRPr="00A132D1" w:rsidRDefault="008A68E8" w:rsidP="008A68E8">
      <w:pPr>
        <w:pStyle w:val="Heading4"/>
      </w:pPr>
      <w:r>
        <w:t>Ti</w:t>
      </w:r>
      <w:r w:rsidRPr="002261E3">
        <w:t>me constraints and net benefit</w:t>
      </w:r>
      <w:r>
        <w:t xml:space="preserve"> requirements</w:t>
      </w:r>
      <w:r w:rsidRPr="002261E3">
        <w:t xml:space="preserve"> check.</w:t>
      </w:r>
    </w:p>
    <w:p w14:paraId="6882EE6A" w14:textId="77777777" w:rsidR="008A68E8" w:rsidRPr="002261E3" w:rsidRDefault="008A68E8" w:rsidP="008A68E8">
      <w:pPr>
        <w:pStyle w:val="Heading4"/>
        <w:rPr>
          <w:rFonts w:asciiTheme="minorHAnsi" w:hAnsiTheme="minorHAnsi" w:cstheme="minorHAnsi"/>
        </w:rPr>
      </w:pPr>
      <w:r>
        <w:rPr>
          <w:rFonts w:asciiTheme="minorHAnsi" w:hAnsiTheme="minorHAnsi" w:cstheme="minorHAnsi"/>
          <w:u w:val="single"/>
        </w:rPr>
        <w:t>R</w:t>
      </w:r>
      <w:r w:rsidRPr="002261E3">
        <w:rPr>
          <w:rFonts w:asciiTheme="minorHAnsi" w:hAnsiTheme="minorHAnsi" w:cstheme="minorHAnsi"/>
          <w:u w:val="single"/>
        </w:rPr>
        <w:t>easonability</w:t>
      </w:r>
      <w:r>
        <w:rPr>
          <w:rFonts w:asciiTheme="minorHAnsi" w:hAnsiTheme="minorHAnsi" w:cstheme="minorHAnsi"/>
        </w:rPr>
        <w:t xml:space="preserve">---concede it from T. </w:t>
      </w:r>
    </w:p>
    <w:p w14:paraId="02013739" w14:textId="77777777" w:rsidR="008A68E8" w:rsidRDefault="008A68E8" w:rsidP="008A68E8">
      <w:pPr>
        <w:pStyle w:val="Heading4"/>
        <w:rPr>
          <w:rFonts w:asciiTheme="minorHAnsi" w:hAnsiTheme="minorHAnsi" w:cstheme="minorHAnsi"/>
        </w:rPr>
      </w:pPr>
      <w:r>
        <w:rPr>
          <w:rFonts w:asciiTheme="minorHAnsi" w:hAnsiTheme="minorHAnsi" w:cstheme="minorHAnsi"/>
        </w:rPr>
        <w:t>R</w:t>
      </w:r>
      <w:r w:rsidRPr="002261E3">
        <w:rPr>
          <w:rFonts w:asciiTheme="minorHAnsi" w:hAnsiTheme="minorHAnsi" w:cstheme="minorHAnsi"/>
        </w:rPr>
        <w:t xml:space="preserve">eject the arg. </w:t>
      </w:r>
    </w:p>
    <w:p w14:paraId="03B0299A" w14:textId="77777777" w:rsidR="008A68E8" w:rsidRDefault="008A68E8" w:rsidP="008A68E8"/>
    <w:p w14:paraId="51443383" w14:textId="77777777" w:rsidR="008A68E8" w:rsidRPr="009F7D86" w:rsidRDefault="008A68E8" w:rsidP="008A68E8"/>
    <w:bookmarkEnd w:id="14"/>
    <w:bookmarkEnd w:id="15"/>
    <w:p w14:paraId="407903AA" w14:textId="77777777" w:rsidR="008A68E8" w:rsidRPr="009F7D86" w:rsidRDefault="008A68E8" w:rsidP="008A68E8"/>
    <w:p w14:paraId="739425DB" w14:textId="77777777" w:rsidR="008A68E8" w:rsidRDefault="008A68E8" w:rsidP="008A68E8">
      <w:pPr>
        <w:pStyle w:val="Heading2"/>
      </w:pPr>
      <w:r>
        <w:t>N&amp;C CP</w:t>
      </w:r>
    </w:p>
    <w:p w14:paraId="2191C19C" w14:textId="77777777" w:rsidR="008A68E8" w:rsidRDefault="008A68E8" w:rsidP="008A68E8">
      <w:pPr>
        <w:pStyle w:val="Heading4"/>
      </w:pPr>
      <w:r>
        <w:t xml:space="preserve">AND the </w:t>
      </w:r>
      <w:r w:rsidRPr="001704C1">
        <w:rPr>
          <w:u w:val="single"/>
        </w:rPr>
        <w:t>absence</w:t>
      </w:r>
      <w:r>
        <w:t xml:space="preserve"> of the CP makes the plan </w:t>
      </w:r>
      <w:r w:rsidRPr="00B120CA">
        <w:rPr>
          <w:u w:val="single"/>
        </w:rPr>
        <w:t>unenforceable</w:t>
      </w:r>
      <w:r>
        <w:t xml:space="preserve">. </w:t>
      </w:r>
    </w:p>
    <w:p w14:paraId="6FBD36B1" w14:textId="77777777" w:rsidR="008A68E8" w:rsidRDefault="008A68E8" w:rsidP="008A68E8">
      <w:r>
        <w:rPr>
          <w:rStyle w:val="Style13ptBold"/>
        </w:rPr>
        <w:t xml:space="preserve">Souter </w:t>
      </w:r>
      <w:r w:rsidRPr="00B120CA">
        <w:rPr>
          <w:rStyle w:val="Style13ptBold"/>
        </w:rPr>
        <w:t>01</w:t>
      </w:r>
      <w:r>
        <w:t xml:space="preserve">, former Justice of the Supreme Court, delivering a Supreme Court Opinion. (David, 6-18-2001, "United States v. Mead Corporation, 533 U.S. 218", Published by the Climate Change and Public Health Law Blog @ LSU, </w:t>
      </w:r>
      <w:hyperlink r:id="rId22" w:history="1">
        <w:r w:rsidRPr="00186356">
          <w:rPr>
            <w:rStyle w:val="Hyperlink"/>
          </w:rPr>
          <w:t>https://biotech.law.lsu.edu/cases/adlaw/mead.htm</w:t>
        </w:r>
      </w:hyperlink>
      <w:r>
        <w:t>)</w:t>
      </w:r>
    </w:p>
    <w:p w14:paraId="48E806E8" w14:textId="77777777" w:rsidR="008A68E8" w:rsidRPr="00B120CA" w:rsidRDefault="008A68E8" w:rsidP="008A68E8"/>
    <w:p w14:paraId="085DCD9F" w14:textId="77777777" w:rsidR="008A68E8" w:rsidRPr="002F6388" w:rsidRDefault="008A68E8" w:rsidP="008A68E8">
      <w:r>
        <w:t xml:space="preserve">The Federal Circuit, however, reversed the CIT and held that Customs classification rulings should not get Chevron deference, owing to differences from the regulations at issue in Haggar. </w:t>
      </w:r>
      <w:r w:rsidRPr="00557A2B">
        <w:rPr>
          <w:rStyle w:val="StyleUnderline"/>
          <w:highlight w:val="cyan"/>
        </w:rPr>
        <w:t>Rulings</w:t>
      </w:r>
      <w:r>
        <w:t xml:space="preserve"> are </w:t>
      </w:r>
      <w:r w:rsidRPr="00557A2B">
        <w:rPr>
          <w:rStyle w:val="Emphasis"/>
          <w:highlight w:val="cyan"/>
        </w:rPr>
        <w:t xml:space="preserve">not </w:t>
      </w:r>
      <w:r w:rsidRPr="00D811F9">
        <w:rPr>
          <w:rStyle w:val="Emphasis"/>
          <w:sz w:val="52"/>
          <w:szCs w:val="52"/>
          <w:highlight w:val="cyan"/>
        </w:rPr>
        <w:t>preceded</w:t>
      </w:r>
      <w:r w:rsidRPr="00D811F9">
        <w:rPr>
          <w:rStyle w:val="StyleUnderline"/>
          <w:sz w:val="52"/>
          <w:szCs w:val="52"/>
          <w:highlight w:val="cyan"/>
        </w:rPr>
        <w:t xml:space="preserve"> </w:t>
      </w:r>
      <w:r w:rsidRPr="00557A2B">
        <w:rPr>
          <w:rStyle w:val="StyleUnderline"/>
          <w:highlight w:val="cyan"/>
        </w:rPr>
        <w:t>by</w:t>
      </w:r>
      <w:r w:rsidRPr="00B120CA">
        <w:rPr>
          <w:rStyle w:val="StyleUnderline"/>
        </w:rPr>
        <w:t xml:space="preserve"> </w:t>
      </w:r>
      <w:r w:rsidRPr="00557A2B">
        <w:rPr>
          <w:rStyle w:val="Emphasis"/>
          <w:highlight w:val="cyan"/>
        </w:rPr>
        <w:t>n</w:t>
      </w:r>
      <w:r w:rsidRPr="00B120CA">
        <w:rPr>
          <w:rStyle w:val="StyleUnderline"/>
        </w:rPr>
        <w:t>otice a</w:t>
      </w:r>
      <w:r w:rsidRPr="00557A2B">
        <w:rPr>
          <w:rStyle w:val="Emphasis"/>
          <w:highlight w:val="cyan"/>
        </w:rPr>
        <w:t>n</w:t>
      </w:r>
      <w:r w:rsidRPr="00B120CA">
        <w:rPr>
          <w:rStyle w:val="StyleUnderline"/>
        </w:rPr>
        <w:t xml:space="preserve">d </w:t>
      </w:r>
      <w:r w:rsidRPr="00557A2B">
        <w:rPr>
          <w:rStyle w:val="Emphasis"/>
          <w:highlight w:val="cyan"/>
        </w:rPr>
        <w:t>c</w:t>
      </w:r>
      <w:r w:rsidRPr="00B120CA">
        <w:rPr>
          <w:rStyle w:val="StyleUnderline"/>
        </w:rPr>
        <w:t>omment as under the</w:t>
      </w:r>
      <w:r>
        <w:t xml:space="preserve"> Administrative Procedure Act (</w:t>
      </w:r>
      <w:r w:rsidRPr="00B120CA">
        <w:rPr>
          <w:rStyle w:val="StyleUnderline"/>
        </w:rPr>
        <w:t>APA</w:t>
      </w:r>
      <w:r>
        <w:t>), 5 U. S. C. §553, they "</w:t>
      </w:r>
      <w:r w:rsidRPr="00557A2B">
        <w:rPr>
          <w:rStyle w:val="Emphasis"/>
          <w:highlight w:val="cyan"/>
        </w:rPr>
        <w:t>do not carry</w:t>
      </w:r>
      <w:r w:rsidRPr="00B120CA">
        <w:rPr>
          <w:rStyle w:val="StyleUnderline"/>
        </w:rPr>
        <w:t xml:space="preserve"> the </w:t>
      </w:r>
      <w:r w:rsidRPr="00557A2B">
        <w:rPr>
          <w:rStyle w:val="Emphasis"/>
          <w:highlight w:val="cyan"/>
        </w:rPr>
        <w:t>force of law</w:t>
      </w:r>
      <w:r w:rsidRPr="00B120CA">
        <w:rPr>
          <w:rStyle w:val="StyleUnderline"/>
        </w:rPr>
        <w:t xml:space="preserve"> and are not</w:t>
      </w:r>
      <w:r>
        <w:t xml:space="preserve">, like regulations, </w:t>
      </w:r>
      <w:r w:rsidRPr="00B120CA">
        <w:rPr>
          <w:rStyle w:val="StyleUnderline"/>
        </w:rPr>
        <w:t>intended to clarify</w:t>
      </w:r>
      <w:r>
        <w:t xml:space="preserve"> the </w:t>
      </w:r>
      <w:r w:rsidRPr="00B120CA">
        <w:rPr>
          <w:rStyle w:val="StyleUnderline"/>
        </w:rPr>
        <w:t>rights and obligations</w:t>
      </w:r>
      <w:r>
        <w:t xml:space="preserve"> of importers </w:t>
      </w:r>
      <w:r w:rsidRPr="00B120CA">
        <w:rPr>
          <w:rStyle w:val="StyleUnderline"/>
        </w:rPr>
        <w:t>beyond the specific case under review</w:t>
      </w:r>
      <w:r>
        <w:t>." 185 F. 3d, at 1307. The appeals court thought classification rulings had a weaker Chevron claim even than Internal Revenue Service interpretive rulings, to which that court gives no deference; unlike rulings by the IRS, Customs rulings issue from many locations and need not be published. 185 F. 3d, at 1307-1308.</w:t>
      </w:r>
    </w:p>
    <w:p w14:paraId="11A6105A" w14:textId="77777777" w:rsidR="008A68E8" w:rsidRPr="009654E8" w:rsidRDefault="008A68E8" w:rsidP="008A68E8">
      <w:pPr>
        <w:pStyle w:val="Heading4"/>
      </w:pPr>
      <w:r>
        <w:t xml:space="preserve">It </w:t>
      </w:r>
      <w:r w:rsidRPr="009654E8">
        <w:rPr>
          <w:u w:val="single"/>
        </w:rPr>
        <w:t>confirm</w:t>
      </w:r>
      <w:r>
        <w:rPr>
          <w:u w:val="single"/>
        </w:rPr>
        <w:t>s</w:t>
      </w:r>
      <w:r>
        <w:t xml:space="preserve"> public perception of unaccountable leaders, </w:t>
      </w:r>
      <w:r w:rsidRPr="00793B3D">
        <w:rPr>
          <w:u w:val="single"/>
        </w:rPr>
        <w:t>shredding</w:t>
      </w:r>
      <w:r>
        <w:t xml:space="preserve"> legitimacy---</w:t>
      </w:r>
      <w:r w:rsidRPr="00793B3D">
        <w:rPr>
          <w:u w:val="single"/>
        </w:rPr>
        <w:t>prior</w:t>
      </w:r>
      <w:r>
        <w:t xml:space="preserve"> N&amp;C key</w:t>
      </w:r>
    </w:p>
    <w:p w14:paraId="2ACDFA07" w14:textId="77777777" w:rsidR="008A68E8" w:rsidRDefault="008A68E8" w:rsidP="008A68E8">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287-288, Available at: </w:t>
      </w:r>
      <w:hyperlink r:id="rId23" w:history="1">
        <w:r w:rsidRPr="00186356">
          <w:rPr>
            <w:rStyle w:val="Hyperlink"/>
          </w:rPr>
          <w:t>https://scholarship.law.cornell.edu/clr/vol101/iss2/1</w:t>
        </w:r>
      </w:hyperlink>
      <w:r>
        <w:t>)</w:t>
      </w:r>
    </w:p>
    <w:p w14:paraId="3AFDB443" w14:textId="77777777" w:rsidR="008A68E8" w:rsidRPr="00043D09" w:rsidRDefault="008A68E8" w:rsidP="008A68E8"/>
    <w:p w14:paraId="31F94063" w14:textId="77777777" w:rsidR="008A68E8" w:rsidRDefault="008A68E8" w:rsidP="008A68E8">
      <w:r>
        <w:t xml:space="preserve">There are at least two other clear benefits of denying effect to </w:t>
      </w:r>
      <w:proofErr w:type="spellStart"/>
      <w:r>
        <w:t>postpromulgation</w:t>
      </w:r>
      <w:proofErr w:type="spellEnd"/>
      <w:r>
        <w:t xml:space="preserve"> notice and comment, both having to do with the way the public might perceive </w:t>
      </w:r>
      <w:proofErr w:type="spellStart"/>
      <w:r>
        <w:t>postpromulgation</w:t>
      </w:r>
      <w:proofErr w:type="spellEnd"/>
      <w:r>
        <w:t xml:space="preserve"> notice and comment. As some scholars have argued, </w:t>
      </w:r>
      <w:r w:rsidRPr="00557A2B">
        <w:rPr>
          <w:rStyle w:val="StyleUnderline"/>
          <w:highlight w:val="cyan"/>
        </w:rPr>
        <w:t xml:space="preserve">citizens might </w:t>
      </w:r>
      <w:r w:rsidRPr="00557A2B">
        <w:rPr>
          <w:rStyle w:val="Emphasis"/>
          <w:highlight w:val="cyan"/>
        </w:rPr>
        <w:t>not take seriously</w:t>
      </w:r>
      <w:r w:rsidRPr="00557A2B">
        <w:rPr>
          <w:rStyle w:val="StyleUnderline"/>
          <w:highlight w:val="cyan"/>
        </w:rPr>
        <w:t xml:space="preserve"> the opportunity to</w:t>
      </w:r>
      <w:r w:rsidRPr="00043D09">
        <w:t xml:space="preserve"> offer </w:t>
      </w:r>
      <w:r w:rsidRPr="00557A2B">
        <w:rPr>
          <w:rStyle w:val="StyleUnderline"/>
          <w:highlight w:val="cyan"/>
        </w:rPr>
        <w:t>comment</w:t>
      </w:r>
      <w:r w:rsidRPr="00043D09">
        <w:t xml:space="preserve">s </w:t>
      </w:r>
      <w:r w:rsidRPr="00557A2B">
        <w:rPr>
          <w:rStyle w:val="Emphasis"/>
          <w:highlight w:val="cyan"/>
        </w:rPr>
        <w:t>after a rule is in effect</w:t>
      </w:r>
      <w:r w:rsidRPr="00043D09">
        <w:rPr>
          <w:rStyle w:val="StyleUnderline"/>
        </w:rPr>
        <w:t>,</w:t>
      </w:r>
      <w:r>
        <w:t xml:space="preserve"> </w:t>
      </w:r>
      <w:r w:rsidRPr="00557A2B">
        <w:rPr>
          <w:rStyle w:val="StyleUnderline"/>
          <w:highlight w:val="cyan"/>
        </w:rPr>
        <w:t>believing</w:t>
      </w:r>
      <w:r w:rsidRPr="00043D09">
        <w:rPr>
          <w:rStyle w:val="StyleUnderline"/>
        </w:rPr>
        <w:t xml:space="preserve"> that, </w:t>
      </w:r>
      <w:r w:rsidRPr="00793B3D">
        <w:rPr>
          <w:rStyle w:val="StyleUnderline"/>
        </w:rPr>
        <w:t xml:space="preserve">because an agency has </w:t>
      </w:r>
      <w:r w:rsidRPr="00793B3D">
        <w:rPr>
          <w:rStyle w:val="Emphasis"/>
        </w:rPr>
        <w:t>already committed</w:t>
      </w:r>
      <w:r w:rsidRPr="00793B3D">
        <w:rPr>
          <w:rStyle w:val="StyleUnderline"/>
        </w:rPr>
        <w:t xml:space="preserve"> to enforcing a particular</w:t>
      </w:r>
      <w:r w:rsidRPr="00043D09">
        <w:rPr>
          <w:rStyle w:val="StyleUnderline"/>
        </w:rPr>
        <w:t xml:space="preserve"> rule, submitting </w:t>
      </w:r>
      <w:r w:rsidRPr="00557A2B">
        <w:rPr>
          <w:rStyle w:val="StyleUnderline"/>
          <w:highlight w:val="cyan"/>
        </w:rPr>
        <w:t>comments would</w:t>
      </w:r>
      <w:r>
        <w:t xml:space="preserve"> just </w:t>
      </w:r>
      <w:r w:rsidRPr="00557A2B">
        <w:rPr>
          <w:rStyle w:val="StyleUnderline"/>
          <w:highlight w:val="cyan"/>
        </w:rPr>
        <w:t xml:space="preserve">be a </w:t>
      </w:r>
      <w:r w:rsidRPr="00557A2B">
        <w:rPr>
          <w:rStyle w:val="Emphasis"/>
          <w:highlight w:val="cyan"/>
        </w:rPr>
        <w:t>waste of time</w:t>
      </w:r>
      <w:r>
        <w:t xml:space="preserve">.160 If a substantial portion of the public does not think it worthwhile to submit </w:t>
      </w:r>
      <w:r w:rsidRPr="00043D09">
        <w:t>comments, that undermines the crowdsourcing rational of the notice and comment requirements. Thus, at least insomuch as the public is likely to treat the opportunity</w:t>
      </w:r>
      <w:r>
        <w:t xml:space="preserve"> for </w:t>
      </w:r>
      <w:proofErr w:type="spellStart"/>
      <w:r>
        <w:t>prepromulgation</w:t>
      </w:r>
      <w:proofErr w:type="spellEnd"/>
      <w:r>
        <w:t xml:space="preserve"> comment more seriously than the opportunity for </w:t>
      </w:r>
      <w:proofErr w:type="spellStart"/>
      <w:r>
        <w:t>postpromulgation</w:t>
      </w:r>
      <w:proofErr w:type="spellEnd"/>
      <w:r>
        <w:t xml:space="preserve"> comment, </w:t>
      </w:r>
      <w:proofErr w:type="spellStart"/>
      <w:r>
        <w:t>postpromulgation</w:t>
      </w:r>
      <w:proofErr w:type="spellEnd"/>
      <w:r>
        <w:t xml:space="preserve"> notice and comment constitute an inadequate substitute for </w:t>
      </w:r>
      <w:proofErr w:type="spellStart"/>
      <w:r>
        <w:t>prepromulgation</w:t>
      </w:r>
      <w:proofErr w:type="spellEnd"/>
      <w:r>
        <w:t xml:space="preserve"> notice and comment.</w:t>
      </w:r>
    </w:p>
    <w:p w14:paraId="4227EBD5" w14:textId="77777777" w:rsidR="008A68E8" w:rsidRPr="00A13E4F" w:rsidRDefault="008A68E8" w:rsidP="008A68E8">
      <w:r>
        <w:t xml:space="preserve">Analogous reasoning can support an </w:t>
      </w:r>
      <w:r w:rsidRPr="00043D09">
        <w:t xml:space="preserve">argument that </w:t>
      </w:r>
      <w:proofErr w:type="spellStart"/>
      <w:r w:rsidRPr="00043D09">
        <w:rPr>
          <w:rStyle w:val="StyleUnderline"/>
        </w:rPr>
        <w:t>postpromulgation</w:t>
      </w:r>
      <w:proofErr w:type="spellEnd"/>
      <w:r w:rsidRPr="00043D09">
        <w:rPr>
          <w:rStyle w:val="StyleUnderline"/>
        </w:rPr>
        <w:t xml:space="preserve"> n</w:t>
      </w:r>
      <w:r w:rsidRPr="00043D09">
        <w:t>otice a</w:t>
      </w:r>
      <w:r w:rsidRPr="00043D09">
        <w:rPr>
          <w:rStyle w:val="StyleUnderline"/>
        </w:rPr>
        <w:t>n</w:t>
      </w:r>
      <w:r w:rsidRPr="00043D09">
        <w:t xml:space="preserve">d </w:t>
      </w:r>
      <w:r w:rsidRPr="00043D09">
        <w:rPr>
          <w:rStyle w:val="StyleUnderline"/>
        </w:rPr>
        <w:t>c</w:t>
      </w:r>
      <w:r w:rsidRPr="00043D09">
        <w:t xml:space="preserve">omment </w:t>
      </w:r>
      <w:r w:rsidRPr="00043D09">
        <w:rPr>
          <w:rStyle w:val="Emphasis"/>
        </w:rPr>
        <w:t>do not legitimize regulations</w:t>
      </w:r>
      <w:r w:rsidRPr="00043D09">
        <w:t xml:space="preserve"> to the same extent as </w:t>
      </w:r>
      <w:proofErr w:type="spellStart"/>
      <w:r w:rsidRPr="00043D09">
        <w:t>prepromulgation</w:t>
      </w:r>
      <w:proofErr w:type="spellEnd"/>
      <w:r w:rsidRPr="00043D09">
        <w:t xml:space="preserve"> notice and comment. </w:t>
      </w:r>
      <w:r w:rsidRPr="00043D09">
        <w:rPr>
          <w:rStyle w:val="StyleUnderline"/>
        </w:rPr>
        <w:t xml:space="preserve">To the extent </w:t>
      </w:r>
      <w:r w:rsidRPr="00557A2B">
        <w:rPr>
          <w:rStyle w:val="StyleUnderline"/>
          <w:highlight w:val="cyan"/>
        </w:rPr>
        <w:t xml:space="preserve">the public is </w:t>
      </w:r>
      <w:r w:rsidRPr="00557A2B">
        <w:rPr>
          <w:rStyle w:val="Emphasis"/>
          <w:highlight w:val="cyan"/>
        </w:rPr>
        <w:t>more likely to participate</w:t>
      </w:r>
      <w:r w:rsidRPr="00043D09">
        <w:rPr>
          <w:rStyle w:val="StyleUnderline"/>
        </w:rPr>
        <w:t xml:space="preserve"> </w:t>
      </w:r>
      <w:r w:rsidRPr="00793B3D">
        <w:rPr>
          <w:rStyle w:val="StyleUnderline"/>
        </w:rPr>
        <w:t>in</w:t>
      </w:r>
      <w:r w:rsidRPr="00793B3D">
        <w:t xml:space="preserve"> </w:t>
      </w:r>
      <w:proofErr w:type="spellStart"/>
      <w:r w:rsidRPr="00793B3D">
        <w:rPr>
          <w:rStyle w:val="Emphasis"/>
        </w:rPr>
        <w:t>prepromulgation</w:t>
      </w:r>
      <w:proofErr w:type="spellEnd"/>
      <w:r>
        <w:t xml:space="preserve"> </w:t>
      </w:r>
      <w:r w:rsidRPr="00043D09">
        <w:rPr>
          <w:rStyle w:val="StyleUnderline"/>
        </w:rPr>
        <w:t>comment periods</w:t>
      </w:r>
      <w:r>
        <w:t>—</w:t>
      </w:r>
      <w:r w:rsidRPr="00557A2B">
        <w:rPr>
          <w:rStyle w:val="StyleUnderline"/>
          <w:highlight w:val="cyan"/>
        </w:rPr>
        <w:t>or</w:t>
      </w:r>
      <w:r>
        <w:t xml:space="preserve"> </w:t>
      </w:r>
      <w:r w:rsidRPr="00043D09">
        <w:rPr>
          <w:rStyle w:val="Emphasis"/>
          <w:sz w:val="24"/>
          <w:szCs w:val="24"/>
        </w:rPr>
        <w:t xml:space="preserve">just </w:t>
      </w:r>
      <w:r w:rsidRPr="00557A2B">
        <w:rPr>
          <w:rStyle w:val="Emphasis"/>
          <w:sz w:val="24"/>
          <w:szCs w:val="24"/>
          <w:highlight w:val="cyan"/>
        </w:rPr>
        <w:t>more likely to believe</w:t>
      </w:r>
      <w:r w:rsidRPr="00043D09">
        <w:rPr>
          <w:sz w:val="24"/>
          <w:szCs w:val="24"/>
        </w:rPr>
        <w:t xml:space="preserve"> </w:t>
      </w:r>
      <w:r>
        <w:t xml:space="preserve">that </w:t>
      </w:r>
      <w:proofErr w:type="spellStart"/>
      <w:r w:rsidRPr="00043D09">
        <w:rPr>
          <w:rStyle w:val="StyleUnderline"/>
        </w:rPr>
        <w:t>prepromulgation</w:t>
      </w:r>
      <w:proofErr w:type="spellEnd"/>
      <w:r w:rsidRPr="00043D09">
        <w:rPr>
          <w:rStyle w:val="StyleUnderline"/>
        </w:rPr>
        <w:t xml:space="preserve"> </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w:t>
      </w:r>
      <w:r w:rsidRPr="00557A2B">
        <w:rPr>
          <w:rStyle w:val="Emphasis"/>
          <w:highlight w:val="cyan"/>
        </w:rPr>
        <w:t>incorporate</w:t>
      </w:r>
      <w:r>
        <w:t xml:space="preserve"> the full spectrum of </w:t>
      </w:r>
      <w:r w:rsidRPr="00557A2B">
        <w:rPr>
          <w:rStyle w:val="Emphasis"/>
          <w:highlight w:val="cyan"/>
        </w:rPr>
        <w:t>public views</w:t>
      </w:r>
      <w:r>
        <w:t xml:space="preserve"> on a rule—</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procedures </w:t>
      </w:r>
      <w:r w:rsidRPr="00557A2B">
        <w:rPr>
          <w:rStyle w:val="Emphasis"/>
          <w:highlight w:val="cyan"/>
        </w:rPr>
        <w:t xml:space="preserve">strengthen the </w:t>
      </w:r>
      <w:r w:rsidRPr="006D47C6">
        <w:rPr>
          <w:rStyle w:val="Emphasis"/>
          <w:sz w:val="28"/>
          <w:szCs w:val="28"/>
          <w:highlight w:val="cyan"/>
        </w:rPr>
        <w:t>perception</w:t>
      </w:r>
      <w:r w:rsidRPr="006D47C6">
        <w:rPr>
          <w:rStyle w:val="StyleUnderline"/>
          <w:sz w:val="28"/>
          <w:szCs w:val="28"/>
        </w:rPr>
        <w:t xml:space="preserve"> </w:t>
      </w:r>
      <w:r w:rsidRPr="00043D09">
        <w:rPr>
          <w:rStyle w:val="StyleUnderline"/>
        </w:rPr>
        <w:t xml:space="preserve">that the </w:t>
      </w:r>
      <w:r w:rsidRPr="00557A2B">
        <w:rPr>
          <w:rStyle w:val="Emphasis"/>
          <w:highlight w:val="cyan"/>
        </w:rPr>
        <w:t>resulting rules</w:t>
      </w:r>
      <w:r w:rsidRPr="00557A2B">
        <w:rPr>
          <w:rStyle w:val="StyleUnderline"/>
          <w:highlight w:val="cyan"/>
        </w:rPr>
        <w:t xml:space="preserve"> are the product of</w:t>
      </w:r>
      <w:r>
        <w:t xml:space="preserve"> something resembling </w:t>
      </w:r>
      <w:r w:rsidRPr="00557A2B">
        <w:rPr>
          <w:rStyle w:val="StyleUnderline"/>
          <w:highlight w:val="cyan"/>
        </w:rPr>
        <w:t xml:space="preserve">a </w:t>
      </w:r>
      <w:r w:rsidRPr="00557A2B">
        <w:rPr>
          <w:rStyle w:val="Emphasis"/>
          <w:highlight w:val="cyan"/>
        </w:rPr>
        <w:t>democratic process</w:t>
      </w:r>
      <w:r>
        <w:t xml:space="preserve">. </w:t>
      </w:r>
      <w:r w:rsidRPr="00043D09">
        <w:rPr>
          <w:rStyle w:val="StyleUnderline"/>
        </w:rPr>
        <w:t>This</w:t>
      </w:r>
      <w:r>
        <w:t xml:space="preserve">, in turn, </w:t>
      </w:r>
      <w:r w:rsidRPr="00043D09">
        <w:rPr>
          <w:rStyle w:val="Emphasis"/>
        </w:rPr>
        <w:t>minimizes the degree</w:t>
      </w:r>
      <w:r w:rsidRPr="00043D09">
        <w:rPr>
          <w:rStyle w:val="StyleUnderline"/>
        </w:rPr>
        <w:t xml:space="preserve"> to which the resulting rules are seen as </w:t>
      </w:r>
      <w:r w:rsidRPr="00043D09">
        <w:rPr>
          <w:rStyle w:val="Emphasis"/>
        </w:rPr>
        <w:t>democratically illegitimate</w:t>
      </w:r>
      <w:r>
        <w:t xml:space="preserve">.161 </w:t>
      </w:r>
      <w:r w:rsidRPr="00557A2B">
        <w:rPr>
          <w:rStyle w:val="Emphasis"/>
          <w:sz w:val="24"/>
          <w:szCs w:val="24"/>
          <w:highlight w:val="cyan"/>
        </w:rPr>
        <w:t>By contrast</w:t>
      </w:r>
      <w:r w:rsidRPr="00557A2B">
        <w:rPr>
          <w:rStyle w:val="StyleUnderline"/>
          <w:highlight w:val="cyan"/>
        </w:rPr>
        <w:t xml:space="preserve">, if the public feels </w:t>
      </w:r>
      <w:r w:rsidRPr="00557A2B">
        <w:rPr>
          <w:rStyle w:val="Emphasis"/>
          <w:sz w:val="28"/>
          <w:szCs w:val="28"/>
          <w:highlight w:val="cyan"/>
        </w:rPr>
        <w:t>shut out</w:t>
      </w:r>
      <w:r w:rsidRPr="00043D09">
        <w:rPr>
          <w:rStyle w:val="Emphasis"/>
          <w:sz w:val="28"/>
          <w:szCs w:val="28"/>
        </w:rPr>
        <w:t xml:space="preserve"> </w:t>
      </w:r>
      <w:r w:rsidRPr="00043D09">
        <w:rPr>
          <w:rStyle w:val="Emphasis"/>
        </w:rPr>
        <w:t>of the regulatory process</w:t>
      </w:r>
      <w:r>
        <w:t>—</w:t>
      </w:r>
      <w:r w:rsidRPr="00557A2B">
        <w:rPr>
          <w:rStyle w:val="StyleUnderline"/>
          <w:highlight w:val="cyan"/>
        </w:rPr>
        <w:t>as</w:t>
      </w:r>
      <w:r>
        <w:t xml:space="preserve"> it might </w:t>
      </w:r>
      <w:r w:rsidRPr="00557A2B">
        <w:rPr>
          <w:rStyle w:val="StyleUnderline"/>
          <w:highlight w:val="cyan"/>
        </w:rPr>
        <w:t xml:space="preserve">with </w:t>
      </w:r>
      <w:proofErr w:type="spellStart"/>
      <w:r w:rsidRPr="00557A2B">
        <w:rPr>
          <w:rStyle w:val="Emphasis"/>
          <w:highlight w:val="cyan"/>
        </w:rPr>
        <w:t>postpromulgation</w:t>
      </w:r>
      <w:proofErr w:type="spellEnd"/>
      <w:r w:rsidRPr="00043D09">
        <w:rPr>
          <w:rStyle w:val="Emphasis"/>
        </w:rPr>
        <w:t xml:space="preserve"> n</w:t>
      </w:r>
      <w:r>
        <w:t>otice a</w:t>
      </w:r>
      <w:r w:rsidRPr="00043D09">
        <w:rPr>
          <w:rStyle w:val="Emphasis"/>
        </w:rPr>
        <w:t>n</w:t>
      </w:r>
      <w:r>
        <w:t xml:space="preserve">d </w:t>
      </w:r>
      <w:r w:rsidRPr="00043D09">
        <w:rPr>
          <w:rStyle w:val="Emphasis"/>
        </w:rPr>
        <w:t>c</w:t>
      </w:r>
      <w:r>
        <w:t>omment—</w:t>
      </w:r>
      <w:r w:rsidRPr="00557A2B">
        <w:rPr>
          <w:rStyle w:val="StyleUnderline"/>
          <w:highlight w:val="cyan"/>
        </w:rPr>
        <w:t>the</w:t>
      </w:r>
      <w:r w:rsidRPr="00043D09">
        <w:rPr>
          <w:rStyle w:val="StyleUnderline"/>
        </w:rPr>
        <w:t xml:space="preserve"> </w:t>
      </w:r>
      <w:r w:rsidRPr="00557A2B">
        <w:rPr>
          <w:rStyle w:val="Emphasis"/>
          <w:highlight w:val="cyan"/>
        </w:rPr>
        <w:t>result</w:t>
      </w:r>
      <w:r w:rsidRPr="00043D09">
        <w:rPr>
          <w:rStyle w:val="Emphasis"/>
        </w:rPr>
        <w:t>ing rules</w:t>
      </w:r>
      <w:r w:rsidRPr="00043D09">
        <w:rPr>
          <w:rStyle w:val="StyleUnderline"/>
        </w:rPr>
        <w:t xml:space="preserve"> </w:t>
      </w:r>
      <w:r w:rsidRPr="00557A2B">
        <w:rPr>
          <w:rStyle w:val="StyleUnderline"/>
          <w:highlight w:val="cyan"/>
        </w:rPr>
        <w:t xml:space="preserve">will </w:t>
      </w:r>
      <w:r w:rsidRPr="00557A2B">
        <w:rPr>
          <w:rStyle w:val="Emphasis"/>
          <w:sz w:val="32"/>
          <w:szCs w:val="32"/>
          <w:highlight w:val="cyan"/>
        </w:rPr>
        <w:t>inevitably be perceived</w:t>
      </w:r>
      <w:r w:rsidRPr="00557A2B">
        <w:rPr>
          <w:rStyle w:val="StyleUnderline"/>
          <w:sz w:val="32"/>
          <w:szCs w:val="32"/>
          <w:highlight w:val="cyan"/>
        </w:rPr>
        <w:t xml:space="preserve"> </w:t>
      </w:r>
      <w:r w:rsidRPr="00557A2B">
        <w:rPr>
          <w:rStyle w:val="StyleUnderline"/>
          <w:highlight w:val="cyan"/>
        </w:rPr>
        <w:t>as</w:t>
      </w:r>
      <w:r w:rsidRPr="00043D09">
        <w:rPr>
          <w:rStyle w:val="StyleUnderline"/>
        </w:rPr>
        <w:t xml:space="preserve"> </w:t>
      </w:r>
      <w:r w:rsidRPr="00793B3D">
        <w:rPr>
          <w:rStyle w:val="Emphasis"/>
        </w:rPr>
        <w:t>less</w:t>
      </w:r>
      <w:r w:rsidRPr="00793B3D">
        <w:rPr>
          <w:rStyle w:val="StyleUnderline"/>
        </w:rPr>
        <w:t xml:space="preserve"> the product of a </w:t>
      </w:r>
      <w:r w:rsidRPr="00793B3D">
        <w:rPr>
          <w:rStyle w:val="Emphasis"/>
        </w:rPr>
        <w:t>representative process</w:t>
      </w:r>
      <w:r w:rsidRPr="00793B3D">
        <w:rPr>
          <w:rStyle w:val="StyleUnderline"/>
        </w:rPr>
        <w:t xml:space="preserve"> and </w:t>
      </w:r>
      <w:r w:rsidRPr="00793B3D">
        <w:rPr>
          <w:rStyle w:val="Emphasis"/>
        </w:rPr>
        <w:t>more</w:t>
      </w:r>
      <w:r w:rsidRPr="00043D09">
        <w:rPr>
          <w:rStyle w:val="Emphasis"/>
        </w:rPr>
        <w:t xml:space="preserve"> the product of </w:t>
      </w:r>
      <w:r w:rsidRPr="006D47C6">
        <w:rPr>
          <w:rStyle w:val="Emphasis"/>
          <w:highlight w:val="cyan"/>
        </w:rPr>
        <w:t>bureaucratic fiat</w:t>
      </w:r>
      <w:r w:rsidRPr="00043D09">
        <w:t xml:space="preserve">.162 </w:t>
      </w:r>
      <w:r w:rsidRPr="00043D09">
        <w:rPr>
          <w:rStyle w:val="Emphasis"/>
        </w:rPr>
        <w:t>Refusing</w:t>
      </w:r>
      <w:r>
        <w:t xml:space="preserve"> to give effect to </w:t>
      </w:r>
      <w:proofErr w:type="spellStart"/>
      <w:r w:rsidRPr="00043D09">
        <w:rPr>
          <w:rStyle w:val="Emphasis"/>
        </w:rPr>
        <w:t>postpromulgation</w:t>
      </w:r>
      <w:proofErr w:type="spellEnd"/>
      <w:r>
        <w:t xml:space="preserve"> notice and comment, then, </w:t>
      </w:r>
      <w:r w:rsidRPr="00043D09">
        <w:rPr>
          <w:rStyle w:val="StyleUnderline"/>
        </w:rPr>
        <w:t>might make sense from a legitimacy perspective</w:t>
      </w:r>
      <w:r>
        <w:t>.</w:t>
      </w:r>
    </w:p>
    <w:p w14:paraId="5750CAEB" w14:textId="77777777" w:rsidR="008A68E8" w:rsidRPr="002F6388" w:rsidRDefault="008A68E8" w:rsidP="008A68E8">
      <w:pPr>
        <w:pStyle w:val="Heading4"/>
      </w:pPr>
      <w:r>
        <w:t>1---b</w:t>
      </w:r>
      <w:r w:rsidRPr="00B120CA">
        <w:rPr>
          <w:rFonts w:asciiTheme="minorHAnsi" w:hAnsiTheme="minorHAnsi" w:cstheme="minorHAnsi"/>
        </w:rPr>
        <w:t xml:space="preserve">eginning N&amp;C after </w:t>
      </w:r>
      <w:r w:rsidRPr="00B120CA">
        <w:rPr>
          <w:rFonts w:asciiTheme="minorHAnsi" w:hAnsiTheme="minorHAnsi" w:cstheme="minorHAnsi"/>
          <w:u w:val="single"/>
        </w:rPr>
        <w:t>already settling</w:t>
      </w:r>
      <w:r w:rsidRPr="00B120CA">
        <w:rPr>
          <w:rFonts w:asciiTheme="minorHAnsi" w:hAnsiTheme="minorHAnsi" w:cstheme="minorHAnsi"/>
        </w:rPr>
        <w:t xml:space="preserve"> on a rule is </w:t>
      </w:r>
      <w:r w:rsidRPr="00B120CA">
        <w:rPr>
          <w:rFonts w:asciiTheme="minorHAnsi" w:hAnsiTheme="minorHAnsi" w:cstheme="minorHAnsi"/>
          <w:u w:val="single"/>
        </w:rPr>
        <w:t>fatal to the process</w:t>
      </w:r>
      <w:r w:rsidRPr="00B120CA">
        <w:rPr>
          <w:rFonts w:asciiTheme="minorHAnsi" w:hAnsiTheme="minorHAnsi" w:cstheme="minorHAnsi"/>
        </w:rPr>
        <w:t xml:space="preserve"> </w:t>
      </w:r>
    </w:p>
    <w:p w14:paraId="51857229"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Yates 18</w:t>
      </w:r>
      <w:r w:rsidRPr="00B120CA">
        <w:rPr>
          <w:rFonts w:asciiTheme="minorHAnsi" w:hAnsiTheme="minorHAnsi" w:cstheme="minorHAnsi"/>
        </w:rPr>
        <w:t xml:space="preserve">, J.D. 2018, The George Washington University Law School. (James, September 2018, "Good Cause Is Cause for Concern," </w:t>
      </w:r>
      <w:r w:rsidRPr="00B120CA">
        <w:rPr>
          <w:rFonts w:asciiTheme="minorHAnsi" w:hAnsiTheme="minorHAnsi" w:cstheme="minorHAnsi"/>
          <w:i/>
          <w:iCs/>
        </w:rPr>
        <w:t>George Washington Law Review</w:t>
      </w:r>
      <w:r w:rsidRPr="00B120CA">
        <w:rPr>
          <w:rFonts w:asciiTheme="minorHAnsi" w:hAnsiTheme="minorHAnsi" w:cstheme="minorHAnsi"/>
        </w:rPr>
        <w:t xml:space="preserve"> 86, No. 5, pg. 1452-1454)</w:t>
      </w:r>
    </w:p>
    <w:p w14:paraId="0779721A" w14:textId="77777777" w:rsidR="008A68E8" w:rsidRPr="00B120CA" w:rsidRDefault="008A68E8" w:rsidP="008A68E8">
      <w:pPr>
        <w:rPr>
          <w:rFonts w:asciiTheme="minorHAnsi" w:hAnsiTheme="minorHAnsi" w:cstheme="minorHAnsi"/>
        </w:rPr>
      </w:pPr>
    </w:p>
    <w:p w14:paraId="591B15CD"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B. Remedies to Address Good Cause Concerns</w:t>
      </w:r>
    </w:p>
    <w:p w14:paraId="7F2048D0"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A </w:t>
      </w:r>
      <w:r w:rsidRPr="00B120CA">
        <w:rPr>
          <w:rStyle w:val="StyleUnderline"/>
          <w:rFonts w:asciiTheme="minorHAnsi" w:hAnsiTheme="minorHAnsi" w:cstheme="minorHAnsi"/>
        </w:rPr>
        <w:t xml:space="preserve">failure to follow APA procedures presumptively warrants </w:t>
      </w:r>
      <w:r w:rsidRPr="00B120CA">
        <w:rPr>
          <w:rStyle w:val="Emphasis"/>
          <w:rFonts w:asciiTheme="minorHAnsi" w:hAnsiTheme="minorHAnsi" w:cstheme="minorHAnsi"/>
        </w:rPr>
        <w:t>vacation of the rule</w:t>
      </w:r>
      <w:r w:rsidRPr="00B120CA">
        <w:rPr>
          <w:rFonts w:asciiTheme="minorHAnsi" w:hAnsiTheme="minorHAnsi" w:cstheme="minorHAnsi"/>
        </w:rPr>
        <w:t xml:space="preserve">. The executive and judiciary branches, however, have employed and analyzed several remedies that serve to justify invocations of good cause. These remedies include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the harmless error doctrine, remand without vacatur, and a system of retrospective rulemaking.</w:t>
      </w:r>
    </w:p>
    <w:p w14:paraId="1496509F" w14:textId="77777777" w:rsidR="008A68E8" w:rsidRPr="00B120CA" w:rsidRDefault="008A68E8" w:rsidP="008A68E8">
      <w:pPr>
        <w:rPr>
          <w:rStyle w:val="StyleUnderline"/>
          <w:rFonts w:asciiTheme="minorHAnsi" w:hAnsiTheme="minorHAnsi" w:cstheme="minorHAnsi"/>
        </w:rPr>
      </w:pPr>
      <w:r w:rsidRPr="00B120CA">
        <w:rPr>
          <w:rStyle w:val="StyleUnderline"/>
          <w:rFonts w:asciiTheme="minorHAnsi" w:hAnsiTheme="minorHAnsi" w:cstheme="minorHAnsi"/>
        </w:rPr>
        <w:t>Each of the</w:t>
      </w:r>
      <w:r w:rsidRPr="00B120CA">
        <w:rPr>
          <w:rFonts w:asciiTheme="minorHAnsi" w:hAnsiTheme="minorHAnsi" w:cstheme="minorHAnsi"/>
        </w:rPr>
        <w:t xml:space="preserve"> purported </w:t>
      </w:r>
      <w:r w:rsidRPr="00B120CA">
        <w:rPr>
          <w:rStyle w:val="StyleUnderline"/>
          <w:rFonts w:asciiTheme="minorHAnsi" w:hAnsiTheme="minorHAnsi" w:cstheme="minorHAnsi"/>
        </w:rPr>
        <w:t>remedies</w:t>
      </w:r>
      <w:r w:rsidRPr="00B120CA">
        <w:rPr>
          <w:rFonts w:asciiTheme="minorHAnsi" w:hAnsiTheme="minorHAnsi" w:cstheme="minorHAnsi"/>
        </w:rPr>
        <w:t xml:space="preserve"> described in this Essay </w:t>
      </w:r>
      <w:r w:rsidRPr="00B120CA">
        <w:rPr>
          <w:rStyle w:val="StyleUnderline"/>
          <w:rFonts w:asciiTheme="minorHAnsi" w:hAnsiTheme="minorHAnsi" w:cstheme="minorHAnsi"/>
        </w:rPr>
        <w:t>suffers from one common problem: they run the risk of triggering</w:t>
      </w:r>
      <w:r w:rsidRPr="00B120CA">
        <w:rPr>
          <w:rFonts w:asciiTheme="minorHAnsi" w:hAnsiTheme="minorHAnsi" w:cstheme="minorHAnsi"/>
        </w:rPr>
        <w:t xml:space="preserve"> or promoting </w:t>
      </w:r>
      <w:r w:rsidRPr="00B120CA">
        <w:rPr>
          <w:rStyle w:val="Emphasis"/>
          <w:rFonts w:asciiTheme="minorHAnsi" w:hAnsiTheme="minorHAnsi" w:cstheme="minorHAnsi"/>
        </w:rPr>
        <w:t>bias</w:t>
      </w:r>
      <w:r w:rsidRPr="00B120CA">
        <w:rPr>
          <w:rStyle w:val="StyleUnderline"/>
          <w:rFonts w:asciiTheme="minorHAnsi" w:hAnsiTheme="minorHAnsi" w:cstheme="minorHAnsi"/>
        </w:rPr>
        <w:t xml:space="preserve">. Once an agency has </w:t>
      </w:r>
      <w:r w:rsidRPr="00B120CA">
        <w:rPr>
          <w:rStyle w:val="Emphasis"/>
          <w:rFonts w:asciiTheme="minorHAnsi" w:hAnsiTheme="minorHAnsi" w:cstheme="minorHAnsi"/>
        </w:rPr>
        <w:t>promulgated</w:t>
      </w:r>
      <w:r w:rsidRPr="00B120CA">
        <w:rPr>
          <w:rStyle w:val="StyleUnderline"/>
          <w:rFonts w:asciiTheme="minorHAnsi" w:hAnsiTheme="minorHAnsi" w:cstheme="minorHAnsi"/>
        </w:rPr>
        <w:t xml:space="preserve"> a rule</w:t>
      </w:r>
      <w:r w:rsidRPr="00B120CA">
        <w:rPr>
          <w:rFonts w:asciiTheme="minorHAnsi" w:hAnsiTheme="minorHAnsi" w:cstheme="minorHAnsi"/>
        </w:rPr>
        <w:t xml:space="preserve">, with or </w:t>
      </w:r>
      <w:r w:rsidRPr="00B120CA">
        <w:rPr>
          <w:rStyle w:val="Emphasis"/>
          <w:rFonts w:asciiTheme="minorHAnsi" w:hAnsiTheme="minorHAnsi" w:cstheme="minorHAnsi"/>
        </w:rPr>
        <w:t>without N&amp;C</w:t>
      </w:r>
      <w:r w:rsidRPr="00B120CA">
        <w:rPr>
          <w:rStyle w:val="StyleUnderline"/>
          <w:rFonts w:asciiTheme="minorHAnsi" w:hAnsiTheme="minorHAnsi" w:cstheme="minorHAnsi"/>
        </w:rPr>
        <w:t xml:space="preserve">, both the agency and the regulated parties will be </w:t>
      </w:r>
      <w:r w:rsidRPr="00B120CA">
        <w:rPr>
          <w:rStyle w:val="Emphasis"/>
          <w:rFonts w:asciiTheme="minorHAnsi" w:hAnsiTheme="minorHAnsi" w:cstheme="minorHAnsi"/>
        </w:rPr>
        <w:t>discouraged from changing the</w:t>
      </w:r>
      <w:r w:rsidRPr="00B120CA">
        <w:rPr>
          <w:rStyle w:val="StyleUnderline"/>
          <w:rFonts w:asciiTheme="minorHAnsi" w:hAnsiTheme="minorHAnsi" w:cstheme="minorHAnsi"/>
        </w:rPr>
        <w:t xml:space="preserve"> rule.</w:t>
      </w:r>
      <w:r w:rsidRPr="00B120CA">
        <w:rPr>
          <w:rFonts w:asciiTheme="minorHAnsi" w:hAnsiTheme="minorHAnsi" w:cstheme="minorHAnsi"/>
        </w:rPr>
        <w:t xml:space="preserve"> Whether it be agency bias or industry bias, </w:t>
      </w:r>
      <w:r w:rsidRPr="00557A2B">
        <w:rPr>
          <w:rStyle w:val="StyleUnderline"/>
          <w:rFonts w:asciiTheme="minorHAnsi" w:hAnsiTheme="minorHAnsi" w:cstheme="minorHAnsi"/>
          <w:highlight w:val="cyan"/>
        </w:rPr>
        <w:t xml:space="preserve">there are </w:t>
      </w:r>
      <w:r w:rsidRPr="00557A2B">
        <w:rPr>
          <w:rStyle w:val="Emphasis"/>
          <w:rFonts w:asciiTheme="minorHAnsi" w:hAnsiTheme="minorHAnsi" w:cstheme="minorHAnsi"/>
          <w:sz w:val="28"/>
          <w:szCs w:val="28"/>
          <w:highlight w:val="cyan"/>
        </w:rPr>
        <w:t>significant risks to our democratic system</w:t>
      </w:r>
      <w:r w:rsidRPr="00B120CA">
        <w:rPr>
          <w:rStyle w:val="StyleUnderline"/>
          <w:rFonts w:asciiTheme="minorHAnsi" w:hAnsiTheme="minorHAnsi" w:cstheme="minorHAnsi"/>
          <w:sz w:val="28"/>
          <w:szCs w:val="28"/>
        </w:rPr>
        <w:t xml:space="preserve"> </w:t>
      </w:r>
      <w:r w:rsidRPr="00557A2B">
        <w:rPr>
          <w:rStyle w:val="StyleUnderline"/>
          <w:rFonts w:asciiTheme="minorHAnsi" w:hAnsiTheme="minorHAnsi" w:cstheme="minorHAnsi"/>
          <w:highlight w:val="cyan"/>
        </w:rPr>
        <w:t>where agencies</w:t>
      </w:r>
      <w:r w:rsidRPr="00B120CA">
        <w:rPr>
          <w:rFonts w:asciiTheme="minorHAnsi" w:hAnsiTheme="minorHAnsi" w:cstheme="minorHAnsi"/>
        </w:rPr>
        <w:t xml:space="preserve"> are given a second shot at </w:t>
      </w:r>
      <w:r w:rsidRPr="00557A2B">
        <w:rPr>
          <w:rStyle w:val="Emphasis"/>
          <w:rFonts w:asciiTheme="minorHAnsi" w:hAnsiTheme="minorHAnsi" w:cstheme="minorHAnsi"/>
          <w:highlight w:val="cyan"/>
        </w:rPr>
        <w:t>explain</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away N&amp;C</w:t>
      </w:r>
      <w:r w:rsidRPr="00B120CA">
        <w:rPr>
          <w:rFonts w:asciiTheme="minorHAnsi" w:hAnsiTheme="minorHAnsi" w:cstheme="minorHAnsi"/>
        </w:rPr>
        <w:t xml:space="preserve"> or justifying an interim final rule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We may be willing to take this risk for rules with minimal societal impacts, but concern for bias is—or should be—enhanced when applied to major rules. Where rules have at least $100 million in consequences, </w:t>
      </w:r>
      <w:r w:rsidRPr="00557A2B">
        <w:rPr>
          <w:rStyle w:val="StyleUnderline"/>
          <w:rFonts w:asciiTheme="minorHAnsi" w:hAnsiTheme="minorHAnsi" w:cstheme="minorHAnsi"/>
          <w:highlight w:val="cyan"/>
        </w:rPr>
        <w:t xml:space="preserve">agencies should </w:t>
      </w:r>
      <w:r w:rsidRPr="00557A2B">
        <w:rPr>
          <w:rStyle w:val="Emphasis"/>
          <w:rFonts w:asciiTheme="minorHAnsi" w:hAnsiTheme="minorHAnsi" w:cstheme="minorHAnsi"/>
          <w:highlight w:val="cyan"/>
        </w:rPr>
        <w:t>not</w:t>
      </w:r>
      <w:r w:rsidRPr="00B120CA">
        <w:rPr>
          <w:rStyle w:val="Emphasis"/>
          <w:rFonts w:asciiTheme="minorHAnsi" w:hAnsiTheme="minorHAnsi" w:cstheme="minorHAnsi"/>
        </w:rPr>
        <w:t xml:space="preserve"> be free</w:t>
      </w:r>
      <w:r w:rsidRPr="00B120CA">
        <w:rPr>
          <w:rStyle w:val="StyleUnderline"/>
          <w:rFonts w:asciiTheme="minorHAnsi" w:hAnsiTheme="minorHAnsi" w:cstheme="minorHAnsi"/>
        </w:rPr>
        <w:t xml:space="preserve"> to </w:t>
      </w:r>
      <w:r w:rsidRPr="00557A2B">
        <w:rPr>
          <w:rStyle w:val="Emphasis"/>
          <w:rFonts w:asciiTheme="minorHAnsi" w:hAnsiTheme="minorHAnsi" w:cstheme="minorHAnsi"/>
          <w:highlight w:val="cyan"/>
        </w:rPr>
        <w:t>skirt</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democratizing procedures</w:t>
      </w:r>
      <w:r w:rsidRPr="00B120CA">
        <w:rPr>
          <w:rStyle w:val="StyleUnderline"/>
          <w:rFonts w:asciiTheme="minorHAnsi" w:hAnsiTheme="minorHAnsi" w:cstheme="minorHAnsi"/>
        </w:rPr>
        <w:t xml:space="preserve"> envisioned by the APA.</w:t>
      </w:r>
    </w:p>
    <w:p w14:paraId="659F9D61"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1.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w:t>
      </w:r>
    </w:p>
    <w:p w14:paraId="3765863A"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 xml:space="preserve">The first of these remedies is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where </w:t>
      </w:r>
      <w:r w:rsidRPr="00557A2B">
        <w:rPr>
          <w:rStyle w:val="StyleUnderline"/>
          <w:rFonts w:asciiTheme="minorHAnsi" w:hAnsiTheme="minorHAnsi" w:cstheme="minorHAnsi"/>
          <w:highlight w:val="cyan"/>
        </w:rPr>
        <w:t>the agency provides</w:t>
      </w:r>
      <w:r w:rsidRPr="00B120CA">
        <w:rPr>
          <w:rStyle w:val="StyleUnderline"/>
          <w:rFonts w:asciiTheme="minorHAnsi" w:hAnsiTheme="minorHAnsi" w:cstheme="minorHAnsi"/>
        </w:rPr>
        <w:t xml:space="preserve"> an opportunity for public </w:t>
      </w:r>
      <w:r w:rsidRPr="00557A2B">
        <w:rPr>
          <w:rStyle w:val="StyleUnderline"/>
          <w:rFonts w:asciiTheme="minorHAnsi" w:hAnsiTheme="minorHAnsi" w:cstheme="minorHAnsi"/>
          <w:highlight w:val="cyan"/>
        </w:rPr>
        <w:t xml:space="preserve">comment only </w:t>
      </w:r>
      <w:r w:rsidRPr="00557A2B">
        <w:rPr>
          <w:rStyle w:val="Emphasis"/>
          <w:rFonts w:asciiTheme="minorHAnsi" w:hAnsiTheme="minorHAnsi" w:cstheme="minorHAnsi"/>
          <w:highlight w:val="cyan"/>
        </w:rPr>
        <w:t>after the rule is promulgated</w:t>
      </w:r>
      <w:r w:rsidRPr="00B120CA">
        <w:rPr>
          <w:rFonts w:asciiTheme="minorHAnsi" w:hAnsiTheme="minorHAnsi" w:cstheme="minorHAnsi"/>
        </w:rPr>
        <w:t xml:space="preserve">.9 1 Final rules justified on good cause grounds are often exempted from APA procedures. 92 Interim final rules, for example, are exempted from </w:t>
      </w:r>
      <w:proofErr w:type="spellStart"/>
      <w:r w:rsidRPr="00B120CA">
        <w:rPr>
          <w:rFonts w:asciiTheme="minorHAnsi" w:hAnsiTheme="minorHAnsi" w:cstheme="minorHAnsi"/>
        </w:rPr>
        <w:t>prepromulgation</w:t>
      </w:r>
      <w:proofErr w:type="spellEnd"/>
      <w:r w:rsidRPr="00B120CA">
        <w:rPr>
          <w:rFonts w:asciiTheme="minorHAnsi" w:hAnsiTheme="minorHAnsi" w:cstheme="minorHAnsi"/>
        </w:rPr>
        <w:t xml:space="preserve"> N&amp;C but subjected to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93 Interim final rules have become popular for major rules, particularly during the Obama administration. 94</w:t>
      </w:r>
    </w:p>
    <w:p w14:paraId="4CDB3FCD"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The major concern with interim final rules rests in bias. "</w:t>
      </w:r>
      <w:r w:rsidRPr="00B120CA">
        <w:rPr>
          <w:rStyle w:val="StyleUnderline"/>
          <w:rFonts w:asciiTheme="minorHAnsi" w:hAnsiTheme="minorHAnsi" w:cstheme="minorHAnsi"/>
        </w:rPr>
        <w:t xml:space="preserve">Once an agency has publicly </w:t>
      </w:r>
      <w:r w:rsidRPr="00B120CA">
        <w:rPr>
          <w:rStyle w:val="Emphasis"/>
          <w:rFonts w:asciiTheme="minorHAnsi" w:hAnsiTheme="minorHAnsi" w:cstheme="minorHAnsi"/>
        </w:rPr>
        <w:t>staked out a position</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given effect to that position</w:t>
      </w:r>
      <w:r w:rsidRPr="00B120CA">
        <w:rPr>
          <w:rFonts w:asciiTheme="minorHAnsi" w:hAnsiTheme="minorHAnsi" w:cstheme="minorHAnsi"/>
        </w:rPr>
        <w:t xml:space="preserve">, . . . </w:t>
      </w:r>
      <w:r w:rsidRPr="00B120CA">
        <w:rPr>
          <w:rStyle w:val="StyleUnderline"/>
          <w:rFonts w:asciiTheme="minorHAnsi" w:hAnsiTheme="minorHAnsi" w:cstheme="minorHAnsi"/>
        </w:rPr>
        <w:t xml:space="preserve">forces like </w:t>
      </w:r>
      <w:r w:rsidRPr="00B120CA">
        <w:rPr>
          <w:rStyle w:val="Emphasis"/>
          <w:rFonts w:asciiTheme="minorHAnsi" w:hAnsiTheme="minorHAnsi" w:cstheme="minorHAnsi"/>
        </w:rPr>
        <w:t xml:space="preserve">regulatory </w:t>
      </w:r>
      <w:r w:rsidRPr="00557A2B">
        <w:rPr>
          <w:rStyle w:val="Emphasis"/>
          <w:rFonts w:asciiTheme="minorHAnsi" w:hAnsiTheme="minorHAnsi" w:cstheme="minorHAnsi"/>
          <w:highlight w:val="cyan"/>
        </w:rPr>
        <w:t>inertia</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s</w:t>
      </w:r>
      <w:r w:rsidRPr="00B120CA">
        <w:rPr>
          <w:rStyle w:val="StyleUnderline"/>
          <w:rFonts w:asciiTheme="minorHAnsi" w:hAnsiTheme="minorHAnsi" w:cstheme="minorHAnsi"/>
        </w:rPr>
        <w:t xml:space="preserve">tatus </w:t>
      </w:r>
      <w:r w:rsidRPr="00557A2B">
        <w:rPr>
          <w:rStyle w:val="Emphasis"/>
          <w:rFonts w:asciiTheme="minorHAnsi" w:hAnsiTheme="minorHAnsi" w:cstheme="minorHAnsi"/>
          <w:highlight w:val="cyan"/>
        </w:rPr>
        <w:t>quo bias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confirmation bias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commitment bias</w:t>
      </w:r>
      <w:r w:rsidRPr="00B120CA">
        <w:rPr>
          <w:rStyle w:val="StyleUnderline"/>
          <w:rFonts w:asciiTheme="minorHAnsi" w:hAnsiTheme="minorHAnsi" w:cstheme="minorHAnsi"/>
        </w:rPr>
        <w:t xml:space="preserve"> all </w:t>
      </w:r>
      <w:r w:rsidRPr="00557A2B">
        <w:rPr>
          <w:rStyle w:val="StyleUnderline"/>
          <w:rFonts w:asciiTheme="minorHAnsi" w:hAnsiTheme="minorHAnsi" w:cstheme="minorHAnsi"/>
          <w:highlight w:val="cyan"/>
        </w:rPr>
        <w:t xml:space="preserve">make it </w:t>
      </w:r>
      <w:r w:rsidRPr="00557A2B">
        <w:rPr>
          <w:rStyle w:val="Emphasis"/>
          <w:rFonts w:asciiTheme="minorHAnsi" w:hAnsiTheme="minorHAnsi" w:cstheme="minorHAnsi"/>
          <w:highlight w:val="cyan"/>
        </w:rPr>
        <w:t>less likely</w:t>
      </w:r>
      <w:r w:rsidRPr="00557A2B">
        <w:rPr>
          <w:rStyle w:val="StyleUnderline"/>
          <w:rFonts w:asciiTheme="minorHAnsi" w:hAnsiTheme="minorHAnsi" w:cstheme="minorHAnsi"/>
          <w:highlight w:val="cyan"/>
        </w:rPr>
        <w:t xml:space="preserve"> the agency will </w:t>
      </w:r>
      <w:r w:rsidRPr="00557A2B">
        <w:rPr>
          <w:rStyle w:val="Emphasis"/>
          <w:rFonts w:asciiTheme="minorHAnsi" w:hAnsiTheme="minorHAnsi" w:cstheme="minorHAnsi"/>
          <w:highlight w:val="cyan"/>
        </w:rPr>
        <w:t>deviate</w:t>
      </w:r>
      <w:r w:rsidRPr="00B120CA">
        <w:rPr>
          <w:rFonts w:asciiTheme="minorHAnsi" w:hAnsiTheme="minorHAnsi" w:cstheme="minorHAnsi"/>
        </w:rPr>
        <w:t xml:space="preserve"> from its position." 95 </w:t>
      </w:r>
      <w:r w:rsidRPr="00B120CA">
        <w:rPr>
          <w:rStyle w:val="StyleUnderline"/>
          <w:rFonts w:asciiTheme="minorHAnsi" w:hAnsiTheme="minorHAnsi" w:cstheme="minorHAnsi"/>
        </w:rPr>
        <w:t>This</w:t>
      </w:r>
      <w:r w:rsidRPr="00B120CA">
        <w:rPr>
          <w:rFonts w:asciiTheme="minorHAnsi" w:hAnsiTheme="minorHAnsi" w:cstheme="minorHAnsi"/>
        </w:rPr>
        <w:t xml:space="preserve"> proposition </w:t>
      </w:r>
      <w:r w:rsidRPr="00B120CA">
        <w:rPr>
          <w:rStyle w:val="StyleUnderline"/>
          <w:rFonts w:asciiTheme="minorHAnsi" w:hAnsiTheme="minorHAnsi" w:cstheme="minorHAnsi"/>
        </w:rPr>
        <w:t xml:space="preserve">survives even in the face of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w:t>
      </w:r>
      <w:r w:rsidRPr="00B120CA">
        <w:rPr>
          <w:rStyle w:val="StyleUnderline"/>
          <w:rFonts w:asciiTheme="minorHAnsi" w:hAnsiTheme="minorHAnsi" w:cstheme="minorHAnsi"/>
        </w:rPr>
        <w:t>comments that may call for change</w:t>
      </w:r>
      <w:r w:rsidRPr="00B120CA">
        <w:rPr>
          <w:rFonts w:asciiTheme="minorHAnsi" w:hAnsiTheme="minorHAnsi" w:cstheme="minorHAnsi"/>
        </w:rPr>
        <w:t xml:space="preserve">. Despite this concern, it is not clear whether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renders a good cause regulation unlawful.</w:t>
      </w:r>
    </w:p>
    <w:p w14:paraId="122B886C" w14:textId="77777777" w:rsidR="008A68E8" w:rsidRDefault="008A68E8" w:rsidP="008A68E8">
      <w:pPr>
        <w:rPr>
          <w:rFonts w:asciiTheme="minorHAnsi" w:hAnsiTheme="minorHAnsi" w:cstheme="minorHAnsi"/>
        </w:rPr>
      </w:pPr>
      <w:r w:rsidRPr="00B120CA">
        <w:rPr>
          <w:rFonts w:asciiTheme="minorHAnsi" w:hAnsiTheme="minorHAnsi" w:cstheme="minorHAnsi"/>
        </w:rPr>
        <w:t xml:space="preserve">Courts are divided on how to treat these rules.9 6 On the one hand, </w:t>
      </w:r>
      <w:r w:rsidRPr="00B120CA">
        <w:rPr>
          <w:rStyle w:val="StyleUnderline"/>
          <w:rFonts w:asciiTheme="minorHAnsi" w:hAnsiTheme="minorHAnsi" w:cstheme="minorHAnsi"/>
        </w:rPr>
        <w:t xml:space="preserve">the APA's procedures were </w:t>
      </w:r>
      <w:r w:rsidRPr="00B120CA">
        <w:rPr>
          <w:rStyle w:val="Emphasis"/>
          <w:rFonts w:asciiTheme="minorHAnsi" w:hAnsiTheme="minorHAnsi" w:cstheme="minorHAnsi"/>
        </w:rPr>
        <w:t>created</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involve the public early</w:t>
      </w:r>
      <w:r w:rsidRPr="00B120CA">
        <w:rPr>
          <w:rStyle w:val="StyleUnderline"/>
          <w:rFonts w:asciiTheme="minorHAnsi" w:hAnsiTheme="minorHAnsi" w:cstheme="minorHAnsi"/>
        </w:rPr>
        <w:t xml:space="preserve"> in the rulemaking process, and </w:t>
      </w:r>
      <w:r w:rsidRPr="00557A2B">
        <w:rPr>
          <w:rStyle w:val="Emphasis"/>
          <w:rFonts w:asciiTheme="minorHAnsi" w:hAnsiTheme="minorHAnsi" w:cstheme="minorHAnsi"/>
          <w:highlight w:val="cyan"/>
        </w:rPr>
        <w:t>failure to follow</w:t>
      </w:r>
      <w:r w:rsidRPr="00430D5F">
        <w:rPr>
          <w:rStyle w:val="Emphasis"/>
          <w:rFonts w:asciiTheme="minorHAnsi" w:hAnsiTheme="minorHAnsi" w:cstheme="minorHAnsi"/>
        </w:rPr>
        <w:t xml:space="preserve"> these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procedures is </w:t>
      </w:r>
      <w:r w:rsidRPr="00557A2B">
        <w:rPr>
          <w:rStyle w:val="Emphasis"/>
          <w:rFonts w:asciiTheme="minorHAnsi" w:hAnsiTheme="minorHAnsi" w:cstheme="minorHAnsi"/>
          <w:sz w:val="36"/>
          <w:szCs w:val="36"/>
          <w:highlight w:val="cyan"/>
        </w:rPr>
        <w:t>fatal to the process</w:t>
      </w:r>
      <w:r w:rsidRPr="00B120CA">
        <w:rPr>
          <w:rFonts w:asciiTheme="minorHAnsi" w:hAnsiTheme="minorHAnsi" w:cstheme="minorHAnsi"/>
        </w:rPr>
        <w:t xml:space="preserve">.9 7 </w:t>
      </w:r>
      <w:r w:rsidRPr="00B120CA">
        <w:rPr>
          <w:rStyle w:val="StyleUnderline"/>
          <w:rFonts w:asciiTheme="minorHAnsi" w:hAnsiTheme="minorHAnsi" w:cstheme="minorHAnsi"/>
        </w:rPr>
        <w:t xml:space="preserve">Treating </w:t>
      </w:r>
      <w:proofErr w:type="spellStart"/>
      <w:r w:rsidRPr="00557A2B">
        <w:rPr>
          <w:rStyle w:val="Emphasis"/>
          <w:rFonts w:asciiTheme="minorHAnsi" w:hAnsiTheme="minorHAnsi" w:cstheme="minorHAnsi"/>
          <w:highlight w:val="cyan"/>
        </w:rPr>
        <w:t>postpromulgation</w:t>
      </w:r>
      <w:proofErr w:type="spellEnd"/>
      <w:r w:rsidRPr="00557A2B">
        <w:rPr>
          <w:rStyle w:val="Emphasis"/>
          <w:rFonts w:asciiTheme="minorHAnsi" w:hAnsiTheme="minorHAnsi" w:cstheme="minorHAnsi"/>
          <w:highlight w:val="cyan"/>
        </w:rPr>
        <w:t xml:space="preserve"> N&amp;C</w:t>
      </w:r>
      <w:r w:rsidRPr="00B120CA">
        <w:rPr>
          <w:rStyle w:val="StyleUnderline"/>
          <w:rFonts w:asciiTheme="minorHAnsi" w:hAnsiTheme="minorHAnsi" w:cstheme="minorHAnsi"/>
        </w:rPr>
        <w:t xml:space="preserve"> as a presumptive cure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make the provisions</w:t>
      </w:r>
      <w:r w:rsidRPr="00B120CA">
        <w:rPr>
          <w:rFonts w:asciiTheme="minorHAnsi" w:hAnsiTheme="minorHAnsi" w:cstheme="minorHAnsi"/>
        </w:rPr>
        <w:t xml:space="preserve"> of [section] 553 </w:t>
      </w:r>
      <w:r w:rsidRPr="00B120CA">
        <w:rPr>
          <w:rStyle w:val="Emphasis"/>
          <w:rFonts w:asciiTheme="minorHAnsi" w:hAnsiTheme="minorHAnsi" w:cstheme="minorHAnsi"/>
        </w:rPr>
        <w:t xml:space="preserve">virtually </w:t>
      </w:r>
      <w:r w:rsidRPr="00557A2B">
        <w:rPr>
          <w:rStyle w:val="Emphasis"/>
          <w:rFonts w:asciiTheme="minorHAnsi" w:hAnsiTheme="minorHAnsi" w:cstheme="minorHAnsi"/>
          <w:sz w:val="28"/>
          <w:szCs w:val="28"/>
          <w:highlight w:val="cyan"/>
        </w:rPr>
        <w:t>unenforceable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because agencies could simply </w:t>
      </w:r>
      <w:r w:rsidRPr="00B120CA">
        <w:rPr>
          <w:rStyle w:val="Emphasis"/>
          <w:rFonts w:asciiTheme="minorHAnsi" w:hAnsiTheme="minorHAnsi" w:cstheme="minorHAnsi"/>
        </w:rPr>
        <w:t>promulgate the rule</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 xml:space="preserve">rely on </w:t>
      </w:r>
      <w:proofErr w:type="spellStart"/>
      <w:r w:rsidRPr="00B120CA">
        <w:rPr>
          <w:rStyle w:val="Emphasis"/>
          <w:rFonts w:asciiTheme="minorHAnsi" w:hAnsiTheme="minorHAnsi" w:cstheme="minorHAnsi"/>
        </w:rPr>
        <w:t>postpromulgation</w:t>
      </w:r>
      <w:proofErr w:type="spellEnd"/>
      <w:r w:rsidRPr="00B120CA">
        <w:rPr>
          <w:rStyle w:val="Emphasis"/>
          <w:rFonts w:asciiTheme="minorHAnsi" w:hAnsiTheme="minorHAnsi" w:cstheme="minorHAnsi"/>
        </w:rPr>
        <w:t xml:space="preserve"> procedures</w:t>
      </w:r>
      <w:r w:rsidRPr="00B120CA">
        <w:rPr>
          <w:rStyle w:val="StyleUnderline"/>
          <w:rFonts w:asciiTheme="minorHAnsi" w:hAnsiTheme="minorHAnsi" w:cstheme="minorHAnsi"/>
        </w:rPr>
        <w:t>.</w:t>
      </w:r>
      <w:r w:rsidRPr="00B120CA">
        <w:rPr>
          <w:rFonts w:asciiTheme="minorHAnsi" w:hAnsiTheme="minorHAnsi" w:cstheme="minorHAnsi"/>
        </w:rPr>
        <w:t xml:space="preserve"> 98 Scholars have also argued that </w:t>
      </w:r>
      <w:r w:rsidRPr="00557A2B">
        <w:rPr>
          <w:rStyle w:val="StyleUnderline"/>
          <w:rFonts w:asciiTheme="minorHAnsi" w:hAnsiTheme="minorHAnsi" w:cstheme="minorHAnsi"/>
          <w:highlight w:val="cyan"/>
        </w:rPr>
        <w:t xml:space="preserve">regulated parties </w:t>
      </w:r>
      <w:r w:rsidRPr="00557A2B">
        <w:rPr>
          <w:rStyle w:val="Emphasis"/>
          <w:rFonts w:asciiTheme="minorHAnsi" w:hAnsiTheme="minorHAnsi" w:cstheme="minorHAnsi"/>
          <w:highlight w:val="cyan"/>
        </w:rPr>
        <w:t>may not take</w:t>
      </w:r>
      <w:r w:rsidRPr="00B120CA">
        <w:rPr>
          <w:rStyle w:val="StyleUnderline"/>
          <w:rFonts w:asciiTheme="minorHAnsi" w:hAnsiTheme="minorHAnsi" w:cstheme="minorHAnsi"/>
        </w:rPr>
        <w:t xml:space="preserve"> </w:t>
      </w:r>
      <w:proofErr w:type="spellStart"/>
      <w:r w:rsidRPr="00B120CA">
        <w:rPr>
          <w:rStyle w:val="StyleUnderline"/>
          <w:rFonts w:asciiTheme="minorHAnsi" w:hAnsiTheme="minorHAnsi" w:cstheme="minorHAnsi"/>
        </w:rPr>
        <w:t>postpromulgation</w:t>
      </w:r>
      <w:proofErr w:type="spellEnd"/>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N&amp;C seriously</w:t>
      </w:r>
      <w:r w:rsidRPr="00557A2B">
        <w:rPr>
          <w:rStyle w:val="StyleUnderline"/>
          <w:rFonts w:asciiTheme="minorHAnsi" w:hAnsiTheme="minorHAnsi" w:cstheme="minorHAnsi"/>
          <w:highlight w:val="cyan"/>
        </w:rPr>
        <w:t xml:space="preserve"> if the </w:t>
      </w:r>
      <w:r w:rsidRPr="00557A2B">
        <w:rPr>
          <w:rStyle w:val="Emphasis"/>
          <w:rFonts w:asciiTheme="minorHAnsi" w:hAnsiTheme="minorHAnsi" w:cstheme="minorHAnsi"/>
          <w:highlight w:val="cyan"/>
        </w:rPr>
        <w:t>rule is already in place</w:t>
      </w:r>
      <w:r w:rsidRPr="00B120CA">
        <w:rPr>
          <w:rFonts w:asciiTheme="minorHAnsi" w:hAnsiTheme="minorHAnsi" w:cstheme="minorHAnsi"/>
        </w:rPr>
        <w:t xml:space="preserve">. 99 </w:t>
      </w:r>
      <w:r w:rsidRPr="00557A2B">
        <w:rPr>
          <w:rStyle w:val="StyleUnderline"/>
          <w:rFonts w:asciiTheme="minorHAnsi" w:hAnsiTheme="minorHAnsi" w:cstheme="minorHAnsi"/>
          <w:highlight w:val="cyan"/>
        </w:rPr>
        <w:t xml:space="preserve">Failure to </w:t>
      </w:r>
      <w:r w:rsidRPr="00557A2B">
        <w:rPr>
          <w:rStyle w:val="Emphasis"/>
          <w:rFonts w:asciiTheme="minorHAnsi" w:hAnsiTheme="minorHAnsi" w:cstheme="minorHAnsi"/>
          <w:highlight w:val="cyan"/>
        </w:rPr>
        <w:t>include the public</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early stages of</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rulemaking</w:t>
      </w:r>
      <w:r w:rsidRPr="00B120CA">
        <w:rPr>
          <w:rStyle w:val="Emphasis"/>
          <w:rFonts w:asciiTheme="minorHAnsi" w:hAnsiTheme="minorHAnsi" w:cstheme="minorHAnsi"/>
        </w:rPr>
        <w:t xml:space="preserve"> process</w:t>
      </w:r>
      <w:r w:rsidRPr="00B120CA">
        <w:rPr>
          <w:rStyle w:val="StyleUnderline"/>
          <w:rFonts w:asciiTheme="minorHAnsi" w:hAnsiTheme="minorHAnsi" w:cstheme="minorHAnsi"/>
        </w:rPr>
        <w:t xml:space="preserve"> </w:t>
      </w:r>
      <w:r w:rsidRPr="00557A2B">
        <w:rPr>
          <w:rStyle w:val="Emphasis"/>
          <w:rFonts w:asciiTheme="minorHAnsi" w:hAnsiTheme="minorHAnsi" w:cstheme="minorHAnsi"/>
          <w:sz w:val="32"/>
          <w:szCs w:val="32"/>
          <w:highlight w:val="cyan"/>
        </w:rPr>
        <w:t>delegitimizes the rule itself</w:t>
      </w:r>
      <w:r w:rsidRPr="00B120CA">
        <w:rPr>
          <w:rFonts w:asciiTheme="minorHAnsi" w:hAnsiTheme="minorHAnsi" w:cstheme="minorHAnsi"/>
        </w:rPr>
        <w:t>. 00</w:t>
      </w:r>
    </w:p>
    <w:p w14:paraId="2B1D4EC2" w14:textId="77777777" w:rsidR="008A68E8" w:rsidRDefault="008A68E8" w:rsidP="008A68E8">
      <w:pPr>
        <w:pStyle w:val="Heading4"/>
      </w:pPr>
      <w:r>
        <w:t>2---</w:t>
      </w:r>
      <w:r w:rsidRPr="003077CE">
        <w:rPr>
          <w:u w:val="single"/>
        </w:rPr>
        <w:t>signaling</w:t>
      </w:r>
      <w:r>
        <w:t xml:space="preserve">. The plan shows there’s </w:t>
      </w:r>
      <w:r w:rsidRPr="009B6F5B">
        <w:rPr>
          <w:u w:val="single"/>
        </w:rPr>
        <w:t>no cost</w:t>
      </w:r>
      <w:r>
        <w:t xml:space="preserve"> to circumventing N&amp;C, setting a precedent that </w:t>
      </w:r>
      <w:r w:rsidRPr="00043D09">
        <w:rPr>
          <w:u w:val="single"/>
        </w:rPr>
        <w:t>ruins</w:t>
      </w:r>
      <w:r>
        <w:t xml:space="preserve"> spillover</w:t>
      </w:r>
    </w:p>
    <w:p w14:paraId="1E6332CF" w14:textId="77777777" w:rsidR="008A68E8" w:rsidRDefault="008A68E8" w:rsidP="008A68E8">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286-287, Available at: </w:t>
      </w:r>
      <w:hyperlink r:id="rId24" w:history="1">
        <w:r w:rsidRPr="00186356">
          <w:rPr>
            <w:rStyle w:val="Hyperlink"/>
          </w:rPr>
          <w:t>https://scholarship.law.cornell.edu/clr/vol101/iss2/1</w:t>
        </w:r>
      </w:hyperlink>
      <w:r>
        <w:t>)</w:t>
      </w:r>
    </w:p>
    <w:p w14:paraId="5EA0E9DE" w14:textId="77777777" w:rsidR="008A68E8" w:rsidRPr="00A13E4F" w:rsidRDefault="008A68E8" w:rsidP="008A68E8"/>
    <w:p w14:paraId="5E38CC1A" w14:textId="77777777" w:rsidR="008A68E8" w:rsidRPr="00872868" w:rsidRDefault="008A68E8" w:rsidP="008A68E8">
      <w:r>
        <w:t xml:space="preserve">The crux of the argument is twofold. First, </w:t>
      </w:r>
      <w:r w:rsidRPr="00557A2B">
        <w:rPr>
          <w:rStyle w:val="Emphasis"/>
          <w:highlight w:val="cyan"/>
        </w:rPr>
        <w:t>giving effect</w:t>
      </w:r>
      <w:r w:rsidRPr="00557A2B">
        <w:rPr>
          <w:rStyle w:val="StyleUnderline"/>
          <w:highlight w:val="cyan"/>
        </w:rPr>
        <w:t xml:space="preserve"> to </w:t>
      </w:r>
      <w:proofErr w:type="spellStart"/>
      <w:r w:rsidRPr="00557A2B">
        <w:rPr>
          <w:rStyle w:val="Emphasis"/>
          <w:highlight w:val="cyan"/>
        </w:rPr>
        <w:t>postpromulgation</w:t>
      </w:r>
      <w:proofErr w:type="spellEnd"/>
      <w:r w:rsidRPr="00A13E4F">
        <w:rPr>
          <w:rStyle w:val="StyleUnderline"/>
        </w:rPr>
        <w:t xml:space="preserve"> rulemaking </w:t>
      </w:r>
      <w:r w:rsidRPr="00557A2B">
        <w:rPr>
          <w:rStyle w:val="StyleUnderline"/>
          <w:highlight w:val="cyan"/>
        </w:rPr>
        <w:t>would</w:t>
      </w:r>
      <w:r w:rsidRPr="00A13E4F">
        <w:rPr>
          <w:rStyle w:val="StyleUnderline"/>
        </w:rPr>
        <w:t xml:space="preserve"> </w:t>
      </w:r>
      <w:r w:rsidRPr="00A13E4F">
        <w:rPr>
          <w:rStyle w:val="Emphasis"/>
        </w:rPr>
        <w:t>undoubtedly</w:t>
      </w:r>
      <w:r w:rsidRPr="00A13E4F">
        <w:rPr>
          <w:rStyle w:val="StyleUnderline"/>
        </w:rPr>
        <w:t xml:space="preserve"> </w:t>
      </w:r>
      <w:r w:rsidRPr="00557A2B">
        <w:rPr>
          <w:rStyle w:val="StyleUnderline"/>
          <w:highlight w:val="cyan"/>
        </w:rPr>
        <w:t>provide a</w:t>
      </w:r>
      <w:r w:rsidRPr="00A13E4F">
        <w:rPr>
          <w:rStyle w:val="StyleUnderline"/>
        </w:rPr>
        <w:t xml:space="preserve"> </w:t>
      </w:r>
      <w:r w:rsidRPr="00A13E4F">
        <w:rPr>
          <w:rStyle w:val="Emphasis"/>
        </w:rPr>
        <w:t xml:space="preserve">powerful </w:t>
      </w:r>
      <w:r w:rsidRPr="00557A2B">
        <w:rPr>
          <w:rStyle w:val="Emphasis"/>
          <w:highlight w:val="cyan"/>
        </w:rPr>
        <w:t>disincentive</w:t>
      </w:r>
      <w:r w:rsidRPr="00A13E4F">
        <w:rPr>
          <w:rStyle w:val="StyleUnderline"/>
        </w:rPr>
        <w:t xml:space="preserve"> for agencies </w:t>
      </w:r>
      <w:r w:rsidRPr="00557A2B">
        <w:rPr>
          <w:rStyle w:val="StyleUnderline"/>
          <w:highlight w:val="cyan"/>
        </w:rPr>
        <w:t>to comply with</w:t>
      </w:r>
      <w:r>
        <w:t xml:space="preserve"> § 553’s </w:t>
      </w:r>
      <w:proofErr w:type="spellStart"/>
      <w:r>
        <w:t>prepromulgation</w:t>
      </w:r>
      <w:proofErr w:type="spellEnd"/>
      <w:r>
        <w:t xml:space="preserve"> </w:t>
      </w:r>
      <w:r w:rsidRPr="00557A2B">
        <w:rPr>
          <w:rStyle w:val="Emphasis"/>
          <w:highlight w:val="cyan"/>
        </w:rPr>
        <w:t>n</w:t>
      </w:r>
      <w:r>
        <w:t>otice a</w:t>
      </w:r>
      <w:r w:rsidRPr="00557A2B">
        <w:rPr>
          <w:rStyle w:val="Emphasis"/>
          <w:highlight w:val="cyan"/>
        </w:rPr>
        <w:t>n</w:t>
      </w:r>
      <w:r>
        <w:t xml:space="preserve">d </w:t>
      </w:r>
      <w:r w:rsidRPr="00557A2B">
        <w:rPr>
          <w:rStyle w:val="Emphasis"/>
          <w:highlight w:val="cyan"/>
        </w:rPr>
        <w:t>c</w:t>
      </w:r>
      <w:r>
        <w:t>omment requirements when they seek to bind the actions of regulated parties.153 Notice-</w:t>
      </w:r>
      <w:proofErr w:type="spellStart"/>
      <w:r>
        <w:t>andcomment</w:t>
      </w:r>
      <w:proofErr w:type="spellEnd"/>
      <w:r>
        <w:t xml:space="preserve"> rulemaking takes time, ranging from months to years. While </w:t>
      </w:r>
      <w:r w:rsidRPr="00557A2B">
        <w:rPr>
          <w:rStyle w:val="StyleUnderline"/>
          <w:highlight w:val="cyan"/>
        </w:rPr>
        <w:t>agencies</w:t>
      </w:r>
      <w:r>
        <w:t xml:space="preserve"> may perceive value in obtaining outside input regarding their rulemaking initiatives, they </w:t>
      </w:r>
      <w:r w:rsidRPr="00A13E4F">
        <w:rPr>
          <w:rStyle w:val="StyleUnderline"/>
        </w:rPr>
        <w:t>may</w:t>
      </w:r>
      <w:r>
        <w:t xml:space="preserve"> also sometimes </w:t>
      </w:r>
      <w:r w:rsidRPr="00557A2B">
        <w:rPr>
          <w:rStyle w:val="StyleUnderline"/>
          <w:highlight w:val="cyan"/>
        </w:rPr>
        <w:t>see</w:t>
      </w:r>
      <w:r>
        <w:t xml:space="preserve"> </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procedures </w:t>
      </w:r>
      <w:r w:rsidRPr="00557A2B">
        <w:rPr>
          <w:rStyle w:val="StyleUnderline"/>
          <w:highlight w:val="cyan"/>
        </w:rPr>
        <w:t xml:space="preserve">as an </w:t>
      </w:r>
      <w:r w:rsidRPr="00557A2B">
        <w:rPr>
          <w:rStyle w:val="Emphasis"/>
          <w:highlight w:val="cyan"/>
        </w:rPr>
        <w:t>obstacle</w:t>
      </w:r>
      <w:r w:rsidRPr="00A13E4F">
        <w:rPr>
          <w:rStyle w:val="StyleUnderline"/>
        </w:rPr>
        <w:t xml:space="preserve"> to getting things done </w:t>
      </w:r>
      <w:r w:rsidRPr="00557A2B">
        <w:rPr>
          <w:rStyle w:val="StyleUnderline"/>
          <w:highlight w:val="cyan"/>
        </w:rPr>
        <w:t>and</w:t>
      </w:r>
      <w:r w:rsidRPr="00A13E4F">
        <w:rPr>
          <w:rStyle w:val="StyleUnderline"/>
        </w:rPr>
        <w:t xml:space="preserve"> may be </w:t>
      </w:r>
      <w:r w:rsidRPr="00A13E4F">
        <w:rPr>
          <w:rStyle w:val="Emphasis"/>
        </w:rPr>
        <w:t>predisposed</w:t>
      </w:r>
      <w:r w:rsidRPr="00A13E4F">
        <w:rPr>
          <w:rStyle w:val="StyleUnderline"/>
        </w:rPr>
        <w:t xml:space="preserve"> to </w:t>
      </w:r>
      <w:r w:rsidRPr="00557A2B">
        <w:rPr>
          <w:rStyle w:val="Emphasis"/>
          <w:highlight w:val="cyan"/>
        </w:rPr>
        <w:t>interpret</w:t>
      </w:r>
      <w:r w:rsidRPr="00A13E4F">
        <w:rPr>
          <w:rStyle w:val="StyleUnderline"/>
        </w:rPr>
        <w:t xml:space="preserve"> the </w:t>
      </w:r>
      <w:r w:rsidRPr="00557A2B">
        <w:rPr>
          <w:rStyle w:val="Emphasis"/>
          <w:highlight w:val="cyan"/>
        </w:rPr>
        <w:t>exemptions</w:t>
      </w:r>
      <w:r w:rsidRPr="00A13E4F">
        <w:rPr>
          <w:rStyle w:val="StyleUnderline"/>
        </w:rPr>
        <w:t xml:space="preserve"> from those requirements </w:t>
      </w:r>
      <w:r w:rsidRPr="00557A2B">
        <w:rPr>
          <w:rStyle w:val="Emphasis"/>
          <w:highlight w:val="cyan"/>
        </w:rPr>
        <w:t>aggressively</w:t>
      </w:r>
      <w:r>
        <w:t xml:space="preserve">. </w:t>
      </w:r>
      <w:r w:rsidRPr="00557A2B">
        <w:rPr>
          <w:rStyle w:val="StyleUnderline"/>
          <w:highlight w:val="cyan"/>
        </w:rPr>
        <w:t xml:space="preserve">To the </w:t>
      </w:r>
      <w:r w:rsidRPr="00557A2B">
        <w:rPr>
          <w:rStyle w:val="Emphasis"/>
          <w:highlight w:val="cyan"/>
        </w:rPr>
        <w:t>extent</w:t>
      </w:r>
      <w:r w:rsidRPr="00557A2B">
        <w:rPr>
          <w:rStyle w:val="StyleUnderline"/>
          <w:highlight w:val="cyan"/>
        </w:rPr>
        <w:t xml:space="preserve"> agencies can rely on </w:t>
      </w:r>
      <w:proofErr w:type="spellStart"/>
      <w:r w:rsidRPr="00557A2B">
        <w:rPr>
          <w:rStyle w:val="StyleUnderline"/>
          <w:highlight w:val="cyan"/>
        </w:rPr>
        <w:t>postpromulgation</w:t>
      </w:r>
      <w:proofErr w:type="spellEnd"/>
      <w:r>
        <w:t xml:space="preserve"> notice and comment </w:t>
      </w:r>
      <w:r w:rsidRPr="00A13E4F">
        <w:rPr>
          <w:rStyle w:val="StyleUnderline"/>
        </w:rPr>
        <w:t xml:space="preserve">to </w:t>
      </w:r>
      <w:r w:rsidRPr="00A13E4F">
        <w:rPr>
          <w:rStyle w:val="Emphasis"/>
        </w:rPr>
        <w:t>prop up</w:t>
      </w:r>
      <w:r w:rsidRPr="00A13E4F">
        <w:rPr>
          <w:rStyle w:val="StyleUnderline"/>
        </w:rPr>
        <w:t xml:space="preserve"> procedurally </w:t>
      </w:r>
      <w:r w:rsidRPr="00A13E4F">
        <w:rPr>
          <w:rStyle w:val="Emphasis"/>
        </w:rPr>
        <w:t>invalid rules</w:t>
      </w:r>
      <w:r w:rsidRPr="00A13E4F">
        <w:rPr>
          <w:rStyle w:val="StyleUnderline"/>
        </w:rPr>
        <w:t xml:space="preserve">, </w:t>
      </w:r>
      <w:r w:rsidRPr="00557A2B">
        <w:rPr>
          <w:rStyle w:val="StyleUnderline"/>
          <w:highlight w:val="cyan"/>
        </w:rPr>
        <w:t xml:space="preserve">they will be </w:t>
      </w:r>
      <w:r w:rsidRPr="00557A2B">
        <w:rPr>
          <w:rStyle w:val="Emphasis"/>
          <w:highlight w:val="cyan"/>
        </w:rPr>
        <w:t>less inclined</w:t>
      </w:r>
      <w:r w:rsidRPr="00557A2B">
        <w:rPr>
          <w:rStyle w:val="StyleUnderline"/>
          <w:highlight w:val="cyan"/>
        </w:rPr>
        <w:t xml:space="preserve"> to follow</w:t>
      </w:r>
      <w:r w:rsidRPr="00A13E4F">
        <w:rPr>
          <w:rStyle w:val="StyleUnderline"/>
        </w:rPr>
        <w:t xml:space="preserve"> the APA’s </w:t>
      </w:r>
      <w:r w:rsidRPr="00557A2B">
        <w:rPr>
          <w:rStyle w:val="Emphasis"/>
          <w:highlight w:val="cyan"/>
        </w:rPr>
        <w:t>procedural requirements</w:t>
      </w:r>
      <w:r w:rsidRPr="00A13E4F">
        <w:rPr>
          <w:rStyle w:val="StyleUnderline"/>
        </w:rPr>
        <w:t xml:space="preserve"> faithfully</w:t>
      </w:r>
      <w:r>
        <w:t xml:space="preserve">.154 </w:t>
      </w:r>
      <w:r w:rsidRPr="00A13E4F">
        <w:rPr>
          <w:rStyle w:val="Emphasis"/>
        </w:rPr>
        <w:t xml:space="preserve">By contrast, </w:t>
      </w:r>
      <w:r w:rsidRPr="00557A2B">
        <w:rPr>
          <w:rStyle w:val="Emphasis"/>
          <w:sz w:val="28"/>
          <w:szCs w:val="28"/>
          <w:highlight w:val="cyan"/>
        </w:rPr>
        <w:t>rigorous insistence</w:t>
      </w:r>
      <w:r w:rsidRPr="00A13E4F">
        <w:rPr>
          <w:rStyle w:val="StyleUnderline"/>
        </w:rPr>
        <w:t xml:space="preserve"> </w:t>
      </w:r>
      <w:r w:rsidRPr="00557A2B">
        <w:rPr>
          <w:rStyle w:val="Emphasis"/>
          <w:highlight w:val="cyan"/>
        </w:rPr>
        <w:t xml:space="preserve">on </w:t>
      </w:r>
      <w:proofErr w:type="spellStart"/>
      <w:r w:rsidRPr="00557A2B">
        <w:rPr>
          <w:rStyle w:val="Emphasis"/>
          <w:highlight w:val="cyan"/>
        </w:rPr>
        <w:t>prepromulgation</w:t>
      </w:r>
      <w:proofErr w:type="spellEnd"/>
      <w:r w:rsidRPr="00A13E4F">
        <w:rPr>
          <w:rStyle w:val="Emphasis"/>
        </w:rPr>
        <w:t xml:space="preserve"> </w:t>
      </w:r>
      <w:r w:rsidRPr="00557A2B">
        <w:rPr>
          <w:rStyle w:val="Emphasis"/>
          <w:highlight w:val="cyan"/>
        </w:rPr>
        <w:t>n</w:t>
      </w:r>
      <w:r>
        <w:t>otice a</w:t>
      </w:r>
      <w:r w:rsidRPr="00557A2B">
        <w:rPr>
          <w:rStyle w:val="Emphasis"/>
          <w:highlight w:val="cyan"/>
        </w:rPr>
        <w:t>n</w:t>
      </w:r>
      <w:r>
        <w:t xml:space="preserve">d </w:t>
      </w:r>
      <w:r w:rsidRPr="00557A2B">
        <w:rPr>
          <w:rStyle w:val="Emphasis"/>
          <w:highlight w:val="cyan"/>
        </w:rPr>
        <w:t>c</w:t>
      </w:r>
      <w:r>
        <w:t>omment—</w:t>
      </w:r>
      <w:r w:rsidRPr="00557A2B">
        <w:rPr>
          <w:rStyle w:val="Emphasis"/>
          <w:sz w:val="32"/>
          <w:szCs w:val="32"/>
          <w:highlight w:val="cyan"/>
        </w:rPr>
        <w:t>and nothing less</w:t>
      </w:r>
      <w:r>
        <w:t>—</w:t>
      </w:r>
      <w:r w:rsidRPr="00557A2B">
        <w:rPr>
          <w:rStyle w:val="Emphasis"/>
          <w:highlight w:val="cyan"/>
        </w:rPr>
        <w:t>ensures</w:t>
      </w:r>
      <w:r>
        <w:t xml:space="preserve"> scrupulous </w:t>
      </w:r>
      <w:r w:rsidRPr="00557A2B">
        <w:rPr>
          <w:rStyle w:val="Emphasis"/>
          <w:highlight w:val="cyan"/>
        </w:rPr>
        <w:t>fidelity to the</w:t>
      </w:r>
      <w:r>
        <w:t xml:space="preserve"> text of </w:t>
      </w:r>
      <w:r w:rsidRPr="00557A2B">
        <w:rPr>
          <w:rStyle w:val="Emphasis"/>
          <w:highlight w:val="cyan"/>
        </w:rPr>
        <w:t>APA</w:t>
      </w:r>
      <w:r>
        <w:t xml:space="preserve"> § 553.</w:t>
      </w:r>
    </w:p>
    <w:p w14:paraId="43FAF536" w14:textId="77777777" w:rsidR="008A68E8" w:rsidRPr="00B120CA" w:rsidRDefault="008A68E8" w:rsidP="008A68E8">
      <w:pPr>
        <w:pStyle w:val="Heading4"/>
        <w:rPr>
          <w:rFonts w:asciiTheme="minorHAnsi" w:hAnsiTheme="minorHAnsi" w:cstheme="minorHAnsi"/>
        </w:rPr>
      </w:pPr>
      <w:r w:rsidRPr="003077CE">
        <w:rPr>
          <w:rFonts w:asciiTheme="minorHAnsi" w:hAnsiTheme="minorHAnsi" w:cstheme="minorHAnsi"/>
        </w:rPr>
        <w:t>Spillover</w:t>
      </w:r>
      <w:r w:rsidRPr="00B120CA">
        <w:rPr>
          <w:rFonts w:asciiTheme="minorHAnsi" w:hAnsiTheme="minorHAnsi" w:cstheme="minorHAnsi"/>
        </w:rPr>
        <w:t xml:space="preserve"> relies on </w:t>
      </w:r>
      <w:r w:rsidRPr="003077CE">
        <w:rPr>
          <w:rFonts w:asciiTheme="minorHAnsi" w:hAnsiTheme="minorHAnsi" w:cstheme="minorHAnsi"/>
          <w:u w:val="single"/>
        </w:rPr>
        <w:t>clear compliance</w:t>
      </w:r>
      <w:r w:rsidRPr="00B120CA">
        <w:rPr>
          <w:rFonts w:asciiTheme="minorHAnsi" w:hAnsiTheme="minorHAnsi" w:cstheme="minorHAnsi"/>
        </w:rPr>
        <w:t xml:space="preserve">. </w:t>
      </w:r>
    </w:p>
    <w:p w14:paraId="0D9DE473"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Merrill 04</w:t>
      </w:r>
      <w:r w:rsidRPr="00B120CA">
        <w:rPr>
          <w:rFonts w:asciiTheme="minorHAnsi" w:hAnsiTheme="minorHAnsi" w:cstheme="minorHAnsi"/>
        </w:rPr>
        <w:t xml:space="preserve">, Charles Keller Beekman Professor of Law, Columbia University. (Thomas W., Dec. 2004, “Rethinking Article I, Section I: From Nondelegation to Exclusive Delegation”, </w:t>
      </w:r>
      <w:r w:rsidRPr="00B120CA">
        <w:rPr>
          <w:rFonts w:asciiTheme="minorHAnsi" w:hAnsiTheme="minorHAnsi" w:cstheme="minorHAnsi"/>
          <w:i/>
          <w:iCs/>
        </w:rPr>
        <w:t>COLUMBIA LAW REVIEW</w:t>
      </w:r>
      <w:r w:rsidRPr="00B120CA">
        <w:rPr>
          <w:rFonts w:asciiTheme="minorHAnsi" w:hAnsiTheme="minorHAnsi" w:cstheme="minorHAnsi"/>
        </w:rPr>
        <w:t>, Vol. 104, pg. 2156)</w:t>
      </w:r>
    </w:p>
    <w:p w14:paraId="7D51BC5B" w14:textId="77777777" w:rsidR="008A68E8" w:rsidRPr="00B120CA" w:rsidRDefault="008A68E8" w:rsidP="008A68E8">
      <w:pPr>
        <w:rPr>
          <w:rFonts w:asciiTheme="minorHAnsi" w:hAnsiTheme="minorHAnsi" w:cstheme="minorHAnsi"/>
        </w:rPr>
      </w:pPr>
    </w:p>
    <w:p w14:paraId="43B3F22F" w14:textId="77777777" w:rsidR="008A68E8" w:rsidRDefault="008A68E8" w:rsidP="008A68E8">
      <w:pPr>
        <w:rPr>
          <w:rFonts w:asciiTheme="minorHAnsi" w:hAnsiTheme="minorHAnsi" w:cstheme="minorHAnsi"/>
        </w:rPr>
      </w:pPr>
      <w:r w:rsidRPr="00B120CA">
        <w:rPr>
          <w:rFonts w:asciiTheme="minorHAnsi" w:hAnsiTheme="minorHAnsi" w:cstheme="minorHAnsi"/>
        </w:rPr>
        <w:t xml:space="preserve">But this insight does not get us very far in choosing among the various conceptions of the constitutional allocation of legislative power. If lax nondelegation serves an important function in supporting judicial review, would strict nondelegation do better, or would this be overkill? More intriguingly, would exclusive delegation provide an adequate substitute for lax nondelegation in creating the appropriate </w:t>
      </w:r>
      <w:r w:rsidRPr="002F6388">
        <w:t xml:space="preserve">sense that there are important constitutional stakes at issue in judicial review of agency action? My sense is that it would. Courts would be constitutionally required to identify </w:t>
      </w:r>
      <w:r w:rsidRPr="00557A2B">
        <w:rPr>
          <w:rStyle w:val="Emphasis"/>
          <w:rFonts w:asciiTheme="minorHAnsi" w:hAnsiTheme="minorHAnsi" w:cstheme="minorHAnsi"/>
          <w:sz w:val="28"/>
          <w:szCs w:val="28"/>
          <w:highlight w:val="cyan"/>
        </w:rPr>
        <w:t>clear evidence</w:t>
      </w:r>
      <w:r w:rsidRPr="002F6388">
        <w:t xml:space="preserve"> that legislative power has been delegated, and that </w:t>
      </w:r>
      <w:r w:rsidRPr="00557A2B">
        <w:rPr>
          <w:rStyle w:val="StyleUnderline"/>
          <w:rFonts w:asciiTheme="minorHAnsi" w:hAnsiTheme="minorHAnsi" w:cstheme="minorHAnsi"/>
          <w:highlight w:val="cyan"/>
        </w:rPr>
        <w:t xml:space="preserve">the agency is acting </w:t>
      </w:r>
      <w:r w:rsidRPr="00557A2B">
        <w:rPr>
          <w:rStyle w:val="Emphasis"/>
          <w:rFonts w:asciiTheme="minorHAnsi" w:hAnsiTheme="minorHAnsi" w:cstheme="minorHAnsi"/>
          <w:highlight w:val="cyan"/>
        </w:rPr>
        <w:t>within</w:t>
      </w:r>
      <w:r w:rsidRPr="00B120CA">
        <w:rPr>
          <w:rStyle w:val="Emphasis"/>
          <w:rFonts w:asciiTheme="minorHAnsi" w:hAnsiTheme="minorHAnsi" w:cstheme="minorHAnsi"/>
        </w:rPr>
        <w:t xml:space="preserve"> the sphere</w:t>
      </w:r>
      <w:r w:rsidRPr="00B120CA">
        <w:rPr>
          <w:rStyle w:val="StyleUnderline"/>
          <w:rFonts w:asciiTheme="minorHAnsi" w:hAnsiTheme="minorHAnsi" w:cstheme="minorHAnsi"/>
        </w:rPr>
        <w:t xml:space="preserve"> of its </w:t>
      </w:r>
      <w:r w:rsidRPr="00557A2B">
        <w:rPr>
          <w:rStyle w:val="Emphasis"/>
          <w:rFonts w:asciiTheme="minorHAnsi" w:hAnsiTheme="minorHAnsi" w:cstheme="minorHAnsi"/>
          <w:highlight w:val="cyan"/>
        </w:rPr>
        <w:t>delegated authority</w:t>
      </w:r>
      <w:r w:rsidRPr="00B120CA">
        <w:rPr>
          <w:rFonts w:asciiTheme="minorHAnsi" w:hAnsiTheme="minorHAnsi" w:cstheme="minorHAnsi"/>
        </w:rPr>
        <w:t xml:space="preserve">. </w:t>
      </w:r>
      <w:r w:rsidRPr="00B120CA">
        <w:rPr>
          <w:rStyle w:val="StyleUnderline"/>
          <w:rFonts w:asciiTheme="minorHAnsi" w:hAnsiTheme="minorHAnsi" w:cstheme="minorHAnsi"/>
        </w:rPr>
        <w:t>This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lend a sense of gravity to the process of review, which would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sz w:val="32"/>
          <w:szCs w:val="32"/>
          <w:highlight w:val="cyan"/>
        </w:rPr>
        <w:t>spillover effects</w:t>
      </w:r>
      <w:r w:rsidRPr="00557A2B">
        <w:rPr>
          <w:rFonts w:asciiTheme="minorHAnsi" w:hAnsiTheme="minorHAnsi" w:cstheme="minorHAnsi"/>
          <w:sz w:val="32"/>
          <w:szCs w:val="32"/>
          <w:highlight w:val="cyan"/>
        </w:rPr>
        <w:t xml:space="preserve"> </w:t>
      </w:r>
      <w:r w:rsidRPr="00557A2B">
        <w:rPr>
          <w:rStyle w:val="StyleUnderline"/>
          <w:rFonts w:asciiTheme="minorHAnsi" w:hAnsiTheme="minorHAnsi" w:cstheme="minorHAnsi"/>
          <w:highlight w:val="cyan"/>
        </w:rPr>
        <w:t xml:space="preserve">for the judicial attitude in </w:t>
      </w:r>
      <w:r w:rsidRPr="00557A2B">
        <w:rPr>
          <w:rStyle w:val="Emphasis"/>
          <w:rFonts w:asciiTheme="minorHAnsi" w:hAnsiTheme="minorHAnsi" w:cstheme="minorHAnsi"/>
          <w:highlight w:val="cyan"/>
        </w:rPr>
        <w:t>reviewing the legality</w:t>
      </w:r>
      <w:r w:rsidRPr="00557A2B">
        <w:rPr>
          <w:rFonts w:asciiTheme="minorHAnsi" w:hAnsiTheme="minorHAnsi" w:cstheme="minorHAnsi"/>
          <w:highlight w:val="cyan"/>
        </w:rPr>
        <w:t xml:space="preserve"> </w:t>
      </w:r>
      <w:r w:rsidRPr="00557A2B">
        <w:rPr>
          <w:rStyle w:val="StyleUnderline"/>
          <w:rFonts w:asciiTheme="minorHAnsi" w:hAnsiTheme="minorHAnsi" w:cstheme="minorHAnsi"/>
          <w:highlight w:val="cyan"/>
        </w:rPr>
        <w:t xml:space="preserve">of the </w:t>
      </w:r>
      <w:r w:rsidRPr="00557A2B">
        <w:rPr>
          <w:rStyle w:val="Emphasis"/>
          <w:rFonts w:asciiTheme="minorHAnsi" w:hAnsiTheme="minorHAnsi" w:cstheme="minorHAnsi"/>
          <w:highlight w:val="cyan"/>
        </w:rPr>
        <w:t xml:space="preserve">agency's compliance with </w:t>
      </w:r>
      <w:r w:rsidRPr="00557A2B">
        <w:rPr>
          <w:rStyle w:val="Emphasis"/>
          <w:rFonts w:asciiTheme="minorHAnsi" w:hAnsiTheme="minorHAnsi" w:cstheme="minorHAnsi"/>
          <w:sz w:val="28"/>
          <w:szCs w:val="28"/>
          <w:highlight w:val="cyan"/>
        </w:rPr>
        <w:t>rulemaking procedures</w:t>
      </w:r>
      <w:r w:rsidRPr="00557A2B">
        <w:rPr>
          <w:rFonts w:asciiTheme="minorHAnsi" w:hAnsiTheme="minorHAnsi" w:cstheme="minorHAnsi"/>
          <w:sz w:val="28"/>
          <w:szCs w:val="28"/>
          <w:highlight w:val="cyan"/>
        </w:rPr>
        <w:t xml:space="preserve"> </w:t>
      </w:r>
      <w:r w:rsidRPr="00B120CA">
        <w:rPr>
          <w:rStyle w:val="StyleUnderline"/>
          <w:rFonts w:asciiTheme="minorHAnsi" w:hAnsiTheme="minorHAnsi" w:cstheme="minorHAnsi"/>
        </w:rPr>
        <w:t xml:space="preserve">and its </w:t>
      </w:r>
      <w:r w:rsidRPr="00B120CA">
        <w:rPr>
          <w:rStyle w:val="Emphasis"/>
          <w:rFonts w:asciiTheme="minorHAnsi" w:hAnsiTheme="minorHAnsi" w:cstheme="minorHAnsi"/>
        </w:rPr>
        <w:t>fidelity</w:t>
      </w:r>
      <w:r w:rsidRPr="00B120CA">
        <w:rPr>
          <w:rStyle w:val="StyleUnderline"/>
          <w:rFonts w:asciiTheme="minorHAnsi" w:hAnsiTheme="minorHAnsi" w:cstheme="minorHAnsi"/>
        </w:rPr>
        <w:t xml:space="preserve"> to any </w:t>
      </w:r>
      <w:r w:rsidRPr="00B120CA">
        <w:rPr>
          <w:rStyle w:val="Emphasis"/>
          <w:rFonts w:asciiTheme="minorHAnsi" w:hAnsiTheme="minorHAnsi" w:cstheme="minorHAnsi"/>
        </w:rPr>
        <w:t>statutory directions</w:t>
      </w:r>
      <w:r w:rsidRPr="00B120CA">
        <w:rPr>
          <w:rStyle w:val="StyleUnderline"/>
          <w:rFonts w:asciiTheme="minorHAnsi" w:hAnsiTheme="minorHAnsi" w:cstheme="minorHAnsi"/>
        </w:rPr>
        <w:t xml:space="preserve"> Congress has provided</w:t>
      </w:r>
      <w:r w:rsidRPr="00B120CA">
        <w:rPr>
          <w:rFonts w:asciiTheme="minorHAnsi" w:hAnsiTheme="minorHAnsi" w:cstheme="minorHAnsi"/>
        </w:rPr>
        <w:t>.</w:t>
      </w:r>
    </w:p>
    <w:p w14:paraId="26780945" w14:textId="77777777" w:rsidR="008A68E8" w:rsidRPr="00B120CA" w:rsidRDefault="008A68E8" w:rsidP="008A68E8">
      <w:pPr>
        <w:pStyle w:val="Heading4"/>
        <w:rPr>
          <w:rFonts w:asciiTheme="minorHAnsi" w:hAnsiTheme="minorHAnsi" w:cstheme="minorHAnsi"/>
        </w:rPr>
      </w:pPr>
      <w:r>
        <w:rPr>
          <w:rFonts w:asciiTheme="minorHAnsi" w:hAnsiTheme="minorHAnsi" w:cstheme="minorHAnsi"/>
        </w:rPr>
        <w:t xml:space="preserve">The CP </w:t>
      </w:r>
      <w:r w:rsidRPr="00B120CA">
        <w:rPr>
          <w:rFonts w:asciiTheme="minorHAnsi" w:hAnsiTheme="minorHAnsi" w:cstheme="minorHAnsi"/>
          <w:u w:val="single"/>
        </w:rPr>
        <w:t>requires</w:t>
      </w:r>
      <w:r>
        <w:rPr>
          <w:rFonts w:asciiTheme="minorHAnsi" w:hAnsiTheme="minorHAnsi" w:cstheme="minorHAnsi"/>
        </w:rPr>
        <w:t xml:space="preserve"> </w:t>
      </w:r>
      <w:r w:rsidRPr="00B120CA">
        <w:rPr>
          <w:rFonts w:asciiTheme="minorHAnsi" w:hAnsiTheme="minorHAnsi" w:cstheme="minorHAnsi"/>
        </w:rPr>
        <w:t xml:space="preserve">openness to </w:t>
      </w:r>
      <w:r>
        <w:rPr>
          <w:rFonts w:asciiTheme="minorHAnsi" w:hAnsiTheme="minorHAnsi" w:cstheme="minorHAnsi"/>
        </w:rPr>
        <w:t xml:space="preserve">revision. </w:t>
      </w:r>
    </w:p>
    <w:p w14:paraId="66086A11" w14:textId="77777777" w:rsidR="008A68E8" w:rsidRPr="00B120CA" w:rsidRDefault="008A68E8" w:rsidP="008A68E8">
      <w:pPr>
        <w:rPr>
          <w:rFonts w:asciiTheme="minorHAnsi" w:hAnsiTheme="minorHAnsi" w:cstheme="minorHAnsi"/>
        </w:rPr>
      </w:pPr>
      <w:proofErr w:type="spellStart"/>
      <w:r w:rsidRPr="00B120CA">
        <w:rPr>
          <w:rStyle w:val="Style13ptBold"/>
          <w:rFonts w:asciiTheme="minorHAnsi" w:hAnsiTheme="minorHAnsi" w:cstheme="minorHAnsi"/>
        </w:rPr>
        <w:t>Justia</w:t>
      </w:r>
      <w:proofErr w:type="spellEnd"/>
      <w:r w:rsidRPr="00B120CA">
        <w:rPr>
          <w:rStyle w:val="Style13ptBold"/>
          <w:rFonts w:asciiTheme="minorHAnsi" w:hAnsiTheme="minorHAnsi" w:cstheme="minorHAnsi"/>
        </w:rPr>
        <w:t xml:space="preserve"> 18</w:t>
      </w:r>
      <w:r w:rsidRPr="00B120CA">
        <w:rPr>
          <w:rFonts w:asciiTheme="minorHAnsi" w:hAnsiTheme="minorHAnsi" w:cstheme="minorHAnsi"/>
        </w:rPr>
        <w:t>, legal information database. (Last reviewed: April 2018, "Notice and Comment Process for Agency Rulemaking", https://www.justia.com/administrative-law/rulemaking-writing-agency-regulations/notice-and-comment/)</w:t>
      </w:r>
    </w:p>
    <w:p w14:paraId="6BD9EB62" w14:textId="77777777" w:rsidR="008A68E8" w:rsidRPr="00B120CA" w:rsidRDefault="008A68E8" w:rsidP="008A68E8">
      <w:pPr>
        <w:rPr>
          <w:rFonts w:asciiTheme="minorHAnsi" w:hAnsiTheme="minorHAnsi" w:cstheme="minorHAnsi"/>
        </w:rPr>
      </w:pPr>
      <w:r w:rsidRPr="00B120CA">
        <w:rPr>
          <w:rFonts w:asciiTheme="minorHAnsi" w:hAnsiTheme="minorHAnsi" w:cstheme="minorHAnsi"/>
        </w:rPr>
        <w:t>Response to Public Comments</w:t>
      </w:r>
    </w:p>
    <w:p w14:paraId="22280D4F" w14:textId="77777777" w:rsidR="008A68E8" w:rsidRPr="00B120CA" w:rsidRDefault="008A68E8" w:rsidP="008A68E8">
      <w:pPr>
        <w:rPr>
          <w:rFonts w:asciiTheme="minorHAnsi" w:hAnsiTheme="minorHAnsi" w:cstheme="minorHAnsi"/>
        </w:rPr>
      </w:pPr>
      <w:r w:rsidRPr="00557A2B">
        <w:rPr>
          <w:rStyle w:val="StyleUnderline"/>
          <w:rFonts w:asciiTheme="minorHAnsi" w:hAnsiTheme="minorHAnsi" w:cstheme="minorHAnsi"/>
          <w:highlight w:val="cyan"/>
        </w:rPr>
        <w:t xml:space="preserve">Agencies must consider </w:t>
      </w:r>
      <w:r w:rsidRPr="00557A2B">
        <w:rPr>
          <w:rStyle w:val="Emphasis"/>
          <w:rFonts w:asciiTheme="minorHAnsi" w:hAnsiTheme="minorHAnsi" w:cstheme="minorHAnsi"/>
          <w:highlight w:val="cyan"/>
        </w:rPr>
        <w:t>all</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relevant matter</w:t>
      </w:r>
      <w:r w:rsidRPr="00B120CA">
        <w:rPr>
          <w:rStyle w:val="StyleUnderline"/>
          <w:rFonts w:asciiTheme="minorHAnsi" w:hAnsiTheme="minorHAnsi" w:cstheme="minorHAnsi"/>
        </w:rPr>
        <w:t xml:space="preserve"> presented” </w:t>
      </w:r>
      <w:r w:rsidRPr="00557A2B">
        <w:rPr>
          <w:rStyle w:val="StyleUnderline"/>
          <w:rFonts w:asciiTheme="minorHAnsi" w:hAnsiTheme="minorHAnsi" w:cstheme="minorHAnsi"/>
          <w:highlight w:val="cyan"/>
        </w:rPr>
        <w:t>during the comment period</w:t>
      </w:r>
      <w:r w:rsidRPr="00B120CA">
        <w:rPr>
          <w:rFonts w:asciiTheme="minorHAnsi" w:hAnsiTheme="minorHAnsi" w:cstheme="minorHAnsi"/>
        </w:rPr>
        <w:t xml:space="preserve">, </w:t>
      </w:r>
      <w:r w:rsidRPr="00717930">
        <w:rPr>
          <w:rStyle w:val="StyleUnderline"/>
          <w:rFonts w:asciiTheme="minorHAnsi" w:hAnsiTheme="minorHAnsi" w:cstheme="minorHAnsi"/>
        </w:rPr>
        <w:t>and</w:t>
      </w:r>
      <w:r w:rsidRPr="00717930">
        <w:rPr>
          <w:rFonts w:asciiTheme="minorHAnsi" w:hAnsiTheme="minorHAnsi" w:cstheme="minorHAnsi"/>
        </w:rPr>
        <w:t xml:space="preserve"> they </w:t>
      </w:r>
      <w:r w:rsidRPr="00717930">
        <w:rPr>
          <w:rStyle w:val="StyleUnderline"/>
          <w:rFonts w:asciiTheme="minorHAnsi" w:hAnsiTheme="minorHAnsi" w:cstheme="minorHAnsi"/>
        </w:rPr>
        <w:t>must</w:t>
      </w:r>
      <w:r w:rsidRPr="00717930">
        <w:rPr>
          <w:rFonts w:asciiTheme="minorHAnsi" w:hAnsiTheme="minorHAnsi" w:cstheme="minorHAnsi"/>
        </w:rPr>
        <w:t xml:space="preserve"> </w:t>
      </w:r>
      <w:r w:rsidRPr="00717930">
        <w:rPr>
          <w:rStyle w:val="StyleUnderline"/>
          <w:rFonts w:asciiTheme="minorHAnsi" w:hAnsiTheme="minorHAnsi" w:cstheme="minorHAnsi"/>
        </w:rPr>
        <w:t>respond</w:t>
      </w:r>
      <w:r w:rsidRPr="00717930">
        <w:rPr>
          <w:rFonts w:asciiTheme="minorHAnsi" w:hAnsiTheme="minorHAnsi" w:cstheme="minorHAnsi"/>
        </w:rPr>
        <w:t xml:space="preserve"> in</w:t>
      </w:r>
      <w:r w:rsidRPr="00B120CA">
        <w:rPr>
          <w:rFonts w:asciiTheme="minorHAnsi" w:hAnsiTheme="minorHAnsi" w:cstheme="minorHAnsi"/>
        </w:rPr>
        <w:t xml:space="preserve"> some form </w:t>
      </w:r>
      <w:r w:rsidRPr="00B120CA">
        <w:rPr>
          <w:rStyle w:val="StyleUnderline"/>
          <w:rFonts w:asciiTheme="minorHAnsi" w:hAnsiTheme="minorHAnsi" w:cstheme="minorHAnsi"/>
        </w:rPr>
        <w:t xml:space="preserve">to all comments received. </w:t>
      </w:r>
      <w:r w:rsidRPr="00557A2B">
        <w:rPr>
          <w:rStyle w:val="StyleUnderline"/>
          <w:rFonts w:asciiTheme="minorHAnsi" w:hAnsiTheme="minorHAnsi" w:cstheme="minorHAnsi"/>
          <w:highlight w:val="cyan"/>
        </w:rPr>
        <w:t xml:space="preserve">They are </w:t>
      </w:r>
      <w:r w:rsidRPr="00557A2B">
        <w:rPr>
          <w:rStyle w:val="Emphasis"/>
          <w:rFonts w:asciiTheme="minorHAnsi" w:hAnsiTheme="minorHAnsi" w:cstheme="minorHAnsi"/>
          <w:highlight w:val="cyan"/>
        </w:rPr>
        <w:t>not</w:t>
      </w:r>
      <w:r w:rsidRPr="00B120CA">
        <w:rPr>
          <w:rFonts w:asciiTheme="minorHAnsi" w:hAnsiTheme="minorHAnsi" w:cstheme="minorHAnsi"/>
        </w:rPr>
        <w:t xml:space="preserve">, however, </w:t>
      </w:r>
      <w:r w:rsidRPr="00557A2B">
        <w:rPr>
          <w:rStyle w:val="Emphasis"/>
          <w:rFonts w:asciiTheme="minorHAnsi" w:hAnsiTheme="minorHAnsi" w:cstheme="minorHAnsi"/>
          <w:highlight w:val="cyan"/>
        </w:rPr>
        <w:t xml:space="preserve">required to </w:t>
      </w:r>
      <w:r w:rsidRPr="00557A2B">
        <w:rPr>
          <w:rStyle w:val="Emphasis"/>
          <w:highlight w:val="cyan"/>
        </w:rPr>
        <w:t>take a</w:t>
      </w:r>
      <w:r w:rsidRPr="00B120CA">
        <w:rPr>
          <w:rStyle w:val="StyleUnderline"/>
          <w:rFonts w:asciiTheme="minorHAnsi" w:hAnsiTheme="minorHAnsi" w:cstheme="minorHAnsi"/>
        </w:rPr>
        <w:t xml:space="preserve">ny </w:t>
      </w:r>
      <w:r w:rsidRPr="00557A2B">
        <w:rPr>
          <w:rStyle w:val="Emphasis"/>
          <w:rFonts w:asciiTheme="minorHAnsi" w:hAnsiTheme="minorHAnsi" w:cstheme="minorHAnsi"/>
          <w:highlight w:val="cyan"/>
        </w:rPr>
        <w:t>specific action</w:t>
      </w:r>
      <w:r w:rsidRPr="00B120CA">
        <w:rPr>
          <w:rStyle w:val="StyleUnderline"/>
          <w:rFonts w:asciiTheme="minorHAnsi" w:hAnsiTheme="minorHAnsi" w:cstheme="minorHAnsi"/>
        </w:rPr>
        <w:t xml:space="preserve"> </w:t>
      </w:r>
      <w:proofErr w:type="gramStart"/>
      <w:r w:rsidRPr="00B120CA">
        <w:rPr>
          <w:rStyle w:val="StyleUnderline"/>
          <w:rFonts w:asciiTheme="minorHAnsi" w:hAnsiTheme="minorHAnsi" w:cstheme="minorHAnsi"/>
        </w:rPr>
        <w:t>with regard to</w:t>
      </w:r>
      <w:proofErr w:type="gramEnd"/>
      <w:r w:rsidRPr="00B120CA">
        <w:rPr>
          <w:rStyle w:val="StyleUnderline"/>
          <w:rFonts w:asciiTheme="minorHAnsi" w:hAnsiTheme="minorHAnsi" w:cstheme="minorHAnsi"/>
        </w:rPr>
        <w:t xml:space="preserve"> the rule itself</w:t>
      </w:r>
      <w:r w:rsidRPr="00B120CA">
        <w:rPr>
          <w:rFonts w:asciiTheme="minorHAnsi" w:hAnsiTheme="minorHAnsi" w:cstheme="minorHAnsi"/>
        </w:rPr>
        <w:t xml:space="preserve">. The publication of the final rule must include analyses of any relevant data or other materials submitted by the public and a justification of the form of the final rule </w:t>
      </w:r>
      <w:proofErr w:type="gramStart"/>
      <w:r w:rsidRPr="00B120CA">
        <w:rPr>
          <w:rFonts w:asciiTheme="minorHAnsi" w:hAnsiTheme="minorHAnsi" w:cstheme="minorHAnsi"/>
        </w:rPr>
        <w:t>in light of</w:t>
      </w:r>
      <w:proofErr w:type="gramEnd"/>
      <w:r w:rsidRPr="00B120CA">
        <w:rPr>
          <w:rFonts w:asciiTheme="minorHAnsi" w:hAnsiTheme="minorHAnsi" w:cstheme="minorHAnsi"/>
        </w:rPr>
        <w:t xml:space="preserve"> the comments the agency received.</w:t>
      </w:r>
    </w:p>
    <w:p w14:paraId="7593492B" w14:textId="77777777" w:rsidR="008A68E8" w:rsidRDefault="008A68E8" w:rsidP="008A68E8">
      <w:pPr>
        <w:rPr>
          <w:rFonts w:asciiTheme="minorHAnsi" w:hAnsiTheme="minorHAnsi" w:cstheme="minorHAnsi"/>
        </w:rPr>
      </w:pPr>
      <w:r w:rsidRPr="00557A2B">
        <w:rPr>
          <w:rStyle w:val="StyleUnderline"/>
          <w:rFonts w:asciiTheme="minorHAnsi" w:hAnsiTheme="minorHAnsi" w:cstheme="minorHAnsi"/>
          <w:highlight w:val="cyan"/>
        </w:rPr>
        <w:t xml:space="preserve">If opposition to the proposed rule is </w:t>
      </w:r>
      <w:r w:rsidRPr="00557A2B">
        <w:rPr>
          <w:rStyle w:val="Emphasis"/>
          <w:rFonts w:asciiTheme="minorHAnsi" w:hAnsiTheme="minorHAnsi" w:cstheme="minorHAnsi"/>
          <w:highlight w:val="cyan"/>
        </w:rPr>
        <w:t>exceptionally large</w:t>
      </w:r>
      <w:r w:rsidRPr="00B120CA">
        <w:rPr>
          <w:rStyle w:val="StyleUnderline"/>
          <w:rFonts w:asciiTheme="minorHAnsi" w:hAnsiTheme="minorHAnsi" w:cstheme="minorHAnsi"/>
        </w:rPr>
        <w:t xml:space="preserve"> or </w:t>
      </w:r>
      <w:r w:rsidRPr="00B120CA">
        <w:rPr>
          <w:rStyle w:val="Emphasis"/>
          <w:rFonts w:asciiTheme="minorHAnsi" w:hAnsiTheme="minorHAnsi" w:cstheme="minorHAnsi"/>
        </w:rPr>
        <w:t>strident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the agency </w:t>
      </w:r>
      <w:r w:rsidRPr="00557A2B">
        <w:rPr>
          <w:rStyle w:val="Emphasis"/>
          <w:rFonts w:asciiTheme="minorHAnsi" w:hAnsiTheme="minorHAnsi" w:cstheme="minorHAnsi"/>
          <w:highlight w:val="cyan"/>
        </w:rPr>
        <w:t>may</w:t>
      </w:r>
      <w:r w:rsidRPr="00B120CA">
        <w:rPr>
          <w:rFonts w:asciiTheme="minorHAnsi" w:hAnsiTheme="minorHAnsi" w:cstheme="minorHAnsi"/>
        </w:rPr>
        <w:t xml:space="preserve"> decide to </w:t>
      </w:r>
      <w:r w:rsidRPr="00557A2B">
        <w:rPr>
          <w:rStyle w:val="Emphasis"/>
          <w:rFonts w:asciiTheme="minorHAnsi" w:hAnsiTheme="minorHAnsi" w:cstheme="minorHAnsi"/>
          <w:highlight w:val="cyan"/>
        </w:rPr>
        <w:t>make</w:t>
      </w:r>
      <w:r w:rsidRPr="00B120CA">
        <w:rPr>
          <w:rFonts w:asciiTheme="minorHAnsi" w:hAnsiTheme="minorHAnsi" w:cstheme="minorHAnsi"/>
        </w:rPr>
        <w:t xml:space="preserve"> substantial </w:t>
      </w:r>
      <w:r w:rsidRPr="00557A2B">
        <w:rPr>
          <w:rStyle w:val="Emphasis"/>
          <w:rFonts w:asciiTheme="minorHAnsi" w:hAnsiTheme="minorHAnsi" w:cstheme="minorHAnsi"/>
          <w:highlight w:val="cyan"/>
        </w:rPr>
        <w:t>modifications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start the process over</w:t>
      </w:r>
      <w:r w:rsidRPr="00B120CA">
        <w:rPr>
          <w:rFonts w:asciiTheme="minorHAnsi" w:hAnsiTheme="minorHAnsi" w:cstheme="minorHAnsi"/>
        </w:rPr>
        <w:t xml:space="preserve"> by publishing a new notice </w:t>
      </w:r>
      <w:r w:rsidRPr="00B120CA">
        <w:rPr>
          <w:rStyle w:val="StyleUnderline"/>
          <w:rFonts w:asciiTheme="minorHAnsi" w:hAnsiTheme="minorHAnsi" w:cstheme="minorHAnsi"/>
        </w:rPr>
        <w:t>and open</w:t>
      </w:r>
      <w:r w:rsidRPr="00B120CA">
        <w:rPr>
          <w:rFonts w:asciiTheme="minorHAnsi" w:hAnsiTheme="minorHAnsi" w:cstheme="minorHAnsi"/>
        </w:rPr>
        <w:t xml:space="preserve">ing </w:t>
      </w:r>
      <w:r w:rsidRPr="00B120CA">
        <w:rPr>
          <w:rStyle w:val="StyleUnderline"/>
          <w:rFonts w:asciiTheme="minorHAnsi" w:hAnsiTheme="minorHAnsi" w:cstheme="minorHAnsi"/>
        </w:rPr>
        <w:t xml:space="preserve">a </w:t>
      </w:r>
      <w:r w:rsidRPr="00B120CA">
        <w:rPr>
          <w:rStyle w:val="Emphasis"/>
          <w:rFonts w:asciiTheme="minorHAnsi" w:hAnsiTheme="minorHAnsi" w:cstheme="minorHAnsi"/>
        </w:rPr>
        <w:t>new</w:t>
      </w:r>
      <w:r w:rsidRPr="00B120CA">
        <w:rPr>
          <w:rStyle w:val="StyleUnderline"/>
          <w:rFonts w:asciiTheme="minorHAnsi" w:hAnsiTheme="minorHAnsi" w:cstheme="minorHAnsi"/>
        </w:rPr>
        <w:t xml:space="preserve"> comment</w:t>
      </w:r>
      <w:r w:rsidRPr="00B120CA">
        <w:rPr>
          <w:rFonts w:asciiTheme="minorHAnsi" w:hAnsiTheme="minorHAnsi" w:cstheme="minorHAnsi"/>
        </w:rPr>
        <w:t xml:space="preserve"> period. Otherwise, the agency will publish its final findings along with the rule, which is codified in the Code of Federal Regulations.</w:t>
      </w:r>
    </w:p>
    <w:p w14:paraId="2E6ADCAD" w14:textId="77777777" w:rsidR="008A68E8" w:rsidRDefault="008A68E8" w:rsidP="008A68E8">
      <w:pPr>
        <w:pStyle w:val="Heading4"/>
      </w:pPr>
      <w:r>
        <w:t xml:space="preserve">AND </w:t>
      </w:r>
      <w:r w:rsidRPr="00717930">
        <w:rPr>
          <w:u w:val="single"/>
        </w:rPr>
        <w:t>delay</w:t>
      </w:r>
      <w:r>
        <w:t xml:space="preserve">. </w:t>
      </w:r>
    </w:p>
    <w:p w14:paraId="54A09B9C" w14:textId="77777777" w:rsidR="008A68E8" w:rsidRDefault="008A68E8" w:rsidP="008A68E8">
      <w:r w:rsidRPr="00B120CA">
        <w:rPr>
          <w:rStyle w:val="Style13ptBold"/>
        </w:rPr>
        <w:t>Wolfman 14</w:t>
      </w:r>
      <w:r>
        <w:t xml:space="preserve">, *Brian, JD, Associate Professor of Law @ Georgetown. **Bradley Girard, Public-interest lawyer @ Americans United for Separation of Church and State (12-3-2014, "Argument analysis: "Interpretive rules," notice-and-comment rule making, and the tougher issues waiting in the wings", </w:t>
      </w:r>
      <w:proofErr w:type="spellStart"/>
      <w:r w:rsidRPr="00717930">
        <w:rPr>
          <w:i/>
          <w:iCs/>
        </w:rPr>
        <w:t>SCOTUSblog</w:t>
      </w:r>
      <w:proofErr w:type="spellEnd"/>
      <w:r>
        <w:t xml:space="preserve">, </w:t>
      </w:r>
      <w:hyperlink r:id="rId25" w:history="1">
        <w:r w:rsidRPr="00186356">
          <w:rPr>
            <w:rStyle w:val="Hyperlink"/>
          </w:rPr>
          <w:t>https://www.scotusblog.com/2014/12/argument-analysis-interpretive-rules-notice-and-comment-rule-making-and-the-tougher-issues-waiting-in-the-wings/</w:t>
        </w:r>
      </w:hyperlink>
      <w:r>
        <w:t>)</w:t>
      </w:r>
    </w:p>
    <w:p w14:paraId="307E8371" w14:textId="77777777" w:rsidR="008A68E8" w:rsidRDefault="008A68E8" w:rsidP="008A68E8"/>
    <w:p w14:paraId="008562BE" w14:textId="77777777" w:rsidR="008A68E8" w:rsidRDefault="008A68E8" w:rsidP="008A68E8">
      <w:r>
        <w:t xml:space="preserve">Under the Administrative Procedure Act (APA), federal agency rules can be “legislative” or “interpretive.” </w:t>
      </w:r>
      <w:r w:rsidRPr="00717930">
        <w:rPr>
          <w:rStyle w:val="StyleUnderline"/>
        </w:rPr>
        <w:t>A legislative rule</w:t>
      </w:r>
      <w:r>
        <w:t xml:space="preserve">, like a statute, </w:t>
      </w:r>
      <w:r w:rsidRPr="00717930">
        <w:rPr>
          <w:rStyle w:val="StyleUnderline"/>
        </w:rPr>
        <w:t>is said to bind the public and have the “force of law.”</w:t>
      </w:r>
      <w:r>
        <w:t xml:space="preserve"> Under </w:t>
      </w:r>
      <w:r w:rsidRPr="00717930">
        <w:t xml:space="preserve">the APA, </w:t>
      </w:r>
      <w:r w:rsidRPr="00557A2B">
        <w:rPr>
          <w:rStyle w:val="StyleUnderline"/>
          <w:highlight w:val="cyan"/>
        </w:rPr>
        <w:t>a</w:t>
      </w:r>
      <w:r w:rsidRPr="00717930">
        <w:rPr>
          <w:rStyle w:val="StyleUnderline"/>
        </w:rPr>
        <w:t xml:space="preserve"> legislative </w:t>
      </w:r>
      <w:r w:rsidRPr="00557A2B">
        <w:rPr>
          <w:rStyle w:val="StyleUnderline"/>
          <w:highlight w:val="cyan"/>
        </w:rPr>
        <w:t>rule</w:t>
      </w:r>
      <w:r w:rsidRPr="00717930">
        <w:t xml:space="preserve"> generally </w:t>
      </w:r>
      <w:r w:rsidRPr="00557A2B">
        <w:rPr>
          <w:rStyle w:val="StyleUnderline"/>
          <w:highlight w:val="cyan"/>
        </w:rPr>
        <w:t>cannot be issued without</w:t>
      </w:r>
      <w:r w:rsidRPr="00717930">
        <w:rPr>
          <w:rStyle w:val="StyleUnderline"/>
        </w:rPr>
        <w:t xml:space="preserve"> </w:t>
      </w:r>
      <w:r w:rsidRPr="00557A2B">
        <w:rPr>
          <w:rStyle w:val="StyleUnderline"/>
          <w:highlight w:val="cyan"/>
        </w:rPr>
        <w:t>n</w:t>
      </w:r>
      <w:r w:rsidRPr="00717930">
        <w:t>otice a</w:t>
      </w:r>
      <w:r w:rsidRPr="00557A2B">
        <w:rPr>
          <w:rStyle w:val="StyleUnderline"/>
          <w:highlight w:val="cyan"/>
        </w:rPr>
        <w:t>n</w:t>
      </w:r>
      <w:r w:rsidRPr="00717930">
        <w:t xml:space="preserve">d </w:t>
      </w:r>
      <w:r w:rsidRPr="00557A2B">
        <w:rPr>
          <w:rStyle w:val="StyleUnderline"/>
          <w:highlight w:val="cyan"/>
        </w:rPr>
        <w:t>c</w:t>
      </w:r>
      <w:r w:rsidRPr="00717930">
        <w:t xml:space="preserve">omment, </w:t>
      </w:r>
      <w:r w:rsidRPr="00557A2B">
        <w:rPr>
          <w:rStyle w:val="StyleUnderline"/>
          <w:highlight w:val="cyan"/>
        </w:rPr>
        <w:t xml:space="preserve">a </w:t>
      </w:r>
      <w:r w:rsidRPr="00557A2B">
        <w:rPr>
          <w:rStyle w:val="Emphasis"/>
          <w:sz w:val="28"/>
          <w:szCs w:val="28"/>
          <w:highlight w:val="cyan"/>
        </w:rPr>
        <w:t>lengthy</w:t>
      </w:r>
      <w:r w:rsidRPr="00557A2B">
        <w:rPr>
          <w:rStyle w:val="StyleUnderline"/>
          <w:sz w:val="28"/>
          <w:szCs w:val="28"/>
          <w:highlight w:val="cyan"/>
        </w:rPr>
        <w:t xml:space="preserve"> </w:t>
      </w:r>
      <w:r w:rsidRPr="00557A2B">
        <w:rPr>
          <w:rStyle w:val="StyleUnderline"/>
          <w:highlight w:val="cyan"/>
        </w:rPr>
        <w:t>process</w:t>
      </w:r>
      <w:r w:rsidRPr="00717930">
        <w:rPr>
          <w:rStyle w:val="StyleUnderline"/>
        </w:rPr>
        <w:t xml:space="preserve"> in which an agency publishes a proposed rule and gives the public a chance to comment</w:t>
      </w:r>
      <w:r>
        <w:t xml:space="preserve"> on it. </w:t>
      </w:r>
      <w:r w:rsidRPr="00557A2B">
        <w:rPr>
          <w:rStyle w:val="StyleUnderline"/>
          <w:highlight w:val="cyan"/>
        </w:rPr>
        <w:t xml:space="preserve">The agency must give </w:t>
      </w:r>
      <w:r w:rsidRPr="00557A2B">
        <w:rPr>
          <w:rStyle w:val="Emphasis"/>
          <w:highlight w:val="cyan"/>
        </w:rPr>
        <w:t>serious consideration</w:t>
      </w:r>
      <w:r w:rsidRPr="00717930">
        <w:rPr>
          <w:rStyle w:val="StyleUnderline"/>
        </w:rPr>
        <w:t xml:space="preserve"> to the comments </w:t>
      </w:r>
      <w:r w:rsidRPr="00557A2B">
        <w:rPr>
          <w:rStyle w:val="Emphasis"/>
          <w:highlight w:val="cyan"/>
        </w:rPr>
        <w:t>before</w:t>
      </w:r>
      <w:r w:rsidRPr="00557A2B">
        <w:rPr>
          <w:rStyle w:val="StyleUnderline"/>
          <w:highlight w:val="cyan"/>
        </w:rPr>
        <w:t xml:space="preserve"> the rule may be finalized</w:t>
      </w:r>
      <w:r>
        <w:t xml:space="preserve">. Public </w:t>
      </w:r>
      <w:r w:rsidRPr="00430D5F">
        <w:rPr>
          <w:rStyle w:val="StyleUnderline"/>
        </w:rPr>
        <w:t>comments sometimes</w:t>
      </w:r>
      <w:r w:rsidRPr="00430D5F">
        <w:t xml:space="preserve"> </w:t>
      </w:r>
      <w:r w:rsidRPr="00430D5F">
        <w:rPr>
          <w:rStyle w:val="Emphasis"/>
        </w:rPr>
        <w:t>significantly affect</w:t>
      </w:r>
      <w:r w:rsidRPr="00430D5F">
        <w:t xml:space="preserve"> the content of legislative </w:t>
      </w:r>
      <w:r w:rsidRPr="00430D5F">
        <w:rPr>
          <w:rStyle w:val="Emphasis"/>
        </w:rPr>
        <w:t>rules</w:t>
      </w:r>
      <w:r w:rsidRPr="00430D5F">
        <w:t>. The APA provides that when an agency amends a legislative rule, the amendment must go through</w:t>
      </w:r>
      <w:r>
        <w:t xml:space="preserve"> notice and comment, just like the original rule.</w:t>
      </w:r>
    </w:p>
    <w:p w14:paraId="1829BA97" w14:textId="77777777" w:rsidR="008A68E8" w:rsidRPr="00B120CA" w:rsidRDefault="008A68E8" w:rsidP="008A68E8">
      <w:r>
        <w:t>By contrast, an interpretive rule is said only to advise the public of an agency’s view of what a law or regulation means. Supposedly, an interpretive rule does not bind the public or have the force of law. Interpretive rules come in many forms, such as guidance documents, agency manuals, and interpretive bulletins. The APA expressly provides that an interpretive rule need not go through notice and comment. An amendment of an interpretive rule is exempt from the notice-and-comment requirement, just like an original interpretive rule—at least, it seems, according to the APA’s text.</w:t>
      </w:r>
    </w:p>
    <w:p w14:paraId="13E7E2BD" w14:textId="77777777" w:rsidR="008A68E8" w:rsidRDefault="008A68E8" w:rsidP="008A68E8">
      <w:r>
        <w:t>But in a series of cases known collectively as the Paralyzed Veterans doctrine, the D.C</w:t>
      </w:r>
      <w:r w:rsidRPr="00717930">
        <w:t xml:space="preserve">. Circuit has held that </w:t>
      </w:r>
      <w:r w:rsidRPr="00717930">
        <w:rPr>
          <w:rStyle w:val="StyleUnderline"/>
        </w:rPr>
        <w:t>when an agency issues a</w:t>
      </w:r>
      <w:r w:rsidRPr="00717930">
        <w:t xml:space="preserve">n interpretive </w:t>
      </w:r>
      <w:r w:rsidRPr="00717930">
        <w:rPr>
          <w:rStyle w:val="StyleUnderline"/>
        </w:rPr>
        <w:t>rule that significantly revises an existing</w:t>
      </w:r>
      <w:r w:rsidRPr="00717930">
        <w:t xml:space="preserve"> interpretive</w:t>
      </w:r>
      <w:r>
        <w:t xml:space="preserve"> </w:t>
      </w:r>
      <w:r w:rsidRPr="00717930">
        <w:rPr>
          <w:rStyle w:val="StyleUnderline"/>
        </w:rPr>
        <w:t xml:space="preserve">rule, </w:t>
      </w:r>
      <w:r w:rsidRPr="00557A2B">
        <w:rPr>
          <w:rStyle w:val="StyleUnderline"/>
          <w:highlight w:val="cyan"/>
        </w:rPr>
        <w:t xml:space="preserve">the agency must take the revision through </w:t>
      </w:r>
      <w:r w:rsidRPr="00557A2B">
        <w:rPr>
          <w:rStyle w:val="Emphasis"/>
          <w:highlight w:val="cyan"/>
        </w:rPr>
        <w:t>n</w:t>
      </w:r>
      <w:r w:rsidRPr="00717930">
        <w:rPr>
          <w:rStyle w:val="StyleUnderline"/>
        </w:rPr>
        <w:t>otice-a</w:t>
      </w:r>
      <w:r w:rsidRPr="00557A2B">
        <w:rPr>
          <w:rStyle w:val="Emphasis"/>
          <w:highlight w:val="cyan"/>
        </w:rPr>
        <w:t>n</w:t>
      </w:r>
      <w:r w:rsidRPr="00717930">
        <w:rPr>
          <w:rStyle w:val="StyleUnderline"/>
        </w:rPr>
        <w:t>d-</w:t>
      </w:r>
      <w:r w:rsidRPr="00557A2B">
        <w:rPr>
          <w:rStyle w:val="Emphasis"/>
          <w:highlight w:val="cyan"/>
        </w:rPr>
        <w:t>c</w:t>
      </w:r>
      <w:r w:rsidRPr="00717930">
        <w:rPr>
          <w:rStyle w:val="StyleUnderline"/>
        </w:rPr>
        <w:t>omment</w:t>
      </w:r>
      <w:r>
        <w:t xml:space="preserve"> rulemaking </w:t>
      </w:r>
      <w:r w:rsidRPr="00557A2B">
        <w:rPr>
          <w:rStyle w:val="Emphasis"/>
          <w:sz w:val="32"/>
          <w:szCs w:val="32"/>
          <w:highlight w:val="cyan"/>
        </w:rPr>
        <w:t>before</w:t>
      </w:r>
      <w:r w:rsidRPr="00430D5F">
        <w:rPr>
          <w:rStyle w:val="StyleUnderline"/>
          <w:sz w:val="24"/>
          <w:szCs w:val="24"/>
        </w:rPr>
        <w:t xml:space="preserve"> </w:t>
      </w:r>
      <w:r w:rsidRPr="00557A2B">
        <w:rPr>
          <w:rStyle w:val="Emphasis"/>
          <w:highlight w:val="cyan"/>
        </w:rPr>
        <w:t>the revision can take effect</w:t>
      </w:r>
      <w:r>
        <w:t>. In the case before the Court, in 2006, the Department of Labor (DOL) issued, without notice and comment, an interpretive rule which stated that mortgage-loan officers are not entitled to overtime pay under the Fair Labor Standards Act. In 2010, the DOL changed course and said, again without notice and comment, that mortgage-loan officers are entitled to overtime pay. Applying the Paralyzed Veterans doctrine, the D.C. Circuit below held that the 2010 interpretive rule significantly revised the 2006 interpretive rule and so is invalid because it was issued without notice and comment. One point to keep in mind: The D.C. Circuit assumed that the 2010 DOL rule is an interpretive rule, not a legislative rule.</w:t>
      </w:r>
    </w:p>
    <w:p w14:paraId="41F22E43" w14:textId="77777777" w:rsidR="008A68E8" w:rsidRPr="00B120CA" w:rsidRDefault="008A68E8" w:rsidP="008A68E8">
      <w:pPr>
        <w:pStyle w:val="Heading4"/>
      </w:pPr>
      <w:r>
        <w:t>That competes:</w:t>
      </w:r>
    </w:p>
    <w:p w14:paraId="02E58803" w14:textId="77777777" w:rsidR="008A68E8" w:rsidRPr="00B120CA" w:rsidRDefault="008A68E8" w:rsidP="008A68E8">
      <w:pPr>
        <w:pStyle w:val="Heading4"/>
        <w:rPr>
          <w:rFonts w:asciiTheme="minorHAnsi" w:hAnsiTheme="minorHAnsi" w:cstheme="minorHAnsi"/>
        </w:rPr>
      </w:pPr>
      <w:bookmarkStart w:id="16" w:name="_Hlk28696806"/>
      <w:r>
        <w:rPr>
          <w:rFonts w:asciiTheme="minorHAnsi" w:hAnsiTheme="minorHAnsi" w:cstheme="minorHAnsi"/>
        </w:rPr>
        <w:t>1---</w:t>
      </w:r>
      <w:r w:rsidRPr="00717930">
        <w:rPr>
          <w:rFonts w:asciiTheme="minorHAnsi" w:hAnsiTheme="minorHAnsi" w:cstheme="minorHAnsi"/>
          <w:u w:val="single"/>
        </w:rPr>
        <w:t>should</w:t>
      </w:r>
      <w:r>
        <w:rPr>
          <w:rFonts w:asciiTheme="minorHAnsi" w:hAnsiTheme="minorHAnsi" w:cstheme="minorHAnsi"/>
        </w:rPr>
        <w:t>.</w:t>
      </w:r>
      <w:r w:rsidRPr="00B120CA">
        <w:rPr>
          <w:rFonts w:asciiTheme="minorHAnsi" w:hAnsiTheme="minorHAnsi" w:cstheme="minorHAnsi"/>
        </w:rPr>
        <w:t xml:space="preserve"> </w:t>
      </w:r>
    </w:p>
    <w:p w14:paraId="3A9F97C8"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Nieto 9</w:t>
      </w:r>
      <w:r w:rsidRPr="00B120CA">
        <w:rPr>
          <w:rFonts w:asciiTheme="minorHAnsi" w:hAnsiTheme="minorHAnsi" w:cstheme="minorHAnsi"/>
        </w:rPr>
        <w:t>, Judge Henry Nieto, Colorado Court of Appeals. (8-20-2009, People v. Munoz, 240 P.3d 311 Colo. Ct. App. 2009)</w:t>
      </w:r>
    </w:p>
    <w:p w14:paraId="178EB272" w14:textId="77777777" w:rsidR="008A68E8" w:rsidRPr="00430D5F" w:rsidRDefault="008A68E8" w:rsidP="008A68E8">
      <w:pPr>
        <w:rPr>
          <w:rFonts w:asciiTheme="minorHAnsi" w:hAnsiTheme="minorHAnsi" w:cstheme="minorHAnsi"/>
        </w:rPr>
      </w:pPr>
      <w:r w:rsidRPr="00430D5F">
        <w:rPr>
          <w:rStyle w:val="TitleChar"/>
          <w:rFonts w:asciiTheme="minorHAnsi" w:hAnsiTheme="minorHAnsi" w:cstheme="minorHAnsi"/>
        </w:rPr>
        <w:t>"</w:t>
      </w:r>
      <w:r w:rsidRPr="00557A2B">
        <w:rPr>
          <w:rStyle w:val="TitleChar"/>
          <w:rFonts w:asciiTheme="minorHAnsi" w:hAnsiTheme="minorHAnsi" w:cstheme="minorHAnsi"/>
          <w:highlight w:val="cyan"/>
        </w:rPr>
        <w:t>S</w:t>
      </w:r>
      <w:r w:rsidRPr="00557A2B">
        <w:rPr>
          <w:rStyle w:val="underline"/>
          <w:rFonts w:asciiTheme="minorHAnsi" w:hAnsiTheme="minorHAnsi" w:cstheme="minorHAnsi"/>
          <w:highlight w:val="cyan"/>
        </w:rPr>
        <w:t>hould</w:t>
      </w:r>
      <w:r w:rsidRPr="00430D5F">
        <w:rPr>
          <w:rStyle w:val="underline"/>
          <w:rFonts w:asciiTheme="minorHAnsi" w:hAnsiTheme="minorHAnsi" w:cstheme="minorHAnsi"/>
        </w:rPr>
        <w:t xml:space="preserve">" is "used … to </w:t>
      </w:r>
      <w:r w:rsidRPr="00557A2B">
        <w:rPr>
          <w:rStyle w:val="underline"/>
          <w:rFonts w:asciiTheme="minorHAnsi" w:hAnsiTheme="minorHAnsi" w:cstheme="minorHAnsi"/>
          <w:highlight w:val="cyan"/>
        </w:rPr>
        <w:t>express</w:t>
      </w:r>
      <w:r w:rsidRPr="00430D5F">
        <w:rPr>
          <w:rStyle w:val="underline"/>
          <w:rFonts w:asciiTheme="minorHAnsi" w:hAnsiTheme="minorHAnsi" w:cstheme="minorHAnsi"/>
        </w:rPr>
        <w:t xml:space="preserve"> duty, obligation</w:t>
      </w:r>
      <w:r w:rsidRPr="00430D5F">
        <w:rPr>
          <w:rFonts w:asciiTheme="minorHAnsi" w:hAnsiTheme="minorHAnsi" w:cstheme="minorHAnsi"/>
        </w:rPr>
        <w:t xml:space="preserve">, propriety, or </w:t>
      </w:r>
      <w:r w:rsidRPr="00557A2B">
        <w:rPr>
          <w:rStyle w:val="Emphasis"/>
          <w:rFonts w:asciiTheme="minorHAnsi" w:hAnsiTheme="minorHAnsi" w:cstheme="minorHAnsi"/>
          <w:highlight w:val="cyan"/>
        </w:rPr>
        <w:t>expediency</w:t>
      </w:r>
      <w:r w:rsidRPr="00430D5F">
        <w:rPr>
          <w:rFonts w:asciiTheme="minorHAnsi" w:hAnsiTheme="minorHAnsi" w:cstheme="minorHAnsi"/>
        </w:rPr>
        <w:t xml:space="preserve">." Webster's Third New International Dictionary 2104 (200(2) </w:t>
      </w:r>
      <w:proofErr w:type="gramStart"/>
      <w:r w:rsidRPr="00430D5F">
        <w:rPr>
          <w:rFonts w:asciiTheme="minorHAnsi" w:hAnsiTheme="minorHAnsi" w:cstheme="minorHAnsi"/>
        </w:rPr>
        <w:t>Courts  [</w:t>
      </w:r>
      <w:proofErr w:type="gramEnd"/>
      <w:r w:rsidRPr="00430D5F">
        <w:rPr>
          <w:rFonts w:asciiTheme="minorHAnsi" w:hAnsiTheme="minorHAnsi" w:cstheme="minorHAnsi"/>
        </w:rPr>
        <w:t xml:space="preserve">**15] interpreting the word in various contexts have drawn conflicting conclusions, although </w:t>
      </w:r>
      <w:r w:rsidRPr="00430D5F">
        <w:rPr>
          <w:rStyle w:val="underline"/>
          <w:rFonts w:asciiTheme="minorHAnsi" w:hAnsiTheme="minorHAnsi" w:cstheme="minorHAnsi"/>
        </w:rPr>
        <w:t xml:space="preserve">the </w:t>
      </w:r>
      <w:r w:rsidRPr="00430D5F">
        <w:rPr>
          <w:rStyle w:val="Emphasis"/>
          <w:rFonts w:asciiTheme="minorHAnsi" w:hAnsiTheme="minorHAnsi" w:cstheme="minorHAnsi"/>
        </w:rPr>
        <w:t>weight of authority</w:t>
      </w:r>
      <w:r w:rsidRPr="00430D5F">
        <w:rPr>
          <w:rStyle w:val="underline"/>
          <w:rFonts w:asciiTheme="minorHAnsi" w:hAnsiTheme="minorHAnsi" w:cstheme="minorHAnsi"/>
        </w:rPr>
        <w:t xml:space="preserve"> appears to favor interpreting "should" </w:t>
      </w:r>
      <w:r w:rsidRPr="00557A2B">
        <w:rPr>
          <w:rStyle w:val="underline"/>
          <w:rFonts w:asciiTheme="minorHAnsi" w:hAnsiTheme="minorHAnsi" w:cstheme="minorHAnsi"/>
          <w:highlight w:val="cyan"/>
        </w:rPr>
        <w:t xml:space="preserve">in an </w:t>
      </w:r>
      <w:r w:rsidRPr="00557A2B">
        <w:rPr>
          <w:rStyle w:val="Emphasis"/>
          <w:rFonts w:asciiTheme="minorHAnsi" w:hAnsiTheme="minorHAnsi" w:cstheme="minorHAnsi"/>
          <w:highlight w:val="cyan"/>
        </w:rPr>
        <w:t>imperative</w:t>
      </w:r>
      <w:r w:rsidRPr="00430D5F">
        <w:rPr>
          <w:rStyle w:val="Emphasis"/>
          <w:rFonts w:asciiTheme="minorHAnsi" w:hAnsiTheme="minorHAnsi" w:cstheme="minorHAnsi"/>
        </w:rPr>
        <w:t xml:space="preserve">, obligatory </w:t>
      </w:r>
      <w:r w:rsidRPr="00557A2B">
        <w:rPr>
          <w:rStyle w:val="Emphasis"/>
          <w:rFonts w:asciiTheme="minorHAnsi" w:hAnsiTheme="minorHAnsi" w:cstheme="minorHAnsi"/>
          <w:highlight w:val="cyan"/>
        </w:rPr>
        <w:t>sense</w:t>
      </w:r>
      <w:r w:rsidRPr="00430D5F">
        <w:rPr>
          <w:rFonts w:asciiTheme="minorHAnsi" w:hAnsiTheme="minorHAnsi" w:cstheme="minorHAnsi"/>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430D5F">
        <w:rPr>
          <w:rStyle w:val="underline"/>
          <w:rFonts w:asciiTheme="minorHAnsi" w:hAnsiTheme="minorHAnsi" w:cstheme="minorHAnsi"/>
        </w:rPr>
        <w:t xml:space="preserve">In the courts of other states </w:t>
      </w:r>
      <w:r w:rsidRPr="00430D5F">
        <w:rPr>
          <w:rFonts w:asciiTheme="minorHAnsi" w:hAnsiTheme="minorHAnsi" w:cstheme="minorHAnsi"/>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430D5F">
        <w:rPr>
          <w:rStyle w:val="underline"/>
          <w:rFonts w:asciiTheme="minorHAnsi" w:hAnsiTheme="minorHAnsi" w:cstheme="minorHAnsi"/>
        </w:rPr>
        <w:t xml:space="preserve">the word "conveys a sense of duty and obligation and </w:t>
      </w:r>
      <w:r w:rsidRPr="00430D5F">
        <w:rPr>
          <w:rStyle w:val="Emphasis"/>
          <w:rFonts w:asciiTheme="minorHAnsi" w:hAnsiTheme="minorHAnsi" w:cstheme="minorHAnsi"/>
        </w:rPr>
        <w:t>could not be misunderstood</w:t>
      </w:r>
      <w:r w:rsidRPr="00430D5F">
        <w:rPr>
          <w:rStyle w:val="underline"/>
          <w:rFonts w:asciiTheme="minorHAnsi" w:hAnsiTheme="minorHAnsi" w:cstheme="minorHAnsi"/>
        </w:rPr>
        <w:t xml:space="preserve"> </w:t>
      </w:r>
      <w:r w:rsidRPr="00430D5F">
        <w:rPr>
          <w:rFonts w:asciiTheme="minorHAnsi" w:hAnsiTheme="minorHAnsi" w:cstheme="minorHAnsi"/>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557A2B">
        <w:rPr>
          <w:rStyle w:val="underline"/>
          <w:rFonts w:asciiTheme="minorHAnsi" w:hAnsiTheme="minorHAnsi" w:cstheme="minorHAnsi"/>
          <w:highlight w:val="cyan"/>
        </w:rPr>
        <w:t>courts</w:t>
      </w:r>
      <w:r w:rsidRPr="00430D5F">
        <w:rPr>
          <w:rStyle w:val="underline"/>
          <w:rFonts w:asciiTheme="minorHAnsi" w:hAnsiTheme="minorHAnsi" w:cstheme="minorHAnsi"/>
        </w:rPr>
        <w:t xml:space="preserve"> interpreting the word "should</w:t>
      </w:r>
      <w:r w:rsidRPr="00430D5F">
        <w:rPr>
          <w:rFonts w:asciiTheme="minorHAnsi" w:hAnsiTheme="minorHAnsi" w:cstheme="minorHAnsi"/>
        </w:rPr>
        <w:t xml:space="preserve">" in other types of jury </w:t>
      </w:r>
      <w:proofErr w:type="gramStart"/>
      <w:r w:rsidRPr="00430D5F">
        <w:rPr>
          <w:rFonts w:asciiTheme="minorHAnsi" w:hAnsiTheme="minorHAnsi" w:cstheme="minorHAnsi"/>
        </w:rPr>
        <w:t>instructions  [</w:t>
      </w:r>
      <w:proofErr w:type="gramEnd"/>
      <w:r w:rsidRPr="00430D5F">
        <w:rPr>
          <w:rFonts w:asciiTheme="minorHAnsi" w:hAnsiTheme="minorHAnsi" w:cstheme="minorHAnsi"/>
        </w:rPr>
        <w:t xml:space="preserve">**16] </w:t>
      </w:r>
      <w:r w:rsidRPr="00430D5F">
        <w:rPr>
          <w:rStyle w:val="underline"/>
          <w:rFonts w:asciiTheme="minorHAnsi" w:hAnsiTheme="minorHAnsi" w:cstheme="minorHAnsi"/>
        </w:rPr>
        <w:t>have</w:t>
      </w:r>
      <w:r w:rsidRPr="00430D5F">
        <w:rPr>
          <w:rFonts w:asciiTheme="minorHAnsi" w:hAnsiTheme="minorHAnsi" w:cstheme="minorHAnsi"/>
        </w:rPr>
        <w:t xml:space="preserve"> also </w:t>
      </w:r>
      <w:r w:rsidRPr="00557A2B">
        <w:rPr>
          <w:rStyle w:val="underline"/>
          <w:rFonts w:asciiTheme="minorHAnsi" w:hAnsiTheme="minorHAnsi" w:cstheme="minorHAnsi"/>
          <w:highlight w:val="cyan"/>
        </w:rPr>
        <w:t>found</w:t>
      </w:r>
      <w:r w:rsidRPr="00430D5F">
        <w:rPr>
          <w:rStyle w:val="underline"/>
          <w:rFonts w:asciiTheme="minorHAnsi" w:hAnsiTheme="minorHAnsi" w:cstheme="minorHAnsi"/>
        </w:rPr>
        <w:t xml:space="preserve"> that </w:t>
      </w:r>
      <w:r w:rsidRPr="00557A2B">
        <w:rPr>
          <w:rStyle w:val="underline"/>
          <w:rFonts w:asciiTheme="minorHAnsi" w:hAnsiTheme="minorHAnsi" w:cstheme="minorHAnsi"/>
          <w:highlight w:val="cyan"/>
        </w:rPr>
        <w:t>the word conveys</w:t>
      </w:r>
      <w:r w:rsidRPr="00430D5F">
        <w:rPr>
          <w:rFonts w:asciiTheme="minorHAnsi" w:hAnsiTheme="minorHAnsi" w:cstheme="minorHAnsi"/>
        </w:rPr>
        <w:t xml:space="preserve"> to the jury </w:t>
      </w:r>
      <w:r w:rsidRPr="00430D5F">
        <w:rPr>
          <w:rStyle w:val="underline"/>
          <w:rFonts w:asciiTheme="minorHAnsi" w:hAnsiTheme="minorHAnsi" w:cstheme="minorHAnsi"/>
        </w:rPr>
        <w:t xml:space="preserve">a sense of duty or </w:t>
      </w:r>
      <w:r w:rsidRPr="00557A2B">
        <w:rPr>
          <w:rStyle w:val="Emphasis"/>
          <w:highlight w:val="cyan"/>
        </w:rPr>
        <w:t>obligation</w:t>
      </w:r>
      <w:r w:rsidRPr="00557A2B">
        <w:rPr>
          <w:rStyle w:val="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not discretion</w:t>
      </w:r>
      <w:r w:rsidRPr="00430D5F">
        <w:rPr>
          <w:rFonts w:asciiTheme="minorHAnsi" w:hAnsiTheme="minorHAnsi" w:cstheme="minorHAnsi"/>
        </w:rPr>
        <w:t xml:space="preserve">. In Little v. State, 261 Ark. 859, 554 S.W.2d 312, 324 (Ark. 1977), </w:t>
      </w:r>
      <w:r w:rsidRPr="00430D5F">
        <w:rPr>
          <w:rStyle w:val="underline"/>
          <w:rFonts w:asciiTheme="minorHAnsi" w:hAnsiTheme="minorHAnsi" w:cstheme="minorHAnsi"/>
        </w:rPr>
        <w:t>the Arkansas Supreme Court interpreted the word "</w:t>
      </w:r>
      <w:r w:rsidRPr="00430D5F">
        <w:rPr>
          <w:rStyle w:val="TitleChar"/>
          <w:rFonts w:asciiTheme="minorHAnsi" w:hAnsiTheme="minorHAnsi" w:cstheme="minorHAnsi"/>
        </w:rPr>
        <w:t>should"</w:t>
      </w:r>
      <w:r w:rsidRPr="00430D5F">
        <w:rPr>
          <w:rFonts w:asciiTheme="minorHAnsi" w:hAnsiTheme="minorHAnsi" w:cstheme="minorHAnsi"/>
        </w:rPr>
        <w:t xml:space="preserve"> in an instruction on circumstantial evidence </w:t>
      </w:r>
      <w:r w:rsidRPr="00557A2B">
        <w:rPr>
          <w:rStyle w:val="underline"/>
          <w:rFonts w:asciiTheme="minorHAnsi" w:hAnsiTheme="minorHAnsi" w:cstheme="minorHAnsi"/>
          <w:highlight w:val="cyan"/>
        </w:rPr>
        <w:t xml:space="preserve">as </w:t>
      </w:r>
      <w:r w:rsidRPr="00557A2B">
        <w:rPr>
          <w:rStyle w:val="Emphasis"/>
          <w:rFonts w:asciiTheme="minorHAnsi" w:hAnsiTheme="minorHAnsi" w:cstheme="minorHAnsi"/>
          <w:highlight w:val="cyan"/>
        </w:rPr>
        <w:t>synonymous with the word "must"</w:t>
      </w:r>
      <w:r w:rsidRPr="00557A2B">
        <w:rPr>
          <w:rFonts w:asciiTheme="minorHAnsi" w:hAnsiTheme="minorHAnsi" w:cstheme="minorHAnsi"/>
          <w:highlight w:val="cyan"/>
        </w:rPr>
        <w:t xml:space="preserve"> </w:t>
      </w:r>
      <w:r w:rsidRPr="00430D5F">
        <w:rPr>
          <w:rFonts w:asciiTheme="minorHAnsi" w:hAnsiTheme="minorHAnsi" w:cstheme="minorHAnsi"/>
        </w:rPr>
        <w:t xml:space="preserve">and rejected the defendant's argument that the jury may have been misled by the court's use of the word in the instruction. Similarly, </w:t>
      </w:r>
      <w:r w:rsidRPr="00430D5F">
        <w:rPr>
          <w:rStyle w:val="underline"/>
          <w:rFonts w:asciiTheme="minorHAnsi" w:hAnsiTheme="minorHAnsi" w:cstheme="minorHAnsi"/>
        </w:rPr>
        <w:t>the Missouri Supreme Court rejected a defendant's argument that the court erred by not using the word "</w:t>
      </w:r>
      <w:r w:rsidRPr="00430D5F">
        <w:rPr>
          <w:rStyle w:val="TitleChar"/>
          <w:rFonts w:asciiTheme="minorHAnsi" w:hAnsiTheme="minorHAnsi" w:cstheme="minorHAnsi"/>
        </w:rPr>
        <w:t>should" in</w:t>
      </w:r>
      <w:r w:rsidRPr="00430D5F">
        <w:rPr>
          <w:rStyle w:val="underline"/>
          <w:rFonts w:asciiTheme="minorHAnsi" w:hAnsiTheme="minorHAnsi" w:cstheme="minorHAnsi"/>
        </w:rPr>
        <w:t xml:space="preserve"> an instruction</w:t>
      </w:r>
      <w:r w:rsidRPr="00430D5F">
        <w:rPr>
          <w:rFonts w:asciiTheme="minorHAnsi" w:hAnsiTheme="minorHAnsi" w:cstheme="minorHAnsi"/>
        </w:rPr>
        <w:t xml:space="preserve"> on witness credibility </w:t>
      </w:r>
      <w:r w:rsidRPr="00430D5F">
        <w:rPr>
          <w:rStyle w:val="underline"/>
          <w:rFonts w:asciiTheme="minorHAnsi" w:hAnsiTheme="minorHAnsi" w:cstheme="minorHAnsi"/>
        </w:rPr>
        <w:t xml:space="preserve">which used the word "must" because the two words have the </w:t>
      </w:r>
      <w:r w:rsidRPr="00430D5F">
        <w:rPr>
          <w:rStyle w:val="Emphasis"/>
          <w:rFonts w:asciiTheme="minorHAnsi" w:hAnsiTheme="minorHAnsi" w:cstheme="minorHAnsi"/>
        </w:rPr>
        <w:t>same meaning</w:t>
      </w:r>
      <w:r w:rsidRPr="00430D5F">
        <w:rPr>
          <w:rFonts w:asciiTheme="minorHAnsi" w:hAnsiTheme="minorHAnsi" w:cstheme="minorHAnsi"/>
        </w:rPr>
        <w:t>. State v. Rack, 318 S.W.2d 211, 215 (Mo. 1958).   [*318</w:t>
      </w:r>
      <w:proofErr w:type="gramStart"/>
      <w:r w:rsidRPr="00430D5F">
        <w:rPr>
          <w:rFonts w:asciiTheme="minorHAnsi" w:hAnsiTheme="minorHAnsi" w:cstheme="minorHAnsi"/>
        </w:rPr>
        <w:t>]  In</w:t>
      </w:r>
      <w:proofErr w:type="gramEnd"/>
      <w:r w:rsidRPr="00430D5F">
        <w:rPr>
          <w:rFonts w:asciiTheme="minorHAnsi" w:hAnsiTheme="minorHAnsi" w:cstheme="minorHAnsi"/>
        </w:rPr>
        <w:t xml:space="preserve"> applying a child support statute, </w:t>
      </w:r>
      <w:r w:rsidRPr="00430D5F">
        <w:rPr>
          <w:rStyle w:val="underline"/>
          <w:rFonts w:asciiTheme="minorHAnsi" w:hAnsiTheme="minorHAnsi" w:cstheme="minorHAnsi"/>
        </w:rPr>
        <w:t>the Arizona Court</w:t>
      </w:r>
      <w:r w:rsidRPr="00430D5F">
        <w:rPr>
          <w:rFonts w:asciiTheme="minorHAnsi" w:hAnsiTheme="minorHAnsi" w:cstheme="minorHAnsi"/>
        </w:rPr>
        <w:t xml:space="preserve"> of Appeals </w:t>
      </w:r>
      <w:r w:rsidRPr="00430D5F">
        <w:rPr>
          <w:rStyle w:val="underline"/>
          <w:rFonts w:asciiTheme="minorHAnsi" w:hAnsiTheme="minorHAnsi" w:cstheme="minorHAnsi"/>
        </w:rPr>
        <w:t xml:space="preserve">concluded </w:t>
      </w:r>
      <w:r w:rsidRPr="00430D5F">
        <w:rPr>
          <w:rStyle w:val="TitleChar"/>
          <w:rFonts w:asciiTheme="minorHAnsi" w:hAnsiTheme="minorHAnsi" w:cstheme="minorHAnsi"/>
        </w:rPr>
        <w:t>that a</w:t>
      </w:r>
      <w:r w:rsidRPr="00430D5F">
        <w:rPr>
          <w:rStyle w:val="underline"/>
          <w:rFonts w:asciiTheme="minorHAnsi" w:hAnsiTheme="minorHAnsi" w:cstheme="minorHAnsi"/>
        </w:rPr>
        <w:t xml:space="preserve"> legislature's or commission's use of the word "should" is meant to convey </w:t>
      </w:r>
      <w:r w:rsidRPr="00430D5F">
        <w:rPr>
          <w:rStyle w:val="Emphasis"/>
          <w:rFonts w:asciiTheme="minorHAnsi" w:hAnsiTheme="minorHAnsi" w:cstheme="minorHAnsi"/>
        </w:rPr>
        <w:t>duty</w:t>
      </w:r>
      <w:r w:rsidRPr="00430D5F">
        <w:rPr>
          <w:rStyle w:val="underline"/>
          <w:rFonts w:asciiTheme="minorHAnsi" w:hAnsiTheme="minorHAnsi" w:cstheme="minorHAnsi"/>
        </w:rPr>
        <w:t xml:space="preserve"> or </w:t>
      </w:r>
      <w:r w:rsidRPr="00430D5F">
        <w:rPr>
          <w:rStyle w:val="Emphasis"/>
          <w:rFonts w:asciiTheme="minorHAnsi" w:hAnsiTheme="minorHAnsi" w:cstheme="minorHAnsi"/>
        </w:rPr>
        <w:t>obligation</w:t>
      </w:r>
      <w:r w:rsidRPr="00430D5F">
        <w:rPr>
          <w:rFonts w:asciiTheme="minorHAnsi" w:hAnsiTheme="minorHAnsi" w:cstheme="minorHAnsi"/>
        </w:rPr>
        <w:t>. McNutt v. McNutt, 203 Ariz. 28, 49 P.3d 300, 306 (Ariz. Ct. App. 2002) (finding a statute stating that child support expenditures "should" be allocated for the purpose of parents' federal tax exemption to be mandatory).</w:t>
      </w:r>
    </w:p>
    <w:bookmarkEnd w:id="16"/>
    <w:p w14:paraId="58608146" w14:textId="77777777" w:rsidR="008A68E8" w:rsidRPr="00B120CA" w:rsidRDefault="008A68E8" w:rsidP="008A68E8">
      <w:pPr>
        <w:pStyle w:val="Heading4"/>
        <w:rPr>
          <w:rFonts w:asciiTheme="minorHAnsi" w:hAnsiTheme="minorHAnsi" w:cstheme="minorHAnsi"/>
        </w:rPr>
      </w:pPr>
      <w:r w:rsidRPr="00B120CA">
        <w:rPr>
          <w:rFonts w:asciiTheme="minorHAnsi" w:hAnsiTheme="minorHAnsi" w:cstheme="minorHAnsi"/>
        </w:rPr>
        <w:t>2</w:t>
      </w:r>
      <w:r>
        <w:rPr>
          <w:rFonts w:asciiTheme="minorHAnsi" w:hAnsiTheme="minorHAnsi" w:cstheme="minorHAnsi"/>
        </w:rPr>
        <w:t>---</w:t>
      </w:r>
      <w:r w:rsidRPr="00717930">
        <w:rPr>
          <w:rFonts w:asciiTheme="minorHAnsi" w:hAnsiTheme="minorHAnsi" w:cstheme="minorHAnsi"/>
          <w:u w:val="single"/>
        </w:rPr>
        <w:t>substantial</w:t>
      </w:r>
      <w:r>
        <w:rPr>
          <w:rFonts w:asciiTheme="minorHAnsi" w:hAnsiTheme="minorHAnsi" w:cstheme="minorHAnsi"/>
        </w:rPr>
        <w:t xml:space="preserve">. </w:t>
      </w:r>
    </w:p>
    <w:p w14:paraId="094C4DAC" w14:textId="77777777" w:rsidR="008A68E8" w:rsidRPr="00B120CA" w:rsidRDefault="008A68E8" w:rsidP="008A68E8">
      <w:pPr>
        <w:rPr>
          <w:rStyle w:val="Style4Char"/>
          <w:rFonts w:asciiTheme="minorHAnsi" w:hAnsiTheme="minorHAnsi" w:cstheme="minorHAnsi"/>
        </w:rPr>
      </w:pPr>
      <w:r w:rsidRPr="00B120CA">
        <w:rPr>
          <w:rStyle w:val="Style13ptBold"/>
          <w:rFonts w:asciiTheme="minorHAnsi" w:hAnsiTheme="minorHAnsi" w:cstheme="minorHAnsi"/>
        </w:rPr>
        <w:t>Words and Phrases 64</w:t>
      </w:r>
      <w:r w:rsidRPr="00B120CA">
        <w:rPr>
          <w:rFonts w:asciiTheme="minorHAnsi" w:eastAsia="SimSun" w:hAnsiTheme="minorHAnsi" w:cstheme="minorHAnsi"/>
          <w:lang w:eastAsia="zh-CN"/>
        </w:rPr>
        <w:t xml:space="preserve"> (40W&amp;P 759)</w:t>
      </w:r>
    </w:p>
    <w:p w14:paraId="4F4C80E5" w14:textId="77777777" w:rsidR="008A68E8" w:rsidRDefault="008A68E8" w:rsidP="008A68E8">
      <w:pPr>
        <w:rPr>
          <w:rFonts w:asciiTheme="minorHAnsi" w:eastAsia="SimSun" w:hAnsiTheme="minorHAnsi" w:cstheme="minorHAnsi"/>
          <w:lang w:eastAsia="zh-CN"/>
        </w:rPr>
      </w:pPr>
      <w:r w:rsidRPr="00B120CA">
        <w:rPr>
          <w:rStyle w:val="StyleUnderline"/>
          <w:rFonts w:asciiTheme="minorHAnsi" w:hAnsiTheme="minorHAnsi" w:cstheme="minorHAnsi"/>
        </w:rPr>
        <w:t>The words</w:t>
      </w:r>
      <w:r w:rsidRPr="00B120CA">
        <w:rPr>
          <w:rFonts w:asciiTheme="minorHAnsi" w:eastAsia="SimSun" w:hAnsiTheme="minorHAnsi" w:cstheme="minorHAnsi"/>
          <w:lang w:eastAsia="zh-CN"/>
        </w:rPr>
        <w:t xml:space="preserve">" outward, open, actual, visible, </w:t>
      </w:r>
      <w:r w:rsidRPr="00557A2B">
        <w:rPr>
          <w:rStyle w:val="StyleUnderline"/>
          <w:rFonts w:asciiTheme="minorHAnsi" w:hAnsiTheme="minorHAnsi" w:cstheme="minorHAnsi"/>
          <w:highlight w:val="cyan"/>
        </w:rPr>
        <w:t>substantial</w:t>
      </w:r>
      <w:r w:rsidRPr="00B120CA">
        <w:rPr>
          <w:rFonts w:asciiTheme="minorHAnsi" w:eastAsia="SimSun" w:hAnsiTheme="minorHAnsi" w:cstheme="minorHAnsi"/>
          <w:lang w:eastAsia="zh-CN"/>
        </w:rPr>
        <w:t xml:space="preserve">, and exclusive," in connection with a change of possession, mean substantially the same thing. They </w:t>
      </w:r>
      <w:r w:rsidRPr="00B120CA">
        <w:rPr>
          <w:rStyle w:val="StyleUnderline"/>
          <w:rFonts w:asciiTheme="minorHAnsi" w:hAnsiTheme="minorHAnsi" w:cstheme="minorHAnsi"/>
        </w:rPr>
        <w:t>mean not concealed</w:t>
      </w:r>
      <w:r w:rsidRPr="00B120CA">
        <w:rPr>
          <w:rFonts w:asciiTheme="minorHAnsi" w:eastAsia="SimSun" w:hAnsiTheme="minorHAnsi" w:cstheme="minorHAnsi"/>
          <w:lang w:eastAsia="zh-CN"/>
        </w:rPr>
        <w:t xml:space="preserve">; not hidden; exposed to view; free from concealment, dissimulation, reserve, or disguise; in full existence; </w:t>
      </w:r>
      <w:r w:rsidRPr="00557A2B">
        <w:rPr>
          <w:rStyle w:val="StyleUnderline"/>
          <w:rFonts w:asciiTheme="minorHAnsi" w:hAnsiTheme="minorHAnsi" w:cstheme="minorHAnsi"/>
          <w:highlight w:val="cyan"/>
        </w:rPr>
        <w:t>denoting</w:t>
      </w:r>
      <w:r w:rsidRPr="00B120CA">
        <w:rPr>
          <w:rStyle w:val="StyleUnderline"/>
          <w:rFonts w:asciiTheme="minorHAnsi" w:hAnsiTheme="minorHAnsi" w:cstheme="minorHAnsi"/>
        </w:rPr>
        <w:t xml:space="preserve"> that which not merely can be, but is opposed to potential</w:t>
      </w:r>
      <w:r w:rsidRPr="00B120CA">
        <w:rPr>
          <w:rStyle w:val="Style4Char"/>
          <w:rFonts w:asciiTheme="minorHAnsi" w:hAnsiTheme="minorHAnsi" w:cstheme="minorHAnsi"/>
          <w:szCs w:val="20"/>
        </w:rPr>
        <w:t>,</w:t>
      </w:r>
      <w:r w:rsidRPr="00B120CA">
        <w:rPr>
          <w:rFonts w:asciiTheme="minorHAnsi" w:eastAsia="SimSun" w:hAnsiTheme="minorHAnsi" w:cstheme="minorHAnsi"/>
          <w:lang w:eastAsia="zh-CN"/>
        </w:rPr>
        <w:t xml:space="preserve"> apparent, constructive, and imaginary; veritable; genuine; </w:t>
      </w:r>
      <w:r w:rsidRPr="00557A2B">
        <w:rPr>
          <w:rStyle w:val="Emphasis"/>
          <w:rFonts w:asciiTheme="minorHAnsi" w:hAnsiTheme="minorHAnsi" w:cstheme="minorHAnsi"/>
          <w:highlight w:val="cyan"/>
        </w:rPr>
        <w:t>certain</w:t>
      </w:r>
      <w:r w:rsidRPr="00B120CA">
        <w:rPr>
          <w:rStyle w:val="StyleUnderline"/>
          <w:rFonts w:asciiTheme="minorHAnsi" w:hAnsiTheme="minorHAnsi" w:cstheme="minorHAnsi"/>
        </w:rPr>
        <w:t xml:space="preserve">: absolute: </w:t>
      </w:r>
      <w:r w:rsidRPr="00557A2B">
        <w:rPr>
          <w:rStyle w:val="Emphasis"/>
          <w:rFonts w:asciiTheme="minorHAnsi" w:hAnsiTheme="minorHAnsi" w:cstheme="minorHAnsi"/>
          <w:highlight w:val="cyan"/>
        </w:rPr>
        <w:t>real at present time</w:t>
      </w:r>
      <w:r w:rsidRPr="00B120CA">
        <w:rPr>
          <w:rFonts w:asciiTheme="minorHAnsi" w:eastAsia="SimSun" w:hAnsiTheme="minorHAnsi" w:cstheme="minorHAnsi"/>
          <w:lang w:eastAsia="zh-CN"/>
        </w:rPr>
        <w:t>, as a matter of fact, not merely nominal; opposed to form; actually existing; true; not including, admitting, or pertaining to any others; undivided; sole; opposed to inclusive.</w:t>
      </w:r>
    </w:p>
    <w:p w14:paraId="44F9C0FC" w14:textId="77777777" w:rsidR="008A68E8" w:rsidRPr="00F616DE" w:rsidRDefault="008A68E8" w:rsidP="008A68E8">
      <w:pPr>
        <w:pStyle w:val="Heading4"/>
        <w:rPr>
          <w:rFonts w:asciiTheme="minorHAnsi" w:hAnsiTheme="minorHAnsi" w:cstheme="minorHAnsi"/>
        </w:rPr>
      </w:pPr>
      <w:r>
        <w:rPr>
          <w:rFonts w:asciiTheme="minorHAnsi" w:hAnsiTheme="minorHAnsi" w:cstheme="minorHAnsi"/>
        </w:rPr>
        <w:t>3---</w:t>
      </w:r>
      <w:r w:rsidRPr="00430D5F">
        <w:rPr>
          <w:rFonts w:asciiTheme="minorHAnsi" w:hAnsiTheme="minorHAnsi" w:cstheme="minorHAnsi"/>
          <w:u w:val="single"/>
        </w:rPr>
        <w:t>resolved</w:t>
      </w:r>
      <w:r>
        <w:rPr>
          <w:rFonts w:asciiTheme="minorHAnsi" w:hAnsiTheme="minorHAnsi" w:cstheme="minorHAnsi"/>
        </w:rPr>
        <w:t>.</w:t>
      </w:r>
    </w:p>
    <w:p w14:paraId="3C6D5DB0" w14:textId="77777777" w:rsidR="008A68E8" w:rsidRPr="00F616DE" w:rsidRDefault="008A68E8" w:rsidP="008A68E8">
      <w:pPr>
        <w:rPr>
          <w:rFonts w:asciiTheme="minorHAnsi" w:hAnsiTheme="minorHAnsi" w:cstheme="minorHAnsi"/>
        </w:rPr>
      </w:pPr>
      <w:r w:rsidRPr="00F616DE">
        <w:rPr>
          <w:rStyle w:val="Style13ptBold"/>
          <w:rFonts w:asciiTheme="minorHAnsi" w:hAnsiTheme="minorHAnsi" w:cstheme="minorHAnsi"/>
        </w:rPr>
        <w:t xml:space="preserve">Collins </w:t>
      </w:r>
      <w:r>
        <w:rPr>
          <w:rStyle w:val="Style13ptBold"/>
          <w:rFonts w:asciiTheme="minorHAnsi" w:hAnsiTheme="minorHAnsi" w:cstheme="minorHAnsi"/>
        </w:rPr>
        <w:t>14</w:t>
      </w:r>
      <w:r>
        <w:rPr>
          <w:rFonts w:asciiTheme="minorHAnsi" w:hAnsiTheme="minorHAnsi" w:cstheme="minorHAnsi"/>
        </w:rPr>
        <w:t xml:space="preserve">, </w:t>
      </w:r>
      <w:r w:rsidRPr="00F616DE">
        <w:rPr>
          <w:rFonts w:asciiTheme="minorHAnsi" w:hAnsiTheme="minorHAnsi" w:cstheme="minorHAnsi"/>
        </w:rPr>
        <w:t xml:space="preserve">Collins English Dictionary </w:t>
      </w:r>
      <w:r>
        <w:rPr>
          <w:rFonts w:asciiTheme="minorHAnsi" w:hAnsiTheme="minorHAnsi" w:cstheme="minorHAnsi"/>
        </w:rPr>
        <w:t>(</w:t>
      </w:r>
      <w:r w:rsidRPr="00F616DE">
        <w:rPr>
          <w:rFonts w:asciiTheme="minorHAnsi" w:hAnsiTheme="minorHAnsi" w:cstheme="minorHAnsi"/>
        </w:rPr>
        <w:t>Complete and Unabridged</w:t>
      </w:r>
      <w:r>
        <w:rPr>
          <w:rFonts w:asciiTheme="minorHAnsi" w:hAnsiTheme="minorHAnsi" w:cstheme="minorHAnsi"/>
        </w:rPr>
        <w:t>.</w:t>
      </w:r>
      <w:r w:rsidRPr="00F616DE">
        <w:rPr>
          <w:rFonts w:asciiTheme="minorHAnsi" w:hAnsiTheme="minorHAnsi" w:cstheme="minorHAnsi"/>
        </w:rPr>
        <w:t xml:space="preserve"> </w:t>
      </w:r>
      <w:r>
        <w:rPr>
          <w:rFonts w:asciiTheme="minorHAnsi" w:hAnsiTheme="minorHAnsi" w:cstheme="minorHAnsi"/>
        </w:rPr>
        <w:t>12</w:t>
      </w:r>
      <w:r w:rsidRPr="00717930">
        <w:rPr>
          <w:rFonts w:asciiTheme="minorHAnsi" w:hAnsiTheme="minorHAnsi" w:cstheme="minorHAnsi"/>
          <w:vertAlign w:val="superscript"/>
        </w:rPr>
        <w:t>th</w:t>
      </w:r>
      <w:r>
        <w:rPr>
          <w:rFonts w:asciiTheme="minorHAnsi" w:hAnsiTheme="minorHAnsi" w:cstheme="minorHAnsi"/>
        </w:rPr>
        <w:t xml:space="preserve"> edition, </w:t>
      </w:r>
      <w:r w:rsidRPr="00F616DE">
        <w:rPr>
          <w:rFonts w:asciiTheme="minorHAnsi" w:hAnsiTheme="minorHAnsi" w:cstheme="minorHAnsi"/>
        </w:rPr>
        <w:t>HarperCollins Publishers 1991, 1994, 1998, 2000, 2003</w:t>
      </w:r>
      <w:r>
        <w:rPr>
          <w:rFonts w:asciiTheme="minorHAnsi" w:hAnsiTheme="minorHAnsi" w:cstheme="minorHAnsi"/>
        </w:rPr>
        <w:t xml:space="preserve">, 2014, </w:t>
      </w:r>
      <w:r w:rsidRPr="00F616DE">
        <w:rPr>
          <w:rFonts w:asciiTheme="minorHAnsi" w:hAnsiTheme="minorHAnsi" w:cstheme="minorHAnsi"/>
        </w:rPr>
        <w:t>http://www.thefreedictionary.com/resolved</w:t>
      </w:r>
      <w:r>
        <w:rPr>
          <w:rFonts w:asciiTheme="minorHAnsi" w:hAnsiTheme="minorHAnsi" w:cstheme="minorHAnsi"/>
        </w:rPr>
        <w:t>)</w:t>
      </w:r>
    </w:p>
    <w:p w14:paraId="4AAFF01E" w14:textId="77777777" w:rsidR="008A68E8" w:rsidRPr="00717930" w:rsidRDefault="008A68E8" w:rsidP="008A68E8">
      <w:r w:rsidRPr="00557A2B">
        <w:rPr>
          <w:rStyle w:val="StyleUnderline"/>
          <w:highlight w:val="cyan"/>
        </w:rPr>
        <w:t>resolved</w:t>
      </w:r>
      <w:r w:rsidRPr="00717930">
        <w:t xml:space="preserve"> [</w:t>
      </w:r>
      <w:proofErr w:type="spellStart"/>
      <w:r w:rsidRPr="00717930">
        <w:t>rɪˈzɒlvd</w:t>
      </w:r>
      <w:proofErr w:type="spellEnd"/>
      <w:r w:rsidRPr="00717930">
        <w:t>]</w:t>
      </w:r>
      <w:r>
        <w:t xml:space="preserve"> </w:t>
      </w:r>
      <w:r w:rsidRPr="00717930">
        <w:t>adj</w:t>
      </w:r>
    </w:p>
    <w:p w14:paraId="5A9B9E2A" w14:textId="77777777" w:rsidR="008A68E8" w:rsidRPr="00430D5F" w:rsidRDefault="008A68E8" w:rsidP="008A68E8">
      <w:pPr>
        <w:rPr>
          <w:rStyle w:val="StyleUnderline"/>
        </w:rPr>
      </w:pPr>
      <w:r w:rsidRPr="00557A2B">
        <w:rPr>
          <w:rStyle w:val="Emphasis"/>
          <w:highlight w:val="cyan"/>
        </w:rPr>
        <w:t>fixed in purpose</w:t>
      </w:r>
      <w:r w:rsidRPr="00717930">
        <w:rPr>
          <w:rStyle w:val="StyleUnderline"/>
        </w:rPr>
        <w:t xml:space="preserve"> or intention; determined</w:t>
      </w:r>
    </w:p>
    <w:p w14:paraId="5D132948" w14:textId="77777777" w:rsidR="008A68E8" w:rsidRPr="00430D5F" w:rsidRDefault="008A68E8" w:rsidP="008A68E8"/>
    <w:p w14:paraId="43239788" w14:textId="77777777" w:rsidR="008A68E8" w:rsidRPr="000B7C7A" w:rsidRDefault="008A68E8" w:rsidP="008A68E8">
      <w:pPr>
        <w:pStyle w:val="Heading4"/>
        <w:rPr>
          <w:rFonts w:asciiTheme="minorHAnsi" w:hAnsiTheme="minorHAnsi" w:cstheme="minorHAnsi"/>
        </w:rPr>
      </w:pPr>
      <w:r>
        <w:rPr>
          <w:rFonts w:asciiTheme="minorHAnsi" w:hAnsiTheme="minorHAnsi" w:cstheme="minorHAnsi"/>
        </w:rPr>
        <w:t>b---</w:t>
      </w:r>
      <w:r>
        <w:t xml:space="preserve">adherence to N&amp;C would </w:t>
      </w:r>
      <w:r w:rsidRPr="009B6F5B">
        <w:rPr>
          <w:u w:val="single"/>
        </w:rPr>
        <w:t>likely</w:t>
      </w:r>
      <w:r>
        <w:t xml:space="preserve"> produce a </w:t>
      </w:r>
      <w:r w:rsidRPr="009B6F5B">
        <w:rPr>
          <w:u w:val="single"/>
        </w:rPr>
        <w:t>different</w:t>
      </w:r>
      <w:r>
        <w:t xml:space="preserve">, but </w:t>
      </w:r>
      <w:r w:rsidRPr="009B6F5B">
        <w:rPr>
          <w:u w:val="single"/>
        </w:rPr>
        <w:t>better</w:t>
      </w:r>
      <w:r>
        <w:t xml:space="preserve"> policy</w:t>
      </w:r>
    </w:p>
    <w:p w14:paraId="47791738" w14:textId="77777777" w:rsidR="008A68E8" w:rsidRDefault="008A68E8" w:rsidP="008A68E8">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287-288, Available at: </w:t>
      </w:r>
      <w:hyperlink r:id="rId26" w:history="1">
        <w:r w:rsidRPr="00186356">
          <w:rPr>
            <w:rStyle w:val="Hyperlink"/>
          </w:rPr>
          <w:t>https://scholarship.law.cornell.edu/clr/vol101/iss2/1</w:t>
        </w:r>
      </w:hyperlink>
      <w:r>
        <w:t>)</w:t>
      </w:r>
    </w:p>
    <w:p w14:paraId="0B7C9EE1" w14:textId="77777777" w:rsidR="008A68E8" w:rsidRPr="009B6F5B" w:rsidRDefault="008A68E8" w:rsidP="008A68E8"/>
    <w:p w14:paraId="46E7E7EB" w14:textId="77777777" w:rsidR="008A68E8" w:rsidRPr="009B6F5B" w:rsidRDefault="008A68E8" w:rsidP="008A68E8">
      <w:r>
        <w:t xml:space="preserve">First, fairness militates in favor of placing the burden of proof on the agency because the consequences of forgoing </w:t>
      </w:r>
      <w:proofErr w:type="spellStart"/>
      <w:r>
        <w:t>prepromulgation</w:t>
      </w:r>
      <w:proofErr w:type="spellEnd"/>
      <w:r>
        <w:t xml:space="preserve"> notice and comment are often potentially severe. Relying solely on </w:t>
      </w:r>
      <w:proofErr w:type="spellStart"/>
      <w:r>
        <w:t>postpromulgation</w:t>
      </w:r>
      <w:proofErr w:type="spellEnd"/>
      <w:r>
        <w:t xml:space="preserve"> notice and comment in adopting a rule threatens to entirely freeze the public out of meaningful participation in the rulemaking process.254 Where an agency validly asserts </w:t>
      </w:r>
      <w:r w:rsidRPr="00557A2B">
        <w:rPr>
          <w:rStyle w:val="StyleUnderline"/>
          <w:highlight w:val="cyan"/>
        </w:rPr>
        <w:t>an exception from</w:t>
      </w:r>
      <w:r>
        <w:t xml:space="preserve"> APA </w:t>
      </w:r>
      <w:r w:rsidRPr="00557A2B">
        <w:rPr>
          <w:rStyle w:val="StyleUnderline"/>
          <w:highlight w:val="cyan"/>
        </w:rPr>
        <w:t>n</w:t>
      </w:r>
      <w:r>
        <w:t>otice-a</w:t>
      </w:r>
      <w:r w:rsidRPr="00557A2B">
        <w:rPr>
          <w:rStyle w:val="StyleUnderline"/>
          <w:highlight w:val="cyan"/>
        </w:rPr>
        <w:t>n</w:t>
      </w:r>
      <w:r>
        <w:t>d-</w:t>
      </w:r>
      <w:r w:rsidRPr="00557A2B">
        <w:rPr>
          <w:rStyle w:val="StyleUnderline"/>
          <w:highlight w:val="cyan"/>
        </w:rPr>
        <w:t>c</w:t>
      </w:r>
      <w:r>
        <w:t xml:space="preserve">omment rulemaking requirements, the opportunity for comment </w:t>
      </w:r>
      <w:proofErr w:type="spellStart"/>
      <w:r>
        <w:t>postpromulgation</w:t>
      </w:r>
      <w:proofErr w:type="spellEnd"/>
      <w:r>
        <w:t xml:space="preserve"> is almost certainly preferable to the alternative, which is no chance for public participation at all.255 But, as several courts have recognized, in the absence of a valid exception, </w:t>
      </w:r>
      <w:r w:rsidRPr="009B6F5B">
        <w:rPr>
          <w:rStyle w:val="StyleUnderline"/>
        </w:rPr>
        <w:t xml:space="preserve">relying on </w:t>
      </w:r>
      <w:proofErr w:type="spellStart"/>
      <w:r w:rsidRPr="009B6F5B">
        <w:rPr>
          <w:rStyle w:val="StyleUnderline"/>
        </w:rPr>
        <w:t>postpromulgation</w:t>
      </w:r>
      <w:proofErr w:type="spellEnd"/>
      <w:r w:rsidRPr="009B6F5B">
        <w:rPr>
          <w:rStyle w:val="StyleUnderline"/>
        </w:rPr>
        <w:t xml:space="preserve"> procedures</w:t>
      </w:r>
      <w:r>
        <w:t xml:space="preserve"> alone </w:t>
      </w:r>
      <w:r w:rsidRPr="009B6F5B">
        <w:rPr>
          <w:rStyle w:val="StyleUnderline"/>
        </w:rPr>
        <w:t>represents a complete failure on the part of the agency that disadvantages interested parties in a way that other, more technical procedural failures do not</w:t>
      </w:r>
      <w:r>
        <w:t xml:space="preserve">.256 </w:t>
      </w:r>
      <w:r w:rsidRPr="009B6F5B">
        <w:rPr>
          <w:rStyle w:val="StyleUnderline"/>
        </w:rPr>
        <w:t xml:space="preserve">Relying solely on </w:t>
      </w:r>
      <w:proofErr w:type="spellStart"/>
      <w:r w:rsidRPr="009B6F5B">
        <w:rPr>
          <w:rStyle w:val="StyleUnderline"/>
        </w:rPr>
        <w:t>postpromulgation</w:t>
      </w:r>
      <w:proofErr w:type="spellEnd"/>
      <w:r w:rsidRPr="009B6F5B">
        <w:rPr>
          <w:rStyle w:val="StyleUnderline"/>
        </w:rPr>
        <w:t xml:space="preserve"> procedures significantly </w:t>
      </w:r>
      <w:r w:rsidRPr="00557A2B">
        <w:rPr>
          <w:rStyle w:val="Emphasis"/>
          <w:highlight w:val="cyan"/>
        </w:rPr>
        <w:t>increases the likelihood</w:t>
      </w:r>
      <w:r w:rsidRPr="009B6F5B">
        <w:rPr>
          <w:rStyle w:val="Emphasis"/>
        </w:rPr>
        <w:t xml:space="preserve"> that </w:t>
      </w:r>
      <w:r w:rsidRPr="00557A2B">
        <w:rPr>
          <w:rStyle w:val="Emphasis"/>
          <w:highlight w:val="cyan"/>
        </w:rPr>
        <w:t>helpful or valuable comments</w:t>
      </w:r>
      <w:r w:rsidRPr="00557A2B">
        <w:rPr>
          <w:rStyle w:val="StyleUnderline"/>
          <w:highlight w:val="cyan"/>
        </w:rPr>
        <w:t xml:space="preserve"> will be </w:t>
      </w:r>
      <w:r w:rsidRPr="00557A2B">
        <w:rPr>
          <w:rStyle w:val="Emphasis"/>
          <w:highlight w:val="cyan"/>
        </w:rPr>
        <w:t>ignored</w:t>
      </w:r>
      <w:r w:rsidRPr="009B6F5B">
        <w:t xml:space="preserve">, </w:t>
      </w:r>
      <w:r w:rsidRPr="00557A2B">
        <w:rPr>
          <w:rStyle w:val="StyleUnderline"/>
          <w:highlight w:val="cyan"/>
        </w:rPr>
        <w:t>and</w:t>
      </w:r>
      <w:r w:rsidRPr="009B6F5B">
        <w:rPr>
          <w:rStyle w:val="StyleUnderline"/>
        </w:rPr>
        <w:t xml:space="preserve"> </w:t>
      </w:r>
      <w:r w:rsidRPr="00557A2B">
        <w:rPr>
          <w:rStyle w:val="StyleUnderline"/>
          <w:highlight w:val="cyan"/>
        </w:rPr>
        <w:t>thus</w:t>
      </w:r>
      <w:r w:rsidRPr="009B6F5B">
        <w:rPr>
          <w:rStyle w:val="StyleUnderline"/>
        </w:rPr>
        <w:t xml:space="preserve"> that </w:t>
      </w:r>
      <w:r w:rsidRPr="00557A2B">
        <w:rPr>
          <w:rStyle w:val="StyleUnderline"/>
          <w:highlight w:val="cyan"/>
        </w:rPr>
        <w:t xml:space="preserve">the rule in question will be </w:t>
      </w:r>
      <w:r w:rsidRPr="00557A2B">
        <w:rPr>
          <w:rStyle w:val="Emphasis"/>
          <w:highlight w:val="cyan"/>
        </w:rPr>
        <w:t>different from what it would have been had procedures been followed</w:t>
      </w:r>
      <w:r>
        <w:t xml:space="preserve">.257 Moreover, because an agency has total control over whether it undertakes </w:t>
      </w:r>
      <w:proofErr w:type="spellStart"/>
      <w:r>
        <w:t>prepromulgation</w:t>
      </w:r>
      <w:proofErr w:type="spellEnd"/>
      <w:r>
        <w:t xml:space="preserve"> notice and comment, the agency alone is in a position to avoid the consequences of failing to comply with the APA. The potential consequences of ignoring notice and comment, combined with the agency’s ability to prevent such a defect in the first place, makes it fair to put the burden of proving harmlessness on the agency.</w:t>
      </w:r>
    </w:p>
    <w:p w14:paraId="49B8F577" w14:textId="77777777" w:rsidR="008A68E8" w:rsidRPr="000B7C7A" w:rsidRDefault="008A68E8" w:rsidP="008A68E8"/>
    <w:p w14:paraId="57ADC0ED" w14:textId="77777777" w:rsidR="008A68E8" w:rsidRPr="00B120CA" w:rsidRDefault="008A68E8" w:rsidP="008A68E8">
      <w:pPr>
        <w:pStyle w:val="Heading4"/>
        <w:rPr>
          <w:rFonts w:asciiTheme="minorHAnsi" w:hAnsiTheme="minorHAnsi" w:cstheme="minorHAnsi"/>
        </w:rPr>
      </w:pPr>
      <w:r>
        <w:rPr>
          <w:rFonts w:asciiTheme="minorHAnsi" w:hAnsiTheme="minorHAnsi" w:cstheme="minorHAnsi"/>
        </w:rPr>
        <w:t>c---</w:t>
      </w:r>
      <w:r w:rsidRPr="00430D5F">
        <w:rPr>
          <w:rFonts w:asciiTheme="minorHAnsi" w:hAnsiTheme="minorHAnsi" w:cstheme="minorHAnsi"/>
          <w:u w:val="single"/>
        </w:rPr>
        <w:t>laws</w:t>
      </w:r>
      <w:r w:rsidRPr="00B120CA">
        <w:rPr>
          <w:rFonts w:asciiTheme="minorHAnsi" w:hAnsiTheme="minorHAnsi" w:cstheme="minorHAnsi"/>
        </w:rPr>
        <w:t>---</w:t>
      </w:r>
      <w:r w:rsidRPr="00B120CA">
        <w:rPr>
          <w:rFonts w:asciiTheme="minorHAnsi" w:hAnsiTheme="minorHAnsi" w:cstheme="minorHAnsi"/>
          <w:u w:val="single"/>
        </w:rPr>
        <w:t>regulations</w:t>
      </w:r>
      <w:r w:rsidRPr="00B120CA">
        <w:rPr>
          <w:rFonts w:asciiTheme="minorHAnsi" w:hAnsiTheme="minorHAnsi" w:cstheme="minorHAnsi"/>
        </w:rPr>
        <w:t xml:space="preserve"> are distinct. </w:t>
      </w:r>
    </w:p>
    <w:p w14:paraId="3FCF371D"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Yakima No Date</w:t>
      </w:r>
      <w:r w:rsidRPr="00B120CA">
        <w:rPr>
          <w:rFonts w:asciiTheme="minorHAnsi" w:hAnsiTheme="minorHAnsi" w:cstheme="minorHAnsi"/>
        </w:rPr>
        <w:t>, Yakima Regional Clean Air Agency. ("Law, Rule, Regulation and Policy", https://www.yakimacleanair.org/services/definitions.html)</w:t>
      </w:r>
    </w:p>
    <w:p w14:paraId="0B822669" w14:textId="77777777" w:rsidR="008A68E8" w:rsidRPr="00B120CA" w:rsidRDefault="008A68E8" w:rsidP="008A68E8">
      <w:pPr>
        <w:rPr>
          <w:rFonts w:asciiTheme="minorHAnsi" w:hAnsiTheme="minorHAnsi" w:cstheme="minorHAnsi"/>
        </w:rPr>
      </w:pPr>
      <w:r w:rsidRPr="00557A2B">
        <w:rPr>
          <w:rStyle w:val="StyleUnderline"/>
          <w:rFonts w:asciiTheme="minorHAnsi" w:hAnsiTheme="minorHAnsi" w:cstheme="minorHAnsi"/>
          <w:highlight w:val="cyan"/>
        </w:rPr>
        <w:t xml:space="preserve">Regulations are </w:t>
      </w:r>
      <w:r w:rsidRPr="00557A2B">
        <w:rPr>
          <w:rStyle w:val="Emphasis"/>
          <w:rFonts w:asciiTheme="minorHAnsi" w:hAnsiTheme="minorHAnsi" w:cstheme="minorHAnsi"/>
          <w:highlight w:val="cyan"/>
        </w:rPr>
        <w:t>not laws themselves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but are legal directives written to explain </w:t>
      </w:r>
      <w:r w:rsidRPr="00B120CA">
        <w:rPr>
          <w:rStyle w:val="Emphasis"/>
          <w:rFonts w:asciiTheme="minorHAnsi" w:hAnsiTheme="minorHAnsi" w:cstheme="minorHAnsi"/>
        </w:rPr>
        <w:t>how</w:t>
      </w:r>
      <w:r w:rsidRPr="00B120CA">
        <w:rPr>
          <w:rStyle w:val="StyleUnderline"/>
          <w:rFonts w:asciiTheme="minorHAnsi" w:hAnsiTheme="minorHAnsi" w:cstheme="minorHAnsi"/>
        </w:rPr>
        <w:t xml:space="preserve"> to implement statutes</w:t>
      </w:r>
      <w:r w:rsidRPr="00B120CA">
        <w:rPr>
          <w:rFonts w:asciiTheme="minorHAnsi" w:hAnsiTheme="minorHAnsi" w:cstheme="minorHAnsi"/>
        </w:rPr>
        <w:t xml:space="preserve"> or laws. Local regulations must not be less stringent than the state regulations and state regulations must not be less stringent than the federal regulations.</w:t>
      </w:r>
    </w:p>
    <w:p w14:paraId="1B083994" w14:textId="77777777" w:rsidR="008A68E8" w:rsidRPr="00B120CA" w:rsidRDefault="008A68E8" w:rsidP="008A68E8">
      <w:pPr>
        <w:pStyle w:val="Heading4"/>
        <w:rPr>
          <w:rFonts w:asciiTheme="minorHAnsi" w:hAnsiTheme="minorHAnsi" w:cstheme="minorHAnsi"/>
        </w:rPr>
      </w:pPr>
      <w:r w:rsidRPr="00B120CA">
        <w:rPr>
          <w:rFonts w:asciiTheme="minorHAnsi" w:hAnsiTheme="minorHAnsi" w:cstheme="minorHAnsi"/>
        </w:rPr>
        <w:t xml:space="preserve">Distinguishing between the two is </w:t>
      </w:r>
      <w:r w:rsidRPr="00B120CA">
        <w:rPr>
          <w:rFonts w:asciiTheme="minorHAnsi" w:hAnsiTheme="minorHAnsi" w:cstheme="minorHAnsi"/>
          <w:u w:val="single"/>
        </w:rPr>
        <w:t>key to education</w:t>
      </w:r>
      <w:r w:rsidRPr="00B120CA">
        <w:rPr>
          <w:rFonts w:asciiTheme="minorHAnsi" w:hAnsiTheme="minorHAnsi" w:cstheme="minorHAnsi"/>
        </w:rPr>
        <w:t xml:space="preserve">. </w:t>
      </w:r>
    </w:p>
    <w:p w14:paraId="2595956B"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Carlson 17</w:t>
      </w:r>
      <w:r w:rsidRPr="00B120CA">
        <w:rPr>
          <w:rFonts w:asciiTheme="minorHAnsi" w:hAnsiTheme="minorHAnsi" w:cstheme="minorHAnsi"/>
        </w:rPr>
        <w:t xml:space="preserve">, nonprofit consulting. (Keith, 8-3-2017, "Laws vs. Regulations ... and Why the Difference Matters", </w:t>
      </w:r>
      <w:r w:rsidRPr="00B120CA">
        <w:rPr>
          <w:rFonts w:asciiTheme="minorHAnsi" w:hAnsiTheme="minorHAnsi" w:cstheme="minorHAnsi"/>
          <w:i/>
          <w:iCs/>
        </w:rPr>
        <w:t>Indivisible Santa Barbara</w:t>
      </w:r>
      <w:r w:rsidRPr="00B120CA">
        <w:rPr>
          <w:rFonts w:asciiTheme="minorHAnsi" w:hAnsiTheme="minorHAnsi" w:cstheme="minorHAnsi"/>
        </w:rPr>
        <w:t>, https://indivisiblesb.org/laws-vs-regulations-and-why-the-difference-matters/)</w:t>
      </w:r>
    </w:p>
    <w:p w14:paraId="7691FB9D" w14:textId="77777777" w:rsidR="008A68E8" w:rsidRPr="00B120CA" w:rsidRDefault="008A68E8" w:rsidP="008A68E8">
      <w:pPr>
        <w:rPr>
          <w:rStyle w:val="StyleUnderline"/>
          <w:rFonts w:asciiTheme="minorHAnsi" w:hAnsiTheme="minorHAnsi" w:cstheme="minorHAnsi"/>
        </w:rPr>
      </w:pPr>
      <w:r w:rsidRPr="00B120CA">
        <w:rPr>
          <w:rStyle w:val="StyleUnderline"/>
          <w:rFonts w:asciiTheme="minorHAnsi" w:hAnsiTheme="minorHAnsi" w:cstheme="minorHAnsi"/>
        </w:rPr>
        <w:t xml:space="preserve">The </w:t>
      </w:r>
      <w:r w:rsidRPr="00430D5F">
        <w:rPr>
          <w:rStyle w:val="StyleUnderline"/>
          <w:rFonts w:asciiTheme="minorHAnsi" w:hAnsiTheme="minorHAnsi" w:cstheme="minorHAnsi"/>
        </w:rPr>
        <w:t xml:space="preserve">term “laws” is commonly used to describe the </w:t>
      </w:r>
      <w:r w:rsidRPr="00430D5F">
        <w:rPr>
          <w:rStyle w:val="Emphasis"/>
          <w:rFonts w:asciiTheme="minorHAnsi" w:hAnsiTheme="minorHAnsi" w:cstheme="minorHAnsi"/>
        </w:rPr>
        <w:t>overall system of rules</w:t>
      </w:r>
      <w:r w:rsidRPr="00430D5F">
        <w:rPr>
          <w:rStyle w:val="StyleUnderline"/>
          <w:rFonts w:asciiTheme="minorHAnsi" w:hAnsiTheme="minorHAnsi" w:cstheme="minorHAnsi"/>
        </w:rPr>
        <w:t xml:space="preserve"> enforced by society to govern behavior. When used in this sense, ou</w:t>
      </w:r>
      <w:r w:rsidRPr="00B120CA">
        <w:rPr>
          <w:rStyle w:val="StyleUnderline"/>
          <w:rFonts w:asciiTheme="minorHAnsi" w:hAnsiTheme="minorHAnsi" w:cstheme="minorHAnsi"/>
        </w:rPr>
        <w:t xml:space="preserve">r </w:t>
      </w:r>
      <w:r w:rsidRPr="00557A2B">
        <w:rPr>
          <w:rStyle w:val="StyleUnderline"/>
          <w:rFonts w:asciiTheme="minorHAnsi" w:hAnsiTheme="minorHAnsi" w:cstheme="minorHAnsi"/>
          <w:highlight w:val="cyan"/>
        </w:rPr>
        <w:t>laws include</w:t>
      </w:r>
      <w:r w:rsidRPr="00B120CA">
        <w:rPr>
          <w:rFonts w:asciiTheme="minorHAnsi" w:hAnsiTheme="minorHAnsi" w:cstheme="minorHAnsi"/>
        </w:rPr>
        <w:t xml:space="preserve"> the rules made by Congress or other </w:t>
      </w:r>
      <w:r w:rsidRPr="00B120CA">
        <w:rPr>
          <w:rStyle w:val="StyleUnderline"/>
          <w:rFonts w:asciiTheme="minorHAnsi" w:hAnsiTheme="minorHAnsi" w:cstheme="minorHAnsi"/>
        </w:rPr>
        <w:t>legislative bodies</w:t>
      </w:r>
      <w:r w:rsidRPr="00B120CA">
        <w:rPr>
          <w:rFonts w:asciiTheme="minorHAnsi" w:hAnsiTheme="minorHAnsi" w:cstheme="minorHAnsi"/>
        </w:rPr>
        <w:t xml:space="preserve">, e.g., state legislatures, by the executive branch through </w:t>
      </w:r>
      <w:r w:rsidRPr="00557A2B">
        <w:rPr>
          <w:rStyle w:val="StyleUnderline"/>
          <w:rFonts w:asciiTheme="minorHAnsi" w:hAnsiTheme="minorHAnsi" w:cstheme="minorHAnsi"/>
          <w:highlight w:val="cyan"/>
        </w:rPr>
        <w:t>regulations</w:t>
      </w:r>
      <w:r w:rsidRPr="00B120CA">
        <w:rPr>
          <w:rFonts w:asciiTheme="minorHAnsi" w:hAnsiTheme="minorHAnsi" w:cstheme="minorHAnsi"/>
        </w:rPr>
        <w:t xml:space="preserve">, </w:t>
      </w:r>
      <w:r w:rsidRPr="00B120CA">
        <w:rPr>
          <w:rStyle w:val="StyleUnderline"/>
          <w:rFonts w:asciiTheme="minorHAnsi" w:hAnsiTheme="minorHAnsi" w:cstheme="minorHAnsi"/>
        </w:rPr>
        <w:t>or</w:t>
      </w:r>
      <w:r w:rsidRPr="00B120CA">
        <w:rPr>
          <w:rFonts w:asciiTheme="minorHAnsi" w:hAnsiTheme="minorHAnsi" w:cstheme="minorHAnsi"/>
        </w:rPr>
        <w:t xml:space="preserve"> by the </w:t>
      </w:r>
      <w:r w:rsidRPr="00B120CA">
        <w:rPr>
          <w:rStyle w:val="StyleUnderline"/>
          <w:rFonts w:asciiTheme="minorHAnsi" w:hAnsiTheme="minorHAnsi" w:cstheme="minorHAnsi"/>
        </w:rPr>
        <w:t>courts</w:t>
      </w:r>
      <w:r w:rsidRPr="00B120CA">
        <w:rPr>
          <w:rFonts w:asciiTheme="minorHAnsi" w:hAnsiTheme="minorHAnsi" w:cstheme="minorHAnsi"/>
        </w:rPr>
        <w:t xml:space="preserve"> through rulings that result in binding precedent. </w:t>
      </w:r>
      <w:r w:rsidRPr="00B120CA">
        <w:rPr>
          <w:rStyle w:val="StyleUnderline"/>
          <w:rFonts w:asciiTheme="minorHAnsi" w:hAnsiTheme="minorHAnsi" w:cstheme="minorHAnsi"/>
        </w:rPr>
        <w:t xml:space="preserve">Although </w:t>
      </w:r>
      <w:r w:rsidRPr="00557A2B">
        <w:rPr>
          <w:rStyle w:val="StyleUnderline"/>
          <w:rFonts w:asciiTheme="minorHAnsi" w:hAnsiTheme="minorHAnsi" w:cstheme="minorHAnsi"/>
          <w:highlight w:val="cyan"/>
        </w:rPr>
        <w:t>this</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all-encompassing</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generic definition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is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useful</w:t>
      </w:r>
      <w:r w:rsidRPr="00B120CA">
        <w:rPr>
          <w:rStyle w:val="StyleUnderline"/>
          <w:rFonts w:asciiTheme="minorHAnsi" w:hAnsiTheme="minorHAnsi" w:cstheme="minorHAnsi"/>
        </w:rPr>
        <w:t xml:space="preserve"> in</w:t>
      </w:r>
      <w:r w:rsidRPr="00B120CA">
        <w:rPr>
          <w:rFonts w:asciiTheme="minorHAnsi" w:hAnsiTheme="minorHAnsi" w:cstheme="minorHAnsi"/>
        </w:rPr>
        <w:t xml:space="preserve"> our </w:t>
      </w:r>
      <w:r w:rsidRPr="00B120CA">
        <w:rPr>
          <w:rStyle w:val="StyleUnderline"/>
          <w:rFonts w:asciiTheme="minorHAnsi" w:hAnsiTheme="minorHAnsi" w:cstheme="minorHAnsi"/>
        </w:rPr>
        <w:t xml:space="preserve">everyday lives, having some </w:t>
      </w:r>
      <w:r w:rsidRPr="00557A2B">
        <w:rPr>
          <w:rStyle w:val="StyleUnderline"/>
          <w:rFonts w:asciiTheme="minorHAnsi" w:hAnsiTheme="minorHAnsi" w:cstheme="minorHAnsi"/>
          <w:highlight w:val="cyan"/>
        </w:rPr>
        <w:t>knowledge of</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finer points</w:t>
      </w:r>
      <w:r w:rsidRPr="00557A2B">
        <w:rPr>
          <w:rStyle w:val="StyleUnderline"/>
          <w:rFonts w:asciiTheme="minorHAnsi" w:hAnsiTheme="minorHAnsi" w:cstheme="minorHAnsi"/>
          <w:highlight w:val="cyan"/>
        </w:rPr>
        <w:t xml:space="preserve"> is helpful</w:t>
      </w:r>
      <w:r w:rsidRPr="00B120CA">
        <w:rPr>
          <w:rStyle w:val="StyleUnderline"/>
          <w:rFonts w:asciiTheme="minorHAnsi" w:hAnsiTheme="minorHAnsi" w:cstheme="minorHAnsi"/>
        </w:rPr>
        <w:t xml:space="preserve"> if we desire </w:t>
      </w:r>
      <w:r w:rsidRPr="00557A2B">
        <w:rPr>
          <w:rStyle w:val="StyleUnderline"/>
          <w:rFonts w:asciiTheme="minorHAnsi" w:hAnsiTheme="minorHAnsi" w:cstheme="minorHAnsi"/>
          <w:highlight w:val="cyan"/>
        </w:rPr>
        <w:t xml:space="preserve">to </w:t>
      </w:r>
      <w:r w:rsidRPr="00557A2B">
        <w:rPr>
          <w:rStyle w:val="Emphasis"/>
          <w:rFonts w:asciiTheme="minorHAnsi" w:hAnsiTheme="minorHAnsi" w:cstheme="minorHAnsi"/>
          <w:highlight w:val="cyan"/>
        </w:rPr>
        <w:t>impact public policy</w:t>
      </w:r>
      <w:r w:rsidRPr="00B120CA">
        <w:rPr>
          <w:rStyle w:val="StyleUnderline"/>
          <w:rFonts w:asciiTheme="minorHAnsi" w:hAnsiTheme="minorHAnsi" w:cstheme="minorHAnsi"/>
        </w:rPr>
        <w:t xml:space="preserve"> and its effects on our society.</w:t>
      </w:r>
    </w:p>
    <w:p w14:paraId="596EBCC1" w14:textId="77777777" w:rsidR="008A68E8" w:rsidRPr="00B120CA" w:rsidRDefault="008A68E8" w:rsidP="008A68E8">
      <w:pPr>
        <w:rPr>
          <w:rStyle w:val="Emphasis"/>
          <w:rFonts w:asciiTheme="minorHAnsi" w:hAnsiTheme="minorHAnsi" w:cstheme="minorHAnsi"/>
        </w:rPr>
      </w:pPr>
      <w:r w:rsidRPr="00557A2B">
        <w:rPr>
          <w:rStyle w:val="Emphasis"/>
          <w:rFonts w:asciiTheme="minorHAnsi" w:hAnsiTheme="minorHAnsi" w:cstheme="minorHAnsi"/>
          <w:highlight w:val="cyan"/>
        </w:rPr>
        <w:t>Laws vs. Regulations</w:t>
      </w:r>
    </w:p>
    <w:p w14:paraId="084C28BC" w14:textId="77777777" w:rsidR="008A68E8" w:rsidRPr="00B120CA" w:rsidRDefault="008A68E8" w:rsidP="008A68E8">
      <w:pPr>
        <w:rPr>
          <w:rFonts w:asciiTheme="minorHAnsi" w:hAnsiTheme="minorHAnsi" w:cstheme="minorHAnsi"/>
        </w:rPr>
      </w:pPr>
      <w:r w:rsidRPr="00557A2B">
        <w:rPr>
          <w:rStyle w:val="Emphasis"/>
          <w:rFonts w:asciiTheme="minorHAnsi" w:hAnsiTheme="minorHAnsi" w:cstheme="minorHAnsi"/>
          <w:highlight w:val="cyan"/>
        </w:rPr>
        <w:t>Congress</w:t>
      </w:r>
      <w:r w:rsidRPr="00557A2B">
        <w:rPr>
          <w:rStyle w:val="StyleUnderline"/>
          <w:rFonts w:asciiTheme="minorHAnsi" w:hAnsiTheme="minorHAnsi" w:cstheme="minorHAnsi"/>
          <w:highlight w:val="cyan"/>
        </w:rPr>
        <w:t xml:space="preserve"> passes</w:t>
      </w:r>
      <w:r w:rsidRPr="00B120CA">
        <w:rPr>
          <w:rFonts w:asciiTheme="minorHAnsi" w:hAnsiTheme="minorHAnsi" w:cstheme="minorHAnsi"/>
        </w:rPr>
        <w:t xml:space="preserve"> national </w:t>
      </w:r>
      <w:r w:rsidRPr="00557A2B">
        <w:rPr>
          <w:rStyle w:val="StyleUnderline"/>
          <w:rFonts w:asciiTheme="minorHAnsi" w:hAnsiTheme="minorHAnsi" w:cstheme="minorHAnsi"/>
          <w:highlight w:val="cyan"/>
        </w:rPr>
        <w:t>laws</w:t>
      </w:r>
      <w:r w:rsidRPr="00B120CA">
        <w:rPr>
          <w:rFonts w:asciiTheme="minorHAnsi" w:hAnsiTheme="minorHAnsi" w:cstheme="minorHAnsi"/>
        </w:rPr>
        <w:t xml:space="preserve">, often called Acts, such as the Affordable Care Act (ACA) and the Clean Air Act. The </w:t>
      </w:r>
      <w:r w:rsidRPr="00557A2B">
        <w:rPr>
          <w:rStyle w:val="Emphasis"/>
          <w:rFonts w:asciiTheme="minorHAnsi" w:hAnsiTheme="minorHAnsi" w:cstheme="minorHAnsi"/>
          <w:highlight w:val="cyan"/>
        </w:rPr>
        <w:t>agencies</w:t>
      </w:r>
      <w:r w:rsidRPr="00B120CA">
        <w:rPr>
          <w:rFonts w:asciiTheme="minorHAnsi" w:hAnsiTheme="minorHAnsi" w:cstheme="minorHAnsi"/>
        </w:rPr>
        <w:t xml:space="preserve">, boards, and commissions empowered to enforce the Acts </w:t>
      </w:r>
      <w:r w:rsidRPr="00B120CA">
        <w:rPr>
          <w:rStyle w:val="StyleUnderline"/>
          <w:rFonts w:asciiTheme="minorHAnsi" w:hAnsiTheme="minorHAnsi" w:cstheme="minorHAnsi"/>
        </w:rPr>
        <w:t xml:space="preserve">are authorized to </w:t>
      </w:r>
      <w:r w:rsidRPr="00557A2B">
        <w:rPr>
          <w:rStyle w:val="Emphasis"/>
          <w:rFonts w:asciiTheme="minorHAnsi" w:hAnsiTheme="minorHAnsi" w:cstheme="minorHAnsi"/>
          <w:highlight w:val="cyan"/>
        </w:rPr>
        <w:t>adopt regulations</w:t>
      </w:r>
      <w:r w:rsidRPr="00B120CA">
        <w:rPr>
          <w:rFonts w:asciiTheme="minorHAnsi" w:hAnsiTheme="minorHAnsi" w:cstheme="minorHAnsi"/>
        </w:rPr>
        <w:t xml:space="preserve"> that implement them; the federal regulations, therefore, follow from the Acts. These regulations have the force of law, fill gaps in the legislation, and help agencies carry out their duties and mission, as defined in the Acts. Federal regulations are published in The Code of Federal Regulations.</w:t>
      </w:r>
    </w:p>
    <w:p w14:paraId="6CC367FF" w14:textId="77777777" w:rsidR="008A68E8" w:rsidRPr="00B120CA" w:rsidRDefault="008A68E8" w:rsidP="008A68E8">
      <w:r w:rsidRPr="00B120CA">
        <w:t xml:space="preserve">Federal </w:t>
      </w:r>
      <w:r w:rsidRPr="00557A2B">
        <w:rPr>
          <w:rStyle w:val="Emphasis"/>
          <w:highlight w:val="cyan"/>
        </w:rPr>
        <w:t>regulations</w:t>
      </w:r>
      <w:r w:rsidRPr="00557A2B">
        <w:rPr>
          <w:rStyle w:val="StyleUnderline"/>
          <w:rFonts w:asciiTheme="minorHAnsi" w:hAnsiTheme="minorHAnsi" w:cstheme="minorHAnsi"/>
          <w:highlight w:val="cyan"/>
        </w:rPr>
        <w:t xml:space="preserve"> are created through</w:t>
      </w:r>
      <w:r w:rsidRPr="00B120CA">
        <w:t xml:space="preserve"> a process known as </w:t>
      </w:r>
      <w:r w:rsidRPr="00557A2B">
        <w:rPr>
          <w:rStyle w:val="Emphasis"/>
          <w:rFonts w:asciiTheme="minorHAnsi" w:hAnsiTheme="minorHAnsi" w:cstheme="minorHAnsi"/>
          <w:highlight w:val="cyan"/>
        </w:rPr>
        <w:t>rulemaking</w:t>
      </w:r>
      <w:r w:rsidRPr="00B120CA">
        <w:t xml:space="preserve">. If an agency wants to make, change, or delete a rule, </w:t>
      </w:r>
      <w:r w:rsidRPr="00557A2B">
        <w:rPr>
          <w:rStyle w:val="StyleUnderline"/>
          <w:rFonts w:asciiTheme="minorHAnsi" w:hAnsiTheme="minorHAnsi" w:cstheme="minorHAnsi"/>
          <w:highlight w:val="cyan"/>
        </w:rPr>
        <w:t>the</w:t>
      </w:r>
      <w:r w:rsidRPr="00B120CA">
        <w:rPr>
          <w:rStyle w:val="StyleUnderline"/>
          <w:rFonts w:asciiTheme="minorHAnsi" w:hAnsiTheme="minorHAnsi" w:cstheme="minorHAnsi"/>
        </w:rPr>
        <w:t xml:space="preserve"> normal </w:t>
      </w:r>
      <w:r w:rsidRPr="00557A2B">
        <w:rPr>
          <w:rStyle w:val="StyleUnderline"/>
          <w:rFonts w:asciiTheme="minorHAnsi" w:hAnsiTheme="minorHAnsi" w:cstheme="minorHAnsi"/>
          <w:highlight w:val="cyan"/>
        </w:rPr>
        <w:t>process is</w:t>
      </w:r>
      <w:r w:rsidRPr="00B120CA">
        <w:t xml:space="preserve"> for the agency </w:t>
      </w:r>
      <w:r w:rsidRPr="00B120CA">
        <w:rPr>
          <w:rStyle w:val="StyleUnderline"/>
          <w:rFonts w:asciiTheme="minorHAnsi" w:hAnsiTheme="minorHAnsi" w:cstheme="minorHAnsi"/>
        </w:rPr>
        <w:t>to</w:t>
      </w:r>
      <w:r w:rsidRPr="00B120CA">
        <w:t xml:space="preserve"> publish the proposal in the Federal Register and </w:t>
      </w:r>
      <w:r w:rsidRPr="00B120CA">
        <w:rPr>
          <w:rStyle w:val="Emphasis"/>
          <w:rFonts w:asciiTheme="minorHAnsi" w:hAnsiTheme="minorHAnsi" w:cstheme="minorHAnsi"/>
        </w:rPr>
        <w:t>seek</w:t>
      </w:r>
      <w:r w:rsidRPr="00B120CA">
        <w:t xml:space="preserve"> </w:t>
      </w:r>
      <w:r w:rsidRPr="00557A2B">
        <w:rPr>
          <w:rStyle w:val="Emphasis"/>
          <w:rFonts w:asciiTheme="minorHAnsi" w:hAnsiTheme="minorHAnsi" w:cstheme="minorHAnsi"/>
          <w:highlight w:val="cyan"/>
        </w:rPr>
        <w:t>public comments</w:t>
      </w:r>
      <w:r w:rsidRPr="00B120CA">
        <w:t>, which may include hearings in addition to written comments. After the agency considers the public’s comments and makes any revisions to the rule, it publishes the rule’s final version in the Federal Register, along with a description of the comments received, the agency’s response to those comments, and the date the rule goes into effect. The Administrative Procedure Act (APA) outlines required rulemaking procedures for Federal regulations.2</w:t>
      </w:r>
    </w:p>
    <w:p w14:paraId="1F798837" w14:textId="77777777" w:rsidR="008A68E8" w:rsidRPr="00B120CA" w:rsidRDefault="008A68E8" w:rsidP="008A68E8">
      <w:pPr>
        <w:pStyle w:val="Heading4"/>
        <w:rPr>
          <w:rFonts w:asciiTheme="minorHAnsi" w:hAnsiTheme="minorHAnsi" w:cstheme="minorHAnsi"/>
        </w:rPr>
      </w:pPr>
      <w:r>
        <w:rPr>
          <w:rFonts w:asciiTheme="minorHAnsi" w:hAnsiTheme="minorHAnsi" w:cstheme="minorHAnsi"/>
        </w:rPr>
        <w:t>d---</w:t>
      </w:r>
      <w:r w:rsidRPr="00430D5F">
        <w:rPr>
          <w:rFonts w:asciiTheme="minorHAnsi" w:hAnsiTheme="minorHAnsi" w:cstheme="minorHAnsi"/>
          <w:u w:val="single"/>
        </w:rPr>
        <w:t>normal means</w:t>
      </w:r>
      <w:r w:rsidRPr="00B120CA">
        <w:rPr>
          <w:rFonts w:asciiTheme="minorHAnsi" w:hAnsiTheme="minorHAnsi" w:cstheme="minorHAnsi"/>
        </w:rPr>
        <w:t xml:space="preserve">. </w:t>
      </w:r>
    </w:p>
    <w:p w14:paraId="146B7316" w14:textId="77777777" w:rsidR="008A68E8" w:rsidRPr="00B120CA" w:rsidRDefault="008A68E8" w:rsidP="008A68E8">
      <w:pPr>
        <w:rPr>
          <w:rFonts w:asciiTheme="minorHAnsi" w:hAnsiTheme="minorHAnsi" w:cstheme="minorHAnsi"/>
        </w:rPr>
      </w:pPr>
      <w:r w:rsidRPr="00B120CA">
        <w:rPr>
          <w:rStyle w:val="Style13ptBold"/>
          <w:rFonts w:asciiTheme="minorHAnsi" w:hAnsiTheme="minorHAnsi" w:cstheme="minorHAnsi"/>
        </w:rPr>
        <w:t>Richman 20</w:t>
      </w:r>
      <w:r w:rsidRPr="00B120CA">
        <w:rPr>
          <w:rFonts w:asciiTheme="minorHAnsi" w:hAnsiTheme="minorHAnsi" w:cstheme="minorHAnsi"/>
        </w:rPr>
        <w:t xml:space="preserve">, Paul J. Kellner Professor, Columbia Law School. (Daniel C. “Defining Crime, Delegating Authority – How Different are Administrative Crimes?”, </w:t>
      </w:r>
      <w:r w:rsidRPr="00B120CA">
        <w:rPr>
          <w:rFonts w:asciiTheme="minorHAnsi" w:hAnsiTheme="minorHAnsi" w:cstheme="minorHAnsi"/>
          <w:i/>
          <w:iCs/>
        </w:rPr>
        <w:t>Yale Journal on Regulation</w:t>
      </w:r>
      <w:r w:rsidRPr="00B120CA">
        <w:rPr>
          <w:rFonts w:asciiTheme="minorHAnsi" w:hAnsiTheme="minorHAnsi" w:cstheme="minorHAnsi"/>
        </w:rPr>
        <w:t xml:space="preserve">, Forthcoming; Columbia Public Law Research Paper No. 14-680, pg. 49 Available at: https://scholarship.law.columbia.edu/faculty_scholarship/2719 </w:t>
      </w:r>
    </w:p>
    <w:p w14:paraId="792AC2F1" w14:textId="77777777" w:rsidR="008A68E8" w:rsidRDefault="008A68E8" w:rsidP="008A68E8">
      <w:pPr>
        <w:rPr>
          <w:rFonts w:asciiTheme="minorHAnsi" w:hAnsiTheme="minorHAnsi" w:cstheme="minorHAnsi"/>
        </w:rPr>
      </w:pPr>
      <w:r w:rsidRPr="00B120CA">
        <w:rPr>
          <w:rFonts w:asciiTheme="minorHAnsi" w:hAnsiTheme="minorHAnsi" w:cstheme="minorHAnsi"/>
        </w:rPr>
        <w:t xml:space="preserve">As Dan Kahan noted decades ago, </w:t>
      </w:r>
      <w:r w:rsidRPr="00557A2B">
        <w:rPr>
          <w:rStyle w:val="StyleUnderline"/>
          <w:rFonts w:asciiTheme="minorHAnsi" w:hAnsiTheme="minorHAnsi" w:cstheme="minorHAnsi"/>
          <w:highlight w:val="cyan"/>
        </w:rPr>
        <w:t xml:space="preserve">agency rulemaking offers </w:t>
      </w:r>
      <w:r w:rsidRPr="00557A2B">
        <w:rPr>
          <w:rStyle w:val="Emphasis"/>
          <w:rFonts w:asciiTheme="minorHAnsi" w:hAnsiTheme="minorHAnsi" w:cstheme="minorHAnsi"/>
          <w:highlight w:val="cyan"/>
        </w:rPr>
        <w:t>considerable advantage</w:t>
      </w:r>
      <w:r w:rsidRPr="00557A2B">
        <w:rPr>
          <w:rStyle w:val="StyleUnderline"/>
          <w:rFonts w:asciiTheme="minorHAnsi" w:hAnsiTheme="minorHAnsi" w:cstheme="minorHAnsi"/>
          <w:highlight w:val="cyan"/>
        </w:rPr>
        <w:t xml:space="preserve"> over</w:t>
      </w:r>
      <w:r w:rsidRPr="00B120CA">
        <w:rPr>
          <w:rFonts w:asciiTheme="minorHAnsi" w:hAnsiTheme="minorHAnsi" w:cstheme="minorHAnsi"/>
        </w:rPr>
        <w:t xml:space="preserve"> what effectively has been </w:t>
      </w:r>
      <w:r w:rsidRPr="00B120CA">
        <w:rPr>
          <w:rStyle w:val="StyleUnderline"/>
          <w:rFonts w:asciiTheme="minorHAnsi" w:hAnsiTheme="minorHAnsi" w:cstheme="minorHAnsi"/>
        </w:rPr>
        <w:t>a regime of</w:t>
      </w:r>
      <w:r w:rsidRPr="00B120CA">
        <w:rPr>
          <w:rFonts w:asciiTheme="minorHAnsi" w:hAnsiTheme="minorHAnsi" w:cstheme="minorHAnsi"/>
        </w:rPr>
        <w:t xml:space="preserve"> </w:t>
      </w:r>
      <w:r w:rsidRPr="00430D5F">
        <w:t xml:space="preserve">judicial </w:t>
      </w:r>
      <w:r w:rsidRPr="00557A2B">
        <w:rPr>
          <w:rStyle w:val="Emphasis"/>
          <w:rFonts w:asciiTheme="minorHAnsi" w:hAnsiTheme="minorHAnsi" w:cstheme="minorHAnsi"/>
          <w:highlight w:val="cyan"/>
        </w:rPr>
        <w:t>lawmaking</w:t>
      </w:r>
      <w:r w:rsidRPr="00B120CA">
        <w:rPr>
          <w:rFonts w:asciiTheme="minorHAnsi" w:hAnsiTheme="minorHAnsi" w:cstheme="minorHAnsi"/>
        </w:rPr>
        <w:t xml:space="preserve"> empowered by common law </w:t>
      </w:r>
      <w:r w:rsidRPr="00557A2B">
        <w:rPr>
          <w:rStyle w:val="StyleUnderline"/>
          <w:highlight w:val="cyan"/>
        </w:rPr>
        <w:t>or</w:t>
      </w:r>
      <w:r w:rsidRPr="00B120CA">
        <w:rPr>
          <w:rFonts w:asciiTheme="minorHAnsi" w:hAnsiTheme="minorHAnsi" w:cstheme="minorHAnsi"/>
        </w:rPr>
        <w:t xml:space="preserve"> just plain vague </w:t>
      </w:r>
      <w:r w:rsidRPr="00557A2B">
        <w:rPr>
          <w:rStyle w:val="Emphasis"/>
          <w:highlight w:val="cyan"/>
        </w:rPr>
        <w:t>statutory terms</w:t>
      </w:r>
      <w:r w:rsidRPr="00B120CA">
        <w:rPr>
          <w:rFonts w:asciiTheme="minorHAnsi" w:hAnsiTheme="minorHAnsi" w:cstheme="minorHAnsi"/>
        </w:rPr>
        <w:t xml:space="preserve">.331 Moreover, </w:t>
      </w:r>
      <w:r w:rsidRPr="00B120CA">
        <w:rPr>
          <w:rStyle w:val="StyleUnderline"/>
          <w:rFonts w:asciiTheme="minorHAnsi" w:hAnsiTheme="minorHAnsi" w:cstheme="minorHAnsi"/>
        </w:rPr>
        <w:t>the risk of self-dealing</w:t>
      </w:r>
      <w:r w:rsidRPr="00B120CA">
        <w:rPr>
          <w:rFonts w:asciiTheme="minorHAnsi" w:hAnsiTheme="minorHAnsi" w:cstheme="minorHAnsi"/>
        </w:rPr>
        <w:t xml:space="preserve"> highlighted by Gorsuch in Gundy and recognized by Kahan, </w:t>
      </w:r>
      <w:r w:rsidRPr="00B120CA">
        <w:rPr>
          <w:rStyle w:val="StyleUnderline"/>
          <w:rFonts w:asciiTheme="minorHAnsi" w:hAnsiTheme="minorHAnsi" w:cstheme="minorHAnsi"/>
        </w:rPr>
        <w:t>is</w:t>
      </w:r>
      <w:r w:rsidRPr="00B120CA">
        <w:rPr>
          <w:rFonts w:asciiTheme="minorHAnsi" w:hAnsiTheme="minorHAnsi" w:cstheme="minorHAnsi"/>
        </w:rPr>
        <w:t xml:space="preserve"> </w:t>
      </w:r>
      <w:proofErr w:type="gramStart"/>
      <w:r w:rsidRPr="00B120CA">
        <w:rPr>
          <w:rStyle w:val="StyleUnderline"/>
          <w:rFonts w:asciiTheme="minorHAnsi" w:hAnsiTheme="minorHAnsi" w:cstheme="minorHAnsi"/>
        </w:rPr>
        <w:t>alleviated</w:t>
      </w:r>
      <w:proofErr w:type="gramEnd"/>
      <w:r w:rsidRPr="00B120CA">
        <w:rPr>
          <w:rFonts w:asciiTheme="minorHAnsi" w:hAnsiTheme="minorHAnsi" w:cstheme="minorHAnsi"/>
        </w:rPr>
        <w:t xml:space="preserve"> </w:t>
      </w:r>
      <w:r w:rsidRPr="00B120CA">
        <w:rPr>
          <w:rStyle w:val="StyleUnderline"/>
          <w:rFonts w:asciiTheme="minorHAnsi" w:hAnsiTheme="minorHAnsi" w:cstheme="minorHAnsi"/>
        </w:rPr>
        <w:t>or</w:t>
      </w:r>
      <w:r w:rsidRPr="00B120CA">
        <w:rPr>
          <w:rFonts w:asciiTheme="minorHAnsi" w:hAnsiTheme="minorHAnsi" w:cstheme="minorHAnsi"/>
        </w:rPr>
        <w:t xml:space="preserve"> even </w:t>
      </w:r>
      <w:r w:rsidRPr="00B120CA">
        <w:rPr>
          <w:rStyle w:val="StyleUnderline"/>
          <w:rFonts w:asciiTheme="minorHAnsi" w:hAnsiTheme="minorHAnsi" w:cstheme="minorHAnsi"/>
        </w:rPr>
        <w:t xml:space="preserve">eliminated when </w:t>
      </w:r>
      <w:r w:rsidRPr="00B120CA">
        <w:rPr>
          <w:rStyle w:val="Emphasis"/>
          <w:rFonts w:asciiTheme="minorHAnsi" w:hAnsiTheme="minorHAnsi" w:cstheme="minorHAnsi"/>
        </w:rPr>
        <w:t>agencies</w:t>
      </w:r>
      <w:r w:rsidRPr="00B120CA">
        <w:rPr>
          <w:rFonts w:asciiTheme="minorHAnsi" w:hAnsiTheme="minorHAnsi" w:cstheme="minorHAnsi"/>
        </w:rPr>
        <w:t xml:space="preserve"> other than the Justice Department </w:t>
      </w:r>
      <w:r w:rsidRPr="00B120CA">
        <w:rPr>
          <w:rStyle w:val="Emphasis"/>
          <w:rFonts w:asciiTheme="minorHAnsi" w:hAnsiTheme="minorHAnsi" w:cstheme="minorHAnsi"/>
        </w:rPr>
        <w:t>devise their own rules</w:t>
      </w:r>
      <w:r w:rsidRPr="00B120CA">
        <w:rPr>
          <w:rStyle w:val="StyleUnderline"/>
          <w:rFonts w:asciiTheme="minorHAnsi" w:hAnsiTheme="minorHAnsi" w:cstheme="minorHAnsi"/>
        </w:rPr>
        <w:t xml:space="preserve">, according to </w:t>
      </w:r>
      <w:r w:rsidRPr="00B120CA">
        <w:rPr>
          <w:rStyle w:val="Emphasis"/>
          <w:rFonts w:asciiTheme="minorHAnsi" w:hAnsiTheme="minorHAnsi" w:cstheme="minorHAnsi"/>
        </w:rPr>
        <w:t>proper rulemaking procedures</w:t>
      </w:r>
      <w:r w:rsidRPr="00B120CA">
        <w:rPr>
          <w:rFonts w:asciiTheme="minorHAnsi" w:hAnsiTheme="minorHAnsi" w:cstheme="minorHAnsi"/>
        </w:rPr>
        <w:t xml:space="preserve">, primarily for civil enforcement. Note how once can turn around the concern of </w:t>
      </w:r>
      <w:proofErr w:type="spellStart"/>
      <w:r w:rsidRPr="00B120CA">
        <w:rPr>
          <w:rFonts w:asciiTheme="minorHAnsi" w:hAnsiTheme="minorHAnsi" w:cstheme="minorHAnsi"/>
        </w:rPr>
        <w:t>Hessick</w:t>
      </w:r>
      <w:proofErr w:type="spellEnd"/>
      <w:r w:rsidRPr="00B120CA">
        <w:rPr>
          <w:rFonts w:asciiTheme="minorHAnsi" w:hAnsiTheme="minorHAnsi" w:cstheme="minorHAnsi"/>
        </w:rPr>
        <w:t xml:space="preserve"> and </w:t>
      </w:r>
      <w:proofErr w:type="spellStart"/>
      <w:r w:rsidRPr="00B120CA">
        <w:rPr>
          <w:rFonts w:asciiTheme="minorHAnsi" w:hAnsiTheme="minorHAnsi" w:cstheme="minorHAnsi"/>
        </w:rPr>
        <w:t>Hessick</w:t>
      </w:r>
      <w:proofErr w:type="spellEnd"/>
      <w:r w:rsidRPr="00B120CA">
        <w:rPr>
          <w:rFonts w:asciiTheme="minorHAnsi" w:hAnsiTheme="minorHAnsi" w:cstheme="minorHAnsi"/>
        </w:rPr>
        <w:t xml:space="preserve"> that agencies lack expertise when it comes to crime-definition.332 The story of congressional authorship in the federal criminal sphere, for nearly a half-century, has largely been one of reliance on Justice Department drafting -- whenever the Department could slip a “fix” into the omnibus bills that used to be a staple of criminal lawmaking333 or when it provided material for a Congress looking to make a “tough on crime” statement.334 Congress of course has the greatest “expertise” on retribution, but that fact is both tautological and troubling, and on even that score Congress’s habit of using criminal lawmaking more to loudly condemn than to actually apportion punishment diminishes any claim to actual expertise. </w:t>
      </w:r>
      <w:r w:rsidRPr="00557A2B">
        <w:rPr>
          <w:rStyle w:val="StyleUnderline"/>
          <w:rFonts w:asciiTheme="minorHAnsi" w:hAnsiTheme="minorHAnsi" w:cstheme="minorHAnsi"/>
          <w:highlight w:val="cyan"/>
        </w:rPr>
        <w:t xml:space="preserve">Weighed </w:t>
      </w:r>
      <w:r w:rsidRPr="00557A2B">
        <w:rPr>
          <w:rStyle w:val="Emphasis"/>
          <w:rFonts w:asciiTheme="minorHAnsi" w:hAnsiTheme="minorHAnsi" w:cstheme="minorHAnsi"/>
          <w:sz w:val="32"/>
          <w:szCs w:val="32"/>
          <w:highlight w:val="cyan"/>
        </w:rPr>
        <w:t>against</w:t>
      </w:r>
      <w:r w:rsidRPr="00B120CA">
        <w:rPr>
          <w:rStyle w:val="StyleUnderline"/>
          <w:rFonts w:asciiTheme="minorHAnsi" w:hAnsiTheme="minorHAnsi" w:cstheme="minorHAnsi"/>
          <w:sz w:val="32"/>
          <w:szCs w:val="32"/>
        </w:rPr>
        <w:t xml:space="preserve"> </w:t>
      </w:r>
      <w:r w:rsidRPr="00B120CA">
        <w:rPr>
          <w:rStyle w:val="StyleUnderline"/>
          <w:rFonts w:asciiTheme="minorHAnsi" w:hAnsiTheme="minorHAnsi" w:cstheme="minorHAnsi"/>
        </w:rPr>
        <w:t>the risks of self-dealing</w:t>
      </w:r>
      <w:r w:rsidRPr="00B120CA">
        <w:rPr>
          <w:rFonts w:asciiTheme="minorHAnsi" w:hAnsiTheme="minorHAnsi" w:cstheme="minorHAnsi"/>
        </w:rPr>
        <w:t xml:space="preserve"> or sloppiness </w:t>
      </w:r>
      <w:r w:rsidRPr="00B120CA">
        <w:rPr>
          <w:rStyle w:val="Emphasis"/>
          <w:rFonts w:asciiTheme="minorHAnsi" w:hAnsiTheme="minorHAnsi" w:cstheme="minorHAnsi"/>
        </w:rPr>
        <w:t>created by</w:t>
      </w:r>
      <w:r w:rsidRPr="00B120CA">
        <w:rPr>
          <w:rFonts w:asciiTheme="minorHAnsi" w:hAnsiTheme="minorHAnsi" w:cstheme="minorHAnsi"/>
          <w:sz w:val="24"/>
          <w:szCs w:val="24"/>
        </w:rPr>
        <w:t xml:space="preserve"> </w:t>
      </w:r>
      <w:r w:rsidRPr="00B120CA">
        <w:rPr>
          <w:rFonts w:asciiTheme="minorHAnsi" w:hAnsiTheme="minorHAnsi" w:cstheme="minorHAnsi"/>
        </w:rPr>
        <w:t>the “</w:t>
      </w:r>
      <w:r w:rsidRPr="00557A2B">
        <w:rPr>
          <w:rStyle w:val="Emphasis"/>
          <w:rFonts w:asciiTheme="minorHAnsi" w:hAnsiTheme="minorHAnsi" w:cstheme="minorHAnsi"/>
          <w:sz w:val="32"/>
          <w:szCs w:val="32"/>
          <w:highlight w:val="cyan"/>
        </w:rPr>
        <w:t>normal</w:t>
      </w:r>
      <w:r w:rsidRPr="00B120CA">
        <w:rPr>
          <w:rFonts w:asciiTheme="minorHAnsi" w:hAnsiTheme="minorHAnsi" w:cstheme="minorHAnsi"/>
        </w:rPr>
        <w:t xml:space="preserve">” </w:t>
      </w:r>
      <w:r w:rsidRPr="00557A2B">
        <w:rPr>
          <w:rStyle w:val="Emphasis"/>
          <w:rFonts w:asciiTheme="minorHAnsi" w:hAnsiTheme="minorHAnsi" w:cstheme="minorHAnsi"/>
          <w:sz w:val="32"/>
          <w:szCs w:val="32"/>
          <w:highlight w:val="cyan"/>
        </w:rPr>
        <w:t>means</w:t>
      </w:r>
      <w:r w:rsidRPr="00B120CA">
        <w:rPr>
          <w:rFonts w:asciiTheme="minorHAnsi" w:hAnsiTheme="minorHAnsi" w:cstheme="minorHAnsi"/>
          <w:sz w:val="32"/>
          <w:szCs w:val="32"/>
        </w:rPr>
        <w:t xml:space="preserve"> </w:t>
      </w:r>
      <w:r w:rsidRPr="00B120CA">
        <w:rPr>
          <w:rFonts w:asciiTheme="minorHAnsi" w:hAnsiTheme="minorHAnsi" w:cstheme="minorHAnsi"/>
        </w:rPr>
        <w:t xml:space="preserve">of crime definition, </w:t>
      </w:r>
      <w:r w:rsidRPr="00430D5F">
        <w:rPr>
          <w:rStyle w:val="Emphasis"/>
        </w:rPr>
        <w:t xml:space="preserve">administrative </w:t>
      </w:r>
      <w:r w:rsidRPr="00557A2B">
        <w:rPr>
          <w:rStyle w:val="Emphasis"/>
          <w:highlight w:val="cyan"/>
        </w:rPr>
        <w:t>rulemaking</w:t>
      </w:r>
      <w:r w:rsidRPr="00B120CA">
        <w:rPr>
          <w:rFonts w:asciiTheme="minorHAnsi" w:hAnsiTheme="minorHAnsi" w:cstheme="minorHAnsi"/>
        </w:rPr>
        <w:t xml:space="preserve"> that treats regulation as structuring primary behavior in a complex world -- drawing lines within spheres of socially productive activity between prohibited and allowed conduct -- rather than providing tools for the exercise of prosecutorial discretion </w:t>
      </w:r>
      <w:r w:rsidRPr="00557A2B">
        <w:rPr>
          <w:rStyle w:val="Emphasis"/>
          <w:rFonts w:asciiTheme="minorHAnsi" w:hAnsiTheme="minorHAnsi" w:cstheme="minorHAnsi"/>
          <w:highlight w:val="cyan"/>
        </w:rPr>
        <w:t>sounds</w:t>
      </w:r>
      <w:r w:rsidRPr="00B120CA">
        <w:rPr>
          <w:rFonts w:asciiTheme="minorHAnsi" w:hAnsiTheme="minorHAnsi" w:cstheme="minorHAnsi"/>
        </w:rPr>
        <w:t xml:space="preserve"> </w:t>
      </w:r>
      <w:proofErr w:type="gramStart"/>
      <w:r w:rsidRPr="00B120CA">
        <w:rPr>
          <w:rFonts w:asciiTheme="minorHAnsi" w:hAnsiTheme="minorHAnsi" w:cstheme="minorHAnsi"/>
        </w:rPr>
        <w:t xml:space="preserve">pretty </w:t>
      </w:r>
      <w:r w:rsidRPr="00557A2B">
        <w:rPr>
          <w:rStyle w:val="Emphasis"/>
          <w:rFonts w:asciiTheme="minorHAnsi" w:hAnsiTheme="minorHAnsi" w:cstheme="minorHAnsi"/>
          <w:highlight w:val="cyan"/>
        </w:rPr>
        <w:t>appealing</w:t>
      </w:r>
      <w:proofErr w:type="gramEnd"/>
      <w:r w:rsidRPr="00B120CA">
        <w:rPr>
          <w:rFonts w:asciiTheme="minorHAnsi" w:hAnsiTheme="minorHAnsi" w:cstheme="minorHAnsi"/>
        </w:rPr>
        <w:t xml:space="preserve">. </w:t>
      </w:r>
    </w:p>
    <w:p w14:paraId="43DC5E16" w14:textId="77777777" w:rsidR="008A68E8" w:rsidRDefault="008A68E8" w:rsidP="008A68E8">
      <w:pPr>
        <w:pStyle w:val="Heading2"/>
      </w:pPr>
      <w:r>
        <w:t>PIC</w:t>
      </w:r>
    </w:p>
    <w:p w14:paraId="0D736D86" w14:textId="77777777" w:rsidR="008A68E8" w:rsidRPr="00CE2C74" w:rsidRDefault="008A68E8" w:rsidP="008A68E8">
      <w:pPr>
        <w:pStyle w:val="Heading4"/>
      </w:pPr>
      <w:r>
        <w:t xml:space="preserve">Per se rulings are </w:t>
      </w:r>
      <w:r w:rsidRPr="005D534D">
        <w:rPr>
          <w:u w:val="single"/>
        </w:rPr>
        <w:t>inflexible</w:t>
      </w:r>
      <w:r>
        <w:t xml:space="preserve"> and </w:t>
      </w:r>
      <w:r w:rsidRPr="005D534D">
        <w:rPr>
          <w:u w:val="single"/>
        </w:rPr>
        <w:t>chill</w:t>
      </w:r>
      <w:r>
        <w:t xml:space="preserve"> conservation-oriented collaboration </w:t>
      </w:r>
    </w:p>
    <w:p w14:paraId="203D6069" w14:textId="77777777" w:rsidR="008A68E8" w:rsidRDefault="008A68E8" w:rsidP="008A68E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w:t>
      </w:r>
      <w:r w:rsidRPr="00D27154">
        <w:t>How Antitrust Laws Discourage Corporations from Taking Action on Climate Change"</w:t>
      </w:r>
      <w:r>
        <w:t xml:space="preserve">, </w:t>
      </w:r>
      <w:r w:rsidRPr="0054170C">
        <w:rPr>
          <w:i/>
          <w:iCs/>
        </w:rPr>
        <w:t>Ecology Law Quarterly</w:t>
      </w:r>
      <w:r>
        <w:t xml:space="preserve">, </w:t>
      </w:r>
      <w:hyperlink r:id="rId27" w:history="1">
        <w:r w:rsidRPr="000A5CE9">
          <w:rPr>
            <w:rStyle w:val="Hyperlink"/>
          </w:rPr>
          <w:t>https://www.ecologylawquarterly.org/currents/colluding-to-save-the-world-how-antitrust-laws-discourage-corporations-from-taking-action-on-climate-change/</w:t>
        </w:r>
      </w:hyperlink>
      <w:r>
        <w:t>)</w:t>
      </w:r>
    </w:p>
    <w:p w14:paraId="6DA84E7E" w14:textId="77777777" w:rsidR="008A68E8" w:rsidRPr="00CE2C74" w:rsidRDefault="008A68E8" w:rsidP="008A68E8"/>
    <w:p w14:paraId="6CD83A5F" w14:textId="77777777" w:rsidR="008A68E8" w:rsidRDefault="008A68E8" w:rsidP="008A68E8">
      <w:r>
        <w:t>II. Antitrust Scrutiny of Corporate Collaboration</w:t>
      </w:r>
    </w:p>
    <w:p w14:paraId="3E443F6E" w14:textId="77777777" w:rsidR="008A68E8" w:rsidRPr="00CE2C74" w:rsidRDefault="008A68E8" w:rsidP="008A68E8">
      <w:pPr>
        <w:rPr>
          <w:u w:val="single"/>
        </w:rPr>
      </w:pPr>
      <w:r w:rsidRPr="00900DCA">
        <w:rPr>
          <w:rStyle w:val="StyleUnderline"/>
          <w:highlight w:val="cyan"/>
        </w:rPr>
        <w:t xml:space="preserve">As corporations </w:t>
      </w:r>
      <w:r w:rsidRPr="00900DCA">
        <w:rPr>
          <w:rStyle w:val="Emphasis"/>
          <w:highlight w:val="cyan"/>
        </w:rPr>
        <w:t>pursue</w:t>
      </w:r>
      <w:r>
        <w:t xml:space="preserve"> socially responsible </w:t>
      </w:r>
      <w:r w:rsidRPr="00900DCA">
        <w:rPr>
          <w:rStyle w:val="StyleUnderline"/>
          <w:highlight w:val="cyan"/>
        </w:rPr>
        <w:t>strategies</w:t>
      </w:r>
      <w:r>
        <w:t xml:space="preserve">—whether </w:t>
      </w:r>
      <w:r w:rsidRPr="00900DCA">
        <w:rPr>
          <w:rStyle w:val="StyleUnderline"/>
          <w:highlight w:val="cyan"/>
        </w:rPr>
        <w:t xml:space="preserve">on </w:t>
      </w:r>
      <w:r w:rsidRPr="00900DCA">
        <w:rPr>
          <w:rStyle w:val="Emphasis"/>
          <w:highlight w:val="cyan"/>
        </w:rPr>
        <w:t>climate change</w:t>
      </w:r>
      <w:r>
        <w:t xml:space="preserve"> or other social causes—</w:t>
      </w:r>
      <w:r w:rsidRPr="00900DCA">
        <w:rPr>
          <w:rStyle w:val="StyleUnderline"/>
          <w:highlight w:val="cyan"/>
        </w:rPr>
        <w:t xml:space="preserve">the </w:t>
      </w:r>
      <w:r w:rsidRPr="00900DCA">
        <w:rPr>
          <w:rStyle w:val="Emphasis"/>
          <w:highlight w:val="cyan"/>
        </w:rPr>
        <w:t>threat of antitrust</w:t>
      </w:r>
      <w:r w:rsidRPr="00CE2C74">
        <w:rPr>
          <w:rStyle w:val="Emphasis"/>
        </w:rPr>
        <w:t xml:space="preserve"> enforcement</w:t>
      </w:r>
      <w:r w:rsidRPr="00CE2C74">
        <w:rPr>
          <w:rStyle w:val="StyleUnderline"/>
        </w:rPr>
        <w:t xml:space="preserve"> </w:t>
      </w:r>
      <w:r w:rsidRPr="00900DCA">
        <w:rPr>
          <w:rStyle w:val="Emphasis"/>
          <w:highlight w:val="cyan"/>
        </w:rPr>
        <w:t>looms</w:t>
      </w:r>
      <w:r w:rsidRPr="00CE2C74">
        <w:rPr>
          <w:rStyle w:val="StyleUnderline"/>
        </w:rPr>
        <w:t xml:space="preserve">. </w:t>
      </w:r>
      <w:r w:rsidRPr="00900DCA">
        <w:rPr>
          <w:rStyle w:val="StyleUnderline"/>
          <w:highlight w:val="cyan"/>
        </w:rPr>
        <w:t>This</w:t>
      </w:r>
      <w:r w:rsidRPr="00CE2C74">
        <w:rPr>
          <w:rStyle w:val="StyleUnderline"/>
        </w:rPr>
        <w:t xml:space="preserve"> threat </w:t>
      </w:r>
      <w:r w:rsidRPr="00900DCA">
        <w:rPr>
          <w:rStyle w:val="Emphasis"/>
          <w:highlight w:val="cyan"/>
        </w:rPr>
        <w:t>discourages collaboration</w:t>
      </w:r>
      <w:r w:rsidRPr="00CE2C74">
        <w:rPr>
          <w:rStyle w:val="StyleUnderline"/>
        </w:rPr>
        <w:t xml:space="preserve"> among competitors</w:t>
      </w:r>
      <w:r>
        <w:t xml:space="preserve">, even to meet goals that are objectively positive for society.[30] </w:t>
      </w:r>
      <w:r w:rsidRPr="00CE2C74">
        <w:rPr>
          <w:rStyle w:val="StyleUnderline"/>
        </w:rPr>
        <w:t xml:space="preserve">Much of this </w:t>
      </w:r>
      <w:r w:rsidRPr="00CE2C74">
        <w:rPr>
          <w:rStyle w:val="Emphasis"/>
        </w:rPr>
        <w:t>chilling effect</w:t>
      </w:r>
      <w:r w:rsidRPr="00CE2C74">
        <w:rPr>
          <w:rStyle w:val="StyleUnderline"/>
        </w:rPr>
        <w:t xml:space="preserve"> comes from the </w:t>
      </w:r>
      <w:r w:rsidRPr="00CE2C74">
        <w:rPr>
          <w:rStyle w:val="Emphasis"/>
        </w:rPr>
        <w:t>inconsistent</w:t>
      </w:r>
      <w:r w:rsidRPr="00CE2C74">
        <w:rPr>
          <w:rStyle w:val="StyleUnderline"/>
        </w:rPr>
        <w:t xml:space="preserve"> and </w:t>
      </w:r>
      <w:r w:rsidRPr="00CE2C74">
        <w:rPr>
          <w:rStyle w:val="Emphasis"/>
        </w:rPr>
        <w:t>evolving nature</w:t>
      </w:r>
      <w:r w:rsidRPr="00CE2C74">
        <w:rPr>
          <w:rStyle w:val="StyleUnderline"/>
        </w:rPr>
        <w:t xml:space="preserve"> of </w:t>
      </w:r>
      <w:r w:rsidRPr="00CE2C74">
        <w:rPr>
          <w:rStyle w:val="Emphasis"/>
        </w:rPr>
        <w:t>antitrust enforcement</w:t>
      </w:r>
      <w:r w:rsidRPr="00CE2C74">
        <w:rPr>
          <w:rStyle w:val="StyleUnderline"/>
        </w:rPr>
        <w:t xml:space="preserve"> and a general lack of bright-line rules.</w:t>
      </w:r>
    </w:p>
    <w:p w14:paraId="5B422E9C" w14:textId="77777777" w:rsidR="008A68E8" w:rsidRDefault="008A68E8" w:rsidP="008A68E8">
      <w:r>
        <w:t xml:space="preserve">Section 1 of the Sherman Act, the 1890 seminal antitrust law, prohibits “[e]very contract, combination, . . . or conspiracy in restraint of trade or commerce.”[31] Although every competitive action, and certainly every contract and agreement, restrains trade in some manner, courts have enforced section 1 to prevent “unreasonably restrictive” contracts, combinations, and conspiracies.[32] Unreasonable restraints on trade, in turn, include those that “reduce output, raise price, or diminish competition with respect to quality, innovation, or consumer choice.”[33] But how those various bad outcomes interact, or </w:t>
      </w:r>
      <w:r w:rsidRPr="00CE2C74">
        <w:rPr>
          <w:rStyle w:val="StyleUnderline"/>
        </w:rPr>
        <w:t xml:space="preserve">when to prioritize lower prices over other antitrust goals, is </w:t>
      </w:r>
      <w:r w:rsidRPr="00CE2C74">
        <w:rPr>
          <w:rStyle w:val="Emphasis"/>
        </w:rPr>
        <w:t>unsettled</w:t>
      </w:r>
      <w:r w:rsidRPr="00CE2C74">
        <w:rPr>
          <w:rStyle w:val="StyleUnderline"/>
        </w:rPr>
        <w:t xml:space="preserve"> and subject to </w:t>
      </w:r>
      <w:r w:rsidRPr="00CE2C74">
        <w:rPr>
          <w:rStyle w:val="Emphasis"/>
        </w:rPr>
        <w:t>frequent debate</w:t>
      </w:r>
      <w:r>
        <w:t>.[34]</w:t>
      </w:r>
    </w:p>
    <w:p w14:paraId="1502F3BC" w14:textId="77777777" w:rsidR="008A68E8" w:rsidRDefault="008A68E8" w:rsidP="008A68E8">
      <w:pPr>
        <w:rPr>
          <w:rStyle w:val="StyleUnderline"/>
        </w:rPr>
      </w:pPr>
      <w:r>
        <w:t xml:space="preserve">Courts apply two different levels of analysis to challenged contracts, combinations, or conspiracies that restrain trade. The first type of analysis categorically rejects certain types of restraint as “per se unlawful” without a more searching inquiry into the economic context of the challenged conduct.[35] The second analysis is under the “rule of reason,” a more detailed burden-shifting framework that considers procompetitive benefits of the conduct alongside an economic analysis of the restraint’s harmful effects in a given market.[36] Over time, courts have moved towards applying the rule of reason.[37] Nevertheless, </w:t>
      </w:r>
      <w:r w:rsidRPr="00900DCA">
        <w:rPr>
          <w:rStyle w:val="Emphasis"/>
          <w:highlight w:val="cyan"/>
        </w:rPr>
        <w:t>uncertainty</w:t>
      </w:r>
      <w:r w:rsidRPr="00CE2C74">
        <w:rPr>
          <w:rStyle w:val="StyleUnderline"/>
        </w:rPr>
        <w:t xml:space="preserve"> </w:t>
      </w:r>
      <w:r w:rsidRPr="00900DCA">
        <w:rPr>
          <w:rStyle w:val="StyleUnderline"/>
          <w:highlight w:val="cyan"/>
        </w:rPr>
        <w:t xml:space="preserve">over whether courts will consider an agreement </w:t>
      </w:r>
      <w:r w:rsidRPr="00900DCA">
        <w:rPr>
          <w:rStyle w:val="Emphasis"/>
          <w:highlight w:val="cyan"/>
        </w:rPr>
        <w:t>per se unlawful</w:t>
      </w:r>
      <w:r w:rsidRPr="00900DCA">
        <w:rPr>
          <w:rStyle w:val="StyleUnderline"/>
          <w:highlight w:val="cyan"/>
        </w:rPr>
        <w:t xml:space="preserve"> has </w:t>
      </w:r>
      <w:r w:rsidRPr="00900DCA">
        <w:rPr>
          <w:rStyle w:val="Emphasis"/>
          <w:highlight w:val="cyan"/>
        </w:rPr>
        <w:t>significant consequences</w:t>
      </w:r>
      <w:r w:rsidRPr="00CE2C74">
        <w:rPr>
          <w:rStyle w:val="StyleUnderline"/>
        </w:rPr>
        <w:t xml:space="preserve"> for corporate collaboration for social good.</w:t>
      </w:r>
    </w:p>
    <w:p w14:paraId="2D4D3DB4" w14:textId="77777777" w:rsidR="008A68E8" w:rsidRPr="005D534D" w:rsidRDefault="008A68E8" w:rsidP="008A68E8">
      <w:r w:rsidRPr="005D534D">
        <w:t xml:space="preserve">Both price-fixing and group boycotts are often considered per se illegal, regardless of ethical merit. While unlawful price-fixing can be as blatant as competitors setting the price of a common good to increase profits, unlawful price-fixing also encompasses “agreements to artificially reduce output,” which will in turn raise consumer prices.[38] Professor </w:t>
      </w:r>
      <w:proofErr w:type="spellStart"/>
      <w:r w:rsidRPr="005D534D">
        <w:t>Inara</w:t>
      </w:r>
      <w:proofErr w:type="spellEnd"/>
      <w:r w:rsidRPr="005D534D">
        <w:t xml:space="preserve"> Scott uses the example of the volatile and scantly regulated coffee market, where coffee </w:t>
      </w:r>
      <w:r w:rsidRPr="00900DCA">
        <w:rPr>
          <w:rStyle w:val="StyleUnderline"/>
          <w:highlight w:val="cyan"/>
        </w:rPr>
        <w:t>farmers could</w:t>
      </w:r>
      <w:r w:rsidRPr="005D534D">
        <w:rPr>
          <w:rStyle w:val="StyleUnderline"/>
        </w:rPr>
        <w:t xml:space="preserve"> conceivably </w:t>
      </w:r>
      <w:r w:rsidRPr="00900DCA">
        <w:rPr>
          <w:rStyle w:val="StyleUnderline"/>
          <w:highlight w:val="cyan"/>
        </w:rPr>
        <w:t xml:space="preserve">agree on </w:t>
      </w:r>
      <w:r w:rsidRPr="00900DCA">
        <w:rPr>
          <w:rStyle w:val="Emphasis"/>
          <w:highlight w:val="cyan"/>
        </w:rPr>
        <w:t>environmental</w:t>
      </w:r>
      <w:r w:rsidRPr="005D534D">
        <w:t xml:space="preserve">, labor, and price </w:t>
      </w:r>
      <w:r w:rsidRPr="00900DCA">
        <w:rPr>
          <w:rStyle w:val="Emphasis"/>
          <w:highlight w:val="cyan"/>
        </w:rPr>
        <w:t>standards</w:t>
      </w:r>
      <w:r w:rsidRPr="005D534D">
        <w:t xml:space="preserve"> in order </w:t>
      </w:r>
      <w:r w:rsidRPr="00900DCA">
        <w:rPr>
          <w:rStyle w:val="StyleUnderline"/>
          <w:highlight w:val="cyan"/>
        </w:rPr>
        <w:t xml:space="preserve">to </w:t>
      </w:r>
      <w:r w:rsidRPr="00900DCA">
        <w:rPr>
          <w:rStyle w:val="Emphasis"/>
          <w:highlight w:val="cyan"/>
        </w:rPr>
        <w:t>reduce volatility</w:t>
      </w:r>
      <w:r w:rsidRPr="00900DCA">
        <w:rPr>
          <w:rStyle w:val="StyleUnderline"/>
          <w:highlight w:val="cyan"/>
        </w:rPr>
        <w:t xml:space="preserve"> and</w:t>
      </w:r>
      <w:r w:rsidRPr="005D534D">
        <w:rPr>
          <w:rStyle w:val="StyleUnderline"/>
        </w:rPr>
        <w:t xml:space="preserve"> </w:t>
      </w:r>
      <w:r w:rsidRPr="005D534D">
        <w:t xml:space="preserve">reduce retail </w:t>
      </w:r>
      <w:r w:rsidRPr="00900DCA">
        <w:rPr>
          <w:rStyle w:val="Emphasis"/>
          <w:highlight w:val="cyan"/>
        </w:rPr>
        <w:t>prices</w:t>
      </w:r>
      <w:r w:rsidRPr="005D534D">
        <w:t xml:space="preserve">.[39] </w:t>
      </w:r>
      <w:r w:rsidRPr="00900DCA">
        <w:rPr>
          <w:rStyle w:val="Emphasis"/>
          <w:highlight w:val="cyan"/>
        </w:rPr>
        <w:t>But</w:t>
      </w:r>
      <w:r w:rsidRPr="005D534D">
        <w:rPr>
          <w:rStyle w:val="StyleUnderline"/>
        </w:rPr>
        <w:t xml:space="preserve"> </w:t>
      </w:r>
      <w:r w:rsidRPr="00900DCA">
        <w:rPr>
          <w:rStyle w:val="StyleUnderline"/>
          <w:highlight w:val="cyan"/>
        </w:rPr>
        <w:t>such agreement</w:t>
      </w:r>
      <w:r w:rsidRPr="005D534D">
        <w:t xml:space="preserve">, even to reduce prices, </w:t>
      </w:r>
      <w:r w:rsidRPr="00900DCA">
        <w:rPr>
          <w:rStyle w:val="StyleUnderline"/>
          <w:highlight w:val="cyan"/>
        </w:rPr>
        <w:t>is</w:t>
      </w:r>
      <w:r w:rsidRPr="005D534D">
        <w:rPr>
          <w:rStyle w:val="StyleUnderline"/>
        </w:rPr>
        <w:t xml:space="preserve"> likely</w:t>
      </w:r>
      <w:r w:rsidRPr="005D534D">
        <w:t xml:space="preserve"> to be considered </w:t>
      </w:r>
      <w:r w:rsidRPr="005D534D">
        <w:rPr>
          <w:rStyle w:val="Emphasis"/>
        </w:rPr>
        <w:t xml:space="preserve">per se illegal </w:t>
      </w:r>
      <w:r w:rsidRPr="00900DCA">
        <w:rPr>
          <w:rStyle w:val="Emphasis"/>
          <w:highlight w:val="cyan"/>
        </w:rPr>
        <w:t>price-fixing</w:t>
      </w:r>
      <w:r w:rsidRPr="005D534D">
        <w:t xml:space="preserve">.[40] Similarly, </w:t>
      </w:r>
      <w:r w:rsidRPr="00900DCA">
        <w:rPr>
          <w:rStyle w:val="Emphasis"/>
        </w:rPr>
        <w:t>conservation agreements</w:t>
      </w:r>
      <w:r w:rsidRPr="005D534D">
        <w:rPr>
          <w:rStyle w:val="StyleUnderline"/>
        </w:rPr>
        <w:t xml:space="preserve"> to harvest </w:t>
      </w:r>
      <w:r w:rsidRPr="005D534D">
        <w:rPr>
          <w:rStyle w:val="Emphasis"/>
        </w:rPr>
        <w:t>fewer fish</w:t>
      </w:r>
      <w:r w:rsidRPr="005D534D">
        <w:rPr>
          <w:rStyle w:val="StyleUnderline"/>
        </w:rPr>
        <w:t xml:space="preserve"> from a shared area—</w:t>
      </w:r>
      <w:r w:rsidRPr="005D534D">
        <w:rPr>
          <w:rStyle w:val="Emphasis"/>
        </w:rPr>
        <w:t>artificially reducing output</w:t>
      </w:r>
      <w:r w:rsidRPr="005D534D">
        <w:rPr>
          <w:rStyle w:val="StyleUnderline"/>
        </w:rPr>
        <w:t xml:space="preserve">—could be considered </w:t>
      </w:r>
      <w:r w:rsidRPr="005D534D">
        <w:rPr>
          <w:rStyle w:val="Emphasis"/>
        </w:rPr>
        <w:t>per se unlawful price-fixing</w:t>
      </w:r>
      <w:r w:rsidRPr="005D534D">
        <w:t xml:space="preserve"> because of the outcome on consumer price, regardless of the conservation goals.[41] Likewise, the laudable policy goals of a group boycott had no impact on its per se illegality in Federal Trade Commission v. Superior Court Trial Lawyers Association, where a legal group’s refusal to represent indigent defendants until their compensation increased was held unlawful.[42] The protest succeeded in forcing the city government to increase compensation, but they still lost in court: the Supreme Court held that though the rates had been “unreasonably low” and the boycott’s cause was “worthwhile,” it was nonetheless a classic restraint of trade.[43] In Professor Scott’s coffee market example, a cooperative of coffee roasters likely could not refuse to work with a certain roaster in protest of objectionable practices, whether using child labor or wasteful techniques;[44] </w:t>
      </w:r>
      <w:r w:rsidRPr="005D534D">
        <w:rPr>
          <w:rStyle w:val="StyleUnderline"/>
        </w:rPr>
        <w:t xml:space="preserve">this kind of </w:t>
      </w:r>
      <w:r w:rsidRPr="00900DCA">
        <w:rPr>
          <w:rStyle w:val="Emphasis"/>
          <w:highlight w:val="cyan"/>
        </w:rPr>
        <w:t>group boycott</w:t>
      </w:r>
      <w:r w:rsidRPr="00900DCA">
        <w:rPr>
          <w:rStyle w:val="StyleUnderline"/>
          <w:highlight w:val="cyan"/>
        </w:rPr>
        <w:t xml:space="preserve"> to encourage</w:t>
      </w:r>
      <w:r w:rsidRPr="005D534D">
        <w:rPr>
          <w:rStyle w:val="StyleUnderline"/>
        </w:rPr>
        <w:t xml:space="preserve"> a competitor to adopt “</w:t>
      </w:r>
      <w:r w:rsidRPr="00900DCA">
        <w:rPr>
          <w:rStyle w:val="StyleUnderline"/>
          <w:highlight w:val="cyan"/>
        </w:rPr>
        <w:t>greener” practices risks</w:t>
      </w:r>
      <w:r w:rsidRPr="005D534D">
        <w:rPr>
          <w:rStyle w:val="StyleUnderline"/>
        </w:rPr>
        <w:t xml:space="preserve"> </w:t>
      </w:r>
      <w:r w:rsidRPr="005D534D">
        <w:rPr>
          <w:rStyle w:val="Emphasis"/>
        </w:rPr>
        <w:t xml:space="preserve">per se </w:t>
      </w:r>
      <w:r w:rsidRPr="00900DCA">
        <w:rPr>
          <w:rStyle w:val="Emphasis"/>
          <w:highlight w:val="cyan"/>
        </w:rPr>
        <w:t>illegal classification</w:t>
      </w:r>
      <w:r w:rsidRPr="005D534D">
        <w:rPr>
          <w:rStyle w:val="StyleUnderline"/>
        </w:rPr>
        <w:t xml:space="preserve">. Because </w:t>
      </w:r>
      <w:r w:rsidRPr="00900DCA">
        <w:rPr>
          <w:rStyle w:val="StyleUnderline"/>
          <w:highlight w:val="cyan"/>
        </w:rPr>
        <w:t xml:space="preserve">courts </w:t>
      </w:r>
      <w:r w:rsidRPr="00900DCA">
        <w:rPr>
          <w:rStyle w:val="Emphasis"/>
          <w:sz w:val="28"/>
          <w:szCs w:val="28"/>
          <w:highlight w:val="cyan"/>
        </w:rPr>
        <w:t>cannot even consider</w:t>
      </w:r>
      <w:r w:rsidRPr="005D534D">
        <w:rPr>
          <w:rStyle w:val="StyleUnderline"/>
          <w:sz w:val="28"/>
          <w:szCs w:val="28"/>
        </w:rPr>
        <w:t xml:space="preserve"> </w:t>
      </w:r>
      <w:r w:rsidRPr="005D534D">
        <w:rPr>
          <w:rStyle w:val="StyleUnderline"/>
        </w:rPr>
        <w:t xml:space="preserve">the </w:t>
      </w:r>
      <w:r w:rsidRPr="00900DCA">
        <w:rPr>
          <w:rStyle w:val="Emphasis"/>
          <w:highlight w:val="cyan"/>
        </w:rPr>
        <w:t>obviously beneficial goals</w:t>
      </w:r>
      <w:r w:rsidRPr="005D534D">
        <w:rPr>
          <w:rStyle w:val="StyleUnderline"/>
        </w:rPr>
        <w:t xml:space="preserve"> of those types of agreements, corporations would be wise to </w:t>
      </w:r>
      <w:r w:rsidRPr="005D534D">
        <w:rPr>
          <w:rStyle w:val="Emphasis"/>
        </w:rPr>
        <w:t>avoid them entirely</w:t>
      </w:r>
      <w:r w:rsidRPr="005D534D">
        <w:rPr>
          <w:rStyle w:val="StyleUnderline"/>
        </w:rPr>
        <w:t>.</w:t>
      </w:r>
    </w:p>
    <w:p w14:paraId="0744E408" w14:textId="77777777" w:rsidR="008A68E8" w:rsidRDefault="008A68E8" w:rsidP="008A68E8"/>
    <w:p w14:paraId="78ECBEE0" w14:textId="77777777" w:rsidR="008A68E8" w:rsidRPr="005D534D" w:rsidRDefault="008A68E8" w:rsidP="008A68E8"/>
    <w:p w14:paraId="2D638B84" w14:textId="77777777" w:rsidR="008A68E8" w:rsidRPr="00155E50" w:rsidRDefault="008A68E8" w:rsidP="008A68E8">
      <w:pPr>
        <w:pStyle w:val="Heading4"/>
        <w:rPr>
          <w:u w:val="single"/>
        </w:rPr>
      </w:pPr>
      <w:r>
        <w:t xml:space="preserve">The plan’s deterrent effect </w:t>
      </w:r>
      <w:r>
        <w:rPr>
          <w:u w:val="single"/>
        </w:rPr>
        <w:t>chills</w:t>
      </w:r>
      <w:r>
        <w:t xml:space="preserve"> activism </w:t>
      </w:r>
      <w:r w:rsidRPr="00155E50">
        <w:t xml:space="preserve">across the </w:t>
      </w:r>
      <w:r w:rsidRPr="00155E50">
        <w:rPr>
          <w:u w:val="single"/>
        </w:rPr>
        <w:t xml:space="preserve">entire market </w:t>
      </w:r>
    </w:p>
    <w:p w14:paraId="5EEC0F68" w14:textId="77777777" w:rsidR="008A68E8" w:rsidRDefault="008A68E8" w:rsidP="008A68E8">
      <w:r w:rsidRPr="0054170C">
        <w:rPr>
          <w:rStyle w:val="Style13ptBold"/>
        </w:rPr>
        <w:t>Balmer 20</w:t>
      </w:r>
      <w:r>
        <w:t xml:space="preserve">, JD, associate in </w:t>
      </w:r>
      <w:proofErr w:type="spellStart"/>
      <w:r>
        <w:t>Tonkon</w:t>
      </w:r>
      <w:proofErr w:type="spellEnd"/>
      <w:r>
        <w:t xml:space="preserve"> Torp’s Litigation Department, former Senior Articles Editor of Ecology Law Quarterly. (Paul, 7-27-2020, "Colluding to Save the World: </w:t>
      </w:r>
      <w:r w:rsidRPr="00D27154">
        <w:t>How Antitrust Laws Discourage Corporations from Taking Action on Climate Change"</w:t>
      </w:r>
      <w:r>
        <w:t xml:space="preserve">, </w:t>
      </w:r>
      <w:r w:rsidRPr="0054170C">
        <w:rPr>
          <w:i/>
          <w:iCs/>
        </w:rPr>
        <w:t>Ecology Law Quarterly</w:t>
      </w:r>
      <w:r>
        <w:t xml:space="preserve">, </w:t>
      </w:r>
      <w:hyperlink r:id="rId28" w:history="1">
        <w:r w:rsidRPr="000A5CE9">
          <w:rPr>
            <w:rStyle w:val="Hyperlink"/>
          </w:rPr>
          <w:t>https://www.ecologylawquarterly.org/currents/colluding-to-save-the-world-how-antitrust-laws-discourage-corporations-from-taking-action-on-climate-change/</w:t>
        </w:r>
      </w:hyperlink>
      <w:r>
        <w:t>)</w:t>
      </w:r>
    </w:p>
    <w:p w14:paraId="2117FB6C" w14:textId="77777777" w:rsidR="008A68E8" w:rsidRPr="00155E50" w:rsidRDefault="008A68E8" w:rsidP="008A68E8"/>
    <w:p w14:paraId="301534A1" w14:textId="77777777" w:rsidR="008A68E8" w:rsidRPr="00155E50" w:rsidRDefault="008A68E8" w:rsidP="008A68E8">
      <w:r w:rsidRPr="00155E50">
        <w:t xml:space="preserve">Even though DOJ quietly dropped the investigation in February 2020,[79] </w:t>
      </w:r>
      <w:r w:rsidRPr="00155E50">
        <w:rPr>
          <w:rStyle w:val="StyleUnderline"/>
        </w:rPr>
        <w:t xml:space="preserve">the </w:t>
      </w:r>
      <w:r w:rsidRPr="00155E50">
        <w:rPr>
          <w:rStyle w:val="Emphasis"/>
        </w:rPr>
        <w:t>market results</w:t>
      </w:r>
      <w:r w:rsidRPr="00155E50">
        <w:rPr>
          <w:rStyle w:val="StyleUnderline"/>
        </w:rPr>
        <w:t xml:space="preserve"> of the </w:t>
      </w:r>
      <w:r w:rsidRPr="00155E50">
        <w:rPr>
          <w:rStyle w:val="Emphasis"/>
        </w:rPr>
        <w:t>probe itself</w:t>
      </w:r>
      <w:r w:rsidRPr="00155E50">
        <w:rPr>
          <w:rStyle w:val="StyleUnderline"/>
        </w:rPr>
        <w:t xml:space="preserve"> were</w:t>
      </w:r>
      <w:r w:rsidRPr="00155E50">
        <w:t xml:space="preserve"> almost </w:t>
      </w:r>
      <w:r w:rsidRPr="00155E50">
        <w:rPr>
          <w:rStyle w:val="Emphasis"/>
        </w:rPr>
        <w:t>immediate</w:t>
      </w:r>
      <w:r w:rsidRPr="00155E50">
        <w:rPr>
          <w:rStyle w:val="StyleUnderline"/>
        </w:rPr>
        <w:t xml:space="preserve"> and </w:t>
      </w:r>
      <w:r w:rsidRPr="00155E50">
        <w:rPr>
          <w:rStyle w:val="Emphasis"/>
        </w:rPr>
        <w:t>significant</w:t>
      </w:r>
      <w:r w:rsidRPr="00155E50">
        <w:t xml:space="preserve">. In October 2019, just weeks after the antitrust investigation began, other major automakers joined the Trump Administration as parties in litigation over California’s right to set its own vehicle emissions standards,[80] </w:t>
      </w:r>
      <w:r w:rsidRPr="00900DCA">
        <w:t xml:space="preserve">even though automakers had once stood united behind the Obama Administration’s higher fuel efficiency standards.[81] </w:t>
      </w:r>
      <w:r w:rsidRPr="00900DCA">
        <w:rPr>
          <w:rStyle w:val="StyleUnderline"/>
        </w:rPr>
        <w:t xml:space="preserve">DOJ’s </w:t>
      </w:r>
      <w:r w:rsidRPr="00900DCA">
        <w:rPr>
          <w:rStyle w:val="Emphasis"/>
        </w:rPr>
        <w:t>abandoned</w:t>
      </w:r>
      <w:r w:rsidRPr="00900DCA">
        <w:rPr>
          <w:rStyle w:val="StyleUnderline"/>
        </w:rPr>
        <w:t xml:space="preserve"> investigation had sent a </w:t>
      </w:r>
      <w:r w:rsidRPr="00900DCA">
        <w:rPr>
          <w:rStyle w:val="Emphasis"/>
        </w:rPr>
        <w:t>clear message</w:t>
      </w:r>
      <w:r w:rsidRPr="00900DCA">
        <w:t xml:space="preserve"> to automakers: </w:t>
      </w:r>
      <w:r w:rsidRPr="00900DCA">
        <w:rPr>
          <w:rStyle w:val="Emphasis"/>
          <w:highlight w:val="cyan"/>
        </w:rPr>
        <w:t>do not collude</w:t>
      </w:r>
      <w:r w:rsidRPr="00900DCA">
        <w:rPr>
          <w:rStyle w:val="StyleUnderline"/>
          <w:highlight w:val="cyan"/>
        </w:rPr>
        <w:t xml:space="preserve"> on car standards that will </w:t>
      </w:r>
      <w:r w:rsidRPr="00900DCA">
        <w:rPr>
          <w:rStyle w:val="Emphasis"/>
          <w:highlight w:val="cyan"/>
        </w:rPr>
        <w:t>raise prices</w:t>
      </w:r>
      <w:r w:rsidRPr="00900DCA">
        <w:rPr>
          <w:rStyle w:val="Emphasis"/>
        </w:rPr>
        <w:t xml:space="preserve"> for consumers</w:t>
      </w:r>
      <w:r w:rsidRPr="00900DCA">
        <w:rPr>
          <w:rStyle w:val="StyleUnderline"/>
        </w:rPr>
        <w:t xml:space="preserve">, </w:t>
      </w:r>
      <w:r w:rsidRPr="00900DCA">
        <w:rPr>
          <w:rStyle w:val="StyleUnderline"/>
          <w:highlight w:val="cyan"/>
        </w:rPr>
        <w:t xml:space="preserve">or you </w:t>
      </w:r>
      <w:r w:rsidRPr="00900DCA">
        <w:rPr>
          <w:rStyle w:val="Emphasis"/>
          <w:highlight w:val="cyan"/>
        </w:rPr>
        <w:t>will be investigated</w:t>
      </w:r>
      <w:r w:rsidRPr="00900DCA">
        <w:t>. With the threat of antitrust enforc</w:t>
      </w:r>
      <w:r w:rsidRPr="00155E50">
        <w:t>ement off the table for now, the Trump Administration finalized its dramatically lower fuel efficiency rule in March 2020.[82]</w:t>
      </w:r>
    </w:p>
    <w:p w14:paraId="3890C886" w14:textId="77777777" w:rsidR="008A68E8" w:rsidRPr="00155E50" w:rsidRDefault="008A68E8" w:rsidP="008A68E8">
      <w:pPr>
        <w:rPr>
          <w:sz w:val="16"/>
        </w:rPr>
      </w:pPr>
      <w:r w:rsidRPr="00900DCA">
        <w:rPr>
          <w:rStyle w:val="StyleUnderline"/>
        </w:rPr>
        <w:t>Despite</w:t>
      </w:r>
      <w:r w:rsidRPr="00900DCA">
        <w:t xml:space="preserve"> </w:t>
      </w:r>
      <w:r w:rsidRPr="00900DCA">
        <w:rPr>
          <w:rStyle w:val="StyleUnderline"/>
        </w:rPr>
        <w:t>the</w:t>
      </w:r>
      <w:r w:rsidRPr="00155E50">
        <w:t xml:space="preserve"> naked political motive and the arguably </w:t>
      </w:r>
      <w:r w:rsidRPr="00155E50">
        <w:rPr>
          <w:rStyle w:val="Emphasis"/>
        </w:rPr>
        <w:t>weak legal argument</w:t>
      </w:r>
      <w:r w:rsidRPr="00155E50">
        <w:rPr>
          <w:rStyle w:val="StyleUnderline"/>
        </w:rPr>
        <w:t xml:space="preserve"> for antitrust enforcement</w:t>
      </w:r>
      <w:r w:rsidRPr="00155E50">
        <w:t xml:space="preserve"> against the four automakers in this case, </w:t>
      </w:r>
      <w:r w:rsidRPr="00900DCA">
        <w:rPr>
          <w:rStyle w:val="StyleUnderline"/>
          <w:highlight w:val="cyan"/>
        </w:rPr>
        <w:t xml:space="preserve">the </w:t>
      </w:r>
      <w:r w:rsidRPr="00900DCA">
        <w:rPr>
          <w:rStyle w:val="Emphasis"/>
          <w:highlight w:val="cyan"/>
        </w:rPr>
        <w:t>specter of antitrust</w:t>
      </w:r>
      <w:r w:rsidRPr="00155E50">
        <w:rPr>
          <w:rStyle w:val="Emphasis"/>
        </w:rPr>
        <w:t xml:space="preserve"> liability</w:t>
      </w:r>
      <w:r w:rsidRPr="00155E50">
        <w:rPr>
          <w:rStyle w:val="StyleUnderline"/>
        </w:rPr>
        <w:t xml:space="preserve"> </w:t>
      </w:r>
      <w:r w:rsidRPr="00900DCA">
        <w:rPr>
          <w:rStyle w:val="StyleUnderline"/>
          <w:highlight w:val="cyan"/>
        </w:rPr>
        <w:t xml:space="preserve">will </w:t>
      </w:r>
      <w:r w:rsidRPr="00900DCA">
        <w:rPr>
          <w:rStyle w:val="Emphasis"/>
          <w:sz w:val="28"/>
          <w:szCs w:val="28"/>
          <w:highlight w:val="cyan"/>
        </w:rPr>
        <w:t>not be limited to the auto industry</w:t>
      </w:r>
      <w:r w:rsidRPr="00155E50">
        <w:t xml:space="preserve">. </w:t>
      </w:r>
      <w:r w:rsidRPr="00155E50">
        <w:rPr>
          <w:rStyle w:val="StyleUnderline"/>
        </w:rPr>
        <w:t xml:space="preserve">At a time </w:t>
      </w:r>
      <w:r w:rsidRPr="00900DCA">
        <w:rPr>
          <w:rStyle w:val="StyleUnderline"/>
          <w:highlight w:val="cyan"/>
        </w:rPr>
        <w:t xml:space="preserve">when companies are making </w:t>
      </w:r>
      <w:r w:rsidRPr="00900DCA">
        <w:rPr>
          <w:rStyle w:val="Emphasis"/>
          <w:highlight w:val="cyan"/>
        </w:rPr>
        <w:t>serious commitments</w:t>
      </w:r>
      <w:r w:rsidRPr="00900DCA">
        <w:rPr>
          <w:rStyle w:val="StyleUnderline"/>
          <w:highlight w:val="cyan"/>
        </w:rPr>
        <w:t xml:space="preserve"> to </w:t>
      </w:r>
      <w:r w:rsidRPr="00900DCA">
        <w:rPr>
          <w:rStyle w:val="Emphasis"/>
          <w:highlight w:val="cyan"/>
        </w:rPr>
        <w:t>address climate change</w:t>
      </w:r>
      <w:r w:rsidRPr="00155E50">
        <w:rPr>
          <w:rStyle w:val="StyleUnderline"/>
        </w:rPr>
        <w:t xml:space="preserve">, </w:t>
      </w:r>
      <w:r w:rsidRPr="00900DCA">
        <w:rPr>
          <w:rStyle w:val="StyleUnderline"/>
          <w:highlight w:val="cyan"/>
        </w:rPr>
        <w:t xml:space="preserve">even the </w:t>
      </w:r>
      <w:r w:rsidRPr="00900DCA">
        <w:rPr>
          <w:rStyle w:val="Emphasis"/>
          <w:highlight w:val="cyan"/>
        </w:rPr>
        <w:t>most progressive</w:t>
      </w:r>
      <w:r w:rsidRPr="00900DCA">
        <w:rPr>
          <w:rStyle w:val="StyleUnderline"/>
          <w:highlight w:val="cyan"/>
        </w:rPr>
        <w:t xml:space="preserve"> companies are likely to </w:t>
      </w:r>
      <w:r w:rsidRPr="00900DCA">
        <w:rPr>
          <w:rStyle w:val="Emphasis"/>
          <w:highlight w:val="cyan"/>
        </w:rPr>
        <w:t>think twice</w:t>
      </w:r>
      <w:r w:rsidRPr="00155E50">
        <w:rPr>
          <w:rStyle w:val="StyleUnderline"/>
        </w:rPr>
        <w:t xml:space="preserve"> about making commitments with competitors on any industry standard that could </w:t>
      </w:r>
      <w:r w:rsidRPr="00155E50">
        <w:rPr>
          <w:rStyle w:val="Emphasis"/>
        </w:rPr>
        <w:t>lead to higher consumer prices</w:t>
      </w:r>
      <w:r w:rsidRPr="00155E50">
        <w:rPr>
          <w:rStyle w:val="StyleUnderline"/>
        </w:rPr>
        <w:t xml:space="preserve">. </w:t>
      </w:r>
      <w:r w:rsidRPr="00900DCA">
        <w:rPr>
          <w:rStyle w:val="StyleUnderline"/>
          <w:highlight w:val="cyan"/>
        </w:rPr>
        <w:t xml:space="preserve">Companies could be </w:t>
      </w:r>
      <w:r w:rsidRPr="00900DCA">
        <w:rPr>
          <w:rStyle w:val="Emphasis"/>
          <w:highlight w:val="cyan"/>
        </w:rPr>
        <w:t>discouraged</w:t>
      </w:r>
      <w:r w:rsidRPr="00900DCA">
        <w:rPr>
          <w:rStyle w:val="StyleUnderline"/>
          <w:highlight w:val="cyan"/>
        </w:rPr>
        <w:t xml:space="preserve"> from </w:t>
      </w:r>
      <w:r w:rsidRPr="00900DCA">
        <w:rPr>
          <w:rStyle w:val="Emphasis"/>
          <w:highlight w:val="cyan"/>
        </w:rPr>
        <w:t>moving forward</w:t>
      </w:r>
      <w:r w:rsidRPr="00155E50">
        <w:rPr>
          <w:rStyle w:val="Emphasis"/>
        </w:rPr>
        <w:t xml:space="preserve"> on climate</w:t>
      </w:r>
      <w:r w:rsidRPr="00155E50">
        <w:rPr>
          <w:rStyle w:val="StyleUnderline"/>
        </w:rPr>
        <w:t xml:space="preserve">, at a time </w:t>
      </w:r>
      <w:r w:rsidRPr="00900DCA">
        <w:rPr>
          <w:rStyle w:val="StyleUnderline"/>
          <w:highlight w:val="cyan"/>
        </w:rPr>
        <w:t xml:space="preserve">when </w:t>
      </w:r>
      <w:r w:rsidRPr="00900DCA">
        <w:rPr>
          <w:rStyle w:val="Emphasis"/>
          <w:highlight w:val="cyan"/>
        </w:rPr>
        <w:t>bold action</w:t>
      </w:r>
      <w:r w:rsidRPr="00900DCA">
        <w:rPr>
          <w:rStyle w:val="StyleUnderline"/>
          <w:highlight w:val="cyan"/>
        </w:rPr>
        <w:t xml:space="preserve"> is </w:t>
      </w:r>
      <w:r w:rsidRPr="00900DCA">
        <w:rPr>
          <w:rStyle w:val="Emphasis"/>
          <w:highlight w:val="cyan"/>
        </w:rPr>
        <w:t>needed</w:t>
      </w:r>
      <w:r w:rsidRPr="00155E50">
        <w:rPr>
          <w:rStyle w:val="Emphasis"/>
        </w:rPr>
        <w:t xml:space="preserve"> most.</w:t>
      </w:r>
    </w:p>
    <w:p w14:paraId="7FE35443" w14:textId="77777777" w:rsidR="008A68E8" w:rsidRPr="00EC7898" w:rsidRDefault="008A68E8" w:rsidP="008A68E8">
      <w:pPr>
        <w:pStyle w:val="Heading4"/>
      </w:pPr>
      <w:r>
        <w:t xml:space="preserve">The PIC </w:t>
      </w:r>
      <w:r w:rsidRPr="007E09EF">
        <w:rPr>
          <w:u w:val="single"/>
        </w:rPr>
        <w:t>permits</w:t>
      </w:r>
      <w:r>
        <w:t xml:space="preserve"> anti-competitive behavior with certain motivations and consequences---that’s a </w:t>
      </w:r>
      <w:r w:rsidRPr="007E09EF">
        <w:rPr>
          <w:u w:val="single"/>
        </w:rPr>
        <w:t>regulation</w:t>
      </w:r>
      <w:r>
        <w:t xml:space="preserve">, NOT prohibition. </w:t>
      </w:r>
    </w:p>
    <w:p w14:paraId="4F249343" w14:textId="77777777" w:rsidR="008A68E8" w:rsidRDefault="008A68E8" w:rsidP="008A68E8">
      <w:r w:rsidRPr="00641970">
        <w:rPr>
          <w:rStyle w:val="Style13ptBold"/>
        </w:rPr>
        <w:t>Paul 17</w:t>
      </w:r>
      <w:r>
        <w:t xml:space="preserve">, Assistant Professor Wayne State University Law School. (Sanjukta M., “Uber as For-Profit Hiring Hall: A Price-Fixing Paradox and its Implications”, </w:t>
      </w:r>
      <w:r w:rsidRPr="00EC7898">
        <w:rPr>
          <w:i/>
          <w:iCs/>
        </w:rPr>
        <w:t>Berkeley Journal of Employment and Labor Law</w:t>
      </w:r>
      <w:r>
        <w:t>, Vol. 38, No. 2, pp. 233-263, https://www.jstor.org/stable/26356911)</w:t>
      </w:r>
    </w:p>
    <w:p w14:paraId="4932542C" w14:textId="77777777" w:rsidR="008A68E8" w:rsidRDefault="008A68E8" w:rsidP="008A68E8">
      <w:r w:rsidRPr="00FA5E12">
        <w:t xml:space="preserve">The lawsuit is motivated in large part by Uber's "surge pricing" practice, wherein fares may rise up to tenfold the standard in times of high demand, and much of the attention on the case (as well as a good portion of the complaint and motion practice) has been focused on this.36 In its ruling on Kalanick's motion to dismiss, the court analyzed the plaintiffs allegations in terms of two </w:t>
      </w:r>
      <w:r w:rsidRPr="00EC7898">
        <w:t>possible species of price-fixing liability: a horizontal or a vertical price-fixing agreement or conspiracy. A</w:t>
      </w:r>
      <w:r w:rsidRPr="00EC7898">
        <w:rPr>
          <w:rStyle w:val="StyleUnderline"/>
        </w:rPr>
        <w:t xml:space="preserve"> horizontal </w:t>
      </w:r>
      <w:r w:rsidRPr="00EC7898">
        <w:t>conspiracy is an agreement between direct competitors on</w:t>
      </w:r>
      <w:r w:rsidRPr="00FA5E12">
        <w:t xml:space="preserve"> price; it is the paradigm case of </w:t>
      </w:r>
      <w:r w:rsidRPr="006F5024">
        <w:rPr>
          <w:rStyle w:val="StyleUnderline"/>
          <w:highlight w:val="cyan"/>
        </w:rPr>
        <w:t>price-fixing</w:t>
      </w:r>
      <w:r w:rsidRPr="00FA5E12">
        <w:t xml:space="preserve">. As such, it </w:t>
      </w:r>
      <w:r w:rsidRPr="006F5024">
        <w:rPr>
          <w:rStyle w:val="StyleUnderline"/>
          <w:highlight w:val="cyan"/>
        </w:rPr>
        <w:t xml:space="preserve">is subject to the per se rule, which means that the agreement is </w:t>
      </w:r>
      <w:r w:rsidRPr="006F5024">
        <w:rPr>
          <w:rStyle w:val="Emphasis"/>
          <w:highlight w:val="cyan"/>
        </w:rPr>
        <w:t>prohibited on</w:t>
      </w:r>
      <w:r w:rsidRPr="00EC7898">
        <w:rPr>
          <w:rStyle w:val="Emphasis"/>
        </w:rPr>
        <w:t xml:space="preserve"> its </w:t>
      </w:r>
      <w:r w:rsidRPr="006F5024">
        <w:rPr>
          <w:rStyle w:val="Emphasis"/>
          <w:highlight w:val="cyan"/>
        </w:rPr>
        <w:t>face</w:t>
      </w:r>
      <w:r w:rsidRPr="006F5024">
        <w:rPr>
          <w:rStyle w:val="StyleUnderline"/>
          <w:highlight w:val="cyan"/>
        </w:rPr>
        <w:t>,</w:t>
      </w:r>
      <w:r w:rsidRPr="00FA5E12">
        <w:rPr>
          <w:rStyle w:val="StyleUnderline"/>
        </w:rPr>
        <w:t xml:space="preserve"> </w:t>
      </w:r>
      <w:r w:rsidRPr="006F5024">
        <w:rPr>
          <w:rStyle w:val="StyleUnderline"/>
          <w:highlight w:val="cyan"/>
        </w:rPr>
        <w:t xml:space="preserve">regardless </w:t>
      </w:r>
      <w:r w:rsidRPr="00EC7898">
        <w:rPr>
          <w:rStyle w:val="StyleUnderline"/>
          <w:highlight w:val="cyan"/>
        </w:rPr>
        <w:t>of</w:t>
      </w:r>
      <w:r w:rsidRPr="00EC7898">
        <w:rPr>
          <w:rStyle w:val="StyleUnderline"/>
        </w:rPr>
        <w:t xml:space="preserve"> its </w:t>
      </w:r>
      <w:r w:rsidRPr="00EC7898">
        <w:rPr>
          <w:rStyle w:val="Emphasis"/>
          <w:highlight w:val="cyan"/>
        </w:rPr>
        <w:t>consequences</w:t>
      </w:r>
      <w:r w:rsidRPr="00EC7898">
        <w:rPr>
          <w:rStyle w:val="StyleUnderline"/>
          <w:highlight w:val="cyan"/>
        </w:rPr>
        <w:t xml:space="preserve"> or </w:t>
      </w:r>
      <w:r w:rsidRPr="00EC7898">
        <w:rPr>
          <w:rStyle w:val="Emphasis"/>
          <w:highlight w:val="cyan"/>
        </w:rPr>
        <w:t>context</w:t>
      </w:r>
      <w:r w:rsidRPr="006F5024">
        <w:rPr>
          <w:rStyle w:val="StyleUnderline"/>
          <w:highlight w:val="cyan"/>
        </w:rPr>
        <w:t>.</w:t>
      </w:r>
      <w:r w:rsidRPr="00FA5E12">
        <w:t xml:space="preserve">37 </w:t>
      </w:r>
      <w:r w:rsidRPr="006F5024">
        <w:rPr>
          <w:rStyle w:val="StyleUnderline"/>
          <w:highlight w:val="cyan"/>
        </w:rPr>
        <w:t>Not even the reasonableness of</w:t>
      </w:r>
      <w:r w:rsidRPr="0062307F">
        <w:rPr>
          <w:rStyle w:val="StyleUnderline"/>
        </w:rPr>
        <w:t xml:space="preserve"> the resultant </w:t>
      </w:r>
      <w:r w:rsidRPr="006F5024">
        <w:rPr>
          <w:rStyle w:val="StyleUnderline"/>
          <w:highlight w:val="cyan"/>
        </w:rPr>
        <w:t>prices</w:t>
      </w:r>
      <w:r w:rsidRPr="0062307F">
        <w:rPr>
          <w:rStyle w:val="StyleUnderline"/>
        </w:rPr>
        <w:t>, n</w:t>
      </w:r>
      <w:r w:rsidRPr="006F5024">
        <w:rPr>
          <w:rStyle w:val="StyleUnderline"/>
          <w:highlight w:val="cyan"/>
        </w:rPr>
        <w:t>or</w:t>
      </w:r>
      <w:r w:rsidRPr="0062307F">
        <w:rPr>
          <w:rStyle w:val="StyleUnderline"/>
        </w:rPr>
        <w:t xml:space="preserve"> other </w:t>
      </w:r>
      <w:proofErr w:type="spellStart"/>
      <w:r w:rsidRPr="006F5024">
        <w:rPr>
          <w:rStyle w:val="StyleUnderline"/>
          <w:highlight w:val="cyan"/>
        </w:rPr>
        <w:t>pro competitive</w:t>
      </w:r>
      <w:proofErr w:type="spellEnd"/>
      <w:r w:rsidRPr="006F5024">
        <w:rPr>
          <w:rStyle w:val="StyleUnderline"/>
          <w:highlight w:val="cyan"/>
        </w:rPr>
        <w:t xml:space="preserve"> effects</w:t>
      </w:r>
      <w:r w:rsidRPr="0062307F">
        <w:rPr>
          <w:rStyle w:val="StyleUnderline"/>
        </w:rPr>
        <w:t xml:space="preserve"> of the agreements, </w:t>
      </w:r>
      <w:r w:rsidRPr="006F5024">
        <w:rPr>
          <w:rStyle w:val="StyleUnderline"/>
          <w:highlight w:val="cyan"/>
        </w:rPr>
        <w:t>are a defense</w:t>
      </w:r>
      <w:r w:rsidRPr="00FA5E12">
        <w:t>.</w:t>
      </w:r>
      <w:proofErr w:type="gramStart"/>
      <w:r w:rsidRPr="00FA5E12">
        <w:t>38 Generally speaking, vertical</w:t>
      </w:r>
      <w:proofErr w:type="gramEnd"/>
      <w:r w:rsidRPr="00FA5E12">
        <w:t xml:space="preserve"> restraints involve agreements or conditions, regarding or affecting price, imposed by an actor upon downstream sellers. </w:t>
      </w:r>
      <w:r w:rsidRPr="006F5024">
        <w:rPr>
          <w:rStyle w:val="StyleUnderline"/>
          <w:highlight w:val="cyan"/>
        </w:rPr>
        <w:t xml:space="preserve">The </w:t>
      </w:r>
      <w:r w:rsidRPr="006F5024">
        <w:rPr>
          <w:rStyle w:val="Emphasis"/>
          <w:highlight w:val="cyan"/>
        </w:rPr>
        <w:t>regulation</w:t>
      </w:r>
      <w:r w:rsidRPr="006F5024">
        <w:rPr>
          <w:rStyle w:val="StyleUnderline"/>
          <w:highlight w:val="cyan"/>
        </w:rPr>
        <w:t xml:space="preserve"> of vertical restraints</w:t>
      </w:r>
      <w:r w:rsidRPr="0062307F">
        <w:rPr>
          <w:rStyle w:val="StyleUnderline"/>
        </w:rPr>
        <w:t xml:space="preserve"> affecting price </w:t>
      </w:r>
      <w:r w:rsidRPr="006F5024">
        <w:rPr>
          <w:rStyle w:val="StyleUnderline"/>
          <w:highlight w:val="cyan"/>
        </w:rPr>
        <w:t>is</w:t>
      </w:r>
      <w:r w:rsidRPr="00FA5E12">
        <w:rPr>
          <w:rStyle w:val="StyleUnderline"/>
        </w:rPr>
        <w:t xml:space="preserve"> more complex and </w:t>
      </w:r>
      <w:r w:rsidRPr="006F5024">
        <w:rPr>
          <w:rStyle w:val="StyleUnderline"/>
          <w:highlight w:val="cyan"/>
        </w:rPr>
        <w:t>subject to</w:t>
      </w:r>
      <w:r w:rsidRPr="00FA5E12">
        <w:rPr>
          <w:rStyle w:val="StyleUnderline"/>
        </w:rPr>
        <w:t xml:space="preserve"> more</w:t>
      </w:r>
      <w:r>
        <w:rPr>
          <w:rStyle w:val="StyleUnderline"/>
        </w:rPr>
        <w:t xml:space="preserve"> </w:t>
      </w:r>
      <w:r w:rsidRPr="006F5024">
        <w:rPr>
          <w:rStyle w:val="StyleUnderline"/>
          <w:highlight w:val="cyan"/>
        </w:rPr>
        <w:t>exceptions</w:t>
      </w:r>
      <w:r w:rsidRPr="00FA5E12">
        <w:rPr>
          <w:rStyle w:val="StyleUnderline"/>
        </w:rPr>
        <w:t xml:space="preserve"> </w:t>
      </w:r>
      <w:r w:rsidRPr="00FA5E12">
        <w:t xml:space="preserve">than that of horizontal restraints; </w:t>
      </w:r>
      <w:r w:rsidRPr="00FA5E12">
        <w:rPr>
          <w:rStyle w:val="StyleUnderline"/>
        </w:rPr>
        <w:t>courts consider such restraints'</w:t>
      </w:r>
      <w:r>
        <w:rPr>
          <w:rStyle w:val="StyleUnderline"/>
        </w:rPr>
        <w:t xml:space="preserve"> </w:t>
      </w:r>
      <w:r w:rsidRPr="00FA5E12">
        <w:rPr>
          <w:rStyle w:val="StyleUnderline"/>
        </w:rPr>
        <w:t xml:space="preserve">overall effects </w:t>
      </w:r>
      <w:r w:rsidRPr="006F5024">
        <w:rPr>
          <w:rStyle w:val="StyleUnderline"/>
          <w:highlight w:val="cyan"/>
        </w:rPr>
        <w:t>under the rule of reason</w:t>
      </w:r>
      <w:r w:rsidRPr="00EC7898">
        <w:rPr>
          <w:rStyle w:val="StyleUnderline"/>
        </w:rPr>
        <w:t>?</w:t>
      </w:r>
      <w:r w:rsidRPr="00EC7898">
        <w:t xml:space="preserve">9 </w:t>
      </w:r>
      <w:r w:rsidRPr="0062307F">
        <w:rPr>
          <w:rStyle w:val="Emphasis"/>
          <w:highlight w:val="cyan"/>
        </w:rPr>
        <w:t>Unlike</w:t>
      </w:r>
      <w:r w:rsidRPr="00EC7898">
        <w:rPr>
          <w:rStyle w:val="StyleUnderline"/>
        </w:rPr>
        <w:t xml:space="preserve"> the </w:t>
      </w:r>
      <w:r w:rsidRPr="006F5024">
        <w:rPr>
          <w:rStyle w:val="StyleUnderline"/>
          <w:highlight w:val="cyan"/>
        </w:rPr>
        <w:t>per se</w:t>
      </w:r>
      <w:r w:rsidRPr="0062307F">
        <w:rPr>
          <w:rStyle w:val="StyleUnderline"/>
        </w:rPr>
        <w:t xml:space="preserve"> </w:t>
      </w:r>
      <w:r w:rsidRPr="00EC7898">
        <w:rPr>
          <w:rStyle w:val="StyleUnderline"/>
        </w:rPr>
        <w:t xml:space="preserve">rule, the </w:t>
      </w:r>
      <w:r w:rsidRPr="0062307F">
        <w:rPr>
          <w:rStyle w:val="Emphasis"/>
          <w:highlight w:val="cyan"/>
        </w:rPr>
        <w:t>rule of reason</w:t>
      </w:r>
      <w:r w:rsidRPr="006F5024">
        <w:rPr>
          <w:rStyle w:val="StyleUnderline"/>
          <w:highlight w:val="cyan"/>
        </w:rPr>
        <w:t xml:space="preserve"> allows a decision-maker to </w:t>
      </w:r>
      <w:r w:rsidRPr="007E09EF">
        <w:rPr>
          <w:rStyle w:val="Emphasis"/>
          <w:highlight w:val="cyan"/>
        </w:rPr>
        <w:t>consider the effects</w:t>
      </w:r>
      <w:r w:rsidRPr="006F5024">
        <w:rPr>
          <w:rStyle w:val="StyleUnderline"/>
          <w:highlight w:val="cyan"/>
        </w:rPr>
        <w:t xml:space="preserve"> of an agreement arrangement to decide whether it </w:t>
      </w:r>
      <w:r w:rsidRPr="007E09EF">
        <w:rPr>
          <w:rStyle w:val="Emphasis"/>
          <w:highlight w:val="cyan"/>
        </w:rPr>
        <w:t>ought to be permitted</w:t>
      </w:r>
      <w:r w:rsidRPr="006F5024">
        <w:rPr>
          <w:rStyle w:val="StyleUnderline"/>
          <w:highlight w:val="cyan"/>
        </w:rPr>
        <w:t xml:space="preserve"> under antitrust</w:t>
      </w:r>
      <w:r w:rsidRPr="00FA5E12">
        <w:rPr>
          <w:rStyle w:val="StyleUnderline"/>
        </w:rPr>
        <w:t>.</w:t>
      </w:r>
      <w:r w:rsidRPr="00FA5E12">
        <w:t xml:space="preserve">40 A court's analysis of vertical restraints under the rule of reason may include consideration of the primary actor's market power (whereas market power is not considered in the evaluation of horizontal restraints or agreements).41 Thus, for example, Uber's surge pricing practice may be relevant to liability under the vertical restraint theory, because it may tend to show that Uber has the market power to unilaterally set prices. However, the surge pricing issue is secondary under the core, horizontal restraint analysis. While it would certainly affect the extent of damages, liability ought to either attach or not attach </w:t>
      </w:r>
      <w:proofErr w:type="gramStart"/>
      <w:r w:rsidRPr="00FA5E12">
        <w:t>on the basis of</w:t>
      </w:r>
      <w:proofErr w:type="gramEnd"/>
      <w:r w:rsidRPr="00FA5E12">
        <w:t xml:space="preserve"> the app's mandatory pricing mechanism. This follows from the general rule that it is the fact of coordination in prices that is the issue, not whether the resultant price is reasonable or exorbitant, nor even whether the resultant price ultimately benefits the seller.</w:t>
      </w:r>
    </w:p>
    <w:p w14:paraId="1E262CDF" w14:textId="77777777" w:rsidR="008A68E8" w:rsidRDefault="008A68E8" w:rsidP="008A68E8">
      <w:pPr>
        <w:pStyle w:val="Heading4"/>
      </w:pPr>
      <w:r>
        <w:t xml:space="preserve">“Private sector” means </w:t>
      </w:r>
      <w:r w:rsidRPr="003F745C">
        <w:rPr>
          <w:u w:val="single"/>
        </w:rPr>
        <w:t>all</w:t>
      </w:r>
      <w:r>
        <w:t xml:space="preserve"> non-governmental entities. </w:t>
      </w:r>
    </w:p>
    <w:p w14:paraId="39943BD5" w14:textId="77777777" w:rsidR="008A68E8" w:rsidRDefault="008A68E8" w:rsidP="008A68E8">
      <w:r w:rsidRPr="00190B97">
        <w:rPr>
          <w:rStyle w:val="Style13ptBold"/>
        </w:rPr>
        <w:t>Senate Report 95</w:t>
      </w:r>
      <w:r>
        <w:t xml:space="preserve">, Senate Report. 104-1. </w:t>
      </w:r>
      <w:proofErr w:type="gramStart"/>
      <w:r>
        <w:t>( “</w:t>
      </w:r>
      <w:proofErr w:type="gramEnd"/>
      <w:r>
        <w:t xml:space="preserve">UNFUNDED MANDATE REFORM ACT OF 1995,” </w:t>
      </w:r>
      <w:hyperlink r:id="rId29" w:history="1">
        <w:r w:rsidRPr="007B6086">
          <w:rPr>
            <w:rStyle w:val="Hyperlink"/>
          </w:rPr>
          <w:t>https://www.congress.gov/congressional-report/104th-congress/senate-report/1</w:t>
        </w:r>
      </w:hyperlink>
      <w:r>
        <w:t>, Accessed: 9-10-2021)</w:t>
      </w:r>
    </w:p>
    <w:p w14:paraId="06C82589" w14:textId="77777777" w:rsidR="008A68E8" w:rsidRPr="0035103F" w:rsidRDefault="008A68E8" w:rsidP="008A68E8"/>
    <w:p w14:paraId="4754B35D" w14:textId="77777777" w:rsidR="008A68E8" w:rsidRDefault="008A68E8" w:rsidP="008A68E8">
      <w:r w:rsidRPr="00DB0CCF">
        <w:rPr>
          <w:highlight w:val="cyan"/>
        </w:rPr>
        <w:t>"</w:t>
      </w:r>
      <w:r w:rsidRPr="00DB0CCF">
        <w:rPr>
          <w:rStyle w:val="StyleUnderline"/>
          <w:highlight w:val="cyan"/>
        </w:rPr>
        <w:t xml:space="preserve">Private sector" is defined to cover </w:t>
      </w:r>
      <w:r w:rsidRPr="00DB0CCF">
        <w:rPr>
          <w:rStyle w:val="Emphasis"/>
          <w:highlight w:val="cyan"/>
        </w:rPr>
        <w:t>all</w:t>
      </w:r>
      <w:r w:rsidRPr="00BB0C43">
        <w:t xml:space="preserve"> </w:t>
      </w:r>
      <w:r w:rsidRPr="00DB0CCF">
        <w:rPr>
          <w:rStyle w:val="StyleUnderline"/>
          <w:highlight w:val="cyan"/>
        </w:rPr>
        <w:t>persons or entities</w:t>
      </w:r>
      <w:r w:rsidRPr="00190B97">
        <w:rPr>
          <w:rStyle w:val="StyleUnderline"/>
        </w:rPr>
        <w:t xml:space="preserve"> in the United States </w:t>
      </w:r>
      <w:r w:rsidRPr="00DB0CCF">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DB0CCF">
        <w:rPr>
          <w:rStyle w:val="StyleUnderline"/>
          <w:highlight w:val="cyan"/>
        </w:rPr>
        <w:t>governments</w:t>
      </w:r>
      <w:r w:rsidRPr="00DB0CCF">
        <w:rPr>
          <w:highlight w:val="cyan"/>
        </w:rPr>
        <w:t>.</w:t>
      </w:r>
      <w:r>
        <w:t xml:space="preserve"> </w:t>
      </w:r>
      <w:r w:rsidRPr="00DB0CCF">
        <w:rPr>
          <w:rStyle w:val="StyleUnderline"/>
          <w:highlight w:val="cyan"/>
        </w:rPr>
        <w:t>It includes individuals</w:t>
      </w:r>
      <w:r>
        <w:t xml:space="preserve">, partnerships, associations, </w:t>
      </w:r>
      <w:r w:rsidRPr="00DB0CCF">
        <w:rPr>
          <w:rStyle w:val="StyleUnderline"/>
          <w:highlight w:val="cyan"/>
        </w:rPr>
        <w:t>corporations</w:t>
      </w:r>
      <w:r w:rsidRPr="00DB0CCF">
        <w:rPr>
          <w:highlight w:val="cyan"/>
        </w:rPr>
        <w:t xml:space="preserve">, </w:t>
      </w:r>
      <w:r w:rsidRPr="00DB0CCF">
        <w:rPr>
          <w:rStyle w:val="StyleUnderline"/>
          <w:highlight w:val="cyan"/>
        </w:rPr>
        <w:t>and</w:t>
      </w:r>
      <w:r w:rsidRPr="00FB70CC">
        <w:rPr>
          <w:rStyle w:val="StyleUnderline"/>
        </w:rPr>
        <w:t xml:space="preserve"> </w:t>
      </w:r>
      <w:r>
        <w:t xml:space="preserve">educational and </w:t>
      </w:r>
      <w:r w:rsidRPr="00DB0CCF">
        <w:rPr>
          <w:rStyle w:val="StyleUnderline"/>
          <w:highlight w:val="cyan"/>
        </w:rPr>
        <w:t>nonprofit institutions</w:t>
      </w:r>
      <w:r w:rsidRPr="00C83CD0">
        <w:t>.</w:t>
      </w:r>
    </w:p>
    <w:p w14:paraId="5EF49CA1" w14:textId="77777777" w:rsidR="008A68E8" w:rsidRPr="00615355" w:rsidRDefault="008A68E8" w:rsidP="008A68E8">
      <w:pPr>
        <w:pStyle w:val="Heading4"/>
      </w:pPr>
      <w:r w:rsidRPr="00DA3D54">
        <w:rPr>
          <w:u w:val="single"/>
        </w:rPr>
        <w:t>Case-by-case oversight</w:t>
      </w:r>
      <w:r>
        <w:t xml:space="preserve"> solves circumvention </w:t>
      </w:r>
    </w:p>
    <w:p w14:paraId="6929A580" w14:textId="77777777" w:rsidR="008A68E8" w:rsidRDefault="008A68E8" w:rsidP="008A68E8">
      <w:proofErr w:type="spellStart"/>
      <w:r w:rsidRPr="00615355">
        <w:rPr>
          <w:rStyle w:val="Style13ptBold"/>
        </w:rPr>
        <w:t>DeJarnette</w:t>
      </w:r>
      <w:proofErr w:type="spellEnd"/>
      <w:r w:rsidRPr="00615355">
        <w:rPr>
          <w:rStyle w:val="Style13ptBold"/>
        </w:rPr>
        <w:t xml:space="preserve"> 16</w:t>
      </w:r>
      <w:r>
        <w:t xml:space="preserve">, citing </w:t>
      </w:r>
      <w:proofErr w:type="spellStart"/>
      <w:r>
        <w:t>Inara</w:t>
      </w:r>
      <w:proofErr w:type="spellEnd"/>
      <w:r>
        <w:t xml:space="preserve"> Scott, assistant professor specializing in business law at Oregon State University. (Ben, 4-13-2016, "Are Antitrust Laws Standing in the Way of Climate Action?", </w:t>
      </w:r>
      <w:r w:rsidRPr="00615355">
        <w:rPr>
          <w:i/>
          <w:iCs/>
        </w:rPr>
        <w:t>Pacific Standard</w:t>
      </w:r>
      <w:r>
        <w:t xml:space="preserve">, </w:t>
      </w:r>
      <w:hyperlink r:id="rId30" w:history="1">
        <w:r w:rsidRPr="005D438D">
          <w:rPr>
            <w:rStyle w:val="Hyperlink"/>
          </w:rPr>
          <w:t>https://psmag.com/news/are-antitrust-laws-standing-in-the-way-of-climate-action</w:t>
        </w:r>
      </w:hyperlink>
      <w:r>
        <w:t>)</w:t>
      </w:r>
    </w:p>
    <w:p w14:paraId="7DBF179B" w14:textId="77777777" w:rsidR="008A68E8" w:rsidRPr="00615355" w:rsidRDefault="008A68E8" w:rsidP="008A68E8"/>
    <w:p w14:paraId="26F99C08" w14:textId="77777777" w:rsidR="008A68E8" w:rsidRDefault="008A68E8" w:rsidP="008A68E8">
      <w:r w:rsidRPr="00DA3D54">
        <w:rPr>
          <w:rStyle w:val="Emphasis"/>
          <w:highlight w:val="cyan"/>
        </w:rPr>
        <w:t>Scott</w:t>
      </w:r>
      <w:r w:rsidRPr="00DA3D54">
        <w:rPr>
          <w:rStyle w:val="StyleUnderline"/>
          <w:highlight w:val="cyan"/>
        </w:rPr>
        <w:t xml:space="preserve"> envisions an antitrust system that</w:t>
      </w:r>
      <w:r w:rsidRPr="00DA3D54">
        <w:rPr>
          <w:rStyle w:val="StyleUnderline"/>
        </w:rPr>
        <w:t xml:space="preserve">, </w:t>
      </w:r>
      <w:r w:rsidRPr="00DA3D54">
        <w:rPr>
          <w:rStyle w:val="StyleUnderline"/>
          <w:highlight w:val="cyan"/>
        </w:rPr>
        <w:t xml:space="preserve">instead of </w:t>
      </w:r>
      <w:r w:rsidRPr="00DA3D54">
        <w:rPr>
          <w:rStyle w:val="Emphasis"/>
          <w:highlight w:val="cyan"/>
        </w:rPr>
        <w:t>flatly prohibiting collaboration</w:t>
      </w:r>
      <w:r w:rsidRPr="00DA3D54">
        <w:rPr>
          <w:rStyle w:val="StyleUnderline"/>
        </w:rPr>
        <w:t xml:space="preserve">, </w:t>
      </w:r>
      <w:r w:rsidRPr="00DA3D54">
        <w:rPr>
          <w:rStyle w:val="StyleUnderline"/>
          <w:highlight w:val="cyan"/>
        </w:rPr>
        <w:t xml:space="preserve">would allow companies to </w:t>
      </w:r>
      <w:r w:rsidRPr="00DA3D54">
        <w:rPr>
          <w:rStyle w:val="Emphasis"/>
          <w:highlight w:val="cyan"/>
        </w:rPr>
        <w:t>seek permission</w:t>
      </w:r>
      <w:r w:rsidRPr="00DA3D54">
        <w:rPr>
          <w:rStyle w:val="Emphasis"/>
        </w:rPr>
        <w:t xml:space="preserve"> from regulators</w:t>
      </w:r>
      <w:r w:rsidRPr="00DA3D54">
        <w:rPr>
          <w:rStyle w:val="StyleUnderline"/>
        </w:rPr>
        <w:t xml:space="preserve"> </w:t>
      </w:r>
      <w:r w:rsidRPr="00DA3D54">
        <w:rPr>
          <w:rStyle w:val="StyleUnderline"/>
          <w:highlight w:val="cyan"/>
        </w:rPr>
        <w:t xml:space="preserve">on a </w:t>
      </w:r>
      <w:r w:rsidRPr="00DA3D54">
        <w:rPr>
          <w:rStyle w:val="Emphasis"/>
          <w:highlight w:val="cyan"/>
        </w:rPr>
        <w:t>case-by-case basis</w:t>
      </w:r>
      <w:r w:rsidRPr="00DA3D54">
        <w:rPr>
          <w:rStyle w:val="StyleUnderline"/>
          <w:highlight w:val="cyan"/>
        </w:rPr>
        <w:t>. With</w:t>
      </w:r>
      <w:r w:rsidRPr="00DA3D54">
        <w:rPr>
          <w:rStyle w:val="StyleUnderline"/>
        </w:rPr>
        <w:t xml:space="preserve"> enough </w:t>
      </w:r>
      <w:r w:rsidRPr="00DA3D54">
        <w:rPr>
          <w:rStyle w:val="Emphasis"/>
          <w:highlight w:val="cyan"/>
        </w:rPr>
        <w:t>oversight</w:t>
      </w:r>
      <w:r w:rsidRPr="00DA3D54">
        <w:rPr>
          <w:rStyle w:val="StyleUnderline"/>
          <w:highlight w:val="cyan"/>
        </w:rPr>
        <w:t xml:space="preserve"> and </w:t>
      </w:r>
      <w:r w:rsidRPr="00DA3D54">
        <w:rPr>
          <w:rStyle w:val="Emphasis"/>
          <w:highlight w:val="cyan"/>
        </w:rPr>
        <w:t>transparency</w:t>
      </w:r>
      <w:r>
        <w:t xml:space="preserve">, she says, </w:t>
      </w:r>
      <w:r w:rsidRPr="00DA3D54">
        <w:rPr>
          <w:rStyle w:val="StyleUnderline"/>
          <w:highlight w:val="cyan"/>
        </w:rPr>
        <w:t>this</w:t>
      </w:r>
      <w:r w:rsidRPr="00DA3D54">
        <w:rPr>
          <w:rStyle w:val="StyleUnderline"/>
        </w:rPr>
        <w:t xml:space="preserve"> system </w:t>
      </w:r>
      <w:r w:rsidRPr="00DA3D54">
        <w:rPr>
          <w:rStyle w:val="StyleUnderline"/>
          <w:highlight w:val="cyan"/>
        </w:rPr>
        <w:t xml:space="preserve">could </w:t>
      </w:r>
      <w:r w:rsidRPr="00DA3D54">
        <w:rPr>
          <w:rStyle w:val="Emphasis"/>
          <w:highlight w:val="cyan"/>
        </w:rPr>
        <w:t>allow pro-sustainability collaboration</w:t>
      </w:r>
      <w:r w:rsidRPr="00DA3D54">
        <w:rPr>
          <w:rStyle w:val="StyleUnderline"/>
          <w:highlight w:val="cyan"/>
        </w:rPr>
        <w:t xml:space="preserve"> without </w:t>
      </w:r>
      <w:r w:rsidRPr="00DA3D54">
        <w:rPr>
          <w:rStyle w:val="Emphasis"/>
          <w:highlight w:val="cyan"/>
        </w:rPr>
        <w:t>opening the floodgates</w:t>
      </w:r>
      <w:r w:rsidRPr="00DA3D54">
        <w:rPr>
          <w:rStyle w:val="StyleUnderline"/>
          <w:highlight w:val="cyan"/>
        </w:rPr>
        <w:t xml:space="preserve"> for </w:t>
      </w:r>
      <w:r w:rsidRPr="00DA3D54">
        <w:rPr>
          <w:rStyle w:val="Emphasis"/>
          <w:highlight w:val="cyan"/>
        </w:rPr>
        <w:t>anti-competitive collusion</w:t>
      </w:r>
      <w:r w:rsidRPr="00DA3D54">
        <w:rPr>
          <w:rStyle w:val="StyleUnderline"/>
        </w:rPr>
        <w:t xml:space="preserve">. And that would be a </w:t>
      </w:r>
      <w:r w:rsidRPr="00DA3D54">
        <w:rPr>
          <w:rStyle w:val="Emphasis"/>
        </w:rPr>
        <w:t>big win for the environment</w:t>
      </w:r>
      <w:r>
        <w:t>.</w:t>
      </w:r>
    </w:p>
    <w:p w14:paraId="50E3A929" w14:textId="77777777" w:rsidR="008A68E8" w:rsidRPr="000B1364" w:rsidRDefault="008A68E8" w:rsidP="008A68E8">
      <w:pPr>
        <w:pStyle w:val="Heading4"/>
      </w:pPr>
      <w:r>
        <w:t xml:space="preserve">Corporate action is </w:t>
      </w:r>
      <w:r w:rsidRPr="00DB623E">
        <w:rPr>
          <w:u w:val="single"/>
        </w:rPr>
        <w:t>authentic</w:t>
      </w:r>
      <w:r>
        <w:t xml:space="preserve"> and </w:t>
      </w:r>
      <w:r w:rsidRPr="00DB623E">
        <w:t>wipes out</w:t>
      </w:r>
      <w:r>
        <w:t xml:space="preserve"> </w:t>
      </w:r>
      <w:r w:rsidRPr="00DB623E">
        <w:rPr>
          <w:u w:val="single"/>
        </w:rPr>
        <w:t>gigatons of emissions</w:t>
      </w:r>
      <w:r>
        <w:t xml:space="preserve"> </w:t>
      </w:r>
      <w:r w:rsidRPr="00DB623E">
        <w:rPr>
          <w:u w:val="single"/>
        </w:rPr>
        <w:t>by itself</w:t>
      </w:r>
      <w:r>
        <w:t xml:space="preserve"> </w:t>
      </w:r>
    </w:p>
    <w:p w14:paraId="48DD63F5" w14:textId="77777777" w:rsidR="008A68E8" w:rsidRDefault="008A68E8" w:rsidP="008A68E8">
      <w:proofErr w:type="spellStart"/>
      <w:r w:rsidRPr="000B1364">
        <w:rPr>
          <w:rStyle w:val="Heading4Char"/>
        </w:rPr>
        <w:t>Woellert</w:t>
      </w:r>
      <w:proofErr w:type="spellEnd"/>
      <w:r w:rsidRPr="000B1364">
        <w:rPr>
          <w:rStyle w:val="Heading4Char"/>
        </w:rPr>
        <w:t xml:space="preserve"> 21</w:t>
      </w:r>
      <w:r>
        <w:t xml:space="preserve">, Sustainability Editor @ Politico, citing analysis of </w:t>
      </w:r>
      <w:proofErr w:type="spellStart"/>
      <w:r>
        <w:t>BloombergNEF</w:t>
      </w:r>
      <w:proofErr w:type="spellEnd"/>
      <w:r>
        <w:t xml:space="preserve">. (Lorraine, 4-27-2021, "Biden's unlikely new ally on climate change: Corporate America", </w:t>
      </w:r>
      <w:r w:rsidRPr="000B1364">
        <w:rPr>
          <w:i/>
          <w:iCs/>
        </w:rPr>
        <w:t>POLITICO</w:t>
      </w:r>
      <w:r>
        <w:t xml:space="preserve">, </w:t>
      </w:r>
      <w:hyperlink r:id="rId31" w:history="1">
        <w:r w:rsidRPr="000A5CE9">
          <w:rPr>
            <w:rStyle w:val="Hyperlink"/>
          </w:rPr>
          <w:t>https://www.politico.com/news/2021/04/27/bidens-climate-change-corporate-america-484784</w:t>
        </w:r>
      </w:hyperlink>
      <w:r>
        <w:t>)</w:t>
      </w:r>
    </w:p>
    <w:p w14:paraId="70509494" w14:textId="77777777" w:rsidR="008A68E8" w:rsidRPr="000B1364" w:rsidRDefault="008A68E8" w:rsidP="008A68E8"/>
    <w:p w14:paraId="5E60E527" w14:textId="77777777" w:rsidR="008A68E8" w:rsidRDefault="008A68E8" w:rsidP="008A68E8">
      <w:r>
        <w:t xml:space="preserve">It’s a fight for survival, and profits. Some </w:t>
      </w:r>
      <w:r w:rsidRPr="00900DCA">
        <w:rPr>
          <w:rStyle w:val="StyleUnderline"/>
          <w:highlight w:val="cyan"/>
        </w:rPr>
        <w:t>corporations</w:t>
      </w:r>
      <w:r>
        <w:t xml:space="preserve"> are long on virtue-signaling and short on action, but many others, including </w:t>
      </w:r>
      <w:r w:rsidRPr="000B1364">
        <w:rPr>
          <w:rStyle w:val="Emphasis"/>
        </w:rPr>
        <w:t>HP</w:t>
      </w:r>
      <w:r>
        <w:t xml:space="preserve">, </w:t>
      </w:r>
      <w:r w:rsidRPr="000B1364">
        <w:rPr>
          <w:rStyle w:val="Emphasis"/>
        </w:rPr>
        <w:t>Microsoft</w:t>
      </w:r>
      <w:r>
        <w:t xml:space="preserve"> Corp., </w:t>
      </w:r>
      <w:r w:rsidRPr="000B1364">
        <w:rPr>
          <w:rStyle w:val="Emphasis"/>
        </w:rPr>
        <w:t>General Motors</w:t>
      </w:r>
      <w:r>
        <w:t xml:space="preserve"> Co., Danone </w:t>
      </w:r>
      <w:proofErr w:type="gramStart"/>
      <w:r>
        <w:t>S.A.</w:t>
      </w:r>
      <w:proofErr w:type="gramEnd"/>
      <w:r>
        <w:t xml:space="preserve"> and Gap Inc., </w:t>
      </w:r>
      <w:r w:rsidRPr="00900DCA">
        <w:rPr>
          <w:rStyle w:val="StyleUnderline"/>
          <w:highlight w:val="cyan"/>
        </w:rPr>
        <w:t xml:space="preserve">are spending </w:t>
      </w:r>
      <w:r w:rsidRPr="00900DCA">
        <w:rPr>
          <w:rStyle w:val="Emphasis"/>
          <w:highlight w:val="cyan"/>
        </w:rPr>
        <w:t>millions</w:t>
      </w:r>
      <w:r w:rsidRPr="000B1364">
        <w:rPr>
          <w:rStyle w:val="Emphasis"/>
        </w:rPr>
        <w:t xml:space="preserve"> of dollars</w:t>
      </w:r>
      <w:r w:rsidRPr="000B1364">
        <w:rPr>
          <w:rStyle w:val="StyleUnderline"/>
        </w:rPr>
        <w:t xml:space="preserve"> </w:t>
      </w:r>
      <w:r w:rsidRPr="00900DCA">
        <w:rPr>
          <w:rStyle w:val="StyleUnderline"/>
          <w:highlight w:val="cyan"/>
        </w:rPr>
        <w:t xml:space="preserve">to </w:t>
      </w:r>
      <w:r w:rsidRPr="00900DCA">
        <w:rPr>
          <w:rStyle w:val="Emphasis"/>
          <w:highlight w:val="cyan"/>
        </w:rPr>
        <w:t>push the boundaries</w:t>
      </w:r>
      <w:r w:rsidRPr="00900DCA">
        <w:rPr>
          <w:rStyle w:val="StyleUnderline"/>
          <w:highlight w:val="cyan"/>
        </w:rPr>
        <w:t xml:space="preserve"> of renewable energy</w:t>
      </w:r>
      <w:r w:rsidRPr="000B1364">
        <w:rPr>
          <w:rStyle w:val="StyleUnderline"/>
        </w:rPr>
        <w:t xml:space="preserve">, </w:t>
      </w:r>
      <w:r w:rsidRPr="00900DCA">
        <w:rPr>
          <w:rStyle w:val="Emphasis"/>
          <w:highlight w:val="cyan"/>
        </w:rPr>
        <w:t>protect</w:t>
      </w:r>
      <w:r w:rsidRPr="00900DCA">
        <w:rPr>
          <w:rStyle w:val="StyleUnderline"/>
          <w:highlight w:val="cyan"/>
        </w:rPr>
        <w:t xml:space="preserve"> water</w:t>
      </w:r>
      <w:r w:rsidRPr="000B1364">
        <w:rPr>
          <w:rStyle w:val="StyleUnderline"/>
        </w:rPr>
        <w:t xml:space="preserve"> resources, </w:t>
      </w:r>
      <w:r w:rsidRPr="00900DCA">
        <w:rPr>
          <w:rStyle w:val="StyleUnderline"/>
          <w:highlight w:val="cyan"/>
        </w:rPr>
        <w:t xml:space="preserve">and deploy </w:t>
      </w:r>
      <w:r w:rsidRPr="00900DCA">
        <w:rPr>
          <w:rStyle w:val="Emphasis"/>
          <w:highlight w:val="cyan"/>
        </w:rPr>
        <w:t>new</w:t>
      </w:r>
      <w:r w:rsidRPr="00900DCA">
        <w:rPr>
          <w:rStyle w:val="StyleUnderline"/>
          <w:highlight w:val="cyan"/>
        </w:rPr>
        <w:t xml:space="preserve"> tech</w:t>
      </w:r>
      <w:r w:rsidRPr="000B1364">
        <w:rPr>
          <w:rStyle w:val="StyleUnderline"/>
        </w:rPr>
        <w:t xml:space="preserve">nology as they </w:t>
      </w:r>
      <w:r w:rsidRPr="000B1364">
        <w:rPr>
          <w:rStyle w:val="Emphasis"/>
        </w:rPr>
        <w:t>rush to deal with climate change</w:t>
      </w:r>
      <w:r w:rsidRPr="000B1364">
        <w:rPr>
          <w:rStyle w:val="StyleUnderline"/>
        </w:rPr>
        <w:t xml:space="preserve"> and </w:t>
      </w:r>
      <w:r w:rsidRPr="000B1364">
        <w:rPr>
          <w:rStyle w:val="Emphasis"/>
        </w:rPr>
        <w:t>gain a competitive edge</w:t>
      </w:r>
      <w:r w:rsidRPr="000B1364">
        <w:rPr>
          <w:rStyle w:val="StyleUnderline"/>
        </w:rPr>
        <w:t>.</w:t>
      </w:r>
      <w:r>
        <w:rPr>
          <w:rStyle w:val="StyleUnderline"/>
        </w:rPr>
        <w:t xml:space="preserve"> </w:t>
      </w:r>
      <w:r w:rsidRPr="00900DCA">
        <w:rPr>
          <w:rStyle w:val="StyleUnderline"/>
          <w:highlight w:val="cyan"/>
        </w:rPr>
        <w:t xml:space="preserve">Their impact has been </w:t>
      </w:r>
      <w:r w:rsidRPr="00900DCA">
        <w:rPr>
          <w:rStyle w:val="Emphasis"/>
          <w:highlight w:val="cyan"/>
        </w:rPr>
        <w:t>significant</w:t>
      </w:r>
      <w:r>
        <w:t xml:space="preserve">. As of last year, </w:t>
      </w:r>
      <w:r w:rsidRPr="00900DCA">
        <w:rPr>
          <w:rStyle w:val="StyleUnderline"/>
          <w:highlight w:val="cyan"/>
        </w:rPr>
        <w:t>corporate buyers</w:t>
      </w:r>
      <w:r w:rsidRPr="000B1364">
        <w:rPr>
          <w:rStyle w:val="StyleUnderline"/>
        </w:rPr>
        <w:t xml:space="preserve"> had </w:t>
      </w:r>
      <w:r w:rsidRPr="00900DCA">
        <w:rPr>
          <w:rStyle w:val="StyleUnderline"/>
          <w:highlight w:val="cyan"/>
        </w:rPr>
        <w:t>reached deals for</w:t>
      </w:r>
      <w:r w:rsidRPr="000B1364">
        <w:rPr>
          <w:rStyle w:val="StyleUnderline"/>
        </w:rPr>
        <w:t xml:space="preserve"> a combined </w:t>
      </w:r>
      <w:r w:rsidRPr="00900DCA">
        <w:rPr>
          <w:rStyle w:val="Emphasis"/>
          <w:highlight w:val="cyan"/>
        </w:rPr>
        <w:t>10</w:t>
      </w:r>
      <w:r>
        <w:t xml:space="preserve">.6 </w:t>
      </w:r>
      <w:r w:rsidRPr="00900DCA">
        <w:rPr>
          <w:rStyle w:val="Emphasis"/>
          <w:highlight w:val="cyan"/>
        </w:rPr>
        <w:t>gigawatts of renewable capacity</w:t>
      </w:r>
      <w:r>
        <w:t xml:space="preserve">, the equivalent of 33 million solar panels. On Wall Street, </w:t>
      </w:r>
      <w:r w:rsidRPr="00900DCA">
        <w:rPr>
          <w:rStyle w:val="StyleUnderline"/>
          <w:highlight w:val="cyan"/>
        </w:rPr>
        <w:t xml:space="preserve">firms with </w:t>
      </w:r>
      <w:r w:rsidRPr="00900DCA">
        <w:rPr>
          <w:rStyle w:val="Emphasis"/>
          <w:highlight w:val="cyan"/>
        </w:rPr>
        <w:t>$37</w:t>
      </w:r>
      <w:r w:rsidRPr="000B1364">
        <w:rPr>
          <w:rStyle w:val="StyleUnderline"/>
        </w:rPr>
        <w:t xml:space="preserve"> trillion under management</w:t>
      </w:r>
      <w:r>
        <w:t xml:space="preserve">, including mutual fund giants State Street and Vanguard, </w:t>
      </w:r>
      <w:r w:rsidRPr="000B1364">
        <w:rPr>
          <w:rStyle w:val="StyleUnderline"/>
        </w:rPr>
        <w:t xml:space="preserve">have </w:t>
      </w:r>
      <w:r w:rsidRPr="00900DCA">
        <w:rPr>
          <w:rStyle w:val="Emphasis"/>
          <w:highlight w:val="cyan"/>
        </w:rPr>
        <w:t>pledged to go net zero</w:t>
      </w:r>
      <w:r w:rsidRPr="00900DCA">
        <w:rPr>
          <w:highlight w:val="cyan"/>
        </w:rPr>
        <w:t>.</w:t>
      </w:r>
      <w:r>
        <w:t xml:space="preserve"> </w:t>
      </w:r>
      <w:r w:rsidRPr="00900DCA">
        <w:rPr>
          <w:rStyle w:val="StyleUnderline"/>
          <w:highlight w:val="cyan"/>
        </w:rPr>
        <w:t xml:space="preserve">If just </w:t>
      </w:r>
      <w:r w:rsidRPr="00900DCA">
        <w:rPr>
          <w:rStyle w:val="Emphasis"/>
          <w:highlight w:val="cyan"/>
        </w:rPr>
        <w:t>80</w:t>
      </w:r>
      <w:r w:rsidRPr="000B1364">
        <w:rPr>
          <w:rStyle w:val="StyleUnderline"/>
        </w:rPr>
        <w:t xml:space="preserve"> of the largest corporate emitters </w:t>
      </w:r>
      <w:r w:rsidRPr="00900DCA">
        <w:rPr>
          <w:rStyle w:val="Emphasis"/>
          <w:highlight w:val="cyan"/>
        </w:rPr>
        <w:t>meet their pledged targets</w:t>
      </w:r>
      <w:r w:rsidRPr="00900DCA">
        <w:rPr>
          <w:rStyle w:val="StyleUnderline"/>
          <w:highlight w:val="cyan"/>
        </w:rPr>
        <w:t>, they could reduce</w:t>
      </w:r>
      <w:r w:rsidRPr="000B1364">
        <w:rPr>
          <w:rStyle w:val="StyleUnderline"/>
        </w:rPr>
        <w:t xml:space="preserve"> global </w:t>
      </w:r>
      <w:r w:rsidRPr="00900DCA">
        <w:rPr>
          <w:rStyle w:val="StyleUnderline"/>
          <w:highlight w:val="cyan"/>
        </w:rPr>
        <w:t>emissions by</w:t>
      </w:r>
      <w:r w:rsidRPr="000B1364">
        <w:rPr>
          <w:rStyle w:val="StyleUnderline"/>
        </w:rPr>
        <w:t xml:space="preserve"> more than 8 billion metric tons, or about </w:t>
      </w:r>
      <w:r w:rsidRPr="00900DCA">
        <w:rPr>
          <w:rStyle w:val="Emphasis"/>
          <w:sz w:val="32"/>
          <w:szCs w:val="32"/>
          <w:highlight w:val="cyan"/>
        </w:rPr>
        <w:t>25 percent</w:t>
      </w:r>
      <w:r w:rsidRPr="000B1364">
        <w:rPr>
          <w:rStyle w:val="Emphasis"/>
        </w:rPr>
        <w:t>,</w:t>
      </w:r>
      <w:r>
        <w:t xml:space="preserve"> according to an analysis by </w:t>
      </w:r>
      <w:proofErr w:type="spellStart"/>
      <w:r>
        <w:t>BloombergNEF</w:t>
      </w:r>
      <w:proofErr w:type="spellEnd"/>
      <w:r>
        <w:t xml:space="preserve">. </w:t>
      </w:r>
      <w:r w:rsidRPr="000B1364">
        <w:rPr>
          <w:rStyle w:val="StyleUnderline"/>
        </w:rPr>
        <w:t xml:space="preserve">That’s </w:t>
      </w:r>
      <w:r w:rsidRPr="00900DCA">
        <w:rPr>
          <w:rStyle w:val="StyleUnderline"/>
          <w:highlight w:val="cyan"/>
        </w:rPr>
        <w:t>the equivalent of</w:t>
      </w:r>
      <w:r w:rsidRPr="00900DCA">
        <w:rPr>
          <w:highlight w:val="cyan"/>
        </w:rPr>
        <w:t xml:space="preserve"> </w:t>
      </w:r>
      <w:r w:rsidRPr="00900DCA">
        <w:rPr>
          <w:rStyle w:val="Emphasis"/>
          <w:highlight w:val="cyan"/>
        </w:rPr>
        <w:t>zeroing</w:t>
      </w:r>
      <w:r>
        <w:t xml:space="preserve"> out </w:t>
      </w:r>
      <w:r w:rsidRPr="000B1364">
        <w:rPr>
          <w:rStyle w:val="Emphasis"/>
        </w:rPr>
        <w:t xml:space="preserve">all </w:t>
      </w:r>
      <w:r w:rsidRPr="00900DCA">
        <w:rPr>
          <w:rStyle w:val="Emphasis"/>
          <w:highlight w:val="cyan"/>
        </w:rPr>
        <w:t>emissions in the U.S. and Japan combined</w:t>
      </w:r>
      <w:r>
        <w:t>. “</w:t>
      </w:r>
      <w:r w:rsidRPr="00900DCA">
        <w:rPr>
          <w:rStyle w:val="StyleUnderline"/>
          <w:highlight w:val="cyan"/>
        </w:rPr>
        <w:t>The magnitude</w:t>
      </w:r>
      <w:r w:rsidRPr="000B1364">
        <w:rPr>
          <w:rStyle w:val="StyleUnderline"/>
        </w:rPr>
        <w:t xml:space="preserve"> of this </w:t>
      </w:r>
      <w:r w:rsidRPr="00900DCA">
        <w:rPr>
          <w:rStyle w:val="StyleUnderline"/>
          <w:highlight w:val="cyan"/>
        </w:rPr>
        <w:t xml:space="preserve">is </w:t>
      </w:r>
      <w:r w:rsidRPr="00900DCA">
        <w:rPr>
          <w:rStyle w:val="Emphasis"/>
          <w:sz w:val="28"/>
          <w:szCs w:val="28"/>
          <w:highlight w:val="cyan"/>
        </w:rPr>
        <w:t>colossal</w:t>
      </w:r>
      <w:r>
        <w:t>,” BNEF analyst Kyle Harrison said. “</w:t>
      </w:r>
      <w:r w:rsidRPr="000B1364">
        <w:rPr>
          <w:rStyle w:val="StyleUnderline"/>
        </w:rPr>
        <w:t xml:space="preserve">This is only </w:t>
      </w:r>
      <w:r w:rsidRPr="000B1364">
        <w:rPr>
          <w:rStyle w:val="Emphasis"/>
        </w:rPr>
        <w:t>80 companies</w:t>
      </w:r>
      <w:r w:rsidRPr="000B1364">
        <w:rPr>
          <w:rStyle w:val="StyleUnderline"/>
        </w:rPr>
        <w:t xml:space="preserve">, and what they can achieve is </w:t>
      </w:r>
      <w:r w:rsidRPr="000B1364">
        <w:rPr>
          <w:rStyle w:val="Emphasis"/>
        </w:rPr>
        <w:t>ridiculous</w:t>
      </w:r>
      <w:r>
        <w:t>.”</w:t>
      </w:r>
    </w:p>
    <w:p w14:paraId="46DFCF0D" w14:textId="77777777" w:rsidR="008A68E8" w:rsidRPr="009F7D86" w:rsidRDefault="008A68E8" w:rsidP="008A68E8"/>
    <w:p w14:paraId="13170CE7" w14:textId="77777777" w:rsidR="008A68E8" w:rsidRDefault="008A68E8" w:rsidP="008A68E8">
      <w:pPr>
        <w:pStyle w:val="Heading2"/>
      </w:pPr>
      <w:r>
        <w:t>ADV 1</w:t>
      </w:r>
    </w:p>
    <w:p w14:paraId="25CF9B70" w14:textId="77777777" w:rsidR="008A68E8" w:rsidRDefault="008A68E8" w:rsidP="008A68E8">
      <w:pPr>
        <w:pStyle w:val="Heading4"/>
      </w:pPr>
      <w:r>
        <w:t xml:space="preserve">They have generic </w:t>
      </w:r>
      <w:proofErr w:type="spellStart"/>
      <w:r>
        <w:t>ev</w:t>
      </w:r>
      <w:proofErr w:type="spellEnd"/>
      <w:r>
        <w:t xml:space="preserve"> about industry concentration rising, but there’s </w:t>
      </w:r>
      <w:r w:rsidRPr="00B222FB">
        <w:rPr>
          <w:u w:val="single"/>
        </w:rPr>
        <w:t>already</w:t>
      </w:r>
      <w:r>
        <w:t xml:space="preserve"> a No Collusion Rule!</w:t>
      </w:r>
    </w:p>
    <w:p w14:paraId="288AD2CF" w14:textId="77777777" w:rsidR="008A68E8" w:rsidRPr="00833530" w:rsidRDefault="008A68E8" w:rsidP="008A68E8">
      <w:r w:rsidRPr="00833530">
        <w:t xml:space="preserve">Brendan </w:t>
      </w:r>
      <w:r w:rsidRPr="00833530">
        <w:rPr>
          <w:rStyle w:val="Style13ptBold"/>
        </w:rPr>
        <w:t>Ballou</w:t>
      </w:r>
      <w:r w:rsidRPr="00833530">
        <w:t>, (September 16, 20</w:t>
      </w:r>
      <w:r w:rsidRPr="00833530">
        <w:rPr>
          <w:rStyle w:val="Style13ptBold"/>
        </w:rPr>
        <w:t>21</w:t>
      </w:r>
      <w:r w:rsidRPr="00833530">
        <w:t xml:space="preserve">). </w:t>
      </w:r>
      <w:r w:rsidRPr="00B222FB">
        <w:t>DOJ ATR Trial Attorney, Antitrust</w:t>
      </w:r>
      <w:r w:rsidRPr="00833530">
        <w:t xml:space="preserve"> Division, U.S. Department of Justice, “The 'No Collusion' Rule” 32 Stanford Law &amp; Policy Review 213 (2021), Available at SSRN: https://ssrn.com/abstract=3793881 (</w:t>
      </w:r>
      <w:proofErr w:type="spellStart"/>
      <w:r w:rsidRPr="00833530">
        <w:t>ermo</w:t>
      </w:r>
      <w:proofErr w:type="spellEnd"/>
      <w:r w:rsidRPr="00833530">
        <w:t>/</w:t>
      </w:r>
      <w:proofErr w:type="spellStart"/>
      <w:r w:rsidRPr="00833530">
        <w:t>sms</w:t>
      </w:r>
      <w:proofErr w:type="spellEnd"/>
      <w:r w:rsidRPr="00833530">
        <w:t>, Acc:1-7-2022)</w:t>
      </w:r>
    </w:p>
    <w:p w14:paraId="70C60EBC" w14:textId="77777777" w:rsidR="008A68E8" w:rsidRPr="00833530" w:rsidRDefault="008A68E8" w:rsidP="008A68E8">
      <w:pPr>
        <w:rPr>
          <w:sz w:val="14"/>
        </w:rPr>
      </w:pPr>
      <w:r w:rsidRPr="00420B1C">
        <w:rPr>
          <w:rStyle w:val="StyleUnderline"/>
          <w:highlight w:val="green"/>
        </w:rPr>
        <w:t>Extreme critics will argue that tacit collusion</w:t>
      </w:r>
      <w:r w:rsidRPr="00833530">
        <w:rPr>
          <w:sz w:val="14"/>
        </w:rPr>
        <w:t xml:space="preserve">—bluntly stated, price fixing— </w:t>
      </w:r>
      <w:proofErr w:type="gramStart"/>
      <w:r w:rsidRPr="00420B1C">
        <w:rPr>
          <w:rStyle w:val="StyleUnderline"/>
          <w:highlight w:val="green"/>
        </w:rPr>
        <w:t>actually benefits</w:t>
      </w:r>
      <w:r w:rsidRPr="00833530">
        <w:rPr>
          <w:sz w:val="14"/>
        </w:rPr>
        <w:t xml:space="preserve"> people</w:t>
      </w:r>
      <w:proofErr w:type="gramEnd"/>
      <w:r w:rsidRPr="00833530">
        <w:rPr>
          <w:sz w:val="14"/>
        </w:rPr>
        <w:t xml:space="preserve">. They will argue that while consumers may suffer from price fixing, </w:t>
      </w:r>
      <w:r w:rsidRPr="00420B1C">
        <w:rPr>
          <w:rStyle w:val="StyleUnderline"/>
          <w:highlight w:val="green"/>
        </w:rPr>
        <w:t>companies and</w:t>
      </w:r>
      <w:r w:rsidRPr="00833530">
        <w:rPr>
          <w:sz w:val="14"/>
        </w:rPr>
        <w:t xml:space="preserve"> their </w:t>
      </w:r>
      <w:proofErr w:type="gramStart"/>
      <w:r w:rsidRPr="00420B1C">
        <w:rPr>
          <w:rStyle w:val="StyleUnderline"/>
          <w:highlight w:val="green"/>
        </w:rPr>
        <w:t>shareholders</w:t>
      </w:r>
      <w:proofErr w:type="gramEnd"/>
      <w:r w:rsidRPr="00833530">
        <w:rPr>
          <w:sz w:val="14"/>
        </w:rPr>
        <w:t xml:space="preserve"> benefit. This may well be true: As in most price-fixing agreements, someone tends to gain. </w:t>
      </w:r>
      <w:r w:rsidRPr="00420B1C">
        <w:rPr>
          <w:rStyle w:val="StyleUnderline"/>
          <w:highlight w:val="green"/>
        </w:rPr>
        <w:t>But American law rejects</w:t>
      </w:r>
      <w:r w:rsidRPr="00833530">
        <w:rPr>
          <w:sz w:val="14"/>
        </w:rPr>
        <w:t xml:space="preserve"> this argument completely with regards to </w:t>
      </w:r>
      <w:r w:rsidRPr="00420B1C">
        <w:rPr>
          <w:rStyle w:val="Emphasis"/>
          <w:highlight w:val="green"/>
        </w:rPr>
        <w:t>explicit</w:t>
      </w:r>
      <w:r w:rsidRPr="00420B1C">
        <w:rPr>
          <w:rStyle w:val="StyleUnderline"/>
          <w:highlight w:val="green"/>
        </w:rPr>
        <w:t xml:space="preserve"> price fixing</w:t>
      </w:r>
      <w:r w:rsidRPr="00833530">
        <w:rPr>
          <w:sz w:val="14"/>
        </w:rPr>
        <w:t xml:space="preserve"> agreements.211 </w:t>
      </w:r>
      <w:r w:rsidRPr="00420B1C">
        <w:rPr>
          <w:rStyle w:val="StyleUnderline"/>
          <w:highlight w:val="green"/>
        </w:rPr>
        <w:t>There is no reason to accept price fixing</w:t>
      </w:r>
      <w:r w:rsidRPr="00833530">
        <w:rPr>
          <w:sz w:val="14"/>
        </w:rPr>
        <w:t xml:space="preserve"> when it is </w:t>
      </w:r>
      <w:r w:rsidRPr="00420B1C">
        <w:rPr>
          <w:rStyle w:val="StyleUnderline"/>
          <w:highlight w:val="green"/>
        </w:rPr>
        <w:t>done with a wink and a nod.</w:t>
      </w:r>
      <w:r w:rsidRPr="00833530">
        <w:rPr>
          <w:sz w:val="14"/>
        </w:rPr>
        <w:t>212</w:t>
      </w:r>
    </w:p>
    <w:p w14:paraId="793043B2" w14:textId="77777777" w:rsidR="008A68E8" w:rsidRPr="00833530" w:rsidRDefault="008A68E8" w:rsidP="008A68E8">
      <w:pPr>
        <w:rPr>
          <w:sz w:val="14"/>
        </w:rPr>
      </w:pPr>
      <w:r w:rsidRPr="00833530">
        <w:rPr>
          <w:sz w:val="14"/>
        </w:rPr>
        <w:t>More fundamentally, there is a question of what we want antitrust law to do. This is an issue much in debate, between those who argue that antitrust should remain narrowly focused on consumer welfare (to the extent it ever was), and those who urge a broader conception of the values that the laws were meant to protect. But</w:t>
      </w:r>
      <w:r w:rsidRPr="00420B1C">
        <w:rPr>
          <w:rStyle w:val="StyleUnderline"/>
          <w:highlight w:val="green"/>
        </w:rPr>
        <w:t xml:space="preserve"> one need not embrace the “Neo-</w:t>
      </w:r>
      <w:proofErr w:type="spellStart"/>
      <w:r w:rsidRPr="00420B1C">
        <w:rPr>
          <w:rStyle w:val="StyleUnderline"/>
          <w:highlight w:val="green"/>
        </w:rPr>
        <w:t>Brandeisian</w:t>
      </w:r>
      <w:proofErr w:type="spellEnd"/>
      <w:r w:rsidRPr="00833530">
        <w:rPr>
          <w:sz w:val="14"/>
        </w:rPr>
        <w:t>”—or more pejoratively, “</w:t>
      </w:r>
      <w:r w:rsidRPr="00420B1C">
        <w:rPr>
          <w:rStyle w:val="StyleUnderline"/>
          <w:highlight w:val="green"/>
        </w:rPr>
        <w:t>hipster</w:t>
      </w:r>
      <w:r w:rsidRPr="00833530">
        <w:rPr>
          <w:sz w:val="14"/>
        </w:rPr>
        <w:t>”—</w:t>
      </w:r>
      <w:r w:rsidRPr="00420B1C">
        <w:rPr>
          <w:rStyle w:val="StyleUnderline"/>
          <w:highlight w:val="green"/>
        </w:rPr>
        <w:t>school</w:t>
      </w:r>
      <w:r w:rsidRPr="00833530">
        <w:rPr>
          <w:sz w:val="14"/>
        </w:rPr>
        <w:t xml:space="preserve"> of thought to reasonably ask: Whose side should the antitrust laws be on? </w:t>
      </w:r>
      <w:r w:rsidRPr="00420B1C">
        <w:rPr>
          <w:rStyle w:val="StyleUnderline"/>
          <w:highlight w:val="green"/>
        </w:rPr>
        <w:t xml:space="preserve">Even </w:t>
      </w:r>
      <w:r w:rsidRPr="00833530">
        <w:rPr>
          <w:sz w:val="14"/>
        </w:rPr>
        <w:t xml:space="preserve">the founders of the </w:t>
      </w:r>
      <w:r w:rsidRPr="00420B1C">
        <w:rPr>
          <w:rStyle w:val="StyleUnderline"/>
          <w:highlight w:val="green"/>
        </w:rPr>
        <w:t>Chicago</w:t>
      </w:r>
      <w:r w:rsidRPr="00833530">
        <w:rPr>
          <w:sz w:val="14"/>
        </w:rPr>
        <w:t xml:space="preserve">-Harvard </w:t>
      </w:r>
      <w:r w:rsidRPr="00420B1C">
        <w:rPr>
          <w:rStyle w:val="StyleUnderline"/>
          <w:highlight w:val="green"/>
        </w:rPr>
        <w:t xml:space="preserve">school believed that price-fixing had </w:t>
      </w:r>
      <w:r w:rsidRPr="00420B1C">
        <w:rPr>
          <w:rStyle w:val="Emphasis"/>
          <w:highlight w:val="green"/>
        </w:rPr>
        <w:t>no benefit</w:t>
      </w:r>
      <w:r w:rsidRPr="00420B1C">
        <w:rPr>
          <w:rStyle w:val="StyleUnderline"/>
          <w:highlight w:val="green"/>
        </w:rPr>
        <w:t xml:space="preserve"> </w:t>
      </w:r>
      <w:r w:rsidRPr="00833530">
        <w:rPr>
          <w:sz w:val="14"/>
        </w:rPr>
        <w:t>to consumers,</w:t>
      </w:r>
      <w:r w:rsidRPr="00420B1C">
        <w:rPr>
          <w:rStyle w:val="StyleUnderline"/>
          <w:highlight w:val="green"/>
        </w:rPr>
        <w:t xml:space="preserve"> and </w:t>
      </w:r>
      <w:r w:rsidRPr="00833530">
        <w:rPr>
          <w:sz w:val="14"/>
        </w:rPr>
        <w:t>that</w:t>
      </w:r>
      <w:r w:rsidRPr="00420B1C">
        <w:rPr>
          <w:rStyle w:val="StyleUnderline"/>
          <w:highlight w:val="green"/>
        </w:rPr>
        <w:t xml:space="preserve"> government should </w:t>
      </w:r>
      <w:r w:rsidRPr="00420B1C">
        <w:rPr>
          <w:rStyle w:val="Emphasis"/>
          <w:highlight w:val="green"/>
        </w:rPr>
        <w:t>intervene to stop it</w:t>
      </w:r>
      <w:r w:rsidRPr="00833530">
        <w:rPr>
          <w:sz w:val="14"/>
        </w:rPr>
        <w:t xml:space="preserve">. Moreover, </w:t>
      </w:r>
      <w:r w:rsidRPr="00420B1C">
        <w:rPr>
          <w:rStyle w:val="StyleUnderline"/>
          <w:highlight w:val="green"/>
        </w:rPr>
        <w:t>there is no</w:t>
      </w:r>
      <w:r w:rsidRPr="00833530">
        <w:rPr>
          <w:sz w:val="14"/>
        </w:rPr>
        <w:t xml:space="preserve"> </w:t>
      </w:r>
      <w:r w:rsidRPr="00420B1C">
        <w:rPr>
          <w:rStyle w:val="StyleUnderline"/>
          <w:highlight w:val="green"/>
        </w:rPr>
        <w:t>economic difference between price-fixing</w:t>
      </w:r>
      <w:r w:rsidRPr="00833530">
        <w:rPr>
          <w:sz w:val="14"/>
        </w:rPr>
        <w:t xml:space="preserve"> done </w:t>
      </w:r>
      <w:r w:rsidRPr="00420B1C">
        <w:rPr>
          <w:rStyle w:val="StyleUnderline"/>
          <w:highlight w:val="green"/>
        </w:rPr>
        <w:t>explicitly and</w:t>
      </w:r>
      <w:r w:rsidRPr="00833530">
        <w:rPr>
          <w:sz w:val="14"/>
        </w:rPr>
        <w:t xml:space="preserve"> price-fixing done </w:t>
      </w:r>
      <w:r w:rsidRPr="00420B1C">
        <w:rPr>
          <w:rStyle w:val="StyleUnderline"/>
          <w:highlight w:val="green"/>
        </w:rPr>
        <w:t>implicitly</w:t>
      </w:r>
      <w:r w:rsidRPr="00833530">
        <w:rPr>
          <w:sz w:val="14"/>
        </w:rPr>
        <w:t xml:space="preserve">, and much academic and judicial ink has been spilled </w:t>
      </w:r>
      <w:proofErr w:type="gramStart"/>
      <w:r w:rsidRPr="00833530">
        <w:rPr>
          <w:sz w:val="14"/>
        </w:rPr>
        <w:t>in an attempt to</w:t>
      </w:r>
      <w:proofErr w:type="gramEnd"/>
      <w:r w:rsidRPr="00833530">
        <w:rPr>
          <w:sz w:val="14"/>
        </w:rPr>
        <w:t xml:space="preserve"> find a legally meaningful distinction between the two. </w:t>
      </w:r>
      <w:r w:rsidRPr="00E62141">
        <w:rPr>
          <w:rStyle w:val="StyleUnderline"/>
          <w:highlight w:val="cyan"/>
        </w:rPr>
        <w:t xml:space="preserve">The No Collusion Rule helps </w:t>
      </w:r>
      <w:r w:rsidRPr="00420B1C">
        <w:rPr>
          <w:rStyle w:val="StyleUnderline"/>
          <w:highlight w:val="green"/>
        </w:rPr>
        <w:t xml:space="preserve">to </w:t>
      </w:r>
      <w:r w:rsidRPr="00420B1C">
        <w:rPr>
          <w:rStyle w:val="Emphasis"/>
          <w:highlight w:val="green"/>
        </w:rPr>
        <w:t xml:space="preserve">collapse this </w:t>
      </w:r>
      <w:proofErr w:type="gramStart"/>
      <w:r w:rsidRPr="00420B1C">
        <w:rPr>
          <w:rStyle w:val="Emphasis"/>
          <w:highlight w:val="green"/>
        </w:rPr>
        <w:t>distinction</w:t>
      </w:r>
      <w:r w:rsidRPr="00833530">
        <w:rPr>
          <w:sz w:val="14"/>
        </w:rPr>
        <w:t xml:space="preserve">, </w:t>
      </w:r>
      <w:r w:rsidRPr="00420B1C">
        <w:rPr>
          <w:rStyle w:val="StyleUnderline"/>
          <w:highlight w:val="green"/>
        </w:rPr>
        <w:t>and</w:t>
      </w:r>
      <w:proofErr w:type="gramEnd"/>
      <w:r w:rsidRPr="00420B1C">
        <w:rPr>
          <w:rStyle w:val="StyleUnderline"/>
          <w:highlight w:val="green"/>
        </w:rPr>
        <w:t xml:space="preserve"> confirm</w:t>
      </w:r>
      <w:r w:rsidRPr="00833530">
        <w:rPr>
          <w:sz w:val="14"/>
        </w:rPr>
        <w:t xml:space="preserve"> that </w:t>
      </w:r>
      <w:r w:rsidRPr="00420B1C">
        <w:rPr>
          <w:rStyle w:val="StyleUnderline"/>
          <w:highlight w:val="green"/>
        </w:rPr>
        <w:t>antitrust</w:t>
      </w:r>
      <w:r w:rsidRPr="00833530">
        <w:rPr>
          <w:sz w:val="14"/>
        </w:rPr>
        <w:t xml:space="preserve"> laws </w:t>
      </w:r>
      <w:r w:rsidRPr="00420B1C">
        <w:rPr>
          <w:rStyle w:val="StyleUnderline"/>
          <w:highlight w:val="green"/>
        </w:rPr>
        <w:t xml:space="preserve">should </w:t>
      </w:r>
      <w:r w:rsidRPr="00E62141">
        <w:rPr>
          <w:rStyle w:val="StyleUnderline"/>
          <w:highlight w:val="cyan"/>
        </w:rPr>
        <w:t xml:space="preserve">protect </w:t>
      </w:r>
      <w:r w:rsidRPr="00E62141">
        <w:rPr>
          <w:rStyle w:val="Emphasis"/>
          <w:highlight w:val="cyan"/>
        </w:rPr>
        <w:t>consumers</w:t>
      </w:r>
      <w:r w:rsidRPr="00833530">
        <w:rPr>
          <w:sz w:val="14"/>
        </w:rPr>
        <w:t xml:space="preserve"> over conspirators.</w:t>
      </w:r>
    </w:p>
    <w:p w14:paraId="127F6841" w14:textId="77777777" w:rsidR="008A68E8" w:rsidRPr="00287B80" w:rsidRDefault="008A68E8" w:rsidP="008A68E8">
      <w:bookmarkStart w:id="17" w:name="_Hlk96169603"/>
    </w:p>
    <w:bookmarkEnd w:id="17"/>
    <w:p w14:paraId="3CCF4BE6" w14:textId="77777777" w:rsidR="008A68E8" w:rsidRPr="00B222FB" w:rsidRDefault="008A68E8" w:rsidP="008A68E8"/>
    <w:p w14:paraId="779F7890" w14:textId="77777777" w:rsidR="008A68E8" w:rsidRDefault="008A68E8" w:rsidP="008A68E8">
      <w:pPr>
        <w:pStyle w:val="Heading2"/>
      </w:pPr>
      <w:r>
        <w:t>ADV 2</w:t>
      </w:r>
    </w:p>
    <w:p w14:paraId="32272702" w14:textId="77777777" w:rsidR="008A68E8" w:rsidRPr="008312E7" w:rsidRDefault="008A68E8" w:rsidP="008A68E8">
      <w:pPr>
        <w:pStyle w:val="Heading4"/>
      </w:pPr>
      <w:r w:rsidRPr="008312E7">
        <w:t>New enforcement priorities trigger a tradeoff from health care</w:t>
      </w:r>
    </w:p>
    <w:p w14:paraId="23104FC5" w14:textId="77777777" w:rsidR="008A68E8" w:rsidRPr="008312E7" w:rsidRDefault="008A68E8" w:rsidP="008A68E8">
      <w:r w:rsidRPr="008312E7">
        <w:rPr>
          <w:rStyle w:val="Style13ptBold"/>
        </w:rPr>
        <w:t>Abbott 21</w:t>
      </w:r>
      <w:r w:rsidRPr="008312E7">
        <w:t xml:space="preserve">, formerly served as general counsel of the Federal Trade Commission (Alden, “Lack of Resources and Lack of Authority Over Nonprofit Organizations Are the Biggest Hindrances to Antitrust Enforcement in Healthcare,” </w:t>
      </w:r>
      <w:hyperlink r:id="rId32" w:history="1">
        <w:r w:rsidRPr="008312E7">
          <w:rPr>
            <w:rStyle w:val="Hyperlink"/>
          </w:rPr>
          <w:t>https://www.mercatus.org/publications/antitrust-and-competition/lack-resources-and-lack-authority-over-nonprofit</w:t>
        </w:r>
      </w:hyperlink>
      <w:r w:rsidRPr="008312E7">
        <w:t>)</w:t>
      </w:r>
    </w:p>
    <w:p w14:paraId="43D0FC74" w14:textId="77777777" w:rsidR="008A68E8" w:rsidRPr="008312E7" w:rsidRDefault="008A68E8" w:rsidP="008A68E8"/>
    <w:p w14:paraId="4371B758" w14:textId="77777777" w:rsidR="008A68E8" w:rsidRDefault="008A68E8" w:rsidP="008A68E8">
      <w:pPr>
        <w:rPr>
          <w:rStyle w:val="Emphasis"/>
        </w:rPr>
      </w:pPr>
      <w:r w:rsidRPr="008312E7">
        <w:rPr>
          <w:rStyle w:val="StyleUnderline"/>
        </w:rPr>
        <w:t xml:space="preserve">Appropriate </w:t>
      </w:r>
      <w:r w:rsidRPr="008312E7">
        <w:rPr>
          <w:rStyle w:val="StyleUnderline"/>
          <w:highlight w:val="cyan"/>
        </w:rPr>
        <w:t>federal antitrust</w:t>
      </w:r>
      <w:r w:rsidRPr="008312E7">
        <w:t xml:space="preserve"> and consumer protection enforcement </w:t>
      </w:r>
      <w:r w:rsidRPr="008312E7">
        <w:rPr>
          <w:rStyle w:val="StyleUnderline"/>
        </w:rPr>
        <w:t>is good</w:t>
      </w:r>
      <w:r w:rsidRPr="008312E7">
        <w:t xml:space="preserve"> for the American economy. It promotes enhanced competition and consumer welfare. </w:t>
      </w:r>
      <w:r w:rsidRPr="008312E7">
        <w:rPr>
          <w:rStyle w:val="StyleUnderline"/>
        </w:rPr>
        <w:t>Regrettably</w:t>
      </w:r>
      <w:r w:rsidRPr="008312E7">
        <w:t xml:space="preserve">, however, the </w:t>
      </w:r>
      <w:r w:rsidRPr="008312E7">
        <w:rPr>
          <w:rStyle w:val="StyleUnderline"/>
          <w:highlight w:val="cyan"/>
        </w:rPr>
        <w:t>effectiveness</w:t>
      </w:r>
      <w:r w:rsidRPr="008312E7">
        <w:t xml:space="preserve"> of federal enforcement in achieving these benefits </w:t>
      </w:r>
      <w:r w:rsidRPr="008312E7">
        <w:rPr>
          <w:rStyle w:val="StyleUnderline"/>
          <w:highlight w:val="cyan"/>
        </w:rPr>
        <w:t>is threatened by insufficient resources</w:t>
      </w:r>
      <w:r w:rsidRPr="008312E7">
        <w:t xml:space="preserve">. As FTC Acting Chair Rebecca Kelly Slaughter explained in her April 20 testimony before the US Senate Committee on Commerce, Science, and Transportation, </w:t>
      </w:r>
      <w:r w:rsidRPr="008312E7">
        <w:rPr>
          <w:rStyle w:val="StyleUnderline"/>
        </w:rPr>
        <w:t>FTC employment has remained flat</w:t>
      </w:r>
      <w:r w:rsidRPr="008312E7">
        <w:t xml:space="preserve"> despite a growing workload, with merger filings doubling in recent years. Lauren </w:t>
      </w:r>
      <w:proofErr w:type="spellStart"/>
      <w:r w:rsidRPr="008312E7">
        <w:t>Feiner</w:t>
      </w:r>
      <w:proofErr w:type="spellEnd"/>
      <w:r w:rsidRPr="008312E7">
        <w:t xml:space="preserve"> reports on that testimony: “</w:t>
      </w:r>
      <w:r w:rsidRPr="008312E7">
        <w:rPr>
          <w:rStyle w:val="StyleUnderline"/>
          <w:highlight w:val="cyan"/>
        </w:rPr>
        <w:t>The absence of resources means</w:t>
      </w:r>
      <w:r w:rsidRPr="008312E7">
        <w:rPr>
          <w:rStyle w:val="StyleUnderline"/>
        </w:rPr>
        <w:t xml:space="preserve"> that</w:t>
      </w:r>
      <w:r w:rsidRPr="008312E7">
        <w:t xml:space="preserve"> our </w:t>
      </w:r>
      <w:r w:rsidRPr="008312E7">
        <w:rPr>
          <w:rStyle w:val="StyleUnderline"/>
          <w:highlight w:val="cyan"/>
        </w:rPr>
        <w:t>enforcement decisions are harder</w:t>
      </w:r>
      <w:r w:rsidRPr="008312E7">
        <w:rPr>
          <w:highlight w:val="cyan"/>
        </w:rPr>
        <w:t>,”</w:t>
      </w:r>
      <w:r w:rsidRPr="008312E7">
        <w:t xml:space="preserve"> [Slaughter] said. “</w:t>
      </w:r>
      <w:r w:rsidRPr="008312E7">
        <w:rPr>
          <w:rStyle w:val="StyleUnderline"/>
          <w:highlight w:val="cyan"/>
        </w:rPr>
        <w:t>If we</w:t>
      </w:r>
      <w:r w:rsidRPr="008312E7">
        <w:rPr>
          <w:rStyle w:val="StyleUnderline"/>
        </w:rPr>
        <w:t xml:space="preserve"> think that we </w:t>
      </w:r>
      <w:r w:rsidRPr="008312E7">
        <w:rPr>
          <w:rStyle w:val="StyleUnderline"/>
          <w:highlight w:val="cyan"/>
        </w:rPr>
        <w:t>have a real case</w:t>
      </w:r>
      <w:r w:rsidRPr="008312E7">
        <w:rPr>
          <w:rStyle w:val="StyleUnderline"/>
        </w:rPr>
        <w:t>, a real law violation</w:t>
      </w:r>
      <w:r w:rsidRPr="008312E7">
        <w:t xml:space="preserve"> in front of us, but </w:t>
      </w:r>
      <w:r w:rsidRPr="008312E7">
        <w:rPr>
          <w:rStyle w:val="StyleUnderline"/>
        </w:rPr>
        <w:t>a settlement on the table that</w:t>
      </w:r>
      <w:r w:rsidRPr="008312E7">
        <w:t xml:space="preserve"> is maybe OK but </w:t>
      </w:r>
      <w:r w:rsidRPr="008312E7">
        <w:rPr>
          <w:rStyle w:val="Emphasis"/>
        </w:rPr>
        <w:t>doesn’t get the job done</w:t>
      </w:r>
      <w:r w:rsidRPr="008312E7">
        <w:t xml:space="preserve">, </w:t>
      </w:r>
      <w:r w:rsidRPr="008312E7">
        <w:rPr>
          <w:rStyle w:val="Emphasis"/>
          <w:highlight w:val="cyan"/>
        </w:rPr>
        <w:t>we have to make difficult decisions</w:t>
      </w:r>
      <w:r w:rsidRPr="008312E7">
        <w:t xml:space="preserve"> </w:t>
      </w:r>
      <w:r w:rsidRPr="008312E7">
        <w:rPr>
          <w:rStyle w:val="StyleUnderline"/>
          <w:highlight w:val="cyan"/>
        </w:rPr>
        <w:t>about whether it’s worth spending</w:t>
      </w:r>
      <w:r w:rsidRPr="008312E7">
        <w:t xml:space="preserve"> a lot of taxpayer </w:t>
      </w:r>
      <w:r w:rsidRPr="008312E7">
        <w:rPr>
          <w:rStyle w:val="Emphasis"/>
          <w:highlight w:val="cyan"/>
        </w:rPr>
        <w:t>dollars</w:t>
      </w:r>
    </w:p>
    <w:p w14:paraId="7C939690" w14:textId="77777777" w:rsidR="008A68E8" w:rsidRDefault="008A68E8" w:rsidP="008A68E8">
      <w:pPr>
        <w:rPr>
          <w:rStyle w:val="Emphasis"/>
        </w:rPr>
      </w:pPr>
    </w:p>
    <w:p w14:paraId="45040C39" w14:textId="77777777" w:rsidR="008A68E8" w:rsidRDefault="008A68E8" w:rsidP="008A68E8">
      <w:pPr>
        <w:rPr>
          <w:rStyle w:val="Emphasis"/>
        </w:rPr>
      </w:pPr>
    </w:p>
    <w:p w14:paraId="4755AE90" w14:textId="77777777" w:rsidR="008A68E8" w:rsidRDefault="008A68E8" w:rsidP="008A68E8">
      <w:pPr>
        <w:rPr>
          <w:rStyle w:val="Emphasis"/>
        </w:rPr>
      </w:pPr>
    </w:p>
    <w:p w14:paraId="3D16AB92" w14:textId="77777777" w:rsidR="008A68E8" w:rsidRPr="008312E7" w:rsidRDefault="008A68E8" w:rsidP="008A68E8">
      <w:r w:rsidRPr="008312E7">
        <w:t xml:space="preserve"> to go sue the companies who are going to come in with many, many law </w:t>
      </w:r>
      <w:proofErr w:type="gramStart"/>
      <w:r w:rsidRPr="008312E7">
        <w:t>firms</w:t>
      </w:r>
      <w:proofErr w:type="gramEnd"/>
      <w:r w:rsidRPr="008312E7">
        <w:t xml:space="preserve"> worth of attorneys and expensive economic experts, </w:t>
      </w:r>
      <w:r w:rsidRPr="008312E7">
        <w:rPr>
          <w:rStyle w:val="StyleUnderline"/>
        </w:rPr>
        <w:t>versus taking that settlement</w:t>
      </w:r>
      <w:r w:rsidRPr="008312E7">
        <w:t xml:space="preserve">.” I can attest to the accuracy of Slaughter’s observation, based on my experience as FTC general counsel in the Trump Administration. During my tenure, </w:t>
      </w:r>
      <w:r w:rsidRPr="008312E7">
        <w:rPr>
          <w:rStyle w:val="StyleUnderline"/>
          <w:highlight w:val="cyan"/>
        </w:rPr>
        <w:t>the FTC</w:t>
      </w:r>
      <w:r w:rsidRPr="008312E7">
        <w:t xml:space="preserve"> did indeed have to </w:t>
      </w:r>
      <w:r w:rsidRPr="008312E7">
        <w:rPr>
          <w:rStyle w:val="Emphasis"/>
          <w:highlight w:val="cyan"/>
        </w:rPr>
        <w:t>contend with resource limitations</w:t>
      </w:r>
      <w:r w:rsidRPr="008312E7">
        <w:rPr>
          <w:highlight w:val="cyan"/>
        </w:rPr>
        <w:t xml:space="preserve"> </w:t>
      </w:r>
      <w:r w:rsidRPr="008312E7">
        <w:rPr>
          <w:rStyle w:val="Emphasis"/>
          <w:highlight w:val="cyan"/>
        </w:rPr>
        <w:t>that</w:t>
      </w:r>
      <w:r w:rsidRPr="008312E7">
        <w:rPr>
          <w:rStyle w:val="Emphasis"/>
        </w:rPr>
        <w:t xml:space="preserve"> adversely </w:t>
      </w:r>
      <w:r w:rsidRPr="008312E7">
        <w:rPr>
          <w:rStyle w:val="Emphasis"/>
          <w:highlight w:val="cyan"/>
        </w:rPr>
        <w:t>affect</w:t>
      </w:r>
      <w:r w:rsidRPr="008312E7">
        <w:t xml:space="preserve">ed </w:t>
      </w:r>
      <w:r w:rsidRPr="008312E7">
        <w:rPr>
          <w:rStyle w:val="Emphasis"/>
          <w:highlight w:val="cyan"/>
        </w:rPr>
        <w:t>merger enforcement decision-making</w:t>
      </w:r>
      <w:r w:rsidRPr="008312E7">
        <w:t xml:space="preserve">. </w:t>
      </w:r>
      <w:r w:rsidRPr="008312E7">
        <w:rPr>
          <w:rStyle w:val="StyleUnderline"/>
          <w:highlight w:val="cyan"/>
        </w:rPr>
        <w:t>The problem</w:t>
      </w:r>
      <w:r w:rsidRPr="008312E7">
        <w:rPr>
          <w:rStyle w:val="StyleUnderline"/>
        </w:rPr>
        <w:t xml:space="preserve"> of resource constraints </w:t>
      </w:r>
      <w:r w:rsidRPr="008312E7">
        <w:rPr>
          <w:rStyle w:val="StyleUnderline"/>
          <w:highlight w:val="cyan"/>
        </w:rPr>
        <w:t xml:space="preserve">is </w:t>
      </w:r>
      <w:r w:rsidRPr="008312E7">
        <w:rPr>
          <w:rStyle w:val="Emphasis"/>
          <w:sz w:val="36"/>
          <w:szCs w:val="36"/>
          <w:highlight w:val="cyan"/>
        </w:rPr>
        <w:t>particularly acute in</w:t>
      </w:r>
      <w:r w:rsidRPr="008312E7">
        <w:rPr>
          <w:rStyle w:val="StyleUnderline"/>
        </w:rPr>
        <w:t xml:space="preserve"> the case of </w:t>
      </w:r>
      <w:r w:rsidRPr="008312E7">
        <w:rPr>
          <w:rStyle w:val="Emphasis"/>
          <w:highlight w:val="cyan"/>
        </w:rPr>
        <w:t>healthcare</w:t>
      </w:r>
      <w:r w:rsidRPr="008312E7">
        <w:rPr>
          <w:rStyle w:val="StyleUnderline"/>
        </w:rPr>
        <w:t xml:space="preserve"> merger reviews</w:t>
      </w:r>
      <w:r w:rsidRPr="008312E7">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29C0D10A" w14:textId="77777777" w:rsidR="008A68E8" w:rsidRPr="00B55AD5" w:rsidRDefault="008A68E8" w:rsidP="008A68E8"/>
    <w:p w14:paraId="65202DAB" w14:textId="77777777" w:rsidR="008A68E8" w:rsidRPr="00B55AD5" w:rsidRDefault="008A68E8" w:rsidP="008A68E8"/>
    <w:p w14:paraId="1E84EC70" w14:textId="77777777" w:rsidR="008A68E8" w:rsidRPr="00B55AD5" w:rsidRDefault="008A68E8" w:rsidP="008A68E8"/>
    <w:p w14:paraId="1B32F7B5" w14:textId="77777777" w:rsidR="008A68E8" w:rsidRPr="008A68E8" w:rsidRDefault="008A68E8" w:rsidP="008A68E8"/>
    <w:p w14:paraId="66F258CB" w14:textId="16CFE5EC" w:rsidR="008A68E8" w:rsidRDefault="008A68E8" w:rsidP="008A68E8">
      <w:pPr>
        <w:pStyle w:val="Heading1"/>
      </w:pPr>
      <w:r>
        <w:t>1NR</w:t>
      </w:r>
    </w:p>
    <w:p w14:paraId="7A454E37" w14:textId="77777777" w:rsidR="008A68E8" w:rsidRDefault="008A68E8" w:rsidP="008A68E8">
      <w:pPr>
        <w:pStyle w:val="Heading2"/>
      </w:pPr>
      <w:r>
        <w:t>ADV---Rulemaking</w:t>
      </w:r>
    </w:p>
    <w:p w14:paraId="78742C8A" w14:textId="77777777" w:rsidR="008A68E8" w:rsidRPr="00BA1C7C" w:rsidRDefault="008A68E8" w:rsidP="008A68E8"/>
    <w:p w14:paraId="1BDDB43A" w14:textId="77777777" w:rsidR="008A68E8" w:rsidRPr="001F2986" w:rsidRDefault="008A68E8" w:rsidP="008A68E8">
      <w:pPr>
        <w:pStyle w:val="Heading4"/>
        <w:rPr>
          <w:rFonts w:asciiTheme="minorHAnsi" w:hAnsiTheme="minorHAnsi" w:cstheme="minorHAnsi"/>
        </w:rPr>
      </w:pPr>
      <w:bookmarkStart w:id="18" w:name="BlockBM221"/>
      <w:r>
        <w:rPr>
          <w:rFonts w:asciiTheme="minorHAnsi" w:hAnsiTheme="minorHAnsi" w:cstheme="minorHAnsi"/>
        </w:rPr>
        <w:t xml:space="preserve">4---no AI </w:t>
      </w:r>
      <w:proofErr w:type="spellStart"/>
      <w:r>
        <w:rPr>
          <w:rFonts w:asciiTheme="minorHAnsi" w:hAnsiTheme="minorHAnsi" w:cstheme="minorHAnsi"/>
        </w:rPr>
        <w:t>miscalc</w:t>
      </w:r>
      <w:proofErr w:type="spellEnd"/>
      <w:r w:rsidRPr="001F2986">
        <w:rPr>
          <w:rFonts w:asciiTheme="minorHAnsi" w:hAnsiTheme="minorHAnsi" w:cstheme="minorHAnsi"/>
        </w:rPr>
        <w:t xml:space="preserve">. </w:t>
      </w:r>
    </w:p>
    <w:p w14:paraId="2357E5EC" w14:textId="77777777" w:rsidR="008A68E8" w:rsidRPr="001F2986" w:rsidRDefault="008A68E8" w:rsidP="008A68E8">
      <w:pPr>
        <w:rPr>
          <w:rFonts w:asciiTheme="minorHAnsi" w:hAnsiTheme="minorHAnsi" w:cstheme="minorHAnsi"/>
        </w:rPr>
      </w:pPr>
      <w:r w:rsidRPr="001F2986">
        <w:rPr>
          <w:rStyle w:val="Style13ptBold"/>
          <w:rFonts w:asciiTheme="minorHAnsi" w:hAnsiTheme="minorHAnsi" w:cstheme="minorHAnsi"/>
        </w:rPr>
        <w:t>Loss</w:t>
      </w:r>
      <w:r w:rsidRPr="001F2986">
        <w:rPr>
          <w:rFonts w:asciiTheme="minorHAnsi" w:hAnsiTheme="minorHAnsi" w:cstheme="minorHAnsi"/>
        </w:rPr>
        <w:t xml:space="preserve"> &amp; Johnson </w:t>
      </w:r>
      <w:r w:rsidRPr="001F2986">
        <w:rPr>
          <w:rStyle w:val="Style13ptBold"/>
          <w:rFonts w:asciiTheme="minorHAnsi" w:hAnsiTheme="minorHAnsi" w:cstheme="minorHAnsi"/>
        </w:rPr>
        <w:t>19</w:t>
      </w:r>
      <w:r w:rsidRPr="001F2986">
        <w:rPr>
          <w:rFonts w:asciiTheme="minorHAnsi" w:hAnsiTheme="minorHAnsi" w:cstheme="minorHAnsi"/>
        </w:rPr>
        <w:t xml:space="preserve">, *works at the Center for Global Security Research at Lawrence Livermore National Laboratory. He was a Fulbright fellow at the Fletcher School of Law and Diplomacy at Tufts University and recently participated in the Center for Strategic and International Studies’ Nuclear Scholars Initiative. **Ph.D. candidate in computer science at Brigham Young University. His research focuses on novel applications of game theory and network theory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enhance wargaming. (Rafael, Joseph, 9/19/19, "Will Artificial Intelligence Imperil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https://warontherocks.com/2019/09/will-artificial-intelligence-imperil-nuclear-deterrence/)</w:t>
      </w:r>
    </w:p>
    <w:p w14:paraId="7E1C41D5" w14:textId="77777777" w:rsidR="008A68E8" w:rsidRPr="001F2986" w:rsidRDefault="008A68E8" w:rsidP="008A68E8">
      <w:pPr>
        <w:rPr>
          <w:rFonts w:asciiTheme="minorHAnsi" w:hAnsiTheme="minorHAnsi" w:cstheme="minorHAnsi"/>
          <w:sz w:val="16"/>
        </w:rPr>
      </w:pPr>
      <w:r w:rsidRPr="004C11AE">
        <w:rPr>
          <w:rFonts w:asciiTheme="minorHAnsi" w:hAnsiTheme="minorHAnsi" w:cstheme="minorHAnsi"/>
          <w:sz w:val="16"/>
        </w:rPr>
        <w:t xml:space="preserve">Yet, </w:t>
      </w:r>
      <w:r w:rsidRPr="004C11AE">
        <w:rPr>
          <w:rStyle w:val="StyleUnderline"/>
          <w:rFonts w:asciiTheme="minorHAnsi" w:hAnsiTheme="minorHAnsi" w:cstheme="minorHAnsi"/>
        </w:rPr>
        <w:t>some strategists warn that the</w:t>
      </w:r>
      <w:r w:rsidRPr="001F2986">
        <w:rPr>
          <w:rStyle w:val="StyleUnderline"/>
          <w:rFonts w:asciiTheme="minorHAnsi" w:hAnsiTheme="minorHAnsi" w:cstheme="minorHAnsi"/>
        </w:rPr>
        <w:t xml:space="preserve"> same </w:t>
      </w:r>
      <w:r w:rsidRPr="000B6C97">
        <w:rPr>
          <w:rStyle w:val="Emphasis"/>
          <w:rFonts w:asciiTheme="minorHAnsi" w:hAnsiTheme="minorHAnsi" w:cstheme="minorHAnsi"/>
          <w:highlight w:val="cyan"/>
        </w:rPr>
        <w:t>AI</w:t>
      </w:r>
      <w:r w:rsidRPr="004C11AE">
        <w:rPr>
          <w:rStyle w:val="Emphasis"/>
          <w:rFonts w:asciiTheme="minorHAnsi" w:hAnsiTheme="minorHAnsi" w:cstheme="minorHAnsi"/>
        </w:rPr>
        <w:t>-infused capabilities</w:t>
      </w:r>
      <w:r w:rsidRPr="001F2986">
        <w:rPr>
          <w:rStyle w:val="StyleUnderline"/>
          <w:rFonts w:asciiTheme="minorHAnsi" w:hAnsiTheme="minorHAnsi" w:cstheme="minorHAnsi"/>
        </w:rPr>
        <w:t xml:space="preserve"> that allow for more prompt and precise strikes against time-critical conventional targets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undermine deterrence</w:t>
      </w:r>
      <w:r w:rsidRPr="001F2986">
        <w:rPr>
          <w:rStyle w:val="StyleUnderline"/>
          <w:rFonts w:asciiTheme="minorHAnsi" w:hAnsiTheme="minorHAnsi" w:cstheme="minorHAnsi"/>
        </w:rPr>
        <w:t xml:space="preserve"> stability and increase the risk of </w:t>
      </w:r>
      <w:r w:rsidRPr="001F2986">
        <w:rPr>
          <w:rStyle w:val="Emphasis"/>
          <w:rFonts w:asciiTheme="minorHAnsi" w:hAnsiTheme="minorHAnsi" w:cstheme="minorHAnsi"/>
        </w:rPr>
        <w:t>nuclear use</w:t>
      </w:r>
      <w:r w:rsidRPr="001F2986">
        <w:rPr>
          <w:rFonts w:asciiTheme="minorHAnsi" w:hAnsiTheme="minorHAnsi" w:cstheme="minorHAnsi"/>
          <w:sz w:val="16"/>
        </w:rPr>
        <w:t>. Specifically, AI-driven improvements to intelligence, surveillance, and reconnaissance would threaten the survivability of heretofore secure second-strike nuclear forces by providing technologically advanced nations with the ability to find, identify, track, and destroy their adversaries’ mobile and concealed launch platforms. Transporter-erector launchers and ballistic missile submarines, traditionally used by nuclear powers to enhance the survivability of their deterrent forces, would be at greater risk. A country that acquired such an exquisite counter-force capability could not only hope to limit damage in case of a spiraling nuclear crisis but also negate its adversaries’ nuclear deterrence “in one swift blow.” Such an ability would undermine the nuclear deterrence calculus whereby the costs of imminent nuclear retaliation far outweigh any conceivable gains from aggression.</w:t>
      </w:r>
    </w:p>
    <w:p w14:paraId="1D1683F0" w14:textId="77777777" w:rsidR="008A68E8" w:rsidRPr="001F2986" w:rsidRDefault="008A68E8" w:rsidP="008A68E8">
      <w:pPr>
        <w:rPr>
          <w:rStyle w:val="StyleUnderline"/>
          <w:rFonts w:asciiTheme="minorHAnsi" w:hAnsiTheme="minorHAnsi" w:cstheme="minorHAnsi"/>
        </w:rPr>
      </w:pPr>
      <w:r w:rsidRPr="00B361B2">
        <w:rPr>
          <w:rStyle w:val="StyleUnderline"/>
          <w:rFonts w:asciiTheme="minorHAnsi" w:hAnsiTheme="minorHAnsi" w:cstheme="minorHAnsi"/>
        </w:rPr>
        <w:t xml:space="preserve">These </w:t>
      </w:r>
      <w:r w:rsidRPr="000B6C97">
        <w:rPr>
          <w:rStyle w:val="StyleUnderline"/>
          <w:rFonts w:asciiTheme="minorHAnsi" w:hAnsiTheme="minorHAnsi" w:cstheme="minorHAnsi"/>
          <w:highlight w:val="cyan"/>
        </w:rPr>
        <w:t xml:space="preserve">expectations are </w:t>
      </w:r>
      <w:r w:rsidRPr="000B6C97">
        <w:rPr>
          <w:rStyle w:val="Emphasis"/>
          <w:rFonts w:asciiTheme="minorHAnsi" w:hAnsiTheme="minorHAnsi" w:cstheme="minorHAnsi"/>
          <w:highlight w:val="cyan"/>
        </w:rPr>
        <w:t>exaggerated</w:t>
      </w:r>
      <w:r w:rsidRPr="001F2986">
        <w:rPr>
          <w:rStyle w:val="StyleUnderline"/>
          <w:rFonts w:asciiTheme="minorHAnsi" w:hAnsiTheme="minorHAnsi" w:cstheme="minorHAnsi"/>
        </w:rPr>
        <w:t xml:space="preserve">. </w:t>
      </w:r>
      <w:r w:rsidRPr="00B361B2">
        <w:rPr>
          <w:rStyle w:val="StyleUnderline"/>
          <w:rFonts w:asciiTheme="minorHAnsi" w:hAnsiTheme="minorHAnsi" w:cstheme="minorHAnsi"/>
        </w:rPr>
        <w:t>During the</w:t>
      </w:r>
      <w:r w:rsidRPr="00B361B2">
        <w:rPr>
          <w:rFonts w:asciiTheme="minorHAnsi" w:hAnsiTheme="minorHAnsi" w:cstheme="minorHAnsi"/>
          <w:sz w:val="16"/>
        </w:rPr>
        <w:t xml:space="preserve"> 1991 </w:t>
      </w:r>
      <w:r w:rsidRPr="00B361B2">
        <w:rPr>
          <w:rStyle w:val="StyleUnderline"/>
          <w:rFonts w:asciiTheme="minorHAnsi" w:hAnsiTheme="minorHAnsi" w:cstheme="minorHAnsi"/>
        </w:rPr>
        <w:t xml:space="preserve">Gulf War, U.S.-led coalition forces </w:t>
      </w:r>
      <w:r w:rsidRPr="00B361B2">
        <w:rPr>
          <w:rStyle w:val="Emphasis"/>
          <w:rFonts w:asciiTheme="minorHAnsi" w:hAnsiTheme="minorHAnsi" w:cstheme="minorHAnsi"/>
        </w:rPr>
        <w:t>struggled</w:t>
      </w:r>
      <w:r w:rsidRPr="00B361B2">
        <w:rPr>
          <w:rStyle w:val="StyleUnderline"/>
          <w:rFonts w:asciiTheme="minorHAnsi" w:hAnsiTheme="minorHAnsi" w:cstheme="minorHAnsi"/>
        </w:rPr>
        <w:t xml:space="preserve"> hard to find</w:t>
      </w:r>
      <w:r w:rsidRPr="00B361B2">
        <w:rPr>
          <w:rFonts w:asciiTheme="minorHAnsi" w:hAnsiTheme="minorHAnsi" w:cstheme="minorHAnsi"/>
          <w:sz w:val="16"/>
        </w:rPr>
        <w:t xml:space="preserve">, fix, and finish Iraqi </w:t>
      </w:r>
      <w:r w:rsidRPr="00B361B2">
        <w:rPr>
          <w:rStyle w:val="Emphasis"/>
          <w:rFonts w:asciiTheme="minorHAnsi" w:hAnsiTheme="minorHAnsi" w:cstheme="minorHAnsi"/>
        </w:rPr>
        <w:t>Scud launchers</w:t>
      </w:r>
      <w:r w:rsidRPr="00B361B2">
        <w:rPr>
          <w:rStyle w:val="StyleUnderline"/>
          <w:rFonts w:asciiTheme="minorHAnsi" w:hAnsiTheme="minorHAnsi" w:cstheme="minorHAnsi"/>
        </w:rPr>
        <w:t xml:space="preserve"> despite </w:t>
      </w:r>
      <w:r w:rsidRPr="00B361B2">
        <w:rPr>
          <w:rStyle w:val="Emphasis"/>
          <w:rFonts w:asciiTheme="minorHAnsi" w:hAnsiTheme="minorHAnsi" w:cstheme="minorHAnsi"/>
        </w:rPr>
        <w:t>overwhelming air</w:t>
      </w:r>
      <w:r w:rsidRPr="00B361B2">
        <w:rPr>
          <w:rStyle w:val="StyleUnderline"/>
          <w:rFonts w:asciiTheme="minorHAnsi" w:hAnsiTheme="minorHAnsi" w:cstheme="minorHAnsi"/>
        </w:rPr>
        <w:t xml:space="preserve"> and </w:t>
      </w:r>
      <w:r w:rsidRPr="00B361B2">
        <w:rPr>
          <w:rStyle w:val="Emphasis"/>
          <w:rFonts w:asciiTheme="minorHAnsi" w:hAnsiTheme="minorHAnsi" w:cstheme="minorHAnsi"/>
        </w:rPr>
        <w:t>information superiority</w:t>
      </w:r>
      <w:r w:rsidRPr="00B361B2">
        <w:rPr>
          <w:rStyle w:val="StyleUnderline"/>
          <w:rFonts w:asciiTheme="minorHAnsi" w:hAnsiTheme="minorHAnsi" w:cstheme="minorHAnsi"/>
        </w:rPr>
        <w:t>.  Elusive, time-critical</w:t>
      </w:r>
      <w:r w:rsidRPr="001F2986">
        <w:rPr>
          <w:rStyle w:val="StyleUnderline"/>
          <w:rFonts w:asciiTheme="minorHAnsi" w:hAnsiTheme="minorHAnsi" w:cstheme="minorHAnsi"/>
        </w:rPr>
        <w:t xml:space="preserve"> targets </w:t>
      </w:r>
      <w:r w:rsidRPr="001F2986">
        <w:rPr>
          <w:rStyle w:val="Emphasis"/>
          <w:rFonts w:asciiTheme="minorHAnsi" w:hAnsiTheme="minorHAnsi" w:cstheme="minorHAnsi"/>
        </w:rPr>
        <w:t>still seem to present a problem</w:t>
      </w:r>
      <w:r w:rsidRPr="001F2986">
        <w:rPr>
          <w:rStyle w:val="StyleUnderline"/>
          <w:rFonts w:asciiTheme="minorHAnsi" w:hAnsiTheme="minorHAnsi" w:cstheme="minorHAnsi"/>
        </w:rPr>
        <w:t xml:space="preserve"> today. Facing a nuclear-armed adversary, such poor performance would prove </w:t>
      </w:r>
      <w:r w:rsidRPr="001F2986">
        <w:rPr>
          <w:rStyle w:val="Emphasis"/>
          <w:rFonts w:asciiTheme="minorHAnsi" w:hAnsiTheme="minorHAnsi" w:cstheme="minorHAnsi"/>
        </w:rPr>
        <w:t>disastrous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prospect of </w:t>
      </w:r>
      <w:r w:rsidRPr="000B6C97">
        <w:rPr>
          <w:rStyle w:val="StyleUnderline"/>
          <w:rFonts w:asciiTheme="minorHAnsi" w:hAnsiTheme="minorHAnsi" w:cstheme="minorHAnsi"/>
          <w:highlight w:val="cyan"/>
        </w:rPr>
        <w:t xml:space="preserve">just </w:t>
      </w:r>
      <w:r w:rsidRPr="000B6C97">
        <w:rPr>
          <w:rStyle w:val="Emphasis"/>
          <w:rFonts w:asciiTheme="minorHAnsi" w:hAnsiTheme="minorHAnsi" w:cstheme="minorHAnsi"/>
          <w:highlight w:val="cyan"/>
        </w:rPr>
        <w:t>one</w:t>
      </w:r>
      <w:r w:rsidRPr="001F2986">
        <w:rPr>
          <w:rStyle w:val="Emphasis"/>
          <w:rFonts w:asciiTheme="minorHAnsi" w:hAnsiTheme="minorHAnsi" w:cstheme="minorHAnsi"/>
        </w:rPr>
        <w:t xml:space="preserve"> enemy </w:t>
      </w:r>
      <w:r w:rsidRPr="000B6C97">
        <w:rPr>
          <w:rStyle w:val="Emphasis"/>
          <w:rFonts w:asciiTheme="minorHAnsi" w:hAnsiTheme="minorHAnsi" w:cstheme="minorHAnsi"/>
          <w:highlight w:val="cyan"/>
        </w:rPr>
        <w:t xml:space="preserve">warhead </w:t>
      </w:r>
      <w:r w:rsidRPr="004C11AE">
        <w:rPr>
          <w:rStyle w:val="Emphasis"/>
          <w:rFonts w:asciiTheme="minorHAnsi" w:hAnsiTheme="minorHAnsi" w:cstheme="minorHAnsi"/>
        </w:rPr>
        <w:t>surviving</w:t>
      </w:r>
      <w:r w:rsidRPr="004C11AE">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 give pause to any</w:t>
      </w:r>
      <w:r w:rsidRPr="001F2986">
        <w:rPr>
          <w:rStyle w:val="StyleUnderline"/>
          <w:rFonts w:asciiTheme="minorHAnsi" w:hAnsiTheme="minorHAnsi" w:cstheme="minorHAnsi"/>
        </w:rPr>
        <w:t xml:space="preserve"> decisionmaker contemplating a </w:t>
      </w:r>
      <w:r w:rsidRPr="001F2986">
        <w:rPr>
          <w:rStyle w:val="Emphasis"/>
          <w:rFonts w:asciiTheme="minorHAnsi" w:hAnsiTheme="minorHAnsi" w:cstheme="minorHAnsi"/>
        </w:rPr>
        <w:t xml:space="preserve">preemptive </w:t>
      </w:r>
      <w:r w:rsidRPr="000B6C97">
        <w:rPr>
          <w:rStyle w:val="Emphasis"/>
          <w:rFonts w:asciiTheme="minorHAnsi" w:hAnsiTheme="minorHAnsi" w:cstheme="minorHAnsi"/>
          <w:highlight w:val="cyan"/>
        </w:rPr>
        <w:t>counter-force</w:t>
      </w:r>
      <w:r w:rsidRPr="001F2986">
        <w:rPr>
          <w:rStyle w:val="Emphasis"/>
          <w:rFonts w:asciiTheme="minorHAnsi" w:hAnsiTheme="minorHAnsi" w:cstheme="minorHAnsi"/>
        </w:rPr>
        <w:t xml:space="preserve"> strike</w:t>
      </w:r>
      <w:r w:rsidRPr="001F2986">
        <w:rPr>
          <w:rFonts w:asciiTheme="minorHAnsi" w:hAnsiTheme="minorHAnsi" w:cstheme="minorHAnsi"/>
          <w:sz w:val="16"/>
        </w:rPr>
        <w:t xml:space="preserve">. </w:t>
      </w:r>
      <w:proofErr w:type="gramStart"/>
      <w:r w:rsidRPr="001F2986">
        <w:rPr>
          <w:rStyle w:val="StyleUnderline"/>
          <w:rFonts w:asciiTheme="minorHAnsi" w:hAnsiTheme="minorHAnsi" w:cstheme="minorHAnsi"/>
        </w:rPr>
        <w:t>This is why</w:t>
      </w:r>
      <w:proofErr w:type="gramEnd"/>
      <w:r w:rsidRPr="001F2986">
        <w:rPr>
          <w:rStyle w:val="StyleUnderline"/>
          <w:rFonts w:asciiTheme="minorHAnsi" w:hAnsiTheme="minorHAnsi" w:cstheme="minorHAnsi"/>
        </w:rPr>
        <w:t xml:space="preserve"> nuclear weapons are such powerful deterrents</w:t>
      </w:r>
      <w:r w:rsidRPr="001F2986">
        <w:rPr>
          <w:rFonts w:asciiTheme="minorHAnsi" w:hAnsiTheme="minorHAnsi" w:cstheme="minorHAnsi"/>
          <w:sz w:val="16"/>
        </w:rPr>
        <w:t xml:space="preserve"> after all and states who possess them go to great lengths to protect these assets. </w:t>
      </w:r>
      <w:r w:rsidRPr="001F2986">
        <w:rPr>
          <w:rStyle w:val="StyleUnderline"/>
          <w:rFonts w:asciiTheme="minorHAnsi" w:hAnsiTheme="minorHAnsi" w:cstheme="minorHAnsi"/>
        </w:rPr>
        <w:t xml:space="preserve">While </w:t>
      </w:r>
      <w:r w:rsidRPr="000B6C97">
        <w:rPr>
          <w:rStyle w:val="StyleUnderline"/>
          <w:rFonts w:asciiTheme="minorHAnsi" w:hAnsiTheme="minorHAnsi" w:cstheme="minorHAnsi"/>
          <w:highlight w:val="cyan"/>
        </w:rPr>
        <w:t xml:space="preserve">some </w:t>
      </w:r>
      <w:r w:rsidRPr="000B6C97">
        <w:rPr>
          <w:rStyle w:val="Emphasis"/>
          <w:rFonts w:asciiTheme="minorHAnsi" w:hAnsiTheme="minorHAnsi" w:cstheme="minorHAnsi"/>
          <w:highlight w:val="cyan"/>
        </w:rPr>
        <w:t>worry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 could achieve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near-</w:t>
      </w:r>
      <w:r w:rsidRPr="000B6C97">
        <w:rPr>
          <w:rStyle w:val="Emphasis"/>
          <w:rFonts w:asciiTheme="minorHAnsi" w:hAnsiTheme="minorHAnsi" w:cstheme="minorHAnsi"/>
          <w:highlight w:val="cyan"/>
        </w:rPr>
        <w:t>perfect performance</w:t>
      </w:r>
      <w:r w:rsidRPr="001F2986">
        <w:rPr>
          <w:rFonts w:asciiTheme="minorHAnsi" w:hAnsiTheme="minorHAnsi" w:cstheme="minorHAnsi"/>
          <w:sz w:val="16"/>
        </w:rPr>
        <w:t xml:space="preserve"> </w:t>
      </w:r>
      <w:r w:rsidRPr="001F2986">
        <w:rPr>
          <w:rStyle w:val="StyleUnderline"/>
          <w:rFonts w:asciiTheme="minorHAnsi" w:hAnsiTheme="minorHAnsi" w:cstheme="minorHAnsi"/>
        </w:rPr>
        <w:t>and thereby</w:t>
      </w:r>
      <w:r w:rsidRPr="001F2986">
        <w:rPr>
          <w:rFonts w:asciiTheme="minorHAnsi" w:hAnsiTheme="minorHAnsi" w:cstheme="minorHAnsi"/>
          <w:sz w:val="16"/>
        </w:rPr>
        <w:t xml:space="preserve"> enable </w:t>
      </w:r>
      <w:r w:rsidRPr="001F2986">
        <w:rPr>
          <w:rStyle w:val="StyleUnderline"/>
          <w:rFonts w:asciiTheme="minorHAnsi" w:hAnsiTheme="minorHAnsi" w:cstheme="minorHAnsi"/>
        </w:rPr>
        <w:t xml:space="preserve">an effective counter-force capability, </w:t>
      </w:r>
      <w:r w:rsidRPr="000B6C97">
        <w:rPr>
          <w:rStyle w:val="Emphasis"/>
          <w:rFonts w:asciiTheme="minorHAnsi" w:hAnsiTheme="minorHAnsi" w:cstheme="minorHAnsi"/>
          <w:highlight w:val="cyan"/>
        </w:rPr>
        <w:t>inherent tech</w:t>
      </w:r>
      <w:r w:rsidRPr="00B361B2">
        <w:rPr>
          <w:rStyle w:val="Emphasis"/>
          <w:rFonts w:asciiTheme="minorHAnsi" w:hAnsiTheme="minorHAnsi" w:cstheme="minorHAnsi"/>
        </w:rPr>
        <w:t>nological</w:t>
      </w:r>
      <w:r w:rsidRPr="000B6C97">
        <w:rPr>
          <w:rStyle w:val="Emphasis"/>
          <w:rFonts w:asciiTheme="minorHAnsi" w:hAnsiTheme="minorHAnsi" w:cstheme="minorHAnsi"/>
          <w:highlight w:val="cyan"/>
        </w:rPr>
        <w:t xml:space="preserve"> limitations</w:t>
      </w:r>
      <w:r w:rsidRPr="000B6C97">
        <w:rPr>
          <w:rStyle w:val="StyleUnderline"/>
          <w:rFonts w:asciiTheme="minorHAnsi" w:hAnsiTheme="minorHAnsi" w:cstheme="minorHAnsi"/>
          <w:highlight w:val="cyan"/>
        </w:rPr>
        <w:t xml:space="preserve"> will prevent it from doing so</w:t>
      </w:r>
      <w:r w:rsidRPr="001F2986">
        <w:rPr>
          <w:rFonts w:asciiTheme="minorHAnsi" w:hAnsiTheme="minorHAnsi" w:cstheme="minorHAnsi"/>
          <w:sz w:val="16"/>
        </w:rPr>
        <w:t xml:space="preserve"> for the foreseeable future. </w:t>
      </w:r>
      <w:r w:rsidRPr="000B6C97">
        <w:rPr>
          <w:rStyle w:val="StyleUnderline"/>
          <w:rFonts w:asciiTheme="minorHAnsi" w:hAnsiTheme="minorHAnsi" w:cstheme="minorHAnsi"/>
          <w:highlight w:val="cyan"/>
        </w:rPr>
        <w:t>AI</w:t>
      </w:r>
      <w:r w:rsidRPr="001F2986">
        <w:rPr>
          <w:rFonts w:asciiTheme="minorHAnsi" w:hAnsiTheme="minorHAnsi" w:cstheme="minorHAnsi"/>
          <w:sz w:val="16"/>
        </w:rPr>
        <w:t xml:space="preserve"> may bring modest improvements in certain areas, but it </w:t>
      </w:r>
      <w:r w:rsidRPr="000B6C97">
        <w:rPr>
          <w:rStyle w:val="Emphasis"/>
          <w:rFonts w:asciiTheme="minorHAnsi" w:hAnsiTheme="minorHAnsi" w:cstheme="minorHAnsi"/>
          <w:highlight w:val="cyan"/>
        </w:rPr>
        <w:t>cannot fundamentally alter</w:t>
      </w:r>
      <w:r w:rsidRPr="001F2986">
        <w:rPr>
          <w:rStyle w:val="Emphasis"/>
          <w:rFonts w:asciiTheme="minorHAnsi" w:hAnsiTheme="minorHAnsi" w:cstheme="minorHAnsi"/>
        </w:rPr>
        <w:t xml:space="preserve"> the calculus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underpins </w:t>
      </w:r>
      <w:r w:rsidRPr="000B6C97">
        <w:rPr>
          <w:rStyle w:val="Emphasis"/>
          <w:rFonts w:asciiTheme="minorHAnsi" w:hAnsiTheme="minorHAnsi" w:cstheme="minorHAnsi"/>
          <w:highlight w:val="cyan"/>
        </w:rPr>
        <w:t>deterrence</w:t>
      </w:r>
      <w:r w:rsidRPr="001F2986">
        <w:rPr>
          <w:rStyle w:val="StyleUnderline"/>
          <w:rFonts w:asciiTheme="minorHAnsi" w:hAnsiTheme="minorHAnsi" w:cstheme="minorHAnsi"/>
        </w:rPr>
        <w:t xml:space="preserve"> by punishment.</w:t>
      </w:r>
    </w:p>
    <w:p w14:paraId="03D055E6" w14:textId="77777777" w:rsidR="008A68E8" w:rsidRPr="001F2986" w:rsidRDefault="008A68E8" w:rsidP="008A68E8">
      <w:pPr>
        <w:rPr>
          <w:rFonts w:asciiTheme="minorHAnsi" w:hAnsiTheme="minorHAnsi" w:cstheme="minorHAnsi"/>
          <w:sz w:val="16"/>
        </w:rPr>
      </w:pPr>
      <w:r w:rsidRPr="001F2986">
        <w:rPr>
          <w:rFonts w:asciiTheme="minorHAnsi" w:hAnsiTheme="minorHAnsi" w:cstheme="minorHAnsi"/>
          <w:sz w:val="16"/>
        </w:rPr>
        <w:t>Enduring Obstacle</w:t>
      </w:r>
    </w:p>
    <w:p w14:paraId="6A7C0582" w14:textId="77777777" w:rsidR="008A68E8" w:rsidRPr="001F2986" w:rsidRDefault="008A68E8" w:rsidP="008A68E8">
      <w:pPr>
        <w:rPr>
          <w:rStyle w:val="StyleUnderline"/>
          <w:rFonts w:asciiTheme="minorHAnsi" w:hAnsiTheme="minorHAnsi" w:cstheme="minorHAnsi"/>
        </w:rPr>
      </w:pPr>
      <w:r w:rsidRPr="001F2986">
        <w:rPr>
          <w:rStyle w:val="StyleUnderline"/>
          <w:rFonts w:asciiTheme="minorHAnsi" w:hAnsiTheme="minorHAnsi" w:cstheme="minorHAnsi"/>
        </w:rPr>
        <w:t xml:space="preserve">The limitations AI faces are </w:t>
      </w:r>
      <w:r w:rsidRPr="001F2986">
        <w:rPr>
          <w:rStyle w:val="Emphasis"/>
          <w:rFonts w:asciiTheme="minorHAnsi" w:hAnsiTheme="minorHAnsi" w:cstheme="minorHAnsi"/>
        </w:rPr>
        <w:t>twofold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poor data</w:t>
      </w:r>
      <w:r w:rsidRPr="001F2986">
        <w:rPr>
          <w:rStyle w:val="StyleUnderline"/>
          <w:rFonts w:asciiTheme="minorHAnsi" w:hAnsiTheme="minorHAnsi" w:cstheme="minorHAnsi"/>
        </w:rPr>
        <w:t xml:space="preserve"> and the inability of </w:t>
      </w:r>
      <w:r w:rsidRPr="001F2986">
        <w:rPr>
          <w:rStyle w:val="Emphasis"/>
          <w:rFonts w:asciiTheme="minorHAnsi" w:hAnsiTheme="minorHAnsi" w:cstheme="minorHAnsi"/>
        </w:rPr>
        <w:t>even state-of-the-art AI</w:t>
      </w:r>
      <w:r w:rsidRPr="001F2986">
        <w:rPr>
          <w:rStyle w:val="StyleUnderline"/>
          <w:rFonts w:asciiTheme="minorHAnsi" w:hAnsiTheme="minorHAnsi" w:cstheme="minorHAnsi"/>
        </w:rPr>
        <w:t xml:space="preserve"> to make up for poor data. Misguided beliefs about what AI can and cannot accomplish further </w:t>
      </w:r>
      <w:r w:rsidRPr="001F2986">
        <w:rPr>
          <w:rStyle w:val="Emphasis"/>
          <w:rFonts w:asciiTheme="minorHAnsi" w:hAnsiTheme="minorHAnsi" w:cstheme="minorHAnsi"/>
        </w:rPr>
        <w:t>impede realistic assessments.</w:t>
      </w:r>
    </w:p>
    <w:p w14:paraId="32EC4BD5" w14:textId="77777777" w:rsidR="008A68E8" w:rsidRPr="001F2986" w:rsidRDefault="008A68E8" w:rsidP="008A68E8">
      <w:pPr>
        <w:rPr>
          <w:rFonts w:asciiTheme="minorHAnsi" w:hAnsiTheme="minorHAnsi" w:cstheme="minorHAnsi"/>
          <w:sz w:val="16"/>
        </w:rPr>
      </w:pPr>
      <w:r w:rsidRPr="001F2986">
        <w:rPr>
          <w:rFonts w:asciiTheme="minorHAnsi" w:hAnsiTheme="minorHAnsi" w:cstheme="minorHAnsi"/>
          <w:sz w:val="16"/>
        </w:rPr>
        <w:t xml:space="preserve">The </w:t>
      </w:r>
      <w:r w:rsidRPr="001F2986">
        <w:rPr>
          <w:rStyle w:val="StyleUnderline"/>
          <w:rFonts w:asciiTheme="minorHAnsi" w:hAnsiTheme="minorHAnsi" w:cstheme="minorHAnsi"/>
        </w:rPr>
        <w:t xml:space="preserve">data used for training and operationalizing automated image-recognition </w:t>
      </w:r>
      <w:r w:rsidRPr="000B6C97">
        <w:rPr>
          <w:rStyle w:val="StyleUnderline"/>
          <w:rFonts w:asciiTheme="minorHAnsi" w:hAnsiTheme="minorHAnsi" w:cstheme="minorHAnsi"/>
          <w:highlight w:val="cyan"/>
        </w:rPr>
        <w:t xml:space="preserve">algorithms suffers from </w:t>
      </w:r>
      <w:r w:rsidRPr="000B6C97">
        <w:rPr>
          <w:rStyle w:val="Emphasis"/>
          <w:rFonts w:asciiTheme="minorHAnsi" w:hAnsiTheme="minorHAnsi" w:cstheme="minorHAnsi"/>
          <w:highlight w:val="cyan"/>
        </w:rPr>
        <w:t>multiple shortcomings</w:t>
      </w:r>
      <w:r w:rsidRPr="001F2986">
        <w:rPr>
          <w:rFonts w:asciiTheme="minorHAnsi" w:hAnsiTheme="minorHAnsi" w:cstheme="minorHAnsi"/>
          <w:sz w:val="16"/>
        </w:rPr>
        <w:t xml:space="preserve">. Training an AI to recognize objects of interest among other objects requires prelabeled datasets with both positive and negative examples. </w:t>
      </w:r>
      <w:r w:rsidRPr="001F2986">
        <w:rPr>
          <w:rStyle w:val="StyleUnderline"/>
          <w:rFonts w:asciiTheme="minorHAnsi" w:hAnsiTheme="minorHAnsi" w:cstheme="minorHAnsi"/>
        </w:rPr>
        <w:t xml:space="preserve">While pictures of commercial trucks are abundant, much </w:t>
      </w:r>
      <w:r w:rsidRPr="000B6C97">
        <w:rPr>
          <w:rStyle w:val="StyleUnderline"/>
          <w:rFonts w:asciiTheme="minorHAnsi" w:hAnsiTheme="minorHAnsi" w:cstheme="minorHAnsi"/>
          <w:highlight w:val="cyan"/>
        </w:rPr>
        <w:t>few</w:t>
      </w:r>
      <w:r w:rsidRPr="001F2986">
        <w:rPr>
          <w:rStyle w:val="StyleUnderline"/>
          <w:rFonts w:asciiTheme="minorHAnsi" w:hAnsiTheme="minorHAnsi" w:cstheme="minorHAnsi"/>
        </w:rPr>
        <w:t xml:space="preserve">er ground-truth </w:t>
      </w:r>
      <w:r w:rsidRPr="000B6C97">
        <w:rPr>
          <w:rStyle w:val="StyleUnderline"/>
          <w:rFonts w:asciiTheme="minorHAnsi" w:hAnsiTheme="minorHAnsi" w:cstheme="minorHAnsi"/>
          <w:highlight w:val="cyan"/>
        </w:rPr>
        <w:t xml:space="preserve">pictures of </w:t>
      </w:r>
      <w:r w:rsidRPr="001F2986">
        <w:rPr>
          <w:rStyle w:val="StyleUnderline"/>
          <w:rFonts w:asciiTheme="minorHAnsi" w:hAnsiTheme="minorHAnsi" w:cstheme="minorHAnsi"/>
        </w:rPr>
        <w:t xml:space="preserve">mobile </w:t>
      </w:r>
      <w:r w:rsidRPr="000B6C97">
        <w:rPr>
          <w:rStyle w:val="StyleUnderline"/>
          <w:rFonts w:asciiTheme="minorHAnsi" w:hAnsiTheme="minorHAnsi" w:cstheme="minorHAnsi"/>
          <w:highlight w:val="cyan"/>
        </w:rPr>
        <w:t>missile launchers are available</w:t>
      </w:r>
      <w:r w:rsidRPr="001F2986">
        <w:rPr>
          <w:rFonts w:asciiTheme="minorHAnsi" w:hAnsiTheme="minorHAnsi" w:cstheme="minorHAnsi"/>
          <w:sz w:val="16"/>
        </w:rPr>
        <w:t xml:space="preserve">. In addition to the ground-truth pictures potentially not representing all launcher models, </w:t>
      </w:r>
      <w:r w:rsidRPr="001F2986">
        <w:rPr>
          <w:rStyle w:val="StyleUnderline"/>
          <w:rFonts w:asciiTheme="minorHAnsi" w:hAnsiTheme="minorHAnsi" w:cstheme="minorHAnsi"/>
        </w:rPr>
        <w:t xml:space="preserve">this data </w:t>
      </w:r>
      <w:r w:rsidRPr="001F2986">
        <w:rPr>
          <w:rStyle w:val="Emphasis"/>
          <w:rFonts w:asciiTheme="minorHAnsi" w:hAnsiTheme="minorHAnsi" w:cstheme="minorHAnsi"/>
        </w:rPr>
        <w:t>imbalance</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itself is</w:t>
      </w:r>
      <w:proofErr w:type="gramEnd"/>
      <w:r w:rsidRPr="001F2986">
        <w:rPr>
          <w:rStyle w:val="StyleUnderline"/>
          <w:rFonts w:asciiTheme="minorHAnsi" w:hAnsiTheme="minorHAnsi" w:cstheme="minorHAnsi"/>
        </w:rPr>
        <w:t xml:space="preserve"> consequential</w:t>
      </w:r>
      <w:r w:rsidRPr="001F2986">
        <w:rPr>
          <w:rFonts w:asciiTheme="minorHAnsi" w:hAnsiTheme="minorHAnsi" w:cstheme="minorHAnsi"/>
          <w:sz w:val="16"/>
        </w:rPr>
        <w:t xml:space="preserve">. </w:t>
      </w:r>
      <w:r w:rsidRPr="001F2986">
        <w:rPr>
          <w:rStyle w:val="StyleUnderline"/>
          <w:rFonts w:asciiTheme="minorHAnsi" w:hAnsiTheme="minorHAnsi" w:cstheme="minorHAnsi"/>
        </w:rPr>
        <w:t>To increase its accuracy</w:t>
      </w:r>
      <w:r w:rsidRPr="001F2986">
        <w:rPr>
          <w:rFonts w:asciiTheme="minorHAnsi" w:hAnsiTheme="minorHAnsi" w:cstheme="minorHAnsi"/>
          <w:sz w:val="16"/>
        </w:rPr>
        <w:t xml:space="preserve"> with training data that includes fewer launchers than images of other vehicles, the </w:t>
      </w:r>
      <w:r w:rsidRPr="000B6C97">
        <w:rPr>
          <w:rStyle w:val="StyleUnderline"/>
          <w:rFonts w:asciiTheme="minorHAnsi" w:hAnsiTheme="minorHAnsi" w:cstheme="minorHAnsi"/>
          <w:highlight w:val="cyan"/>
        </w:rPr>
        <w:t>AI would</w:t>
      </w:r>
      <w:r w:rsidRPr="001F2986">
        <w:rPr>
          <w:rStyle w:val="StyleUnderline"/>
          <w:rFonts w:asciiTheme="minorHAnsi" w:hAnsiTheme="minorHAnsi" w:cstheme="minorHAnsi"/>
        </w:rPr>
        <w:t xml:space="preserve"> be incentivized to </w:t>
      </w:r>
      <w:r w:rsidRPr="000B6C97">
        <w:rPr>
          <w:rStyle w:val="StyleUnderline"/>
          <w:rFonts w:asciiTheme="minorHAnsi" w:hAnsiTheme="minorHAnsi" w:cstheme="minorHAnsi"/>
          <w:highlight w:val="cyan"/>
        </w:rPr>
        <w:t xml:space="preserve">produce </w:t>
      </w:r>
      <w:r w:rsidRPr="000B6C97">
        <w:rPr>
          <w:rStyle w:val="Emphasis"/>
          <w:rFonts w:asciiTheme="minorHAnsi" w:hAnsiTheme="minorHAnsi" w:cstheme="minorHAnsi"/>
          <w:highlight w:val="cyan"/>
        </w:rPr>
        <w:t>false negatives</w:t>
      </w:r>
      <w:r w:rsidRPr="001F2986">
        <w:rPr>
          <w:rStyle w:val="StyleUnderline"/>
          <w:rFonts w:asciiTheme="minorHAnsi" w:hAnsiTheme="minorHAnsi" w:cstheme="minorHAnsi"/>
        </w:rPr>
        <w:t xml:space="preserve"> by misclassifying mobile launchers as non-launcher vehicles</w:t>
      </w:r>
      <w:r w:rsidRPr="001F2986">
        <w:rPr>
          <w:rFonts w:asciiTheme="minorHAnsi" w:hAnsiTheme="minorHAnsi" w:cstheme="minorHAnsi"/>
          <w:sz w:val="16"/>
        </w:rPr>
        <w:t xml:space="preserve">. Synthetic, e.g., </w:t>
      </w:r>
      <w:r w:rsidRPr="001F2986">
        <w:rPr>
          <w:rStyle w:val="StyleUnderline"/>
          <w:rFonts w:asciiTheme="minorHAnsi" w:hAnsiTheme="minorHAnsi" w:cstheme="minorHAnsi"/>
        </w:rPr>
        <w:t>manually warped, variations of missile-launcher images could be included</w:t>
      </w:r>
      <w:r w:rsidRPr="001F2986">
        <w:rPr>
          <w:rFonts w:asciiTheme="minorHAnsi" w:hAnsiTheme="minorHAnsi" w:cstheme="minorHAnsi"/>
          <w:sz w:val="16"/>
        </w:rPr>
        <w:t xml:space="preserve"> to identify launchers that would otherwise go undetected. </w:t>
      </w:r>
      <w:r w:rsidRPr="001F2986">
        <w:rPr>
          <w:rStyle w:val="StyleUnderline"/>
          <w:rFonts w:asciiTheme="minorHAnsi" w:hAnsiTheme="minorHAnsi" w:cstheme="minorHAnsi"/>
        </w:rPr>
        <w:t>This would increase the number of false positives</w:t>
      </w:r>
      <w:r w:rsidRPr="001F2986">
        <w:rPr>
          <w:rFonts w:asciiTheme="minorHAnsi" w:hAnsiTheme="minorHAnsi" w:cstheme="minorHAnsi"/>
          <w:sz w:val="16"/>
        </w:rPr>
        <w:t>, however, because now trucks that resemble synthetic launchers would be misclassified.</w:t>
      </w:r>
    </w:p>
    <w:p w14:paraId="2E25EAAB" w14:textId="77777777" w:rsidR="008A68E8" w:rsidRDefault="008A68E8" w:rsidP="008A68E8">
      <w:pPr>
        <w:rPr>
          <w:rStyle w:val="Emphasis"/>
          <w:rFonts w:asciiTheme="minorHAnsi" w:hAnsiTheme="minorHAnsi" w:cstheme="minorHAnsi"/>
        </w:rPr>
      </w:pPr>
      <w:r w:rsidRPr="001F2986">
        <w:rPr>
          <w:rFonts w:asciiTheme="minorHAnsi" w:hAnsiTheme="minorHAnsi" w:cstheme="minorHAnsi"/>
          <w:sz w:val="16"/>
        </w:rPr>
        <w:t xml:space="preserve">Moreover, </w:t>
      </w:r>
      <w:r w:rsidRPr="001F2986">
        <w:rPr>
          <w:rStyle w:val="StyleUnderline"/>
          <w:rFonts w:asciiTheme="minorHAnsi" w:hAnsiTheme="minorHAnsi" w:cstheme="minorHAnsi"/>
        </w:rPr>
        <w:t xml:space="preserve">images are a </w:t>
      </w:r>
      <w:r w:rsidRPr="001F2986">
        <w:rPr>
          <w:rStyle w:val="Emphasis"/>
          <w:rFonts w:asciiTheme="minorHAnsi" w:hAnsiTheme="minorHAnsi" w:cstheme="minorHAnsi"/>
        </w:rPr>
        <w:t>poor representation of reality</w:t>
      </w:r>
      <w:r w:rsidRPr="001F2986">
        <w:rPr>
          <w:rFonts w:asciiTheme="minorHAnsi" w:hAnsiTheme="minorHAnsi" w:cstheme="minorHAnsi"/>
          <w:sz w:val="16"/>
        </w:rPr>
        <w:t xml:space="preserve">. </w:t>
      </w:r>
      <w:r w:rsidRPr="001F2986">
        <w:rPr>
          <w:rStyle w:val="StyleUnderline"/>
          <w:rFonts w:asciiTheme="minorHAnsi" w:hAnsiTheme="minorHAnsi" w:cstheme="minorHAnsi"/>
        </w:rPr>
        <w:t>Whereas humans can infer the function of an object from its external characteristics, AI still struggles to do so.</w:t>
      </w:r>
      <w:r w:rsidRPr="001F2986">
        <w:rPr>
          <w:rFonts w:asciiTheme="minorHAnsi" w:hAnsiTheme="minorHAnsi" w:cstheme="minorHAnsi"/>
          <w:sz w:val="16"/>
        </w:rPr>
        <w:t xml:space="preserve"> This is not so much an issue where an object’s form is meant to inform about its function, like in handwriting or speech recognition. </w:t>
      </w:r>
      <w:r w:rsidRPr="001F2986">
        <w:rPr>
          <w:rStyle w:val="StyleUnderline"/>
          <w:rFonts w:asciiTheme="minorHAnsi" w:hAnsiTheme="minorHAnsi" w:cstheme="minorHAnsi"/>
        </w:rPr>
        <w:t xml:space="preserve">But a vehicle’s structure does </w:t>
      </w:r>
      <w:r w:rsidRPr="001F2986">
        <w:rPr>
          <w:rStyle w:val="Emphasis"/>
          <w:rFonts w:asciiTheme="minorHAnsi" w:hAnsiTheme="minorHAnsi" w:cstheme="minorHAnsi"/>
        </w:rPr>
        <w:t>not necessarily</w:t>
      </w:r>
      <w:r w:rsidRPr="001F2986">
        <w:rPr>
          <w:rStyle w:val="StyleUnderline"/>
          <w:rFonts w:asciiTheme="minorHAnsi" w:hAnsiTheme="minorHAnsi" w:cstheme="minorHAnsi"/>
        </w:rPr>
        <w:t xml:space="preserve"> inform about its function</w:t>
      </w:r>
      <w:r w:rsidRPr="001F2986">
        <w:rPr>
          <w:rFonts w:asciiTheme="minorHAnsi" w:hAnsiTheme="minorHAnsi" w:cstheme="minorHAnsi"/>
          <w:sz w:val="16"/>
        </w:rPr>
        <w:t xml:space="preserve"> — a problem for an AI tasked with differentiating between vehicles that carry and launch nuclear-armed ballistic missiles and those that do not. Pixilated, two-dimensional images are not only a poor representation of a vehicle’s function, but also of the three-dimensional object itself. Even though resolution can be </w:t>
      </w:r>
      <w:proofErr w:type="gramStart"/>
      <w:r w:rsidRPr="001F2986">
        <w:rPr>
          <w:rFonts w:asciiTheme="minorHAnsi" w:hAnsiTheme="minorHAnsi" w:cstheme="minorHAnsi"/>
          <w:sz w:val="16"/>
        </w:rPr>
        <w:t>increased</w:t>
      </w:r>
      <w:proofErr w:type="gramEnd"/>
      <w:r w:rsidRPr="001F2986">
        <w:rPr>
          <w:rFonts w:asciiTheme="minorHAnsi" w:hAnsiTheme="minorHAnsi" w:cstheme="minorHAnsi"/>
          <w:sz w:val="16"/>
        </w:rPr>
        <w:t xml:space="preserve"> and a three-dimensional representation constructed from images taken from different angles, this introduces the “curse of dimensionality.” </w:t>
      </w:r>
      <w:r w:rsidRPr="001F2986">
        <w:rPr>
          <w:rStyle w:val="StyleUnderline"/>
          <w:rFonts w:asciiTheme="minorHAnsi" w:hAnsiTheme="minorHAnsi" w:cstheme="minorHAnsi"/>
        </w:rPr>
        <w:t xml:space="preserve">With </w:t>
      </w:r>
      <w:r w:rsidRPr="000B6C97">
        <w:rPr>
          <w:rStyle w:val="StyleUnderline"/>
          <w:rFonts w:asciiTheme="minorHAnsi" w:hAnsiTheme="minorHAnsi" w:cstheme="minorHAnsi"/>
          <w:highlight w:val="cyan"/>
        </w:rPr>
        <w:t>greater resolution</w:t>
      </w:r>
      <w:r w:rsidRPr="001F2986">
        <w:rPr>
          <w:rStyle w:val="StyleUnderline"/>
          <w:rFonts w:asciiTheme="minorHAnsi" w:hAnsiTheme="minorHAnsi" w:cstheme="minorHAnsi"/>
        </w:rPr>
        <w:t xml:space="preserve"> and dimensional complexity, the number of discernable features increases, thus </w:t>
      </w:r>
      <w:r w:rsidRPr="000B6C97">
        <w:rPr>
          <w:rStyle w:val="StyleUnderline"/>
          <w:rFonts w:asciiTheme="minorHAnsi" w:hAnsiTheme="minorHAnsi" w:cstheme="minorHAnsi"/>
          <w:highlight w:val="cyan"/>
        </w:rPr>
        <w:t>requir</w:t>
      </w:r>
      <w:r w:rsidRPr="001F2986">
        <w:rPr>
          <w:rStyle w:val="StyleUnderline"/>
          <w:rFonts w:asciiTheme="minorHAnsi" w:hAnsiTheme="minorHAnsi" w:cstheme="minorHAnsi"/>
        </w:rPr>
        <w:t xml:space="preserve">ing </w:t>
      </w:r>
      <w:r w:rsidRPr="000B6C97">
        <w:rPr>
          <w:rStyle w:val="Emphasis"/>
          <w:rFonts w:asciiTheme="minorHAnsi" w:hAnsiTheme="minorHAnsi" w:cstheme="minorHAnsi"/>
          <w:highlight w:val="cyan"/>
        </w:rPr>
        <w:t>exponentially more memory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running time</w:t>
      </w:r>
    </w:p>
    <w:p w14:paraId="7FA8761D" w14:textId="77777777" w:rsidR="008A68E8" w:rsidRDefault="008A68E8" w:rsidP="008A68E8">
      <w:pPr>
        <w:rPr>
          <w:rStyle w:val="Emphasis"/>
          <w:rFonts w:asciiTheme="minorHAnsi" w:hAnsiTheme="minorHAnsi" w:cstheme="minorHAnsi"/>
        </w:rPr>
      </w:pPr>
    </w:p>
    <w:p w14:paraId="7CC82820" w14:textId="06BE237C" w:rsidR="008A68E8" w:rsidRDefault="008A68E8" w:rsidP="008A68E8">
      <w:r w:rsidRPr="008A68E8">
        <w:rPr>
          <w:highlight w:val="yellow"/>
        </w:rPr>
        <w:t>MARKED</w:t>
      </w:r>
    </w:p>
    <w:p w14:paraId="47640704" w14:textId="636DFC6B" w:rsidR="008A68E8" w:rsidRDefault="008A68E8" w:rsidP="008A68E8"/>
    <w:p w14:paraId="0D797828" w14:textId="77777777" w:rsidR="008A68E8" w:rsidRPr="008A68E8" w:rsidRDefault="008A68E8" w:rsidP="008A68E8"/>
    <w:p w14:paraId="25B83B8D" w14:textId="77777777" w:rsidR="008A68E8" w:rsidRPr="001F2986" w:rsidRDefault="008A68E8" w:rsidP="008A68E8">
      <w:pPr>
        <w:rPr>
          <w:rFonts w:asciiTheme="minorHAnsi" w:hAnsiTheme="minorHAnsi" w:cstheme="minorHAnsi"/>
          <w:sz w:val="16"/>
        </w:rPr>
      </w:pPr>
      <w:r w:rsidRPr="001F2986">
        <w:rPr>
          <w:rStyle w:val="StyleUnderline"/>
          <w:rFonts w:asciiTheme="minorHAnsi" w:hAnsiTheme="minorHAnsi" w:cstheme="minorHAnsi"/>
        </w:rPr>
        <w:t xml:space="preserve"> for an AI to learn and analyze. AI’s inability to discard unimportant features further makes similar pictures seem increasingly dissimilar</w:t>
      </w:r>
      <w:r w:rsidRPr="001F2986">
        <w:rPr>
          <w:rFonts w:asciiTheme="minorHAnsi" w:hAnsiTheme="minorHAnsi" w:cstheme="minorHAnsi"/>
          <w:sz w:val="16"/>
        </w:rPr>
        <w:t xml:space="preserve"> and vice versa.</w:t>
      </w:r>
    </w:p>
    <w:p w14:paraId="27D167AA" w14:textId="77777777" w:rsidR="008A68E8" w:rsidRPr="001F2986" w:rsidRDefault="008A68E8" w:rsidP="008A68E8">
      <w:pPr>
        <w:rPr>
          <w:rStyle w:val="StyleUnderline"/>
          <w:rFonts w:asciiTheme="minorHAnsi" w:hAnsiTheme="minorHAnsi" w:cstheme="minorHAnsi"/>
        </w:rPr>
      </w:pP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clever, </w:t>
      </w:r>
      <w:r w:rsidRPr="000B6C97">
        <w:rPr>
          <w:rStyle w:val="Emphasis"/>
          <w:rFonts w:asciiTheme="minorHAnsi" w:hAnsiTheme="minorHAnsi" w:cstheme="minorHAnsi"/>
          <w:highlight w:val="cyan"/>
        </w:rPr>
        <w:t>high-powered AI</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compensate</w:t>
      </w:r>
      <w:r w:rsidRPr="001F2986">
        <w:rPr>
          <w:rStyle w:val="StyleUnderline"/>
          <w:rFonts w:asciiTheme="minorHAnsi" w:hAnsiTheme="minorHAnsi" w:cstheme="minorHAnsi"/>
        </w:rPr>
        <w:t xml:space="preserve"> for these data deficiencies? Machine-learning </w:t>
      </w:r>
      <w:r w:rsidRPr="000B6C97">
        <w:rPr>
          <w:rStyle w:val="StyleUnderline"/>
          <w:rFonts w:asciiTheme="minorHAnsi" w:hAnsiTheme="minorHAnsi" w:cstheme="minorHAnsi"/>
          <w:highlight w:val="cyan"/>
        </w:rPr>
        <w:t xml:space="preserve">theory </w:t>
      </w:r>
      <w:r w:rsidRPr="000B6C97">
        <w:rPr>
          <w:rStyle w:val="Emphasis"/>
          <w:rFonts w:asciiTheme="minorHAnsi" w:hAnsiTheme="minorHAnsi" w:cstheme="minorHAnsi"/>
          <w:highlight w:val="cyan"/>
        </w:rPr>
        <w:t>suggests not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When designing algorithms, AI researchers face </w:t>
      </w:r>
      <w:r w:rsidRPr="001F2986">
        <w:rPr>
          <w:rStyle w:val="Emphasis"/>
          <w:rFonts w:asciiTheme="minorHAnsi" w:hAnsiTheme="minorHAnsi" w:cstheme="minorHAnsi"/>
        </w:rPr>
        <w:t>trade-offs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Data</w:t>
      </w:r>
      <w:r w:rsidRPr="001F2986">
        <w:rPr>
          <w:rStyle w:val="StyleUnderline"/>
          <w:rFonts w:asciiTheme="minorHAnsi" w:hAnsiTheme="minorHAnsi" w:cstheme="minorHAnsi"/>
        </w:rPr>
        <w:t xml:space="preserve"> describing real-world problems</w:t>
      </w:r>
      <w:r w:rsidRPr="001F2986">
        <w:rPr>
          <w:rFonts w:asciiTheme="minorHAnsi" w:hAnsiTheme="minorHAnsi" w:cstheme="minorHAnsi"/>
          <w:sz w:val="16"/>
        </w:rPr>
        <w:t xml:space="preserve">, particularly those that pertain to human interactions, </w:t>
      </w:r>
      <w:r w:rsidRPr="000B6C97">
        <w:rPr>
          <w:rStyle w:val="StyleUnderline"/>
          <w:rFonts w:asciiTheme="minorHAnsi" w:hAnsiTheme="minorHAnsi" w:cstheme="minorHAnsi"/>
          <w:highlight w:val="cyan"/>
        </w:rPr>
        <w:t xml:space="preserve">are always </w:t>
      </w:r>
      <w:r w:rsidRPr="000B6C97">
        <w:rPr>
          <w:rStyle w:val="Emphasis"/>
          <w:rFonts w:asciiTheme="minorHAnsi" w:hAnsiTheme="minorHAnsi" w:cstheme="minorHAnsi"/>
          <w:highlight w:val="cyan"/>
        </w:rPr>
        <w:t>incomplete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imperfect</w:t>
      </w:r>
      <w:r w:rsidRPr="001F2986">
        <w:rPr>
          <w:rFonts w:asciiTheme="minorHAnsi" w:hAnsiTheme="minorHAnsi" w:cstheme="minorHAnsi"/>
          <w:sz w:val="16"/>
        </w:rPr>
        <w:t xml:space="preserve">. Accordingly, researchers must specify which patterns AI is to learn. </w:t>
      </w:r>
      <w:r w:rsidRPr="001F2986">
        <w:rPr>
          <w:rStyle w:val="StyleUnderline"/>
          <w:rFonts w:asciiTheme="minorHAnsi" w:hAnsiTheme="minorHAnsi" w:cstheme="minorHAnsi"/>
        </w:rPr>
        <w:t xml:space="preserve">Intuitively it might seem reasonable for an algorithm to learn all patterns present in a particular data set, but many of these patterns will represent </w:t>
      </w:r>
      <w:r w:rsidRPr="001F2986">
        <w:rPr>
          <w:rStyle w:val="Emphasis"/>
          <w:rFonts w:asciiTheme="minorHAnsi" w:hAnsiTheme="minorHAnsi" w:cstheme="minorHAnsi"/>
        </w:rPr>
        <w:t>random events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noise</w:t>
      </w:r>
      <w:r w:rsidRPr="001F2986">
        <w:rPr>
          <w:rStyle w:val="StyleUnderline"/>
          <w:rFonts w:asciiTheme="minorHAnsi" w:hAnsiTheme="minorHAnsi" w:cstheme="minorHAnsi"/>
        </w:rPr>
        <w:t xml:space="preserve"> or be the product of </w:t>
      </w:r>
      <w:r w:rsidRPr="001F2986">
        <w:rPr>
          <w:rStyle w:val="Emphasis"/>
          <w:rFonts w:asciiTheme="minorHAnsi" w:hAnsiTheme="minorHAnsi" w:cstheme="minorHAnsi"/>
        </w:rPr>
        <w:t>selection bias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Such an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could also </w:t>
      </w:r>
      <w:r w:rsidRPr="000B6C97">
        <w:rPr>
          <w:rStyle w:val="Emphasis"/>
          <w:rFonts w:asciiTheme="minorHAnsi" w:hAnsiTheme="minorHAnsi" w:cstheme="minorHAnsi"/>
          <w:highlight w:val="cyan"/>
        </w:rPr>
        <w:t>fail catastrophically</w:t>
      </w:r>
      <w:r w:rsidRPr="000B6C97">
        <w:rPr>
          <w:rStyle w:val="StyleUnderline"/>
          <w:rFonts w:asciiTheme="minorHAnsi" w:hAnsiTheme="minorHAnsi" w:cstheme="minorHAnsi"/>
          <w:highlight w:val="cyan"/>
        </w:rPr>
        <w:t xml:space="preserve"> when </w:t>
      </w:r>
      <w:r w:rsidRPr="000B6C97">
        <w:rPr>
          <w:rStyle w:val="Emphasis"/>
          <w:rFonts w:asciiTheme="minorHAnsi" w:hAnsiTheme="minorHAnsi" w:cstheme="minorHAnsi"/>
          <w:highlight w:val="cyan"/>
        </w:rPr>
        <w:t>encountering new data</w:t>
      </w:r>
      <w:r w:rsidRPr="001F2986">
        <w:rPr>
          <w:rFonts w:asciiTheme="minorHAnsi" w:hAnsiTheme="minorHAnsi" w:cstheme="minorHAnsi"/>
          <w:sz w:val="16"/>
        </w:rPr>
        <w:t>. In turn</w:t>
      </w:r>
      <w:r w:rsidRPr="001F2986">
        <w:rPr>
          <w:rFonts w:asciiTheme="minorHAnsi" w:hAnsiTheme="minorHAnsi" w:cstheme="minorHAnsi"/>
          <w:sz w:val="16"/>
          <w:szCs w:val="16"/>
        </w:rPr>
        <w:t xml:space="preserve">, </w:t>
      </w:r>
      <w:r w:rsidRPr="001F2986">
        <w:rPr>
          <w:rStyle w:val="StyleUnderline"/>
          <w:rFonts w:asciiTheme="minorHAnsi" w:hAnsiTheme="minorHAnsi" w:cstheme="minorHAnsi"/>
        </w:rPr>
        <w:t xml:space="preserve">if an algorithm learns only the strongest patterns, it may </w:t>
      </w:r>
      <w:r w:rsidRPr="001F2986">
        <w:rPr>
          <w:rStyle w:val="Emphasis"/>
          <w:rFonts w:asciiTheme="minorHAnsi" w:hAnsiTheme="minorHAnsi" w:cstheme="minorHAnsi"/>
        </w:rPr>
        <w:t>perform poorly</w:t>
      </w:r>
      <w:r w:rsidRPr="001F2986">
        <w:rPr>
          <w:rFonts w:asciiTheme="minorHAnsi" w:hAnsiTheme="minorHAnsi" w:cstheme="minorHAnsi"/>
          <w:sz w:val="16"/>
        </w:rPr>
        <w:t xml:space="preserve"> — although not catastrophically — </w:t>
      </w:r>
      <w:r w:rsidRPr="001F2986">
        <w:rPr>
          <w:rStyle w:val="StyleUnderline"/>
          <w:rFonts w:asciiTheme="minorHAnsi" w:hAnsiTheme="minorHAnsi" w:cstheme="minorHAnsi"/>
        </w:rPr>
        <w:t>on any one image</w:t>
      </w:r>
      <w:r w:rsidRPr="001F2986">
        <w:rPr>
          <w:rFonts w:asciiTheme="minorHAnsi" w:hAnsiTheme="minorHAnsi" w:cstheme="minorHAnsi"/>
          <w:sz w:val="16"/>
        </w:rPr>
        <w:t xml:space="preserve">. Consequently, attempts </w:t>
      </w:r>
      <w:r w:rsidRPr="001F2986">
        <w:rPr>
          <w:rStyle w:val="StyleUnderline"/>
          <w:rFonts w:asciiTheme="minorHAnsi" w:hAnsiTheme="minorHAnsi" w:cstheme="minorHAnsi"/>
        </w:rPr>
        <w:t xml:space="preserve">to improve an AI’s performance by reducing bias generally </w:t>
      </w:r>
      <w:r w:rsidRPr="001F2986">
        <w:rPr>
          <w:rStyle w:val="Emphasis"/>
          <w:rFonts w:asciiTheme="minorHAnsi" w:hAnsiTheme="minorHAnsi" w:cstheme="minorHAnsi"/>
        </w:rPr>
        <w:t>increase variance</w:t>
      </w:r>
      <w:r w:rsidRPr="001F2986">
        <w:rPr>
          <w:rFonts w:asciiTheme="minorHAnsi" w:hAnsiTheme="minorHAnsi" w:cstheme="minorHAnsi"/>
          <w:sz w:val="16"/>
        </w:rPr>
        <w:t xml:space="preserve"> and vice versa. Additionally, while any tool can serve as a hammer, few will do a very good job at hammering. Likewise, no one algorithm can outperform all others on all possible problem sets. Neural networks are not universally better than decision trees, for example. Because there is an infinite number of design choices, there is no way to identify the best possible algorithm. And </w:t>
      </w:r>
      <w:r w:rsidRPr="001F2986">
        <w:rPr>
          <w:rStyle w:val="StyleUnderline"/>
          <w:rFonts w:asciiTheme="minorHAnsi" w:hAnsiTheme="minorHAnsi" w:cstheme="minorHAnsi"/>
        </w:rPr>
        <w:t xml:space="preserve">with new data, a heretofore near-perfect algorithm might no longer be the best choice. Invariably, some </w:t>
      </w:r>
      <w:r w:rsidRPr="000B6C97">
        <w:rPr>
          <w:rStyle w:val="StyleUnderline"/>
          <w:rFonts w:asciiTheme="minorHAnsi" w:hAnsiTheme="minorHAnsi" w:cstheme="minorHAnsi"/>
          <w:highlight w:val="cyan"/>
        </w:rPr>
        <w:t xml:space="preserve">error is </w:t>
      </w:r>
      <w:r w:rsidRPr="000B6C97">
        <w:rPr>
          <w:rStyle w:val="Emphasis"/>
          <w:rFonts w:asciiTheme="minorHAnsi" w:hAnsiTheme="minorHAnsi" w:cstheme="minorHAnsi"/>
          <w:highlight w:val="cyan"/>
        </w:rPr>
        <w:t>irreducible</w:t>
      </w:r>
      <w:r w:rsidRPr="001F2986">
        <w:rPr>
          <w:rStyle w:val="StyleUnderline"/>
          <w:rFonts w:asciiTheme="minorHAnsi" w:hAnsiTheme="minorHAnsi" w:cstheme="minorHAnsi"/>
        </w:rPr>
        <w:t>.</w:t>
      </w:r>
    </w:p>
    <w:p w14:paraId="2782BDA0" w14:textId="77777777" w:rsidR="008A68E8" w:rsidRPr="001F2986" w:rsidRDefault="008A68E8" w:rsidP="008A68E8">
      <w:pPr>
        <w:pStyle w:val="Heading4"/>
        <w:rPr>
          <w:rFonts w:asciiTheme="minorHAnsi" w:hAnsiTheme="minorHAnsi" w:cstheme="minorHAnsi"/>
        </w:rPr>
      </w:pPr>
      <w:bookmarkStart w:id="19" w:name="_Hlk66999241"/>
      <w:bookmarkStart w:id="20" w:name="BlockBM3502"/>
      <w:bookmarkEnd w:id="18"/>
      <w:r>
        <w:rPr>
          <w:rFonts w:asciiTheme="minorHAnsi" w:hAnsiTheme="minorHAnsi" w:cstheme="minorHAnsi"/>
        </w:rPr>
        <w:t>5---n</w:t>
      </w:r>
      <w:r w:rsidRPr="001F2986">
        <w:rPr>
          <w:rFonts w:asciiTheme="minorHAnsi" w:hAnsiTheme="minorHAnsi" w:cstheme="minorHAnsi"/>
        </w:rPr>
        <w:t xml:space="preserve">o </w:t>
      </w:r>
      <w:r>
        <w:rPr>
          <w:rFonts w:asciiTheme="minorHAnsi" w:hAnsiTheme="minorHAnsi" w:cstheme="minorHAnsi"/>
        </w:rPr>
        <w:t>engineered diseases</w:t>
      </w:r>
      <w:r w:rsidRPr="001F2986">
        <w:rPr>
          <w:rFonts w:asciiTheme="minorHAnsi" w:hAnsiTheme="minorHAnsi" w:cstheme="minorHAnsi"/>
        </w:rPr>
        <w:t xml:space="preserve">.  </w:t>
      </w:r>
    </w:p>
    <w:p w14:paraId="5DB166EF" w14:textId="77777777" w:rsidR="008A68E8" w:rsidRPr="001F2986" w:rsidRDefault="008A68E8" w:rsidP="008A68E8">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w:t>
      </w:r>
      <w:proofErr w:type="spellStart"/>
      <w:r w:rsidRPr="001F2986">
        <w:rPr>
          <w:rFonts w:asciiTheme="minorHAnsi" w:hAnsiTheme="minorHAnsi" w:cstheme="minorHAnsi"/>
        </w:rPr>
        <w:t>Organisation</w:t>
      </w:r>
      <w:proofErr w:type="spellEnd"/>
      <w:r w:rsidRPr="001F2986">
        <w:rPr>
          <w:rFonts w:asciiTheme="minorHAnsi" w:hAnsiTheme="minorHAnsi" w:cstheme="minorHAnsi"/>
        </w:rPr>
        <w:t xml:space="preserve"> for the Prohibition of Chemical Weapons. He holds a PhD in Biochemistry from the University of Frankfurt, **Professor of Security Studies at King’s College London, and served as Director of its International Centre for the Study of </w:t>
      </w:r>
      <w:proofErr w:type="spellStart"/>
      <w:r w:rsidRPr="001F2986">
        <w:rPr>
          <w:rFonts w:asciiTheme="minorHAnsi" w:hAnsiTheme="minorHAnsi" w:cstheme="minorHAnsi"/>
        </w:rPr>
        <w:t>Radicalisation</w:t>
      </w:r>
      <w:proofErr w:type="spellEnd"/>
      <w:r w:rsidRPr="001F2986">
        <w:rPr>
          <w:rFonts w:asciiTheme="minorHAnsi" w:hAnsiTheme="minorHAnsi" w:cstheme="minorHAnsi"/>
        </w:rPr>
        <w:t xml:space="preserve"> from 2008-</w:t>
      </w:r>
      <w:proofErr w:type="gramStart"/>
      <w:r w:rsidRPr="001F2986">
        <w:rPr>
          <w:rFonts w:asciiTheme="minorHAnsi" w:hAnsiTheme="minorHAnsi" w:cstheme="minorHAnsi"/>
        </w:rPr>
        <w:t>18..</w:t>
      </w:r>
      <w:proofErr w:type="gramEnd"/>
      <w:r w:rsidRPr="001F2986">
        <w:rPr>
          <w:rFonts w:asciiTheme="minorHAnsi" w:hAnsiTheme="minorHAnsi" w:cstheme="minorHAnsi"/>
        </w:rPr>
        <w:t xml:space="preserve">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79C6C76C"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59DD69F4"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agents</w:t>
      </w:r>
      <w:r w:rsidRPr="000B6C97">
        <w:rPr>
          <w:rStyle w:val="StyleUnderline"/>
          <w:rFonts w:asciiTheme="minorHAnsi" w:hAnsiTheme="minorHAnsi" w:cstheme="minorHAnsi"/>
          <w:highlight w:val="cyan"/>
        </w:rPr>
        <w:t xml:space="preserve"> have proven </w:t>
      </w:r>
      <w:r w:rsidRPr="000B6C97">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1E3688E3"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A History of Failures</w:t>
      </w:r>
    </w:p>
    <w:p w14:paraId="2D2E3EBD"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 xml:space="preserve">Biological warfare, which uses organisms and pathogens to cause disease, is nearly as old as war itself. The first known use of biological agents as a </w:t>
      </w:r>
      <w:proofErr w:type="gramStart"/>
      <w:r w:rsidRPr="001F2986">
        <w:rPr>
          <w:rFonts w:asciiTheme="minorHAnsi" w:hAnsiTheme="minorHAnsi" w:cstheme="minorHAnsi"/>
        </w:rPr>
        <w:t>weapon dates</w:t>
      </w:r>
      <w:proofErr w:type="gramEnd"/>
      <w:r w:rsidRPr="001F2986">
        <w:rPr>
          <w:rFonts w:asciiTheme="minorHAnsi" w:hAnsiTheme="minorHAnsi" w:cstheme="minorHAnsi"/>
        </w:rPr>
        <w:t xml:space="preserve">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62299D11"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717B8F28" w14:textId="77777777" w:rsidR="008A68E8" w:rsidRPr="001F2986" w:rsidRDefault="008A68E8" w:rsidP="008A68E8">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0B6C97">
        <w:rPr>
          <w:rStyle w:val="Emphasis"/>
          <w:rFonts w:asciiTheme="minorHAnsi" w:hAnsiTheme="minorHAnsi" w:cstheme="minorHAnsi"/>
          <w:highlight w:val="cyan"/>
        </w:rPr>
        <w:t>al-Qaeda</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0B6C97">
        <w:rPr>
          <w:rStyle w:val="StyleUnderline"/>
          <w:rFonts w:asciiTheme="minorHAnsi" w:hAnsiTheme="minorHAnsi" w:cstheme="minorHAnsi"/>
          <w:highlight w:val="cyan"/>
        </w:rPr>
        <w:t>sought</w:t>
      </w:r>
      <w:r w:rsidRPr="001F2986">
        <w:rPr>
          <w:rFonts w:asciiTheme="minorHAnsi" w:hAnsiTheme="minorHAnsi" w:cstheme="minorHAnsi"/>
        </w:rPr>
        <w:t xml:space="preserve"> to buy, steal, </w:t>
      </w:r>
      <w:proofErr w:type="gramStart"/>
      <w:r w:rsidRPr="001F2986">
        <w:rPr>
          <w:rFonts w:asciiTheme="minorHAnsi" w:hAnsiTheme="minorHAnsi" w:cstheme="minorHAnsi"/>
        </w:rPr>
        <w:t>or</w:t>
      </w:r>
      <w:proofErr w:type="gramEnd"/>
      <w:r w:rsidRPr="001F2986">
        <w:rPr>
          <w:rFonts w:asciiTheme="minorHAnsi" w:hAnsiTheme="minorHAnsi" w:cstheme="minorHAnsi"/>
        </w:rPr>
        <w:t xml:space="preserve"> develop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Fonts w:asciiTheme="minorHAnsi" w:hAnsiTheme="minorHAnsi" w:cstheme="minorHAnsi"/>
        </w:rPr>
        <w:t xml:space="preserve">. For al-Qaeda, this seems to have been a priority in the 1990s, when its program was overseen by (then) deputy leader Ayman al-Zawahiri, a trained physician. With the Islamic State, evidence </w:t>
      </w:r>
      <w:proofErr w:type="gramStart"/>
      <w:r w:rsidRPr="001F2986">
        <w:rPr>
          <w:rFonts w:asciiTheme="minorHAnsi" w:hAnsiTheme="minorHAnsi" w:cstheme="minorHAnsi"/>
        </w:rPr>
        <w:t>dates back to</w:t>
      </w:r>
      <w:proofErr w:type="gramEnd"/>
      <w:r w:rsidRPr="001F2986">
        <w:rPr>
          <w:rFonts w:asciiTheme="minorHAnsi" w:hAnsiTheme="minorHAnsi" w:cstheme="minorHAnsi"/>
        </w:rPr>
        <w:t xml:space="preserve"> 2014, when Iraqi forces discovered thousands of files related to biological warfare on a detainee’s laptop.</w:t>
      </w:r>
    </w:p>
    <w:p w14:paraId="2C2FE6A5" w14:textId="77777777" w:rsidR="008A68E8" w:rsidRPr="001F2986" w:rsidRDefault="008A68E8" w:rsidP="008A68E8">
      <w:pPr>
        <w:rPr>
          <w:rFonts w:asciiTheme="minorHAnsi" w:hAnsiTheme="minorHAnsi" w:cstheme="minorHAnsi"/>
          <w:u w:val="single"/>
        </w:rPr>
      </w:pPr>
      <w:r w:rsidRPr="001F2986">
        <w:rPr>
          <w:rFonts w:asciiTheme="minorHAnsi" w:hAnsiTheme="minorHAnsi" w:cstheme="minorHAnsi"/>
        </w:rPr>
        <w:t xml:space="preserve">Yet </w:t>
      </w:r>
      <w:r w:rsidRPr="000B6C97">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0B6C97">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proofErr w:type="gramStart"/>
      <w:r w:rsidRPr="005152C8">
        <w:rPr>
          <w:rStyle w:val="Emphasis"/>
          <w:rFonts w:asciiTheme="minorHAnsi" w:hAnsiTheme="minorHAnsi" w:cstheme="minorHAnsi"/>
        </w:rPr>
        <w:t>actually been</w:t>
      </w:r>
      <w:proofErr w:type="gramEnd"/>
      <w:r w:rsidRPr="005152C8">
        <w:rPr>
          <w:rStyle w:val="Emphasis"/>
          <w:rFonts w:asciiTheme="minorHAnsi" w:hAnsiTheme="minorHAnsi" w:cstheme="minorHAnsi"/>
        </w:rPr>
        <w:t xml:space="preserve">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w:t>
      </w:r>
      <w:proofErr w:type="gramStart"/>
      <w:r w:rsidRPr="005152C8">
        <w:rPr>
          <w:rStyle w:val="StyleUnderline"/>
          <w:rFonts w:asciiTheme="minorHAnsi" w:hAnsiTheme="minorHAnsi" w:cstheme="minorHAnsi"/>
        </w:rPr>
        <w:t xml:space="preserve">not a </w:t>
      </w:r>
      <w:r w:rsidRPr="005152C8">
        <w:rPr>
          <w:rStyle w:val="Emphasis"/>
          <w:rFonts w:asciiTheme="minorHAnsi" w:hAnsiTheme="minorHAnsi" w:cstheme="minorHAnsi"/>
        </w:rPr>
        <w:t>single one</w:t>
      </w:r>
      <w:proofErr w:type="gramEnd"/>
      <w:r w:rsidRPr="005152C8">
        <w:rPr>
          <w:rStyle w:val="Emphasis"/>
          <w:rFonts w:asciiTheme="minorHAnsi" w:hAnsiTheme="minorHAnsi" w:cstheme="minorHAnsi"/>
        </w:rPr>
        <w:t xml:space="preserve"> has died</w:t>
      </w:r>
      <w:r w:rsidRPr="005152C8">
        <w:rPr>
          <w:rStyle w:val="StyleUnderline"/>
          <w:rFonts w:asciiTheme="minorHAnsi" w:hAnsiTheme="minorHAnsi" w:cstheme="minorHAnsi"/>
        </w:rPr>
        <w:t xml:space="preserve"> from biological agents.</w:t>
      </w:r>
    </w:p>
    <w:p w14:paraId="44B01E2F"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3382CD89"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Technical Challenges</w:t>
      </w:r>
    </w:p>
    <w:p w14:paraId="3C13E027" w14:textId="77777777" w:rsidR="008A68E8" w:rsidRPr="001F2986" w:rsidRDefault="008A68E8" w:rsidP="008A68E8">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0B6C97">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0B6C97">
        <w:rPr>
          <w:rStyle w:val="StyleUnderline"/>
          <w:rFonts w:asciiTheme="minorHAnsi" w:hAnsiTheme="minorHAnsi" w:cstheme="minorHAnsi"/>
          <w:highlight w:val="cyan"/>
        </w:rPr>
        <w:t xml:space="preserve">needs to be </w:t>
      </w:r>
      <w:r w:rsidRPr="000B6C97">
        <w:rPr>
          <w:rStyle w:val="Emphasis"/>
          <w:rFonts w:asciiTheme="minorHAnsi" w:hAnsiTheme="minorHAnsi" w:cstheme="minorHAnsi"/>
          <w:highlight w:val="cyan"/>
        </w:rPr>
        <w:t>isolated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0B6C97">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As well as </w:t>
      </w:r>
      <w:r w:rsidRPr="000B6C97">
        <w:rPr>
          <w:rStyle w:val="Emphasis"/>
          <w:rFonts w:asciiTheme="minorHAnsi" w:hAnsiTheme="minorHAnsi" w:cstheme="minorHAnsi"/>
          <w:highlight w:val="cyan"/>
        </w:rPr>
        <w:t>advanced training</w:t>
      </w:r>
      <w:r w:rsidRPr="000B6C97">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0B6C97">
        <w:rPr>
          <w:rStyle w:val="StyleUnderline"/>
          <w:rFonts w:asciiTheme="minorHAnsi" w:hAnsiTheme="minorHAnsi" w:cstheme="minorHAnsi"/>
          <w:highlight w:val="cyan"/>
        </w:rPr>
        <w:t xml:space="preserve">isolating the agent requires </w:t>
      </w:r>
      <w:r w:rsidRPr="000B6C97">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proofErr w:type="gramStart"/>
      <w:r w:rsidRPr="001F2986">
        <w:rPr>
          <w:rStyle w:val="StyleUnderline"/>
          <w:rFonts w:asciiTheme="minorHAnsi" w:hAnsiTheme="minorHAnsi" w:cstheme="minorHAnsi"/>
        </w:rPr>
        <w:t>has to</w:t>
      </w:r>
      <w:proofErr w:type="gramEnd"/>
      <w:r w:rsidRPr="001F2986">
        <w:rPr>
          <w:rStyle w:val="StyleUnderline"/>
          <w:rFonts w:asciiTheme="minorHAnsi" w:hAnsiTheme="minorHAnsi" w:cstheme="minorHAnsi"/>
        </w:rPr>
        <w:t xml:space="preserve"> be done </w:t>
      </w:r>
      <w:r w:rsidRPr="000B6C97">
        <w:rPr>
          <w:rStyle w:val="StyleUnderline"/>
          <w:rFonts w:asciiTheme="minorHAnsi" w:hAnsiTheme="minorHAnsi" w:cstheme="minorHAnsi"/>
          <w:highlight w:val="cyan"/>
        </w:rPr>
        <w:t xml:space="preserve">in a </w:t>
      </w:r>
      <w:r w:rsidRPr="000B6C97">
        <w:rPr>
          <w:rStyle w:val="Emphasis"/>
          <w:rFonts w:asciiTheme="minorHAnsi" w:hAnsiTheme="minorHAnsi" w:cstheme="minorHAnsi"/>
          <w:highlight w:val="cyan"/>
        </w:rPr>
        <w:t>safe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contained</w:t>
      </w:r>
      <w:r w:rsidRPr="000B6C97">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618B1AC6" w14:textId="77777777" w:rsidR="008A68E8" w:rsidRPr="001F2986" w:rsidRDefault="008A68E8" w:rsidP="008A68E8">
      <w:pPr>
        <w:rPr>
          <w:rStyle w:val="StyleUnderline"/>
          <w:rFonts w:asciiTheme="minorHAnsi" w:hAnsiTheme="minorHAnsi" w:cstheme="minorHAnsi"/>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0B6C97">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0B6C97">
        <w:rPr>
          <w:rStyle w:val="StyleUnderline"/>
          <w:rFonts w:asciiTheme="minorHAnsi" w:hAnsiTheme="minorHAnsi" w:cstheme="minorHAnsi"/>
          <w:highlight w:val="cyan"/>
        </w:rPr>
        <w:t xml:space="preserve">relies on </w:t>
      </w:r>
      <w:proofErr w:type="gramStart"/>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large number of</w:t>
      </w:r>
      <w:proofErr w:type="gramEnd"/>
      <w:r w:rsidRPr="001F2986">
        <w:rPr>
          <w:rStyle w:val="Emphasis"/>
          <w:rFonts w:asciiTheme="minorHAnsi" w:hAnsiTheme="minorHAnsi" w:cstheme="minorHAnsi"/>
        </w:rPr>
        <w:t xml:space="preserve"> initial </w:t>
      </w:r>
      <w:r w:rsidRPr="000B6C97">
        <w:rPr>
          <w:rStyle w:val="Emphasis"/>
          <w:rFonts w:asciiTheme="minorHAnsi" w:hAnsiTheme="minorHAnsi" w:cstheme="minorHAnsi"/>
          <w:highlight w:val="cyan"/>
        </w:rPr>
        <w:t>infections</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0B6C97">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needed </w:t>
      </w:r>
      <w:r w:rsidRPr="000B6C97">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possess the </w:t>
      </w:r>
      <w:r w:rsidRPr="000B6C97">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stable environment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bookmarkEnd w:id="19"/>
    <w:bookmarkEnd w:id="20"/>
    <w:p w14:paraId="308EF945" w14:textId="77777777" w:rsidR="008A68E8" w:rsidRPr="00D422EA" w:rsidRDefault="008A68E8" w:rsidP="008A68E8"/>
    <w:p w14:paraId="77FD8FA6" w14:textId="77777777" w:rsidR="008A68E8" w:rsidRPr="00833530" w:rsidRDefault="008A68E8" w:rsidP="008A68E8">
      <w:pPr>
        <w:pStyle w:val="Heading4"/>
        <w:rPr>
          <w:rFonts w:cs="Arial"/>
        </w:rPr>
      </w:pPr>
      <w:r>
        <w:rPr>
          <w:rFonts w:cs="Arial"/>
        </w:rPr>
        <w:t xml:space="preserve">6---plan not </w:t>
      </w:r>
      <w:r w:rsidRPr="00D422EA">
        <w:rPr>
          <w:rFonts w:cs="Arial"/>
          <w:u w:val="single"/>
        </w:rPr>
        <w:t>sufficient</w:t>
      </w:r>
      <w:r>
        <w:rPr>
          <w:rFonts w:cs="Arial"/>
        </w:rPr>
        <w:t xml:space="preserve"> for privacy leadership [KU = blue].</w:t>
      </w:r>
    </w:p>
    <w:p w14:paraId="557CCD5D" w14:textId="77777777" w:rsidR="008A68E8" w:rsidRPr="00833530" w:rsidRDefault="008A68E8" w:rsidP="008A68E8">
      <w:r w:rsidRPr="00833530">
        <w:t>Matthew</w:t>
      </w:r>
      <w:r w:rsidRPr="00833530">
        <w:rPr>
          <w:rStyle w:val="Style13ptBold"/>
        </w:rPr>
        <w:t xml:space="preserve"> </w:t>
      </w:r>
      <w:r>
        <w:rPr>
          <w:rStyle w:val="Style13ptBold"/>
        </w:rPr>
        <w:t xml:space="preserve">1AC </w:t>
      </w:r>
      <w:r w:rsidRPr="00833530">
        <w:rPr>
          <w:rStyle w:val="Style13ptBold"/>
        </w:rPr>
        <w:t>Slaughter 21</w:t>
      </w:r>
      <w:r w:rsidRPr="00D422EA">
        <w:t xml:space="preserve"> Dartmouth Business Dean, Former </w:t>
      </w:r>
      <w:r w:rsidRPr="00833530">
        <w:t xml:space="preserve">Member @ White House Council of Economic Advisers; and David McCormick; CEO @ Bridgewater Associates Former Senior Positions @ U.S. Commerce Department, the National Security Council, and U.S. Treasury Department; “Data Is Power: Washington Needs to Craft New Rules for the Digital Age,” </w:t>
      </w:r>
      <w:r w:rsidRPr="00833530">
        <w:rPr>
          <w:i/>
          <w:iCs/>
        </w:rPr>
        <w:t>Foreign Affairs</w:t>
      </w:r>
      <w:r w:rsidRPr="00833530">
        <w:t xml:space="preserve"> 100(3), (</w:t>
      </w:r>
      <w:proofErr w:type="spellStart"/>
      <w:r w:rsidRPr="00833530">
        <w:t>ermo</w:t>
      </w:r>
      <w:proofErr w:type="spellEnd"/>
      <w:r w:rsidRPr="00833530">
        <w:t>/</w:t>
      </w:r>
      <w:proofErr w:type="spellStart"/>
      <w:r w:rsidRPr="00833530">
        <w:t>sms</w:t>
      </w:r>
      <w:proofErr w:type="spellEnd"/>
      <w:r w:rsidRPr="00833530">
        <w:t>, Acc:1-11-2022)</w:t>
      </w:r>
    </w:p>
    <w:p w14:paraId="2FDF3E94" w14:textId="77777777" w:rsidR="008A68E8" w:rsidRPr="00BA1C7C" w:rsidRDefault="008A68E8" w:rsidP="008A68E8">
      <w:pPr>
        <w:rPr>
          <w:sz w:val="16"/>
        </w:rPr>
      </w:pPr>
      <w:r w:rsidRPr="00833530">
        <w:rPr>
          <w:sz w:val="16"/>
        </w:rPr>
        <w:t xml:space="preserve">And </w:t>
      </w:r>
      <w:r w:rsidRPr="00420B1C">
        <w:rPr>
          <w:rStyle w:val="StyleUnderline"/>
          <w:highlight w:val="green"/>
        </w:rPr>
        <w:t>the United States</w:t>
      </w:r>
      <w:r w:rsidRPr="00833530">
        <w:rPr>
          <w:sz w:val="16"/>
        </w:rPr>
        <w:t xml:space="preserve">? At the </w:t>
      </w:r>
      <w:r w:rsidRPr="00420B1C">
        <w:rPr>
          <w:rStyle w:val="StyleUnderline"/>
          <w:highlight w:val="green"/>
        </w:rPr>
        <w:t>federal level</w:t>
      </w:r>
      <w:r w:rsidRPr="00833530">
        <w:rPr>
          <w:sz w:val="16"/>
        </w:rPr>
        <w:t xml:space="preserve">, the country </w:t>
      </w:r>
      <w:r w:rsidRPr="00420B1C">
        <w:rPr>
          <w:rStyle w:val="StyleUnderline"/>
          <w:highlight w:val="green"/>
        </w:rPr>
        <w:t xml:space="preserve">has </w:t>
      </w:r>
      <w:r w:rsidRPr="00420B1C">
        <w:rPr>
          <w:rStyle w:val="Emphasis"/>
          <w:highlight w:val="green"/>
        </w:rPr>
        <w:t>not</w:t>
      </w:r>
      <w:r w:rsidRPr="00420B1C">
        <w:rPr>
          <w:rStyle w:val="StyleUnderline"/>
          <w:highlight w:val="green"/>
        </w:rPr>
        <w:t xml:space="preserve"> settled on any legal framework</w:t>
      </w:r>
      <w:r w:rsidRPr="00833530">
        <w:rPr>
          <w:sz w:val="16"/>
        </w:rPr>
        <w:t xml:space="preserve">. </w:t>
      </w:r>
      <w:r w:rsidRPr="009A6FE6">
        <w:rPr>
          <w:rStyle w:val="Emphasis"/>
          <w:highlight w:val="cyan"/>
        </w:rPr>
        <w:t>Nor</w:t>
      </w:r>
      <w:r w:rsidRPr="00833530">
        <w:rPr>
          <w:sz w:val="16"/>
        </w:rPr>
        <w:t xml:space="preserve">, beyond the USMCA, </w:t>
      </w:r>
      <w:r w:rsidRPr="009A6FE6">
        <w:rPr>
          <w:rStyle w:val="Emphasis"/>
          <w:highlight w:val="cyan"/>
        </w:rPr>
        <w:t>has it engaged in</w:t>
      </w:r>
      <w:r w:rsidRPr="00833530">
        <w:rPr>
          <w:sz w:val="16"/>
        </w:rPr>
        <w:t xml:space="preserve"> any meaningful </w:t>
      </w:r>
      <w:r w:rsidRPr="009A6FE6">
        <w:rPr>
          <w:rStyle w:val="Emphasis"/>
          <w:highlight w:val="cyan"/>
        </w:rPr>
        <w:t>cross-border agreements on data</w:t>
      </w:r>
      <w:r w:rsidRPr="00833530">
        <w:rPr>
          <w:sz w:val="16"/>
        </w:rPr>
        <w:t xml:space="preserve"> flows. So far, the United States has not answered China's efforts with a coherent plan </w:t>
      </w:r>
      <w:r w:rsidRPr="00420B1C">
        <w:rPr>
          <w:rStyle w:val="StyleUnderline"/>
          <w:highlight w:val="green"/>
        </w:rPr>
        <w:t>to</w:t>
      </w:r>
      <w:r w:rsidRPr="00833530">
        <w:rPr>
          <w:sz w:val="16"/>
        </w:rPr>
        <w:t xml:space="preserve"> shape technology standards or </w:t>
      </w:r>
      <w:r w:rsidRPr="00420B1C">
        <w:rPr>
          <w:rStyle w:val="StyleUnderline"/>
          <w:highlight w:val="green"/>
        </w:rPr>
        <w:t>ensure</w:t>
      </w:r>
      <w:r w:rsidRPr="00833530">
        <w:rPr>
          <w:sz w:val="16"/>
        </w:rPr>
        <w:t xml:space="preserve"> widespread </w:t>
      </w:r>
      <w:r w:rsidRPr="00420B1C">
        <w:rPr>
          <w:rStyle w:val="Emphasis"/>
          <w:highlight w:val="green"/>
        </w:rPr>
        <w:t>privacy</w:t>
      </w:r>
      <w:r w:rsidRPr="00420B1C">
        <w:rPr>
          <w:rStyle w:val="StyleUnderline"/>
          <w:highlight w:val="green"/>
        </w:rPr>
        <w:t xml:space="preserve"> protections</w:t>
      </w:r>
      <w:r w:rsidRPr="00833530">
        <w:rPr>
          <w:sz w:val="16"/>
        </w:rPr>
        <w:t xml:space="preserve">. The United States' </w:t>
      </w:r>
      <w:r w:rsidRPr="009A6FE6">
        <w:rPr>
          <w:rStyle w:val="Emphasis"/>
          <w:highlight w:val="cyan"/>
        </w:rPr>
        <w:t>ad hoc responses</w:t>
      </w:r>
      <w:r w:rsidRPr="00833530">
        <w:rPr>
          <w:sz w:val="16"/>
        </w:rPr>
        <w:t xml:space="preserve"> and targeted efforts to encourage other countries to reject the Chinese company Huawei's 5G technology may work in the near term. But they </w:t>
      </w:r>
      <w:r w:rsidRPr="009A6FE6">
        <w:rPr>
          <w:rStyle w:val="Emphasis"/>
          <w:highlight w:val="cyan"/>
        </w:rPr>
        <w:t>do not constitute an effective long-term plan</w:t>
      </w:r>
      <w:r w:rsidRPr="00833530">
        <w:rPr>
          <w:sz w:val="16"/>
        </w:rPr>
        <w:t xml:space="preserve"> for harnessing the power of data.</w:t>
      </w:r>
    </w:p>
    <w:p w14:paraId="22708CC8" w14:textId="77777777" w:rsidR="008A68E8" w:rsidRDefault="008A68E8" w:rsidP="008A68E8">
      <w:pPr>
        <w:pStyle w:val="Heading2"/>
      </w:pPr>
      <w:r>
        <w:t>DA---China Bill</w:t>
      </w:r>
    </w:p>
    <w:p w14:paraId="4FB231F7" w14:textId="77777777" w:rsidR="008A68E8" w:rsidRDefault="008A68E8" w:rsidP="008A68E8">
      <w:pPr>
        <w:pStyle w:val="Heading4"/>
      </w:pPr>
      <w:r>
        <w:t>Key to democracy</w:t>
      </w:r>
    </w:p>
    <w:p w14:paraId="0233BB22" w14:textId="77777777" w:rsidR="008A68E8" w:rsidRPr="005C0D98" w:rsidRDefault="008A68E8" w:rsidP="008A68E8">
      <w:r w:rsidRPr="008A6D85">
        <w:rPr>
          <w:rStyle w:val="Style13ptBold"/>
        </w:rPr>
        <w:t>Palmer 6-25</w:t>
      </w:r>
      <w:r>
        <w:t xml:space="preserve">-2021, senior fellow on the National Security and International Policy team at the Center for American Progress, and was the attaché for the U.S. Department of Energy in Beijing (Nina, “The Innovation and Competition Act is progressive policy,” </w:t>
      </w:r>
      <w:r w:rsidRPr="005C0D98">
        <w:rPr>
          <w:i/>
          <w:iCs/>
        </w:rPr>
        <w:t>The Hill</w:t>
      </w:r>
      <w:r>
        <w:t xml:space="preserve">, </w:t>
      </w:r>
      <w:hyperlink r:id="rId33" w:history="1">
        <w:r w:rsidRPr="00931FAD">
          <w:rPr>
            <w:rStyle w:val="Hyperlink"/>
          </w:rPr>
          <w:t>https://thehill.com/opinion/technology/560198-the-innovation-and-competition-act-is-progressive-policy</w:t>
        </w:r>
      </w:hyperlink>
      <w:r>
        <w:t>)</w:t>
      </w:r>
    </w:p>
    <w:p w14:paraId="159EB822" w14:textId="77777777" w:rsidR="008A68E8" w:rsidRDefault="008A68E8" w:rsidP="008A68E8">
      <w:r>
        <w:t>Democrats and Republicans in Washington may have finally found an issue they can both support. Earlier in June, the U.S. Senate passed the U.S. Innovation and Competition Act (</w:t>
      </w:r>
      <w:r w:rsidRPr="0002404F">
        <w:rPr>
          <w:rStyle w:val="StyleUnderline"/>
          <w:highlight w:val="cyan"/>
        </w:rPr>
        <w:t>USICA</w:t>
      </w:r>
      <w:r>
        <w:t xml:space="preserve">) which </w:t>
      </w:r>
      <w:r w:rsidRPr="00CA7273">
        <w:rPr>
          <w:rStyle w:val="StyleUnderline"/>
        </w:rPr>
        <w:t>proposes significant changes to science and technology policy</w:t>
      </w:r>
      <w:r>
        <w:t xml:space="preserve"> with an eye to U.S. China policy. Approved by a surprisingly bipartisan 68-32 vote, the bill merges Senate Majority Leader Chuck Schumer’s (D-N.Y.) Endless Frontier Act and Sen. Robert Menendez’s (D-N.J.) Strategic Competition Act. President Joe Biden has urged speedy passage of the bill in the House, where it’s headed next.</w:t>
      </w:r>
    </w:p>
    <w:p w14:paraId="050AAD59" w14:textId="77777777" w:rsidR="008A68E8" w:rsidRDefault="008A68E8" w:rsidP="008A68E8">
      <w:r>
        <w:t xml:space="preserve">Progressives in </w:t>
      </w:r>
      <w:r w:rsidRPr="00CA7273">
        <w:rPr>
          <w:rStyle w:val="StyleUnderline"/>
        </w:rPr>
        <w:t>the</w:t>
      </w:r>
      <w:r>
        <w:t xml:space="preserve"> House should support and advance this $250 billion </w:t>
      </w:r>
      <w:r w:rsidRPr="0096688A">
        <w:rPr>
          <w:rStyle w:val="StyleUnderline"/>
        </w:rPr>
        <w:t>bill</w:t>
      </w:r>
      <w:r>
        <w:t xml:space="preserve">, which </w:t>
      </w:r>
      <w:r w:rsidRPr="0002404F">
        <w:rPr>
          <w:rStyle w:val="Emphasis"/>
          <w:highlight w:val="cyan"/>
        </w:rPr>
        <w:t>contains strong provisions</w:t>
      </w:r>
      <w:r w:rsidRPr="0002404F">
        <w:rPr>
          <w:highlight w:val="cyan"/>
        </w:rPr>
        <w:t xml:space="preserve"> </w:t>
      </w:r>
      <w:r w:rsidRPr="0002404F">
        <w:rPr>
          <w:rStyle w:val="StyleUnderline"/>
          <w:highlight w:val="cyan"/>
        </w:rPr>
        <w:t>that will</w:t>
      </w:r>
      <w:r w:rsidRPr="00CA7273">
        <w:rPr>
          <w:rStyle w:val="StyleUnderline"/>
        </w:rPr>
        <w:t xml:space="preserve"> smartly </w:t>
      </w:r>
      <w:r w:rsidRPr="0002404F">
        <w:rPr>
          <w:rStyle w:val="StyleUnderline"/>
          <w:highlight w:val="cyan"/>
        </w:rPr>
        <w:t>make the U.S. more competitive</w:t>
      </w:r>
      <w:r>
        <w:t xml:space="preserve">, through investments in communities, innovation, improving racial and gender justice and income equality. </w:t>
      </w:r>
      <w:r w:rsidRPr="0002404F">
        <w:rPr>
          <w:rStyle w:val="StyleUnderline"/>
          <w:highlight w:val="cyan"/>
        </w:rPr>
        <w:t>The bill authorizes</w:t>
      </w:r>
      <w:r>
        <w:t xml:space="preserve"> the most extensive investment in U.S. innovation infrastructure in a generation, building </w:t>
      </w:r>
      <w:r w:rsidRPr="0002404F">
        <w:rPr>
          <w:rStyle w:val="Emphasis"/>
          <w:highlight w:val="cyan"/>
        </w:rPr>
        <w:t>technology hubs</w:t>
      </w:r>
      <w:r>
        <w:t xml:space="preserve"> in disadvantaged areas, </w:t>
      </w:r>
      <w:r w:rsidRPr="0002404F">
        <w:rPr>
          <w:rStyle w:val="StyleUnderline"/>
          <w:highlight w:val="cyan"/>
        </w:rPr>
        <w:t>increasing</w:t>
      </w:r>
      <w:r w:rsidRPr="00CA7273">
        <w:rPr>
          <w:rStyle w:val="StyleUnderline"/>
        </w:rPr>
        <w:t xml:space="preserve"> federal </w:t>
      </w:r>
      <w:r w:rsidRPr="0002404F">
        <w:rPr>
          <w:rStyle w:val="StyleUnderline"/>
          <w:highlight w:val="cyan"/>
        </w:rPr>
        <w:t>funding for</w:t>
      </w:r>
      <w:r w:rsidRPr="00CA7273">
        <w:rPr>
          <w:rStyle w:val="StyleUnderline"/>
        </w:rPr>
        <w:t xml:space="preserve"> both fundamental and applied </w:t>
      </w:r>
      <w:r w:rsidRPr="0002404F">
        <w:rPr>
          <w:rStyle w:val="StyleUnderline"/>
          <w:highlight w:val="cyan"/>
        </w:rPr>
        <w:t>research</w:t>
      </w:r>
      <w:r>
        <w:t xml:space="preserve">, increasing </w:t>
      </w:r>
      <w:r w:rsidRPr="0002404F">
        <w:rPr>
          <w:rStyle w:val="StyleUnderline"/>
          <w:highlight w:val="cyan"/>
        </w:rPr>
        <w:t xml:space="preserve">STEM </w:t>
      </w:r>
      <w:proofErr w:type="gramStart"/>
      <w:r w:rsidRPr="0002404F">
        <w:rPr>
          <w:rStyle w:val="StyleUnderline"/>
          <w:highlight w:val="cyan"/>
        </w:rPr>
        <w:t>scholarships</w:t>
      </w:r>
      <w:proofErr w:type="gramEnd"/>
      <w:r w:rsidRPr="00CA7273">
        <w:rPr>
          <w:rStyle w:val="StyleUnderline"/>
        </w:rPr>
        <w:t xml:space="preserve"> and </w:t>
      </w:r>
      <w:r w:rsidRPr="0002404F">
        <w:rPr>
          <w:rStyle w:val="StyleUnderline"/>
          <w:highlight w:val="cyan"/>
        </w:rPr>
        <w:t>modernizing</w:t>
      </w:r>
      <w:r w:rsidRPr="00CA7273">
        <w:rPr>
          <w:rStyle w:val="StyleUnderline"/>
        </w:rPr>
        <w:t xml:space="preserve"> U.S. technology </w:t>
      </w:r>
      <w:r w:rsidRPr="0002404F">
        <w:rPr>
          <w:rStyle w:val="StyleUnderline"/>
          <w:highlight w:val="cyan"/>
        </w:rPr>
        <w:t>policymaking</w:t>
      </w:r>
      <w:r>
        <w:t xml:space="preserve">. The bill introduces measures to combat systemic sexism in the scientific community and targets minority-serving institutions (MSIs) for additional grants, </w:t>
      </w:r>
      <w:proofErr w:type="gramStart"/>
      <w:r>
        <w:t>scholarships</w:t>
      </w:r>
      <w:proofErr w:type="gramEnd"/>
      <w:r>
        <w:t xml:space="preserve"> and support. </w:t>
      </w:r>
      <w:r w:rsidRPr="00CA7273">
        <w:rPr>
          <w:rStyle w:val="StyleUnderline"/>
        </w:rPr>
        <w:t>The bill also makes strides in recognizing and funding climate change mitigation measures, including clean energy development</w:t>
      </w:r>
      <w:r>
        <w:t xml:space="preserve"> and conservation mechanisms. Most notably, it expands the definition of STEM to include energy and environmental studies, which will refocus a range of federal policies on these fields. The bill also prioritizes clean technologies for inclusion in the regional technology hub program.</w:t>
      </w:r>
    </w:p>
    <w:p w14:paraId="05A8F445" w14:textId="77777777" w:rsidR="008A68E8" w:rsidRDefault="008A68E8" w:rsidP="008A68E8">
      <w:r>
        <w:t xml:space="preserve">It should not be surprising that USICA has received support from a broad range of stakeholders, including many progressives. The Thurgood Marshall College Fund voiced support for the bill’s $750 million grant program to build research capacity at Historically Black Colleges and Universities (HBCUs) and MSIs. The American Association of Universities, a group of 66 leading research universities, also praised the bill, calling it an “important step in renewing our country’s commitment to federally sponsored scientific research to better position the United States for a healthier, more secure, more prosperous future.” The bill also contains many of the policy recommendations from the Human Rights Watch regarding international responses to the Chinese government genocide of Uyghurs and other Muslim minorities in Xinjiang province.  </w:t>
      </w:r>
    </w:p>
    <w:p w14:paraId="3DAFB2BD" w14:textId="77777777" w:rsidR="008A68E8" w:rsidRDefault="008A68E8" w:rsidP="008A68E8">
      <w:r>
        <w:t xml:space="preserve">So, what’s not to like? As USICA moves to the House, some progressive groups have voiced concerns about framing these investments around competition with China. But competition with China is not synonymous with conflict. We should ensure that we are building better, rather than racing to the bottom. That is precisely how this legislation is crafted. A competitive policy toward China that strengthens America should be welcomed by progressive, and all, policymakers. </w:t>
      </w:r>
    </w:p>
    <w:p w14:paraId="1868D4EE" w14:textId="77777777" w:rsidR="008A68E8" w:rsidRDefault="008A68E8" w:rsidP="008A68E8">
      <w:r>
        <w:t xml:space="preserve">Competing with China to innovate, provide international development aid and secure supply chains can result in positive-sum and highly progressive policies, pushing American innovation to greater heights and supporting a thriving economy for the American people. </w:t>
      </w:r>
      <w:r w:rsidRPr="0002404F">
        <w:rPr>
          <w:rStyle w:val="StyleUnderline"/>
          <w:highlight w:val="cyan"/>
        </w:rPr>
        <w:t>This bill is an opportunity to show the strength of democracy</w:t>
      </w:r>
      <w:r w:rsidRPr="00CA7273">
        <w:rPr>
          <w:rStyle w:val="StyleUnderline"/>
        </w:rPr>
        <w:t xml:space="preserve"> and deliver public goods </w:t>
      </w:r>
      <w:r w:rsidRPr="0002404F">
        <w:rPr>
          <w:rStyle w:val="StyleUnderline"/>
          <w:highlight w:val="cyan"/>
        </w:rPr>
        <w:t>domestically and abroad</w:t>
      </w:r>
      <w:r>
        <w:t xml:space="preserve">. </w:t>
      </w:r>
      <w:r w:rsidRPr="00CA7273">
        <w:rPr>
          <w:rStyle w:val="StyleUnderline"/>
        </w:rPr>
        <w:t>This</w:t>
      </w:r>
      <w:r>
        <w:t xml:space="preserve"> type of competition is not about China-bashing or xenophobia; rather, it </w:t>
      </w:r>
      <w:r w:rsidRPr="00CA7273">
        <w:rPr>
          <w:rStyle w:val="StyleUnderline"/>
        </w:rPr>
        <w:t>provides</w:t>
      </w:r>
      <w:r>
        <w:t xml:space="preserve"> an opportunity to address problems in the U.S. that need to be fixed. It creates space for </w:t>
      </w:r>
      <w:r w:rsidRPr="00CA7273">
        <w:rPr>
          <w:rStyle w:val="StyleUnderline"/>
        </w:rPr>
        <w:t>healthy competition in areas where American strength and opportunity have atrophied and where we are being outpaced by China</w:t>
      </w:r>
      <w:r>
        <w:t xml:space="preserve">. </w:t>
      </w:r>
      <w:r w:rsidRPr="0002404F">
        <w:rPr>
          <w:rStyle w:val="StyleUnderline"/>
          <w:highlight w:val="cyan"/>
        </w:rPr>
        <w:t>Confronting the Chinese government</w:t>
      </w:r>
      <w:r w:rsidRPr="0002404F">
        <w:rPr>
          <w:highlight w:val="cyan"/>
        </w:rPr>
        <w:t>’s</w:t>
      </w:r>
      <w:r>
        <w:t xml:space="preserve"> human rights abuses, poor labor conditions, military excursions and instances of predatory aid </w:t>
      </w:r>
      <w:r w:rsidRPr="0002404F">
        <w:rPr>
          <w:rStyle w:val="StyleUnderline"/>
          <w:highlight w:val="cyan"/>
        </w:rPr>
        <w:t>are</w:t>
      </w:r>
      <w:r>
        <w:t xml:space="preserve"> all fundamentally progressive </w:t>
      </w:r>
      <w:r w:rsidRPr="0002404F">
        <w:rPr>
          <w:rStyle w:val="Emphasis"/>
          <w:highlight w:val="cyan"/>
        </w:rPr>
        <w:t>positions</w:t>
      </w:r>
      <w:r w:rsidRPr="00CA7273">
        <w:rPr>
          <w:rStyle w:val="Emphasis"/>
        </w:rPr>
        <w:t xml:space="preserve"> that </w:t>
      </w:r>
      <w:r w:rsidRPr="0002404F">
        <w:rPr>
          <w:rStyle w:val="Emphasis"/>
          <w:highlight w:val="cyan"/>
        </w:rPr>
        <w:t>reinforce American values</w:t>
      </w:r>
      <w:r w:rsidRPr="0002404F">
        <w:rPr>
          <w:highlight w:val="cyan"/>
        </w:rPr>
        <w:t>.</w:t>
      </w:r>
      <w:r>
        <w:t xml:space="preserve">  </w:t>
      </w:r>
    </w:p>
    <w:p w14:paraId="08BD60E4" w14:textId="77777777" w:rsidR="008A68E8" w:rsidRDefault="008A68E8" w:rsidP="008A68E8">
      <w:r>
        <w:t xml:space="preserve">There are a few key areas of this bill that could benefit from more progressive activism in the House. The current bill expands research security initiatives and the role of the FBI in China policy without addressing systemic racism in these initiatives and institutions. It also authorizes $52 billion in economic aid to semiconductor manufacturers without assuring that the money is used for real investment and does not go to stock buybacks and other financial maneuvers. The bill can and should go further in protecting human rights in China. Progressives should advocate for inclusion of the main provisions of the Uyghur Forced Labor Prevention Act and the Hong Kong Safe Harbor Act in this legislation, both of which have strong bipartisan support.  </w:t>
      </w:r>
    </w:p>
    <w:p w14:paraId="643AC7AB" w14:textId="77777777" w:rsidR="008A68E8" w:rsidRPr="00837345" w:rsidRDefault="008A68E8" w:rsidP="008A68E8">
      <w:r>
        <w:t>Ultimately, passing a bill with such significant bipartisan support is</w:t>
      </w:r>
      <w:proofErr w:type="gramStart"/>
      <w:r>
        <w:t>, in itself, a</w:t>
      </w:r>
      <w:proofErr w:type="gramEnd"/>
      <w:r>
        <w:t xml:space="preserve"> win for the American people. </w:t>
      </w:r>
      <w:r w:rsidRPr="00CA7273">
        <w:rPr>
          <w:rStyle w:val="StyleUnderline"/>
        </w:rPr>
        <w:t xml:space="preserve">This type of </w:t>
      </w:r>
      <w:r w:rsidRPr="0002404F">
        <w:rPr>
          <w:rStyle w:val="StyleUnderline"/>
          <w:highlight w:val="cyan"/>
        </w:rPr>
        <w:t xml:space="preserve">cooperation </w:t>
      </w:r>
      <w:r w:rsidRPr="0002404F">
        <w:rPr>
          <w:rStyle w:val="Emphasis"/>
          <w:highlight w:val="cyan"/>
        </w:rPr>
        <w:t xml:space="preserve">demonstrates to Americans and </w:t>
      </w:r>
      <w:r w:rsidRPr="00896665">
        <w:rPr>
          <w:rStyle w:val="Emphasis"/>
        </w:rPr>
        <w:t xml:space="preserve">our </w:t>
      </w:r>
      <w:r w:rsidRPr="0002404F">
        <w:rPr>
          <w:rStyle w:val="Emphasis"/>
          <w:highlight w:val="cyan"/>
        </w:rPr>
        <w:t>allies</w:t>
      </w:r>
      <w:r w:rsidRPr="00CA7273">
        <w:rPr>
          <w:rStyle w:val="Emphasis"/>
        </w:rPr>
        <w:t xml:space="preserve"> </w:t>
      </w:r>
      <w:r w:rsidRPr="0002404F">
        <w:rPr>
          <w:rStyle w:val="Emphasis"/>
          <w:highlight w:val="cyan"/>
        </w:rPr>
        <w:t>that democratic governance is viable</w:t>
      </w:r>
      <w:r w:rsidRPr="0002404F">
        <w:rPr>
          <w:rStyle w:val="StyleUnderline"/>
          <w:highlight w:val="cyan"/>
        </w:rPr>
        <w:t>,</w:t>
      </w:r>
      <w:r w:rsidRPr="00CA7273">
        <w:rPr>
          <w:rStyle w:val="StyleUnderline"/>
        </w:rPr>
        <w:t xml:space="preserve"> that </w:t>
      </w:r>
      <w:r w:rsidRPr="0002404F">
        <w:rPr>
          <w:rStyle w:val="StyleUnderline"/>
          <w:highlight w:val="cyan"/>
        </w:rPr>
        <w:t>no matter how stark our differences</w:t>
      </w:r>
      <w:r w:rsidRPr="00CA7273">
        <w:rPr>
          <w:rStyle w:val="StyleUnderline"/>
        </w:rPr>
        <w:t>, we can come together to expand economic progress and increase security</w:t>
      </w:r>
      <w:r>
        <w:t xml:space="preserve">.  </w:t>
      </w:r>
    </w:p>
    <w:p w14:paraId="41074273" w14:textId="77777777" w:rsidR="008A68E8" w:rsidRPr="00D84AA3" w:rsidRDefault="008A68E8" w:rsidP="008A68E8">
      <w:pPr>
        <w:pStyle w:val="Heading4"/>
      </w:pPr>
      <w:r>
        <w:t xml:space="preserve">China bill solves inflation’s </w:t>
      </w:r>
      <w:r w:rsidRPr="00D84AA3">
        <w:rPr>
          <w:u w:val="single"/>
        </w:rPr>
        <w:t>root causes</w:t>
      </w:r>
      <w:r>
        <w:t xml:space="preserve">: </w:t>
      </w:r>
      <w:r w:rsidRPr="00D84AA3">
        <w:t xml:space="preserve">the </w:t>
      </w:r>
      <w:r w:rsidRPr="00D84AA3">
        <w:rPr>
          <w:u w:val="single"/>
        </w:rPr>
        <w:t>chip shortage</w:t>
      </w:r>
      <w:r w:rsidRPr="00D84AA3">
        <w:t xml:space="preserve"> and </w:t>
      </w:r>
      <w:r w:rsidRPr="00D84AA3">
        <w:rPr>
          <w:u w:val="single"/>
        </w:rPr>
        <w:t>offshoring</w:t>
      </w:r>
    </w:p>
    <w:p w14:paraId="4E8D0C78" w14:textId="77777777" w:rsidR="008A68E8" w:rsidRPr="002A319B" w:rsidRDefault="008A68E8" w:rsidP="008A68E8">
      <w:r w:rsidRPr="002A319B">
        <w:rPr>
          <w:rStyle w:val="Style13ptBold"/>
        </w:rPr>
        <w:t>DelBene 2-2</w:t>
      </w:r>
      <w:r>
        <w:t xml:space="preserve">-2022, represents Washington's 1st District and is chair of the New Democrat Coalition. (Suzan, "American competitiveness legislation is the key to tackling today's economic challenges, creating tomorrow's opportunities", </w:t>
      </w:r>
      <w:r w:rsidRPr="002A319B">
        <w:rPr>
          <w:i/>
          <w:iCs/>
        </w:rPr>
        <w:t>The</w:t>
      </w:r>
      <w:r>
        <w:rPr>
          <w:i/>
          <w:iCs/>
        </w:rPr>
        <w:t xml:space="preserve"> </w:t>
      </w:r>
      <w:r w:rsidRPr="002A319B">
        <w:rPr>
          <w:i/>
          <w:iCs/>
        </w:rPr>
        <w:t>Hill</w:t>
      </w:r>
      <w:r>
        <w:t xml:space="preserve">, </w:t>
      </w:r>
      <w:hyperlink r:id="rId34" w:history="1">
        <w:r w:rsidRPr="009D15CA">
          <w:rPr>
            <w:rStyle w:val="Hyperlink"/>
          </w:rPr>
          <w:t>https://thehill.com/blogs/congress-blog/technology/592447-american-competitiveness-legislation-is-the-key-to-tackling</w:t>
        </w:r>
      </w:hyperlink>
      <w:r>
        <w:t>)</w:t>
      </w:r>
    </w:p>
    <w:p w14:paraId="14243781" w14:textId="77777777" w:rsidR="008A68E8" w:rsidRPr="002A319B" w:rsidRDefault="008A68E8" w:rsidP="008A68E8">
      <w:pPr>
        <w:rPr>
          <w:u w:val="single"/>
        </w:rPr>
      </w:pPr>
      <w:r>
        <w:t xml:space="preserve">The ongoing </w:t>
      </w:r>
      <w:r w:rsidRPr="002A319B">
        <w:rPr>
          <w:rStyle w:val="StyleUnderline"/>
        </w:rPr>
        <w:t>COVID</w:t>
      </w:r>
      <w:r>
        <w:t xml:space="preserve">-19 pandemic, </w:t>
      </w:r>
      <w:r w:rsidRPr="0002404F">
        <w:rPr>
          <w:rStyle w:val="StyleUnderline"/>
          <w:highlight w:val="cyan"/>
        </w:rPr>
        <w:t>supply chain disruptions, and</w:t>
      </w:r>
      <w:r w:rsidRPr="002A319B">
        <w:rPr>
          <w:rStyle w:val="StyleUnderline"/>
        </w:rPr>
        <w:t xml:space="preserve"> decades of </w:t>
      </w:r>
      <w:r w:rsidRPr="0002404F">
        <w:rPr>
          <w:rStyle w:val="StyleUnderline"/>
          <w:highlight w:val="cyan"/>
        </w:rPr>
        <w:t>underinvestment in</w:t>
      </w:r>
      <w:r w:rsidRPr="002A319B">
        <w:rPr>
          <w:rStyle w:val="StyleUnderline"/>
        </w:rPr>
        <w:t xml:space="preserve"> </w:t>
      </w:r>
      <w:r>
        <w:t xml:space="preserve">U.S. infrastructure and </w:t>
      </w:r>
      <w:r w:rsidRPr="0002404F">
        <w:rPr>
          <w:rStyle w:val="StyleUnderline"/>
          <w:highlight w:val="cyan"/>
        </w:rPr>
        <w:t>manufacturing</w:t>
      </w:r>
      <w:r w:rsidRPr="002A319B">
        <w:rPr>
          <w:rStyle w:val="StyleUnderline"/>
        </w:rPr>
        <w:t xml:space="preserve"> have </w:t>
      </w:r>
      <w:r w:rsidRPr="0002404F">
        <w:rPr>
          <w:rStyle w:val="StyleUnderline"/>
          <w:highlight w:val="cyan"/>
        </w:rPr>
        <w:t xml:space="preserve">resulted in </w:t>
      </w:r>
      <w:r w:rsidRPr="0002404F">
        <w:rPr>
          <w:rStyle w:val="Emphasis"/>
          <w:highlight w:val="cyan"/>
        </w:rPr>
        <w:t>higher prices</w:t>
      </w:r>
      <w:r>
        <w:t xml:space="preserve"> for Americans at the grocery store and gas pump. The </w:t>
      </w:r>
      <w:r w:rsidRPr="002A319B">
        <w:rPr>
          <w:rStyle w:val="StyleUnderline"/>
        </w:rPr>
        <w:t>Biden</w:t>
      </w:r>
      <w:r>
        <w:t xml:space="preserve"> administration </w:t>
      </w:r>
      <w:r w:rsidRPr="002A319B">
        <w:rPr>
          <w:rStyle w:val="StyleUnderline"/>
        </w:rPr>
        <w:t>and Congress have already acted</w:t>
      </w:r>
      <w:r>
        <w:t xml:space="preserve"> to ease inflation and clear bottlenecks by extending operations at major ports, releasing oil from the Strategic Petroleum Reserve, and enacting the bipartisan infrastructure law. </w:t>
      </w:r>
      <w:r w:rsidRPr="002A319B">
        <w:rPr>
          <w:rStyle w:val="StyleUnderline"/>
        </w:rPr>
        <w:t xml:space="preserve">But this can’t be the end of our work. </w:t>
      </w:r>
    </w:p>
    <w:p w14:paraId="4C721685" w14:textId="77777777" w:rsidR="008A68E8" w:rsidRDefault="008A68E8" w:rsidP="008A68E8">
      <w:r>
        <w:t xml:space="preserve">Right now, </w:t>
      </w:r>
      <w:r w:rsidRPr="0002404F">
        <w:rPr>
          <w:rStyle w:val="StyleUnderline"/>
          <w:highlight w:val="cyan"/>
        </w:rPr>
        <w:t>Congress can</w:t>
      </w:r>
      <w:r w:rsidRPr="002A319B">
        <w:rPr>
          <w:rStyle w:val="StyleUnderline"/>
        </w:rPr>
        <w:t xml:space="preserve"> address the challenges facing families and </w:t>
      </w:r>
      <w:r w:rsidRPr="0002404F">
        <w:rPr>
          <w:rStyle w:val="Emphasis"/>
          <w:highlight w:val="cyan"/>
        </w:rPr>
        <w:t>keep the Biden Boom going</w:t>
      </w:r>
      <w:r w:rsidRPr="0002404F">
        <w:rPr>
          <w:rStyle w:val="StyleUnderline"/>
          <w:highlight w:val="cyan"/>
        </w:rPr>
        <w:t xml:space="preserve"> by taking bipartisan action</w:t>
      </w:r>
      <w:r w:rsidRPr="002A319B">
        <w:rPr>
          <w:rStyle w:val="StyleUnderline"/>
        </w:rPr>
        <w:t xml:space="preserve"> on American competitiveness legislation </w:t>
      </w:r>
      <w:r w:rsidRPr="0002404F">
        <w:rPr>
          <w:rStyle w:val="StyleUnderline"/>
          <w:highlight w:val="cyan"/>
        </w:rPr>
        <w:t xml:space="preserve">to </w:t>
      </w:r>
      <w:r w:rsidRPr="0002404F">
        <w:rPr>
          <w:rStyle w:val="Emphasis"/>
          <w:highlight w:val="cyan"/>
        </w:rPr>
        <w:t>secure</w:t>
      </w:r>
      <w:r w:rsidRPr="002A319B">
        <w:rPr>
          <w:rStyle w:val="Emphasis"/>
        </w:rPr>
        <w:t xml:space="preserve"> our </w:t>
      </w:r>
      <w:r w:rsidRPr="0002404F">
        <w:rPr>
          <w:rStyle w:val="Emphasis"/>
          <w:highlight w:val="cyan"/>
        </w:rPr>
        <w:t>supply chains</w:t>
      </w:r>
      <w:r>
        <w:t xml:space="preserve">, </w:t>
      </w:r>
      <w:r w:rsidRPr="0002404F">
        <w:rPr>
          <w:rStyle w:val="Emphasis"/>
          <w:highlight w:val="cyan"/>
        </w:rPr>
        <w:t>cut costs</w:t>
      </w:r>
      <w:r>
        <w:t xml:space="preserve">, </w:t>
      </w:r>
      <w:r w:rsidRPr="002A319B">
        <w:rPr>
          <w:rStyle w:val="Emphasis"/>
        </w:rPr>
        <w:t>strengthen</w:t>
      </w:r>
      <w:r>
        <w:t xml:space="preserve"> American </w:t>
      </w:r>
      <w:r w:rsidRPr="002A319B">
        <w:rPr>
          <w:rStyle w:val="Emphasis"/>
        </w:rPr>
        <w:t>leadership</w:t>
      </w:r>
      <w:r w:rsidRPr="0089577F">
        <w:t xml:space="preserve">, </w:t>
      </w:r>
      <w:r w:rsidRPr="0089577F">
        <w:rPr>
          <w:rStyle w:val="Emphasis"/>
        </w:rPr>
        <w:t xml:space="preserve">spur </w:t>
      </w:r>
      <w:proofErr w:type="gramStart"/>
      <w:r w:rsidRPr="0089577F">
        <w:rPr>
          <w:rStyle w:val="Emphasis"/>
        </w:rPr>
        <w:t>innovation</w:t>
      </w:r>
      <w:proofErr w:type="gramEnd"/>
      <w:r w:rsidRPr="0089577F">
        <w:rPr>
          <w:rStyle w:val="StyleUnderline"/>
        </w:rPr>
        <w:t xml:space="preserve"> and create</w:t>
      </w:r>
      <w:r w:rsidRPr="002A319B">
        <w:rPr>
          <w:rStyle w:val="StyleUnderline"/>
        </w:rPr>
        <w:t xml:space="preserve"> good-paying jobs that will </w:t>
      </w:r>
      <w:r w:rsidRPr="0002404F">
        <w:rPr>
          <w:rStyle w:val="Emphasis"/>
          <w:highlight w:val="cyan"/>
        </w:rPr>
        <w:t>set the U.S. up</w:t>
      </w:r>
      <w:r w:rsidRPr="0002404F">
        <w:rPr>
          <w:rStyle w:val="StyleUnderline"/>
          <w:highlight w:val="cyan"/>
        </w:rPr>
        <w:t xml:space="preserve"> for</w:t>
      </w:r>
      <w:r w:rsidRPr="002A319B">
        <w:rPr>
          <w:rStyle w:val="StyleUnderline"/>
        </w:rPr>
        <w:t xml:space="preserve"> </w:t>
      </w:r>
      <w:r w:rsidRPr="002A319B">
        <w:rPr>
          <w:rStyle w:val="Emphasis"/>
        </w:rPr>
        <w:t xml:space="preserve">long-term </w:t>
      </w:r>
      <w:r w:rsidRPr="0002404F">
        <w:rPr>
          <w:rStyle w:val="Emphasis"/>
          <w:highlight w:val="cyan"/>
        </w:rPr>
        <w:t>economic success</w:t>
      </w:r>
      <w:r>
        <w:t xml:space="preserve">. In December, the New Democrat Coalition announced </w:t>
      </w:r>
      <w:r w:rsidRPr="0002404F">
        <w:rPr>
          <w:rStyle w:val="StyleUnderline"/>
          <w:highlight w:val="cyan"/>
        </w:rPr>
        <w:t xml:space="preserve">our </w:t>
      </w:r>
      <w:r w:rsidRPr="0002404F">
        <w:rPr>
          <w:rStyle w:val="Emphasis"/>
          <w:highlight w:val="cyan"/>
        </w:rPr>
        <w:t>top priorities</w:t>
      </w:r>
      <w:r w:rsidRPr="002A319B">
        <w:rPr>
          <w:rStyle w:val="StyleUnderline"/>
        </w:rPr>
        <w:t xml:space="preserve"> for this legislation</w:t>
      </w:r>
      <w:r>
        <w:t xml:space="preserve"> and worked to ensure they </w:t>
      </w:r>
      <w:r w:rsidRPr="0002404F">
        <w:rPr>
          <w:rStyle w:val="StyleUnderline"/>
          <w:highlight w:val="cyan"/>
        </w:rPr>
        <w:t>were</w:t>
      </w:r>
      <w:r w:rsidRPr="002A319B">
        <w:rPr>
          <w:rStyle w:val="StyleUnderline"/>
        </w:rPr>
        <w:t xml:space="preserve"> </w:t>
      </w:r>
      <w:r w:rsidRPr="0002404F">
        <w:rPr>
          <w:rStyle w:val="StyleUnderline"/>
          <w:highlight w:val="cyan"/>
        </w:rPr>
        <w:t>included in</w:t>
      </w:r>
      <w:r w:rsidRPr="002A319B">
        <w:rPr>
          <w:rStyle w:val="StyleUnderline"/>
        </w:rPr>
        <w:t xml:space="preserve"> the</w:t>
      </w:r>
      <w:r>
        <w:t xml:space="preserve"> House’s America </w:t>
      </w:r>
      <w:r w:rsidRPr="0002404F">
        <w:rPr>
          <w:rStyle w:val="Emphasis"/>
          <w:highlight w:val="cyan"/>
        </w:rPr>
        <w:t>COMPETES</w:t>
      </w:r>
      <w:r w:rsidRPr="002A319B">
        <w:rPr>
          <w:rStyle w:val="StyleUnderline"/>
        </w:rPr>
        <w:t xml:space="preserve"> Act</w:t>
      </w:r>
      <w:r>
        <w:t xml:space="preserve">. Doing so will address many of the problems we face today, create opportunities for tomorrow, and help America succeed in the 21st century. </w:t>
      </w:r>
    </w:p>
    <w:p w14:paraId="4FD6D12B" w14:textId="77777777" w:rsidR="008A68E8" w:rsidRDefault="008A68E8" w:rsidP="008A68E8">
      <w:r>
        <w:t xml:space="preserve">First and foremost, this legislation must address the global microchip shortage. </w:t>
      </w:r>
      <w:r w:rsidRPr="0002404F">
        <w:rPr>
          <w:rStyle w:val="StyleUnderline"/>
          <w:highlight w:val="cyan"/>
        </w:rPr>
        <w:t xml:space="preserve">From </w:t>
      </w:r>
      <w:r w:rsidRPr="0002404F">
        <w:rPr>
          <w:rStyle w:val="Emphasis"/>
          <w:highlight w:val="cyan"/>
        </w:rPr>
        <w:t>cars</w:t>
      </w:r>
      <w:r w:rsidRPr="0089577F">
        <w:rPr>
          <w:rStyle w:val="StyleUnderline"/>
        </w:rPr>
        <w:t xml:space="preserve"> and </w:t>
      </w:r>
      <w:r w:rsidRPr="0089577F">
        <w:rPr>
          <w:rStyle w:val="Emphasis"/>
        </w:rPr>
        <w:t>clean energy</w:t>
      </w:r>
      <w:r>
        <w:t xml:space="preserve"> technologies </w:t>
      </w:r>
      <w:r w:rsidRPr="0002404F">
        <w:rPr>
          <w:rStyle w:val="StyleUnderline"/>
          <w:highlight w:val="cyan"/>
        </w:rPr>
        <w:t xml:space="preserve">to </w:t>
      </w:r>
      <w:r w:rsidRPr="0002404F">
        <w:rPr>
          <w:rStyle w:val="Emphasis"/>
          <w:highlight w:val="cyan"/>
        </w:rPr>
        <w:t>cell phones</w:t>
      </w:r>
      <w:r w:rsidRPr="0089577F">
        <w:rPr>
          <w:rStyle w:val="StyleUnderline"/>
        </w:rPr>
        <w:t xml:space="preserve"> and </w:t>
      </w:r>
      <w:r w:rsidRPr="0089577F">
        <w:rPr>
          <w:rStyle w:val="Emphasis"/>
        </w:rPr>
        <w:t>dishwashers</w:t>
      </w:r>
      <w:r>
        <w:t xml:space="preserve">, </w:t>
      </w:r>
      <w:r w:rsidRPr="0002404F">
        <w:rPr>
          <w:rStyle w:val="StyleUnderline"/>
          <w:highlight w:val="cyan"/>
        </w:rPr>
        <w:t>semiconductors</w:t>
      </w:r>
      <w:r w:rsidRPr="002A319B">
        <w:rPr>
          <w:rStyle w:val="StyleUnderline"/>
        </w:rPr>
        <w:t xml:space="preserve"> and microchips </w:t>
      </w:r>
      <w:r w:rsidRPr="0002404F">
        <w:rPr>
          <w:rStyle w:val="StyleUnderline"/>
          <w:highlight w:val="cyan"/>
        </w:rPr>
        <w:t>are</w:t>
      </w:r>
      <w:r w:rsidRPr="002A319B">
        <w:rPr>
          <w:rStyle w:val="StyleUnderline"/>
        </w:rPr>
        <w:t xml:space="preserve"> </w:t>
      </w:r>
      <w:r w:rsidRPr="0002404F">
        <w:rPr>
          <w:rStyle w:val="Emphasis"/>
          <w:highlight w:val="cyan"/>
        </w:rPr>
        <w:t>critical</w:t>
      </w:r>
      <w:r w:rsidRPr="002A319B">
        <w:rPr>
          <w:rStyle w:val="StyleUnderline"/>
        </w:rPr>
        <w:t xml:space="preserve"> </w:t>
      </w:r>
      <w:r w:rsidRPr="0089577F">
        <w:rPr>
          <w:rStyle w:val="StyleUnderline"/>
        </w:rPr>
        <w:t>to</w:t>
      </w:r>
      <w:r w:rsidRPr="002A319B">
        <w:rPr>
          <w:rStyle w:val="StyleUnderline"/>
        </w:rPr>
        <w:t xml:space="preserve"> the products Americans rely on every day</w:t>
      </w:r>
      <w:r>
        <w:t xml:space="preserve">. But </w:t>
      </w:r>
      <w:r w:rsidRPr="0002404F">
        <w:rPr>
          <w:rStyle w:val="StyleUnderline"/>
          <w:highlight w:val="cyan"/>
        </w:rPr>
        <w:t>the</w:t>
      </w:r>
      <w:r w:rsidRPr="002A319B">
        <w:rPr>
          <w:rStyle w:val="StyleUnderline"/>
        </w:rPr>
        <w:t xml:space="preserve"> current </w:t>
      </w:r>
      <w:r w:rsidRPr="002A319B">
        <w:rPr>
          <w:rStyle w:val="Emphasis"/>
        </w:rPr>
        <w:t xml:space="preserve">global </w:t>
      </w:r>
      <w:r w:rsidRPr="0002404F">
        <w:rPr>
          <w:rStyle w:val="Emphasis"/>
          <w:highlight w:val="cyan"/>
        </w:rPr>
        <w:t>chip shortage</w:t>
      </w:r>
      <w:r w:rsidRPr="0002404F">
        <w:rPr>
          <w:rStyle w:val="StyleUnderline"/>
          <w:highlight w:val="cyan"/>
        </w:rPr>
        <w:t xml:space="preserve"> is </w:t>
      </w:r>
      <w:r w:rsidRPr="0002404F">
        <w:rPr>
          <w:rStyle w:val="Emphasis"/>
          <w:highlight w:val="cyan"/>
        </w:rPr>
        <w:t>driving prices up</w:t>
      </w:r>
      <w:r w:rsidRPr="002A319B">
        <w:rPr>
          <w:rStyle w:val="StyleUnderline"/>
        </w:rPr>
        <w:t xml:space="preserve"> for American consumers in many sectors</w:t>
      </w:r>
      <w:r>
        <w:t xml:space="preserve">. For example, new car prices rose by as much as 14% over the last year and used car prices rose </w:t>
      </w:r>
      <w:r w:rsidRPr="0002404F">
        <w:rPr>
          <w:rStyle w:val="Emphasis"/>
          <w:highlight w:val="cyan"/>
        </w:rPr>
        <w:t>37%</w:t>
      </w:r>
      <w:r>
        <w:t xml:space="preserve">. </w:t>
      </w:r>
      <w:r w:rsidRPr="0002404F">
        <w:rPr>
          <w:rStyle w:val="StyleUnderline"/>
          <w:highlight w:val="cyan"/>
        </w:rPr>
        <w:t>Passing legislation</w:t>
      </w:r>
      <w:r w:rsidRPr="00D84AA3">
        <w:rPr>
          <w:rStyle w:val="StyleUnderline"/>
        </w:rPr>
        <w:t xml:space="preserve"> that strengthens global supply chains and supports domestic manufacturing </w:t>
      </w:r>
      <w:r w:rsidRPr="0002404F">
        <w:rPr>
          <w:rStyle w:val="StyleUnderline"/>
          <w:highlight w:val="cyan"/>
        </w:rPr>
        <w:t>will</w:t>
      </w:r>
      <w:r w:rsidRPr="00D84AA3">
        <w:t xml:space="preserve"> not only </w:t>
      </w:r>
      <w:r w:rsidRPr="0002404F">
        <w:rPr>
          <w:rStyle w:val="Emphasis"/>
          <w:highlight w:val="cyan"/>
        </w:rPr>
        <w:t>bolster our supply</w:t>
      </w:r>
      <w:r w:rsidRPr="0002404F">
        <w:rPr>
          <w:rStyle w:val="StyleUnderline"/>
          <w:highlight w:val="cyan"/>
        </w:rPr>
        <w:t xml:space="preserve"> of microchips, but also </w:t>
      </w:r>
      <w:r w:rsidRPr="0002404F">
        <w:rPr>
          <w:rStyle w:val="Emphasis"/>
          <w:highlight w:val="cyan"/>
        </w:rPr>
        <w:t>lower costs</w:t>
      </w:r>
      <w:r w:rsidRPr="00D84AA3">
        <w:rPr>
          <w:rStyle w:val="StyleUnderline"/>
        </w:rPr>
        <w:t xml:space="preserve">, </w:t>
      </w:r>
      <w:r w:rsidRPr="00D84AA3">
        <w:rPr>
          <w:rStyle w:val="Emphasis"/>
        </w:rPr>
        <w:t>create</w:t>
      </w:r>
      <w:r>
        <w:t xml:space="preserve"> good American </w:t>
      </w:r>
      <w:r w:rsidRPr="002A319B">
        <w:rPr>
          <w:rStyle w:val="Emphasis"/>
        </w:rPr>
        <w:t>jobs</w:t>
      </w:r>
      <w:r>
        <w:t xml:space="preserve">, </w:t>
      </w:r>
      <w:r w:rsidRPr="0002404F">
        <w:rPr>
          <w:rStyle w:val="StyleUnderline"/>
          <w:highlight w:val="cyan"/>
        </w:rPr>
        <w:t xml:space="preserve">and </w:t>
      </w:r>
      <w:r w:rsidRPr="0002404F">
        <w:rPr>
          <w:rStyle w:val="Emphasis"/>
          <w:highlight w:val="cyan"/>
        </w:rPr>
        <w:t>help the U.S. lead</w:t>
      </w:r>
      <w:r w:rsidRPr="002A319B">
        <w:rPr>
          <w:rStyle w:val="StyleUnderline"/>
        </w:rPr>
        <w:t xml:space="preserve"> in the global economy</w:t>
      </w:r>
      <w:r>
        <w:t>.</w:t>
      </w:r>
    </w:p>
    <w:p w14:paraId="7F234B30" w14:textId="77777777" w:rsidR="008A68E8" w:rsidRDefault="008A68E8" w:rsidP="008A68E8">
      <w:r>
        <w:t>That’s a win, top to bottom.</w:t>
      </w:r>
    </w:p>
    <w:p w14:paraId="08087836" w14:textId="77777777" w:rsidR="008A68E8" w:rsidRDefault="008A68E8" w:rsidP="008A68E8">
      <w:r>
        <w:t xml:space="preserve">To compete globally, we also need to leverage the talent of hard-working Americans in diverse communities across this country. Right now, jobs in the technology and innovation sectors are concentrated in just a handful of cities on the coasts. Just five U.S. cities account for 90% of the recent growth in innovation jobs. That’s a lot of untapped potential and communities being left behind. By investing in </w:t>
      </w:r>
      <w:proofErr w:type="gramStart"/>
      <w:r>
        <w:t>new innovation</w:t>
      </w:r>
      <w:proofErr w:type="gramEnd"/>
      <w:r>
        <w:t xml:space="preserve"> centers in regions outside of existing technology hubs like Silicon Valley, we can unlock the potential of communities like Madison, Wis., and Allentown, Pa., to attract new industries, tackle break-through challenges, and create the jobs of the future. </w:t>
      </w:r>
    </w:p>
    <w:p w14:paraId="47F86830" w14:textId="77777777" w:rsidR="008A68E8" w:rsidRDefault="008A68E8" w:rsidP="008A68E8">
      <w:r>
        <w:t xml:space="preserve">If we’re going to fill those jobs, we also need to support the next generation of high-tech and highly skilled American workers. I understand personally how important well-funded educational and research opportunities are to STEM jobs. Before I came to Congress, I was lucky to receive a quality education that prepared me for a job in science and technology. </w:t>
      </w:r>
      <w:r w:rsidRPr="002A319B">
        <w:rPr>
          <w:rStyle w:val="StyleUnderline"/>
        </w:rPr>
        <w:t>By expanding research fellowships and undergraduate research opportunities, specifically at historically Black colleges and universities</w:t>
      </w:r>
      <w:r>
        <w:t xml:space="preserve">, Hispanic-serving institutions, and tribal colleges and universities, </w:t>
      </w:r>
      <w:r w:rsidRPr="002A319B">
        <w:rPr>
          <w:rStyle w:val="StyleUnderline"/>
        </w:rPr>
        <w:t>American workers will gain the skills to thrive in the global economy.</w:t>
      </w:r>
      <w:r>
        <w:t xml:space="preserve"> Increasing educational opportunities and funding will also ensure America leads the world as innovators and creators.</w:t>
      </w:r>
    </w:p>
    <w:p w14:paraId="1FC1D899" w14:textId="77777777" w:rsidR="008A68E8" w:rsidRPr="002A319B" w:rsidRDefault="008A68E8" w:rsidP="008A68E8">
      <w:pPr>
        <w:rPr>
          <w:rStyle w:val="StyleUnderline"/>
        </w:rPr>
      </w:pPr>
      <w:r>
        <w:t xml:space="preserve">None of these investments happen in a bubble. America is made stronger through the support of </w:t>
      </w:r>
      <w:r w:rsidRPr="0089577F">
        <w:t xml:space="preserve">our allies and close trading partners. That’s why </w:t>
      </w:r>
      <w:r w:rsidRPr="0089577F">
        <w:rPr>
          <w:rStyle w:val="StyleUnderline"/>
        </w:rPr>
        <w:t>we must</w:t>
      </w:r>
      <w:r w:rsidRPr="0089577F">
        <w:t xml:space="preserve"> leave behind the isolationist policies of the last administration and </w:t>
      </w:r>
      <w:r w:rsidRPr="0089577F">
        <w:rPr>
          <w:rStyle w:val="StyleUnderline"/>
        </w:rPr>
        <w:t>reclaim the mantle of being rule makers</w:t>
      </w:r>
      <w:r w:rsidRPr="0089577F">
        <w:t xml:space="preserve">, not rule takers. </w:t>
      </w:r>
      <w:r w:rsidRPr="0089577F">
        <w:rPr>
          <w:rStyle w:val="StyleUnderline"/>
        </w:rPr>
        <w:t xml:space="preserve">We are in a global race for the future and if we </w:t>
      </w:r>
      <w:r w:rsidRPr="0089577F">
        <w:rPr>
          <w:rStyle w:val="Emphasis"/>
        </w:rPr>
        <w:t>don’t make these key investments,</w:t>
      </w:r>
      <w:r w:rsidRPr="0089577F">
        <w:rPr>
          <w:rStyle w:val="StyleUnderline"/>
        </w:rPr>
        <w:t xml:space="preserve"> we put our national </w:t>
      </w:r>
      <w:r w:rsidRPr="0089577F">
        <w:rPr>
          <w:rStyle w:val="Emphasis"/>
        </w:rPr>
        <w:t>security</w:t>
      </w:r>
      <w:r w:rsidRPr="0089577F">
        <w:rPr>
          <w:rStyle w:val="StyleUnderline"/>
        </w:rPr>
        <w:t xml:space="preserve">, our </w:t>
      </w:r>
      <w:r w:rsidRPr="0089577F">
        <w:rPr>
          <w:rStyle w:val="Emphasis"/>
        </w:rPr>
        <w:t>allies</w:t>
      </w:r>
      <w:r w:rsidRPr="0089577F">
        <w:rPr>
          <w:rStyle w:val="StyleUnderline"/>
        </w:rPr>
        <w:t xml:space="preserve">, and our </w:t>
      </w:r>
      <w:r w:rsidRPr="0089577F">
        <w:rPr>
          <w:rStyle w:val="Emphasis"/>
        </w:rPr>
        <w:t>values</w:t>
      </w:r>
      <w:r w:rsidRPr="0089577F">
        <w:rPr>
          <w:rStyle w:val="StyleUnderline"/>
        </w:rPr>
        <w:t xml:space="preserve"> at risk. As countries around the world </w:t>
      </w:r>
      <w:r w:rsidRPr="0089577F">
        <w:rPr>
          <w:rStyle w:val="Emphasis"/>
        </w:rPr>
        <w:t>ramp up their investments</w:t>
      </w:r>
      <w:r w:rsidRPr="0089577F">
        <w:rPr>
          <w:rStyle w:val="StyleUnderline"/>
        </w:rPr>
        <w:t xml:space="preserve"> in science and technology, we must make sure we aren’t just </w:t>
      </w:r>
      <w:r w:rsidRPr="0089577F">
        <w:rPr>
          <w:rStyle w:val="Emphasis"/>
        </w:rPr>
        <w:t>keeping pace</w:t>
      </w:r>
      <w:r w:rsidRPr="0089577F">
        <w:rPr>
          <w:rStyle w:val="StyleUnderline"/>
        </w:rPr>
        <w:t xml:space="preserve">, but are </w:t>
      </w:r>
      <w:r w:rsidRPr="0089577F">
        <w:rPr>
          <w:rStyle w:val="Emphasis"/>
        </w:rPr>
        <w:t>staying one step ahead</w:t>
      </w:r>
      <w:r w:rsidRPr="0089577F">
        <w:t xml:space="preserve">. </w:t>
      </w:r>
      <w:r w:rsidRPr="0089577F">
        <w:rPr>
          <w:rStyle w:val="StyleUnderline"/>
        </w:rPr>
        <w:t xml:space="preserve">This legislation </w:t>
      </w:r>
      <w:r w:rsidRPr="0089577F">
        <w:rPr>
          <w:rStyle w:val="Emphasis"/>
        </w:rPr>
        <w:t>levels the playing field</w:t>
      </w:r>
      <w:r w:rsidRPr="0089577F">
        <w:rPr>
          <w:rStyle w:val="StyleUnderline"/>
        </w:rPr>
        <w:t xml:space="preserve"> so that the U.S. can </w:t>
      </w:r>
      <w:r w:rsidRPr="0089577F">
        <w:rPr>
          <w:rStyle w:val="Emphasis"/>
        </w:rPr>
        <w:t>fairly compete</w:t>
      </w:r>
      <w:r w:rsidRPr="0089577F">
        <w:rPr>
          <w:rStyle w:val="StyleUnderline"/>
        </w:rPr>
        <w:t xml:space="preserve"> on the global stage.</w:t>
      </w:r>
      <w:r w:rsidRPr="002A319B">
        <w:rPr>
          <w:rStyle w:val="StyleUnderline"/>
        </w:rPr>
        <w:t xml:space="preserve"> </w:t>
      </w:r>
    </w:p>
    <w:p w14:paraId="6A9F3348" w14:textId="77777777" w:rsidR="008A68E8" w:rsidRPr="002A319B" w:rsidRDefault="008A68E8" w:rsidP="008A68E8">
      <w:r>
        <w:t>We shouldn’t be intimidated by today’s economic challenges. We should be excited by the opportunities that lie ahead. President Biden recently said, "</w:t>
      </w:r>
      <w:r w:rsidRPr="0002404F">
        <w:rPr>
          <w:rStyle w:val="StyleUnderline"/>
          <w:highlight w:val="cyan"/>
        </w:rPr>
        <w:t>the best thing to tackle high prices is a</w:t>
      </w:r>
      <w:r w:rsidRPr="002A319B">
        <w:rPr>
          <w:rStyle w:val="StyleUnderline"/>
        </w:rPr>
        <w:t xml:space="preserve"> more </w:t>
      </w:r>
      <w:r w:rsidRPr="0002404F">
        <w:rPr>
          <w:rStyle w:val="StyleUnderline"/>
          <w:highlight w:val="cyan"/>
        </w:rPr>
        <w:t>productive economy</w:t>
      </w:r>
      <w:r>
        <w:t xml:space="preserve">, with greater capacity to deliver goods and services to the American people." </w:t>
      </w:r>
      <w:r w:rsidRPr="0002404F">
        <w:rPr>
          <w:rStyle w:val="Emphasis"/>
          <w:highlight w:val="cyan"/>
        </w:rPr>
        <w:t>This legislation</w:t>
      </w:r>
      <w:r>
        <w:t xml:space="preserve"> upholds and </w:t>
      </w:r>
      <w:r w:rsidRPr="0002404F">
        <w:rPr>
          <w:rStyle w:val="Emphasis"/>
          <w:highlight w:val="cyan"/>
        </w:rPr>
        <w:t>delivers</w:t>
      </w:r>
      <w:r>
        <w:t xml:space="preserve"> on </w:t>
      </w:r>
      <w:r w:rsidRPr="0002404F">
        <w:rPr>
          <w:rStyle w:val="Emphasis"/>
          <w:highlight w:val="cyan"/>
        </w:rPr>
        <w:t>that</w:t>
      </w:r>
      <w:r>
        <w:t xml:space="preserve"> promise. It’s going to be hard work, but Americans have never shied away from discovering and creating the future. </w:t>
      </w:r>
      <w:r w:rsidRPr="002A319B">
        <w:rPr>
          <w:rStyle w:val="StyleUnderline"/>
        </w:rPr>
        <w:t xml:space="preserve">New </w:t>
      </w:r>
      <w:r w:rsidRPr="0002404F">
        <w:rPr>
          <w:rStyle w:val="StyleUnderline"/>
          <w:highlight w:val="cyan"/>
        </w:rPr>
        <w:t xml:space="preserve">Dems will </w:t>
      </w:r>
      <w:r w:rsidRPr="0002404F">
        <w:rPr>
          <w:rStyle w:val="Emphasis"/>
          <w:highlight w:val="cyan"/>
        </w:rPr>
        <w:t>work</w:t>
      </w:r>
      <w:r w:rsidRPr="0002404F">
        <w:rPr>
          <w:rStyle w:val="StyleUnderline"/>
          <w:highlight w:val="cyan"/>
        </w:rPr>
        <w:t xml:space="preserve"> </w:t>
      </w:r>
      <w:r w:rsidRPr="0002404F">
        <w:rPr>
          <w:rStyle w:val="Emphasis"/>
          <w:highlight w:val="cyan"/>
        </w:rPr>
        <w:t>with</w:t>
      </w:r>
      <w:r w:rsidRPr="002A319B">
        <w:rPr>
          <w:rStyle w:val="StyleUnderline"/>
        </w:rPr>
        <w:t xml:space="preserve"> the </w:t>
      </w:r>
      <w:r w:rsidRPr="0002404F">
        <w:rPr>
          <w:rStyle w:val="Emphasis"/>
          <w:highlight w:val="cyan"/>
        </w:rPr>
        <w:t>Biden</w:t>
      </w:r>
      <w:r w:rsidRPr="002A319B">
        <w:rPr>
          <w:rStyle w:val="StyleUnderline"/>
        </w:rPr>
        <w:t xml:space="preserve"> admin</w:t>
      </w:r>
      <w:r>
        <w:t xml:space="preserve">istration </w:t>
      </w:r>
      <w:r w:rsidRPr="0002404F">
        <w:rPr>
          <w:rStyle w:val="StyleUnderline"/>
          <w:highlight w:val="cyan"/>
        </w:rPr>
        <w:t>and</w:t>
      </w:r>
      <w:r>
        <w:t xml:space="preserve"> our colleagues on </w:t>
      </w:r>
      <w:r w:rsidRPr="0002404F">
        <w:rPr>
          <w:rStyle w:val="Emphasis"/>
          <w:highlight w:val="cyan"/>
        </w:rPr>
        <w:t>both sides of the aisle</w:t>
      </w:r>
      <w:r w:rsidRPr="002A319B">
        <w:rPr>
          <w:rStyle w:val="StyleUnderline"/>
        </w:rPr>
        <w:t xml:space="preserve"> and Capitol </w:t>
      </w:r>
      <w:r w:rsidRPr="0002404F">
        <w:rPr>
          <w:rStyle w:val="StyleUnderline"/>
          <w:highlight w:val="cyan"/>
        </w:rPr>
        <w:t xml:space="preserve">to </w:t>
      </w:r>
      <w:r w:rsidRPr="0002404F">
        <w:rPr>
          <w:rStyle w:val="Emphasis"/>
          <w:highlight w:val="cyan"/>
        </w:rPr>
        <w:t>get the</w:t>
      </w:r>
      <w:r w:rsidRPr="002A319B">
        <w:rPr>
          <w:rStyle w:val="Emphasis"/>
        </w:rPr>
        <w:t xml:space="preserve"> final </w:t>
      </w:r>
      <w:r w:rsidRPr="0002404F">
        <w:rPr>
          <w:rStyle w:val="Emphasis"/>
          <w:highlight w:val="cyan"/>
        </w:rPr>
        <w:t>bill to the president’s desk</w:t>
      </w:r>
      <w:r w:rsidRPr="0002404F">
        <w:rPr>
          <w:rStyle w:val="StyleUnderline"/>
          <w:highlight w:val="cyan"/>
        </w:rPr>
        <w:t xml:space="preserve"> </w:t>
      </w:r>
      <w:r w:rsidRPr="0002404F">
        <w:rPr>
          <w:rStyle w:val="Emphasis"/>
          <w:highlight w:val="cyan"/>
        </w:rPr>
        <w:t>a</w:t>
      </w:r>
      <w:r w:rsidRPr="002A319B">
        <w:rPr>
          <w:rStyle w:val="StyleUnderline"/>
        </w:rPr>
        <w:t xml:space="preserve">s </w:t>
      </w:r>
      <w:r w:rsidRPr="0002404F">
        <w:rPr>
          <w:rStyle w:val="Emphasis"/>
          <w:highlight w:val="cyan"/>
        </w:rPr>
        <w:t>s</w:t>
      </w:r>
      <w:r w:rsidRPr="002A319B">
        <w:rPr>
          <w:rStyle w:val="StyleUnderline"/>
        </w:rPr>
        <w:t xml:space="preserve">oon </w:t>
      </w:r>
      <w:r w:rsidRPr="0002404F">
        <w:rPr>
          <w:rStyle w:val="Emphasis"/>
          <w:highlight w:val="cyan"/>
        </w:rPr>
        <w:t>a</w:t>
      </w:r>
      <w:r w:rsidRPr="002A319B">
        <w:rPr>
          <w:rStyle w:val="StyleUnderline"/>
        </w:rPr>
        <w:t xml:space="preserve">s </w:t>
      </w:r>
      <w:r w:rsidRPr="0002404F">
        <w:rPr>
          <w:rStyle w:val="Emphasis"/>
          <w:highlight w:val="cyan"/>
        </w:rPr>
        <w:t>p</w:t>
      </w:r>
      <w:r w:rsidRPr="002A319B">
        <w:rPr>
          <w:rStyle w:val="StyleUnderline"/>
        </w:rPr>
        <w:t>ossible</w:t>
      </w:r>
      <w:r>
        <w:t xml:space="preserve">. </w:t>
      </w:r>
    </w:p>
    <w:p w14:paraId="148F17F0" w14:textId="77777777" w:rsidR="008A68E8" w:rsidRPr="00E433CE" w:rsidRDefault="008A68E8" w:rsidP="008A68E8"/>
    <w:p w14:paraId="50961FF6" w14:textId="77777777" w:rsidR="008A68E8" w:rsidRPr="002A319B" w:rsidRDefault="008A68E8" w:rsidP="008A68E8">
      <w:pPr>
        <w:pStyle w:val="Heading4"/>
        <w:rPr>
          <w:b w:val="0"/>
          <w:bCs/>
        </w:rPr>
      </w:pPr>
      <w:r>
        <w:t xml:space="preserve">China bill is </w:t>
      </w:r>
      <w:r w:rsidRPr="00447350">
        <w:rPr>
          <w:u w:val="single"/>
        </w:rPr>
        <w:t>first up</w:t>
      </w:r>
      <w:r>
        <w:t xml:space="preserve"> and passes by </w:t>
      </w:r>
      <w:r w:rsidRPr="00447350">
        <w:t>spring.</w:t>
      </w:r>
      <w:r>
        <w:t xml:space="preserve"> </w:t>
      </w:r>
      <w:r w:rsidRPr="002A319B">
        <w:rPr>
          <w:b w:val="0"/>
          <w:bCs/>
        </w:rPr>
        <w:t xml:space="preserve">Other bills are noncontroversial </w:t>
      </w:r>
      <w:r w:rsidRPr="002A319B">
        <w:rPr>
          <w:b w:val="0"/>
          <w:bCs/>
          <w:u w:val="single"/>
        </w:rPr>
        <w:t>shoo-ins</w:t>
      </w:r>
      <w:r w:rsidRPr="002A319B">
        <w:rPr>
          <w:b w:val="0"/>
          <w:bCs/>
        </w:rPr>
        <w:t xml:space="preserve">.  </w:t>
      </w:r>
    </w:p>
    <w:p w14:paraId="2A550F0A" w14:textId="77777777" w:rsidR="008A68E8" w:rsidRPr="008E18C5" w:rsidRDefault="008A68E8" w:rsidP="008A68E8">
      <w:r w:rsidRPr="008E18C5">
        <w:rPr>
          <w:rStyle w:val="Style13ptBold"/>
        </w:rPr>
        <w:t>Zhou 2-15</w:t>
      </w:r>
      <w:r>
        <w:t xml:space="preserve">-2022, Politics and Policy Reporter @ Vox (Li, "Why there’s been a surge of bipartisan activity in Congress", </w:t>
      </w:r>
      <w:r w:rsidRPr="008E18C5">
        <w:rPr>
          <w:i/>
          <w:iCs/>
        </w:rPr>
        <w:t>Vox</w:t>
      </w:r>
      <w:r>
        <w:t xml:space="preserve">, </w:t>
      </w:r>
      <w:hyperlink r:id="rId35" w:history="1">
        <w:r w:rsidRPr="009D15CA">
          <w:rPr>
            <w:rStyle w:val="Hyperlink"/>
          </w:rPr>
          <w:t>https://www.vox.com/2022/2/15/22927345/congress-bipartisan-bills-forced-arbitration-postal-reform</w:t>
        </w:r>
      </w:hyperlink>
      <w:r>
        <w:t>)</w:t>
      </w:r>
    </w:p>
    <w:p w14:paraId="1C2EB0FA" w14:textId="77777777" w:rsidR="008A68E8" w:rsidRPr="0093151F" w:rsidRDefault="008A68E8" w:rsidP="008A68E8">
      <w:pPr>
        <w:rPr>
          <w:rStyle w:val="StyleUnderline"/>
        </w:rPr>
      </w:pPr>
      <w:r>
        <w:t xml:space="preserve">In the past few weeks, </w:t>
      </w:r>
      <w:r w:rsidRPr="0002404F">
        <w:rPr>
          <w:rStyle w:val="StyleUnderline"/>
          <w:highlight w:val="cyan"/>
        </w:rPr>
        <w:t>Congress has been</w:t>
      </w:r>
      <w:r w:rsidRPr="0093151F">
        <w:rPr>
          <w:rStyle w:val="StyleUnderline"/>
        </w:rPr>
        <w:t xml:space="preserve"> doing something that feels surprising: </w:t>
      </w:r>
      <w:r w:rsidRPr="0002404F">
        <w:rPr>
          <w:rStyle w:val="Emphasis"/>
          <w:highlight w:val="cyan"/>
        </w:rPr>
        <w:t>weighing</w:t>
      </w:r>
      <w:r>
        <w:t xml:space="preserve"> </w:t>
      </w:r>
      <w:proofErr w:type="gramStart"/>
      <w:r>
        <w:t>a number of</w:t>
      </w:r>
      <w:proofErr w:type="gramEnd"/>
      <w:r>
        <w:t xml:space="preserve"> </w:t>
      </w:r>
      <w:r w:rsidRPr="0002404F">
        <w:rPr>
          <w:rStyle w:val="Emphasis"/>
          <w:highlight w:val="cyan"/>
        </w:rPr>
        <w:t>bipartisan bills</w:t>
      </w:r>
      <w:r>
        <w:t xml:space="preserve"> on issues including sexual harassment and stock trading. </w:t>
      </w:r>
      <w:r w:rsidRPr="0093151F">
        <w:rPr>
          <w:rStyle w:val="StyleUnderline"/>
        </w:rPr>
        <w:t>Given Republicans’ willingness to block many of Dem</w:t>
      </w:r>
      <w:r>
        <w:t>ocrat</w:t>
      </w:r>
      <w:r w:rsidRPr="0093151F">
        <w:rPr>
          <w:rStyle w:val="StyleUnderline"/>
        </w:rPr>
        <w:t xml:space="preserve">s’ biggest priorities, </w:t>
      </w:r>
      <w:r w:rsidRPr="0002404F">
        <w:rPr>
          <w:rStyle w:val="StyleUnderline"/>
          <w:highlight w:val="cyan"/>
        </w:rPr>
        <w:t>this</w:t>
      </w:r>
      <w:r w:rsidRPr="0093151F">
        <w:rPr>
          <w:rStyle w:val="StyleUnderline"/>
        </w:rPr>
        <w:t xml:space="preserve"> sudden </w:t>
      </w:r>
      <w:r w:rsidRPr="0002404F">
        <w:rPr>
          <w:rStyle w:val="Emphasis"/>
          <w:highlight w:val="cyan"/>
        </w:rPr>
        <w:t>influx</w:t>
      </w:r>
      <w:r w:rsidRPr="0002404F">
        <w:rPr>
          <w:rStyle w:val="StyleUnderline"/>
          <w:highlight w:val="cyan"/>
        </w:rPr>
        <w:t xml:space="preserve"> of bipart</w:t>
      </w:r>
      <w:r w:rsidRPr="0093151F">
        <w:rPr>
          <w:rStyle w:val="StyleUnderline"/>
        </w:rPr>
        <w:t xml:space="preserve">isan activity seems unexpected. </w:t>
      </w:r>
      <w:proofErr w:type="gramStart"/>
      <w:r w:rsidRPr="0093151F">
        <w:rPr>
          <w:rStyle w:val="StyleUnderline"/>
        </w:rPr>
        <w:t>In reality, it</w:t>
      </w:r>
      <w:proofErr w:type="gramEnd"/>
      <w:r w:rsidRPr="0093151F">
        <w:rPr>
          <w:rStyle w:val="StyleUnderline"/>
        </w:rPr>
        <w:t xml:space="preserve"> </w:t>
      </w:r>
      <w:r w:rsidRPr="0002404F">
        <w:rPr>
          <w:rStyle w:val="StyleUnderline"/>
          <w:highlight w:val="cyan"/>
        </w:rPr>
        <w:t>follows</w:t>
      </w:r>
      <w:r w:rsidRPr="00F60A87">
        <w:rPr>
          <w:rStyle w:val="StyleUnderline"/>
        </w:rPr>
        <w:t xml:space="preserve"> </w:t>
      </w:r>
      <w:r w:rsidRPr="00F60A87">
        <w:rPr>
          <w:rStyle w:val="Emphasis"/>
        </w:rPr>
        <w:t xml:space="preserve">longstanding </w:t>
      </w:r>
      <w:r w:rsidRPr="0002404F">
        <w:rPr>
          <w:rStyle w:val="Emphasis"/>
          <w:highlight w:val="cyan"/>
        </w:rPr>
        <w:t>historical patterns</w:t>
      </w:r>
      <w:r w:rsidRPr="0093151F">
        <w:rPr>
          <w:rStyle w:val="StyleUnderline"/>
        </w:rPr>
        <w:t>.</w:t>
      </w:r>
      <w:r>
        <w:rPr>
          <w:rStyle w:val="StyleUnderline"/>
        </w:rPr>
        <w:t xml:space="preserve"> </w:t>
      </w:r>
      <w:r>
        <w:t xml:space="preserve">One of the reasons lawmakers have turned to bipartisan bills is that more partisan measures have been unable to pass in recent months. Previously, the Freedom to Vote Act, legislation focused on voting rights protections, failed on the floor because it was blocked by Senate Republicans. The Build Back Better Act, Democrats’ sweeping social spending and climate measure, is also currently on pause as lawmakers scramble to figure out what Sen. Joe Manchin (D-WV) will accept. In the interim, </w:t>
      </w:r>
      <w:r w:rsidRPr="0002404F">
        <w:rPr>
          <w:rStyle w:val="StyleUnderline"/>
          <w:highlight w:val="cyan"/>
        </w:rPr>
        <w:t xml:space="preserve">lawmakers have </w:t>
      </w:r>
      <w:r w:rsidRPr="0002404F">
        <w:rPr>
          <w:rStyle w:val="Emphasis"/>
          <w:highlight w:val="cyan"/>
        </w:rPr>
        <w:t>focused</w:t>
      </w:r>
      <w:r w:rsidRPr="00F60A87">
        <w:rPr>
          <w:rStyle w:val="Emphasis"/>
        </w:rPr>
        <w:t xml:space="preserve"> their attention</w:t>
      </w:r>
      <w:r w:rsidRPr="0093151F">
        <w:rPr>
          <w:rStyle w:val="StyleUnderline"/>
        </w:rPr>
        <w:t xml:space="preserve"> </w:t>
      </w:r>
      <w:r w:rsidRPr="0002404F">
        <w:rPr>
          <w:rStyle w:val="StyleUnderline"/>
          <w:highlight w:val="cyan"/>
        </w:rPr>
        <w:t>on legislation that could</w:t>
      </w:r>
      <w:r>
        <w:t xml:space="preserve"> potentially </w:t>
      </w:r>
      <w:r w:rsidRPr="0002404F">
        <w:rPr>
          <w:rStyle w:val="Emphasis"/>
          <w:highlight w:val="cyan"/>
        </w:rPr>
        <w:t>get 60 votes</w:t>
      </w:r>
      <w:r w:rsidRPr="0093151F">
        <w:rPr>
          <w:rStyle w:val="StyleUnderline"/>
        </w:rPr>
        <w:t xml:space="preserve"> in the Senate.</w:t>
      </w:r>
      <w:r>
        <w:t xml:space="preserve"> (Since there are 50 Democrats in the Senate, they need at least 10 Republicans to vote with them to overcome a filibuster on most bills in the upper chamber.) “People realize we’re not going to get rid of the filibuster. If you want to get something done, you’ve got to work together,” Manchin told NBC News about the spike in bipartisan legislation. </w:t>
      </w:r>
      <w:r w:rsidRPr="0093151F">
        <w:rPr>
          <w:rStyle w:val="StyleUnderline"/>
        </w:rPr>
        <w:t xml:space="preserve">This trend is in line with </w:t>
      </w:r>
      <w:r w:rsidRPr="0093151F">
        <w:rPr>
          <w:rStyle w:val="Emphasis"/>
        </w:rPr>
        <w:t>past instances</w:t>
      </w:r>
      <w:r w:rsidRPr="0093151F">
        <w:rPr>
          <w:rStyle w:val="StyleUnderline"/>
        </w:rPr>
        <w:t xml:space="preserve"> of unified government</w:t>
      </w:r>
      <w:r>
        <w:t xml:space="preserve">, says University of Utah political science professor James Curry, the co-author of a book on the subject called The Limits of Party. </w:t>
      </w:r>
      <w:r w:rsidRPr="0093151F">
        <w:rPr>
          <w:rStyle w:val="StyleUnderline"/>
        </w:rPr>
        <w:t>The party in power</w:t>
      </w:r>
      <w:r>
        <w:t xml:space="preserve"> “</w:t>
      </w:r>
      <w:r w:rsidRPr="0093151F">
        <w:rPr>
          <w:rStyle w:val="StyleUnderline"/>
        </w:rPr>
        <w:t xml:space="preserve">tends to spend a lot of time passing things that are </w:t>
      </w:r>
      <w:r w:rsidRPr="00F5050C">
        <w:rPr>
          <w:rStyle w:val="Emphasis"/>
        </w:rPr>
        <w:t>ambitious</w:t>
      </w:r>
      <w:r>
        <w:t xml:space="preserve"> and trying to figure out how to do things on a single-party basis, </w:t>
      </w:r>
      <w:r w:rsidRPr="0093151F">
        <w:rPr>
          <w:rStyle w:val="StyleUnderline"/>
        </w:rPr>
        <w:t>until they meet reality</w:t>
      </w:r>
      <w:r>
        <w:t xml:space="preserve">,” says Curry. As a result, </w:t>
      </w:r>
      <w:r w:rsidRPr="0093151F">
        <w:rPr>
          <w:rStyle w:val="StyleUnderline"/>
        </w:rPr>
        <w:t xml:space="preserve">bipartisanship winds up being </w:t>
      </w:r>
      <w:r w:rsidRPr="0093151F">
        <w:rPr>
          <w:rStyle w:val="Emphasis"/>
        </w:rPr>
        <w:t>more common</w:t>
      </w:r>
      <w:r w:rsidRPr="0093151F">
        <w:rPr>
          <w:rStyle w:val="StyleUnderline"/>
        </w:rPr>
        <w:t xml:space="preserve"> than people think it is — even when one party holds full control of Congress.</w:t>
      </w:r>
      <w:r>
        <w:t xml:space="preserve"> “This is the norm,” Curry told Vox. “When it comes to making laws and policies, </w:t>
      </w:r>
      <w:r w:rsidRPr="0093151F">
        <w:rPr>
          <w:rStyle w:val="Emphasis"/>
        </w:rPr>
        <w:t>bipart</w:t>
      </w:r>
      <w:r>
        <w:t xml:space="preserve">isanship </w:t>
      </w:r>
      <w:r w:rsidRPr="0093151F">
        <w:rPr>
          <w:rStyle w:val="Emphasis"/>
        </w:rPr>
        <w:t>has ruled</w:t>
      </w:r>
      <w:r>
        <w:t xml:space="preserve"> the day because it’s a necessity. Our system is set up to make it extremely hard to do things on a single party basis.” In their book, Curry and Princeton University political science professor Frances Lee note that most laws that have passed since the 1970s have been bipartisan. The bills under consideration also underscore the limits of bipartisanship. Broadly, they target issues that are important but less likely to be “hot-button” ones. On topics like police reform, gun control, and immigration, for example, this degree of bipartisanship would be difficult — or impossible — to find. </w:t>
      </w:r>
      <w:r w:rsidRPr="0093151F">
        <w:rPr>
          <w:rStyle w:val="StyleUnderline"/>
        </w:rPr>
        <w:t xml:space="preserve">The bipartisan measures </w:t>
      </w:r>
      <w:r w:rsidRPr="0002404F">
        <w:rPr>
          <w:rStyle w:val="StyleUnderline"/>
          <w:highlight w:val="cyan"/>
        </w:rPr>
        <w:t>lawmakers are</w:t>
      </w:r>
      <w:r w:rsidRPr="0093151F">
        <w:rPr>
          <w:rStyle w:val="StyleUnderline"/>
        </w:rPr>
        <w:t xml:space="preserve"> </w:t>
      </w:r>
      <w:r w:rsidRPr="0002404F">
        <w:rPr>
          <w:rStyle w:val="StyleUnderline"/>
          <w:highlight w:val="cyan"/>
        </w:rPr>
        <w:t>looking</w:t>
      </w:r>
      <w:r w:rsidRPr="0093151F">
        <w:rPr>
          <w:rStyle w:val="StyleUnderline"/>
        </w:rPr>
        <w:t xml:space="preserve"> </w:t>
      </w:r>
      <w:r w:rsidRPr="0002404F">
        <w:rPr>
          <w:rStyle w:val="StyleUnderline"/>
          <w:highlight w:val="cyan"/>
        </w:rPr>
        <w:t>at</w:t>
      </w:r>
      <w:r w:rsidRPr="0093151F">
        <w:rPr>
          <w:rStyle w:val="StyleUnderline"/>
        </w:rPr>
        <w:t xml:space="preserve"> now are on </w:t>
      </w:r>
      <w:r w:rsidRPr="0002404F">
        <w:rPr>
          <w:rStyle w:val="Emphasis"/>
          <w:highlight w:val="cyan"/>
        </w:rPr>
        <w:t>less contentious subjects</w:t>
      </w:r>
      <w:r>
        <w:t xml:space="preserve">: </w:t>
      </w:r>
      <w:r w:rsidRPr="0002404F">
        <w:rPr>
          <w:rStyle w:val="StyleUnderline"/>
          <w:highlight w:val="cyan"/>
        </w:rPr>
        <w:t>postal reform, elections</w:t>
      </w:r>
      <w:r w:rsidRPr="0093151F">
        <w:rPr>
          <w:rStyle w:val="StyleUnderline"/>
        </w:rPr>
        <w:t xml:space="preserve"> reform, </w:t>
      </w:r>
      <w:r w:rsidRPr="0002404F">
        <w:rPr>
          <w:rStyle w:val="StyleUnderline"/>
          <w:highlight w:val="cyan"/>
        </w:rPr>
        <w:t>and investments in the</w:t>
      </w:r>
      <w:r w:rsidRPr="0093151F">
        <w:rPr>
          <w:rStyle w:val="StyleUnderline"/>
        </w:rPr>
        <w:t xml:space="preserve"> U</w:t>
      </w:r>
      <w:r>
        <w:t xml:space="preserve">nited </w:t>
      </w:r>
      <w:r w:rsidRPr="0093151F">
        <w:rPr>
          <w:rStyle w:val="StyleUnderline"/>
        </w:rPr>
        <w:t>S</w:t>
      </w:r>
      <w:r>
        <w:t>tates</w:t>
      </w:r>
      <w:r w:rsidRPr="0093151F">
        <w:rPr>
          <w:rStyle w:val="StyleUnderline"/>
        </w:rPr>
        <w:t xml:space="preserve">’ </w:t>
      </w:r>
      <w:r w:rsidRPr="0002404F">
        <w:rPr>
          <w:rStyle w:val="Emphasis"/>
          <w:highlight w:val="cyan"/>
        </w:rPr>
        <w:t>supply chain</w:t>
      </w:r>
      <w:r>
        <w:t xml:space="preserve">. These discussions also highlight the trade-offs that come with bipartisan lawmaking — many policies inevitably get watered down. For example, Democrats and Republicans recently reached a deal on a reauthorization of the Violence Against Women Act, legislation aimed at combating domestic abuse and sexual assault. The agreement, however, cuts a pivotal gun control provision advocates have long pushed for, because Republicans opposed it. </w:t>
      </w:r>
      <w:r w:rsidRPr="0093151F">
        <w:rPr>
          <w:rStyle w:val="StyleUnderline"/>
        </w:rPr>
        <w:t xml:space="preserve">The bipartisan legislation that </w:t>
      </w:r>
      <w:proofErr w:type="gramStart"/>
      <w:r w:rsidRPr="0093151F">
        <w:rPr>
          <w:rStyle w:val="StyleUnderline"/>
        </w:rPr>
        <w:t>Congress</w:t>
      </w:r>
      <w:proofErr w:type="gramEnd"/>
      <w:r w:rsidRPr="0093151F">
        <w:rPr>
          <w:rStyle w:val="StyleUnderline"/>
        </w:rPr>
        <w:t xml:space="preserve"> is working on runs the gamut from foreign policy to investments in innovation</w:t>
      </w:r>
      <w:r>
        <w:t xml:space="preserve"> and technology. Some of these bills are getting close to passing, while others have yet to be voted on in either chamber. Here’s a rundown of a few of the bills that Congress is currently considering, organized by where they are in the process. Collectively, they illustrate what’s possible when lawmakers govern in a bipartisan way, as well as the constraints that come with doing so. Bills that have passed both chambers Ending Forced Arbitration of Sexual Assault and Sexual Harassment Act: Last Thursday, the Senate passed a bill that bars companies from requiring employees to settle sexual assault and sexual harassment allegations through arbitration, a private process that has historically advantaged companies over their employees. That’s meant survivors </w:t>
      </w:r>
      <w:proofErr w:type="gramStart"/>
      <w:r>
        <w:t>weren’t able to</w:t>
      </w:r>
      <w:proofErr w:type="gramEnd"/>
      <w:r>
        <w:t xml:space="preserve"> take their claims to court and publicize them, allowing perpetrators to bury these cases with private settlements. Since the bill has already passed the House, it will next head to President Joe Biden’s desk, where he’s expected to sign it into law. Bills that have been passed by at least one chamber Postal Service Reform Act: This legislation aims to help the US Postal Service, which has been losing money for years, cut costs. The bill would do so by eliminating a requirement that the agency prefund retiree health benefits, and it would mandate that all employees enroll in Medicare, a move that’s expected to reduce the USPS’s premium expenses. All told, it’s expected to save the USPS up to $50 billion over a decade. Senate Majority Leader Chuck Schumer had planned to hold a vote on the bill as soon as this week, though opposition from Sen. Rick Scott (R-FL) has delayed the bill. What happens next: </w:t>
      </w:r>
      <w:r w:rsidRPr="0093151F">
        <w:rPr>
          <w:rStyle w:val="StyleUnderline"/>
        </w:rPr>
        <w:t>The Senate will likely pass this bill in early March</w:t>
      </w:r>
      <w:r>
        <w:t xml:space="preserve">, given Scott’s opposition. </w:t>
      </w:r>
      <w:r w:rsidRPr="00F5050C">
        <w:rPr>
          <w:rStyle w:val="StyleUnderline"/>
        </w:rPr>
        <w:t xml:space="preserve">America </w:t>
      </w:r>
      <w:r w:rsidRPr="0002404F">
        <w:rPr>
          <w:rStyle w:val="Emphasis"/>
          <w:highlight w:val="cyan"/>
        </w:rPr>
        <w:t>COMPETES</w:t>
      </w:r>
      <w:r w:rsidRPr="00F5050C">
        <w:rPr>
          <w:rStyle w:val="Emphasis"/>
        </w:rPr>
        <w:t xml:space="preserve"> Act</w:t>
      </w:r>
      <w:r w:rsidRPr="0093151F">
        <w:rPr>
          <w:rStyle w:val="StyleUnderline"/>
        </w:rPr>
        <w:t xml:space="preserve"> </w:t>
      </w:r>
      <w:r w:rsidRPr="0002404F">
        <w:rPr>
          <w:rStyle w:val="StyleUnderline"/>
          <w:highlight w:val="cyan"/>
        </w:rPr>
        <w:t>and</w:t>
      </w:r>
      <w:r w:rsidRPr="0093151F">
        <w:rPr>
          <w:rStyle w:val="StyleUnderline"/>
        </w:rPr>
        <w:t xml:space="preserve"> the </w:t>
      </w:r>
      <w:r w:rsidRPr="0002404F">
        <w:rPr>
          <w:rStyle w:val="Emphasis"/>
          <w:highlight w:val="cyan"/>
        </w:rPr>
        <w:t>I</w:t>
      </w:r>
      <w:r w:rsidRPr="0093151F">
        <w:rPr>
          <w:rStyle w:val="StyleUnderline"/>
        </w:rPr>
        <w:t xml:space="preserve">nnovation and </w:t>
      </w:r>
      <w:r w:rsidRPr="0002404F">
        <w:rPr>
          <w:rStyle w:val="Emphasis"/>
          <w:highlight w:val="cyan"/>
        </w:rPr>
        <w:t>C</w:t>
      </w:r>
      <w:r w:rsidRPr="0093151F">
        <w:rPr>
          <w:rStyle w:val="StyleUnderline"/>
        </w:rPr>
        <w:t xml:space="preserve">ompetition </w:t>
      </w:r>
      <w:r w:rsidRPr="0002404F">
        <w:rPr>
          <w:rStyle w:val="Emphasis"/>
          <w:highlight w:val="cyan"/>
        </w:rPr>
        <w:t>A</w:t>
      </w:r>
      <w:r w:rsidRPr="0093151F">
        <w:rPr>
          <w:rStyle w:val="StyleUnderline"/>
        </w:rPr>
        <w:t xml:space="preserve">ct: </w:t>
      </w:r>
      <w:r w:rsidRPr="00F5050C">
        <w:rPr>
          <w:rStyle w:val="StyleUnderline"/>
        </w:rPr>
        <w:t>Both the House and Senate have now passed legislation aimed at investing in the US’s semiconductor production and supply chain, and help the US compete with China</w:t>
      </w:r>
      <w:r>
        <w:t xml:space="preserve"> and other nations. The House’s version is known as the America COMPETES Act, while the Senate’s version is called the Innovation and Competition Act. What happens next: </w:t>
      </w:r>
      <w:r w:rsidRPr="0002404F">
        <w:rPr>
          <w:rStyle w:val="StyleUnderline"/>
          <w:highlight w:val="cyan"/>
        </w:rPr>
        <w:t>The</w:t>
      </w:r>
      <w:r w:rsidRPr="0093151F">
        <w:rPr>
          <w:rStyle w:val="StyleUnderline"/>
        </w:rPr>
        <w:t xml:space="preserve"> two </w:t>
      </w:r>
      <w:r w:rsidRPr="0002404F">
        <w:rPr>
          <w:rStyle w:val="StyleUnderline"/>
          <w:highlight w:val="cyan"/>
        </w:rPr>
        <w:t>bills now head to</w:t>
      </w:r>
      <w:r w:rsidRPr="00F5050C">
        <w:rPr>
          <w:rStyle w:val="StyleUnderline"/>
        </w:rPr>
        <w:t xml:space="preserve"> conference</w:t>
      </w:r>
      <w:r w:rsidRPr="0093151F">
        <w:rPr>
          <w:rStyle w:val="StyleUnderline"/>
        </w:rPr>
        <w:t xml:space="preserve"> </w:t>
      </w:r>
      <w:r w:rsidRPr="0002404F">
        <w:rPr>
          <w:rStyle w:val="StyleUnderline"/>
          <w:highlight w:val="cyan"/>
        </w:rPr>
        <w:t>committee, where lawmakers will work out</w:t>
      </w:r>
      <w:r w:rsidRPr="0093151F">
        <w:rPr>
          <w:rStyle w:val="StyleUnderline"/>
        </w:rPr>
        <w:t xml:space="preserve"> the </w:t>
      </w:r>
      <w:r w:rsidRPr="0002404F">
        <w:rPr>
          <w:rStyle w:val="StyleUnderline"/>
          <w:highlight w:val="cyan"/>
        </w:rPr>
        <w:t>differences</w:t>
      </w:r>
      <w:r w:rsidRPr="0093151F">
        <w:rPr>
          <w:rStyle w:val="StyleUnderline"/>
        </w:rPr>
        <w:t xml:space="preserve"> between them</w:t>
      </w:r>
      <w:r>
        <w:t xml:space="preserve">. Senate Republicans have been skeptical of the House version because it includes more provisions to address climate change, while House Democrats felt like the Senate’s Innovation and Competition Act didn’t do enough on that issue. </w:t>
      </w:r>
      <w:r w:rsidRPr="0002404F">
        <w:rPr>
          <w:rStyle w:val="StyleUnderline"/>
          <w:highlight w:val="cyan"/>
        </w:rPr>
        <w:t>Both chambers will</w:t>
      </w:r>
      <w:r w:rsidRPr="0093151F">
        <w:rPr>
          <w:rStyle w:val="StyleUnderline"/>
        </w:rPr>
        <w:t xml:space="preserve"> have to </w:t>
      </w:r>
      <w:r w:rsidRPr="0002404F">
        <w:rPr>
          <w:rStyle w:val="StyleUnderline"/>
          <w:highlight w:val="cyan"/>
        </w:rPr>
        <w:t xml:space="preserve">vote on a </w:t>
      </w:r>
      <w:r w:rsidRPr="0002404F">
        <w:rPr>
          <w:rStyle w:val="Emphasis"/>
          <w:highlight w:val="cyan"/>
        </w:rPr>
        <w:t>compromise deal</w:t>
      </w:r>
      <w:r w:rsidRPr="0093151F">
        <w:rPr>
          <w:rStyle w:val="StyleUnderline"/>
        </w:rPr>
        <w:t xml:space="preserve"> after a </w:t>
      </w:r>
      <w:r w:rsidRPr="0093151F">
        <w:rPr>
          <w:rStyle w:val="Emphasis"/>
        </w:rPr>
        <w:t>conference agreement</w:t>
      </w:r>
      <w:r w:rsidRPr="0093151F">
        <w:rPr>
          <w:rStyle w:val="StyleUnderline"/>
        </w:rPr>
        <w:t xml:space="preserve"> is reached. </w:t>
      </w:r>
      <w:r w:rsidRPr="0002404F">
        <w:rPr>
          <w:rStyle w:val="StyleUnderline"/>
          <w:highlight w:val="cyan"/>
        </w:rPr>
        <w:t>This</w:t>
      </w:r>
      <w:r w:rsidRPr="0093151F">
        <w:rPr>
          <w:rStyle w:val="StyleUnderline"/>
        </w:rPr>
        <w:t xml:space="preserve"> process is </w:t>
      </w:r>
      <w:r w:rsidRPr="0002404F">
        <w:rPr>
          <w:rStyle w:val="StyleUnderline"/>
          <w:highlight w:val="cyan"/>
        </w:rPr>
        <w:t>expected to take weeks, setting up the</w:t>
      </w:r>
      <w:r w:rsidRPr="0093151F">
        <w:rPr>
          <w:rStyle w:val="StyleUnderline"/>
        </w:rPr>
        <w:t xml:space="preserve"> final </w:t>
      </w:r>
      <w:r w:rsidRPr="0002404F">
        <w:rPr>
          <w:rStyle w:val="StyleUnderline"/>
          <w:highlight w:val="cyan"/>
        </w:rPr>
        <w:t xml:space="preserve">bill for </w:t>
      </w:r>
      <w:r w:rsidRPr="0002404F">
        <w:rPr>
          <w:rStyle w:val="Emphasis"/>
          <w:highlight w:val="cyan"/>
        </w:rPr>
        <w:t>passage</w:t>
      </w:r>
      <w:r w:rsidRPr="0093151F">
        <w:rPr>
          <w:rStyle w:val="Emphasis"/>
        </w:rPr>
        <w:t xml:space="preserve"> later </w:t>
      </w:r>
      <w:r w:rsidRPr="0002404F">
        <w:rPr>
          <w:rStyle w:val="Emphasis"/>
          <w:highlight w:val="cyan"/>
        </w:rPr>
        <w:t>this spring</w:t>
      </w:r>
      <w:r w:rsidRPr="0093151F">
        <w:rPr>
          <w:rStyle w:val="StyleUnderline"/>
        </w:rPr>
        <w:t>.</w:t>
      </w:r>
    </w:p>
    <w:p w14:paraId="6C29C78C" w14:textId="77777777" w:rsidR="008A68E8" w:rsidRPr="00E433CE" w:rsidRDefault="008A68E8" w:rsidP="008A68E8"/>
    <w:p w14:paraId="19D92C10" w14:textId="77777777" w:rsidR="008A68E8" w:rsidRPr="00810B72" w:rsidRDefault="008A68E8" w:rsidP="008A68E8">
      <w:pPr>
        <w:pStyle w:val="Heading4"/>
        <w:rPr>
          <w:rStyle w:val="Style13ptBold"/>
          <w:b/>
          <w:bCs w:val="0"/>
        </w:rPr>
      </w:pPr>
      <w:r>
        <w:rPr>
          <w:rStyle w:val="Style13ptBold"/>
          <w:b/>
          <w:bCs w:val="0"/>
        </w:rPr>
        <w:t xml:space="preserve">Guidelines are </w:t>
      </w:r>
      <w:r w:rsidRPr="00810B72">
        <w:rPr>
          <w:rStyle w:val="Style13ptBold"/>
          <w:b/>
          <w:bCs w:val="0"/>
          <w:u w:val="single"/>
        </w:rPr>
        <w:t>nonbinding</w:t>
      </w:r>
      <w:r>
        <w:rPr>
          <w:rStyle w:val="Style13ptBold"/>
          <w:b/>
          <w:bCs w:val="0"/>
        </w:rPr>
        <w:t xml:space="preserve"> and </w:t>
      </w:r>
      <w:r w:rsidRPr="0029138B">
        <w:rPr>
          <w:rStyle w:val="Style13ptBold"/>
          <w:b/>
          <w:bCs w:val="0"/>
          <w:u w:val="single"/>
        </w:rPr>
        <w:t>won’t be enforced</w:t>
      </w:r>
      <w:r>
        <w:rPr>
          <w:rStyle w:val="Style13ptBold"/>
          <w:b/>
          <w:bCs w:val="0"/>
        </w:rPr>
        <w:t>.</w:t>
      </w:r>
    </w:p>
    <w:p w14:paraId="3B7C325C" w14:textId="77777777" w:rsidR="008A68E8" w:rsidRDefault="008A68E8" w:rsidP="008A68E8">
      <w:r w:rsidRPr="00810B72">
        <w:rPr>
          <w:rStyle w:val="Style13ptBold"/>
        </w:rPr>
        <w:t>Holding</w:t>
      </w:r>
      <w:r>
        <w:t xml:space="preserve"> et al. </w:t>
      </w:r>
      <w:r w:rsidRPr="00810B72">
        <w:rPr>
          <w:rStyle w:val="Style13ptBold"/>
        </w:rPr>
        <w:t>21</w:t>
      </w:r>
      <w:r>
        <w:t xml:space="preserve">, *Christopher, Chair of Goodwin’s Antitrust &amp; Competition practice, *Paul </w:t>
      </w:r>
      <w:proofErr w:type="spellStart"/>
      <w:r>
        <w:t>Jin</w:t>
      </w:r>
      <w:proofErr w:type="spellEnd"/>
      <w:r>
        <w:t xml:space="preserve">, *Andrew Lacy, *Arman </w:t>
      </w:r>
      <w:proofErr w:type="spellStart"/>
      <w:r>
        <w:t>Oruc</w:t>
      </w:r>
      <w:proofErr w:type="spellEnd"/>
      <w:r>
        <w:t xml:space="preserve">. (7-15-2021, "Biden Executive Order Calls for Heightened Antitrust Scrutiny", </w:t>
      </w:r>
      <w:r w:rsidRPr="00810B72">
        <w:rPr>
          <w:i/>
          <w:iCs/>
        </w:rPr>
        <w:t>JD Supra</w:t>
      </w:r>
      <w:r>
        <w:t xml:space="preserve">, </w:t>
      </w:r>
      <w:hyperlink r:id="rId36" w:history="1">
        <w:r w:rsidRPr="009B449C">
          <w:rPr>
            <w:rStyle w:val="Hyperlink"/>
          </w:rPr>
          <w:t>https://www.jdsupra.com/legalnews/biden-executive-order-calls-for-7783960/</w:t>
        </w:r>
      </w:hyperlink>
      <w:r>
        <w:t>)</w:t>
      </w:r>
    </w:p>
    <w:p w14:paraId="26A4D761" w14:textId="77777777" w:rsidR="008A68E8" w:rsidRPr="00A92CC2" w:rsidRDefault="008A68E8" w:rsidP="008A68E8">
      <w:r w:rsidRPr="00A92CC2">
        <w:t>KEY IMPLICATIONS:</w:t>
      </w:r>
    </w:p>
    <w:p w14:paraId="1CE7638E" w14:textId="77777777" w:rsidR="008A68E8" w:rsidRPr="000A782B" w:rsidRDefault="008A68E8" w:rsidP="008A68E8">
      <w:r w:rsidRPr="005A1BAC">
        <w:rPr>
          <w:rStyle w:val="StyleUnderline"/>
          <w:highlight w:val="cyan"/>
        </w:rPr>
        <w:t>Revised</w:t>
      </w:r>
      <w:r w:rsidRPr="00A92CC2">
        <w:t xml:space="preserve"> horizontal and vertical merger guidelines are expected, which will likely implement a much more aggressive approach to deals. Note, however, that agency </w:t>
      </w:r>
      <w:r w:rsidRPr="005A1BAC">
        <w:rPr>
          <w:rStyle w:val="StyleUnderline"/>
          <w:highlight w:val="cyan"/>
        </w:rPr>
        <w:t xml:space="preserve">merger guidelines are </w:t>
      </w:r>
      <w:r w:rsidRPr="005A1BAC">
        <w:rPr>
          <w:rStyle w:val="Emphasis"/>
          <w:highlight w:val="cyan"/>
        </w:rPr>
        <w:t>not binding</w:t>
      </w:r>
      <w:r w:rsidRPr="00A92CC2">
        <w:t xml:space="preserve"> on courts and </w:t>
      </w:r>
      <w:r w:rsidRPr="005A1BAC">
        <w:rPr>
          <w:rStyle w:val="StyleUnderline"/>
          <w:highlight w:val="cyan"/>
        </w:rPr>
        <w:t>merger challenges under</w:t>
      </w:r>
      <w:r w:rsidRPr="00A92CC2">
        <w:rPr>
          <w:rStyle w:val="StyleUnderline"/>
        </w:rPr>
        <w:t xml:space="preserve"> more </w:t>
      </w:r>
      <w:r w:rsidRPr="005A1BAC">
        <w:rPr>
          <w:rStyle w:val="Emphasis"/>
          <w:highlight w:val="cyan"/>
        </w:rPr>
        <w:t>aggressive theories</w:t>
      </w:r>
      <w:r w:rsidRPr="005A1BAC">
        <w:rPr>
          <w:rStyle w:val="StyleUnderline"/>
          <w:highlight w:val="cyan"/>
        </w:rPr>
        <w:t xml:space="preserve"> may be met with </w:t>
      </w:r>
      <w:r w:rsidRPr="005A1BAC">
        <w:rPr>
          <w:rStyle w:val="Emphasis"/>
          <w:highlight w:val="cyan"/>
        </w:rPr>
        <w:t>skeptical courts</w:t>
      </w:r>
      <w:r w:rsidRPr="00A92CC2">
        <w:t>;</w:t>
      </w:r>
      <w:r>
        <w:t xml:space="preserve"> </w:t>
      </w:r>
      <w:r w:rsidRPr="00A92CC2">
        <w:rPr>
          <w:rStyle w:val="StyleUnderline"/>
        </w:rPr>
        <w:t xml:space="preserve">Anticipate </w:t>
      </w:r>
      <w:r w:rsidRPr="00A92CC2">
        <w:rPr>
          <w:rStyle w:val="Emphasis"/>
        </w:rPr>
        <w:t>delays</w:t>
      </w:r>
      <w:r w:rsidRPr="00A92CC2">
        <w:rPr>
          <w:rStyle w:val="StyleUnderline"/>
        </w:rPr>
        <w:t xml:space="preserve"> in HSR review especially</w:t>
      </w:r>
      <w:r w:rsidRPr="00A92CC2">
        <w:t xml:space="preserve"> for deals in industries singled out by the Order (e.g., tech, pharma, healthcare, among others), even if competitive overlaps are minimal;</w:t>
      </w:r>
      <w:r>
        <w:t xml:space="preserve"> </w:t>
      </w:r>
      <w:r w:rsidRPr="00A92CC2">
        <w:t>Deals not subject to HSR filing requirements, even when purchase prices are relatively low, should be reviewed by antitrust specialists to assess risk, especially in the sectors identified in the Order;</w:t>
      </w:r>
      <w:r>
        <w:t xml:space="preserve"> </w:t>
      </w:r>
      <w:r w:rsidRPr="00A92CC2">
        <w:t>Past deals that are now viewed as potentially raising antitrust concerns may be subject to review and scrutiny;</w:t>
      </w:r>
      <w:r>
        <w:t xml:space="preserve"> </w:t>
      </w:r>
      <w:r w:rsidRPr="00A92CC2">
        <w:t>The agencies’ shift to more rigorous guidelines means it will be even more essential to negotiate antitrust risk provisions in agreements with a complete grasp of the substantive antitrust risk under this new landscape; and</w:t>
      </w:r>
      <w:r>
        <w:t xml:space="preserve"> </w:t>
      </w:r>
      <w:r w:rsidRPr="00A92CC2">
        <w:rPr>
          <w:rStyle w:val="StyleUnderline"/>
        </w:rPr>
        <w:t>This</w:t>
      </w:r>
      <w:r w:rsidRPr="00A92CC2">
        <w:t xml:space="preserve"> novel </w:t>
      </w:r>
      <w:r w:rsidRPr="00A92CC2">
        <w:rPr>
          <w:rStyle w:val="StyleUnderline"/>
        </w:rPr>
        <w:t xml:space="preserve">proposal for the </w:t>
      </w:r>
      <w:r w:rsidRPr="005A1BAC">
        <w:rPr>
          <w:rStyle w:val="StyleUnderline"/>
          <w:highlight w:val="cyan"/>
        </w:rPr>
        <w:t>FTC</w:t>
      </w:r>
      <w:r w:rsidRPr="00A92CC2">
        <w:rPr>
          <w:rStyle w:val="StyleUnderline"/>
        </w:rPr>
        <w:t xml:space="preserve"> to exercise </w:t>
      </w:r>
      <w:r w:rsidRPr="005A1BAC">
        <w:rPr>
          <w:rStyle w:val="StyleUnderline"/>
          <w:highlight w:val="cyan"/>
        </w:rPr>
        <w:t>rulemaking authority</w:t>
      </w:r>
      <w:r w:rsidRPr="00A92CC2">
        <w:t xml:space="preserve"> may impose new requirement on affected industries, but </w:t>
      </w:r>
      <w:r w:rsidRPr="005A1BAC">
        <w:rPr>
          <w:rStyle w:val="StyleUnderline"/>
          <w:highlight w:val="cyan"/>
        </w:rPr>
        <w:t>will</w:t>
      </w:r>
      <w:r w:rsidRPr="00A92CC2">
        <w:t xml:space="preserve"> also </w:t>
      </w:r>
      <w:r w:rsidRPr="00A92CC2">
        <w:rPr>
          <w:rStyle w:val="StyleUnderline"/>
        </w:rPr>
        <w:t xml:space="preserve">likely </w:t>
      </w:r>
      <w:r w:rsidRPr="005A1BAC">
        <w:rPr>
          <w:rStyle w:val="StyleUnderline"/>
          <w:highlight w:val="cyan"/>
        </w:rPr>
        <w:t xml:space="preserve">face </w:t>
      </w:r>
      <w:r w:rsidRPr="005A1BAC">
        <w:rPr>
          <w:rStyle w:val="Emphasis"/>
          <w:highlight w:val="cyan"/>
        </w:rPr>
        <w:t>litigation challenges</w:t>
      </w:r>
      <w:r w:rsidRPr="00A92CC2">
        <w:t>.</w:t>
      </w:r>
    </w:p>
    <w:p w14:paraId="1D593218" w14:textId="77777777" w:rsidR="008A68E8" w:rsidRDefault="008A68E8" w:rsidP="008A68E8">
      <w:pPr>
        <w:pStyle w:val="Heading4"/>
      </w:pPr>
      <w:r>
        <w:t>No compartmentalization, especially when lobbies are involved</w:t>
      </w:r>
    </w:p>
    <w:p w14:paraId="01E39764" w14:textId="77777777" w:rsidR="008A68E8" w:rsidRPr="00AE78C3" w:rsidRDefault="008A68E8" w:rsidP="008A68E8">
      <w:proofErr w:type="spellStart"/>
      <w:r w:rsidRPr="00AE78C3">
        <w:rPr>
          <w:rStyle w:val="Style13ptBold"/>
        </w:rPr>
        <w:t>Sensiba</w:t>
      </w:r>
      <w:proofErr w:type="spellEnd"/>
      <w:r w:rsidRPr="00AE78C3">
        <w:rPr>
          <w:rStyle w:val="Style13ptBold"/>
        </w:rPr>
        <w:t xml:space="preserve"> </w:t>
      </w:r>
      <w:r w:rsidRPr="00AE78C3">
        <w:t>11-6-20</w:t>
      </w:r>
      <w:r w:rsidRPr="00AE78C3">
        <w:rPr>
          <w:rStyle w:val="Style13ptBold"/>
        </w:rPr>
        <w:t>20</w:t>
      </w:r>
      <w:r w:rsidRPr="00AE78C3">
        <w:t xml:space="preserve">, MA @ American Military U, analyst @ Clean </w:t>
      </w:r>
      <w:proofErr w:type="spellStart"/>
      <w:r w:rsidRPr="00AE78C3">
        <w:t>Technica</w:t>
      </w:r>
      <w:proofErr w:type="spellEnd"/>
      <w:r w:rsidRPr="00AE78C3">
        <w:t xml:space="preserve"> (Jennifer, “Don’t Encourage Biden To Waste Political Capital,” Clean </w:t>
      </w:r>
      <w:proofErr w:type="spellStart"/>
      <w:r w:rsidRPr="00AE78C3">
        <w:t>Technica</w:t>
      </w:r>
      <w:proofErr w:type="spellEnd"/>
      <w:r w:rsidRPr="00AE78C3">
        <w:t xml:space="preserve">, </w:t>
      </w:r>
      <w:hyperlink r:id="rId37" w:history="1">
        <w:r w:rsidRPr="00AE78C3">
          <w:rPr>
            <w:rStyle w:val="Hyperlink"/>
          </w:rPr>
          <w:t>https://cleantechnica.com/2020/11/06/dont-encourage-biden-to-waste-political-capital/)</w:t>
        </w:r>
      </w:hyperlink>
    </w:p>
    <w:p w14:paraId="1333948C" w14:textId="77777777" w:rsidR="008A68E8" w:rsidRDefault="008A68E8" w:rsidP="008A68E8">
      <w:r w:rsidRPr="009110C1">
        <w:t xml:space="preserve">If we want clean energy to succeed in the upcoming Biden administration, we </w:t>
      </w:r>
      <w:proofErr w:type="gramStart"/>
      <w:r w:rsidRPr="009110C1">
        <w:t>have to</w:t>
      </w:r>
      <w:proofErr w:type="gramEnd"/>
      <w:r w:rsidRPr="009110C1">
        <w:t xml:space="preserve"> (a) be realistic, and (b) fight like hell to keep him focused on it as much as possible. </w:t>
      </w:r>
      <w:r w:rsidRPr="00A22FBC">
        <w:rPr>
          <w:rStyle w:val="Emphasis"/>
          <w:highlight w:val="cyan"/>
        </w:rPr>
        <w:t>P</w:t>
      </w:r>
      <w:r w:rsidRPr="00236280">
        <w:t xml:space="preserve">olitical </w:t>
      </w:r>
      <w:r w:rsidRPr="00A22FBC">
        <w:rPr>
          <w:rStyle w:val="Emphasis"/>
          <w:highlight w:val="cyan"/>
        </w:rPr>
        <w:t>c</w:t>
      </w:r>
      <w:r w:rsidRPr="00236280">
        <w:t>apital</w:t>
      </w:r>
      <w:r w:rsidRPr="009110C1">
        <w:t xml:space="preserve"> </w:t>
      </w:r>
      <w:r w:rsidRPr="00A22FBC">
        <w:rPr>
          <w:rStyle w:val="StyleUnderline"/>
          <w:highlight w:val="cyan"/>
        </w:rPr>
        <w:t xml:space="preserve">is </w:t>
      </w:r>
      <w:r w:rsidRPr="00A22FBC">
        <w:rPr>
          <w:rStyle w:val="Emphasis"/>
          <w:highlight w:val="cyan"/>
        </w:rPr>
        <w:t>scarce</w:t>
      </w:r>
      <w:r w:rsidRPr="009110C1">
        <w:t xml:space="preserve">, and the threats to our future from climate change are real, so </w:t>
      </w:r>
      <w:r w:rsidRPr="00A22FBC">
        <w:rPr>
          <w:rStyle w:val="StyleUnderline"/>
          <w:highlight w:val="cyan"/>
        </w:rPr>
        <w:t>allowing</w:t>
      </w:r>
      <w:r w:rsidRPr="009110C1">
        <w:t xml:space="preserve"> the </w:t>
      </w:r>
      <w:r w:rsidRPr="00A22FBC">
        <w:rPr>
          <w:rStyle w:val="Emphasis"/>
          <w:highlight w:val="cyan"/>
        </w:rPr>
        <w:t>various</w:t>
      </w:r>
      <w:r w:rsidRPr="009110C1">
        <w:t xml:space="preserve"> </w:t>
      </w:r>
      <w:r w:rsidRPr="00026C53">
        <w:rPr>
          <w:rStyle w:val="Emphasis"/>
        </w:rPr>
        <w:t xml:space="preserve">Democratic </w:t>
      </w:r>
      <w:r w:rsidRPr="00A22FBC">
        <w:rPr>
          <w:rStyle w:val="Emphasis"/>
          <w:highlight w:val="cyan"/>
        </w:rPr>
        <w:t>lobbies</w:t>
      </w:r>
      <w:r w:rsidRPr="00A22FBC">
        <w:rPr>
          <w:highlight w:val="cyan"/>
        </w:rPr>
        <w:t xml:space="preserve"> </w:t>
      </w:r>
      <w:r w:rsidRPr="00A22FBC">
        <w:rPr>
          <w:rStyle w:val="StyleUnderline"/>
          <w:highlight w:val="cyan"/>
        </w:rPr>
        <w:t>to suck</w:t>
      </w:r>
      <w:r w:rsidRPr="00026C53">
        <w:rPr>
          <w:rStyle w:val="StyleUnderline"/>
        </w:rPr>
        <w:t xml:space="preserve"> </w:t>
      </w:r>
      <w:proofErr w:type="gramStart"/>
      <w:r w:rsidRPr="00026C53">
        <w:rPr>
          <w:rStyle w:val="StyleUnderline"/>
        </w:rPr>
        <w:t>all of</w:t>
      </w:r>
      <w:proofErr w:type="gramEnd"/>
      <w:r w:rsidRPr="00026C53">
        <w:rPr>
          <w:rStyle w:val="StyleUnderline"/>
        </w:rPr>
        <w:t xml:space="preserve"> the </w:t>
      </w:r>
      <w:r w:rsidRPr="00A22FBC">
        <w:rPr>
          <w:rStyle w:val="Emphasis"/>
          <w:highlight w:val="cyan"/>
        </w:rPr>
        <w:t>oxygen out</w:t>
      </w:r>
      <w:r w:rsidRPr="00026C53">
        <w:rPr>
          <w:rStyle w:val="Emphasis"/>
        </w:rPr>
        <w:t xml:space="preserve"> of the room</w:t>
      </w:r>
      <w:r w:rsidRPr="00026C53">
        <w:rPr>
          <w:rStyle w:val="StyleUnderline"/>
        </w:rPr>
        <w:t xml:space="preserve"> is </w:t>
      </w:r>
      <w:r w:rsidRPr="00A22FBC">
        <w:rPr>
          <w:rStyle w:val="Emphasis"/>
          <w:highlight w:val="cyan"/>
        </w:rPr>
        <w:t>not an option</w:t>
      </w:r>
      <w:r w:rsidRPr="00026C53">
        <w:rPr>
          <w:rStyle w:val="Emphasis"/>
        </w:rPr>
        <w:t>.</w:t>
      </w:r>
      <w:r>
        <w:t xml:space="preserve"> </w:t>
      </w:r>
      <w:r w:rsidRPr="009110C1">
        <w:t>Here’s a quick rundown of the problem and some ideas on what we can do to help clean energy win.</w:t>
      </w:r>
      <w:r>
        <w:t xml:space="preserve"> </w:t>
      </w:r>
      <w:r w:rsidRPr="009110C1">
        <w:t>It’s All About Political Capital</w:t>
      </w:r>
      <w:r>
        <w:t xml:space="preserve"> </w:t>
      </w:r>
      <w:r w:rsidRPr="009110C1">
        <w:t>In short,</w:t>
      </w:r>
      <w:r>
        <w:t xml:space="preserve"> </w:t>
      </w:r>
      <w:r w:rsidRPr="00026C53">
        <w:rPr>
          <w:rStyle w:val="Emphasis"/>
        </w:rPr>
        <w:t>political capital</w:t>
      </w:r>
      <w:r>
        <w:t xml:space="preserve"> </w:t>
      </w:r>
      <w:r w:rsidRPr="00026C53">
        <w:rPr>
          <w:rStyle w:val="StyleUnderline"/>
        </w:rPr>
        <w:t>is a way to think about political power</w:t>
      </w:r>
      <w:r w:rsidRPr="009110C1">
        <w:t xml:space="preserve"> in democratic countries. </w:t>
      </w:r>
      <w:r w:rsidRPr="00026C53">
        <w:rPr>
          <w:rStyle w:val="StyleUnderline"/>
        </w:rPr>
        <w:t>Yes, winning elections does give some</w:t>
      </w:r>
      <w:r w:rsidRPr="009110C1">
        <w:t xml:space="preserve"> political </w:t>
      </w:r>
      <w:r w:rsidRPr="00A22FBC">
        <w:rPr>
          <w:rStyle w:val="StyleUnderline"/>
          <w:highlight w:val="cyan"/>
        </w:rPr>
        <w:t>power</w:t>
      </w:r>
      <w:r w:rsidRPr="009110C1">
        <w:t xml:space="preserve">, but </w:t>
      </w:r>
      <w:r w:rsidRPr="00026C53">
        <w:rPr>
          <w:rStyle w:val="StyleUnderline"/>
        </w:rPr>
        <w:t xml:space="preserve">you </w:t>
      </w:r>
      <w:r w:rsidRPr="00A22FBC">
        <w:rPr>
          <w:rStyle w:val="StyleUnderline"/>
          <w:highlight w:val="cyan"/>
        </w:rPr>
        <w:t>can’t effectively use</w:t>
      </w:r>
      <w:r w:rsidRPr="00026C53">
        <w:rPr>
          <w:rStyle w:val="StyleUnderline"/>
        </w:rPr>
        <w:t xml:space="preserve"> it </w:t>
      </w:r>
      <w:r w:rsidRPr="00A22FBC">
        <w:rPr>
          <w:rStyle w:val="StyleUnderline"/>
          <w:highlight w:val="cyan"/>
        </w:rPr>
        <w:t>unless you have</w:t>
      </w:r>
      <w:r w:rsidRPr="00A22FBC">
        <w:rPr>
          <w:highlight w:val="cyan"/>
        </w:rPr>
        <w:t xml:space="preserve"> </w:t>
      </w:r>
      <w:r w:rsidRPr="00A22FBC">
        <w:rPr>
          <w:rStyle w:val="Emphasis"/>
          <w:highlight w:val="cyan"/>
        </w:rPr>
        <w:t>coalitions</w:t>
      </w:r>
      <w:r w:rsidRPr="009110C1">
        <w:t xml:space="preserve">, alliances, trust, goodwill, </w:t>
      </w:r>
      <w:r w:rsidRPr="00026C53">
        <w:rPr>
          <w:rStyle w:val="StyleUnderline"/>
        </w:rPr>
        <w:t xml:space="preserve">and </w:t>
      </w:r>
      <w:r w:rsidRPr="00026C53">
        <w:rPr>
          <w:rStyle w:val="Emphasis"/>
        </w:rPr>
        <w:t>influence</w:t>
      </w:r>
      <w:r w:rsidRPr="009110C1">
        <w:t xml:space="preserve">. Your earned trust and connections are like money (capital). </w:t>
      </w:r>
      <w:r w:rsidRPr="00026C53">
        <w:rPr>
          <w:rStyle w:val="StyleUnderline"/>
        </w:rPr>
        <w:t xml:space="preserve">You can work hard to earn it and build it up, but </w:t>
      </w:r>
      <w:r w:rsidRPr="00A22FBC">
        <w:rPr>
          <w:rStyle w:val="StyleUnderline"/>
          <w:highlight w:val="cyan"/>
        </w:rPr>
        <w:t>it’s easy to</w:t>
      </w:r>
      <w:r w:rsidRPr="00026C53">
        <w:rPr>
          <w:rStyle w:val="StyleUnderline"/>
        </w:rPr>
        <w:t xml:space="preserve"> </w:t>
      </w:r>
      <w:r w:rsidRPr="00026C53">
        <w:rPr>
          <w:rStyle w:val="Emphasis"/>
        </w:rPr>
        <w:t>spend it</w:t>
      </w:r>
      <w:r w:rsidRPr="009110C1">
        <w:t xml:space="preserve"> </w:t>
      </w:r>
      <w:r w:rsidRPr="00026C53">
        <w:rPr>
          <w:rStyle w:val="StyleUnderline"/>
        </w:rPr>
        <w:t xml:space="preserve">and </w:t>
      </w:r>
      <w:r w:rsidRPr="00026C53">
        <w:rPr>
          <w:rStyle w:val="Emphasis"/>
        </w:rPr>
        <w:t xml:space="preserve">even </w:t>
      </w:r>
      <w:r w:rsidRPr="00A22FBC">
        <w:rPr>
          <w:rStyle w:val="Emphasis"/>
          <w:highlight w:val="cyan"/>
        </w:rPr>
        <w:t>waste it</w:t>
      </w:r>
      <w:r w:rsidRPr="00307138">
        <w:t>,</w:t>
      </w:r>
      <w:r w:rsidRPr="009110C1">
        <w:t xml:space="preserve"> just like money.</w:t>
      </w:r>
      <w:r>
        <w:t xml:space="preserve"> </w:t>
      </w:r>
      <w:r w:rsidRPr="00A22FBC">
        <w:rPr>
          <w:rStyle w:val="StyleUnderline"/>
          <w:highlight w:val="cyan"/>
        </w:rPr>
        <w:t>If you get power</w:t>
      </w:r>
      <w:r w:rsidRPr="00026C53">
        <w:rPr>
          <w:rStyle w:val="StyleUnderline"/>
        </w:rPr>
        <w:t xml:space="preserve"> from an election </w:t>
      </w:r>
      <w:r w:rsidRPr="00A22FBC">
        <w:rPr>
          <w:rStyle w:val="StyleUnderline"/>
          <w:highlight w:val="cyan"/>
        </w:rPr>
        <w:t>and then</w:t>
      </w:r>
      <w:r w:rsidRPr="00026C53">
        <w:rPr>
          <w:rStyle w:val="StyleUnderline"/>
        </w:rPr>
        <w:t xml:space="preserve"> quickly </w:t>
      </w:r>
      <w:r w:rsidRPr="00A22FBC">
        <w:rPr>
          <w:rStyle w:val="StyleUnderline"/>
          <w:highlight w:val="cyan"/>
        </w:rPr>
        <w:t>spend</w:t>
      </w:r>
      <w:r w:rsidRPr="00026C53">
        <w:rPr>
          <w:rStyle w:val="StyleUnderline"/>
        </w:rPr>
        <w:t xml:space="preserve"> </w:t>
      </w:r>
      <w:proofErr w:type="gramStart"/>
      <w:r w:rsidRPr="00026C53">
        <w:rPr>
          <w:rStyle w:val="StyleUnderline"/>
        </w:rPr>
        <w:t>all of</w:t>
      </w:r>
      <w:proofErr w:type="gramEnd"/>
      <w:r w:rsidRPr="00026C53">
        <w:rPr>
          <w:rStyle w:val="StyleUnderline"/>
        </w:rPr>
        <w:t xml:space="preserve"> the</w:t>
      </w:r>
      <w:r w:rsidRPr="009110C1">
        <w:t xml:space="preserve"> </w:t>
      </w:r>
      <w:r w:rsidRPr="00A22FBC">
        <w:rPr>
          <w:rStyle w:val="Emphasis"/>
          <w:highlight w:val="cyan"/>
        </w:rPr>
        <w:t>p</w:t>
      </w:r>
      <w:r w:rsidRPr="009110C1">
        <w:t xml:space="preserve">olitical </w:t>
      </w:r>
      <w:r w:rsidRPr="00A22FBC">
        <w:rPr>
          <w:rStyle w:val="Emphasis"/>
          <w:highlight w:val="cyan"/>
        </w:rPr>
        <w:t>c</w:t>
      </w:r>
      <w:r w:rsidRPr="009110C1">
        <w:t xml:space="preserve">apital impressing loyalists, </w:t>
      </w:r>
      <w:r w:rsidRPr="00A22FBC">
        <w:rPr>
          <w:rStyle w:val="StyleUnderline"/>
          <w:highlight w:val="cyan"/>
        </w:rPr>
        <w:t xml:space="preserve">you’ll get to the point where you </w:t>
      </w:r>
      <w:r w:rsidRPr="00A22FBC">
        <w:rPr>
          <w:rStyle w:val="Emphasis"/>
          <w:highlight w:val="cyan"/>
        </w:rPr>
        <w:t>can’t</w:t>
      </w:r>
      <w:r w:rsidRPr="00026C53">
        <w:rPr>
          <w:rStyle w:val="Emphasis"/>
        </w:rPr>
        <w:t xml:space="preserve"> </w:t>
      </w:r>
      <w:r w:rsidRPr="00A22FBC">
        <w:rPr>
          <w:rStyle w:val="Emphasis"/>
          <w:highlight w:val="cyan"/>
        </w:rPr>
        <w:t>win future elections</w:t>
      </w:r>
      <w:r w:rsidRPr="009110C1">
        <w:t xml:space="preserve"> (Trump is a great example of this), </w:t>
      </w:r>
      <w:r w:rsidRPr="00A22FBC">
        <w:rPr>
          <w:rStyle w:val="Emphasis"/>
          <w:highlight w:val="cyan"/>
        </w:rPr>
        <w:t>can’t get votes</w:t>
      </w:r>
      <w:r w:rsidRPr="00307138">
        <w:rPr>
          <w:rStyle w:val="Emphasis"/>
        </w:rPr>
        <w:t xml:space="preserve"> together</w:t>
      </w:r>
      <w:r w:rsidRPr="00026C53">
        <w:rPr>
          <w:rStyle w:val="Emphasis"/>
        </w:rPr>
        <w:t xml:space="preserve"> </w:t>
      </w:r>
      <w:r w:rsidRPr="00A22FBC">
        <w:rPr>
          <w:rStyle w:val="Emphasis"/>
          <w:highlight w:val="cyan"/>
        </w:rPr>
        <w:t>for legislation</w:t>
      </w:r>
      <w:r w:rsidRPr="009110C1">
        <w:t xml:space="preserve">, </w:t>
      </w:r>
      <w:r w:rsidRPr="00026C53">
        <w:rPr>
          <w:rStyle w:val="StyleUnderline"/>
        </w:rPr>
        <w:t xml:space="preserve">and </w:t>
      </w:r>
      <w:r w:rsidRPr="00026C53">
        <w:rPr>
          <w:rStyle w:val="Emphasis"/>
        </w:rPr>
        <w:t>can’t get people to help you</w:t>
      </w:r>
      <w:r w:rsidRPr="009110C1">
        <w:t xml:space="preserve"> in a variety of other ways. At worst, a </w:t>
      </w:r>
      <w:r w:rsidRPr="00026C53">
        <w:t>political leader who has run completely</w:t>
      </w:r>
      <w:r w:rsidRPr="009110C1">
        <w:t xml:space="preserve"> out of political capital might not even be able to get normal citizens to follow laws. As the consent of the governed is withdrawn, you see protests, riots, violence, terrorism, and even war.</w:t>
      </w:r>
      <w:r>
        <w:t xml:space="preserve"> </w:t>
      </w:r>
      <w:r w:rsidRPr="009110C1">
        <w:t xml:space="preserve">For better or worse, </w:t>
      </w:r>
      <w:r w:rsidRPr="00A22FBC">
        <w:rPr>
          <w:rStyle w:val="Emphasis"/>
          <w:highlight w:val="cyan"/>
        </w:rPr>
        <w:t>Biden</w:t>
      </w:r>
      <w:r w:rsidRPr="00A22FBC">
        <w:rPr>
          <w:highlight w:val="cyan"/>
        </w:rPr>
        <w:t xml:space="preserve"> </w:t>
      </w:r>
      <w:r w:rsidRPr="00A22FBC">
        <w:rPr>
          <w:rStyle w:val="StyleUnderline"/>
          <w:highlight w:val="cyan"/>
        </w:rPr>
        <w:t xml:space="preserve">won’t start out with </w:t>
      </w:r>
      <w:r w:rsidRPr="00A22FBC">
        <w:rPr>
          <w:rStyle w:val="Emphasis"/>
          <w:highlight w:val="cyan"/>
        </w:rPr>
        <w:t>much</w:t>
      </w:r>
      <w:r w:rsidRPr="00026C53">
        <w:rPr>
          <w:rStyle w:val="Emphasis"/>
        </w:rPr>
        <w:t xml:space="preserve"> political capital</w:t>
      </w:r>
      <w:r w:rsidRPr="009110C1">
        <w:t xml:space="preserve"> to </w:t>
      </w:r>
      <w:r w:rsidRPr="00E42B40">
        <w:t xml:space="preserve">begin with. </w:t>
      </w:r>
      <w:r w:rsidRPr="00E42B40">
        <w:rPr>
          <w:rStyle w:val="StyleUnderline"/>
        </w:rPr>
        <w:t>After a narrowly won election</w:t>
      </w:r>
      <w:r w:rsidRPr="00E42B40">
        <w:t xml:space="preserve">, not taking the Senate (because many voters rejected Trump but voted for Republicans further down the ballot), </w:t>
      </w:r>
      <w:r w:rsidRPr="00E42B40">
        <w:rPr>
          <w:rStyle w:val="StyleUnderline"/>
        </w:rPr>
        <w:t>and</w:t>
      </w:r>
      <w:r w:rsidRPr="00E42B40">
        <w:t xml:space="preserve"> then extended </w:t>
      </w:r>
      <w:r w:rsidRPr="00E42B40">
        <w:rPr>
          <w:rStyle w:val="StyleUnderline"/>
        </w:rPr>
        <w:t xml:space="preserve">accusations of </w:t>
      </w:r>
      <w:r w:rsidRPr="00E42B40">
        <w:rPr>
          <w:rStyle w:val="Emphasis"/>
        </w:rPr>
        <w:t>cheating</w:t>
      </w:r>
      <w:r w:rsidRPr="00E42B40">
        <w:t xml:space="preserve">, </w:t>
      </w:r>
      <w:r w:rsidRPr="00E42B40">
        <w:rPr>
          <w:rStyle w:val="StyleUnderline"/>
        </w:rPr>
        <w:t>it’s not going to be easy</w:t>
      </w:r>
      <w:r w:rsidRPr="00E42B40">
        <w:t xml:space="preserve"> to get things done.</w:t>
      </w:r>
    </w:p>
    <w:p w14:paraId="371FDD48" w14:textId="77777777" w:rsidR="008A68E8" w:rsidRPr="00813E54" w:rsidRDefault="008A68E8" w:rsidP="008A68E8">
      <w:pPr>
        <w:pStyle w:val="Heading4"/>
      </w:pPr>
      <w:r w:rsidRPr="00813E54">
        <w:t xml:space="preserve">Biden </w:t>
      </w:r>
      <w:r w:rsidRPr="00813E54">
        <w:rPr>
          <w:u w:val="single"/>
        </w:rPr>
        <w:t>gets the blame</w:t>
      </w:r>
      <w:r w:rsidRPr="00813E54">
        <w:t xml:space="preserve"> for agency action</w:t>
      </w:r>
    </w:p>
    <w:p w14:paraId="5C78E5CD" w14:textId="77777777" w:rsidR="008A68E8" w:rsidRPr="00813E54" w:rsidRDefault="008A68E8" w:rsidP="008A68E8">
      <w:r w:rsidRPr="003F1125">
        <w:rPr>
          <w:rStyle w:val="Style13ptBold"/>
        </w:rPr>
        <w:t>Kovacs 18</w:t>
      </w:r>
      <w:r>
        <w:t>, Professor at the University of Rutgers School of Law, JD from Georgetown University Law Center, BA in Psychology from Yale University (</w:t>
      </w:r>
      <w:r w:rsidRPr="00813E54">
        <w:t>Kathryn E., “Rules About Rulemaking and The Rise of the Unitary Executive</w:t>
      </w:r>
      <w:r>
        <w:t>,”</w:t>
      </w:r>
      <w:r w:rsidRPr="00813E54">
        <w:t xml:space="preserve"> </w:t>
      </w:r>
      <w:r w:rsidRPr="003F1125">
        <w:rPr>
          <w:i/>
          <w:iCs/>
        </w:rPr>
        <w:t>Administrative Law Review, 70 Admin. L. Rev. 515</w:t>
      </w:r>
      <w:r w:rsidRPr="00813E54">
        <w:t xml:space="preserve">, </w:t>
      </w:r>
      <w:r>
        <w:t>Lexis)</w:t>
      </w:r>
    </w:p>
    <w:p w14:paraId="2514D0BA" w14:textId="77777777" w:rsidR="008A68E8" w:rsidRPr="00813E54" w:rsidRDefault="008A68E8" w:rsidP="008A68E8">
      <w:r w:rsidRPr="00813E54">
        <w:t xml:space="preserve">Clearly, there are other reasons for this phenomenon: among them, </w:t>
      </w:r>
      <w:r w:rsidRPr="00813E54">
        <w:rPr>
          <w:rStyle w:val="StyleUnderline"/>
        </w:rPr>
        <w:t xml:space="preserve">the </w:t>
      </w:r>
      <w:r w:rsidRPr="0002404F">
        <w:rPr>
          <w:rStyle w:val="StyleUnderline"/>
          <w:highlight w:val="cyan"/>
        </w:rPr>
        <w:t>President's</w:t>
      </w:r>
      <w:r w:rsidRPr="00813E54">
        <w:t xml:space="preserve"> desire to take political credit or, on the flip side, his </w:t>
      </w:r>
      <w:r w:rsidRPr="0002404F">
        <w:rPr>
          <w:rStyle w:val="StyleUnderline"/>
          <w:highlight w:val="cyan"/>
        </w:rPr>
        <w:t>recognition</w:t>
      </w:r>
      <w:r w:rsidRPr="00813E54">
        <w:rPr>
          <w:rStyle w:val="StyleUnderline"/>
        </w:rPr>
        <w:t xml:space="preserve"> that, </w:t>
      </w:r>
      <w:r w:rsidRPr="0002404F">
        <w:rPr>
          <w:rStyle w:val="Emphasis"/>
          <w:highlight w:val="cyan"/>
        </w:rPr>
        <w:t>whatever the outcome</w:t>
      </w:r>
      <w:r w:rsidRPr="00813E54">
        <w:rPr>
          <w:rStyle w:val="StyleUnderline"/>
        </w:rPr>
        <w:t xml:space="preserve">, he </w:t>
      </w:r>
      <w:r w:rsidRPr="0002404F">
        <w:rPr>
          <w:rStyle w:val="StyleUnderline"/>
          <w:highlight w:val="cyan"/>
        </w:rPr>
        <w:t xml:space="preserve">will be </w:t>
      </w:r>
      <w:r w:rsidRPr="0002404F">
        <w:rPr>
          <w:rStyle w:val="Emphasis"/>
          <w:highlight w:val="cyan"/>
        </w:rPr>
        <w:t>saddled with</w:t>
      </w:r>
      <w:r w:rsidRPr="00813E54">
        <w:rPr>
          <w:rStyle w:val="Emphasis"/>
        </w:rPr>
        <w:t xml:space="preserve"> the </w:t>
      </w:r>
      <w:r w:rsidRPr="0002404F">
        <w:rPr>
          <w:rStyle w:val="Emphasis"/>
          <w:highlight w:val="cyan"/>
        </w:rPr>
        <w:t>political blame</w:t>
      </w:r>
      <w:r w:rsidRPr="0002404F">
        <w:rPr>
          <w:rStyle w:val="StyleUnderline"/>
          <w:highlight w:val="cyan"/>
        </w:rPr>
        <w:t>. The</w:t>
      </w:r>
      <w:r w:rsidRPr="00813E54">
        <w:rPr>
          <w:rStyle w:val="StyleUnderline"/>
        </w:rPr>
        <w:t xml:space="preserve"> American </w:t>
      </w:r>
      <w:r w:rsidRPr="0002404F">
        <w:rPr>
          <w:rStyle w:val="StyleUnderline"/>
          <w:highlight w:val="cyan"/>
        </w:rPr>
        <w:t>public</w:t>
      </w:r>
      <w:r w:rsidRPr="00813E54">
        <w:rPr>
          <w:rStyle w:val="StyleUnderline"/>
        </w:rPr>
        <w:t xml:space="preserve"> seems to </w:t>
      </w:r>
      <w:r w:rsidRPr="0002404F">
        <w:rPr>
          <w:rStyle w:val="Emphasis"/>
          <w:highlight w:val="cyan"/>
        </w:rPr>
        <w:t>equate</w:t>
      </w:r>
      <w:r w:rsidRPr="0002404F">
        <w:rPr>
          <w:rStyle w:val="StyleUnderline"/>
          <w:highlight w:val="cyan"/>
        </w:rPr>
        <w:t xml:space="preserve"> the </w:t>
      </w:r>
      <w:r w:rsidRPr="0002404F">
        <w:rPr>
          <w:rStyle w:val="Emphasis"/>
          <w:highlight w:val="cyan"/>
        </w:rPr>
        <w:t>Pres</w:t>
      </w:r>
      <w:r w:rsidRPr="00813E54">
        <w:rPr>
          <w:rStyle w:val="StyleUnderline"/>
        </w:rPr>
        <w:t xml:space="preserve">ident </w:t>
      </w:r>
      <w:r w:rsidRPr="0002404F">
        <w:rPr>
          <w:rStyle w:val="StyleUnderline"/>
          <w:highlight w:val="cyan"/>
        </w:rPr>
        <w:t xml:space="preserve">with the </w:t>
      </w:r>
      <w:r w:rsidRPr="0002404F">
        <w:rPr>
          <w:rStyle w:val="Emphasis"/>
          <w:highlight w:val="cyan"/>
        </w:rPr>
        <w:t>Fourth Branch</w:t>
      </w:r>
      <w:r w:rsidRPr="00813E54">
        <w:rPr>
          <w:rStyle w:val="StyleUnderline"/>
        </w:rPr>
        <w:t xml:space="preserve">. Advances in </w:t>
      </w:r>
      <w:r w:rsidRPr="0002404F">
        <w:rPr>
          <w:rStyle w:val="Emphasis"/>
          <w:highlight w:val="cyan"/>
        </w:rPr>
        <w:t>tech</w:t>
      </w:r>
      <w:r w:rsidRPr="00813E54">
        <w:rPr>
          <w:rStyle w:val="Emphasis"/>
        </w:rPr>
        <w:t>nology</w:t>
      </w:r>
      <w:r w:rsidRPr="00813E54">
        <w:rPr>
          <w:rStyle w:val="StyleUnderline"/>
        </w:rPr>
        <w:t xml:space="preserve"> </w:t>
      </w:r>
      <w:r w:rsidRPr="0002404F">
        <w:rPr>
          <w:rStyle w:val="StyleUnderline"/>
          <w:highlight w:val="cyan"/>
        </w:rPr>
        <w:t xml:space="preserve">and </w:t>
      </w:r>
      <w:r w:rsidRPr="0002404F">
        <w:rPr>
          <w:rStyle w:val="Emphasis"/>
          <w:highlight w:val="cyan"/>
        </w:rPr>
        <w:t>media</w:t>
      </w:r>
      <w:r w:rsidRPr="00813E54">
        <w:rPr>
          <w:rStyle w:val="StyleUnderline"/>
        </w:rPr>
        <w:t xml:space="preserve"> may be </w:t>
      </w:r>
      <w:r w:rsidRPr="0002404F">
        <w:rPr>
          <w:rStyle w:val="Emphasis"/>
          <w:highlight w:val="cyan"/>
        </w:rPr>
        <w:t>exacerbating</w:t>
      </w:r>
      <w:r w:rsidRPr="0002404F">
        <w:rPr>
          <w:rStyle w:val="StyleUnderline"/>
          <w:highlight w:val="cyan"/>
        </w:rPr>
        <w:t xml:space="preserve"> this</w:t>
      </w:r>
      <w:r w:rsidRPr="00813E54">
        <w:rPr>
          <w:rStyle w:val="StyleUnderline"/>
        </w:rPr>
        <w:t xml:space="preserve"> effect</w:t>
      </w:r>
      <w:r w:rsidRPr="00813E54">
        <w:t xml:space="preserve">. This phenomenon, however, cuts both ways. The President may be inclined to make policy decisions himself so that he can take the credit if the outcome is politically popular, but he may prefer to leave policymaking to his subordinates so that he can distance himself if the outcome is not politically popular. This does not, therefore, account fully for the </w:t>
      </w:r>
      <w:proofErr w:type="gramStart"/>
      <w:r w:rsidRPr="00813E54">
        <w:t>dramatic  [</w:t>
      </w:r>
      <w:proofErr w:type="gramEnd"/>
      <w:r w:rsidRPr="00813E54">
        <w:t>*557]  rise in presidential direct action described below.</w:t>
      </w:r>
    </w:p>
    <w:p w14:paraId="2A982E96" w14:textId="77777777" w:rsidR="008A68E8" w:rsidRPr="00813E54" w:rsidRDefault="008A68E8" w:rsidP="008A68E8">
      <w:r w:rsidRPr="00813E54">
        <w:t>[FOOTNOTE]</w:t>
      </w:r>
    </w:p>
    <w:p w14:paraId="2B40011E" w14:textId="77777777" w:rsidR="008A68E8" w:rsidRDefault="008A68E8" w:rsidP="008A68E8">
      <w:r w:rsidRPr="00813E54">
        <w:t xml:space="preserve">Daniel A. </w:t>
      </w:r>
      <w:r w:rsidRPr="00813E54">
        <w:rPr>
          <w:rStyle w:val="StyleUnderline"/>
        </w:rPr>
        <w:t>Farber</w:t>
      </w:r>
      <w:r w:rsidRPr="00813E54">
        <w:t>, Presidential Administration Under Trump 23 (Aug. 9, 2017) (unpublished manuscript), https://papers.ssrn.com/sol3/papers.cfm?abstract_id=3015591 (</w:t>
      </w:r>
      <w:r w:rsidRPr="00813E54">
        <w:rPr>
          <w:rStyle w:val="StyleUnderline"/>
        </w:rPr>
        <w:t xml:space="preserve">envisioning a "feedback cycle in which </w:t>
      </w:r>
      <w:r w:rsidRPr="0002404F">
        <w:rPr>
          <w:rStyle w:val="StyleUnderline"/>
          <w:highlight w:val="cyan"/>
        </w:rPr>
        <w:t xml:space="preserve">presidents take </w:t>
      </w:r>
      <w:r w:rsidRPr="0002404F">
        <w:rPr>
          <w:rStyle w:val="Emphasis"/>
          <w:highlight w:val="cyan"/>
        </w:rPr>
        <w:t>control</w:t>
      </w:r>
      <w:r w:rsidRPr="0002404F">
        <w:rPr>
          <w:rStyle w:val="StyleUnderline"/>
          <w:highlight w:val="cyan"/>
        </w:rPr>
        <w:t xml:space="preserve"> of</w:t>
      </w:r>
      <w:r w:rsidRPr="00813E54">
        <w:rPr>
          <w:rStyle w:val="StyleUnderline"/>
        </w:rPr>
        <w:t xml:space="preserve"> major </w:t>
      </w:r>
      <w:r w:rsidRPr="0002404F">
        <w:rPr>
          <w:rStyle w:val="Emphasis"/>
          <w:highlight w:val="cyan"/>
        </w:rPr>
        <w:t>agency decisions</w:t>
      </w:r>
      <w:r w:rsidRPr="0002404F">
        <w:rPr>
          <w:rStyle w:val="StyleUnderline"/>
          <w:highlight w:val="cyan"/>
        </w:rPr>
        <w:t>, fortifying</w:t>
      </w:r>
      <w:r w:rsidRPr="00813E54">
        <w:rPr>
          <w:rStyle w:val="StyleUnderline"/>
        </w:rPr>
        <w:t xml:space="preserve"> the public's </w:t>
      </w:r>
      <w:r w:rsidRPr="0002404F">
        <w:rPr>
          <w:rStyle w:val="StyleUnderline"/>
          <w:highlight w:val="cyan"/>
        </w:rPr>
        <w:t xml:space="preserve">tendency to </w:t>
      </w:r>
      <w:r w:rsidRPr="0002404F">
        <w:rPr>
          <w:rStyle w:val="Emphasis"/>
          <w:highlight w:val="cyan"/>
        </w:rPr>
        <w:t>assign blame</w:t>
      </w:r>
      <w:r w:rsidRPr="00813E54">
        <w:rPr>
          <w:rStyle w:val="Emphasis"/>
        </w:rPr>
        <w:t xml:space="preserve"> to the president</w:t>
      </w:r>
      <w:r w:rsidRPr="00813E54">
        <w:rPr>
          <w:rStyle w:val="StyleUnderline"/>
        </w:rPr>
        <w:t xml:space="preserve"> </w:t>
      </w:r>
      <w:r w:rsidRPr="0002404F">
        <w:rPr>
          <w:rStyle w:val="StyleUnderline"/>
          <w:highlight w:val="cyan"/>
        </w:rPr>
        <w:t xml:space="preserve">for </w:t>
      </w:r>
      <w:r w:rsidRPr="0002404F">
        <w:rPr>
          <w:rStyle w:val="Emphasis"/>
          <w:highlight w:val="cyan"/>
        </w:rPr>
        <w:t>unpopular outcomes</w:t>
      </w:r>
      <w:r w:rsidRPr="00813E54">
        <w:rPr>
          <w:rStyle w:val="StyleUnderline"/>
        </w:rPr>
        <w:t>, which in turn strengthens the pressure on the president to assert control</w:t>
      </w:r>
      <w:r w:rsidRPr="00813E54">
        <w:t xml:space="preserve">"); see also COOPER, supra note 333, at 65, 95; Cary </w:t>
      </w:r>
      <w:proofErr w:type="spellStart"/>
      <w:r w:rsidRPr="00813E54">
        <w:t>Coglianese</w:t>
      </w:r>
      <w:proofErr w:type="spellEnd"/>
      <w:r w:rsidRPr="00813E54">
        <w:t xml:space="preserve"> &amp; Kristin Firth, Separation of Powers Legitimacy: An Empirical Inquiry into Norms About Power, 164 U. PA. L. REV. 1869, 1900 (2016) (finding that </w:t>
      </w:r>
      <w:r w:rsidRPr="0002404F">
        <w:rPr>
          <w:rStyle w:val="StyleUnderline"/>
          <w:highlight w:val="cyan"/>
        </w:rPr>
        <w:t>people are</w:t>
      </w:r>
      <w:r w:rsidRPr="00813E54">
        <w:rPr>
          <w:rStyle w:val="StyleUnderline"/>
        </w:rPr>
        <w:t xml:space="preserve"> more </w:t>
      </w:r>
      <w:r w:rsidRPr="0002404F">
        <w:rPr>
          <w:rStyle w:val="Emphasis"/>
          <w:highlight w:val="cyan"/>
        </w:rPr>
        <w:t>likely to blame the Pres</w:t>
      </w:r>
      <w:r w:rsidRPr="00813E54">
        <w:rPr>
          <w:rStyle w:val="Emphasis"/>
        </w:rPr>
        <w:t xml:space="preserve">ident </w:t>
      </w:r>
      <w:r w:rsidRPr="0002404F">
        <w:rPr>
          <w:rStyle w:val="Emphasis"/>
          <w:highlight w:val="cyan"/>
        </w:rPr>
        <w:t>for</w:t>
      </w:r>
      <w:r w:rsidRPr="00813E54">
        <w:rPr>
          <w:rStyle w:val="Emphasis"/>
        </w:rPr>
        <w:t xml:space="preserve"> poor </w:t>
      </w:r>
      <w:r w:rsidRPr="0002404F">
        <w:rPr>
          <w:rStyle w:val="Emphasis"/>
          <w:highlight w:val="cyan"/>
        </w:rPr>
        <w:t>agency outcomes</w:t>
      </w:r>
      <w:r w:rsidRPr="00813E54">
        <w:rPr>
          <w:rStyle w:val="StyleUnderline"/>
        </w:rPr>
        <w:t xml:space="preserve"> than they are to credit him for positive agency outcomes</w:t>
      </w:r>
      <w:r w:rsidRPr="00813E54">
        <w:t>); Kagan, supra note 1, at 2310; Stack, supra note 334, at 264, 317.</w:t>
      </w:r>
    </w:p>
    <w:p w14:paraId="5177A075" w14:textId="77777777" w:rsidR="008A68E8" w:rsidRDefault="008A68E8" w:rsidP="008A68E8"/>
    <w:p w14:paraId="75538A0F" w14:textId="77777777" w:rsidR="008A68E8" w:rsidRDefault="008A68E8" w:rsidP="008A68E8">
      <w:pPr>
        <w:pStyle w:val="Heading4"/>
      </w:pPr>
      <w:r>
        <w:t>Executive action magnifies the link</w:t>
      </w:r>
    </w:p>
    <w:p w14:paraId="20E44E52" w14:textId="77777777" w:rsidR="008A68E8" w:rsidRPr="003127DB" w:rsidRDefault="008A68E8" w:rsidP="008A68E8">
      <w:r w:rsidRPr="003127DB">
        <w:rPr>
          <w:rStyle w:val="Style13ptBold"/>
        </w:rPr>
        <w:t>Christenson 15</w:t>
      </w:r>
      <w:r>
        <w:t>,</w:t>
      </w:r>
      <w:r w:rsidRPr="003127DB">
        <w:t xml:space="preserve"> Associate Professor of Political </w:t>
      </w:r>
      <w:proofErr w:type="gramStart"/>
      <w:r w:rsidRPr="003127DB">
        <w:t>Science</w:t>
      </w:r>
      <w:proofErr w:type="gramEnd"/>
      <w:r w:rsidRPr="003127DB">
        <w:t xml:space="preserve"> and the Director of Advanced Programs</w:t>
      </w:r>
      <w:r>
        <w:t xml:space="preserve"> @ Boston U (Dino, “Political Constraints on Unilateral Executive Action,” </w:t>
      </w:r>
      <w:r w:rsidRPr="006B76B9">
        <w:rPr>
          <w:i/>
          <w:iCs/>
        </w:rPr>
        <w:t>Case Western Law Review</w:t>
      </w:r>
      <w:r>
        <w:t>, 65.4)//BB</w:t>
      </w:r>
    </w:p>
    <w:p w14:paraId="719D76C7" w14:textId="77777777" w:rsidR="008A68E8" w:rsidRDefault="008A68E8" w:rsidP="008A68E8">
      <w:r>
        <w:t xml:space="preserve">Moreover, other institutions, particularly </w:t>
      </w:r>
      <w:r w:rsidRPr="0002404F">
        <w:rPr>
          <w:rStyle w:val="StyleUnderline"/>
          <w:highlight w:val="cyan"/>
        </w:rPr>
        <w:t>Congress</w:t>
      </w:r>
      <w:r w:rsidRPr="0002404F">
        <w:rPr>
          <w:highlight w:val="cyan"/>
        </w:rPr>
        <w:t xml:space="preserve">, </w:t>
      </w:r>
      <w:r w:rsidRPr="0002404F">
        <w:rPr>
          <w:rStyle w:val="StyleUnderline"/>
          <w:highlight w:val="cyan"/>
        </w:rPr>
        <w:t>may play an</w:t>
      </w:r>
      <w:r w:rsidRPr="0002404F">
        <w:rPr>
          <w:rStyle w:val="StyleUnderline"/>
          <w:sz w:val="12"/>
          <w:highlight w:val="cyan"/>
        </w:rPr>
        <w:t xml:space="preserve"> </w:t>
      </w:r>
      <w:r w:rsidRPr="0002404F">
        <w:rPr>
          <w:rStyle w:val="StyleUnderline"/>
          <w:highlight w:val="cyan"/>
        </w:rPr>
        <w:t>important role</w:t>
      </w:r>
      <w:r>
        <w:t>—even when presidents know that efforts to overturn an</w:t>
      </w:r>
      <w:r w:rsidRPr="001A342D">
        <w:rPr>
          <w:sz w:val="12"/>
        </w:rPr>
        <w:t xml:space="preserve">∂ </w:t>
      </w:r>
      <w:r>
        <w:t>executive action will fail—</w:t>
      </w:r>
      <w:r w:rsidRPr="0002404F">
        <w:rPr>
          <w:rStyle w:val="StyleUnderline"/>
          <w:highlight w:val="cyan"/>
        </w:rPr>
        <w:t>by engaging in the political debate and</w:t>
      </w:r>
      <w:r w:rsidRPr="0002404F">
        <w:rPr>
          <w:rStyle w:val="StyleUnderline"/>
          <w:sz w:val="12"/>
          <w:highlight w:val="cyan"/>
        </w:rPr>
        <w:t xml:space="preserve"> </w:t>
      </w:r>
      <w:r w:rsidRPr="0002404F">
        <w:rPr>
          <w:rStyle w:val="StyleUnderline"/>
          <w:highlight w:val="cyan"/>
        </w:rPr>
        <w:t xml:space="preserve">mobilizing public pressure against the president should he </w:t>
      </w:r>
      <w:r w:rsidRPr="0002404F">
        <w:rPr>
          <w:rStyle w:val="Emphasis"/>
          <w:highlight w:val="cyan"/>
        </w:rPr>
        <w:t>act unilaterally</w:t>
      </w:r>
      <w:r w:rsidRPr="0002404F">
        <w:rPr>
          <w:rStyle w:val="StyleUnderline"/>
          <w:sz w:val="12"/>
          <w:highlight w:val="cyan"/>
        </w:rPr>
        <w:t xml:space="preserve"> </w:t>
      </w:r>
      <w:r w:rsidRPr="0002404F">
        <w:rPr>
          <w:rStyle w:val="StyleUnderline"/>
          <w:highlight w:val="cyan"/>
        </w:rPr>
        <w:t>contra congressional preferences.</w:t>
      </w:r>
      <w:r w:rsidRPr="001A342D">
        <w:rPr>
          <w:rStyle w:val="StyleUnderline"/>
        </w:rPr>
        <w:t xml:space="preserve"> </w:t>
      </w:r>
      <w:r w:rsidRPr="0002404F">
        <w:rPr>
          <w:rStyle w:val="StyleUnderline"/>
          <w:highlight w:val="cyan"/>
        </w:rPr>
        <w:t>Decades of political science scholarship</w:t>
      </w:r>
      <w:r w:rsidRPr="0002404F">
        <w:rPr>
          <w:sz w:val="12"/>
          <w:highlight w:val="cyan"/>
        </w:rPr>
        <w:t xml:space="preserve"> </w:t>
      </w:r>
      <w:r w:rsidRPr="0002404F">
        <w:rPr>
          <w:rStyle w:val="StyleUnderline"/>
          <w:highlight w:val="cyan"/>
        </w:rPr>
        <w:t>have demonstrated</w:t>
      </w:r>
      <w:r>
        <w:t xml:space="preserve"> that </w:t>
      </w:r>
      <w:r w:rsidRPr="0002404F">
        <w:rPr>
          <w:rStyle w:val="StyleUnderline"/>
          <w:highlight w:val="cyan"/>
        </w:rPr>
        <w:t>the</w:t>
      </w:r>
      <w:r w:rsidRPr="0002404F">
        <w:rPr>
          <w:highlight w:val="cyan"/>
        </w:rPr>
        <w:t xml:space="preserve"> </w:t>
      </w:r>
      <w:r w:rsidRPr="0002404F">
        <w:rPr>
          <w:rStyle w:val="StyleUnderline"/>
          <w:highlight w:val="cyan"/>
        </w:rPr>
        <w:t>public</w:t>
      </w:r>
      <w:r>
        <w:t xml:space="preserve"> lacks systematic knowledge</w:t>
      </w:r>
      <w:r w:rsidRPr="001A342D">
        <w:rPr>
          <w:sz w:val="12"/>
        </w:rPr>
        <w:t xml:space="preserve">∂ </w:t>
      </w:r>
      <w:r>
        <w:t xml:space="preserve">of politics and therefore </w:t>
      </w:r>
      <w:r w:rsidRPr="0002404F">
        <w:rPr>
          <w:rStyle w:val="StyleUnderline"/>
          <w:highlight w:val="cyan"/>
        </w:rPr>
        <w:t>relies</w:t>
      </w:r>
      <w:r w:rsidRPr="001A342D">
        <w:rPr>
          <w:rStyle w:val="StyleUnderline"/>
        </w:rPr>
        <w:t xml:space="preserve"> heavily </w:t>
      </w:r>
      <w:r w:rsidRPr="0002404F">
        <w:rPr>
          <w:rStyle w:val="StyleUnderline"/>
          <w:highlight w:val="cyan"/>
        </w:rPr>
        <w:t>on heuristics when forming</w:t>
      </w:r>
      <w:r w:rsidRPr="001A342D">
        <w:rPr>
          <w:rStyle w:val="StyleUnderline"/>
        </w:rPr>
        <w:t xml:space="preserve"> their</w:t>
      </w:r>
      <w:r w:rsidRPr="001A342D">
        <w:rPr>
          <w:rStyle w:val="StyleUnderline"/>
          <w:sz w:val="12"/>
        </w:rPr>
        <w:t xml:space="preserve">∂ </w:t>
      </w:r>
      <w:r w:rsidRPr="001A342D">
        <w:rPr>
          <w:rStyle w:val="StyleUnderline"/>
        </w:rPr>
        <w:t xml:space="preserve">political </w:t>
      </w:r>
      <w:r w:rsidRPr="0002404F">
        <w:rPr>
          <w:rStyle w:val="StyleUnderline"/>
          <w:highlight w:val="cyan"/>
        </w:rPr>
        <w:t>judgments</w:t>
      </w:r>
      <w:r>
        <w:t xml:space="preserve">.48 </w:t>
      </w:r>
      <w:r w:rsidRPr="001A342D">
        <w:rPr>
          <w:rStyle w:val="StyleUnderline"/>
        </w:rPr>
        <w:t xml:space="preserve">Political </w:t>
      </w:r>
      <w:r w:rsidRPr="0002404F">
        <w:rPr>
          <w:rStyle w:val="StyleUnderline"/>
          <w:highlight w:val="cyan"/>
        </w:rPr>
        <w:t>elites</w:t>
      </w:r>
      <w:r w:rsidRPr="001A342D">
        <w:rPr>
          <w:rStyle w:val="StyleUnderline"/>
        </w:rPr>
        <w:t xml:space="preserve"> thus </w:t>
      </w:r>
      <w:r w:rsidRPr="0002404F">
        <w:rPr>
          <w:rStyle w:val="StyleUnderline"/>
          <w:highlight w:val="cyan"/>
        </w:rPr>
        <w:t>become key cue-give</w:t>
      </w:r>
      <w:r w:rsidRPr="001A342D">
        <w:rPr>
          <w:rStyle w:val="StyleUnderline"/>
        </w:rPr>
        <w:t>rs</w:t>
      </w:r>
      <w:r>
        <w:t xml:space="preserve"> who</w:t>
      </w:r>
      <w:r w:rsidRPr="001A342D">
        <w:rPr>
          <w:sz w:val="12"/>
        </w:rPr>
        <w:t xml:space="preserve">∂ </w:t>
      </w:r>
      <w:r>
        <w:t>help inform and shape public opinion.49 Finally, citizens acquire most</w:t>
      </w:r>
      <w:r w:rsidRPr="001A342D">
        <w:rPr>
          <w:sz w:val="12"/>
        </w:rPr>
        <w:t xml:space="preserve">∂ </w:t>
      </w:r>
      <w:r>
        <w:t xml:space="preserve">of their knowledge about politics from the mass media. </w:t>
      </w:r>
      <w:r w:rsidRPr="001A342D">
        <w:rPr>
          <w:rStyle w:val="StyleUnderline"/>
        </w:rPr>
        <w:t>Scholars have</w:t>
      </w:r>
      <w:r w:rsidRPr="001A342D">
        <w:rPr>
          <w:rStyle w:val="StyleUnderline"/>
          <w:sz w:val="12"/>
        </w:rPr>
        <w:t xml:space="preserve">∂ </w:t>
      </w:r>
      <w:r w:rsidRPr="001A342D">
        <w:rPr>
          <w:rStyle w:val="StyleUnderline"/>
        </w:rPr>
        <w:t>long noted that the media depend on official Washington sources for</w:t>
      </w:r>
      <w:r w:rsidRPr="001A342D">
        <w:rPr>
          <w:rStyle w:val="StyleUnderline"/>
          <w:sz w:val="12"/>
        </w:rPr>
        <w:t xml:space="preserve">∂ </w:t>
      </w:r>
      <w:r w:rsidRPr="001A342D">
        <w:rPr>
          <w:rStyle w:val="StyleUnderline"/>
        </w:rPr>
        <w:t>information</w:t>
      </w:r>
      <w:r>
        <w:t>. However, a robust literature in political communications</w:t>
      </w:r>
      <w:r w:rsidRPr="001A342D">
        <w:rPr>
          <w:sz w:val="12"/>
        </w:rPr>
        <w:t xml:space="preserve">∂ </w:t>
      </w:r>
      <w:r>
        <w:t>goes further and argues that the media tend “to ‘index’ the range of</w:t>
      </w:r>
      <w:r w:rsidRPr="001A342D">
        <w:rPr>
          <w:sz w:val="12"/>
        </w:rPr>
        <w:t xml:space="preserve">∂ </w:t>
      </w:r>
      <w:r>
        <w:t>voices and viewpoints in both news and editorials according to the</w:t>
      </w:r>
      <w:r w:rsidRPr="001A342D">
        <w:rPr>
          <w:sz w:val="12"/>
        </w:rPr>
        <w:t xml:space="preserve">∂ </w:t>
      </w:r>
      <w:r>
        <w:t>range of views expressed in mainstream government debate about a</w:t>
      </w:r>
      <w:r w:rsidRPr="001A342D">
        <w:rPr>
          <w:sz w:val="12"/>
        </w:rPr>
        <w:t xml:space="preserve">∂ </w:t>
      </w:r>
      <w:r>
        <w:t xml:space="preserve">given topic.”50 </w:t>
      </w:r>
      <w:r w:rsidRPr="0002404F">
        <w:rPr>
          <w:rStyle w:val="StyleUnderline"/>
          <w:highlight w:val="cyan"/>
        </w:rPr>
        <w:t>When</w:t>
      </w:r>
      <w:r>
        <w:t xml:space="preserve"> other political actors, particularly members of</w:t>
      </w:r>
      <w:r w:rsidRPr="001A342D">
        <w:rPr>
          <w:sz w:val="12"/>
        </w:rPr>
        <w:t xml:space="preserve">∂ </w:t>
      </w:r>
      <w:r w:rsidRPr="0002404F">
        <w:rPr>
          <w:rStyle w:val="StyleUnderline"/>
          <w:highlight w:val="cyan"/>
        </w:rPr>
        <w:t>Congress</w:t>
      </w:r>
      <w:r w:rsidRPr="001A342D">
        <w:rPr>
          <w:rStyle w:val="StyleUnderline"/>
        </w:rPr>
        <w:t xml:space="preserve">, object and </w:t>
      </w:r>
      <w:r w:rsidRPr="0002404F">
        <w:rPr>
          <w:rStyle w:val="StyleUnderline"/>
          <w:highlight w:val="cyan"/>
        </w:rPr>
        <w:t>criticize presidential actions</w:t>
      </w:r>
      <w:r>
        <w:t xml:space="preserve"> in the public sphere,</w:t>
      </w:r>
      <w:r w:rsidRPr="001A342D">
        <w:rPr>
          <w:sz w:val="12"/>
        </w:rPr>
        <w:t xml:space="preserve">∂ </w:t>
      </w:r>
      <w:r w:rsidRPr="0002404F">
        <w:rPr>
          <w:rStyle w:val="StyleUnderline"/>
          <w:highlight w:val="cyan"/>
        </w:rPr>
        <w:t>they are</w:t>
      </w:r>
      <w:r w:rsidRPr="001A342D">
        <w:rPr>
          <w:rStyle w:val="StyleUnderline"/>
        </w:rPr>
        <w:t xml:space="preserve"> all but </w:t>
      </w:r>
      <w:r w:rsidRPr="0002404F">
        <w:rPr>
          <w:rStyle w:val="StyleUnderline"/>
          <w:highlight w:val="cyan"/>
        </w:rPr>
        <w:t>assured of receiving considerable media coverage</w:t>
      </w:r>
      <w:r w:rsidRPr="0002404F">
        <w:rPr>
          <w:highlight w:val="cyan"/>
        </w:rPr>
        <w:t xml:space="preserve">, </w:t>
      </w:r>
      <w:r w:rsidRPr="0002404F">
        <w:rPr>
          <w:rStyle w:val="StyleUnderline"/>
          <w:highlight w:val="cyan"/>
        </w:rPr>
        <w:t>and</w:t>
      </w:r>
      <w:r w:rsidRPr="001A342D">
        <w:rPr>
          <w:sz w:val="12"/>
        </w:rPr>
        <w:t xml:space="preserve">∂ </w:t>
      </w:r>
      <w:r w:rsidRPr="001A342D">
        <w:rPr>
          <w:rStyle w:val="StyleUnderline"/>
        </w:rPr>
        <w:t xml:space="preserve">they </w:t>
      </w:r>
      <w:r w:rsidRPr="0002404F">
        <w:rPr>
          <w:rStyle w:val="StyleUnderline"/>
          <w:highlight w:val="cyan"/>
        </w:rPr>
        <w:t>are well-positioned to influence public opinion against the</w:t>
      </w:r>
      <w:r w:rsidRPr="0002404F">
        <w:rPr>
          <w:rStyle w:val="StyleUnderline"/>
          <w:sz w:val="12"/>
          <w:highlight w:val="cyan"/>
        </w:rPr>
        <w:t xml:space="preserve">∂ </w:t>
      </w:r>
      <w:r w:rsidRPr="0002404F">
        <w:rPr>
          <w:rStyle w:val="StyleUnderline"/>
          <w:highlight w:val="cyan"/>
        </w:rPr>
        <w:t>executive</w:t>
      </w:r>
      <w:r w:rsidRPr="001A342D">
        <w:rPr>
          <w:rStyle w:val="StyleUnderline"/>
        </w:rPr>
        <w:t xml:space="preserve"> branch</w:t>
      </w:r>
      <w:r>
        <w:t>.51</w:t>
      </w:r>
      <w:r w:rsidRPr="001A342D">
        <w:rPr>
          <w:sz w:val="12"/>
        </w:rPr>
        <w:t xml:space="preserve">∂ </w:t>
      </w:r>
      <w:r>
        <w:t xml:space="preserve">In essence, we argue that </w:t>
      </w:r>
      <w:r w:rsidRPr="001A342D">
        <w:rPr>
          <w:rStyle w:val="StyleUnderline"/>
        </w:rPr>
        <w:t>while</w:t>
      </w:r>
      <w:r>
        <w:t xml:space="preserve"> the statutory and </w:t>
      </w:r>
      <w:r w:rsidRPr="001A342D">
        <w:rPr>
          <w:rStyle w:val="StyleUnderline"/>
        </w:rPr>
        <w:t>legal constraints</w:t>
      </w:r>
      <w:r w:rsidRPr="001A342D">
        <w:rPr>
          <w:rStyle w:val="StyleUnderline"/>
          <w:sz w:val="12"/>
        </w:rPr>
        <w:t xml:space="preserve">∂ </w:t>
      </w:r>
      <w:r w:rsidRPr="001A342D">
        <w:rPr>
          <w:rStyle w:val="StyleUnderline"/>
        </w:rPr>
        <w:t>on presidential unilateral power are weak</w:t>
      </w:r>
      <w:r>
        <w:t xml:space="preserve">, the </w:t>
      </w:r>
      <w:r w:rsidRPr="001A342D">
        <w:rPr>
          <w:rStyle w:val="StyleUnderline"/>
        </w:rPr>
        <w:t>political constraints are</w:t>
      </w:r>
      <w:r w:rsidRPr="001A342D">
        <w:rPr>
          <w:sz w:val="12"/>
        </w:rPr>
        <w:t xml:space="preserve">∂ </w:t>
      </w:r>
      <w:r w:rsidRPr="001A342D">
        <w:rPr>
          <w:rStyle w:val="StyleUnderline"/>
        </w:rPr>
        <w:t>quite robust</w:t>
      </w:r>
      <w:r>
        <w:t xml:space="preserve">.52 </w:t>
      </w:r>
      <w:r w:rsidRPr="0002404F">
        <w:rPr>
          <w:rStyle w:val="StyleUnderline"/>
          <w:highlight w:val="cyan"/>
        </w:rPr>
        <w:t>Unilateral actions</w:t>
      </w:r>
      <w:r w:rsidRPr="001A342D">
        <w:rPr>
          <w:rStyle w:val="StyleUnderline"/>
        </w:rPr>
        <w:t xml:space="preserve"> </w:t>
      </w:r>
      <w:r w:rsidRPr="003F1125">
        <w:t>that could provoke public ire</w:t>
      </w:r>
      <w:r>
        <w:t xml:space="preserve"> and</w:t>
      </w:r>
      <w:r w:rsidRPr="001A342D">
        <w:rPr>
          <w:sz w:val="12"/>
        </w:rPr>
        <w:t xml:space="preserve">∂ </w:t>
      </w:r>
      <w:r w:rsidRPr="0002404F">
        <w:rPr>
          <w:rStyle w:val="Emphasis"/>
          <w:highlight w:val="cyan"/>
        </w:rPr>
        <w:t>erode the president’s political capital</w:t>
      </w:r>
      <w:r>
        <w:t xml:space="preserve">, </w:t>
      </w:r>
      <w:r w:rsidRPr="001A342D">
        <w:rPr>
          <w:rStyle w:val="StyleUnderline"/>
        </w:rPr>
        <w:t xml:space="preserve">thereby </w:t>
      </w:r>
      <w:r w:rsidRPr="0002404F">
        <w:rPr>
          <w:rStyle w:val="Emphasis"/>
          <w:highlight w:val="cyan"/>
        </w:rPr>
        <w:t>undermining later efforts to pursue other aspects of the president’s</w:t>
      </w:r>
      <w:r w:rsidRPr="001A342D">
        <w:rPr>
          <w:rStyle w:val="StyleUnderline"/>
        </w:rPr>
        <w:t xml:space="preserve"> </w:t>
      </w:r>
      <w:r>
        <w:t xml:space="preserve">programmatic </w:t>
      </w:r>
      <w:r w:rsidRPr="0002404F">
        <w:rPr>
          <w:rStyle w:val="Emphasis"/>
          <w:highlight w:val="cyan"/>
        </w:rPr>
        <w:t>agenda</w:t>
      </w:r>
      <w:r>
        <w:t>, may</w:t>
      </w:r>
      <w:r w:rsidRPr="001A342D">
        <w:rPr>
          <w:sz w:val="12"/>
        </w:rPr>
        <w:t xml:space="preserve">∂ </w:t>
      </w:r>
      <w:r>
        <w:t xml:space="preserve">fail a simple cost-benefit calculation. The </w:t>
      </w:r>
      <w:r w:rsidRPr="001A342D">
        <w:rPr>
          <w:rStyle w:val="StyleUnderline"/>
        </w:rPr>
        <w:t>informal political costs of</w:t>
      </w:r>
      <w:r w:rsidRPr="001A342D">
        <w:rPr>
          <w:rStyle w:val="StyleUnderline"/>
          <w:sz w:val="12"/>
        </w:rPr>
        <w:t xml:space="preserve">∂ </w:t>
      </w:r>
      <w:r w:rsidRPr="001A342D">
        <w:rPr>
          <w:rStyle w:val="StyleUnderline"/>
        </w:rPr>
        <w:t>acting</w:t>
      </w:r>
      <w:r>
        <w:t>—even when Congress and the courts are almost certainly</w:t>
      </w:r>
      <w:r w:rsidRPr="001A342D">
        <w:rPr>
          <w:sz w:val="12"/>
        </w:rPr>
        <w:t xml:space="preserve">∂ </w:t>
      </w:r>
      <w:r>
        <w:t xml:space="preserve">unwilling or unable to strike down the action—may </w:t>
      </w:r>
      <w:r w:rsidRPr="001A342D">
        <w:rPr>
          <w:rStyle w:val="StyleUnderline"/>
        </w:rPr>
        <w:t>outweigh</w:t>
      </w:r>
      <w:r>
        <w:t xml:space="preserve"> the policy</w:t>
      </w:r>
      <w:r w:rsidRPr="001A342D">
        <w:rPr>
          <w:sz w:val="12"/>
        </w:rPr>
        <w:t xml:space="preserve">∂ </w:t>
      </w:r>
      <w:r w:rsidRPr="001A342D">
        <w:rPr>
          <w:rStyle w:val="StyleUnderline"/>
        </w:rPr>
        <w:t>benefits</w:t>
      </w:r>
      <w:r>
        <w:t xml:space="preserve"> of acting unilaterally. </w:t>
      </w:r>
      <w:r w:rsidRPr="001A342D">
        <w:rPr>
          <w:rStyle w:val="StyleUnderline"/>
        </w:rPr>
        <w:t>These political costs, which are not</w:t>
      </w:r>
      <w:r w:rsidRPr="001A342D">
        <w:rPr>
          <w:sz w:val="12"/>
        </w:rPr>
        <w:t xml:space="preserve">∂ </w:t>
      </w:r>
      <w:r w:rsidRPr="001A342D">
        <w:rPr>
          <w:rStyle w:val="StyleUnderline"/>
        </w:rPr>
        <w:t>accounted for in most extant models of unilateral politics, are</w:t>
      </w:r>
      <w:r>
        <w:t xml:space="preserve"> tangible</w:t>
      </w:r>
      <w:r w:rsidRPr="001A342D">
        <w:rPr>
          <w:sz w:val="12"/>
        </w:rPr>
        <w:t xml:space="preserve">∂ </w:t>
      </w:r>
      <w:r>
        <w:t xml:space="preserve">and </w:t>
      </w:r>
      <w:r w:rsidRPr="001A342D">
        <w:rPr>
          <w:rStyle w:val="StyleUnderline"/>
        </w:rPr>
        <w:t>substantial</w:t>
      </w:r>
      <w:r>
        <w:t xml:space="preserve">; indeed, </w:t>
      </w:r>
      <w:r w:rsidRPr="001A342D">
        <w:rPr>
          <w:rStyle w:val="StyleUnderline"/>
        </w:rPr>
        <w:t>they</w:t>
      </w:r>
      <w:r>
        <w:t xml:space="preserve"> may </w:t>
      </w:r>
      <w:r w:rsidRPr="001A342D">
        <w:rPr>
          <w:rStyle w:val="StyleUnderline"/>
        </w:rPr>
        <w:t>explain why presidents fail to act</w:t>
      </w:r>
      <w:r w:rsidRPr="001A342D">
        <w:rPr>
          <w:rStyle w:val="StyleUnderline"/>
          <w:sz w:val="12"/>
        </w:rPr>
        <w:t xml:space="preserve">∂ </w:t>
      </w:r>
      <w:r w:rsidRPr="001A342D">
        <w:rPr>
          <w:rStyle w:val="StyleUnderline"/>
        </w:rPr>
        <w:t>unilaterally</w:t>
      </w:r>
      <w:r>
        <w:t xml:space="preserve"> as aggressively and </w:t>
      </w:r>
      <w:r w:rsidRPr="001A342D">
        <w:rPr>
          <w:rStyle w:val="StyleUnderline"/>
        </w:rPr>
        <w:t>on</w:t>
      </w:r>
      <w:r>
        <w:t xml:space="preserve"> as </w:t>
      </w:r>
      <w:r w:rsidRPr="001A342D">
        <w:rPr>
          <w:rStyle w:val="StyleUnderline"/>
        </w:rPr>
        <w:t>many issues</w:t>
      </w:r>
      <w:r>
        <w:t xml:space="preserve"> across the gamut of</w:t>
      </w:r>
      <w:r w:rsidRPr="001A342D">
        <w:rPr>
          <w:sz w:val="12"/>
        </w:rPr>
        <w:t xml:space="preserve">∂ </w:t>
      </w:r>
      <w:r>
        <w:t>policy as formal models suggest they should.</w:t>
      </w:r>
    </w:p>
    <w:p w14:paraId="52F03170" w14:textId="77777777" w:rsidR="008A68E8" w:rsidRDefault="008A68E8" w:rsidP="008A68E8">
      <w:pPr>
        <w:pStyle w:val="Heading4"/>
      </w:pPr>
      <w:proofErr w:type="gramStart"/>
      <w:r>
        <w:t>But,</w:t>
      </w:r>
      <w:proofErr w:type="gramEnd"/>
      <w:r>
        <w:t xml:space="preserve"> </w:t>
      </w:r>
      <w:r w:rsidRPr="00BA1C7C">
        <w:rPr>
          <w:u w:val="single"/>
        </w:rPr>
        <w:t>l</w:t>
      </w:r>
      <w:r w:rsidRPr="00EC4213">
        <w:rPr>
          <w:u w:val="single"/>
        </w:rPr>
        <w:t>ink alone</w:t>
      </w:r>
      <w:r>
        <w:t xml:space="preserve"> turns the case---even </w:t>
      </w:r>
      <w:r w:rsidRPr="003F1125">
        <w:rPr>
          <w:u w:val="single"/>
        </w:rPr>
        <w:t>ambitious</w:t>
      </w:r>
      <w:r>
        <w:t xml:space="preserve"> enforcement flounders with political backlash</w:t>
      </w:r>
    </w:p>
    <w:p w14:paraId="63A57C0A" w14:textId="77777777" w:rsidR="008A68E8" w:rsidRPr="00B32002" w:rsidRDefault="008A68E8" w:rsidP="008A68E8">
      <w:r w:rsidRPr="00D1358F">
        <w:rPr>
          <w:rStyle w:val="Style13ptBold"/>
        </w:rPr>
        <w:t xml:space="preserve">Jones </w:t>
      </w:r>
      <w:r w:rsidRPr="00D1358F">
        <w:t xml:space="preserve">and </w:t>
      </w:r>
      <w:proofErr w:type="spellStart"/>
      <w:r w:rsidRPr="00D1358F">
        <w:t>Kovacic</w:t>
      </w:r>
      <w:proofErr w:type="spellEnd"/>
      <w:r w:rsidRPr="00D1358F">
        <w:rPr>
          <w:rStyle w:val="Style13ptBold"/>
        </w:rPr>
        <w:t xml:space="preserve"> 20,</w:t>
      </w:r>
      <w:r w:rsidRPr="00D1358F">
        <w:t xml:space="preserve"> *Alison Jones is Professor of Law, King’s College London, London WC2R 2LS, United Kingdom *William E. </w:t>
      </w:r>
      <w:proofErr w:type="spellStart"/>
      <w:r w:rsidRPr="00D1358F">
        <w:t>Kovacic</w:t>
      </w:r>
      <w:proofErr w:type="spellEnd"/>
      <w:r w:rsidRPr="00D1358F">
        <w:t>, (“</w:t>
      </w:r>
      <w:proofErr w:type="spellStart"/>
      <w:r w:rsidRPr="00D1358F">
        <w:t>Antitrust’s</w:t>
      </w:r>
      <w:proofErr w:type="spellEnd"/>
      <w:r w:rsidRPr="00D1358F">
        <w:t xml:space="preserve"> Implementation Blind Side: Challenges to Major Expansion of U.S. Competition Policy,” </w:t>
      </w:r>
      <w:r w:rsidRPr="00D1358F">
        <w:rPr>
          <w:i/>
          <w:iCs/>
        </w:rPr>
        <w:t xml:space="preserve">The Antitrust Bulletin, </w:t>
      </w:r>
      <w:r w:rsidRPr="00D1358F">
        <w:t xml:space="preserve">202, Vol. 65(2) 227-255, </w:t>
      </w:r>
      <w:hyperlink r:id="rId38" w:history="1">
        <w:r w:rsidRPr="00D1358F">
          <w:rPr>
            <w:rStyle w:val="Hyperlink"/>
          </w:rPr>
          <w:t>https://journals.sagepub.com/doi/pdf/10.1177/0003603X20912884</w:t>
        </w:r>
      </w:hyperlink>
      <w:r w:rsidRPr="00D1358F">
        <w:t>)</w:t>
      </w:r>
    </w:p>
    <w:p w14:paraId="5E946A1E" w14:textId="77777777" w:rsidR="008A68E8" w:rsidRDefault="008A68E8" w:rsidP="008A68E8">
      <w:r>
        <w:t>D. Political Backlash</w:t>
      </w:r>
    </w:p>
    <w:p w14:paraId="7EB7DC9B" w14:textId="77777777" w:rsidR="008A68E8" w:rsidRDefault="008A68E8" w:rsidP="008A68E8">
      <w:r>
        <w:t xml:space="preserve">As we have already indicated, </w:t>
      </w:r>
      <w:r w:rsidRPr="00EC4213">
        <w:rPr>
          <w:rStyle w:val="StyleUnderline"/>
        </w:rPr>
        <w:t xml:space="preserve">the government’s </w:t>
      </w:r>
      <w:r w:rsidRPr="0002404F">
        <w:rPr>
          <w:rStyle w:val="StyleUnderline"/>
          <w:highlight w:val="cyan"/>
        </w:rPr>
        <w:t>prosecution of</w:t>
      </w:r>
      <w:r w:rsidRPr="00EC4213">
        <w:rPr>
          <w:rStyle w:val="StyleUnderline"/>
        </w:rPr>
        <w:t xml:space="preserve"> high stakes </w:t>
      </w:r>
      <w:r w:rsidRPr="0002404F">
        <w:rPr>
          <w:rStyle w:val="StyleUnderline"/>
          <w:highlight w:val="cyan"/>
        </w:rPr>
        <w:t>antitrust</w:t>
      </w:r>
      <w:r w:rsidRPr="00EC4213">
        <w:rPr>
          <w:rStyle w:val="StyleUnderline"/>
        </w:rPr>
        <w:t xml:space="preserve"> cases often</w:t>
      </w:r>
      <w:r>
        <w:rPr>
          <w:rStyle w:val="StyleUnderline"/>
        </w:rPr>
        <w:t xml:space="preserve"> </w:t>
      </w:r>
      <w:r w:rsidRPr="0002404F">
        <w:rPr>
          <w:rStyle w:val="StyleUnderline"/>
          <w:highlight w:val="cyan"/>
        </w:rPr>
        <w:t>inspires</w:t>
      </w:r>
      <w:r w:rsidRPr="00EC4213">
        <w:rPr>
          <w:rStyle w:val="StyleUnderline"/>
        </w:rPr>
        <w:t xml:space="preserve"> </w:t>
      </w:r>
      <w:r w:rsidRPr="0002404F">
        <w:rPr>
          <w:rStyle w:val="StyleUnderline"/>
          <w:highlight w:val="cyan"/>
        </w:rPr>
        <w:t>defendants to lobby elected officials to rein in</w:t>
      </w:r>
      <w:r w:rsidRPr="00EC4213">
        <w:rPr>
          <w:rStyle w:val="StyleUnderline"/>
        </w:rPr>
        <w:t xml:space="preserve"> the </w:t>
      </w:r>
      <w:r w:rsidRPr="0002404F">
        <w:rPr>
          <w:rStyle w:val="StyleUnderline"/>
          <w:highlight w:val="cyan"/>
        </w:rPr>
        <w:t>enforcement</w:t>
      </w:r>
      <w:r w:rsidRPr="00EC4213">
        <w:rPr>
          <w:rStyle w:val="StyleUnderline"/>
        </w:rPr>
        <w:t xml:space="preserve"> agency</w:t>
      </w:r>
      <w:r>
        <w:t xml:space="preserve">. </w:t>
      </w:r>
      <w:r w:rsidRPr="0002404F">
        <w:rPr>
          <w:rStyle w:val="StyleUnderline"/>
          <w:highlight w:val="cyan"/>
        </w:rPr>
        <w:t>Targets</w:t>
      </w:r>
      <w:r>
        <w:t xml:space="preserve"> of cases that seek to impose powerful remedies have several possible paths to </w:t>
      </w:r>
      <w:r w:rsidRPr="0002404F">
        <w:rPr>
          <w:rStyle w:val="StyleUnderline"/>
          <w:highlight w:val="cyan"/>
        </w:rPr>
        <w:t>encourage politicians to blunt enforcement</w:t>
      </w:r>
      <w:r w:rsidRPr="00EC4213">
        <w:rPr>
          <w:rStyle w:val="StyleUnderline"/>
        </w:rPr>
        <w:t xml:space="preserve"> measures</w:t>
      </w:r>
      <w:r>
        <w:t xml:space="preserve">. </w:t>
      </w:r>
      <w:r w:rsidRPr="00FF71B3">
        <w:t>One path is</w:t>
      </w:r>
      <w:r>
        <w:t xml:space="preserve"> </w:t>
      </w:r>
      <w:r w:rsidRPr="00FF71B3">
        <w:t>to seek intervention from the President. The Assistant Attorney General</w:t>
      </w:r>
      <w:r>
        <w:t xml:space="preserve"> </w:t>
      </w:r>
      <w:r w:rsidRPr="00FF71B3">
        <w:t xml:space="preserve">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FF71B3">
        <w:t>defen</w:t>
      </w:r>
      <w:r>
        <w:t>dant, and</w:t>
      </w:r>
      <w:proofErr w:type="gramEnd"/>
      <w:r>
        <w:t xml:space="preserve"> did so successfully.125 The second path is to lobby the Congress. The FTC is called an “independent” regulatory agency, but Congress interprets independence in an idiosyncratic way.126 Legislators believe independence means insulation from the executive branch, not from the legislature. </w:t>
      </w:r>
      <w:r w:rsidRPr="0002404F">
        <w:rPr>
          <w:rStyle w:val="Emphasis"/>
          <w:sz w:val="30"/>
          <w:szCs w:val="30"/>
          <w:highlight w:val="cyan"/>
        </w:rPr>
        <w:t>The FTC is dependent on a good relationship with Congress</w:t>
      </w:r>
      <w:r>
        <w:t xml:space="preserve">, </w:t>
      </w:r>
      <w:r w:rsidRPr="0002404F">
        <w:rPr>
          <w:rStyle w:val="StyleUnderline"/>
          <w:highlight w:val="cyan"/>
        </w:rPr>
        <w:t>which controls its budget and can react with hostility</w:t>
      </w:r>
      <w:r w:rsidRPr="00EC4213">
        <w:rPr>
          <w:rStyle w:val="StyleUnderline"/>
        </w:rPr>
        <w:t xml:space="preserve">, and forcefully, </w:t>
      </w:r>
      <w:r w:rsidRPr="0002404F">
        <w:rPr>
          <w:rStyle w:val="StyleUnderline"/>
          <w:highlight w:val="cyan"/>
        </w:rPr>
        <w:t>when it disapproves</w:t>
      </w:r>
      <w:r w:rsidRPr="00EC4213">
        <w:rPr>
          <w:rStyle w:val="StyleUnderline"/>
        </w:rPr>
        <w:t xml:space="preserve"> of FTC litigation</w:t>
      </w:r>
      <w:r>
        <w:t>—</w:t>
      </w:r>
      <w:r w:rsidRPr="0002404F">
        <w:rPr>
          <w:rStyle w:val="Emphasis"/>
          <w:highlight w:val="cyan"/>
        </w:rPr>
        <w:t>particularly</w:t>
      </w:r>
      <w:r w:rsidRPr="00EC4213">
        <w:rPr>
          <w:rStyle w:val="StyleUnderline"/>
        </w:rPr>
        <w:t xml:space="preserve"> </w:t>
      </w:r>
      <w:r w:rsidRPr="0002404F">
        <w:rPr>
          <w:rStyle w:val="StyleUnderline"/>
          <w:highlight w:val="cyan"/>
        </w:rPr>
        <w:t>where</w:t>
      </w:r>
      <w:r w:rsidRPr="003F1125">
        <w:rPr>
          <w:rStyle w:val="StyleUnderline"/>
        </w:rPr>
        <w:t xml:space="preserve"> </w:t>
      </w:r>
      <w:r w:rsidRPr="0002404F">
        <w:rPr>
          <w:rStyle w:val="StyleUnderline"/>
          <w:highlight w:val="cyan"/>
        </w:rPr>
        <w:t>it adversely affects</w:t>
      </w:r>
      <w:r w:rsidRPr="00EC4213">
        <w:rPr>
          <w:rStyle w:val="StyleUnderline"/>
        </w:rPr>
        <w:t xml:space="preserve"> the interests of </w:t>
      </w:r>
      <w:r w:rsidRPr="0002404F">
        <w:rPr>
          <w:rStyle w:val="Emphasis"/>
          <w:highlight w:val="cyan"/>
        </w:rPr>
        <w:t>members’ constituents</w:t>
      </w:r>
      <w:r>
        <w:t xml:space="preserve">. Controversial and </w:t>
      </w:r>
      <w:r w:rsidRPr="00EC4213">
        <w:rPr>
          <w:rStyle w:val="StyleUnderline"/>
        </w:rPr>
        <w:t xml:space="preserve">contested </w:t>
      </w:r>
      <w:r w:rsidRPr="0002404F">
        <w:rPr>
          <w:rStyle w:val="StyleUnderline"/>
          <w:highlight w:val="cyan"/>
        </w:rPr>
        <w:t>cases</w:t>
      </w:r>
      <w:r w:rsidRPr="00EC4213">
        <w:rPr>
          <w:rStyle w:val="StyleUnderline"/>
        </w:rPr>
        <w:t xml:space="preserve"> </w:t>
      </w:r>
      <w:r w:rsidRPr="0002404F">
        <w:rPr>
          <w:rStyle w:val="StyleUnderline"/>
          <w:highlight w:val="cyan"/>
        </w:rPr>
        <w:t>may</w:t>
      </w:r>
      <w:r w:rsidRPr="00EC4213">
        <w:rPr>
          <w:rStyle w:val="StyleUnderline"/>
        </w:rPr>
        <w:t xml:space="preserve"> consequently </w:t>
      </w:r>
      <w:r w:rsidRPr="0002404F">
        <w:rPr>
          <w:rStyle w:val="StyleUnderline"/>
          <w:highlight w:val="cyan"/>
        </w:rPr>
        <w:t>be</w:t>
      </w:r>
      <w:r w:rsidRPr="00EC4213">
        <w:rPr>
          <w:rStyle w:val="StyleUnderline"/>
        </w:rPr>
        <w:t xml:space="preserve"> derailed or </w:t>
      </w:r>
      <w:r w:rsidRPr="0002404F">
        <w:rPr>
          <w:rStyle w:val="Emphasis"/>
          <w:highlight w:val="cyan"/>
        </w:rPr>
        <w:t>muted</w:t>
      </w:r>
      <w:r w:rsidRPr="00EC4213">
        <w:rPr>
          <w:rStyle w:val="StyleUnderline"/>
        </w:rPr>
        <w:t xml:space="preserve"> </w:t>
      </w:r>
      <w:r w:rsidRPr="0002404F">
        <w:rPr>
          <w:rStyle w:val="StyleUnderline"/>
          <w:highlight w:val="cyan"/>
        </w:rPr>
        <w:t>if political support</w:t>
      </w:r>
      <w:r w:rsidRPr="00EC4213">
        <w:rPr>
          <w:rStyle w:val="StyleUnderline"/>
        </w:rPr>
        <w:t xml:space="preserve"> for them </w:t>
      </w:r>
      <w:r w:rsidRPr="0002404F">
        <w:rPr>
          <w:rStyle w:val="StyleUnderline"/>
          <w:highlight w:val="cyan"/>
        </w:rPr>
        <w:t>wanes</w:t>
      </w:r>
      <w:r>
        <w:t xml:space="preserve"> and politicians become more sympathetic to commercial interests. The FTC’s sometimes tempestuous relationship with Congress demonstrates that </w:t>
      </w:r>
      <w:r w:rsidRPr="00EC4213">
        <w:rPr>
          <w:rStyle w:val="StyleUnderline"/>
        </w:rPr>
        <w:t xml:space="preserve">political </w:t>
      </w:r>
      <w:r w:rsidRPr="0002404F">
        <w:rPr>
          <w:rStyle w:val="StyleUnderline"/>
          <w:highlight w:val="cyan"/>
        </w:rPr>
        <w:t>coalitions favoring bold enforcement can be</w:t>
      </w:r>
      <w:r>
        <w:t xml:space="preserve"> volatile, unpredictable, and </w:t>
      </w:r>
      <w:r w:rsidRPr="0002404F">
        <w:rPr>
          <w:rStyle w:val="StyleUnderline"/>
          <w:highlight w:val="cyan"/>
        </w:rPr>
        <w:t>evanescent</w:t>
      </w:r>
      <w:r>
        <w:t xml:space="preserve">.127 </w:t>
      </w:r>
      <w:r w:rsidRPr="00EC4213">
        <w:rPr>
          <w:rStyle w:val="StyleUnderline"/>
        </w:rPr>
        <w:t xml:space="preserve">If the FTC does not manage its relationship with Congress carefully, its </w:t>
      </w:r>
      <w:r w:rsidRPr="0002404F">
        <w:rPr>
          <w:rStyle w:val="StyleUnderline"/>
          <w:highlight w:val="cyan"/>
        </w:rPr>
        <w:t>litigation opponents may mobilize</w:t>
      </w:r>
      <w:r w:rsidRPr="00EC4213">
        <w:rPr>
          <w:rStyle w:val="StyleUnderline"/>
        </w:rPr>
        <w:t xml:space="preserve"> </w:t>
      </w:r>
      <w:r w:rsidRPr="0002404F">
        <w:rPr>
          <w:rStyle w:val="StyleUnderline"/>
          <w:highlight w:val="cyan"/>
        </w:rPr>
        <w:t xml:space="preserve">legislative intervention that </w:t>
      </w:r>
      <w:r w:rsidRPr="0002404F">
        <w:rPr>
          <w:rStyle w:val="Emphasis"/>
          <w:sz w:val="30"/>
          <w:szCs w:val="30"/>
          <w:highlight w:val="cyan"/>
        </w:rPr>
        <w:t>causes ambitious enforcement measures to the founder</w:t>
      </w:r>
      <w:r>
        <w:t>.</w:t>
      </w:r>
    </w:p>
    <w:p w14:paraId="6E973319" w14:textId="77777777" w:rsidR="008A68E8" w:rsidRPr="00B32002" w:rsidRDefault="008A68E8" w:rsidP="008A68E8"/>
    <w:p w14:paraId="39902B9C" w14:textId="77777777" w:rsidR="008A68E8" w:rsidRPr="00E33124" w:rsidRDefault="008A68E8" w:rsidP="008A68E8">
      <w:pPr>
        <w:pStyle w:val="Heading4"/>
      </w:pPr>
      <w:r>
        <w:t xml:space="preserve">Link turns case — political backlash and partisanship undermine anti-trust </w:t>
      </w:r>
      <w:r w:rsidRPr="00E33124">
        <w:rPr>
          <w:u w:val="single"/>
        </w:rPr>
        <w:t>enforcement</w:t>
      </w:r>
      <w:r>
        <w:t xml:space="preserve"> via agency </w:t>
      </w:r>
      <w:r w:rsidRPr="00E33124">
        <w:rPr>
          <w:u w:val="single"/>
        </w:rPr>
        <w:t>appointments</w:t>
      </w:r>
      <w:r>
        <w:t xml:space="preserve">, </w:t>
      </w:r>
      <w:r w:rsidRPr="00E33124">
        <w:rPr>
          <w:u w:val="single"/>
        </w:rPr>
        <w:t>judge</w:t>
      </w:r>
      <w:r>
        <w:t xml:space="preserve"> selection, and </w:t>
      </w:r>
      <w:r w:rsidRPr="00E33124">
        <w:rPr>
          <w:u w:val="single"/>
        </w:rPr>
        <w:t>partisan pressures</w:t>
      </w:r>
      <w:r>
        <w:t>.</w:t>
      </w:r>
    </w:p>
    <w:p w14:paraId="6AE5DE4E" w14:textId="77777777" w:rsidR="008A68E8" w:rsidRPr="00E33124" w:rsidRDefault="008A68E8" w:rsidP="008A68E8">
      <w:proofErr w:type="spellStart"/>
      <w:r w:rsidRPr="00E33124">
        <w:rPr>
          <w:rStyle w:val="Style13ptBold"/>
        </w:rPr>
        <w:t>Kovacic</w:t>
      </w:r>
      <w:proofErr w:type="spellEnd"/>
      <w:r w:rsidRPr="00E33124">
        <w:rPr>
          <w:rStyle w:val="Style13ptBold"/>
        </w:rPr>
        <w:t xml:space="preserve"> 14</w:t>
      </w:r>
      <w:r>
        <w:t xml:space="preserve">, Global Competition Professor of Law and Policy @ George Washington (William, Politics and Partisanship in U.S. Antitrust Enforcement, </w:t>
      </w:r>
      <w:r w:rsidRPr="00E33124">
        <w:rPr>
          <w:i/>
          <w:iCs/>
        </w:rPr>
        <w:t>Antitrust Law Journal</w:t>
      </w:r>
      <w:r>
        <w:t>, 2014, Vol. 79, No. 2 (2014), pp. 687-711)</w:t>
      </w:r>
    </w:p>
    <w:p w14:paraId="0F8E3FFD" w14:textId="77777777" w:rsidR="008A68E8" w:rsidRPr="001D6BA8" w:rsidRDefault="008A68E8" w:rsidP="008A68E8">
      <w:r w:rsidRPr="0002404F">
        <w:rPr>
          <w:rStyle w:val="StyleUnderline"/>
          <w:highlight w:val="cyan"/>
        </w:rPr>
        <w:t>What accounts for</w:t>
      </w:r>
      <w:r>
        <w:t xml:space="preserve"> these and other notable </w:t>
      </w:r>
      <w:r w:rsidRPr="0002404F">
        <w:rPr>
          <w:rStyle w:val="Emphasis"/>
          <w:highlight w:val="cyan"/>
        </w:rPr>
        <w:t>variations in federal enforcement</w:t>
      </w:r>
      <w:r>
        <w:t xml:space="preserve"> </w:t>
      </w:r>
      <w:r w:rsidRPr="001A0BF6">
        <w:rPr>
          <w:rStyle w:val="StyleUnderline"/>
        </w:rPr>
        <w:t>activity?</w:t>
      </w:r>
      <w:r w:rsidRPr="001A0BF6">
        <w:t xml:space="preserve"> </w:t>
      </w:r>
      <w:r w:rsidRPr="001A0BF6">
        <w:rPr>
          <w:rStyle w:val="StyleUnderline"/>
        </w:rPr>
        <w:t>One</w:t>
      </w:r>
      <w:r w:rsidRPr="001A0BF6">
        <w:t xml:space="preserve"> common </w:t>
      </w:r>
      <w:r w:rsidRPr="001A0BF6">
        <w:rPr>
          <w:rStyle w:val="StyleUnderline"/>
        </w:rPr>
        <w:t>explanation is</w:t>
      </w:r>
      <w:r>
        <w:t xml:space="preserve"> "</w:t>
      </w:r>
      <w:r w:rsidRPr="0002404F">
        <w:rPr>
          <w:rStyle w:val="Emphasis"/>
          <w:highlight w:val="cyan"/>
        </w:rPr>
        <w:t>politics</w:t>
      </w:r>
      <w:r>
        <w:t xml:space="preserve">"9 - a shorthand expression for </w:t>
      </w:r>
      <w:r w:rsidRPr="00E33124">
        <w:rPr>
          <w:rStyle w:val="StyleUnderline"/>
        </w:rPr>
        <w:t>the capacity of</w:t>
      </w:r>
      <w:r>
        <w:t xml:space="preserve"> elections and </w:t>
      </w:r>
      <w:r w:rsidRPr="0002404F">
        <w:rPr>
          <w:rStyle w:val="Emphasis"/>
          <w:highlight w:val="cyan"/>
        </w:rPr>
        <w:t>elected officials</w:t>
      </w:r>
      <w:r w:rsidRPr="00E33124">
        <w:rPr>
          <w:rStyle w:val="Emphasis"/>
        </w:rPr>
        <w:t xml:space="preserve"> to </w:t>
      </w:r>
      <w:r w:rsidRPr="0002404F">
        <w:rPr>
          <w:rStyle w:val="Emphasis"/>
          <w:highlight w:val="cyan"/>
        </w:rPr>
        <w:t>bend</w:t>
      </w:r>
      <w:r w:rsidRPr="00E33124">
        <w:rPr>
          <w:rStyle w:val="Emphasis"/>
        </w:rPr>
        <w:t xml:space="preserve"> </w:t>
      </w:r>
      <w:r w:rsidRPr="0002404F">
        <w:rPr>
          <w:rStyle w:val="Emphasis"/>
          <w:highlight w:val="cyan"/>
        </w:rPr>
        <w:t>the antitrust enforcement system</w:t>
      </w:r>
      <w:r>
        <w:t xml:space="preserve"> </w:t>
      </w:r>
      <w:r w:rsidRPr="0002404F">
        <w:rPr>
          <w:rStyle w:val="StyleUnderline"/>
          <w:highlight w:val="cyan"/>
        </w:rPr>
        <w:t>to serve</w:t>
      </w:r>
      <w:r w:rsidRPr="00E33124">
        <w:rPr>
          <w:rStyle w:val="StyleUnderline"/>
        </w:rPr>
        <w:t xml:space="preserve"> a set of policy preferences or </w:t>
      </w:r>
      <w:r w:rsidRPr="0002404F">
        <w:rPr>
          <w:rStyle w:val="StyleUnderline"/>
          <w:highlight w:val="cyan"/>
        </w:rPr>
        <w:t>constituent desires</w:t>
      </w:r>
      <w:r>
        <w:t xml:space="preserve">. By this view, </w:t>
      </w:r>
      <w:r w:rsidRPr="0002404F">
        <w:rPr>
          <w:rStyle w:val="StyleUnderline"/>
          <w:highlight w:val="cyan"/>
        </w:rPr>
        <w:t xml:space="preserve">the </w:t>
      </w:r>
      <w:r w:rsidRPr="0002404F">
        <w:rPr>
          <w:rStyle w:val="Emphasis"/>
          <w:highlight w:val="cyan"/>
        </w:rPr>
        <w:t>political process affects enforcement</w:t>
      </w:r>
      <w:r w:rsidRPr="0002404F">
        <w:rPr>
          <w:highlight w:val="cyan"/>
        </w:rPr>
        <w:t xml:space="preserve"> </w:t>
      </w:r>
      <w:r w:rsidRPr="001A0BF6">
        <w:t xml:space="preserve">through presidential elections, the selection of agency leadership, the </w:t>
      </w:r>
      <w:r w:rsidRPr="0002404F">
        <w:rPr>
          <w:rStyle w:val="Emphasis"/>
          <w:highlight w:val="cyan"/>
        </w:rPr>
        <w:t>intervention</w:t>
      </w:r>
      <w:r w:rsidRPr="001A0BF6">
        <w:rPr>
          <w:rStyle w:val="Emphasis"/>
        </w:rPr>
        <w:t xml:space="preserve"> of</w:t>
      </w:r>
      <w:r w:rsidRPr="001A0BF6">
        <w:t xml:space="preserve"> executive branch and congressional officials </w:t>
      </w:r>
      <w:r w:rsidRPr="0002404F">
        <w:rPr>
          <w:rStyle w:val="StyleUnderline"/>
          <w:highlight w:val="cyan"/>
        </w:rPr>
        <w:t>in</w:t>
      </w:r>
      <w:r w:rsidRPr="001A0BF6">
        <w:rPr>
          <w:rStyle w:val="StyleUnderline"/>
        </w:rPr>
        <w:t xml:space="preserve"> routine </w:t>
      </w:r>
      <w:r w:rsidRPr="0002404F">
        <w:rPr>
          <w:rStyle w:val="StyleUnderline"/>
          <w:highlight w:val="cyan"/>
        </w:rPr>
        <w:t>agency decision making</w:t>
      </w:r>
      <w:r w:rsidRPr="001A0BF6">
        <w:t>, and the appointment of federal judges who hear antitrust cases.</w:t>
      </w:r>
      <w:r>
        <w:t xml:space="preserve"> </w:t>
      </w:r>
      <w:r w:rsidRPr="001A0BF6">
        <w:t>It is unsurprising that a regulatory system rich in power and prosecutorial discretion would have some connection to the political process.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w:t>
      </w:r>
      <w:r>
        <w:t xml:space="preserve"> </w:t>
      </w:r>
      <w:r w:rsidRPr="001A0BF6">
        <w:t>For academics, practitioners, and public officials, the question is not whether political forces surround the DOJ and the FTC,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r>
        <w:t xml:space="preserve"> As will be shown, </w:t>
      </w:r>
      <w:r w:rsidRPr="0002404F">
        <w:rPr>
          <w:rStyle w:val="Emphasis"/>
          <w:highlight w:val="cyan"/>
        </w:rPr>
        <w:t>partisanship can have destructive effects</w:t>
      </w:r>
      <w:r>
        <w:t xml:space="preserve">. Among other consequences, </w:t>
      </w:r>
      <w:r w:rsidRPr="00E33124">
        <w:rPr>
          <w:rStyle w:val="StyleUnderline"/>
        </w:rPr>
        <w:t xml:space="preserve">partisan attitudes can lead officials to act in ways that serve party goals at the expense </w:t>
      </w:r>
      <w:r w:rsidRPr="0002404F">
        <w:rPr>
          <w:rStyle w:val="StyleUnderline"/>
          <w:highlight w:val="cyan"/>
        </w:rPr>
        <w:t>of</w:t>
      </w:r>
      <w:r w:rsidRPr="00E33124">
        <w:rPr>
          <w:rStyle w:val="StyleUnderline"/>
        </w:rPr>
        <w:t xml:space="preserve"> the agency's programs and </w:t>
      </w:r>
      <w:r w:rsidRPr="0002404F">
        <w:rPr>
          <w:rStyle w:val="Emphasis"/>
          <w:highlight w:val="cyan"/>
        </w:rPr>
        <w:t>reputation</w:t>
      </w:r>
      <w:r>
        <w:t xml:space="preserve">. The partisan tends to overlook how continuity of policy and incremental improvements have strengthened the DOJ and FTC antitrust programs regardless of which party controls the White House.12 </w:t>
      </w:r>
      <w:r w:rsidRPr="0002404F">
        <w:rPr>
          <w:rStyle w:val="StyleUnderline"/>
          <w:highlight w:val="cyan"/>
        </w:rPr>
        <w:t>Partisanship impedes</w:t>
      </w:r>
      <w:r w:rsidRPr="00E33124">
        <w:rPr>
          <w:rStyle w:val="StyleUnderline"/>
        </w:rPr>
        <w:t xml:space="preserve"> the development of a norm that recognizes the importance of </w:t>
      </w:r>
      <w:r w:rsidRPr="0002404F">
        <w:rPr>
          <w:rStyle w:val="StyleUnderline"/>
          <w:highlight w:val="cyan"/>
        </w:rPr>
        <w:t>cumulative improvements</w:t>
      </w:r>
      <w:r>
        <w:t xml:space="preserve">, respects past contributions to agency effectiveness regardless of party origin, and encourages long-term investments that enhance the agency's capability and reputation.13 The striving for electoral success can beget partisanship, and, by eroding support for a norm that encourages cumulative investments for improvement over the long term, </w:t>
      </w:r>
      <w:r w:rsidRPr="0002404F">
        <w:rPr>
          <w:rStyle w:val="StyleUnderline"/>
          <w:highlight w:val="cyan"/>
        </w:rPr>
        <w:t>partisan attitudes</w:t>
      </w:r>
      <w:r w:rsidRPr="00E33124">
        <w:rPr>
          <w:rStyle w:val="StyleUnderline"/>
        </w:rPr>
        <w:t xml:space="preserve"> can </w:t>
      </w:r>
      <w:r w:rsidRPr="0002404F">
        <w:rPr>
          <w:rStyle w:val="Emphasis"/>
          <w:highlight w:val="cyan"/>
        </w:rPr>
        <w:t>diminish agency effectiveness</w:t>
      </w:r>
      <w:r>
        <w:t xml:space="preserve">. In this sense, </w:t>
      </w:r>
      <w:r w:rsidRPr="0002404F">
        <w:rPr>
          <w:rStyle w:val="StyleUnderline"/>
          <w:highlight w:val="cyan"/>
        </w:rPr>
        <w:t>politics can influence federal antitrust enforcement</w:t>
      </w:r>
      <w:r>
        <w:t xml:space="preserve">, and influence it </w:t>
      </w:r>
      <w:r w:rsidRPr="0002404F">
        <w:rPr>
          <w:rStyle w:val="Emphasis"/>
          <w:highlight w:val="cyan"/>
        </w:rPr>
        <w:t>negatively</w:t>
      </w:r>
      <w:r>
        <w:t>.</w:t>
      </w:r>
    </w:p>
    <w:p w14:paraId="3CAB9FE1" w14:textId="77777777" w:rsidR="008A68E8" w:rsidRPr="007313F0" w:rsidRDefault="008A68E8" w:rsidP="008A68E8">
      <w:pPr>
        <w:pStyle w:val="Heading4"/>
      </w:pPr>
      <w:r w:rsidRPr="007313F0">
        <w:t>It’s a heavy lift and requires pc – investing pc secures GOP support</w:t>
      </w:r>
    </w:p>
    <w:p w14:paraId="1F21430C" w14:textId="77777777" w:rsidR="008A68E8" w:rsidRPr="007313F0" w:rsidRDefault="008A68E8" w:rsidP="008A68E8">
      <w:pPr>
        <w:rPr>
          <w:rStyle w:val="Style13ptBold"/>
        </w:rPr>
      </w:pPr>
      <w:proofErr w:type="spellStart"/>
      <w:r w:rsidRPr="007313F0">
        <w:rPr>
          <w:rStyle w:val="Style13ptBold"/>
        </w:rPr>
        <w:t>Trubowitz</w:t>
      </w:r>
      <w:proofErr w:type="spellEnd"/>
      <w:r w:rsidRPr="007313F0">
        <w:rPr>
          <w:rStyle w:val="Style13ptBold"/>
        </w:rPr>
        <w:t xml:space="preserve"> 2021</w:t>
      </w:r>
    </w:p>
    <w:p w14:paraId="5A15E1B3" w14:textId="77777777" w:rsidR="008A68E8" w:rsidRDefault="008A68E8" w:rsidP="008A68E8">
      <w:r>
        <w:t xml:space="preserve">Peter, LSE US Centre Director Professor, “Biden’s foreign policy will likely focus on rebuilding bridges with allies, pressing China, and ensuring international relationships benefit Americans again,” January 20, 2021 </w:t>
      </w:r>
      <w:hyperlink r:id="rId39" w:history="1">
        <w:r w:rsidRPr="00447187">
          <w:rPr>
            <w:rStyle w:val="Hyperlink"/>
          </w:rPr>
          <w:t>https://blogs.lse.ac.uk/usappblog/2021/01/20/bidens-foreign-policy-will-likely-focus-on-rebuilding-bridges-with-allies-pressing-china-and-ensuring-international-relationships-benefit-americans-again/</w:t>
        </w:r>
      </w:hyperlink>
    </w:p>
    <w:p w14:paraId="14806EAA" w14:textId="77777777" w:rsidR="008A68E8" w:rsidRDefault="008A68E8" w:rsidP="008A68E8">
      <w:r w:rsidRPr="007313F0">
        <w:t xml:space="preserve">There are no magic bullets here, but there is much </w:t>
      </w:r>
      <w:r w:rsidRPr="00C942CC">
        <w:rPr>
          <w:rStyle w:val="StyleUnderline"/>
          <w:highlight w:val="cyan"/>
        </w:rPr>
        <w:t>Biden can</w:t>
      </w:r>
      <w:r w:rsidRPr="007313F0">
        <w:t xml:space="preserve"> do. His campaign commitment to adopt federal “Buy American” policies to favor domestic producers is sensible and a political no-brainer. Investing in domestic priorities like infrastructure, education, and energy to create non-tradeable jobs and </w:t>
      </w:r>
      <w:r w:rsidRPr="00C942CC">
        <w:rPr>
          <w:rStyle w:val="StyleUnderline"/>
          <w:highlight w:val="cyan"/>
        </w:rPr>
        <w:t>boost US competitiveness</w:t>
      </w:r>
      <w:r w:rsidRPr="007313F0">
        <w:t xml:space="preserve"> over the longer term is </w:t>
      </w:r>
      <w:r w:rsidRPr="00C942CC">
        <w:rPr>
          <w:rStyle w:val="StyleUnderline"/>
          <w:highlight w:val="cyan"/>
        </w:rPr>
        <w:t>a heavi</w:t>
      </w:r>
      <w:r w:rsidRPr="007313F0">
        <w:t xml:space="preserve">er </w:t>
      </w:r>
      <w:r w:rsidRPr="00C942CC">
        <w:rPr>
          <w:rStyle w:val="StyleUnderline"/>
          <w:highlight w:val="cyan"/>
        </w:rPr>
        <w:t>lift, politically</w:t>
      </w:r>
      <w:r w:rsidRPr="007313F0">
        <w:t xml:space="preserve">. Still, </w:t>
      </w:r>
      <w:r w:rsidRPr="00C942CC">
        <w:rPr>
          <w:rStyle w:val="StyleUnderline"/>
          <w:highlight w:val="cyan"/>
        </w:rPr>
        <w:t>some</w:t>
      </w:r>
      <w:r w:rsidRPr="007313F0">
        <w:rPr>
          <w:rStyle w:val="StyleUnderline"/>
        </w:rPr>
        <w:t xml:space="preserve"> </w:t>
      </w:r>
      <w:r w:rsidRPr="00C942CC">
        <w:rPr>
          <w:rStyle w:val="StyleUnderline"/>
          <w:highlight w:val="cyan"/>
        </w:rPr>
        <w:t>Republicans</w:t>
      </w:r>
      <w:r w:rsidRPr="007313F0">
        <w:rPr>
          <w:rStyle w:val="StyleUnderline"/>
        </w:rPr>
        <w:t xml:space="preserve"> on Capitol Hill </w:t>
      </w:r>
      <w:r w:rsidRPr="007313F0">
        <w:t xml:space="preserve">will </w:t>
      </w:r>
      <w:r w:rsidRPr="00C942CC">
        <w:rPr>
          <w:rStyle w:val="StyleUnderline"/>
          <w:highlight w:val="cyan"/>
        </w:rPr>
        <w:t>find it in their political interests</w:t>
      </w:r>
      <w:r w:rsidRPr="007313F0">
        <w:t xml:space="preserve"> try </w:t>
      </w:r>
      <w:r w:rsidRPr="00C942CC">
        <w:rPr>
          <w:rStyle w:val="StyleUnderline"/>
          <w:highlight w:val="cyan"/>
        </w:rPr>
        <w:t>to work with Biden on these efforts</w:t>
      </w:r>
      <w:r w:rsidRPr="007313F0">
        <w:rPr>
          <w:rStyle w:val="StyleUnderline"/>
        </w:rPr>
        <w:t xml:space="preserve">, </w:t>
      </w:r>
      <w:r w:rsidRPr="00C942CC">
        <w:rPr>
          <w:rStyle w:val="StyleUnderline"/>
          <w:highlight w:val="cyan"/>
        </w:rPr>
        <w:t>especially if they are connected to</w:t>
      </w:r>
      <w:r w:rsidRPr="007313F0">
        <w:t xml:space="preserve"> recovering from the pandemic and </w:t>
      </w:r>
      <w:r w:rsidRPr="00C942CC">
        <w:rPr>
          <w:rStyle w:val="StyleUnderline"/>
          <w:highlight w:val="cyan"/>
        </w:rPr>
        <w:t>making America more competitive vis a vis China. The more Biden invests</w:t>
      </w:r>
      <w:r w:rsidRPr="007313F0">
        <w:t xml:space="preserve"> intelligently </w:t>
      </w:r>
      <w:r w:rsidRPr="00C942CC">
        <w:rPr>
          <w:rStyle w:val="StyleUnderline"/>
          <w:highlight w:val="cyan"/>
        </w:rPr>
        <w:t>here, the more it will ease</w:t>
      </w:r>
      <w:r w:rsidRPr="007313F0">
        <w:t xml:space="preserve"> anti-globalist </w:t>
      </w:r>
      <w:r w:rsidRPr="00C942CC">
        <w:rPr>
          <w:rStyle w:val="StyleUnderline"/>
          <w:highlight w:val="cyan"/>
        </w:rPr>
        <w:t>pressure</w:t>
      </w:r>
      <w:r w:rsidRPr="007313F0">
        <w:t>s</w:t>
      </w:r>
      <w:r w:rsidRPr="007313F0">
        <w:rPr>
          <w:rStyle w:val="StyleUnderline"/>
        </w:rPr>
        <w:t xml:space="preserve"> </w:t>
      </w:r>
      <w:r w:rsidRPr="00C942CC">
        <w:rPr>
          <w:rStyle w:val="StyleUnderline"/>
          <w:highlight w:val="cyan"/>
        </w:rPr>
        <w:t>at home</w:t>
      </w:r>
      <w:r w:rsidRPr="007313F0">
        <w:t xml:space="preserve"> and strengthen US credibility as a reliable partner abroad. </w:t>
      </w:r>
      <w:r w:rsidRPr="00C942CC">
        <w:rPr>
          <w:rStyle w:val="Emphasis"/>
          <w:highlight w:val="cyan"/>
        </w:rPr>
        <w:t>This is political capital well spent</w:t>
      </w:r>
      <w:r w:rsidRPr="007313F0">
        <w:t>.</w:t>
      </w:r>
    </w:p>
    <w:p w14:paraId="1E22330C" w14:textId="77777777" w:rsidR="008A68E8" w:rsidRPr="00C942CC" w:rsidRDefault="008A68E8" w:rsidP="008A68E8"/>
    <w:p w14:paraId="210D0B2F" w14:textId="77777777" w:rsidR="008A68E8" w:rsidRPr="0054638F" w:rsidRDefault="008A68E8" w:rsidP="008A68E8">
      <w:pPr>
        <w:pStyle w:val="Heading4"/>
      </w:pPr>
      <w:r w:rsidRPr="0054638F">
        <w:t>Biden’s negotiating experience and PC are key. Now is key</w:t>
      </w:r>
    </w:p>
    <w:p w14:paraId="0C72C9EB" w14:textId="77777777" w:rsidR="008A68E8" w:rsidRPr="00E433CE" w:rsidRDefault="008A68E8" w:rsidP="008A68E8">
      <w:pPr>
        <w:rPr>
          <w:rStyle w:val="StyleUnderline"/>
          <w:b/>
          <w:u w:val="none"/>
        </w:rPr>
      </w:pPr>
      <w:r w:rsidRPr="0054638F">
        <w:rPr>
          <w:rStyle w:val="Style13ptBold"/>
        </w:rPr>
        <w:t>Clift 1-18</w:t>
      </w:r>
      <w:r>
        <w:t>-2022, covers politics for The Daily Beast (Eleanor, “</w:t>
      </w:r>
      <w:r w:rsidRPr="0054638F">
        <w:t xml:space="preserve">Democrats Can Salvage Biden’s Presidency </w:t>
      </w:r>
      <w:proofErr w:type="gramStart"/>
      <w:r w:rsidRPr="0054638F">
        <w:t>With</w:t>
      </w:r>
      <w:proofErr w:type="gramEnd"/>
      <w:r w:rsidRPr="0054638F">
        <w:t xml:space="preserve"> These Three Simple Moves</w:t>
      </w:r>
      <w:r>
        <w:t xml:space="preserve">,” </w:t>
      </w:r>
      <w:r w:rsidRPr="0054638F">
        <w:rPr>
          <w:i/>
          <w:iCs/>
        </w:rPr>
        <w:t>The Daily Beast</w:t>
      </w:r>
      <w:r>
        <w:t>, https://www.thedailybeast.com/democrats-can-salvage-bidens-presidency-with-these-three-simple-moves)</w:t>
      </w:r>
    </w:p>
    <w:p w14:paraId="2AB8E68F" w14:textId="77777777" w:rsidR="008A68E8" w:rsidRDefault="008A68E8" w:rsidP="008A68E8">
      <w:r w:rsidRPr="00855E79">
        <w:rPr>
          <w:rStyle w:val="StyleUnderline"/>
          <w:highlight w:val="cyan"/>
        </w:rPr>
        <w:t>Biden</w:t>
      </w:r>
      <w:r w:rsidRPr="00855E79">
        <w:rPr>
          <w:highlight w:val="cyan"/>
        </w:rPr>
        <w:t xml:space="preserve"> </w:t>
      </w:r>
      <w:r w:rsidRPr="00855E79">
        <w:rPr>
          <w:rStyle w:val="StyleUnderline"/>
          <w:highlight w:val="cyan"/>
        </w:rPr>
        <w:t xml:space="preserve">ran on his </w:t>
      </w:r>
      <w:r w:rsidRPr="00855E79">
        <w:rPr>
          <w:rStyle w:val="Emphasis"/>
          <w:highlight w:val="cyan"/>
        </w:rPr>
        <w:t>long experience</w:t>
      </w:r>
      <w:r w:rsidRPr="00855E79">
        <w:rPr>
          <w:rStyle w:val="StyleUnderline"/>
          <w:highlight w:val="cyan"/>
        </w:rPr>
        <w:t xml:space="preserve"> in the Senate and</w:t>
      </w:r>
      <w:r>
        <w:t xml:space="preserve"> his </w:t>
      </w:r>
      <w:r w:rsidRPr="00800C11">
        <w:t xml:space="preserve">belief that </w:t>
      </w:r>
      <w:r w:rsidRPr="00855E79">
        <w:rPr>
          <w:rStyle w:val="Emphasis"/>
          <w:highlight w:val="cyan"/>
        </w:rPr>
        <w:t xml:space="preserve">he could make </w:t>
      </w:r>
      <w:r w:rsidRPr="008F6DA4">
        <w:rPr>
          <w:rStyle w:val="Emphasis"/>
        </w:rPr>
        <w:t xml:space="preserve">the </w:t>
      </w:r>
      <w:r w:rsidRPr="00855E79">
        <w:rPr>
          <w:rStyle w:val="Emphasis"/>
          <w:highlight w:val="cyan"/>
        </w:rPr>
        <w:t>Congress work again</w:t>
      </w:r>
      <w:r>
        <w:t xml:space="preserve">. </w:t>
      </w:r>
      <w:r w:rsidRPr="00855E79">
        <w:rPr>
          <w:rStyle w:val="StyleUnderline"/>
          <w:highlight w:val="cyan"/>
        </w:rPr>
        <w:t xml:space="preserve">He was able to pass significant legislation on </w:t>
      </w:r>
      <w:r w:rsidRPr="00800C11">
        <w:rPr>
          <w:rStyle w:val="StyleUnderline"/>
          <w:highlight w:val="cyan"/>
        </w:rPr>
        <w:t>infrastructure with bipartisan support, and</w:t>
      </w:r>
      <w:r w:rsidRPr="00BF738A">
        <w:rPr>
          <w:rStyle w:val="StyleUnderline"/>
        </w:rPr>
        <w:t xml:space="preserve"> he </w:t>
      </w:r>
      <w:r w:rsidRPr="00855E79">
        <w:rPr>
          <w:rStyle w:val="Emphasis"/>
          <w:highlight w:val="cyan"/>
        </w:rPr>
        <w:t>could</w:t>
      </w:r>
      <w:r w:rsidRPr="00BF738A">
        <w:rPr>
          <w:rStyle w:val="StyleUnderline"/>
        </w:rPr>
        <w:t xml:space="preserve"> </w:t>
      </w:r>
      <w:r w:rsidRPr="00927984">
        <w:rPr>
          <w:rStyle w:val="Emphasis"/>
          <w:highlight w:val="cyan"/>
        </w:rPr>
        <w:t>burnish his record with the</w:t>
      </w:r>
      <w:r>
        <w:t xml:space="preserve"> U.S. Innovation and Competition Act (</w:t>
      </w:r>
      <w:r w:rsidRPr="00855E79">
        <w:rPr>
          <w:rStyle w:val="Emphasis"/>
          <w:highlight w:val="cyan"/>
        </w:rPr>
        <w:t>USICA</w:t>
      </w:r>
      <w:r>
        <w:t xml:space="preserve">). </w:t>
      </w:r>
      <w:r w:rsidRPr="00855E79">
        <w:rPr>
          <w:rStyle w:val="StyleUnderline"/>
          <w:highlight w:val="cyan"/>
        </w:rPr>
        <w:t>It passed the Senate</w:t>
      </w:r>
      <w:r>
        <w:t xml:space="preserve"> in June (68 to 32) </w:t>
      </w:r>
      <w:r w:rsidRPr="00855E79">
        <w:rPr>
          <w:rStyle w:val="StyleUnderline"/>
          <w:highlight w:val="cyan"/>
        </w:rPr>
        <w:t>but has been languishing in the House</w:t>
      </w:r>
      <w:r>
        <w:t xml:space="preserve"> along with the Creating Helpful Incentives to Produce Semiconductors for America Act (CHIPS), which is a component of the broader bill, USICA. Republicans and Democrats love this legislation because it stands up to China and it establishes new semiconductor facilities in the United States, along with a National Semiconductor Technology Center. Anybody paying attention to the supply chain crises knows there’s a crippling shortage of semiconductors. An analysis by Goldman Sachs found 169 industries are affected, with automobiles and electronics hit the hardest. This legislation could have passed and been signed by Biden six months ago, alleviating some of the supply chain issues that the administration is grappling with today. There’s still no timetable for passage, and no apparent rush by the House, where the leadership indicated it wanted to write its own bill as opposed to accepting what was sent over by the Senate. Back in the spring of 2021 when the CHIPS Act sailed through the Senate with 68 votes, everything seemed possible to achieve. “The mood was the sky’s the limit, and to some extent the administration got caught up in that,” says Bill </w:t>
      </w:r>
      <w:proofErr w:type="spellStart"/>
      <w:r>
        <w:t>Galston</w:t>
      </w:r>
      <w:proofErr w:type="spellEnd"/>
      <w:r>
        <w:t xml:space="preserve">, a senior fellow in governance studies at The Brookings Institution. “After their stunning early victory with the American Rescue Plan, the administration may have concluded the force was with them — and so they outran their political supply lines.” This always happens, says Third Way’s Matt Bennett. “Presidents’ reach far exceeds their grasp. It happened to Clinton on health care, Obama on cap and trade (carbon tax) and Biden on voting rights, George W. Bush on privatizing social security and Trump on getting rid of the ACA (Affordable Care Act). </w:t>
      </w:r>
      <w:r w:rsidRPr="00855E79">
        <w:rPr>
          <w:rStyle w:val="StyleUnderline"/>
          <w:highlight w:val="cyan"/>
        </w:rPr>
        <w:t>Presidents</w:t>
      </w:r>
      <w:r w:rsidRPr="0054638F">
        <w:rPr>
          <w:rStyle w:val="StyleUnderline"/>
        </w:rPr>
        <w:t xml:space="preserve"> always </w:t>
      </w:r>
      <w:r w:rsidRPr="00855E79">
        <w:rPr>
          <w:rStyle w:val="StyleUnderline"/>
          <w:highlight w:val="cyan"/>
        </w:rPr>
        <w:t xml:space="preserve">try for the moon, and </w:t>
      </w:r>
      <w:r w:rsidRPr="008F6DA4">
        <w:rPr>
          <w:rStyle w:val="StyleUnderline"/>
        </w:rPr>
        <w:t xml:space="preserve">they </w:t>
      </w:r>
      <w:r w:rsidRPr="00855E79">
        <w:rPr>
          <w:rStyle w:val="StyleUnderline"/>
          <w:highlight w:val="cyan"/>
        </w:rPr>
        <w:t>often fall short</w:t>
      </w:r>
      <w:r>
        <w:t xml:space="preserve">. It’s not unusual, not surprising, and </w:t>
      </w:r>
      <w:r w:rsidRPr="00855E79">
        <w:rPr>
          <w:rStyle w:val="Emphasis"/>
          <w:highlight w:val="cyan"/>
        </w:rPr>
        <w:t>now is the time when you take what you can get</w:t>
      </w:r>
      <w:r>
        <w:t>.”</w:t>
      </w:r>
    </w:p>
    <w:p w14:paraId="1271B98B" w14:textId="77777777" w:rsidR="008A68E8" w:rsidRDefault="008A68E8" w:rsidP="008A68E8"/>
    <w:p w14:paraId="2FE7C8D0" w14:textId="77777777" w:rsidR="008A68E8" w:rsidRPr="00AE78C3" w:rsidRDefault="008A68E8" w:rsidP="008A68E8">
      <w:pPr>
        <w:pStyle w:val="Heading4"/>
        <w:rPr>
          <w:rFonts w:cs="Times New Roman"/>
        </w:rPr>
      </w:pPr>
      <w:r w:rsidRPr="00AE78C3">
        <w:rPr>
          <w:rFonts w:cs="Times New Roman"/>
        </w:rPr>
        <w:t xml:space="preserve">Political capital is </w:t>
      </w:r>
      <w:r>
        <w:rPr>
          <w:rFonts w:cs="Times New Roman"/>
        </w:rPr>
        <w:t>necessary and sufficient for the president to achieve priorities</w:t>
      </w:r>
      <w:r w:rsidRPr="00AE78C3">
        <w:rPr>
          <w:rFonts w:cs="Times New Roman"/>
        </w:rPr>
        <w:t>. Overwhelming empirics.</w:t>
      </w:r>
    </w:p>
    <w:p w14:paraId="6A0F99B1" w14:textId="77777777" w:rsidR="008A68E8" w:rsidRPr="00AE78C3" w:rsidRDefault="008A68E8" w:rsidP="008A68E8">
      <w:r w:rsidRPr="00AE78C3">
        <w:rPr>
          <w:rStyle w:val="Style13ptBold"/>
        </w:rPr>
        <w:t>Siewert 18</w:t>
      </w:r>
      <w:r w:rsidRPr="00AE78C3">
        <w:t xml:space="preserve">, PhD, dissertation to obtain the degree of Doctor of Philosophy in the Faculty of Social Sciences of the Johann Wolfgang Goethe University to Frankfurt am Main (Markus, “"It’s Never Easy for the President to Get Exactly What He Wants,” </w:t>
      </w:r>
      <w:hyperlink r:id="rId40" w:history="1">
        <w:r w:rsidRPr="00AE78C3">
          <w:rPr>
            <w:rStyle w:val="Hyperlink"/>
          </w:rPr>
          <w:t>https://d-nb.info/1164077325/34)</w:t>
        </w:r>
      </w:hyperlink>
    </w:p>
    <w:p w14:paraId="73881C1A" w14:textId="77777777" w:rsidR="008A68E8" w:rsidRPr="00AE78C3" w:rsidRDefault="008A68E8" w:rsidP="008A68E8"/>
    <w:p w14:paraId="47AAF480" w14:textId="77777777" w:rsidR="008A68E8" w:rsidRDefault="008A68E8" w:rsidP="008A68E8">
      <w:r w:rsidRPr="00AE78C3">
        <w:rPr>
          <w:rStyle w:val="StyleUnderline"/>
        </w:rPr>
        <w:t>One of the most important presidential strategies</w:t>
      </w:r>
      <w:r w:rsidRPr="00AE78C3">
        <w:t xml:space="preserve"> in the legislative arena </w:t>
      </w:r>
      <w:r w:rsidRPr="00AE78C3">
        <w:rPr>
          <w:rStyle w:val="StyleUnderline"/>
        </w:rPr>
        <w:t>is</w:t>
      </w:r>
      <w:r w:rsidRPr="00AE78C3">
        <w:t xml:space="preserve"> (trying) </w:t>
      </w:r>
      <w:r w:rsidRPr="00AE78C3">
        <w:rPr>
          <w:rStyle w:val="StyleUnderline"/>
        </w:rPr>
        <w:t>to set the agenda of Congress</w:t>
      </w:r>
      <w:r w:rsidRPr="00AE78C3">
        <w:t xml:space="preserve"> (see Wood 2009 for an extensive overview; Cohen 2012; Edwards and Wood 1999; Light 1999). The reasoning behind this is straightforward: </w:t>
      </w:r>
      <w:r w:rsidRPr="00472394">
        <w:rPr>
          <w:rStyle w:val="StyleUnderline"/>
          <w:highlight w:val="cyan"/>
        </w:rPr>
        <w:t>Since presidents have</w:t>
      </w:r>
      <w:r w:rsidRPr="00AE78C3">
        <w:rPr>
          <w:rStyle w:val="StyleUnderline"/>
        </w:rPr>
        <w:t xml:space="preserve"> </w:t>
      </w:r>
      <w:r w:rsidRPr="00AE78C3">
        <w:rPr>
          <w:rStyle w:val="Emphasis"/>
        </w:rPr>
        <w:t xml:space="preserve">only </w:t>
      </w:r>
      <w:r w:rsidRPr="00472394">
        <w:rPr>
          <w:rStyle w:val="Emphasis"/>
          <w:highlight w:val="cyan"/>
        </w:rPr>
        <w:t>few tools</w:t>
      </w:r>
      <w:r w:rsidRPr="00AE78C3">
        <w:rPr>
          <w:rStyle w:val="StyleUnderline"/>
        </w:rPr>
        <w:t xml:space="preserve"> at hand </w:t>
      </w:r>
      <w:r w:rsidRPr="00472394">
        <w:rPr>
          <w:rStyle w:val="StyleUnderline"/>
          <w:highlight w:val="cyan"/>
        </w:rPr>
        <w:t xml:space="preserve">to </w:t>
      </w:r>
      <w:r w:rsidRPr="00472394">
        <w:rPr>
          <w:rStyle w:val="Emphasis"/>
          <w:highlight w:val="cyan"/>
        </w:rPr>
        <w:t>sway lawmakers</w:t>
      </w:r>
      <w:r w:rsidRPr="00AE78C3">
        <w:rPr>
          <w:rStyle w:val="StyleUnderline"/>
        </w:rPr>
        <w:t xml:space="preserve"> on how they cast their ballot, </w:t>
      </w:r>
      <w:r w:rsidRPr="00472394">
        <w:rPr>
          <w:rStyle w:val="StyleUnderline"/>
          <w:highlight w:val="cyan"/>
        </w:rPr>
        <w:t>the focus</w:t>
      </w:r>
      <w:r w:rsidRPr="00AE78C3">
        <w:rPr>
          <w:rStyle w:val="StyleUnderline"/>
        </w:rPr>
        <w:t xml:space="preserve"> of the White House </w:t>
      </w:r>
      <w:r w:rsidRPr="00472394">
        <w:rPr>
          <w:rStyle w:val="StyleUnderline"/>
          <w:highlight w:val="cyan"/>
        </w:rPr>
        <w:t>is</w:t>
      </w:r>
      <w:r w:rsidRPr="00AE78C3">
        <w:rPr>
          <w:rStyle w:val="StyleUnderline"/>
        </w:rPr>
        <w:t xml:space="preserve"> set at an earlier stage: by already </w:t>
      </w:r>
      <w:r w:rsidRPr="00472394">
        <w:rPr>
          <w:rStyle w:val="StyleUnderline"/>
          <w:highlight w:val="cyan"/>
        </w:rPr>
        <w:t>influencing what is considered in the first place</w:t>
      </w:r>
      <w:r w:rsidRPr="00AE78C3">
        <w:rPr>
          <w:rStyle w:val="StyleUnderline"/>
        </w:rPr>
        <w:t>.</w:t>
      </w:r>
      <w:r w:rsidRPr="00AE78C3">
        <w:t xml:space="preserve"> Compared with the legislative prevalence of executives in parliamentarian democracies, presidents in the United States are clearly less able to dominate the agenda space. Yet based on his constitutional right to recommend legislation deemed necessary and appropriate (Art. II, Sec 3, U.S. Constitution), it is primarily the resources of the executive branch - i.e., the departmental bureaucracies, and the Executive Office of the President - which put the president into the position to exert policy leadership via drafting legislative proposals. Unmatched by any other single legislators or even Congress as a whole, John W. </w:t>
      </w:r>
      <w:proofErr w:type="spellStart"/>
      <w:r w:rsidRPr="00AE78C3">
        <w:t>Kingdon</w:t>
      </w:r>
      <w:proofErr w:type="spellEnd"/>
      <w:r w:rsidRPr="00AE78C3">
        <w:t xml:space="preserve"> is right to argue that “[…] </w:t>
      </w:r>
      <w:r w:rsidRPr="00472394">
        <w:rPr>
          <w:rStyle w:val="StyleUnderline"/>
          <w:highlight w:val="cyan"/>
        </w:rPr>
        <w:t>no other</w:t>
      </w:r>
      <w:r w:rsidRPr="00AE78C3">
        <w:t xml:space="preserve"> single </w:t>
      </w:r>
      <w:r w:rsidRPr="00472394">
        <w:rPr>
          <w:rStyle w:val="StyleUnderline"/>
          <w:highlight w:val="cyan"/>
        </w:rPr>
        <w:t>actor</w:t>
      </w:r>
      <w:r w:rsidRPr="00AE78C3">
        <w:t xml:space="preserve"> in the political system </w:t>
      </w:r>
      <w:r w:rsidRPr="00472394">
        <w:rPr>
          <w:rStyle w:val="StyleUnderline"/>
          <w:highlight w:val="cyan"/>
        </w:rPr>
        <w:t>has</w:t>
      </w:r>
      <w:r w:rsidRPr="00AE78C3">
        <w:t xml:space="preserve"> quite </w:t>
      </w:r>
      <w:r w:rsidRPr="00472394">
        <w:rPr>
          <w:rStyle w:val="StyleUnderline"/>
          <w:highlight w:val="cyan"/>
        </w:rPr>
        <w:t>the</w:t>
      </w:r>
      <w:r w:rsidRPr="00AE78C3">
        <w:rPr>
          <w:rStyle w:val="StyleUnderline"/>
        </w:rPr>
        <w:t xml:space="preserve"> </w:t>
      </w:r>
      <w:r w:rsidRPr="00472394">
        <w:rPr>
          <w:rStyle w:val="StyleUnderline"/>
          <w:highlight w:val="cyan"/>
        </w:rPr>
        <w:t>capability of the president to set agendas</w:t>
      </w:r>
      <w:r w:rsidRPr="00AE78C3">
        <w:t>.” (</w:t>
      </w:r>
      <w:proofErr w:type="spellStart"/>
      <w:r w:rsidRPr="00AE78C3">
        <w:t>Kingdon</w:t>
      </w:r>
      <w:proofErr w:type="spellEnd"/>
      <w:r w:rsidRPr="00AE78C3">
        <w:t xml:space="preserve"> 2003, 24). Previous research has shown that defining the agenda is a promising strategy for the White House. Presidential initiatives, both major and minor ones, almost always find their way into the legislative hopper (Cameron and Park 2008, 51f; Cohen 2012, 24ff; Edwards and Barrett 2000, 116ff). Accordingly, legislation proposed by the administration makes up between 30% and 50% of the congressional calendar, while the remaining proportion is initiated by members of Congress, is based on recurring pieces of legislation, and are reaction to external events or imminent crises (Edwards and Barrett 2000, 112ff; Taylor 1998, 377ff; Theriault 2002). While this indeed makes the president the single most important agenda-setter, it also demonstrates that he does not dominate the legislative agenda of Congress (Sinclair 2006, 255–63). We can mainly identify three mechanisms how </w:t>
      </w:r>
      <w:r w:rsidRPr="00472394">
        <w:rPr>
          <w:rStyle w:val="StyleUnderline"/>
          <w:highlight w:val="cyan"/>
        </w:rPr>
        <w:t>presidential</w:t>
      </w:r>
      <w:r w:rsidRPr="00AE78C3">
        <w:rPr>
          <w:rStyle w:val="StyleUnderline"/>
        </w:rPr>
        <w:t xml:space="preserve"> </w:t>
      </w:r>
      <w:r w:rsidRPr="00472394">
        <w:rPr>
          <w:rStyle w:val="StyleUnderline"/>
          <w:highlight w:val="cyan"/>
        </w:rPr>
        <w:t>agenda-setting</w:t>
      </w:r>
      <w:r w:rsidRPr="00AE78C3">
        <w:t xml:space="preserve"> affects the lawmaking process in Congress. First, it </w:t>
      </w:r>
      <w:r w:rsidRPr="00472394">
        <w:rPr>
          <w:rStyle w:val="StyleUnderline"/>
          <w:highlight w:val="cyan"/>
        </w:rPr>
        <w:t>enables the president to define the boundaries of</w:t>
      </w:r>
      <w:r w:rsidRPr="00AE78C3">
        <w:rPr>
          <w:rStyle w:val="StyleUnderline"/>
        </w:rPr>
        <w:t xml:space="preserve"> </w:t>
      </w:r>
      <w:r w:rsidRPr="00472394">
        <w:rPr>
          <w:rStyle w:val="StyleUnderline"/>
          <w:highlight w:val="cyan"/>
        </w:rPr>
        <w:t>policies under consideration, and</w:t>
      </w:r>
      <w:r w:rsidRPr="00AE78C3">
        <w:rPr>
          <w:rStyle w:val="StyleUnderline"/>
        </w:rPr>
        <w:t xml:space="preserve"> in this way to </w:t>
      </w:r>
      <w:r w:rsidRPr="00472394">
        <w:rPr>
          <w:rStyle w:val="StyleUnderline"/>
          <w:highlight w:val="cyan"/>
        </w:rPr>
        <w:t>structure the following deliberation</w:t>
      </w:r>
      <w:r w:rsidRPr="00AE78C3">
        <w:t xml:space="preserve">. In this sense, </w:t>
      </w:r>
      <w:r w:rsidRPr="00472394">
        <w:rPr>
          <w:rStyle w:val="StyleUnderline"/>
          <w:highlight w:val="cyan"/>
        </w:rPr>
        <w:t>agenda setting is</w:t>
      </w:r>
      <w:r w:rsidRPr="00AE78C3">
        <w:t xml:space="preserve"> first and foremost about </w:t>
      </w:r>
      <w:r w:rsidRPr="00472394">
        <w:rPr>
          <w:rStyle w:val="StyleUnderline"/>
          <w:highlight w:val="cyan"/>
        </w:rPr>
        <w:t>obtaining</w:t>
      </w:r>
      <w:r w:rsidRPr="00AE78C3">
        <w:t xml:space="preserve"> the </w:t>
      </w:r>
      <w:proofErr w:type="spellStart"/>
      <w:r w:rsidRPr="00AE78C3">
        <w:t>Deutungshoheit</w:t>
      </w:r>
      <w:proofErr w:type="spellEnd"/>
      <w:r w:rsidRPr="00AE78C3">
        <w:t xml:space="preserve"> - i.e., the </w:t>
      </w:r>
      <w:r w:rsidRPr="00472394">
        <w:rPr>
          <w:rStyle w:val="StyleUnderline"/>
          <w:highlight w:val="cyan"/>
        </w:rPr>
        <w:t>prerogative of interpretation</w:t>
      </w:r>
      <w:r w:rsidRPr="00AE78C3">
        <w:t xml:space="preserve"> - </w:t>
      </w:r>
      <w:r w:rsidRPr="00472394">
        <w:rPr>
          <w:rStyle w:val="StyleUnderline"/>
          <w:highlight w:val="cyan"/>
        </w:rPr>
        <w:t>over the</w:t>
      </w:r>
      <w:r w:rsidRPr="00AE78C3">
        <w:rPr>
          <w:rStyle w:val="StyleUnderline"/>
        </w:rPr>
        <w:t xml:space="preserve"> policy </w:t>
      </w:r>
      <w:r w:rsidRPr="00472394">
        <w:rPr>
          <w:rStyle w:val="StyleUnderline"/>
          <w:highlight w:val="cyan"/>
        </w:rPr>
        <w:t>debate</w:t>
      </w:r>
      <w:r w:rsidRPr="00AE78C3">
        <w:t xml:space="preserve"> through setting the terms of the debate, </w:t>
      </w:r>
      <w:r w:rsidRPr="00472394">
        <w:rPr>
          <w:rStyle w:val="StyleUnderline"/>
          <w:highlight w:val="cyan"/>
        </w:rPr>
        <w:t>moving first on certain policy aspects</w:t>
      </w:r>
      <w:r w:rsidRPr="00AE78C3">
        <w:rPr>
          <w:rStyle w:val="StyleUnderline"/>
        </w:rPr>
        <w:t xml:space="preserve">, and </w:t>
      </w:r>
      <w:r w:rsidRPr="00472394">
        <w:rPr>
          <w:rStyle w:val="StyleUnderline"/>
          <w:highlight w:val="cyan"/>
        </w:rPr>
        <w:t>via framing and priming of core arguments</w:t>
      </w:r>
      <w:r w:rsidRPr="00AE78C3">
        <w:t xml:space="preserve"> (Edwards and Wood 1999; </w:t>
      </w:r>
      <w:proofErr w:type="spellStart"/>
      <w:r w:rsidRPr="00AE78C3">
        <w:t>Eshbaugh-Soha</w:t>
      </w:r>
      <w:proofErr w:type="spellEnd"/>
      <w:r w:rsidRPr="00AE78C3">
        <w:t xml:space="preserve"> and Peake 2005). George W. Bush, for instance, during his 2000 presidential campaign advertised his plans for massive across the board tax breaks which, at that time, were perceived as a mere “pipe dream” on both sides of the political spectrum (Milbank 2001). Cutting taxes, and especially to this extent, did not rank high among the priorities of lawmakers nor the American public. The arrival of Bush in the White House, however, completely changed the dynamics of debate. It put the tax cut proposal upfront of the legislative agenda during his first half year as president, and Democrats in the end had to accept an amount of tax breaks which came up to more than double of what they called reasonable six months before during the election campaign. Bill Clinton, on the other hand, was largely rolled by the issue dynamics in the debates regarding the overhaul of the Internal Revenue Service in 1997. Favoring only minor reforms, he had to concede early on to pressures from the public and Congress who, fueled by several major scandals, thirsted for a largescale reorganization of the IRS instead of a fine-tuning approach preferred by Clinton (Broder 1997). Of course, these are only two illustrations highlighting how presidents can succeed but also fail in setting the tone of the debate from early stages and through this pre-structure the outcome of the lawmaking process. Second, </w:t>
      </w:r>
      <w:r w:rsidRPr="00472394">
        <w:rPr>
          <w:rStyle w:val="Emphasis"/>
          <w:highlight w:val="cyan"/>
        </w:rPr>
        <w:t>pres</w:t>
      </w:r>
      <w:r w:rsidRPr="00AE78C3">
        <w:rPr>
          <w:rStyle w:val="StyleUnderline"/>
        </w:rPr>
        <w:t xml:space="preserve">idential </w:t>
      </w:r>
      <w:r w:rsidRPr="00472394">
        <w:rPr>
          <w:rStyle w:val="StyleUnderline"/>
          <w:highlight w:val="cyan"/>
        </w:rPr>
        <w:t>leadership</w:t>
      </w:r>
      <w:r w:rsidRPr="00AE78C3">
        <w:t xml:space="preserve"> at the agenda-setting stage </w:t>
      </w:r>
      <w:r w:rsidRPr="00472394">
        <w:rPr>
          <w:rStyle w:val="StyleUnderline"/>
          <w:highlight w:val="cyan"/>
        </w:rPr>
        <w:t>helps</w:t>
      </w:r>
      <w:r w:rsidRPr="00AE78C3">
        <w:rPr>
          <w:rStyle w:val="StyleUnderline"/>
        </w:rPr>
        <w:t xml:space="preserve"> to </w:t>
      </w:r>
      <w:r w:rsidRPr="00472394">
        <w:rPr>
          <w:rStyle w:val="Emphasis"/>
          <w:highlight w:val="cyan"/>
        </w:rPr>
        <w:t>overcome collective action</w:t>
      </w:r>
      <w:r w:rsidRPr="00AE78C3">
        <w:rPr>
          <w:rStyle w:val="Emphasis"/>
        </w:rPr>
        <w:t xml:space="preserve"> </w:t>
      </w:r>
      <w:r w:rsidRPr="00472394">
        <w:rPr>
          <w:rStyle w:val="Emphasis"/>
          <w:highlight w:val="cyan"/>
        </w:rPr>
        <w:t>problems</w:t>
      </w:r>
      <w:r w:rsidRPr="00AE78C3">
        <w:rPr>
          <w:rStyle w:val="StyleUnderline"/>
        </w:rPr>
        <w:t xml:space="preserve"> within Congress and among</w:t>
      </w:r>
      <w:r w:rsidRPr="00AE78C3">
        <w:t xml:space="preserve"> its 535 legislators </w:t>
      </w:r>
      <w:r w:rsidRPr="00472394">
        <w:rPr>
          <w:rStyle w:val="Emphasis"/>
          <w:highlight w:val="cyan"/>
        </w:rPr>
        <w:t>by providing a focal point</w:t>
      </w:r>
      <w:r w:rsidRPr="00472394">
        <w:rPr>
          <w:highlight w:val="cyan"/>
        </w:rPr>
        <w:t xml:space="preserve"> </w:t>
      </w:r>
      <w:r w:rsidRPr="00472394">
        <w:rPr>
          <w:rStyle w:val="StyleUnderline"/>
          <w:highlight w:val="cyan"/>
        </w:rPr>
        <w:t>around which other</w:t>
      </w:r>
      <w:r w:rsidRPr="00AE78C3">
        <w:rPr>
          <w:rStyle w:val="StyleUnderline"/>
        </w:rPr>
        <w:t xml:space="preserve"> political </w:t>
      </w:r>
      <w:r w:rsidRPr="00472394">
        <w:rPr>
          <w:rStyle w:val="StyleUnderline"/>
          <w:highlight w:val="cyan"/>
        </w:rPr>
        <w:t>actors’</w:t>
      </w:r>
      <w:r w:rsidRPr="00AE78C3">
        <w:rPr>
          <w:rStyle w:val="StyleUnderline"/>
        </w:rPr>
        <w:t xml:space="preserve"> policy </w:t>
      </w:r>
      <w:r w:rsidRPr="00472394">
        <w:rPr>
          <w:rStyle w:val="StyleUnderline"/>
          <w:highlight w:val="cyan"/>
        </w:rPr>
        <w:t>positions</w:t>
      </w:r>
      <w:r w:rsidRPr="00AE78C3">
        <w:rPr>
          <w:rStyle w:val="StyleUnderline"/>
        </w:rPr>
        <w:t xml:space="preserve"> can </w:t>
      </w:r>
      <w:r w:rsidRPr="00472394">
        <w:rPr>
          <w:rStyle w:val="StyleUnderline"/>
          <w:highlight w:val="cyan"/>
        </w:rPr>
        <w:t>crystalize</w:t>
      </w:r>
      <w:r w:rsidRPr="00AE78C3">
        <w:t xml:space="preserve"> (Cameron and Park 2008; Cohen 2012; Neustadt 1991, 8f). The USA PATRIOT Act can serve as a prime example in this regard, on which the New York Times stressed that “[b]y and large, the House and Senate bills both use as a starting point a proposal sent to Capitol Hill nearly two weeks ago by the White House.” (Lewis and Pear 2001). Since lawmakers in Congress today only have scarce resources to draft their own bills, presidential input from the beginning is often highly appreciated. Yet, a proposal from the White House furthermore fulfills the role of first mover draft upon which the subsequent debate can be structured. In this sense, it both offers a distinct policy outline upfront and provides guiding posts for the further deliberation process. Third, agenda-setting offers the White House the opportunity to highlight its priorities, how they are distributed across various policy issues, and in which way policies should be packaged (</w:t>
      </w:r>
      <w:proofErr w:type="spellStart"/>
      <w:r w:rsidRPr="00AE78C3">
        <w:t>Rudalevige</w:t>
      </w:r>
      <w:proofErr w:type="spellEnd"/>
      <w:r w:rsidRPr="00AE78C3">
        <w:t xml:space="preserve"> 2005, 437ff; Wayne 2009b, 317ff). </w:t>
      </w:r>
      <w:r w:rsidRPr="00472394">
        <w:rPr>
          <w:rStyle w:val="StyleUnderline"/>
          <w:highlight w:val="cyan"/>
        </w:rPr>
        <w:t>Because</w:t>
      </w:r>
      <w:r w:rsidRPr="00AE78C3">
        <w:rPr>
          <w:rStyle w:val="StyleUnderline"/>
        </w:rPr>
        <w:t xml:space="preserve"> the </w:t>
      </w:r>
      <w:r w:rsidRPr="00472394">
        <w:rPr>
          <w:rStyle w:val="StyleUnderline"/>
          <w:highlight w:val="cyan"/>
        </w:rPr>
        <w:t>resources of any administration to lobby Congress</w:t>
      </w:r>
      <w:r w:rsidRPr="00AE78C3">
        <w:rPr>
          <w:rStyle w:val="StyleUnderline"/>
        </w:rPr>
        <w:t xml:space="preserve"> </w:t>
      </w:r>
      <w:r w:rsidRPr="00472394">
        <w:rPr>
          <w:rStyle w:val="StyleUnderline"/>
          <w:highlight w:val="cyan"/>
        </w:rPr>
        <w:t>are not infinite and</w:t>
      </w:r>
      <w:r w:rsidRPr="00AE78C3">
        <w:rPr>
          <w:rStyle w:val="StyleUnderline"/>
        </w:rPr>
        <w:t xml:space="preserve"> the </w:t>
      </w:r>
      <w:r w:rsidRPr="00472394">
        <w:rPr>
          <w:rStyle w:val="StyleUnderline"/>
          <w:highlight w:val="cyan"/>
        </w:rPr>
        <w:t>multiple</w:t>
      </w:r>
      <w:r w:rsidRPr="00AE78C3">
        <w:rPr>
          <w:rStyle w:val="StyleUnderline"/>
        </w:rPr>
        <w:t xml:space="preserve"> political </w:t>
      </w:r>
      <w:r w:rsidRPr="00472394">
        <w:rPr>
          <w:rStyle w:val="StyleUnderline"/>
          <w:highlight w:val="cyan"/>
        </w:rPr>
        <w:t>arenas are usually</w:t>
      </w:r>
      <w:r w:rsidRPr="00AE78C3">
        <w:rPr>
          <w:rStyle w:val="StyleUnderline"/>
        </w:rPr>
        <w:t xml:space="preserve"> heavily </w:t>
      </w:r>
      <w:r w:rsidRPr="00472394">
        <w:rPr>
          <w:rStyle w:val="StyleUnderline"/>
          <w:highlight w:val="cyan"/>
        </w:rPr>
        <w:t>crowded with myriad</w:t>
      </w:r>
      <w:r w:rsidRPr="00AE78C3">
        <w:rPr>
          <w:rStyle w:val="StyleUnderline"/>
        </w:rPr>
        <w:t xml:space="preserve"> policy </w:t>
      </w:r>
      <w:r w:rsidRPr="00472394">
        <w:rPr>
          <w:rStyle w:val="StyleUnderline"/>
          <w:highlight w:val="cyan"/>
        </w:rPr>
        <w:t>items</w:t>
      </w:r>
      <w:r w:rsidRPr="00AE78C3">
        <w:rPr>
          <w:rStyle w:val="StyleUnderline"/>
        </w:rPr>
        <w:t xml:space="preserve"> and problems striving to be solved, </w:t>
      </w:r>
      <w:r w:rsidRPr="00472394">
        <w:rPr>
          <w:rStyle w:val="StyleUnderline"/>
          <w:highlight w:val="cyan"/>
        </w:rPr>
        <w:t xml:space="preserve">the White House </w:t>
      </w:r>
      <w:r w:rsidRPr="00472394">
        <w:rPr>
          <w:rStyle w:val="Emphasis"/>
          <w:highlight w:val="cyan"/>
        </w:rPr>
        <w:t>needs to prioritize</w:t>
      </w:r>
      <w:r w:rsidRPr="00AE78C3">
        <w:rPr>
          <w:rStyle w:val="StyleUnderline"/>
        </w:rPr>
        <w:t xml:space="preserve"> its policy agenda</w:t>
      </w:r>
      <w:r w:rsidRPr="00AE78C3">
        <w:t xml:space="preserve">. </w:t>
      </w:r>
      <w:r w:rsidRPr="00472394">
        <w:rPr>
          <w:rStyle w:val="StyleUnderline"/>
          <w:highlight w:val="cyan"/>
        </w:rPr>
        <w:t>This involves</w:t>
      </w:r>
      <w:r w:rsidRPr="00AE78C3">
        <w:t xml:space="preserve">, among other things, to </w:t>
      </w:r>
      <w:r w:rsidRPr="00472394">
        <w:rPr>
          <w:rStyle w:val="StyleUnderline"/>
          <w:highlight w:val="cyan"/>
        </w:rPr>
        <w:t>select</w:t>
      </w:r>
      <w:r w:rsidRPr="00AE78C3">
        <w:rPr>
          <w:rStyle w:val="StyleUnderline"/>
        </w:rPr>
        <w:t xml:space="preserve"> some </w:t>
      </w:r>
      <w:r w:rsidRPr="00472394">
        <w:rPr>
          <w:rStyle w:val="StyleUnderline"/>
          <w:highlight w:val="cyan"/>
        </w:rPr>
        <w:t>issues</w:t>
      </w:r>
      <w:r w:rsidRPr="00AE78C3">
        <w:t xml:space="preserve"> over others, </w:t>
      </w:r>
      <w:r w:rsidRPr="00472394">
        <w:rPr>
          <w:rStyle w:val="StyleUnderline"/>
          <w:highlight w:val="cyan"/>
        </w:rPr>
        <w:t>decide</w:t>
      </w:r>
      <w:r w:rsidRPr="00AE78C3">
        <w:rPr>
          <w:rStyle w:val="StyleUnderline"/>
        </w:rPr>
        <w:t xml:space="preserve"> about their </w:t>
      </w:r>
      <w:r w:rsidRPr="00472394">
        <w:rPr>
          <w:rStyle w:val="Emphasis"/>
          <w:highlight w:val="cyan"/>
        </w:rPr>
        <w:t>sequencing</w:t>
      </w:r>
      <w:r w:rsidRPr="00AE78C3">
        <w:t xml:space="preserve">, how to pursue them, </w:t>
      </w:r>
      <w:r w:rsidRPr="00472394">
        <w:rPr>
          <w:rStyle w:val="Emphasis"/>
          <w:highlight w:val="cyan"/>
        </w:rPr>
        <w:t>and how much</w:t>
      </w:r>
      <w:r w:rsidRPr="00AE78C3">
        <w:t xml:space="preserve"> </w:t>
      </w:r>
      <w:r w:rsidRPr="007D5CCA">
        <w:rPr>
          <w:rStyle w:val="Emphasis"/>
          <w:highlight w:val="cyan"/>
        </w:rPr>
        <w:t>p</w:t>
      </w:r>
      <w:r w:rsidRPr="00AE78C3">
        <w:rPr>
          <w:rStyle w:val="StyleUnderline"/>
        </w:rPr>
        <w:t xml:space="preserve">olitical </w:t>
      </w:r>
      <w:r w:rsidRPr="00472394">
        <w:rPr>
          <w:rStyle w:val="Emphasis"/>
          <w:highlight w:val="cyan"/>
        </w:rPr>
        <w:t>c</w:t>
      </w:r>
      <w:r w:rsidRPr="00AE78C3">
        <w:rPr>
          <w:rStyle w:val="StyleUnderline"/>
        </w:rPr>
        <w:t>apital</w:t>
      </w:r>
      <w:r w:rsidRPr="00AE78C3">
        <w:rPr>
          <w:rStyle w:val="Emphasis"/>
        </w:rPr>
        <w:t xml:space="preserve"> it</w:t>
      </w:r>
      <w:r w:rsidRPr="00AE78C3">
        <w:t xml:space="preserve"> wants or </w:t>
      </w:r>
      <w:r w:rsidRPr="00AE78C3">
        <w:rPr>
          <w:rStyle w:val="Emphasis"/>
        </w:rPr>
        <w:t xml:space="preserve">needs </w:t>
      </w:r>
      <w:r w:rsidRPr="00472394">
        <w:rPr>
          <w:rStyle w:val="Emphasis"/>
          <w:highlight w:val="cyan"/>
        </w:rPr>
        <w:t>to spend</w:t>
      </w:r>
      <w:r w:rsidRPr="00AE78C3">
        <w:t xml:space="preserve"> on any given item. Therefore, the administration will focus on certain policies with more attention, on others with less, depending on the prioritization by the president but also upon other considerations, such as the overall density of the policy agenda or imminent pressures of the time. </w:t>
      </w:r>
      <w:r w:rsidRPr="00472394">
        <w:rPr>
          <w:rStyle w:val="Emphasis"/>
          <w:highlight w:val="cyan"/>
        </w:rPr>
        <w:t>The trick is to not overwhelm Congress with</w:t>
      </w:r>
      <w:r w:rsidRPr="00AE78C3">
        <w:rPr>
          <w:rStyle w:val="Emphasis"/>
        </w:rPr>
        <w:t xml:space="preserve"> the president’s </w:t>
      </w:r>
      <w:r w:rsidRPr="00472394">
        <w:rPr>
          <w:rStyle w:val="Emphasis"/>
          <w:highlight w:val="cyan"/>
        </w:rPr>
        <w:t>initiatives</w:t>
      </w:r>
      <w:r w:rsidRPr="00AE78C3">
        <w:t>. As Lyndon B. Johnson famously quipped, “Congress is like a Whiskey drinker. You can put an awful lot of whiskey into a man if you just let him sip it. But if you try to force the whole bottle down his throat at one time, he’ll throw it up.” (</w:t>
      </w:r>
      <w:proofErr w:type="gramStart"/>
      <w:r w:rsidRPr="00AE78C3">
        <w:t>cited</w:t>
      </w:r>
      <w:proofErr w:type="gramEnd"/>
      <w:r w:rsidRPr="00AE78C3">
        <w:t xml:space="preserve"> in </w:t>
      </w:r>
      <w:proofErr w:type="spellStart"/>
      <w:r w:rsidRPr="00AE78C3">
        <w:t>Rudalevige</w:t>
      </w:r>
      <w:proofErr w:type="spellEnd"/>
      <w:r w:rsidRPr="00AE78C3">
        <w:t xml:space="preserve"> 2002, 113). </w:t>
      </w:r>
      <w:r w:rsidRPr="00AE78C3">
        <w:rPr>
          <w:rStyle w:val="StyleUnderline"/>
        </w:rPr>
        <w:t xml:space="preserve">Thus, </w:t>
      </w:r>
      <w:r w:rsidRPr="00472394">
        <w:rPr>
          <w:rStyle w:val="StyleUnderline"/>
          <w:highlight w:val="cyan"/>
        </w:rPr>
        <w:t>the failure to prioritize</w:t>
      </w:r>
      <w:r w:rsidRPr="00AE78C3">
        <w:rPr>
          <w:rStyle w:val="StyleUnderline"/>
        </w:rPr>
        <w:t xml:space="preserve"> easily </w:t>
      </w:r>
      <w:r w:rsidRPr="00472394">
        <w:rPr>
          <w:rStyle w:val="StyleUnderline"/>
          <w:highlight w:val="cyan"/>
        </w:rPr>
        <w:t xml:space="preserve">leads to </w:t>
      </w:r>
      <w:r w:rsidRPr="00472394">
        <w:rPr>
          <w:rStyle w:val="Emphasis"/>
          <w:highlight w:val="cyan"/>
        </w:rPr>
        <w:t>overload</w:t>
      </w:r>
      <w:r w:rsidRPr="00472394">
        <w:rPr>
          <w:rStyle w:val="StyleUnderline"/>
          <w:highlight w:val="cyan"/>
        </w:rPr>
        <w:t xml:space="preserve"> of</w:t>
      </w:r>
      <w:r w:rsidRPr="00AE78C3">
        <w:rPr>
          <w:rStyle w:val="StyleUnderline"/>
        </w:rPr>
        <w:t xml:space="preserve"> Pennsylvania Avenue with </w:t>
      </w:r>
      <w:r w:rsidRPr="00472394">
        <w:rPr>
          <w:rStyle w:val="StyleUnderline"/>
          <w:highlight w:val="cyan"/>
        </w:rPr>
        <w:t>Congress</w:t>
      </w:r>
      <w:r w:rsidRPr="00AE78C3">
        <w:rPr>
          <w:rStyle w:val="StyleUnderline"/>
        </w:rPr>
        <w:t xml:space="preserve"> at the one end, </w:t>
      </w:r>
      <w:r w:rsidRPr="00472394">
        <w:rPr>
          <w:rStyle w:val="StyleUnderline"/>
          <w:highlight w:val="cyan"/>
        </w:rPr>
        <w:t>and</w:t>
      </w:r>
      <w:r w:rsidRPr="00AE78C3">
        <w:rPr>
          <w:rStyle w:val="StyleUnderline"/>
        </w:rPr>
        <w:t xml:space="preserve"> to </w:t>
      </w:r>
      <w:r w:rsidRPr="00472394">
        <w:rPr>
          <w:rStyle w:val="Emphasis"/>
          <w:highlight w:val="cyan"/>
        </w:rPr>
        <w:t>excessive demands and exhaustion</w:t>
      </w:r>
      <w:r w:rsidRPr="00472394">
        <w:rPr>
          <w:rStyle w:val="StyleUnderline"/>
          <w:highlight w:val="cyan"/>
        </w:rPr>
        <w:t xml:space="preserve"> for the White House</w:t>
      </w:r>
      <w:r w:rsidRPr="00AE78C3">
        <w:rPr>
          <w:rStyle w:val="StyleUnderline"/>
        </w:rPr>
        <w:t xml:space="preserve"> at the other end. The rocky start of the </w:t>
      </w:r>
      <w:r w:rsidRPr="00472394">
        <w:rPr>
          <w:rStyle w:val="StyleUnderline"/>
          <w:highlight w:val="cyan"/>
        </w:rPr>
        <w:t>Clinton</w:t>
      </w:r>
      <w:r w:rsidRPr="00AE78C3">
        <w:rPr>
          <w:rStyle w:val="StyleUnderline"/>
        </w:rPr>
        <w:t xml:space="preserve"> administration </w:t>
      </w:r>
      <w:r w:rsidRPr="00472394">
        <w:rPr>
          <w:rStyle w:val="StyleUnderline"/>
          <w:highlight w:val="cyan"/>
        </w:rPr>
        <w:t>underlines this</w:t>
      </w:r>
      <w:r w:rsidRPr="00AE78C3">
        <w:rPr>
          <w:rStyle w:val="StyleUnderline"/>
        </w:rPr>
        <w:t xml:space="preserve"> argument: since </w:t>
      </w:r>
      <w:r w:rsidRPr="00472394">
        <w:rPr>
          <w:rStyle w:val="StyleUnderline"/>
          <w:highlight w:val="cyan"/>
        </w:rPr>
        <w:t xml:space="preserve">the White House did not pursue a ‘rifle-approach’ to </w:t>
      </w:r>
      <w:r w:rsidRPr="00472394">
        <w:rPr>
          <w:rStyle w:val="Emphasis"/>
          <w:highlight w:val="cyan"/>
        </w:rPr>
        <w:t>define clear policy priorities</w:t>
      </w:r>
      <w:r w:rsidRPr="00AE78C3">
        <w:rPr>
          <w:rStyle w:val="StyleUnderline"/>
        </w:rPr>
        <w:t xml:space="preserve"> for its initial months and then execute them, </w:t>
      </w:r>
      <w:r w:rsidRPr="00472394">
        <w:rPr>
          <w:rStyle w:val="StyleUnderline"/>
          <w:highlight w:val="cyan"/>
        </w:rPr>
        <w:t>it got lost in</w:t>
      </w:r>
      <w:r w:rsidRPr="00AE78C3">
        <w:rPr>
          <w:rStyle w:val="StyleUnderline"/>
        </w:rPr>
        <w:t xml:space="preserve"> </w:t>
      </w:r>
      <w:r w:rsidRPr="00472394">
        <w:rPr>
          <w:rStyle w:val="StyleUnderline"/>
          <w:highlight w:val="cyan"/>
        </w:rPr>
        <w:t>numerous</w:t>
      </w:r>
      <w:r w:rsidRPr="00AE78C3">
        <w:rPr>
          <w:rStyle w:val="StyleUnderline"/>
        </w:rPr>
        <w:t xml:space="preserve"> legislative </w:t>
      </w:r>
      <w:r w:rsidRPr="00472394">
        <w:rPr>
          <w:rStyle w:val="StyleUnderline"/>
          <w:highlight w:val="cyan"/>
        </w:rPr>
        <w:t xml:space="preserve">battles and </w:t>
      </w:r>
      <w:proofErr w:type="gramStart"/>
      <w:r w:rsidRPr="00472394">
        <w:rPr>
          <w:rStyle w:val="StyleUnderline"/>
          <w:highlight w:val="cyan"/>
        </w:rPr>
        <w:t>mine-fields</w:t>
      </w:r>
      <w:proofErr w:type="gramEnd"/>
      <w:r w:rsidRPr="00AE78C3">
        <w:rPr>
          <w:rStyle w:val="StyleUnderline"/>
        </w:rPr>
        <w:t xml:space="preserve"> early on in its first year. </w:t>
      </w:r>
      <w:proofErr w:type="gramStart"/>
      <w:r w:rsidRPr="00472394">
        <w:rPr>
          <w:rStyle w:val="StyleUnderline"/>
          <w:highlight w:val="cyan"/>
        </w:rPr>
        <w:t>Instead</w:t>
      </w:r>
      <w:proofErr w:type="gramEnd"/>
      <w:r w:rsidRPr="00472394">
        <w:rPr>
          <w:rStyle w:val="StyleUnderline"/>
          <w:highlight w:val="cyan"/>
        </w:rPr>
        <w:t xml:space="preserve"> </w:t>
      </w:r>
      <w:r w:rsidRPr="00472394">
        <w:rPr>
          <w:rStyle w:val="Emphasis"/>
          <w:highlight w:val="cyan"/>
        </w:rPr>
        <w:t>it followed a ‘shotgun-approach’</w:t>
      </w:r>
      <w:r w:rsidRPr="00AE78C3">
        <w:rPr>
          <w:rStyle w:val="Emphasis"/>
        </w:rPr>
        <w:t xml:space="preserve"> by addressing as many issues as possible at once </w:t>
      </w:r>
      <w:r w:rsidRPr="00472394">
        <w:rPr>
          <w:rStyle w:val="Emphasis"/>
          <w:highlight w:val="cyan"/>
        </w:rPr>
        <w:t>leading to an overkill and chaos</w:t>
      </w:r>
      <w:r w:rsidRPr="00AE78C3">
        <w:t xml:space="preserve"> (Rockman 1996; Sinclair 2000b).</w:t>
      </w:r>
    </w:p>
    <w:p w14:paraId="0472B17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A68E8"/>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A68E8"/>
    <w:rsid w:val="008B3ECB"/>
    <w:rsid w:val="008B4E85"/>
    <w:rsid w:val="008C1B2E"/>
    <w:rsid w:val="0091627E"/>
    <w:rsid w:val="0097032B"/>
    <w:rsid w:val="009C76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7BE8"/>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8690"/>
  <w15:chartTrackingRefBased/>
  <w15:docId w15:val="{F2C70C17-727B-4E4B-A523-800363F5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68E8"/>
    <w:rPr>
      <w:rFonts w:ascii="Calibri" w:hAnsi="Calibri" w:cs="Calibri"/>
    </w:rPr>
  </w:style>
  <w:style w:type="paragraph" w:styleId="Heading1">
    <w:name w:val="heading 1"/>
    <w:aliases w:val="Pocket"/>
    <w:basedOn w:val="Normal"/>
    <w:next w:val="Normal"/>
    <w:link w:val="Heading1Char"/>
    <w:qFormat/>
    <w:rsid w:val="008A68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68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8A68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8A68E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68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68E8"/>
  </w:style>
  <w:style w:type="character" w:customStyle="1" w:styleId="Heading1Char">
    <w:name w:val="Heading 1 Char"/>
    <w:aliases w:val="Pocket Char"/>
    <w:basedOn w:val="DefaultParagraphFont"/>
    <w:link w:val="Heading1"/>
    <w:rsid w:val="008A68E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68E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8A68E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8A68E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8A68E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68E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8A68E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8A68E8"/>
    <w:rPr>
      <w:color w:val="auto"/>
      <w:u w:val="none"/>
    </w:rPr>
  </w:style>
  <w:style w:type="character" w:styleId="FollowedHyperlink">
    <w:name w:val="FollowedHyperlink"/>
    <w:basedOn w:val="DefaultParagraphFont"/>
    <w:uiPriority w:val="99"/>
    <w:semiHidden/>
    <w:unhideWhenUsed/>
    <w:rsid w:val="008A68E8"/>
    <w:rPr>
      <w:color w:val="auto"/>
      <w:u w:val="none"/>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99"/>
    <w:qFormat/>
    <w:rsid w:val="008A68E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8A68E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nunderlined,Tag and Ci,DDI Tag,Tag Title,Medium Grid 21,Clear,ClearFormatting,No Spacing51,Note Level 21,No Spacing13,No Spacing23,No Spacing6,No Spacing tnr,Hidden Block Title,Dont u"/>
    <w:basedOn w:val="Heading1"/>
    <w:autoRedefine/>
    <w:uiPriority w:val="99"/>
    <w:qFormat/>
    <w:rsid w:val="008A68E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8A68E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Emphasize">
    <w:name w:val="Emphasize"/>
    <w:basedOn w:val="Normal"/>
    <w:uiPriority w:val="7"/>
    <w:qFormat/>
    <w:rsid w:val="008A68E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derline">
    <w:name w:val="underline"/>
    <w:qFormat/>
    <w:rsid w:val="008A68E8"/>
    <w:rPr>
      <w:u w:val="single"/>
      <w:lang w:val="en-US" w:eastAsia="en-US" w:bidi="ar-SA"/>
    </w:rPr>
  </w:style>
  <w:style w:type="character" w:customStyle="1" w:styleId="TitleChar">
    <w:name w:val="Title Char"/>
    <w:aliases w:val="title Char,UNDERLINE Char,Cites and Cards Char,Bold Underlined Char,Block Heading Char"/>
    <w:basedOn w:val="DefaultParagraphFont"/>
    <w:link w:val="Title"/>
    <w:uiPriority w:val="1"/>
    <w:qFormat/>
    <w:rsid w:val="008A68E8"/>
    <w:rPr>
      <w:sz w:val="20"/>
      <w:u w:val="single"/>
    </w:rPr>
  </w:style>
  <w:style w:type="paragraph" w:styleId="Title">
    <w:name w:val="Title"/>
    <w:aliases w:val="title,UNDERLINE,Cites and Cards,Bold Underlined,Block Heading"/>
    <w:basedOn w:val="Normal"/>
    <w:next w:val="Normal"/>
    <w:link w:val="TitleChar"/>
    <w:uiPriority w:val="1"/>
    <w:qFormat/>
    <w:rsid w:val="008A68E8"/>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8A68E8"/>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8A68E8"/>
    <w:rPr>
      <w:rFonts w:ascii="Arial Narrow" w:hAnsi="Arial Narrow"/>
      <w:u w:val="single"/>
    </w:rPr>
  </w:style>
  <w:style w:type="paragraph" w:customStyle="1" w:styleId="Style4">
    <w:name w:val="Style4"/>
    <w:basedOn w:val="Normal"/>
    <w:link w:val="Style4Char"/>
    <w:rsid w:val="008A68E8"/>
    <w:rPr>
      <w:rFonts w:ascii="Arial Narrow" w:hAnsi="Arial Narrow"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ologylawquarterly.org/currents/colluding-to-save-the-world-how-antitrust-laws-discourage-corporations-from-taking-action-on-climate-change/" TargetMode="External"/><Relationship Id="rId18" Type="http://schemas.openxmlformats.org/officeDocument/2006/relationships/hyperlink" Target="https://arxiv.org/pdf/1809.04141.pdf" TargetMode="External"/><Relationship Id="rId26" Type="http://schemas.openxmlformats.org/officeDocument/2006/relationships/hyperlink" Target="https://scholarship.law.cornell.edu/clr/vol101/iss2/1" TargetMode="External"/><Relationship Id="rId39" Type="http://schemas.openxmlformats.org/officeDocument/2006/relationships/hyperlink" Target="https://blogs.lse.ac.uk/usappblog/2021/01/20/bidens-foreign-policy-will-likely-focus-on-rebuilding-bridges-with-allies-pressing-china-and-ensuring-international-relationships-benefit-americans-again/" TargetMode="External"/><Relationship Id="rId21" Type="http://schemas.openxmlformats.org/officeDocument/2006/relationships/hyperlink" Target="https://promarket.org/2021/06/10/covid-pandemic-consolidation-pandemic-monopoly/" TargetMode="External"/><Relationship Id="rId34" Type="http://schemas.openxmlformats.org/officeDocument/2006/relationships/hyperlink" Target="https://thehill.com/blogs/congress-blog/technology/592447-american-competitiveness-legislation-is-the-key-to-tackling" TargetMode="External"/><Relationship Id="rId42" Type="http://schemas.openxmlformats.org/officeDocument/2006/relationships/theme" Target="theme/theme1.xml"/><Relationship Id="rId7" Type="http://schemas.openxmlformats.org/officeDocument/2006/relationships/hyperlink" Target="https://doi.org/10.1016/j.geoforum.2019.07.004" TargetMode="External"/><Relationship Id="rId2" Type="http://schemas.openxmlformats.org/officeDocument/2006/relationships/numbering" Target="numbering.xml"/><Relationship Id="rId16" Type="http://schemas.openxmlformats.org/officeDocument/2006/relationships/hyperlink" Target="https://chicagounbound.uchicago.edu/uclrev/vol87/iss2/4" TargetMode="External"/><Relationship Id="rId20" Type="http://schemas.openxmlformats.org/officeDocument/2006/relationships/hyperlink" Target="https://www.nytimes.com/2021/11/05/business/economy/wages-inflation.html" TargetMode="External"/><Relationship Id="rId29" Type="http://schemas.openxmlformats.org/officeDocument/2006/relationships/hyperlink" Target="https://www.congress.gov/congressional-report/104th-congress/senate-report/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peproject.org/blog/climate-change-and-racial-capitalism/" TargetMode="External"/><Relationship Id="rId11" Type="http://schemas.openxmlformats.org/officeDocument/2006/relationships/hyperlink" Target="https://www.ecologylawquarterly.org/currents/colluding-to-save-the-world-how-antitrust-laws-discourage-corporations-from-taking-action-on-climate-change/" TargetMode="External"/><Relationship Id="rId24" Type="http://schemas.openxmlformats.org/officeDocument/2006/relationships/hyperlink" Target="https://scholarship.law.cornell.edu/clr/vol101/iss2/1" TargetMode="External"/><Relationship Id="rId32" Type="http://schemas.openxmlformats.org/officeDocument/2006/relationships/hyperlink" Target="https://www.mercatus.org/publications/antitrust-and-competition/lack-resources-and-lack-authority-over-nonprofit" TargetMode="External"/><Relationship Id="rId37" Type="http://schemas.openxmlformats.org/officeDocument/2006/relationships/hyperlink" Target="https://cleantechnica.com/2020/11/06/dont-encourage-biden-to-waste-political-capital/)//BB" TargetMode="External"/><Relationship Id="rId40" Type="http://schemas.openxmlformats.org/officeDocument/2006/relationships/hyperlink" Target="https://d-nb.info/1164077325/34)//BB" TargetMode="External"/><Relationship Id="rId5" Type="http://schemas.openxmlformats.org/officeDocument/2006/relationships/webSettings" Target="webSettings.xml"/><Relationship Id="rId15" Type="http://schemas.openxmlformats.org/officeDocument/2006/relationships/hyperlink" Target="https://www.lexology.com/library/detail.aspx?g=3523359d-e7d7-489f-8f18-c0e4db0801cf" TargetMode="External"/><Relationship Id="rId23" Type="http://schemas.openxmlformats.org/officeDocument/2006/relationships/hyperlink" Target="https://scholarship.law.cornell.edu/clr/vol101/iss2/1" TargetMode="External"/><Relationship Id="rId28" Type="http://schemas.openxmlformats.org/officeDocument/2006/relationships/hyperlink" Target="https://www.ecologylawquarterly.org/currents/colluding-to-save-the-world-how-antitrust-laws-discourage-corporations-from-taking-action-on-climate-change/" TargetMode="External"/><Relationship Id="rId36" Type="http://schemas.openxmlformats.org/officeDocument/2006/relationships/hyperlink" Target="https://www.jdsupra.com/legalnews/biden-executive-order-calls-for-7783960/"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s://www.wyff4.com/article/inflation-rate-hits-40-year-high-unclear-when-prices-will-drop/39080632" TargetMode="External"/><Relationship Id="rId31" Type="http://schemas.openxmlformats.org/officeDocument/2006/relationships/hyperlink" Target="https://www.politico.com/news/2021/04/27/bidens-climate-change-corporate-america-484784" TargetMode="Externa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justice.gov/opa/speech/file/1012086/download" TargetMode="External"/><Relationship Id="rId22" Type="http://schemas.openxmlformats.org/officeDocument/2006/relationships/hyperlink" Target="https://biotech.law.lsu.edu/cases/adlaw/mead.htm" TargetMode="External"/><Relationship Id="rId27" Type="http://schemas.openxmlformats.org/officeDocument/2006/relationships/hyperlink" Target="https://www.ecologylawquarterly.org/currents/colluding-to-save-the-world-how-antitrust-laws-discourage-corporations-from-taking-action-on-climate-change/" TargetMode="External"/><Relationship Id="rId30" Type="http://schemas.openxmlformats.org/officeDocument/2006/relationships/hyperlink" Target="https://psmag.com/news/are-antitrust-laws-standing-in-the-way-of-climate-action" TargetMode="External"/><Relationship Id="rId35" Type="http://schemas.openxmlformats.org/officeDocument/2006/relationships/hyperlink" Target="https://www.vox.com/2022/2/15/22927345/congress-bipartisan-bills-forced-arbitration-postal-reform" TargetMode="External"/><Relationship Id="rId8" Type="http://schemas.openxmlformats.org/officeDocument/2006/relationships/hyperlink" Target="https://www.bolnews.com/business/2022/02/us-lawmakers-advance-china-competition-bill/" TargetMode="External"/><Relationship Id="rId3" Type="http://schemas.openxmlformats.org/officeDocument/2006/relationships/styles" Target="styles.xml"/><Relationship Id="rId12" Type="http://schemas.openxmlformats.org/officeDocument/2006/relationships/hyperlink" Target="https://www.ecologylawquarterly.org/currents/colluding-to-save-the-world-how-antitrust-laws-discourage-corporations-from-taking-action-on-climate-change/" TargetMode="External"/><Relationship Id="rId17" Type="http://schemas.openxmlformats.org/officeDocument/2006/relationships/hyperlink" Target="https://www.washingtonpost.com/world/trump-capitol-attack-democracy-abroad/2021/01/12/5b544e3e-5135-11eb-a1f5-fdaf28cfca90_story.html" TargetMode="External"/><Relationship Id="rId25" Type="http://schemas.openxmlformats.org/officeDocument/2006/relationships/hyperlink" Target="https://www.scotusblog.com/2014/12/argument-analysis-interpretive-rules-notice-and-comment-rule-making-and-the-tougher-issues-waiting-in-the-wings/" TargetMode="External"/><Relationship Id="rId33" Type="http://schemas.openxmlformats.org/officeDocument/2006/relationships/hyperlink" Target="https://thehill.com/opinion/technology/560198-the-innovation-and-competition-act-is-progressive-policy" TargetMode="External"/><Relationship Id="rId38" Type="http://schemas.openxmlformats.org/officeDocument/2006/relationships/hyperlink" Target="https://journals.sagepub.com/doi/pdf/10.1177/0003603X20912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28107</Words>
  <Characters>160215</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2022-02-19T21:12:00Z</dcterms:created>
  <dcterms:modified xsi:type="dcterms:W3CDTF">2022-02-19T21:19:00Z</dcterms:modified>
</cp:coreProperties>
</file>