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0CE34" w14:textId="43B6FC67" w:rsidR="00B13BA1" w:rsidRDefault="00B13BA1" w:rsidP="00D12C51">
      <w:pPr>
        <w:pStyle w:val="Heading2"/>
      </w:pPr>
      <w:r>
        <w:t>1AC</w:t>
      </w:r>
    </w:p>
    <w:p w14:paraId="0CE40F76" w14:textId="77777777" w:rsidR="00B13BA1" w:rsidRDefault="00B13BA1" w:rsidP="00B13BA1">
      <w:pPr>
        <w:pStyle w:val="Heading3"/>
      </w:pPr>
      <w:r>
        <w:lastRenderedPageBreak/>
        <w:t>Blockchain---1AC</w:t>
      </w:r>
    </w:p>
    <w:p w14:paraId="2431D306" w14:textId="77777777" w:rsidR="00B13BA1" w:rsidRDefault="00B13BA1" w:rsidP="00B13BA1">
      <w:pPr>
        <w:pStyle w:val="Heading4"/>
        <w:rPr>
          <w:u w:val="single"/>
        </w:rPr>
      </w:pPr>
      <w:r>
        <w:t>Advantage 1---</w:t>
      </w:r>
      <w:r w:rsidRPr="00E86A7A">
        <w:rPr>
          <w:u w:val="single"/>
        </w:rPr>
        <w:t>BLOCKCHAIN</w:t>
      </w:r>
    </w:p>
    <w:p w14:paraId="267946A7" w14:textId="77777777" w:rsidR="00B13BA1" w:rsidRPr="00056085" w:rsidRDefault="00B13BA1" w:rsidP="00B13BA1">
      <w:pPr>
        <w:pStyle w:val="Heading4"/>
        <w:rPr>
          <w:u w:val="single"/>
        </w:rPr>
      </w:pPr>
      <w:r>
        <w:t xml:space="preserve">Blockchain development is inevitable, but </w:t>
      </w:r>
      <w:r>
        <w:rPr>
          <w:u w:val="single"/>
        </w:rPr>
        <w:t>beyond the scope</w:t>
      </w:r>
      <w:r>
        <w:t xml:space="preserve"> of antitrust---the law’s </w:t>
      </w:r>
      <w:r>
        <w:rPr>
          <w:u w:val="single"/>
        </w:rPr>
        <w:t>narrow</w:t>
      </w:r>
      <w:r>
        <w:t xml:space="preserve"> focus on the ‘firm’ is </w:t>
      </w:r>
      <w:r>
        <w:rPr>
          <w:u w:val="single"/>
        </w:rPr>
        <w:t>fundamentally inapplicable</w:t>
      </w:r>
      <w:r>
        <w:t xml:space="preserve">, creating an </w:t>
      </w:r>
      <w:r>
        <w:rPr>
          <w:u w:val="single"/>
        </w:rPr>
        <w:t>anticompetitive</w:t>
      </w:r>
      <w:r>
        <w:t xml:space="preserve"> environment that’ll </w:t>
      </w:r>
      <w:r>
        <w:rPr>
          <w:u w:val="single"/>
        </w:rPr>
        <w:t>centralize</w:t>
      </w:r>
      <w:r>
        <w:t xml:space="preserve"> applications and limit </w:t>
      </w:r>
      <w:r>
        <w:rPr>
          <w:u w:val="single"/>
        </w:rPr>
        <w:t>uptake</w:t>
      </w:r>
    </w:p>
    <w:p w14:paraId="1598345C" w14:textId="77777777" w:rsidR="00B13BA1" w:rsidRDefault="00B13BA1" w:rsidP="00B13BA1">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134-136</w:t>
      </w:r>
    </w:p>
    <w:p w14:paraId="0B1D7009" w14:textId="77777777" w:rsidR="00B13BA1" w:rsidRPr="00E86A7A" w:rsidRDefault="00B13BA1" w:rsidP="00B13BA1">
      <w:pPr>
        <w:rPr>
          <w:sz w:val="16"/>
        </w:rPr>
      </w:pPr>
      <w:r w:rsidRPr="00E86A7A">
        <w:rPr>
          <w:sz w:val="16"/>
        </w:rPr>
        <w:t>5</w:t>
      </w:r>
      <w:r>
        <w:rPr>
          <w:sz w:val="16"/>
        </w:rPr>
        <w:t xml:space="preserve"> </w:t>
      </w:r>
      <w:r w:rsidRPr="00E86A7A">
        <w:rPr>
          <w:sz w:val="16"/>
        </w:rPr>
        <w:t>A WIN-WIN THEORY</w:t>
      </w:r>
    </w:p>
    <w:p w14:paraId="035FCF1B" w14:textId="77777777" w:rsidR="00B13BA1" w:rsidRPr="00E86A7A" w:rsidRDefault="00B13BA1" w:rsidP="00B13BA1">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0D98FD61" w14:textId="77777777" w:rsidR="00B13BA1" w:rsidRPr="00E86A7A" w:rsidRDefault="00B13BA1" w:rsidP="00B13BA1">
      <w:pPr>
        <w:rPr>
          <w:sz w:val="16"/>
        </w:rPr>
      </w:pPr>
      <w:r w:rsidRPr="00E86A7A">
        <w:rPr>
          <w:sz w:val="16"/>
        </w:rPr>
        <w:t>5.1 A Win for Antitrust</w:t>
      </w:r>
    </w:p>
    <w:p w14:paraId="413D190D" w14:textId="77777777" w:rsidR="00B13BA1" w:rsidRPr="001F1B5A" w:rsidRDefault="00B13BA1" w:rsidP="00B13BA1">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5FF6E502" w14:textId="77777777" w:rsidR="00B13BA1" w:rsidRPr="001F1B5A" w:rsidRDefault="00B13BA1" w:rsidP="00B13BA1">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r w:rsidRPr="001F1B5A">
        <w:rPr>
          <w:rStyle w:val="Emphasis"/>
        </w:rPr>
        <w:t>actually be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1DBC5D0A" w14:textId="77777777" w:rsidR="00B13BA1" w:rsidRPr="001F1B5A" w:rsidRDefault="00B13BA1" w:rsidP="00B13BA1">
      <w:pPr>
        <w:rPr>
          <w:sz w:val="16"/>
        </w:rPr>
      </w:pPr>
      <w:r w:rsidRPr="001F1B5A">
        <w:rPr>
          <w:sz w:val="16"/>
        </w:rPr>
        <w:t>5.2 A Win for Blockchain</w:t>
      </w:r>
    </w:p>
    <w:p w14:paraId="5E49FDE8" w14:textId="77777777" w:rsidR="00B13BA1" w:rsidRPr="00E86A7A" w:rsidRDefault="00B13BA1" w:rsidP="00B13BA1">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579E8CBD" w14:textId="77777777" w:rsidR="00B13BA1" w:rsidRPr="00E86A7A" w:rsidRDefault="00B13BA1" w:rsidP="00B13BA1">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803F2E">
        <w:rPr>
          <w:rStyle w:val="StyleUnderline"/>
          <w:highlight w:val="cyan"/>
        </w:rPr>
        <w:t xml:space="preserve"> are 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788A183B" w14:textId="77777777" w:rsidR="00B13BA1" w:rsidRPr="00E86A7A" w:rsidRDefault="00B13BA1" w:rsidP="00B13BA1">
      <w:pPr>
        <w:rPr>
          <w:sz w:val="16"/>
        </w:rPr>
      </w:pPr>
      <w:r w:rsidRPr="00E86A7A">
        <w:rPr>
          <w:sz w:val="16"/>
        </w:rPr>
        <w:lastRenderedPageBreak/>
        <w:t xml:space="preserve">Finally, </w:t>
      </w:r>
      <w:r w:rsidRPr="0063743A">
        <w:rPr>
          <w:rStyle w:val="StyleUnderline"/>
        </w:rPr>
        <w:t xml:space="preserve">the </w:t>
      </w:r>
      <w:r w:rsidRPr="001F1B5A">
        <w:rPr>
          <w:rStyle w:val="StyleUnderline"/>
        </w:rPr>
        <w:t>creation</w:t>
      </w:r>
      <w:r w:rsidRPr="0063743A">
        <w:rPr>
          <w:rStyle w:val="StyleUnderline"/>
        </w:rPr>
        <w:t xml:space="preserve"> of </w:t>
      </w:r>
      <w:r w:rsidRPr="001F1B5A">
        <w:rPr>
          <w:rStyle w:val="StyleUnderline"/>
          <w:highlight w:val="cyan"/>
        </w:rPr>
        <w:t>a</w:t>
      </w:r>
      <w:r w:rsidRPr="0063743A">
        <w:rPr>
          <w:rStyle w:val="StyleUnderline"/>
        </w:rPr>
        <w:t xml:space="preserve"> legal </w:t>
      </w:r>
      <w:r w:rsidRPr="001F1B5A">
        <w:rPr>
          <w:rStyle w:val="Emphasis"/>
          <w:highlight w:val="cyan"/>
        </w:rPr>
        <w:t>fiction</w:t>
      </w:r>
      <w:r w:rsidRPr="001F1B5A">
        <w:rPr>
          <w:rStyle w:val="StyleUnderline"/>
          <w:highlight w:val="cyan"/>
        </w:rPr>
        <w:t xml:space="preserve"> will </w:t>
      </w:r>
      <w:r w:rsidRPr="004A13BE">
        <w:rPr>
          <w:rStyle w:val="StyleUnderline"/>
          <w:highlight w:val="cyan"/>
        </w:rPr>
        <w:t>give</w:t>
      </w:r>
      <w:r w:rsidRPr="0063743A">
        <w:rPr>
          <w:rStyle w:val="StyleUnderline"/>
        </w:rPr>
        <w:t xml:space="preserve"> the nucleus </w:t>
      </w:r>
      <w:r w:rsidRPr="004A13BE">
        <w:rPr>
          <w:rStyle w:val="StyleUnderline"/>
          <w:highlight w:val="cyan"/>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actions</w:t>
      </w:r>
      <w:r w:rsidRPr="004A13BE">
        <w:rPr>
          <w:rStyle w:val="StyleUnderline"/>
          <w:highlight w:val="cyan"/>
        </w:rPr>
        <w:t xml:space="preserve"> 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64D08D03" w14:textId="77777777" w:rsidR="00B13BA1" w:rsidRPr="00E86A7A" w:rsidRDefault="00B13BA1" w:rsidP="00B13BA1">
      <w:pPr>
        <w:rPr>
          <w:sz w:val="16"/>
        </w:rPr>
      </w:pPr>
      <w:r w:rsidRPr="00E86A7A">
        <w:rPr>
          <w:sz w:val="16"/>
        </w:rPr>
        <w:t xml:space="preserve">For all these reasons, </w:t>
      </w:r>
      <w:r w:rsidRPr="001C41B3">
        <w:rPr>
          <w:rStyle w:val="StyleUnderline"/>
        </w:rPr>
        <w:t xml:space="preserve">creating an </w:t>
      </w:r>
      <w:r w:rsidRPr="001C41B3">
        <w:rPr>
          <w:rStyle w:val="StyleUnderline"/>
          <w:highlight w:val="cyan"/>
        </w:rPr>
        <w:t>antitrust</w:t>
      </w:r>
      <w:r w:rsidRPr="001C41B3">
        <w:rPr>
          <w:rStyle w:val="StyleUnderline"/>
        </w:rPr>
        <w:t xml:space="preserve">-related legal fiction </w:t>
      </w:r>
      <w:r w:rsidRPr="004A13BE">
        <w:rPr>
          <w:rStyle w:val="StyleUnderline"/>
          <w:highlight w:val="cyan"/>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4A13BE">
        <w:rPr>
          <w:rStyle w:val="StyleUnderline"/>
          <w:highlight w:val="cyan"/>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2FBE966A" w14:textId="77777777" w:rsidR="00B13BA1" w:rsidRPr="00E86A7A" w:rsidRDefault="00B13BA1" w:rsidP="00B13BA1">
      <w:pPr>
        <w:rPr>
          <w:sz w:val="16"/>
        </w:rPr>
      </w:pPr>
      <w:r w:rsidRPr="00E86A7A">
        <w:rPr>
          <w:sz w:val="16"/>
        </w:rPr>
        <w:t>6 CHAPTER SUMMARY AND BEYOND</w:t>
      </w:r>
    </w:p>
    <w:p w14:paraId="3D9D30AE" w14:textId="77777777" w:rsidR="00B13BA1" w:rsidRPr="00E86A7A" w:rsidRDefault="00B13BA1" w:rsidP="00B13BA1">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52616AB0" w14:textId="77777777" w:rsidR="00B13BA1" w:rsidRDefault="00B13BA1" w:rsidP="00B13BA1">
      <w:pPr>
        <w:rPr>
          <w:sz w:val="16"/>
        </w:rPr>
      </w:pPr>
      <w:r w:rsidRPr="00E86A7A">
        <w:rPr>
          <w:sz w:val="16"/>
        </w:rPr>
        <w:t xml:space="preserve">The blockchain nucleus gives rise to </w:t>
      </w:r>
      <w:r w:rsidRPr="00361E40">
        <w:rPr>
          <w:rStyle w:val="StyleUnderline"/>
          <w:highlight w:val="cyan"/>
        </w:rPr>
        <w:t xml:space="preserve">an </w:t>
      </w:r>
      <w:r w:rsidRPr="005A04AF">
        <w:rPr>
          <w:rStyle w:val="StyleUnderline"/>
          <w:highlight w:val="cyan"/>
        </w:rPr>
        <w:t>entity that</w:t>
      </w:r>
      <w:r w:rsidRPr="00E86A7A">
        <w:rPr>
          <w:rStyle w:val="StyleUnderline"/>
        </w:rPr>
        <w:t xml:space="preserve"> should </w:t>
      </w:r>
      <w:r w:rsidRPr="00361E40">
        <w:rPr>
          <w:rStyle w:val="Emphasis"/>
          <w:highlight w:val="cyan"/>
        </w:rPr>
        <w:t>benefit</w:t>
      </w:r>
      <w:r w:rsidRPr="00361E40">
        <w:rPr>
          <w:rStyle w:val="StyleUnderline"/>
          <w:highlight w:val="cyan"/>
        </w:rPr>
        <w:t xml:space="preserve"> from rights</w:t>
      </w:r>
      <w:r w:rsidRPr="00E86A7A">
        <w:rPr>
          <w:rStyle w:val="StyleUnderline"/>
        </w:rPr>
        <w:t xml:space="preserve">, but </w:t>
      </w:r>
      <w:r w:rsidRPr="00361E40">
        <w:rPr>
          <w:rStyle w:val="StyleUnderline"/>
          <w:highlight w:val="cyan"/>
        </w:rPr>
        <w:t>could also</w:t>
      </w:r>
      <w:r w:rsidRPr="00E86A7A">
        <w:rPr>
          <w:rStyle w:val="StyleUnderline"/>
        </w:rPr>
        <w:t xml:space="preserve"> be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anticompetitive practices</w:t>
      </w:r>
      <w:r w:rsidRPr="00E86A7A">
        <w:rPr>
          <w:rStyle w:val="StyleUnderline"/>
        </w:rPr>
        <w:t xml:space="preserve"> and </w:t>
      </w:r>
      <w:r w:rsidRPr="00E86A7A">
        <w:rPr>
          <w:rStyle w:val="Emphasis"/>
        </w:rPr>
        <w:t>assigning liability</w:t>
      </w:r>
      <w:r w:rsidRPr="00E86A7A">
        <w:rPr>
          <w:sz w:val="16"/>
        </w:rPr>
        <w:t>.</w:t>
      </w:r>
    </w:p>
    <w:p w14:paraId="7E46B5DB" w14:textId="77777777" w:rsidR="00B13BA1" w:rsidRPr="00532881" w:rsidRDefault="00B13BA1" w:rsidP="00B13BA1">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t xml:space="preserve">, artificially </w:t>
      </w:r>
      <w:r w:rsidRPr="0066242C">
        <w:t>centralizing</w:t>
      </w:r>
      <w:r>
        <w:t xml:space="preserve"> digital ecosystems---applying </w:t>
      </w:r>
      <w:r w:rsidRPr="00532881">
        <w:t>antitrust</w:t>
      </w:r>
      <w:r>
        <w:t xml:space="preserve"> </w:t>
      </w:r>
      <w:r w:rsidRPr="00532881">
        <w:rPr>
          <w:u w:val="single"/>
        </w:rPr>
        <w:t>solves</w:t>
      </w:r>
    </w:p>
    <w:p w14:paraId="79BB7D2E" w14:textId="77777777" w:rsidR="00B13BA1" w:rsidRDefault="00B13BA1" w:rsidP="00B13BA1">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74-77</w:t>
      </w:r>
    </w:p>
    <w:p w14:paraId="28BE39D6" w14:textId="77777777" w:rsidR="00B13BA1" w:rsidRPr="00FB7A60" w:rsidRDefault="00B13BA1" w:rsidP="00B13BA1">
      <w:pPr>
        <w:rPr>
          <w:sz w:val="16"/>
        </w:rPr>
      </w:pPr>
      <w:r w:rsidRPr="00FB7A60">
        <w:rPr>
          <w:sz w:val="16"/>
        </w:rPr>
        <w:t>2 THE SPECTER OF NEUTRALIZATION</w:t>
      </w:r>
    </w:p>
    <w:p w14:paraId="24BD7E6A" w14:textId="77777777" w:rsidR="00B13BA1" w:rsidRPr="00FB7A60" w:rsidRDefault="00B13BA1" w:rsidP="00B13BA1">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14A780C7" w14:textId="77777777" w:rsidR="00B13BA1" w:rsidRPr="00FB7A60" w:rsidRDefault="00B13BA1" w:rsidP="00B13BA1">
      <w:pPr>
        <w:rPr>
          <w:sz w:val="16"/>
        </w:rPr>
      </w:pPr>
      <w:r w:rsidRPr="00FB7A60">
        <w:rPr>
          <w:sz w:val="16"/>
        </w:rPr>
        <w:t>2.1 One Goal, Two Methods</w:t>
      </w:r>
    </w:p>
    <w:p w14:paraId="790404B7" w14:textId="77777777" w:rsidR="00B13BA1" w:rsidRPr="00FB7A60" w:rsidRDefault="00B13BA1" w:rsidP="00B13BA1">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FF27B3">
        <w:rPr>
          <w:rStyle w:val="StyleUnderline"/>
          <w:highlight w:val="cyan"/>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rPr>
        <w:t>raison d'etre</w:t>
      </w:r>
      <w:r w:rsidRPr="00C96746">
        <w:rPr>
          <w:rStyle w:val="StyleUnderline"/>
        </w:rPr>
        <w:t xml:space="preserve"> of antitrust law, which will trigger </w:t>
      </w:r>
      <w:r w:rsidRPr="00C96746">
        <w:rPr>
          <w:rStyle w:val="Emphasis"/>
        </w:rPr>
        <w:t>epidermal reactions</w:t>
      </w:r>
      <w:r w:rsidRPr="00FB7A60">
        <w:rPr>
          <w:sz w:val="16"/>
        </w:rPr>
        <w:t>.</w:t>
      </w:r>
    </w:p>
    <w:p w14:paraId="2A35EA0D" w14:textId="77777777" w:rsidR="00B13BA1" w:rsidRPr="00FB7A60" w:rsidRDefault="00B13BA1" w:rsidP="00B13BA1">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FF27B3">
        <w:rPr>
          <w:rStyle w:val="StyleUnderline"/>
          <w:highlight w:val="cyan"/>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and be </w:t>
      </w:r>
      <w:r w:rsidRPr="00FF27B3">
        <w:rPr>
          <w:rStyle w:val="Emphasis"/>
          <w:highlight w:val="cyan"/>
        </w:rPr>
        <w:t>enforcement 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w:t>
      </w:r>
      <w:r w:rsidRPr="000531AF">
        <w:rPr>
          <w:rStyle w:val="StyleUnderline"/>
        </w:rPr>
        <w:lastRenderedPageBreak/>
        <w:t xml:space="preserve">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7160BB14" w14:textId="77777777" w:rsidR="00B13BA1" w:rsidRPr="00FB7A60" w:rsidRDefault="00B13BA1" w:rsidP="00B13BA1">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26F5DD9C" w14:textId="77777777" w:rsidR="00B13BA1" w:rsidRPr="00FB7A60" w:rsidRDefault="00B13BA1" w:rsidP="00B13BA1">
      <w:pPr>
        <w:rPr>
          <w:sz w:val="16"/>
        </w:rPr>
      </w:pPr>
      <w:r w:rsidRPr="00FB7A60">
        <w:rPr>
          <w:sz w:val="16"/>
        </w:rPr>
        <w:t xml:space="preserve">As things stand, </w:t>
      </w:r>
      <w:r w:rsidRPr="000531AF">
        <w:rPr>
          <w:rStyle w:val="StyleUnderline"/>
        </w:rPr>
        <w:t>both of these communities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41438084" w14:textId="77777777" w:rsidR="00B13BA1" w:rsidRPr="00FB7A60" w:rsidRDefault="00B13BA1" w:rsidP="00B13BA1">
      <w:pPr>
        <w:rPr>
          <w:sz w:val="16"/>
        </w:rPr>
      </w:pPr>
      <w:r w:rsidRPr="00FB7A60">
        <w:rPr>
          <w:sz w:val="16"/>
        </w:rPr>
        <w:t>2.2 The (Long) Road Ahead</w:t>
      </w:r>
    </w:p>
    <w:p w14:paraId="55A60F6F" w14:textId="77777777" w:rsidR="00B13BA1" w:rsidRPr="00FB7A60" w:rsidRDefault="00B13BA1" w:rsidP="00B13BA1">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5EAAFA1A" w14:textId="77777777" w:rsidR="00B13BA1" w:rsidRPr="00FB7A60" w:rsidRDefault="00B13BA1" w:rsidP="00B13BA1">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in light of divergent rules on jurisdiction, requirements for special service of process, reciprocity and some foreign countries’ public policy concerns,51 including in Europe.52</w:t>
      </w:r>
    </w:p>
    <w:p w14:paraId="60499D0C" w14:textId="77777777" w:rsidR="00B13BA1" w:rsidRPr="00FB7A60" w:rsidRDefault="00B13BA1" w:rsidP="00B13BA1">
      <w:pPr>
        <w:rPr>
          <w:sz w:val="16"/>
        </w:rPr>
      </w:pPr>
      <w:r w:rsidRPr="00FB7A60">
        <w:rPr>
          <w:sz w:val="16"/>
        </w:rPr>
        <w:t>Finally, antitrust law is complex and cannot be fully mastered by all companies - the compliance costs are high and many firms unwittingly infringe the law. Blockchains could therefore supplement antitrust by creating an architecture that leads to fewer anticompetitive practices.</w:t>
      </w:r>
    </w:p>
    <w:p w14:paraId="031ABAE4" w14:textId="77777777" w:rsidR="00B13BA1" w:rsidRDefault="00B13BA1" w:rsidP="00B13BA1">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FF27B3">
        <w:rPr>
          <w:rStyle w:val="StyleUnderline"/>
          <w:highlight w:val="cyan"/>
        </w:rPr>
        <w:t xml:space="preserve">would </w:t>
      </w:r>
      <w:r w:rsidRPr="00FF27B3">
        <w:rPr>
          <w:rStyle w:val="Emphasis"/>
          <w:highlight w:val="cyan"/>
        </w:rPr>
        <w:t>gain</w:t>
      </w:r>
      <w:r w:rsidRPr="00FF27B3">
        <w:rPr>
          <w:rStyle w:val="StyleUnderline"/>
          <w:highlight w:val="cyan"/>
        </w:rPr>
        <w:t xml:space="preserve"> from 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FF27B3">
        <w:rPr>
          <w:rStyle w:val="StyleUnderline"/>
          <w:highlight w:val="cyan"/>
        </w:rPr>
        <w:t xml:space="preserve">antitrust 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FF27B3">
        <w:rPr>
          <w:rStyle w:val="StyleUnderline"/>
          <w:highlight w:val="cyan"/>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investments</w:t>
      </w:r>
      <w:r w:rsidRPr="00FF27B3">
        <w:rPr>
          <w:rStyle w:val="StyleUnderline"/>
          <w:highlight w:val="cyan"/>
        </w:rPr>
        <w:t xml:space="preserve"> and </w:t>
      </w:r>
      <w:r w:rsidRPr="00FF27B3">
        <w:rPr>
          <w:rStyle w:val="Emphasis"/>
          <w:highlight w:val="cyan"/>
        </w:rPr>
        <w:t>benefiting all</w:t>
      </w:r>
      <w:r w:rsidRPr="000531AF">
        <w:rPr>
          <w:rStyle w:val="Emphasis"/>
        </w:rPr>
        <w:t xml:space="preserve"> the actors</w:t>
      </w:r>
      <w:r w:rsidRPr="000531AF">
        <w:rPr>
          <w:rStyle w:val="StyleUnderline"/>
        </w:rPr>
        <w:t xml:space="preserve"> involved in commercial activities that rely on blockchain. For these reasons, one should </w:t>
      </w:r>
      <w:r w:rsidRPr="00FF27B3">
        <w:rPr>
          <w:rStyle w:val="StyleUnderline"/>
          <w:highlight w:val="cyan"/>
        </w:rPr>
        <w:t>think</w:t>
      </w:r>
      <w:r w:rsidRPr="000531AF">
        <w:rPr>
          <w:rStyle w:val="StyleUnderline"/>
        </w:rPr>
        <w:t xml:space="preserve"> of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33807507" w14:textId="77777777" w:rsidR="00B13BA1" w:rsidRPr="00532881" w:rsidRDefault="00B13BA1" w:rsidP="00B13BA1">
      <w:pPr>
        <w:pStyle w:val="Heading4"/>
      </w:pPr>
      <w:r>
        <w:rPr>
          <w:u w:val="single"/>
        </w:rPr>
        <w:t>Decentralizing</w:t>
      </w:r>
      <w:r>
        <w:t xml:space="preserve"> the blockchain allows </w:t>
      </w:r>
      <w:r>
        <w:rPr>
          <w:u w:val="single"/>
        </w:rPr>
        <w:t>scalable</w:t>
      </w:r>
      <w:r>
        <w:t xml:space="preserve"> transaction validation</w:t>
      </w:r>
    </w:p>
    <w:p w14:paraId="621649DC" w14:textId="77777777" w:rsidR="00B13BA1" w:rsidRDefault="00B13BA1" w:rsidP="00B13BA1">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271-273</w:t>
      </w:r>
    </w:p>
    <w:p w14:paraId="0C1C763C" w14:textId="77777777" w:rsidR="00B13BA1" w:rsidRPr="0020456F" w:rsidRDefault="00B13BA1" w:rsidP="00B13BA1">
      <w:pPr>
        <w:rPr>
          <w:sz w:val="16"/>
        </w:rPr>
      </w:pPr>
      <w:r w:rsidRPr="0020456F">
        <w:rPr>
          <w:sz w:val="16"/>
        </w:rPr>
        <w:t>2 BLOCKCHAIN INTERNAL FACTORS</w:t>
      </w:r>
    </w:p>
    <w:p w14:paraId="3AF09232" w14:textId="77777777" w:rsidR="00B13BA1" w:rsidRPr="0020456F" w:rsidRDefault="00B13BA1" w:rsidP="00B13BA1">
      <w:pPr>
        <w:rPr>
          <w:sz w:val="16"/>
        </w:rPr>
      </w:pPr>
      <w:r w:rsidRPr="0020456F">
        <w:rPr>
          <w:rStyle w:val="StyleUnderline"/>
        </w:rPr>
        <w:lastRenderedPageBreak/>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3A255D0F" w14:textId="77777777" w:rsidR="00B13BA1" w:rsidRPr="0020456F" w:rsidRDefault="00B13BA1" w:rsidP="00B13BA1">
      <w:pPr>
        <w:rPr>
          <w:sz w:val="16"/>
        </w:rPr>
      </w:pPr>
      <w:r w:rsidRPr="0020456F">
        <w:rPr>
          <w:sz w:val="16"/>
        </w:rPr>
        <w:t>2.1 The Trifecta: Intra-blockchain Evolution</w:t>
      </w:r>
    </w:p>
    <w:p w14:paraId="466FDA92" w14:textId="77777777" w:rsidR="00B13BA1" w:rsidRPr="0020456F" w:rsidRDefault="00B13BA1" w:rsidP="00B13BA1">
      <w:pPr>
        <w:rPr>
          <w:sz w:val="16"/>
        </w:rPr>
      </w:pPr>
      <w:r w:rsidRPr="0020456F">
        <w:rPr>
          <w:sz w:val="16"/>
        </w:rPr>
        <w:t xml:space="preserve">A blockchain trilemma has emerged in the literature over the last several years. It can be summed up as follows: ensuring blockchain’s decentralization, scal-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 xml:space="preserve">is blockchain’s </w:t>
      </w:r>
      <w:r w:rsidRPr="00532881">
        <w:rPr>
          <w:rStyle w:val="Emphasis"/>
          <w:highlight w:val="cyan"/>
        </w:rPr>
        <w:t>central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4C20EFE0" w14:textId="77777777" w:rsidR="00B13BA1" w:rsidRPr="0020456F" w:rsidRDefault="00B13BA1" w:rsidP="00B13BA1">
      <w:pPr>
        <w:rPr>
          <w:sz w:val="16"/>
        </w:rPr>
      </w:pPr>
      <w:r w:rsidRPr="0020456F">
        <w:rPr>
          <w:sz w:val="16"/>
        </w:rPr>
        <w:t xml:space="preserve">To a certain extent, we have seen together that the mechanisms that ensure decentralization at different blockchain layers may conflict with security.43 This is what Awemany’s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32881">
        <w:rPr>
          <w:rStyle w:val="StyleUnderline"/>
          <w:highlight w:val="cyan"/>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32881">
        <w:rPr>
          <w:rStyle w:val="Emphasis"/>
          <w:highlight w:val="cyan"/>
        </w:rPr>
        <w:t>scalability issues</w:t>
      </w:r>
      <w:r w:rsidRPr="0020456F">
        <w:rPr>
          <w:sz w:val="16"/>
        </w:rPr>
        <w:t>.44</w:t>
      </w:r>
    </w:p>
    <w:p w14:paraId="269F403D" w14:textId="77777777" w:rsidR="00B13BA1" w:rsidRDefault="00B13BA1" w:rsidP="00B13BA1">
      <w:pPr>
        <w:rPr>
          <w:sz w:val="16"/>
        </w:rPr>
      </w:pPr>
      <w:r w:rsidRPr="0020456F">
        <w:rPr>
          <w:sz w:val="16"/>
        </w:rPr>
        <w:t xml:space="preserve">In the long run, however, </w:t>
      </w:r>
      <w:r w:rsidRPr="00532881">
        <w:rPr>
          <w:rStyle w:val="StyleUnderline"/>
          <w:highlight w:val="cyan"/>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32881">
        <w:rPr>
          <w:rStyle w:val="StyleUnderline"/>
          <w:highlight w:val="cyan"/>
        </w:rPr>
        <w:t>. The more</w:t>
      </w:r>
      <w:r w:rsidRPr="0020456F">
        <w:rPr>
          <w:rStyle w:val="StyleUnderline"/>
        </w:rPr>
        <w:t xml:space="preserve"> a blockchain is </w:t>
      </w:r>
      <w:r w:rsidRPr="00532881">
        <w:rPr>
          <w:rStyle w:val="StyleUnderline"/>
          <w:highlight w:val="cyan"/>
        </w:rPr>
        <w:t xml:space="preserve">decentralized, the more it </w:t>
      </w:r>
      <w:r w:rsidRPr="00532881">
        <w:rPr>
          <w:rStyle w:val="Emphasis"/>
          <w:highlight w:val="cyan"/>
        </w:rPr>
        <w:t>stands out</w:t>
      </w:r>
      <w:r w:rsidRPr="0020456F">
        <w:rPr>
          <w:rStyle w:val="StyleUnderline"/>
        </w:rPr>
        <w:t xml:space="preserve"> from the centralized platforms and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32881">
        <w:rPr>
          <w:rStyle w:val="StyleUnderline"/>
          <w:highlight w:val="cyan"/>
        </w:rPr>
        <w:t xml:space="preserve">In turn, 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46703229" w14:textId="77777777" w:rsidR="00B13BA1" w:rsidRPr="00F15183" w:rsidRDefault="00B13BA1" w:rsidP="00B13BA1">
      <w:pPr>
        <w:pStyle w:val="Heading4"/>
      </w:pPr>
      <w:r>
        <w:t xml:space="preserve">Scaling blockchain </w:t>
      </w:r>
      <w:r>
        <w:rPr>
          <w:u w:val="single"/>
        </w:rPr>
        <w:t>unlocks</w:t>
      </w:r>
      <w:r>
        <w:t xml:space="preserve"> its use for </w:t>
      </w:r>
      <w:r>
        <w:rPr>
          <w:u w:val="single"/>
        </w:rPr>
        <w:t>energy</w:t>
      </w:r>
      <w:r>
        <w:t xml:space="preserve">, </w:t>
      </w:r>
      <w:r>
        <w:rPr>
          <w:u w:val="single"/>
        </w:rPr>
        <w:t>waste</w:t>
      </w:r>
      <w:r>
        <w:t xml:space="preserve">, and </w:t>
      </w:r>
      <w:r>
        <w:rPr>
          <w:u w:val="single"/>
        </w:rPr>
        <w:t>supply chain</w:t>
      </w:r>
      <w:r>
        <w:t xml:space="preserve"> sustainability---extinction</w:t>
      </w:r>
    </w:p>
    <w:p w14:paraId="59412C1B" w14:textId="77777777" w:rsidR="00B13BA1" w:rsidRPr="006A40E6" w:rsidRDefault="00B13BA1" w:rsidP="00B13BA1">
      <w:r>
        <w:t xml:space="preserve">Richard H. </w:t>
      </w:r>
      <w:r w:rsidRPr="00313B10">
        <w:rPr>
          <w:rStyle w:val="Style13ptBold"/>
        </w:rPr>
        <w:t>deVries 20</w:t>
      </w:r>
      <w:r>
        <w:t>, Managing Director of Geber Consulting, BA from University of Waterloo in Canada, MBA from National Cheng Chi University (NCCU), Degree in AI (Artificial Intelligence), Machine Learning, and Robotics from MIT Sloan, “How Blockchain Will Save The World”, Geber Brand Consulting, 12/3/2020, https://www.geberconsulting.com/blog/how-blockchain-will-save-the-world</w:t>
      </w:r>
    </w:p>
    <w:p w14:paraId="3445E026" w14:textId="77777777" w:rsidR="00B13BA1" w:rsidRPr="006A40E6" w:rsidRDefault="00B13BA1" w:rsidP="00B13BA1">
      <w:pPr>
        <w:rPr>
          <w:sz w:val="16"/>
        </w:rPr>
      </w:pPr>
      <w:r w:rsidRPr="006A40E6">
        <w:rPr>
          <w:sz w:val="16"/>
        </w:rPr>
        <w:t xml:space="preserve">Two years ago nobody talked about blockchain. Now the </w:t>
      </w:r>
      <w:r w:rsidRPr="00787D06">
        <w:rPr>
          <w:rStyle w:val="StyleUnderline"/>
          <w:highlight w:val="cyan"/>
        </w:rPr>
        <w:t xml:space="preserve">distributed ledger </w:t>
      </w:r>
      <w:r w:rsidRPr="00787D06">
        <w:rPr>
          <w:rStyle w:val="Emphasis"/>
          <w:highlight w:val="cyan"/>
        </w:rPr>
        <w:t>tech</w:t>
      </w:r>
      <w:r w:rsidRPr="006A50F6">
        <w:rPr>
          <w:rStyle w:val="StyleUnderline"/>
        </w:rPr>
        <w:t>nology</w:t>
      </w:r>
      <w:r w:rsidRPr="006A40E6">
        <w:rPr>
          <w:sz w:val="16"/>
        </w:rPr>
        <w:t xml:space="preserve"> behind cryptocurrencies like bitcoin </w:t>
      </w:r>
      <w:r w:rsidRPr="00787D06">
        <w:rPr>
          <w:rStyle w:val="StyleUnderline"/>
        </w:rPr>
        <w:t>is</w:t>
      </w:r>
      <w:r w:rsidRPr="006A50F6">
        <w:rPr>
          <w:rStyle w:val="StyleUnderline"/>
        </w:rPr>
        <w:t xml:space="preserve"> </w:t>
      </w:r>
      <w:r w:rsidRPr="00787D06">
        <w:rPr>
          <w:rStyle w:val="StyleUnderline"/>
          <w:highlight w:val="cyan"/>
        </w:rPr>
        <w:t xml:space="preserve">suddenly </w:t>
      </w:r>
      <w:r w:rsidRPr="00787D06">
        <w:rPr>
          <w:rStyle w:val="Emphasis"/>
          <w:highlight w:val="cyan"/>
        </w:rPr>
        <w:t>everywhere</w:t>
      </w:r>
      <w:r w:rsidRPr="006A40E6">
        <w:rPr>
          <w:sz w:val="16"/>
        </w:rPr>
        <w:t>.</w:t>
      </w:r>
    </w:p>
    <w:p w14:paraId="77B4F18F" w14:textId="77777777" w:rsidR="00B13BA1" w:rsidRPr="006A40E6" w:rsidRDefault="00B13BA1" w:rsidP="00B13BA1">
      <w:pPr>
        <w:rPr>
          <w:sz w:val="16"/>
        </w:rPr>
      </w:pPr>
      <w:r w:rsidRPr="006A40E6">
        <w:rPr>
          <w:sz w:val="16"/>
        </w:rPr>
        <w:t xml:space="preserve">Enthusiastic experts predict that </w:t>
      </w:r>
      <w:r w:rsidRPr="006A50F6">
        <w:rPr>
          <w:rStyle w:val="StyleUnderline"/>
        </w:rPr>
        <w:t xml:space="preserve">in the coming 10 years, blockchain </w:t>
      </w:r>
      <w:r w:rsidRPr="00787D06">
        <w:rPr>
          <w:rStyle w:val="StyleUnderline"/>
          <w:highlight w:val="cyan"/>
        </w:rPr>
        <w:t xml:space="preserve">will </w:t>
      </w:r>
      <w:r w:rsidRPr="00787D06">
        <w:rPr>
          <w:rStyle w:val="Emphasis"/>
          <w:highlight w:val="cyan"/>
        </w:rPr>
        <w:t>change</w:t>
      </w:r>
      <w:r w:rsidRPr="006A50F6">
        <w:rPr>
          <w:rStyle w:val="StyleUnderline"/>
        </w:rPr>
        <w:t xml:space="preserve"> the way we do </w:t>
      </w:r>
      <w:r w:rsidRPr="00787D06">
        <w:rPr>
          <w:rStyle w:val="Emphasis"/>
          <w:highlight w:val="cyan"/>
        </w:rPr>
        <w:t>everything</w:t>
      </w:r>
      <w:r w:rsidRPr="00787D06">
        <w:rPr>
          <w:rStyle w:val="StyleUnderline"/>
          <w:highlight w:val="cyan"/>
        </w:rPr>
        <w:t>, from</w:t>
      </w:r>
      <w:r w:rsidRPr="006A50F6">
        <w:rPr>
          <w:rStyle w:val="StyleUnderline"/>
        </w:rPr>
        <w:t xml:space="preserve"> </w:t>
      </w:r>
      <w:r w:rsidRPr="006A50F6">
        <w:rPr>
          <w:rStyle w:val="Emphasis"/>
        </w:rPr>
        <w:t xml:space="preserve">financial </w:t>
      </w:r>
      <w:r w:rsidRPr="00787D06">
        <w:rPr>
          <w:rStyle w:val="Emphasis"/>
          <w:highlight w:val="cyan"/>
        </w:rPr>
        <w:t>markets</w:t>
      </w:r>
      <w:r w:rsidRPr="00787D06">
        <w:rPr>
          <w:rStyle w:val="StyleUnderline"/>
          <w:highlight w:val="cyan"/>
        </w:rPr>
        <w:t xml:space="preserve"> to </w:t>
      </w:r>
      <w:r w:rsidRPr="00787D06">
        <w:rPr>
          <w:rStyle w:val="Emphasis"/>
          <w:highlight w:val="cyan"/>
        </w:rPr>
        <w:t>health</w:t>
      </w:r>
      <w:r w:rsidRPr="005A04AF">
        <w:rPr>
          <w:rStyle w:val="Emphasis"/>
        </w:rPr>
        <w:t xml:space="preserve"> records</w:t>
      </w:r>
      <w:r w:rsidRPr="005A04AF">
        <w:rPr>
          <w:rStyle w:val="StyleUnderline"/>
        </w:rPr>
        <w:t xml:space="preserve"> </w:t>
      </w:r>
      <w:r w:rsidRPr="00787D06">
        <w:rPr>
          <w:rStyle w:val="StyleUnderline"/>
          <w:highlight w:val="cyan"/>
        </w:rPr>
        <w:t xml:space="preserve">to </w:t>
      </w:r>
      <w:r w:rsidRPr="00787D06">
        <w:rPr>
          <w:rStyle w:val="Emphasis"/>
          <w:highlight w:val="cyan"/>
        </w:rPr>
        <w:t>supply chain management</w:t>
      </w:r>
      <w:r w:rsidRPr="006A40E6">
        <w:rPr>
          <w:sz w:val="16"/>
        </w:rPr>
        <w:t xml:space="preserve">, and so much more. It's near impossible to name all the </w:t>
      </w:r>
      <w:r w:rsidRPr="00787D06">
        <w:rPr>
          <w:rStyle w:val="StyleUnderline"/>
          <w:highlight w:val="cyan"/>
        </w:rPr>
        <w:t>applications</w:t>
      </w:r>
      <w:r w:rsidRPr="006A50F6">
        <w:rPr>
          <w:rStyle w:val="StyleUnderline"/>
        </w:rPr>
        <w:t xml:space="preserve"> for the new technologies</w:t>
      </w:r>
      <w:r w:rsidRPr="006A40E6">
        <w:rPr>
          <w:sz w:val="16"/>
        </w:rPr>
        <w:t xml:space="preserve">, but here are a few that </w:t>
      </w:r>
      <w:r w:rsidRPr="00787D06">
        <w:rPr>
          <w:rStyle w:val="StyleUnderline"/>
          <w:highlight w:val="cyan"/>
        </w:rPr>
        <w:t>will</w:t>
      </w:r>
      <w:r w:rsidRPr="006A40E6">
        <w:rPr>
          <w:sz w:val="16"/>
        </w:rPr>
        <w:t xml:space="preserve"> contribute to making our world a better place (or even </w:t>
      </w:r>
      <w:r w:rsidRPr="00787D06">
        <w:rPr>
          <w:rStyle w:val="Emphasis"/>
          <w:sz w:val="24"/>
          <w:szCs w:val="26"/>
          <w:highlight w:val="cyan"/>
        </w:rPr>
        <w:t>save the planet</w:t>
      </w:r>
      <w:r w:rsidRPr="006A40E6">
        <w:rPr>
          <w:sz w:val="16"/>
        </w:rPr>
        <w:t xml:space="preserve">). </w:t>
      </w:r>
    </w:p>
    <w:p w14:paraId="73A40065" w14:textId="77777777" w:rsidR="00B13BA1" w:rsidRPr="006A40E6" w:rsidRDefault="00B13BA1" w:rsidP="00B13BA1">
      <w:pPr>
        <w:rPr>
          <w:sz w:val="16"/>
        </w:rPr>
      </w:pPr>
      <w:r w:rsidRPr="006A40E6">
        <w:rPr>
          <w:sz w:val="16"/>
        </w:rPr>
        <w:t>Energy</w:t>
      </w:r>
    </w:p>
    <w:p w14:paraId="75B00FDC" w14:textId="77777777" w:rsidR="00B13BA1" w:rsidRPr="006A40E6" w:rsidRDefault="00B13BA1" w:rsidP="00B13BA1">
      <w:pPr>
        <w:rPr>
          <w:sz w:val="16"/>
        </w:rPr>
      </w:pPr>
      <w:r w:rsidRPr="007A1856">
        <w:rPr>
          <w:rStyle w:val="StyleUnderline"/>
        </w:rPr>
        <w:t>Most visible</w:t>
      </w:r>
      <w:r w:rsidRPr="007A1856">
        <w:rPr>
          <w:sz w:val="16"/>
        </w:rPr>
        <w:t xml:space="preserve"> for average users </w:t>
      </w:r>
      <w:r w:rsidRPr="007A1856">
        <w:rPr>
          <w:rStyle w:val="StyleUnderline"/>
        </w:rPr>
        <w:t xml:space="preserve">will be the impact of blockchain on the </w:t>
      </w:r>
      <w:r w:rsidRPr="007A1856">
        <w:rPr>
          <w:rStyle w:val="Emphasis"/>
        </w:rPr>
        <w:t>energy</w:t>
      </w:r>
      <w:r w:rsidRPr="006A50F6">
        <w:rPr>
          <w:rStyle w:val="StyleUnderline"/>
        </w:rPr>
        <w:t xml:space="preserve"> sector</w:t>
      </w:r>
      <w:r w:rsidRPr="006A40E6">
        <w:rPr>
          <w:sz w:val="16"/>
        </w:rPr>
        <w:t xml:space="preserve">. The </w:t>
      </w:r>
      <w:r w:rsidRPr="006A50F6">
        <w:rPr>
          <w:rStyle w:val="Emphasis"/>
        </w:rPr>
        <w:t xml:space="preserve">power </w:t>
      </w:r>
      <w:r w:rsidRPr="00787D06">
        <w:rPr>
          <w:rStyle w:val="Emphasis"/>
          <w:highlight w:val="cyan"/>
        </w:rPr>
        <w:t>grids</w:t>
      </w:r>
      <w:r w:rsidRPr="006A40E6">
        <w:rPr>
          <w:sz w:val="16"/>
        </w:rPr>
        <w:t xml:space="preserve"> of today </w:t>
      </w:r>
      <w:r w:rsidRPr="00787D06">
        <w:rPr>
          <w:rStyle w:val="StyleUnderline"/>
          <w:highlight w:val="cyan"/>
        </w:rPr>
        <w:t>are</w:t>
      </w:r>
      <w:r w:rsidRPr="006A50F6">
        <w:rPr>
          <w:rStyle w:val="StyleUnderline"/>
        </w:rPr>
        <w:t xml:space="preserve"> usually </w:t>
      </w:r>
      <w:r w:rsidRPr="00787D06">
        <w:rPr>
          <w:rStyle w:val="Emphasis"/>
          <w:highlight w:val="cyan"/>
        </w:rPr>
        <w:t>centralized</w:t>
      </w:r>
      <w:r w:rsidRPr="006A40E6">
        <w:rPr>
          <w:sz w:val="16"/>
        </w:rPr>
        <w:t xml:space="preserve"> oligopolies dependent on a very small selection of power sources (i.e. a few nuclear plants, augmented by oil and gas). </w:t>
      </w:r>
    </w:p>
    <w:p w14:paraId="7E5D5DC9" w14:textId="77777777" w:rsidR="00B13BA1" w:rsidRPr="006A40E6" w:rsidRDefault="00B13BA1" w:rsidP="00B13BA1">
      <w:pPr>
        <w:rPr>
          <w:sz w:val="16"/>
        </w:rPr>
      </w:pPr>
      <w:r w:rsidRPr="007A1856">
        <w:rPr>
          <w:rStyle w:val="StyleUnderline"/>
        </w:rPr>
        <w:t>That means</w:t>
      </w:r>
      <w:r w:rsidRPr="006A50F6">
        <w:rPr>
          <w:rStyle w:val="StyleUnderline"/>
        </w:rPr>
        <w:t xml:space="preserve"> long distribution lines, bad management</w:t>
      </w:r>
      <w:r w:rsidRPr="006A40E6">
        <w:rPr>
          <w:sz w:val="16"/>
        </w:rPr>
        <w:t xml:space="preserve"> of demand, </w:t>
      </w:r>
      <w:r w:rsidRPr="006A50F6">
        <w:rPr>
          <w:rStyle w:val="StyleUnderline"/>
        </w:rPr>
        <w:t xml:space="preserve">and </w:t>
      </w:r>
      <w:r w:rsidRPr="00787D06">
        <w:rPr>
          <w:rStyle w:val="StyleUnderline"/>
          <w:highlight w:val="cyan"/>
        </w:rPr>
        <w:t>susceptibility to</w:t>
      </w:r>
      <w:r w:rsidRPr="006A40E6">
        <w:rPr>
          <w:sz w:val="16"/>
        </w:rPr>
        <w:t xml:space="preserve"> power </w:t>
      </w:r>
      <w:r w:rsidRPr="006A50F6">
        <w:rPr>
          <w:rStyle w:val="StyleUnderline"/>
        </w:rPr>
        <w:t>outages during</w:t>
      </w:r>
      <w:r w:rsidRPr="006A40E6">
        <w:rPr>
          <w:sz w:val="16"/>
        </w:rPr>
        <w:t xml:space="preserve"> earthquakes and other natural </w:t>
      </w:r>
      <w:r w:rsidRPr="00787D06">
        <w:rPr>
          <w:rStyle w:val="StyleUnderline"/>
          <w:highlight w:val="cyan"/>
        </w:rPr>
        <w:t>disasters</w:t>
      </w:r>
      <w:r w:rsidRPr="006A40E6">
        <w:rPr>
          <w:sz w:val="16"/>
        </w:rPr>
        <w:t xml:space="preserve">. </w:t>
      </w:r>
    </w:p>
    <w:p w14:paraId="5EE3D364" w14:textId="77777777" w:rsidR="00B13BA1" w:rsidRPr="006A40E6" w:rsidRDefault="00B13BA1" w:rsidP="00B13BA1">
      <w:pPr>
        <w:rPr>
          <w:sz w:val="16"/>
        </w:rPr>
      </w:pPr>
      <w:r w:rsidRPr="006A50F6">
        <w:rPr>
          <w:rStyle w:val="StyleUnderline"/>
        </w:rPr>
        <w:t xml:space="preserve">A peer-to-peer blockchain-based energy system would reduce the need to transmit electricity over long </w:t>
      </w:r>
      <w:r w:rsidRPr="006A40E6">
        <w:rPr>
          <w:rStyle w:val="StyleUnderline"/>
        </w:rPr>
        <w:t xml:space="preserve">distances. </w:t>
      </w:r>
      <w:r w:rsidRPr="00787D06">
        <w:rPr>
          <w:rStyle w:val="StyleUnderline"/>
          <w:highlight w:val="cyan"/>
        </w:rPr>
        <w:t>It will</w:t>
      </w:r>
      <w:r w:rsidRPr="006A40E6">
        <w:rPr>
          <w:sz w:val="16"/>
        </w:rPr>
        <w:t xml:space="preserve"> certainly </w:t>
      </w:r>
      <w:r w:rsidRPr="00787D06">
        <w:rPr>
          <w:rStyle w:val="StyleUnderline"/>
          <w:highlight w:val="cyan"/>
        </w:rPr>
        <w:t>reduce</w:t>
      </w:r>
      <w:r w:rsidRPr="006A40E6">
        <w:rPr>
          <w:rStyle w:val="StyleUnderline"/>
        </w:rPr>
        <w:t xml:space="preserve"> the need to store energy in</w:t>
      </w:r>
      <w:r w:rsidRPr="006A40E6">
        <w:rPr>
          <w:sz w:val="16"/>
        </w:rPr>
        <w:t xml:space="preserve"> inefficient ways, which means fewer </w:t>
      </w:r>
      <w:r w:rsidRPr="00787D06">
        <w:rPr>
          <w:rStyle w:val="StyleUnderline"/>
          <w:highlight w:val="cyan"/>
        </w:rPr>
        <w:t>batteries</w:t>
      </w:r>
      <w:r w:rsidRPr="006A40E6">
        <w:rPr>
          <w:sz w:val="16"/>
        </w:rPr>
        <w:t xml:space="preserve">, for example, </w:t>
      </w:r>
      <w:r w:rsidRPr="00787D06">
        <w:rPr>
          <w:rStyle w:val="StyleUnderline"/>
          <w:highlight w:val="cyan"/>
        </w:rPr>
        <w:t>which</w:t>
      </w:r>
      <w:r w:rsidRPr="006A40E6">
        <w:rPr>
          <w:sz w:val="16"/>
        </w:rPr>
        <w:t xml:space="preserve"> are expensive and need a lot of raw materials whose extraction often </w:t>
      </w:r>
      <w:r w:rsidRPr="00787D06">
        <w:rPr>
          <w:rStyle w:val="Emphasis"/>
          <w:highlight w:val="cyan"/>
        </w:rPr>
        <w:t>cause</w:t>
      </w:r>
      <w:r w:rsidRPr="006A40E6">
        <w:rPr>
          <w:sz w:val="16"/>
        </w:rPr>
        <w:t xml:space="preserve">s </w:t>
      </w:r>
      <w:r w:rsidRPr="00787D06">
        <w:rPr>
          <w:rStyle w:val="StyleUnderline"/>
          <w:highlight w:val="cyan"/>
        </w:rPr>
        <w:t xml:space="preserve">massive </w:t>
      </w:r>
      <w:r w:rsidRPr="00787D06">
        <w:rPr>
          <w:rStyle w:val="Emphasis"/>
          <w:highlight w:val="cyan"/>
        </w:rPr>
        <w:t>pollution</w:t>
      </w:r>
      <w:r w:rsidRPr="006A40E6">
        <w:rPr>
          <w:sz w:val="16"/>
        </w:rPr>
        <w:t xml:space="preserve">. Imagine if every house had a solar panel and a wind turbine, or produced electricity from new smart materials on the outer walls. </w:t>
      </w:r>
    </w:p>
    <w:p w14:paraId="65318868" w14:textId="77777777" w:rsidR="00B13BA1" w:rsidRPr="006A40E6" w:rsidRDefault="00B13BA1" w:rsidP="00B13BA1">
      <w:pPr>
        <w:rPr>
          <w:sz w:val="16"/>
        </w:rPr>
      </w:pPr>
      <w:r w:rsidRPr="006A40E6">
        <w:rPr>
          <w:sz w:val="16"/>
        </w:rPr>
        <w:lastRenderedPageBreak/>
        <w:t xml:space="preserve">Add road surfaces that produce kinetic or solar energy, and add in all the existing infrastructure like nuclear plants, oil or coal. Now imagine every one of these sources could trade with every other source, all managed automatically by a computer system, with unfalsifiable records based on blockchain. And everyone gets paid for it into their digital wallet. This is the future of energy. </w:t>
      </w:r>
    </w:p>
    <w:p w14:paraId="384AD8E5" w14:textId="77777777" w:rsidR="00B13BA1" w:rsidRPr="006A40E6" w:rsidRDefault="00B13BA1" w:rsidP="00B13BA1">
      <w:pPr>
        <w:rPr>
          <w:sz w:val="16"/>
        </w:rPr>
      </w:pPr>
      <w:r w:rsidRPr="006A40E6">
        <w:rPr>
          <w:sz w:val="16"/>
        </w:rPr>
        <w:t>Waste Recycling</w:t>
      </w:r>
    </w:p>
    <w:p w14:paraId="2A6F9E3D" w14:textId="77777777" w:rsidR="00B13BA1" w:rsidRPr="006A40E6" w:rsidRDefault="00B13BA1" w:rsidP="00B13BA1">
      <w:pPr>
        <w:rPr>
          <w:sz w:val="16"/>
        </w:rPr>
      </w:pPr>
      <w:r w:rsidRPr="006A40E6">
        <w:rPr>
          <w:rStyle w:val="StyleUnderline"/>
        </w:rPr>
        <w:t xml:space="preserve">Current systems for </w:t>
      </w:r>
      <w:r w:rsidRPr="00F15183">
        <w:rPr>
          <w:rStyle w:val="Emphasis"/>
          <w:highlight w:val="cyan"/>
        </w:rPr>
        <w:t>recycling</w:t>
      </w:r>
      <w:r w:rsidRPr="006A40E6">
        <w:rPr>
          <w:rStyle w:val="StyleUnderline"/>
        </w:rPr>
        <w:t xml:space="preserve"> are often </w:t>
      </w:r>
      <w:r w:rsidRPr="006A40E6">
        <w:rPr>
          <w:rStyle w:val="Emphasis"/>
        </w:rPr>
        <w:t>cumbersome</w:t>
      </w:r>
      <w:r w:rsidRPr="006A40E6">
        <w:rPr>
          <w:rStyle w:val="StyleUnderline"/>
        </w:rPr>
        <w:t xml:space="preserve"> and </w:t>
      </w:r>
      <w:r w:rsidRPr="006A40E6">
        <w:rPr>
          <w:rStyle w:val="Emphasis"/>
        </w:rPr>
        <w:t>don't give enough incentives</w:t>
      </w:r>
      <w:r w:rsidRPr="006A40E6">
        <w:rPr>
          <w:rStyle w:val="StyleUnderline"/>
        </w:rPr>
        <w:t xml:space="preserve"> to participate. Even the best intentions fall foul to human </w:t>
      </w:r>
      <w:r w:rsidRPr="006A40E6">
        <w:rPr>
          <w:rStyle w:val="Emphasis"/>
        </w:rPr>
        <w:t>greed</w:t>
      </w:r>
      <w:r w:rsidRPr="006A40E6">
        <w:rPr>
          <w:rStyle w:val="StyleUnderline"/>
        </w:rPr>
        <w:t xml:space="preserve"> and </w:t>
      </w:r>
      <w:r w:rsidRPr="006A40E6">
        <w:rPr>
          <w:rStyle w:val="Emphasis"/>
        </w:rPr>
        <w:t>laziness</w:t>
      </w:r>
      <w:r w:rsidRPr="006A40E6">
        <w:rPr>
          <w:sz w:val="16"/>
        </w:rPr>
        <w:t xml:space="preserve">. </w:t>
      </w:r>
    </w:p>
    <w:p w14:paraId="171643DC" w14:textId="77777777" w:rsidR="00B13BA1" w:rsidRPr="006A40E6" w:rsidRDefault="00B13BA1" w:rsidP="00B13BA1">
      <w:pPr>
        <w:rPr>
          <w:sz w:val="16"/>
        </w:rPr>
      </w:pPr>
      <w:r w:rsidRPr="006A40E6">
        <w:rPr>
          <w:sz w:val="16"/>
        </w:rPr>
        <w:t xml:space="preserve">Here then is </w:t>
      </w:r>
      <w:r w:rsidRPr="006A40E6">
        <w:rPr>
          <w:rStyle w:val="StyleUnderline"/>
        </w:rPr>
        <w:t>the future of recycling</w:t>
      </w:r>
      <w:r w:rsidRPr="006A40E6">
        <w:rPr>
          <w:sz w:val="16"/>
        </w:rPr>
        <w:t xml:space="preserve">: you </w:t>
      </w:r>
      <w:r w:rsidRPr="006A40E6">
        <w:rPr>
          <w:rStyle w:val="StyleUnderline"/>
        </w:rPr>
        <w:t>identify</w:t>
      </w:r>
      <w:r w:rsidRPr="006A40E6">
        <w:rPr>
          <w:sz w:val="16"/>
        </w:rPr>
        <w:t xml:space="preserve"> yourself </w:t>
      </w:r>
      <w:r w:rsidRPr="006A40E6">
        <w:rPr>
          <w:rStyle w:val="StyleUnderline"/>
        </w:rPr>
        <w:t>with your smartphone</w:t>
      </w:r>
      <w:r w:rsidRPr="006A40E6">
        <w:rPr>
          <w:sz w:val="16"/>
        </w:rPr>
        <w:t xml:space="preserve"> at any recycling station </w:t>
      </w:r>
      <w:r w:rsidRPr="006A40E6">
        <w:rPr>
          <w:rStyle w:val="StyleUnderline"/>
        </w:rPr>
        <w:t>and deposit</w:t>
      </w:r>
      <w:r w:rsidRPr="006A40E6">
        <w:rPr>
          <w:sz w:val="16"/>
        </w:rPr>
        <w:t xml:space="preserve"> your empty bottles (or batteries etc.). The system scans what you deposit and credits your electronic wallet. </w:t>
      </w:r>
    </w:p>
    <w:p w14:paraId="4C35FD27" w14:textId="77777777" w:rsidR="00B13BA1" w:rsidRPr="006A40E6" w:rsidRDefault="00B13BA1" w:rsidP="00B13BA1">
      <w:pPr>
        <w:rPr>
          <w:sz w:val="16"/>
        </w:rPr>
      </w:pPr>
      <w:r w:rsidRPr="006A40E6">
        <w:rPr>
          <w:sz w:val="16"/>
        </w:rPr>
        <w:t xml:space="preserve">If </w:t>
      </w:r>
      <w:r w:rsidRPr="006A40E6">
        <w:rPr>
          <w:rStyle w:val="StyleUnderline"/>
        </w:rPr>
        <w:t>done right, this</w:t>
      </w:r>
      <w:r w:rsidRPr="006A40E6">
        <w:rPr>
          <w:sz w:val="16"/>
        </w:rPr>
        <w:t xml:space="preserve"> system </w:t>
      </w:r>
      <w:r w:rsidRPr="00711119">
        <w:rPr>
          <w:rStyle w:val="StyleUnderline"/>
        </w:rPr>
        <w:t xml:space="preserve">could </w:t>
      </w:r>
      <w:r w:rsidRPr="00F15183">
        <w:rPr>
          <w:rStyle w:val="StyleUnderline"/>
          <w:highlight w:val="cyan"/>
        </w:rPr>
        <w:t>enable users</w:t>
      </w:r>
      <w:r w:rsidRPr="006A40E6">
        <w:rPr>
          <w:sz w:val="16"/>
        </w:rPr>
        <w:t xml:space="preserve"> in countries </w:t>
      </w:r>
      <w:r w:rsidRPr="006A40E6">
        <w:rPr>
          <w:rStyle w:val="StyleUnderline"/>
        </w:rPr>
        <w:t>without local</w:t>
      </w:r>
      <w:r w:rsidRPr="006A40E6">
        <w:rPr>
          <w:sz w:val="16"/>
        </w:rPr>
        <w:t xml:space="preserve"> recycling </w:t>
      </w:r>
      <w:r w:rsidRPr="006A40E6">
        <w:rPr>
          <w:rStyle w:val="StyleUnderline"/>
        </w:rPr>
        <w:t xml:space="preserve">industries </w:t>
      </w:r>
      <w:r w:rsidRPr="00F15183">
        <w:rPr>
          <w:rStyle w:val="StyleUnderline"/>
          <w:highlight w:val="cyan"/>
        </w:rPr>
        <w:t>to get paid</w:t>
      </w:r>
      <w:r w:rsidRPr="006A40E6">
        <w:rPr>
          <w:sz w:val="16"/>
        </w:rPr>
        <w:t xml:space="preserve"> the same way as users in locations with large recycling operations. </w:t>
      </w:r>
    </w:p>
    <w:p w14:paraId="4E3D9DC7" w14:textId="77777777" w:rsidR="00B13BA1" w:rsidRPr="006A40E6" w:rsidRDefault="00B13BA1" w:rsidP="00B13BA1">
      <w:pPr>
        <w:rPr>
          <w:sz w:val="16"/>
        </w:rPr>
      </w:pPr>
      <w:r w:rsidRPr="006A40E6">
        <w:rPr>
          <w:rStyle w:val="StyleUnderline"/>
        </w:rPr>
        <w:t>Companies could</w:t>
      </w:r>
      <w:r w:rsidRPr="006A40E6">
        <w:rPr>
          <w:sz w:val="16"/>
        </w:rPr>
        <w:t xml:space="preserve"> set up recycling plants and literally </w:t>
      </w:r>
      <w:r w:rsidRPr="006A40E6">
        <w:rPr>
          <w:rStyle w:val="StyleUnderline"/>
        </w:rPr>
        <w:t xml:space="preserve">collect garbage from </w:t>
      </w:r>
      <w:r w:rsidRPr="00F15183">
        <w:rPr>
          <w:rStyle w:val="Emphasis"/>
          <w:highlight w:val="cyan"/>
        </w:rPr>
        <w:t>anywhere</w:t>
      </w:r>
      <w:r w:rsidRPr="006A40E6">
        <w:rPr>
          <w:rStyle w:val="StyleUnderline"/>
        </w:rPr>
        <w:t xml:space="preserve"> in the world</w:t>
      </w:r>
      <w:r w:rsidRPr="006A40E6">
        <w:rPr>
          <w:sz w:val="16"/>
        </w:rPr>
        <w:t xml:space="preserve">. It would make it easy to transparently track data like volume, cost, shipping data, and profit, and to evaluate the impact of each location, company, or individual participating in the program.  </w:t>
      </w:r>
    </w:p>
    <w:p w14:paraId="2CDAC89D" w14:textId="77777777" w:rsidR="00B13BA1" w:rsidRPr="006A40E6" w:rsidRDefault="00B13BA1" w:rsidP="00B13BA1">
      <w:pPr>
        <w:rPr>
          <w:sz w:val="16"/>
        </w:rPr>
      </w:pPr>
      <w:r w:rsidRPr="006A40E6">
        <w:rPr>
          <w:sz w:val="16"/>
        </w:rPr>
        <w:t xml:space="preserve">Think one step further and the recycling containers could be fitted with solar drone technology and fly themselves to the recycling center when full. </w:t>
      </w:r>
    </w:p>
    <w:p w14:paraId="604F0966" w14:textId="77777777" w:rsidR="00B13BA1" w:rsidRPr="006A40E6" w:rsidRDefault="00B13BA1" w:rsidP="00B13BA1">
      <w:pPr>
        <w:rPr>
          <w:sz w:val="16"/>
        </w:rPr>
      </w:pPr>
      <w:r w:rsidRPr="006A40E6">
        <w:rPr>
          <w:sz w:val="16"/>
        </w:rPr>
        <w:t>Supply Chain Management</w:t>
      </w:r>
    </w:p>
    <w:p w14:paraId="53286A24" w14:textId="77777777" w:rsidR="00B13BA1" w:rsidRPr="006A40E6" w:rsidRDefault="00B13BA1" w:rsidP="00B13BA1">
      <w:pPr>
        <w:rPr>
          <w:rStyle w:val="StyleUnderline"/>
        </w:rPr>
      </w:pPr>
      <w:r w:rsidRPr="006A40E6">
        <w:rPr>
          <w:rStyle w:val="StyleUnderline"/>
        </w:rPr>
        <w:t xml:space="preserve">The way we </w:t>
      </w:r>
      <w:r w:rsidRPr="006A40E6">
        <w:rPr>
          <w:rStyle w:val="Emphasis"/>
        </w:rPr>
        <w:t>transport</w:t>
      </w:r>
      <w:r w:rsidRPr="006A40E6">
        <w:rPr>
          <w:rStyle w:val="StyleUnderline"/>
        </w:rPr>
        <w:t xml:space="preserve"> goods around the world is wasteful and </w:t>
      </w:r>
      <w:r w:rsidRPr="006A40E6">
        <w:rPr>
          <w:rStyle w:val="Emphasis"/>
        </w:rPr>
        <w:t>damages the environment</w:t>
      </w:r>
      <w:r w:rsidRPr="006A40E6">
        <w:rPr>
          <w:rStyle w:val="StyleUnderline"/>
        </w:rPr>
        <w:t xml:space="preserve">. Industry 4.0 is bringing us a revolution of already connected devices; </w:t>
      </w:r>
      <w:r w:rsidRPr="006A40E6">
        <w:rPr>
          <w:rStyle w:val="Emphasis"/>
        </w:rPr>
        <w:t>3D printing</w:t>
      </w:r>
      <w:r w:rsidRPr="006A40E6">
        <w:rPr>
          <w:rStyle w:val="StyleUnderline"/>
        </w:rPr>
        <w:t xml:space="preserve"> means more </w:t>
      </w:r>
      <w:r w:rsidRPr="00787D06">
        <w:rPr>
          <w:rStyle w:val="Emphasis"/>
          <w:highlight w:val="cyan"/>
        </w:rPr>
        <w:t>decentralized manufacturing</w:t>
      </w:r>
      <w:r w:rsidRPr="006A40E6">
        <w:rPr>
          <w:rStyle w:val="StyleUnderline"/>
        </w:rPr>
        <w:t xml:space="preserve"> in much smaller batches. </w:t>
      </w:r>
    </w:p>
    <w:p w14:paraId="507CC9FC" w14:textId="77777777" w:rsidR="00B13BA1" w:rsidRPr="006A40E6" w:rsidRDefault="00B13BA1" w:rsidP="00B13BA1">
      <w:pPr>
        <w:rPr>
          <w:sz w:val="16"/>
        </w:rPr>
      </w:pPr>
      <w:r w:rsidRPr="006A40E6">
        <w:rPr>
          <w:rStyle w:val="StyleUnderline"/>
        </w:rPr>
        <w:t xml:space="preserve">Blockchains can be used to </w:t>
      </w:r>
      <w:r w:rsidRPr="006A40E6">
        <w:rPr>
          <w:rStyle w:val="Emphasis"/>
        </w:rPr>
        <w:t>track products</w:t>
      </w:r>
      <w:r w:rsidRPr="006A40E6">
        <w:rPr>
          <w:rStyle w:val="StyleUnderline"/>
        </w:rPr>
        <w:t xml:space="preserve"> from the manufacturer to the shelf and help </w:t>
      </w:r>
      <w:r w:rsidRPr="00787D06">
        <w:rPr>
          <w:rStyle w:val="Emphasis"/>
          <w:highlight w:val="cyan"/>
        </w:rPr>
        <w:t>prevent waste</w:t>
      </w:r>
      <w:r w:rsidRPr="006A40E6">
        <w:rPr>
          <w:rStyle w:val="StyleUnderline"/>
        </w:rPr>
        <w:t xml:space="preserve">, </w:t>
      </w:r>
      <w:r w:rsidRPr="006A40E6">
        <w:rPr>
          <w:rStyle w:val="Emphasis"/>
        </w:rPr>
        <w:t>inefficiency</w:t>
      </w:r>
      <w:r w:rsidRPr="006A40E6">
        <w:rPr>
          <w:rStyle w:val="StyleUnderline"/>
        </w:rPr>
        <w:t xml:space="preserve">, </w:t>
      </w:r>
      <w:r w:rsidRPr="006A40E6">
        <w:rPr>
          <w:rStyle w:val="Emphasis"/>
        </w:rPr>
        <w:t>fraud</w:t>
      </w:r>
      <w:r w:rsidRPr="006A40E6">
        <w:rPr>
          <w:rStyle w:val="StyleUnderline"/>
        </w:rPr>
        <w:t xml:space="preserve">, and </w:t>
      </w:r>
      <w:r w:rsidRPr="006A40E6">
        <w:rPr>
          <w:rStyle w:val="Emphasis"/>
        </w:rPr>
        <w:t>unethical practices</w:t>
      </w:r>
      <w:r w:rsidRPr="006A40E6">
        <w:rPr>
          <w:rStyle w:val="StyleUnderline"/>
        </w:rPr>
        <w:t xml:space="preserve"> </w:t>
      </w:r>
      <w:r w:rsidRPr="00787D06">
        <w:rPr>
          <w:rStyle w:val="StyleUnderline"/>
          <w:highlight w:val="cyan"/>
        </w:rPr>
        <w:t>by making</w:t>
      </w:r>
      <w:r w:rsidRPr="006A40E6">
        <w:rPr>
          <w:rStyle w:val="StyleUnderline"/>
        </w:rPr>
        <w:t xml:space="preserve"> supply </w:t>
      </w:r>
      <w:r w:rsidRPr="00787D06">
        <w:rPr>
          <w:rStyle w:val="StyleUnderline"/>
          <w:highlight w:val="cyan"/>
        </w:rPr>
        <w:t>chains</w:t>
      </w:r>
      <w:r w:rsidRPr="006A40E6">
        <w:rPr>
          <w:rStyle w:val="StyleUnderline"/>
        </w:rPr>
        <w:t xml:space="preserve"> more </w:t>
      </w:r>
      <w:r w:rsidRPr="00787D06">
        <w:rPr>
          <w:rStyle w:val="Emphasis"/>
          <w:highlight w:val="cyan"/>
        </w:rPr>
        <w:t>transparent</w:t>
      </w:r>
      <w:r w:rsidRPr="006A40E6">
        <w:rPr>
          <w:sz w:val="16"/>
        </w:rPr>
        <w:t xml:space="preserve">. </w:t>
      </w:r>
    </w:p>
    <w:p w14:paraId="5E5D9965" w14:textId="77777777" w:rsidR="00B13BA1" w:rsidRPr="006A40E6" w:rsidRDefault="00B13BA1" w:rsidP="00B13BA1">
      <w:pPr>
        <w:rPr>
          <w:sz w:val="16"/>
        </w:rPr>
      </w:pPr>
      <w:r w:rsidRPr="006A40E6">
        <w:rPr>
          <w:rStyle w:val="StyleUnderline"/>
        </w:rPr>
        <w:t xml:space="preserve">They improve shipping ways, volumes, avoid empty shipments and will thus allow for </w:t>
      </w:r>
      <w:r w:rsidRPr="006A40E6">
        <w:rPr>
          <w:rStyle w:val="Emphasis"/>
        </w:rPr>
        <w:t>fewer ships and trucks</w:t>
      </w:r>
      <w:r w:rsidRPr="006A40E6">
        <w:rPr>
          <w:sz w:val="16"/>
        </w:rPr>
        <w:t xml:space="preserve">. Combined with drones and solar-powered airships </w:t>
      </w:r>
      <w:r w:rsidRPr="006A40E6">
        <w:rPr>
          <w:rStyle w:val="StyleUnderline"/>
        </w:rPr>
        <w:t xml:space="preserve">we could even see </w:t>
      </w:r>
      <w:r w:rsidRPr="006A40E6">
        <w:rPr>
          <w:rStyle w:val="Emphasis"/>
        </w:rPr>
        <w:t>pollutant-free solar shipments</w:t>
      </w:r>
      <w:r w:rsidRPr="006A40E6">
        <w:rPr>
          <w:sz w:val="16"/>
        </w:rPr>
        <w:t xml:space="preserve"> of individual consignments over long distances, secured, tracked and paid for through blockchain technology. </w:t>
      </w:r>
    </w:p>
    <w:p w14:paraId="47D29128" w14:textId="77777777" w:rsidR="00B13BA1" w:rsidRPr="006A40E6" w:rsidRDefault="00B13BA1" w:rsidP="00B13BA1">
      <w:pPr>
        <w:rPr>
          <w:sz w:val="16"/>
        </w:rPr>
      </w:pPr>
      <w:r w:rsidRPr="006A40E6">
        <w:rPr>
          <w:sz w:val="16"/>
        </w:rPr>
        <w:t xml:space="preserve">Or think about this: a blockchain enabled 3D-printer as a public service, secured, tracked, and monetized through blockchain. </w:t>
      </w:r>
    </w:p>
    <w:p w14:paraId="741780B9" w14:textId="77777777" w:rsidR="00B13BA1" w:rsidRPr="006A40E6" w:rsidRDefault="00B13BA1" w:rsidP="00B13BA1">
      <w:pPr>
        <w:rPr>
          <w:sz w:val="16"/>
        </w:rPr>
      </w:pPr>
      <w:r w:rsidRPr="006A40E6">
        <w:rPr>
          <w:sz w:val="16"/>
        </w:rPr>
        <w:t>The food industry is forging ahead hear with the tracking of origin and transportation paths of food.</w:t>
      </w:r>
    </w:p>
    <w:p w14:paraId="44B22734" w14:textId="77777777" w:rsidR="00B13BA1" w:rsidRPr="006A40E6" w:rsidRDefault="00B13BA1" w:rsidP="00B13BA1">
      <w:pPr>
        <w:rPr>
          <w:sz w:val="16"/>
        </w:rPr>
      </w:pPr>
      <w:r w:rsidRPr="006A40E6">
        <w:rPr>
          <w:sz w:val="16"/>
        </w:rPr>
        <w:t>Environmental Protection</w:t>
      </w:r>
    </w:p>
    <w:p w14:paraId="0196C23F" w14:textId="77777777" w:rsidR="00B13BA1" w:rsidRPr="006A40E6" w:rsidRDefault="00B13BA1" w:rsidP="00B13BA1">
      <w:pPr>
        <w:rPr>
          <w:sz w:val="16"/>
        </w:rPr>
      </w:pPr>
      <w:r w:rsidRPr="006A40E6">
        <w:rPr>
          <w:rStyle w:val="StyleUnderline"/>
        </w:rPr>
        <w:t xml:space="preserve">From waste and transportation, </w:t>
      </w:r>
      <w:r w:rsidRPr="00787D06">
        <w:rPr>
          <w:rStyle w:val="StyleUnderline"/>
          <w:highlight w:val="cyan"/>
        </w:rPr>
        <w:t>it is an easy jump to</w:t>
      </w:r>
      <w:r w:rsidRPr="006A40E6">
        <w:rPr>
          <w:rStyle w:val="StyleUnderline"/>
        </w:rPr>
        <w:t xml:space="preserve"> the </w:t>
      </w:r>
      <w:r w:rsidRPr="00787D06">
        <w:rPr>
          <w:rStyle w:val="Emphasis"/>
          <w:highlight w:val="cyan"/>
        </w:rPr>
        <w:t>overall</w:t>
      </w:r>
      <w:r w:rsidRPr="006A40E6">
        <w:rPr>
          <w:rStyle w:val="Emphasis"/>
        </w:rPr>
        <w:t xml:space="preserve"> enforcement</w:t>
      </w:r>
      <w:r w:rsidRPr="006A40E6">
        <w:rPr>
          <w:rStyle w:val="StyleUnderline"/>
        </w:rPr>
        <w:t xml:space="preserve"> of </w:t>
      </w:r>
      <w:r w:rsidRPr="00787D06">
        <w:rPr>
          <w:rStyle w:val="Emphasis"/>
          <w:highlight w:val="cyan"/>
        </w:rPr>
        <w:t>environmental protection</w:t>
      </w:r>
      <w:r w:rsidRPr="00787D06">
        <w:rPr>
          <w:rStyle w:val="StyleUnderline"/>
          <w:highlight w:val="cyan"/>
        </w:rPr>
        <w:t xml:space="preserve">. Blockchain is </w:t>
      </w:r>
      <w:r w:rsidRPr="00787D06">
        <w:rPr>
          <w:rStyle w:val="Emphasis"/>
          <w:highlight w:val="cyan"/>
        </w:rPr>
        <w:t>ideal</w:t>
      </w:r>
      <w:r w:rsidRPr="00787D06">
        <w:rPr>
          <w:rStyle w:val="StyleUnderline"/>
        </w:rPr>
        <w:t xml:space="preserve">ly suited </w:t>
      </w:r>
      <w:r w:rsidRPr="00787D06">
        <w:rPr>
          <w:rStyle w:val="StyleUnderline"/>
          <w:highlight w:val="cyan"/>
        </w:rPr>
        <w:t xml:space="preserve">to manage </w:t>
      </w:r>
      <w:r w:rsidRPr="00787D06">
        <w:rPr>
          <w:rStyle w:val="Emphasis"/>
          <w:highlight w:val="cyan"/>
        </w:rPr>
        <w:t>records</w:t>
      </w:r>
      <w:r w:rsidRPr="006A40E6">
        <w:rPr>
          <w:rStyle w:val="StyleUnderline"/>
        </w:rPr>
        <w:t xml:space="preserve"> and </w:t>
      </w:r>
      <w:r w:rsidRPr="00787D06">
        <w:rPr>
          <w:rStyle w:val="Emphasis"/>
        </w:rPr>
        <w:t>incentives</w:t>
      </w:r>
      <w:r w:rsidRPr="006A40E6">
        <w:rPr>
          <w:sz w:val="16"/>
        </w:rPr>
        <w:t xml:space="preserve">. </w:t>
      </w:r>
    </w:p>
    <w:p w14:paraId="0FA6A1E3" w14:textId="77777777" w:rsidR="00B13BA1" w:rsidRPr="006A40E6" w:rsidRDefault="00B13BA1" w:rsidP="00B13BA1">
      <w:pPr>
        <w:rPr>
          <w:sz w:val="16"/>
        </w:rPr>
      </w:pPr>
      <w:r w:rsidRPr="006A40E6">
        <w:rPr>
          <w:sz w:val="16"/>
        </w:rPr>
        <w:t xml:space="preserve">In can be difficult to track the real impact of environmental protection plans, agreements, or even international treaties. Very often incentives are misaligned, or corporate interests and even criminal elements prevent successful implementation. </w:t>
      </w:r>
    </w:p>
    <w:p w14:paraId="069D4162" w14:textId="77777777" w:rsidR="00B13BA1" w:rsidRPr="006A40E6" w:rsidRDefault="00B13BA1" w:rsidP="00B13BA1">
      <w:pPr>
        <w:rPr>
          <w:sz w:val="16"/>
        </w:rPr>
      </w:pPr>
      <w:r w:rsidRPr="006A40E6">
        <w:rPr>
          <w:sz w:val="16"/>
        </w:rPr>
        <w:t xml:space="preserve">Blockchain could discourage stakeholders from reneging on their commitments, misreporting progress, or giving in to pressure from nefarious players, because the technology would allow the reliable tracking of important environmental data. </w:t>
      </w:r>
    </w:p>
    <w:p w14:paraId="59E20941" w14:textId="77777777" w:rsidR="00B13BA1" w:rsidRPr="006A40E6" w:rsidRDefault="00B13BA1" w:rsidP="00B13BA1">
      <w:pPr>
        <w:rPr>
          <w:sz w:val="16"/>
        </w:rPr>
      </w:pPr>
      <w:r w:rsidRPr="006A40E6">
        <w:rPr>
          <w:sz w:val="16"/>
        </w:rPr>
        <w:t xml:space="preserve">After all, data in the public ledger of the blockchain is transparent and traceable forever. Environmental protection is at its core a contractual problem. Just like blockchain will revolutionize the storage and manipulation of legal records, it will reduce or eliminate fraud and manipulation of environmental schemes. </w:t>
      </w:r>
    </w:p>
    <w:p w14:paraId="4F89F118" w14:textId="77777777" w:rsidR="00B13BA1" w:rsidRPr="006A40E6" w:rsidRDefault="00B13BA1" w:rsidP="00B13BA1">
      <w:pPr>
        <w:rPr>
          <w:sz w:val="16"/>
        </w:rPr>
      </w:pPr>
      <w:r w:rsidRPr="006A40E6">
        <w:rPr>
          <w:sz w:val="16"/>
        </w:rPr>
        <w:t>Development programs</w:t>
      </w:r>
    </w:p>
    <w:p w14:paraId="79F30C38" w14:textId="77777777" w:rsidR="00B13BA1" w:rsidRPr="006A40E6" w:rsidRDefault="00B13BA1" w:rsidP="00B13BA1">
      <w:pPr>
        <w:rPr>
          <w:sz w:val="16"/>
        </w:rPr>
      </w:pPr>
      <w:r w:rsidRPr="006A40E6">
        <w:rPr>
          <w:sz w:val="16"/>
        </w:rPr>
        <w:t xml:space="preserve">Like environmental protection, development programs are contracts between remote parties that need to be enforced. </w:t>
      </w:r>
    </w:p>
    <w:p w14:paraId="7C28ACC3" w14:textId="77777777" w:rsidR="00B13BA1" w:rsidRPr="006A40E6" w:rsidRDefault="00B13BA1" w:rsidP="00B13BA1">
      <w:pPr>
        <w:rPr>
          <w:sz w:val="16"/>
        </w:rPr>
      </w:pPr>
      <w:r w:rsidRPr="006A40E6">
        <w:rPr>
          <w:sz w:val="16"/>
        </w:rPr>
        <w:t xml:space="preserve">When you donate to a charity, non-profit, development program or similar entity, you hardly ever know what really happens with your money. Bureaucracy, corruption, and inefficiency are still common in the charity space. Blockchain technology can ensure that money intended to be a reward for conservation, or a payment to a specific cause, does not disappear into unintended pockets through bureaucratic labyrinths. </w:t>
      </w:r>
    </w:p>
    <w:p w14:paraId="3F78AEC0" w14:textId="77777777" w:rsidR="00B13BA1" w:rsidRPr="006A40E6" w:rsidRDefault="00B13BA1" w:rsidP="00B13BA1">
      <w:pPr>
        <w:rPr>
          <w:sz w:val="16"/>
        </w:rPr>
      </w:pPr>
      <w:r w:rsidRPr="006A40E6">
        <w:rPr>
          <w:sz w:val="16"/>
        </w:rPr>
        <w:t xml:space="preserve">Blockchain-based money could even be released automatically to the correct parties in response to meeting specific environmental targets. This is particularly relevant in countries without modern banking structures. In particular, there are several schemes under consideration for the tracking of water usage in very dry areas of the planet. </w:t>
      </w:r>
    </w:p>
    <w:p w14:paraId="13D4C39C" w14:textId="77777777" w:rsidR="00B13BA1" w:rsidRPr="006A40E6" w:rsidRDefault="00B13BA1" w:rsidP="00B13BA1">
      <w:pPr>
        <w:rPr>
          <w:sz w:val="16"/>
        </w:rPr>
      </w:pPr>
      <w:r w:rsidRPr="006A40E6">
        <w:rPr>
          <w:sz w:val="16"/>
        </w:rPr>
        <w:t xml:space="preserve">Carbon Tax </w:t>
      </w:r>
    </w:p>
    <w:p w14:paraId="6460F290" w14:textId="77777777" w:rsidR="00B13BA1" w:rsidRPr="006A40E6" w:rsidRDefault="00B13BA1" w:rsidP="00B13BA1">
      <w:pPr>
        <w:rPr>
          <w:sz w:val="16"/>
        </w:rPr>
      </w:pPr>
      <w:r w:rsidRPr="006A40E6">
        <w:rPr>
          <w:sz w:val="16"/>
        </w:rPr>
        <w:t xml:space="preserve">In the current system, the environmental impact of each product is difficult to determine, and its carbon footprint is not factored into the price. </w:t>
      </w:r>
    </w:p>
    <w:p w14:paraId="764675AC" w14:textId="77777777" w:rsidR="00B13BA1" w:rsidRPr="006A40E6" w:rsidRDefault="00B13BA1" w:rsidP="00B13BA1">
      <w:pPr>
        <w:rPr>
          <w:sz w:val="16"/>
        </w:rPr>
      </w:pPr>
      <w:r w:rsidRPr="006A40E6">
        <w:rPr>
          <w:sz w:val="16"/>
        </w:rPr>
        <w:t>This means that there is little incentive for consumers to buy products with a low carbon footprint, and little incentive for companies to sell such products.</w:t>
      </w:r>
    </w:p>
    <w:p w14:paraId="081D2EE4" w14:textId="77777777" w:rsidR="00B13BA1" w:rsidRPr="006A40E6" w:rsidRDefault="00B13BA1" w:rsidP="00B13BA1">
      <w:pPr>
        <w:rPr>
          <w:sz w:val="16"/>
        </w:rPr>
      </w:pPr>
      <w:r w:rsidRPr="006A40E6">
        <w:rPr>
          <w:sz w:val="16"/>
        </w:rPr>
        <w:t>Tracking the carbon footprint of each product using the blockchain would protect this data from tampering, and it can be used to determine the amount of carbon tax to be charged on at the point of sale. If a product with a big carbon footprint is more expensive to buy, this would encourage buyers to buy products that are more environmentally friendly, and would therefore encourage companies to restructure their supply chains to meet the demand for such products.</w:t>
      </w:r>
    </w:p>
    <w:p w14:paraId="629C876A" w14:textId="77777777" w:rsidR="00B13BA1" w:rsidRPr="006A40E6" w:rsidRDefault="00B13BA1" w:rsidP="00B13BA1">
      <w:pPr>
        <w:rPr>
          <w:sz w:val="16"/>
        </w:rPr>
      </w:pPr>
      <w:r w:rsidRPr="006A40E6">
        <w:rPr>
          <w:sz w:val="16"/>
        </w:rPr>
        <w:t xml:space="preserve">Such a blockchain-based reputation system would compute a score for each company and product. This would make manufacturing more transparent, and discourage wasteful and environmentally unfriendly practices. </w:t>
      </w:r>
    </w:p>
    <w:p w14:paraId="2A03DC41" w14:textId="77777777" w:rsidR="00B13BA1" w:rsidRPr="006A40E6" w:rsidRDefault="00B13BA1" w:rsidP="00B13BA1">
      <w:pPr>
        <w:rPr>
          <w:sz w:val="16"/>
        </w:rPr>
      </w:pPr>
      <w:r w:rsidRPr="006A40E6">
        <w:rPr>
          <w:sz w:val="16"/>
        </w:rPr>
        <w:t>You could automatically see (e.g. by scanning a barcode on a product), if it was made by an environmentally sound low-carbon facility, or a wasteful polluter.</w:t>
      </w:r>
    </w:p>
    <w:p w14:paraId="71256EEB" w14:textId="77777777" w:rsidR="00B13BA1" w:rsidRPr="006A40E6" w:rsidRDefault="00B13BA1" w:rsidP="00B13BA1">
      <w:pPr>
        <w:rPr>
          <w:sz w:val="16"/>
        </w:rPr>
      </w:pPr>
      <w:r w:rsidRPr="006A40E6">
        <w:rPr>
          <w:sz w:val="16"/>
        </w:rPr>
        <w:t>Access to credit</w:t>
      </w:r>
    </w:p>
    <w:p w14:paraId="441D2E3F" w14:textId="77777777" w:rsidR="00B13BA1" w:rsidRPr="006A40E6" w:rsidRDefault="00B13BA1" w:rsidP="00B13BA1">
      <w:pPr>
        <w:rPr>
          <w:sz w:val="16"/>
        </w:rPr>
      </w:pPr>
      <w:r w:rsidRPr="006A40E6">
        <w:rPr>
          <w:sz w:val="16"/>
        </w:rPr>
        <w:t>Just as it tracks financial payments and all the data mentioned above, blockchains could be configured to manage access to credit.</w:t>
      </w:r>
    </w:p>
    <w:p w14:paraId="2E8410E9" w14:textId="77777777" w:rsidR="00B13BA1" w:rsidRPr="006A40E6" w:rsidRDefault="00B13BA1" w:rsidP="00B13BA1">
      <w:pPr>
        <w:rPr>
          <w:sz w:val="16"/>
        </w:rPr>
      </w:pPr>
      <w:r w:rsidRPr="006A40E6">
        <w:rPr>
          <w:sz w:val="16"/>
        </w:rPr>
        <w:lastRenderedPageBreak/>
        <w:t xml:space="preserve">This would enable millions of people to escape poverty, by giving them easy access to small amounts of money and start their own business. Unlike the micro-finance banking model, such a credit blockchain would be entirely transparent and thus safe from abuse.   </w:t>
      </w:r>
    </w:p>
    <w:p w14:paraId="1B89954F" w14:textId="77777777" w:rsidR="00B13BA1" w:rsidRPr="006A40E6" w:rsidRDefault="00B13BA1" w:rsidP="00B13BA1">
      <w:pPr>
        <w:rPr>
          <w:sz w:val="16"/>
        </w:rPr>
      </w:pPr>
      <w:r w:rsidRPr="006A40E6">
        <w:rPr>
          <w:sz w:val="16"/>
        </w:rPr>
        <w:t xml:space="preserve">Summary </w:t>
      </w:r>
    </w:p>
    <w:p w14:paraId="0831C94D" w14:textId="77777777" w:rsidR="00B13BA1" w:rsidRPr="006A40E6" w:rsidRDefault="00B13BA1" w:rsidP="00B13BA1">
      <w:pPr>
        <w:rPr>
          <w:sz w:val="16"/>
        </w:rPr>
      </w:pPr>
      <w:r w:rsidRPr="006A40E6">
        <w:rPr>
          <w:sz w:val="16"/>
        </w:rPr>
        <w:t xml:space="preserve">In short, blockchain technology allows the management of incentives. </w:t>
      </w:r>
    </w:p>
    <w:p w14:paraId="79043B07" w14:textId="77777777" w:rsidR="00B13BA1" w:rsidRPr="006A40E6" w:rsidRDefault="00B13BA1" w:rsidP="00B13BA1">
      <w:pPr>
        <w:rPr>
          <w:sz w:val="16"/>
        </w:rPr>
      </w:pPr>
      <w:r w:rsidRPr="006A40E6">
        <w:rPr>
          <w:sz w:val="16"/>
        </w:rPr>
        <w:t xml:space="preserve">Consumers, companies, and governments would immediately see the direct effects of their actions on the planet. The blockchain can be used to transparently track a variety of data like the carbon footprint of each product, the greenhouse gas or waste emissions of a factory, or a company's overall history of compliance to environmental standards. </w:t>
      </w:r>
    </w:p>
    <w:p w14:paraId="32597441" w14:textId="77777777" w:rsidR="00B13BA1" w:rsidRPr="006A40E6" w:rsidRDefault="00B13BA1" w:rsidP="00B13BA1">
      <w:pPr>
        <w:rPr>
          <w:sz w:val="16"/>
        </w:rPr>
      </w:pPr>
      <w:r w:rsidRPr="00787D06">
        <w:rPr>
          <w:rStyle w:val="StyleUnderline"/>
          <w:highlight w:val="cyan"/>
        </w:rPr>
        <w:t>Companies</w:t>
      </w:r>
      <w:r w:rsidRPr="006A40E6">
        <w:rPr>
          <w:rStyle w:val="StyleUnderline"/>
        </w:rPr>
        <w:t xml:space="preserve"> and individuals </w:t>
      </w:r>
      <w:r w:rsidRPr="00787D06">
        <w:rPr>
          <w:rStyle w:val="StyleUnderline"/>
          <w:highlight w:val="cyan"/>
        </w:rPr>
        <w:t xml:space="preserve">can be </w:t>
      </w:r>
      <w:r w:rsidRPr="00787D06">
        <w:rPr>
          <w:rStyle w:val="Emphasis"/>
          <w:highlight w:val="cyan"/>
        </w:rPr>
        <w:t>incentivized</w:t>
      </w:r>
      <w:r w:rsidRPr="00787D06">
        <w:rPr>
          <w:rStyle w:val="StyleUnderline"/>
          <w:highlight w:val="cyan"/>
        </w:rPr>
        <w:t xml:space="preserve"> to act</w:t>
      </w:r>
      <w:r w:rsidRPr="006A40E6">
        <w:rPr>
          <w:rStyle w:val="StyleUnderline"/>
        </w:rPr>
        <w:t xml:space="preserve"> in an </w:t>
      </w:r>
      <w:r w:rsidRPr="006A40E6">
        <w:rPr>
          <w:rStyle w:val="Emphasis"/>
        </w:rPr>
        <w:t xml:space="preserve">environmentally </w:t>
      </w:r>
      <w:r w:rsidRPr="00787D06">
        <w:rPr>
          <w:rStyle w:val="Emphasis"/>
          <w:highlight w:val="cyan"/>
        </w:rPr>
        <w:t>sustainable</w:t>
      </w:r>
      <w:r w:rsidRPr="006A40E6">
        <w:rPr>
          <w:rStyle w:val="StyleUnderline"/>
        </w:rPr>
        <w:t xml:space="preserve"> way </w:t>
      </w:r>
      <w:r w:rsidRPr="00787D06">
        <w:rPr>
          <w:rStyle w:val="StyleUnderline"/>
          <w:highlight w:val="cyan"/>
        </w:rPr>
        <w:t>through</w:t>
      </w:r>
      <w:r w:rsidRPr="006A40E6">
        <w:rPr>
          <w:rStyle w:val="StyleUnderline"/>
        </w:rPr>
        <w:t xml:space="preserve"> the </w:t>
      </w:r>
      <w:r w:rsidRPr="00787D06">
        <w:rPr>
          <w:rStyle w:val="Emphasis"/>
          <w:highlight w:val="cyan"/>
        </w:rPr>
        <w:t>availability</w:t>
      </w:r>
      <w:r w:rsidRPr="00787D06">
        <w:rPr>
          <w:rStyle w:val="StyleUnderline"/>
          <w:highlight w:val="cyan"/>
        </w:rPr>
        <w:t xml:space="preserve"> of </w:t>
      </w:r>
      <w:r w:rsidRPr="00787D06">
        <w:rPr>
          <w:rStyle w:val="Emphasis"/>
          <w:highlight w:val="cyan"/>
        </w:rPr>
        <w:t>info</w:t>
      </w:r>
      <w:r w:rsidRPr="006A40E6">
        <w:rPr>
          <w:rStyle w:val="StyleUnderline"/>
        </w:rPr>
        <w:t xml:space="preserve">rmation, tokenized credits being issued for taking certain actions, or </w:t>
      </w:r>
      <w:r w:rsidRPr="00787D06">
        <w:rPr>
          <w:rStyle w:val="StyleUnderline"/>
        </w:rPr>
        <w:t>blockchain</w:t>
      </w:r>
      <w:r w:rsidRPr="006A40E6">
        <w:rPr>
          <w:rStyle w:val="StyleUnderline"/>
        </w:rPr>
        <w:t>-based reputation systems</w:t>
      </w:r>
      <w:r w:rsidRPr="006A40E6">
        <w:rPr>
          <w:sz w:val="16"/>
        </w:rPr>
        <w:t>.</w:t>
      </w:r>
    </w:p>
    <w:p w14:paraId="2CCDAD11" w14:textId="77777777" w:rsidR="00B13BA1" w:rsidRPr="006A40E6" w:rsidRDefault="00B13BA1" w:rsidP="00B13BA1">
      <w:pPr>
        <w:rPr>
          <w:sz w:val="16"/>
        </w:rPr>
      </w:pPr>
      <w:r w:rsidRPr="00787D06">
        <w:rPr>
          <w:rStyle w:val="StyleUnderline"/>
          <w:highlight w:val="cyan"/>
        </w:rPr>
        <w:t>There are</w:t>
      </w:r>
      <w:r w:rsidRPr="006A40E6">
        <w:rPr>
          <w:rStyle w:val="StyleUnderline"/>
        </w:rPr>
        <w:t xml:space="preserve"> </w:t>
      </w:r>
      <w:r w:rsidRPr="006A40E6">
        <w:rPr>
          <w:rStyle w:val="Emphasis"/>
        </w:rPr>
        <w:t xml:space="preserve">many </w:t>
      </w:r>
      <w:r w:rsidRPr="00787D06">
        <w:rPr>
          <w:rStyle w:val="Emphasis"/>
          <w:highlight w:val="cyan"/>
        </w:rPr>
        <w:t>hurdles</w:t>
      </w:r>
      <w:r w:rsidRPr="006A40E6">
        <w:rPr>
          <w:rStyle w:val="StyleUnderline"/>
        </w:rPr>
        <w:t xml:space="preserve"> to overcome. We still do not know if the blockchain is really as </w:t>
      </w:r>
      <w:r w:rsidRPr="006A40E6">
        <w:rPr>
          <w:rStyle w:val="Emphasis"/>
        </w:rPr>
        <w:t>safe</w:t>
      </w:r>
      <w:r w:rsidRPr="006A40E6">
        <w:rPr>
          <w:rStyle w:val="StyleUnderline"/>
        </w:rPr>
        <w:t xml:space="preserve"> and </w:t>
      </w:r>
      <w:r w:rsidRPr="006A40E6">
        <w:rPr>
          <w:rStyle w:val="Emphasis"/>
        </w:rPr>
        <w:t>unhackable</w:t>
      </w:r>
      <w:r w:rsidRPr="006A40E6">
        <w:rPr>
          <w:rStyle w:val="StyleUnderline"/>
        </w:rPr>
        <w:t xml:space="preserve"> as promised</w:t>
      </w:r>
      <w:r w:rsidRPr="006A40E6">
        <w:rPr>
          <w:sz w:val="16"/>
        </w:rPr>
        <w:t>. As a cybersecurity consultant I spoke to for this article said: "sooner or later, everything will be hacked."</w:t>
      </w:r>
    </w:p>
    <w:p w14:paraId="69753BA4" w14:textId="77777777" w:rsidR="00B13BA1" w:rsidRPr="006A40E6" w:rsidRDefault="00B13BA1" w:rsidP="00B13BA1">
      <w:pPr>
        <w:rPr>
          <w:sz w:val="16"/>
        </w:rPr>
      </w:pPr>
      <w:r w:rsidRPr="00787D06">
        <w:rPr>
          <w:rStyle w:val="StyleUnderline"/>
        </w:rPr>
        <w:t xml:space="preserve">There are still doubts </w:t>
      </w:r>
      <w:r w:rsidRPr="00787D06">
        <w:rPr>
          <w:rStyle w:val="StyleUnderline"/>
          <w:highlight w:val="cyan"/>
        </w:rPr>
        <w:t>about</w:t>
      </w:r>
      <w:r w:rsidRPr="00787D06">
        <w:rPr>
          <w:rStyle w:val="StyleUnderline"/>
        </w:rPr>
        <w:t xml:space="preserve"> the </w:t>
      </w:r>
      <w:r w:rsidRPr="00787D06">
        <w:rPr>
          <w:rStyle w:val="StyleUnderline"/>
          <w:highlight w:val="cyan"/>
        </w:rPr>
        <w:t>usability</w:t>
      </w:r>
      <w:r w:rsidRPr="00787D06">
        <w:rPr>
          <w:rStyle w:val="StyleUnderline"/>
        </w:rPr>
        <w:t xml:space="preserve"> of blockchain </w:t>
      </w:r>
      <w:r w:rsidRPr="00787D06">
        <w:rPr>
          <w:rStyle w:val="StyleUnderline"/>
          <w:highlight w:val="cyan"/>
        </w:rPr>
        <w:t xml:space="preserve">for </w:t>
      </w:r>
      <w:r w:rsidRPr="00787D06">
        <w:rPr>
          <w:rStyle w:val="Emphasis"/>
          <w:highlight w:val="cyan"/>
        </w:rPr>
        <w:t>micro-transaction</w:t>
      </w:r>
      <w:r w:rsidRPr="006A40E6">
        <w:rPr>
          <w:sz w:val="16"/>
        </w:rPr>
        <w:t xml:space="preserve">, due to the time proof-of-work takes, and the energy cost associated with computing. </w:t>
      </w:r>
    </w:p>
    <w:p w14:paraId="517DF3F2" w14:textId="77777777" w:rsidR="00B13BA1" w:rsidRPr="006A40E6" w:rsidRDefault="00B13BA1" w:rsidP="00B13BA1">
      <w:pPr>
        <w:rPr>
          <w:sz w:val="16"/>
        </w:rPr>
      </w:pPr>
      <w:r w:rsidRPr="006A40E6">
        <w:rPr>
          <w:sz w:val="16"/>
        </w:rPr>
        <w:t xml:space="preserve">The final hurdle is the willingness of governments to change, and the willingness of participants to live in such a transparent world. </w:t>
      </w:r>
    </w:p>
    <w:p w14:paraId="68045DEF" w14:textId="77777777" w:rsidR="00B13BA1" w:rsidRDefault="00B13BA1" w:rsidP="00B13BA1">
      <w:pPr>
        <w:rPr>
          <w:sz w:val="16"/>
        </w:rPr>
      </w:pPr>
      <w:r w:rsidRPr="00787D06">
        <w:rPr>
          <w:rStyle w:val="StyleUnderline"/>
          <w:highlight w:val="cyan"/>
        </w:rPr>
        <w:t>But</w:t>
      </w:r>
      <w:r w:rsidRPr="006A40E6">
        <w:rPr>
          <w:sz w:val="16"/>
        </w:rPr>
        <w:t xml:space="preserve"> I believe that </w:t>
      </w:r>
      <w:r w:rsidRPr="006A40E6">
        <w:rPr>
          <w:rStyle w:val="StyleUnderline"/>
        </w:rPr>
        <w:t xml:space="preserve">managing incentives on the micro-level with </w:t>
      </w:r>
      <w:r w:rsidRPr="00787D06">
        <w:rPr>
          <w:rStyle w:val="StyleUnderline"/>
          <w:highlight w:val="cyan"/>
        </w:rPr>
        <w:t>blockchain could</w:t>
      </w:r>
      <w:r w:rsidRPr="00787D06">
        <w:rPr>
          <w:rStyle w:val="StyleUnderline"/>
        </w:rPr>
        <w:t xml:space="preserve"> completely change the drivers of our economy, and </w:t>
      </w:r>
      <w:r w:rsidRPr="00787D06">
        <w:rPr>
          <w:rStyle w:val="StyleUnderline"/>
          <w:highlight w:val="cyan"/>
        </w:rPr>
        <w:t>benefit</w:t>
      </w:r>
      <w:r w:rsidRPr="006A40E6">
        <w:rPr>
          <w:sz w:val="16"/>
        </w:rPr>
        <w:t xml:space="preserve"> not only us but the </w:t>
      </w:r>
      <w:r w:rsidRPr="00787D06">
        <w:rPr>
          <w:rStyle w:val="Emphasis"/>
          <w:highlight w:val="cyan"/>
        </w:rPr>
        <w:t>future generations</w:t>
      </w:r>
      <w:r w:rsidRPr="006A40E6">
        <w:rPr>
          <w:rStyle w:val="StyleUnderline"/>
        </w:rPr>
        <w:t xml:space="preserve"> living </w:t>
      </w:r>
      <w:r w:rsidRPr="00787D06">
        <w:rPr>
          <w:rStyle w:val="StyleUnderline"/>
          <w:highlight w:val="cyan"/>
        </w:rPr>
        <w:t xml:space="preserve">on our </w:t>
      </w:r>
      <w:r w:rsidRPr="00787D06">
        <w:rPr>
          <w:rStyle w:val="Emphasis"/>
          <w:highlight w:val="cyan"/>
        </w:rPr>
        <w:t>planet</w:t>
      </w:r>
      <w:r w:rsidRPr="006A40E6">
        <w:rPr>
          <w:sz w:val="16"/>
        </w:rPr>
        <w:t>.</w:t>
      </w:r>
    </w:p>
    <w:p w14:paraId="0A947D8F" w14:textId="77777777" w:rsidR="00B13BA1" w:rsidRDefault="00B13BA1" w:rsidP="00B13BA1">
      <w:pPr>
        <w:pStyle w:val="Heading4"/>
      </w:pPr>
      <w:r>
        <w:rPr>
          <w:u w:val="single"/>
        </w:rPr>
        <w:t>Decentralized</w:t>
      </w:r>
      <w:r>
        <w:t xml:space="preserve"> and </w:t>
      </w:r>
      <w:r>
        <w:rPr>
          <w:u w:val="single"/>
        </w:rPr>
        <w:t>competitive</w:t>
      </w:r>
      <w:r>
        <w:t xml:space="preserve"> blockchain’s </w:t>
      </w:r>
      <w:r>
        <w:rPr>
          <w:u w:val="single"/>
        </w:rPr>
        <w:t>vital</w:t>
      </w:r>
      <w:r>
        <w:t xml:space="preserve"> to IoT effectiveness</w:t>
      </w:r>
    </w:p>
    <w:p w14:paraId="7DA1815B" w14:textId="77777777" w:rsidR="00B13BA1" w:rsidRPr="00FE6DA2" w:rsidRDefault="00B13BA1" w:rsidP="00B13BA1">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269-270</w:t>
      </w:r>
    </w:p>
    <w:p w14:paraId="37EC78EB" w14:textId="77777777" w:rsidR="00B13BA1" w:rsidRPr="00B16E45" w:rsidRDefault="00B13BA1" w:rsidP="00B13BA1">
      <w:pPr>
        <w:rPr>
          <w:sz w:val="16"/>
        </w:rPr>
      </w:pPr>
      <w:r w:rsidRPr="00B16E45">
        <w:rPr>
          <w:sz w:val="16"/>
        </w:rPr>
        <w:t>1.2</w:t>
      </w:r>
      <w:r w:rsidRPr="00B16E45">
        <w:rPr>
          <w:sz w:val="16"/>
        </w:rPr>
        <w:tab/>
        <w:t>Blockchain and Other Technologies (Collaboration)</w:t>
      </w:r>
    </w:p>
    <w:p w14:paraId="05E7A8C4" w14:textId="77777777" w:rsidR="00B13BA1" w:rsidRPr="00B16E45" w:rsidRDefault="00B13BA1" w:rsidP="00B13BA1">
      <w:pPr>
        <w:rPr>
          <w:sz w:val="16"/>
        </w:rPr>
      </w:pPr>
      <w:r w:rsidRPr="00B16E45">
        <w:rPr>
          <w:sz w:val="16"/>
        </w:rPr>
        <w:t>1.2.1</w:t>
      </w:r>
      <w:r w:rsidRPr="00B16E45">
        <w:rPr>
          <w:sz w:val="16"/>
        </w:rPr>
        <w:tab/>
        <w:t>Blockchain and the Internet of Things</w:t>
      </w:r>
    </w:p>
    <w:p w14:paraId="23420F11" w14:textId="77777777" w:rsidR="00B13BA1" w:rsidRPr="00B16E45" w:rsidRDefault="00B13BA1" w:rsidP="00B13BA1">
      <w:pPr>
        <w:rPr>
          <w:sz w:val="16"/>
        </w:rPr>
      </w:pPr>
      <w:r w:rsidRPr="00DF77DC">
        <w:rPr>
          <w:rStyle w:val="Emphasis"/>
          <w:highlight w:val="cyan"/>
        </w:rPr>
        <w:t>Tech</w:t>
      </w:r>
      <w:r w:rsidRPr="00B16E45">
        <w:rPr>
          <w:rStyle w:val="StyleUnderline"/>
        </w:rPr>
        <w:t xml:space="preserve">nologies tend to </w:t>
      </w:r>
      <w:r w:rsidRPr="00DF77DC">
        <w:rPr>
          <w:rStyle w:val="Emphasis"/>
          <w:highlight w:val="cyan"/>
        </w:rPr>
        <w:t>accelerate each other</w:t>
      </w:r>
      <w:r w:rsidRPr="00B16E45">
        <w:rPr>
          <w:sz w:val="16"/>
        </w:rPr>
        <w:t xml:space="preserve">,30 </w:t>
      </w:r>
      <w:r w:rsidRPr="00B16E45">
        <w:rPr>
          <w:rStyle w:val="StyleUnderline"/>
        </w:rPr>
        <w:t xml:space="preserve">and for that reason, it is useful to analyze how they </w:t>
      </w:r>
      <w:r w:rsidRPr="00B16E45">
        <w:rPr>
          <w:rStyle w:val="Emphasis"/>
        </w:rPr>
        <w:t>interact</w:t>
      </w:r>
      <w:r w:rsidRPr="00B16E45">
        <w:rPr>
          <w:sz w:val="16"/>
        </w:rPr>
        <w:t xml:space="preserve">. Blockchain has direct implications for quantum computing, 3D printing, biotech and nanotechnologies, among others.31 In the subsequent developments, </w:t>
      </w:r>
      <w:r w:rsidRPr="007A1856">
        <w:rPr>
          <w:rStyle w:val="StyleUnderline"/>
        </w:rPr>
        <w:t>I</w:t>
      </w:r>
      <w:r w:rsidRPr="00B16E45">
        <w:rPr>
          <w:rStyle w:val="StyleUnderline"/>
        </w:rPr>
        <w:t xml:space="preserve"> will limit myself to </w:t>
      </w:r>
      <w:r w:rsidRPr="007A1856">
        <w:rPr>
          <w:rStyle w:val="Emphasis"/>
        </w:rPr>
        <w:t>discuss</w:t>
      </w:r>
      <w:r w:rsidRPr="00B16E45">
        <w:rPr>
          <w:rStyle w:val="StyleUnderline"/>
        </w:rPr>
        <w:t xml:space="preserve">ing the </w:t>
      </w:r>
      <w:r w:rsidRPr="00DF77DC">
        <w:rPr>
          <w:rStyle w:val="StyleUnderline"/>
          <w:highlight w:val="cyan"/>
        </w:rPr>
        <w:t>IoT</w:t>
      </w:r>
      <w:r w:rsidRPr="00B16E45">
        <w:rPr>
          <w:rStyle w:val="StyleUnderline"/>
        </w:rPr>
        <w:t xml:space="preserve"> and AI, </w:t>
      </w:r>
      <w:r w:rsidRPr="00DF77DC">
        <w:rPr>
          <w:rStyle w:val="StyleUnderline"/>
          <w:highlight w:val="cyan"/>
        </w:rPr>
        <w:t>as</w:t>
      </w:r>
      <w:r w:rsidRPr="00711119">
        <w:rPr>
          <w:rStyle w:val="StyleUnderline"/>
        </w:rPr>
        <w:t xml:space="preserve"> block</w:t>
      </w:r>
      <w:r w:rsidRPr="00711119">
        <w:rPr>
          <w:rStyle w:val="Emphasis"/>
          <w:highlight w:val="cyan"/>
        </w:rPr>
        <w:t>chains</w:t>
      </w:r>
      <w:r w:rsidRPr="00B16E45">
        <w:rPr>
          <w:rStyle w:val="StyleUnderline"/>
        </w:rPr>
        <w:t xml:space="preserve"> may </w:t>
      </w:r>
      <w:r w:rsidRPr="00DF77DC">
        <w:rPr>
          <w:rStyle w:val="StyleUnderline"/>
          <w:highlight w:val="cyan"/>
        </w:rPr>
        <w:t>serve as</w:t>
      </w:r>
      <w:r w:rsidRPr="00B16E45">
        <w:rPr>
          <w:rStyle w:val="StyleUnderline"/>
        </w:rPr>
        <w:t xml:space="preserve"> an </w:t>
      </w:r>
      <w:r w:rsidRPr="00DF77DC">
        <w:rPr>
          <w:rStyle w:val="Emphasis"/>
          <w:highlight w:val="cyan"/>
        </w:rPr>
        <w:t>infrastructure</w:t>
      </w:r>
      <w:r w:rsidRPr="00B16E45">
        <w:rPr>
          <w:rStyle w:val="StyleUnderline"/>
        </w:rPr>
        <w:t xml:space="preserve"> for these two technologies, there</w:t>
      </w:r>
      <w:r>
        <w:rPr>
          <w:rStyle w:val="StyleUnderline"/>
        </w:rPr>
        <w:t>f</w:t>
      </w:r>
      <w:r w:rsidRPr="00B16E45">
        <w:rPr>
          <w:rStyle w:val="StyleUnderline"/>
        </w:rPr>
        <w:t xml:space="preserve">ore </w:t>
      </w:r>
      <w:r w:rsidRPr="00DF77DC">
        <w:rPr>
          <w:rStyle w:val="Emphasis"/>
          <w:highlight w:val="cyan"/>
        </w:rPr>
        <w:t>shaping</w:t>
      </w:r>
      <w:r w:rsidRPr="00711119">
        <w:rPr>
          <w:rStyle w:val="StyleUnderline"/>
        </w:rPr>
        <w:t xml:space="preserve"> their </w:t>
      </w:r>
      <w:r w:rsidRPr="00DF77DC">
        <w:rPr>
          <w:rStyle w:val="Emphasis"/>
          <w:highlight w:val="cyan"/>
        </w:rPr>
        <w:t>use</w:t>
      </w:r>
      <w:r w:rsidRPr="00DF77DC">
        <w:rPr>
          <w:rStyle w:val="StyleUnderline"/>
          <w:highlight w:val="cyan"/>
        </w:rPr>
        <w:t xml:space="preserve"> and </w:t>
      </w:r>
      <w:r w:rsidRPr="00DF77DC">
        <w:rPr>
          <w:rStyle w:val="Emphasis"/>
          <w:highlight w:val="cyan"/>
        </w:rPr>
        <w:t>developments</w:t>
      </w:r>
      <w:r w:rsidRPr="00B16E45">
        <w:rPr>
          <w:sz w:val="16"/>
        </w:rPr>
        <w:t>.</w:t>
      </w:r>
    </w:p>
    <w:p w14:paraId="3848CAEE" w14:textId="77777777" w:rsidR="00B13BA1" w:rsidRPr="00B16E45" w:rsidRDefault="00B13BA1" w:rsidP="00B13BA1">
      <w:pPr>
        <w:rPr>
          <w:sz w:val="16"/>
        </w:rPr>
      </w:pPr>
      <w:r w:rsidRPr="00B16E45">
        <w:rPr>
          <w:sz w:val="16"/>
        </w:rPr>
        <w:t xml:space="preserve">To put it simply, the IoT is all about connecting the analog world to the digital one. Physical products are equipped with sensors or connectors that can send information or be controlled by online applications. </w:t>
      </w:r>
      <w:r w:rsidRPr="007A1856">
        <w:rPr>
          <w:rStyle w:val="StyleUnderline"/>
        </w:rPr>
        <w:t xml:space="preserve">There are over 20 billion IoT devices in circulation today and this number will likely </w:t>
      </w:r>
      <w:r w:rsidRPr="007A1856">
        <w:rPr>
          <w:rStyle w:val="Emphasis"/>
        </w:rPr>
        <w:t>triple</w:t>
      </w:r>
      <w:r w:rsidRPr="007A1856">
        <w:rPr>
          <w:rStyle w:val="StyleUnderline"/>
        </w:rPr>
        <w:t xml:space="preserve"> by 20</w:t>
      </w:r>
      <w:r w:rsidRPr="007A1856">
        <w:rPr>
          <w:rStyle w:val="Emphasis"/>
        </w:rPr>
        <w:t>25</w:t>
      </w:r>
      <w:r w:rsidRPr="00B16E45">
        <w:rPr>
          <w:sz w:val="16"/>
        </w:rPr>
        <w:t xml:space="preserve">.32 Each of these devices generates information that is then turned into data, thus accelerating the already exponential production of data. In fact, </w:t>
      </w:r>
      <w:r w:rsidRPr="00D740A9">
        <w:rPr>
          <w:rStyle w:val="StyleUnderline"/>
        </w:rPr>
        <w:t>the world is expected to produce six times as much data in</w:t>
      </w:r>
      <w:r w:rsidRPr="00B16E45">
        <w:rPr>
          <w:sz w:val="16"/>
        </w:rPr>
        <w:t xml:space="preserve"> 20</w:t>
      </w:r>
      <w:r w:rsidRPr="00D740A9">
        <w:rPr>
          <w:rStyle w:val="Emphasis"/>
        </w:rPr>
        <w:t>25</w:t>
      </w:r>
      <w:r w:rsidRPr="00D740A9">
        <w:rPr>
          <w:rStyle w:val="StyleUnderline"/>
        </w:rPr>
        <w:t xml:space="preserve"> as in </w:t>
      </w:r>
      <w:r w:rsidRPr="00B16E45">
        <w:rPr>
          <w:sz w:val="16"/>
        </w:rPr>
        <w:t>20</w:t>
      </w:r>
      <w:r w:rsidRPr="00D740A9">
        <w:rPr>
          <w:rStyle w:val="Emphasis"/>
        </w:rPr>
        <w:t>19</w:t>
      </w:r>
      <w:r w:rsidRPr="00B16E45">
        <w:rPr>
          <w:sz w:val="16"/>
        </w:rPr>
        <w:t>.33</w:t>
      </w:r>
    </w:p>
    <w:p w14:paraId="5B9DD870" w14:textId="77777777" w:rsidR="00B13BA1" w:rsidRPr="00B16E45" w:rsidRDefault="00B13BA1" w:rsidP="00B13BA1">
      <w:pPr>
        <w:rPr>
          <w:sz w:val="16"/>
        </w:rPr>
      </w:pPr>
      <w:r w:rsidRPr="00711119">
        <w:rPr>
          <w:rStyle w:val="StyleUnderline"/>
        </w:rPr>
        <w:t>Block</w:t>
      </w:r>
      <w:r w:rsidRPr="00711119">
        <w:rPr>
          <w:rStyle w:val="Emphasis"/>
          <w:highlight w:val="cyan"/>
        </w:rPr>
        <w:t>chains</w:t>
      </w:r>
      <w:r w:rsidRPr="00B16E45">
        <w:rPr>
          <w:rStyle w:val="StyleUnderline"/>
        </w:rPr>
        <w:t xml:space="preserve"> could </w:t>
      </w:r>
      <w:r w:rsidRPr="00DF77DC">
        <w:rPr>
          <w:rStyle w:val="Emphasis"/>
          <w:highlight w:val="cyan"/>
        </w:rPr>
        <w:t>boost IoT</w:t>
      </w:r>
      <w:r w:rsidRPr="00DF77DC">
        <w:rPr>
          <w:rStyle w:val="StyleUnderline"/>
          <w:highlight w:val="cyan"/>
        </w:rPr>
        <w:t xml:space="preserve">. </w:t>
      </w:r>
      <w:r w:rsidRPr="00C51D11">
        <w:rPr>
          <w:rStyle w:val="StyleUnderline"/>
          <w:highlight w:val="cyan"/>
        </w:rPr>
        <w:t>First</w:t>
      </w:r>
      <w:r w:rsidRPr="00C51D11">
        <w:rPr>
          <w:rStyle w:val="StyleUnderline"/>
        </w:rPr>
        <w:t>,</w:t>
      </w:r>
      <w:r w:rsidRPr="00B16E45">
        <w:rPr>
          <w:rStyle w:val="StyleUnderline"/>
        </w:rPr>
        <w:t xml:space="preserve"> blockchains could be used </w:t>
      </w:r>
      <w:r w:rsidRPr="00DF77DC">
        <w:rPr>
          <w:rStyle w:val="StyleUnderline"/>
          <w:highlight w:val="cyan"/>
        </w:rPr>
        <w:t>as</w:t>
      </w:r>
      <w:r w:rsidRPr="00B16E45">
        <w:rPr>
          <w:rStyle w:val="StyleUnderline"/>
        </w:rPr>
        <w:t xml:space="preserve"> the </w:t>
      </w:r>
      <w:r w:rsidRPr="00DF77DC">
        <w:rPr>
          <w:rStyle w:val="Emphasis"/>
          <w:highlight w:val="cyan"/>
        </w:rPr>
        <w:t>infrastructure</w:t>
      </w:r>
      <w:r w:rsidRPr="00B16E45">
        <w:rPr>
          <w:rStyle w:val="Emphasis"/>
        </w:rPr>
        <w:t xml:space="preserve"> layer</w:t>
      </w:r>
      <w:r w:rsidRPr="00B16E45">
        <w:rPr>
          <w:rStyle w:val="StyleUnderline"/>
        </w:rPr>
        <w:t xml:space="preserve"> on top of which IoT ecosystems are built. </w:t>
      </w:r>
      <w:r w:rsidRPr="00DF77DC">
        <w:rPr>
          <w:rStyle w:val="StyleUnderline"/>
          <w:highlight w:val="cyan"/>
        </w:rPr>
        <w:t>Second</w:t>
      </w:r>
      <w:r w:rsidRPr="00B16E45">
        <w:rPr>
          <w:rStyle w:val="StyleUnderline"/>
        </w:rPr>
        <w:t xml:space="preserve">, blockchains, combined with algorithms, could help </w:t>
      </w:r>
      <w:r w:rsidRPr="00DF77DC">
        <w:rPr>
          <w:rStyle w:val="Emphasis"/>
          <w:highlight w:val="cyan"/>
        </w:rPr>
        <w:t>monitoring</w:t>
      </w:r>
      <w:r w:rsidRPr="00B16E45">
        <w:rPr>
          <w:rStyle w:val="StyleUnderline"/>
        </w:rPr>
        <w:t xml:space="preserve"> devices and spot </w:t>
      </w:r>
      <w:r w:rsidRPr="00DF77DC">
        <w:rPr>
          <w:rStyle w:val="Emphasis"/>
          <w:highlight w:val="cyan"/>
        </w:rPr>
        <w:t>anomalies</w:t>
      </w:r>
      <w:r w:rsidRPr="00B16E45">
        <w:rPr>
          <w:rStyle w:val="StyleUnderline"/>
        </w:rPr>
        <w:t>. Should</w:t>
      </w:r>
      <w:r w:rsidRPr="00B16E45">
        <w:rPr>
          <w:sz w:val="16"/>
        </w:rPr>
        <w:t xml:space="preserve">, for example, </w:t>
      </w:r>
      <w:r w:rsidRPr="00B16E45">
        <w:rPr>
          <w:rStyle w:val="StyleUnderline"/>
        </w:rPr>
        <w:t xml:space="preserve">a product malfunction, blockchain ledgers could help identifying </w:t>
      </w:r>
      <w:r w:rsidRPr="00B16E45">
        <w:rPr>
          <w:rStyle w:val="Emphasis"/>
        </w:rPr>
        <w:t>why</w:t>
      </w:r>
      <w:r w:rsidRPr="00B16E45">
        <w:rPr>
          <w:sz w:val="16"/>
        </w:rPr>
        <w:t xml:space="preserve">-without permitting the constructor to tamper it. </w:t>
      </w:r>
      <w:r w:rsidRPr="00DF77DC">
        <w:rPr>
          <w:rStyle w:val="StyleUnderline"/>
          <w:highlight w:val="cyan"/>
        </w:rPr>
        <w:t xml:space="preserve">Third, </w:t>
      </w:r>
      <w:r w:rsidRPr="00DF77DC">
        <w:rPr>
          <w:rStyle w:val="Emphasis"/>
          <w:highlight w:val="cyan"/>
        </w:rPr>
        <w:t>smart contracts</w:t>
      </w:r>
      <w:r w:rsidRPr="00B16E45">
        <w:rPr>
          <w:rStyle w:val="StyleUnderline"/>
        </w:rPr>
        <w:t xml:space="preserve"> could </w:t>
      </w:r>
      <w:r w:rsidRPr="00DF77DC">
        <w:rPr>
          <w:rStyle w:val="Emphasis"/>
          <w:highlight w:val="cyan"/>
        </w:rPr>
        <w:t>allow</w:t>
      </w:r>
      <w:r w:rsidRPr="00B16E45">
        <w:rPr>
          <w:rStyle w:val="Emphasis"/>
        </w:rPr>
        <w:t xml:space="preserve"> IoT </w:t>
      </w:r>
      <w:r w:rsidRPr="00DF77DC">
        <w:rPr>
          <w:rStyle w:val="Emphasis"/>
          <w:highlight w:val="cyan"/>
        </w:rPr>
        <w:t>devices to interact</w:t>
      </w:r>
      <w:r w:rsidRPr="00B16E45">
        <w:rPr>
          <w:rStyle w:val="Emphasis"/>
        </w:rPr>
        <w:t xml:space="preserve"> with each other</w:t>
      </w:r>
      <w:r w:rsidRPr="00B16E45">
        <w:rPr>
          <w:rStyle w:val="StyleUnderline"/>
        </w:rPr>
        <w:t xml:space="preserve"> on specified terms and ensure that they stick to them</w:t>
      </w:r>
      <w:r w:rsidRPr="00B16E45">
        <w:rPr>
          <w:sz w:val="16"/>
        </w:rPr>
        <w:t xml:space="preserve">.34 </w:t>
      </w:r>
      <w:r w:rsidRPr="00DF77DC">
        <w:rPr>
          <w:rStyle w:val="StyleUnderline"/>
          <w:highlight w:val="cyan"/>
        </w:rPr>
        <w:t>Most</w:t>
      </w:r>
      <w:r w:rsidRPr="00B16E45">
        <w:rPr>
          <w:rStyle w:val="StyleUnderline"/>
        </w:rPr>
        <w:t xml:space="preserve"> of all, </w:t>
      </w:r>
      <w:r w:rsidRPr="005A04AF">
        <w:rPr>
          <w:rStyle w:val="StyleUnderline"/>
        </w:rPr>
        <w:t>blockchain</w:t>
      </w:r>
      <w:r w:rsidRPr="00B16E45">
        <w:rPr>
          <w:rStyle w:val="StyleUnderline"/>
        </w:rPr>
        <w:t xml:space="preserve"> technology </w:t>
      </w:r>
      <w:r w:rsidRPr="00DF77DC">
        <w:rPr>
          <w:rStyle w:val="StyleUnderline"/>
          <w:highlight w:val="cyan"/>
        </w:rPr>
        <w:t>provides</w:t>
      </w:r>
      <w:r w:rsidRPr="00B16E45">
        <w:rPr>
          <w:rStyle w:val="StyleUnderline"/>
        </w:rPr>
        <w:t xml:space="preserve"> IoT systems with </w:t>
      </w:r>
      <w:r w:rsidRPr="00DF77DC">
        <w:rPr>
          <w:rStyle w:val="Emphasis"/>
          <w:highlight w:val="cyan"/>
        </w:rPr>
        <w:t>security</w:t>
      </w:r>
      <w:r w:rsidRPr="00B16E45">
        <w:rPr>
          <w:rStyle w:val="StyleUnderline"/>
        </w:rPr>
        <w:t xml:space="preserve">. By eliminating a single point of failure, blockchains ensure continuity even when a server is down. Not so surprisingly, </w:t>
      </w:r>
      <w:r w:rsidRPr="00B16E45">
        <w:rPr>
          <w:rStyle w:val="Emphasis"/>
        </w:rPr>
        <w:t>86 percent</w:t>
      </w:r>
      <w:r w:rsidRPr="00B16E45">
        <w:rPr>
          <w:rStyle w:val="StyleUnderline"/>
        </w:rPr>
        <w:t xml:space="preserve"> of blockchain adopters are combining the technology with IoT solutions and this number will likely grow in the future</w:t>
      </w:r>
      <w:r w:rsidRPr="00B16E45">
        <w:rPr>
          <w:sz w:val="16"/>
        </w:rPr>
        <w:t>.35</w:t>
      </w:r>
    </w:p>
    <w:p w14:paraId="51852192" w14:textId="77777777" w:rsidR="00B13BA1" w:rsidRDefault="00B13BA1" w:rsidP="00B13BA1">
      <w:pPr>
        <w:rPr>
          <w:sz w:val="16"/>
        </w:rPr>
      </w:pPr>
      <w:r w:rsidRPr="00B16E45">
        <w:rPr>
          <w:rStyle w:val="StyleUnderline"/>
        </w:rPr>
        <w:t xml:space="preserve">If blockchain technology does indeed become the infrastructure upon which most IoT systems are built, </w:t>
      </w:r>
      <w:r w:rsidRPr="00DF77DC">
        <w:rPr>
          <w:rStyle w:val="StyleUnderline"/>
          <w:highlight w:val="cyan"/>
        </w:rPr>
        <w:t>it will be necessary to ensure</w:t>
      </w:r>
      <w:r w:rsidRPr="00B16E45">
        <w:rPr>
          <w:rStyle w:val="StyleUnderline"/>
        </w:rPr>
        <w:t xml:space="preserve"> that the technology’s internal </w:t>
      </w:r>
      <w:r w:rsidRPr="00DF77DC">
        <w:rPr>
          <w:rStyle w:val="StyleUnderline"/>
          <w:highlight w:val="cyan"/>
        </w:rPr>
        <w:t xml:space="preserve">layers are </w:t>
      </w:r>
      <w:r w:rsidRPr="00DF77DC">
        <w:rPr>
          <w:rStyle w:val="Emphasis"/>
          <w:highlight w:val="cyan"/>
        </w:rPr>
        <w:t>free</w:t>
      </w:r>
      <w:r w:rsidRPr="00DF77DC">
        <w:rPr>
          <w:rStyle w:val="StyleUnderline"/>
          <w:highlight w:val="cyan"/>
        </w:rPr>
        <w:t xml:space="preserve"> from</w:t>
      </w:r>
      <w:r w:rsidRPr="00B16E45">
        <w:rPr>
          <w:rStyle w:val="StyleUnderline"/>
        </w:rPr>
        <w:t xml:space="preserve"> </w:t>
      </w:r>
      <w:r w:rsidRPr="00B16E45">
        <w:rPr>
          <w:rStyle w:val="Emphasis"/>
        </w:rPr>
        <w:t xml:space="preserve">economic </w:t>
      </w:r>
      <w:r w:rsidRPr="00DF77DC">
        <w:rPr>
          <w:rStyle w:val="Emphasis"/>
          <w:highlight w:val="cyan"/>
        </w:rPr>
        <w:t>coercion</w:t>
      </w:r>
      <w:r w:rsidRPr="00DF77DC">
        <w:rPr>
          <w:rStyle w:val="StyleUnderline"/>
          <w:highlight w:val="cyan"/>
        </w:rPr>
        <w:t xml:space="preserve">. If not, </w:t>
      </w:r>
      <w:r w:rsidRPr="00C51D11">
        <w:rPr>
          <w:rStyle w:val="Emphasis"/>
        </w:rPr>
        <w:t>artificial</w:t>
      </w:r>
      <w:r w:rsidRPr="00B16E45">
        <w:rPr>
          <w:rStyle w:val="Emphasis"/>
        </w:rPr>
        <w:t xml:space="preserve"> forms of </w:t>
      </w:r>
      <w:r w:rsidRPr="00DF77DC">
        <w:rPr>
          <w:rStyle w:val="Emphasis"/>
          <w:highlight w:val="cyan"/>
        </w:rPr>
        <w:t>centralization</w:t>
      </w:r>
      <w:r w:rsidRPr="00DF77DC">
        <w:rPr>
          <w:rStyle w:val="StyleUnderline"/>
          <w:highlight w:val="cyan"/>
        </w:rPr>
        <w:t xml:space="preserve"> will </w:t>
      </w:r>
      <w:r w:rsidRPr="00DF77DC">
        <w:rPr>
          <w:rStyle w:val="Emphasis"/>
          <w:highlight w:val="cyan"/>
        </w:rPr>
        <w:t>impact IoT</w:t>
      </w:r>
      <w:r w:rsidRPr="00DF77DC">
        <w:rPr>
          <w:rStyle w:val="StyleUnderline"/>
        </w:rPr>
        <w:t xml:space="preserve"> markets</w:t>
      </w:r>
      <w:r w:rsidRPr="00B16E45">
        <w:rPr>
          <w:rStyle w:val="StyleUnderline"/>
        </w:rPr>
        <w:t xml:space="preserve"> - for example, notably </w:t>
      </w:r>
      <w:r w:rsidRPr="00DF77DC">
        <w:rPr>
          <w:rStyle w:val="StyleUnderline"/>
          <w:highlight w:val="cyan"/>
        </w:rPr>
        <w:t xml:space="preserve">through </w:t>
      </w:r>
      <w:r w:rsidRPr="00DF77DC">
        <w:rPr>
          <w:rStyle w:val="Emphasis"/>
          <w:highlight w:val="cyan"/>
        </w:rPr>
        <w:t>anticompetitive practices</w:t>
      </w:r>
      <w:r w:rsidRPr="00DF77DC">
        <w:rPr>
          <w:rStyle w:val="StyleUnderline"/>
          <w:highlight w:val="cyan"/>
        </w:rPr>
        <w:t xml:space="preserve"> that affect</w:t>
      </w:r>
      <w:r w:rsidRPr="00B16E45">
        <w:rPr>
          <w:rStyle w:val="StyleUnderline"/>
        </w:rPr>
        <w:t xml:space="preserve"> the </w:t>
      </w:r>
      <w:r w:rsidRPr="00DF77DC">
        <w:rPr>
          <w:rStyle w:val="Emphasis"/>
          <w:highlight w:val="cyan"/>
        </w:rPr>
        <w:t>validation</w:t>
      </w:r>
      <w:r w:rsidRPr="00B16E45">
        <w:rPr>
          <w:rStyle w:val="StyleUnderline"/>
        </w:rPr>
        <w:t xml:space="preserve"> of transactions </w:t>
      </w:r>
      <w:r w:rsidRPr="00DF77DC">
        <w:rPr>
          <w:rStyle w:val="StyleUnderline"/>
          <w:highlight w:val="cyan"/>
        </w:rPr>
        <w:t>or</w:t>
      </w:r>
      <w:r w:rsidRPr="00B16E45">
        <w:rPr>
          <w:rStyle w:val="StyleUnderline"/>
        </w:rPr>
        <w:t xml:space="preserve"> that </w:t>
      </w:r>
      <w:r w:rsidRPr="00DF77DC">
        <w:rPr>
          <w:rStyle w:val="StyleUnderline"/>
          <w:highlight w:val="cyan"/>
        </w:rPr>
        <w:t xml:space="preserve">raise </w:t>
      </w:r>
      <w:r w:rsidRPr="00DF77DC">
        <w:rPr>
          <w:rStyle w:val="Emphasis"/>
          <w:highlight w:val="cyan"/>
        </w:rPr>
        <w:t>prices</w:t>
      </w:r>
      <w:r w:rsidRPr="00B16E45">
        <w:rPr>
          <w:sz w:val="16"/>
        </w:rPr>
        <w:t>. We can find a direct relationship between these external applications and blockchain’s fourth and fifth layers.</w:t>
      </w:r>
    </w:p>
    <w:p w14:paraId="7B65B28E" w14:textId="77777777" w:rsidR="00B13BA1" w:rsidRDefault="00B13BA1" w:rsidP="00B13BA1">
      <w:pPr>
        <w:pStyle w:val="Heading4"/>
      </w:pPr>
      <w:r>
        <w:lastRenderedPageBreak/>
        <w:t xml:space="preserve">IoT prevents </w:t>
      </w:r>
      <w:r>
        <w:rPr>
          <w:u w:val="single"/>
        </w:rPr>
        <w:t>pollinator collapse</w:t>
      </w:r>
      <w:r>
        <w:t>---extinction</w:t>
      </w:r>
    </w:p>
    <w:p w14:paraId="077FED99" w14:textId="77777777" w:rsidR="00B13BA1" w:rsidRDefault="00B13BA1" w:rsidP="00B13BA1">
      <w:r>
        <w:t xml:space="preserve">Tash </w:t>
      </w:r>
      <w:r w:rsidRPr="009B763F">
        <w:rPr>
          <w:rStyle w:val="Style13ptBold"/>
        </w:rPr>
        <w:t>Bandeira 20</w:t>
      </w:r>
      <w:r>
        <w:t>, Reporter at Ubibots, an Engineering Services Firm, “Saving the Bees with IoT”, Ubidots, 7/15/2020, https://ubidots.com/blog/saving-the-bees-with-iot/</w:t>
      </w:r>
    </w:p>
    <w:p w14:paraId="51CAAB5F" w14:textId="77777777" w:rsidR="00B13BA1" w:rsidRPr="009B763F" w:rsidRDefault="00B13BA1" w:rsidP="00B13BA1">
      <w:pPr>
        <w:rPr>
          <w:sz w:val="16"/>
        </w:rPr>
      </w:pPr>
      <w:r w:rsidRPr="009B763F">
        <w:rPr>
          <w:sz w:val="16"/>
        </w:rPr>
        <w:t xml:space="preserve">Sometime </w:t>
      </w:r>
      <w:r w:rsidRPr="008657B6">
        <w:rPr>
          <w:rStyle w:val="StyleUnderline"/>
        </w:rPr>
        <w:t>in</w:t>
      </w:r>
      <w:r w:rsidRPr="009B763F">
        <w:rPr>
          <w:sz w:val="16"/>
        </w:rPr>
        <w:t xml:space="preserve"> late 20</w:t>
      </w:r>
      <w:r w:rsidRPr="008657B6">
        <w:rPr>
          <w:rStyle w:val="Emphasis"/>
        </w:rPr>
        <w:t>06</w:t>
      </w:r>
      <w:r w:rsidRPr="008657B6">
        <w:rPr>
          <w:rStyle w:val="StyleUnderline"/>
        </w:rPr>
        <w:t>, bee</w:t>
      </w:r>
      <w:r w:rsidRPr="009E6E39">
        <w:rPr>
          <w:rStyle w:val="Emphasis"/>
          <w:highlight w:val="cyan"/>
        </w:rPr>
        <w:t>keepers</w:t>
      </w:r>
      <w:r w:rsidRPr="009B763F">
        <w:rPr>
          <w:sz w:val="16"/>
        </w:rPr>
        <w:t xml:space="preserve"> across North America </w:t>
      </w:r>
      <w:r w:rsidRPr="008657B6">
        <w:rPr>
          <w:rStyle w:val="StyleUnderline"/>
        </w:rPr>
        <w:t xml:space="preserve">started </w:t>
      </w:r>
      <w:r w:rsidRPr="009E6E39">
        <w:rPr>
          <w:rStyle w:val="Emphasis"/>
          <w:highlight w:val="cyan"/>
        </w:rPr>
        <w:t>see</w:t>
      </w:r>
      <w:r w:rsidRPr="008657B6">
        <w:rPr>
          <w:rStyle w:val="StyleUnderline"/>
        </w:rPr>
        <w:t xml:space="preserve">ing </w:t>
      </w:r>
      <w:r w:rsidRPr="009E6E39">
        <w:rPr>
          <w:rStyle w:val="Emphasis"/>
          <w:highlight w:val="cyan"/>
        </w:rPr>
        <w:t>drastic</w:t>
      </w:r>
      <w:r w:rsidRPr="008657B6">
        <w:rPr>
          <w:rStyle w:val="Emphasis"/>
        </w:rPr>
        <w:t xml:space="preserve">ally high </w:t>
      </w:r>
      <w:r w:rsidRPr="009E6E39">
        <w:rPr>
          <w:rStyle w:val="Emphasis"/>
          <w:highlight w:val="cyan"/>
        </w:rPr>
        <w:t>losses</w:t>
      </w:r>
      <w:r w:rsidRPr="009B763F">
        <w:rPr>
          <w:sz w:val="16"/>
        </w:rPr>
        <w:t xml:space="preserve"> among their western honey bee colonies. Less dramatic disappearances were also observed in Europe and around the world, </w:t>
      </w:r>
      <w:r w:rsidRPr="00711119">
        <w:rPr>
          <w:rStyle w:val="StyleUnderline"/>
        </w:rPr>
        <w:t xml:space="preserve">causing significant losses </w:t>
      </w:r>
      <w:r w:rsidRPr="009E6E39">
        <w:rPr>
          <w:rStyle w:val="StyleUnderline"/>
          <w:highlight w:val="cyan"/>
        </w:rPr>
        <w:t>in</w:t>
      </w:r>
      <w:r w:rsidRPr="008657B6">
        <w:rPr>
          <w:rStyle w:val="StyleUnderline"/>
        </w:rPr>
        <w:t xml:space="preserve"> </w:t>
      </w:r>
      <w:r w:rsidRPr="008657B6">
        <w:rPr>
          <w:rStyle w:val="Emphasis"/>
        </w:rPr>
        <w:t>ag</w:t>
      </w:r>
      <w:r w:rsidRPr="009B763F">
        <w:rPr>
          <w:sz w:val="16"/>
        </w:rPr>
        <w:t xml:space="preserve">ricultural </w:t>
      </w:r>
      <w:r w:rsidRPr="009E6E39">
        <w:rPr>
          <w:rStyle w:val="StyleUnderline"/>
          <w:highlight w:val="cyan"/>
        </w:rPr>
        <w:t xml:space="preserve">crops that </w:t>
      </w:r>
      <w:r w:rsidRPr="009E6E39">
        <w:rPr>
          <w:rStyle w:val="Emphasis"/>
          <w:highlight w:val="cyan"/>
        </w:rPr>
        <w:t>depend</w:t>
      </w:r>
      <w:r w:rsidRPr="009E6E39">
        <w:rPr>
          <w:rStyle w:val="StyleUnderline"/>
          <w:highlight w:val="cyan"/>
        </w:rPr>
        <w:t xml:space="preserve"> on</w:t>
      </w:r>
      <w:r w:rsidRPr="008657B6">
        <w:rPr>
          <w:rStyle w:val="StyleUnderline"/>
        </w:rPr>
        <w:t xml:space="preserve"> bee </w:t>
      </w:r>
      <w:r w:rsidRPr="009E6E39">
        <w:rPr>
          <w:rStyle w:val="StyleUnderline"/>
          <w:highlight w:val="cyan"/>
        </w:rPr>
        <w:t xml:space="preserve">pollination to </w:t>
      </w:r>
      <w:r w:rsidRPr="009E6E39">
        <w:rPr>
          <w:rStyle w:val="Emphasis"/>
          <w:highlight w:val="cyan"/>
        </w:rPr>
        <w:t>survive</w:t>
      </w:r>
      <w:r w:rsidRPr="009B763F">
        <w:rPr>
          <w:sz w:val="16"/>
        </w:rPr>
        <w:t>.</w:t>
      </w:r>
    </w:p>
    <w:p w14:paraId="671D3C78" w14:textId="77777777" w:rsidR="00B13BA1" w:rsidRPr="009B763F" w:rsidRDefault="00B13BA1" w:rsidP="00B13BA1">
      <w:pPr>
        <w:rPr>
          <w:sz w:val="16"/>
        </w:rPr>
      </w:pPr>
      <w:r w:rsidRPr="008657B6">
        <w:rPr>
          <w:rStyle w:val="StyleUnderline"/>
        </w:rPr>
        <w:t xml:space="preserve">Now known as Colony Collapse Disorder </w:t>
      </w:r>
      <w:r w:rsidRPr="00C51D11">
        <w:rPr>
          <w:rStyle w:val="Emphasis"/>
        </w:rPr>
        <w:t>(CCD)</w:t>
      </w:r>
      <w:r w:rsidRPr="00C51D11">
        <w:rPr>
          <w:sz w:val="16"/>
        </w:rPr>
        <w:t>,</w:t>
      </w:r>
      <w:r w:rsidRPr="009B763F">
        <w:rPr>
          <w:sz w:val="16"/>
        </w:rPr>
        <w:t xml:space="preserve"> these </w:t>
      </w:r>
      <w:r w:rsidRPr="008657B6">
        <w:rPr>
          <w:rStyle w:val="Emphasis"/>
        </w:rPr>
        <w:t>sudden</w:t>
      </w:r>
      <w:r w:rsidRPr="008657B6">
        <w:rPr>
          <w:rStyle w:val="StyleUnderline"/>
        </w:rPr>
        <w:t xml:space="preserve"> losses occur</w:t>
      </w:r>
      <w:r w:rsidRPr="009B763F">
        <w:rPr>
          <w:sz w:val="16"/>
        </w:rPr>
        <w:t xml:space="preserve"> when most of a colony’s worker bees leave their queen and plenty of honey and pollen reserves behind. With few dead bees found nearby, the phenomena didn’t correspond to any previously known causes of bee death.</w:t>
      </w:r>
    </w:p>
    <w:p w14:paraId="67A5A314" w14:textId="77777777" w:rsidR="00B13BA1" w:rsidRPr="009B763F" w:rsidRDefault="00B13BA1" w:rsidP="00B13BA1">
      <w:pPr>
        <w:rPr>
          <w:sz w:val="16"/>
        </w:rPr>
      </w:pPr>
      <w:r w:rsidRPr="008657B6">
        <w:rPr>
          <w:rStyle w:val="StyleUnderline"/>
        </w:rPr>
        <w:t xml:space="preserve">Without worker bees, hives die out and the </w:t>
      </w:r>
      <w:r w:rsidRPr="009E6E39">
        <w:rPr>
          <w:rStyle w:val="StyleUnderline"/>
          <w:highlight w:val="cyan"/>
        </w:rPr>
        <w:t>repercussions go</w:t>
      </w:r>
      <w:r w:rsidRPr="008657B6">
        <w:rPr>
          <w:rStyle w:val="StyleUnderline"/>
        </w:rPr>
        <w:t xml:space="preserve"> </w:t>
      </w:r>
      <w:r w:rsidRPr="008657B6">
        <w:rPr>
          <w:rStyle w:val="Emphasis"/>
        </w:rPr>
        <w:t>far beyond</w:t>
      </w:r>
      <w:r w:rsidRPr="008657B6">
        <w:rPr>
          <w:rStyle w:val="StyleUnderline"/>
        </w:rPr>
        <w:t xml:space="preserve"> honey shortages. We see significant agricultural losses and accompanying</w:t>
      </w:r>
      <w:r w:rsidRPr="009B763F">
        <w:rPr>
          <w:sz w:val="16"/>
        </w:rPr>
        <w:t xml:space="preserve"> economic </w:t>
      </w:r>
      <w:r w:rsidRPr="008657B6">
        <w:rPr>
          <w:rStyle w:val="StyleUnderline"/>
        </w:rPr>
        <w:t xml:space="preserve">effects </w:t>
      </w:r>
      <w:r w:rsidRPr="009E6E39">
        <w:rPr>
          <w:rStyle w:val="Emphasis"/>
          <w:highlight w:val="cyan"/>
        </w:rPr>
        <w:t>worldwide</w:t>
      </w:r>
      <w:r w:rsidRPr="009B763F">
        <w:rPr>
          <w:sz w:val="16"/>
        </w:rPr>
        <w:t xml:space="preserve">. Approximately </w:t>
      </w:r>
      <w:r w:rsidRPr="009E6E39">
        <w:rPr>
          <w:rStyle w:val="StyleUnderline"/>
          <w:highlight w:val="cyan"/>
        </w:rPr>
        <w:t>75% of</w:t>
      </w:r>
      <w:r w:rsidRPr="009B763F">
        <w:rPr>
          <w:sz w:val="16"/>
        </w:rPr>
        <w:t xml:space="preserve"> our </w:t>
      </w:r>
      <w:r w:rsidRPr="009E6E39">
        <w:rPr>
          <w:rStyle w:val="StyleUnderline"/>
          <w:highlight w:val="cyan"/>
        </w:rPr>
        <w:t>food</w:t>
      </w:r>
      <w:r w:rsidRPr="008657B6">
        <w:rPr>
          <w:rStyle w:val="StyleUnderline"/>
        </w:rPr>
        <w:t xml:space="preserve"> supply </w:t>
      </w:r>
      <w:r w:rsidRPr="009E6E39">
        <w:rPr>
          <w:rStyle w:val="StyleUnderline"/>
          <w:highlight w:val="cyan"/>
        </w:rPr>
        <w:t>depends</w:t>
      </w:r>
      <w:r w:rsidRPr="008657B6">
        <w:rPr>
          <w:rStyle w:val="StyleUnderline"/>
        </w:rPr>
        <w:t xml:space="preserve"> directly </w:t>
      </w:r>
      <w:r w:rsidRPr="009E6E39">
        <w:rPr>
          <w:rStyle w:val="StyleUnderline"/>
          <w:highlight w:val="cyan"/>
        </w:rPr>
        <w:t>on</w:t>
      </w:r>
      <w:r w:rsidRPr="008657B6">
        <w:rPr>
          <w:rStyle w:val="StyleUnderline"/>
        </w:rPr>
        <w:t xml:space="preserve"> honey bee </w:t>
      </w:r>
      <w:r w:rsidRPr="009E6E39">
        <w:rPr>
          <w:rStyle w:val="StyleUnderline"/>
          <w:highlight w:val="cyan"/>
        </w:rPr>
        <w:t>pollination</w:t>
      </w:r>
      <w:r w:rsidRPr="009B763F">
        <w:rPr>
          <w:sz w:val="16"/>
        </w:rPr>
        <w:t xml:space="preserve">, which corresponds to a global worth of hundreds of billions of dollars. And </w:t>
      </w:r>
      <w:r w:rsidRPr="009E6E39">
        <w:rPr>
          <w:rStyle w:val="StyleUnderline"/>
          <w:highlight w:val="cyan"/>
        </w:rPr>
        <w:t xml:space="preserve">with </w:t>
      </w:r>
      <w:r w:rsidRPr="009E6E39">
        <w:rPr>
          <w:rStyle w:val="Emphasis"/>
          <w:highlight w:val="cyan"/>
        </w:rPr>
        <w:t>no end in sight</w:t>
      </w:r>
      <w:r w:rsidRPr="008657B6">
        <w:rPr>
          <w:rStyle w:val="StyleUnderline"/>
        </w:rPr>
        <w:t xml:space="preserve"> for CCD, </w:t>
      </w:r>
      <w:r w:rsidRPr="009E6E39">
        <w:rPr>
          <w:rStyle w:val="StyleUnderline"/>
          <w:highlight w:val="cyan"/>
        </w:rPr>
        <w:t xml:space="preserve">there’s a </w:t>
      </w:r>
      <w:r w:rsidRPr="009E6E39">
        <w:rPr>
          <w:rStyle w:val="Emphasis"/>
          <w:highlight w:val="cyan"/>
        </w:rPr>
        <w:t>lot at stake</w:t>
      </w:r>
      <w:r w:rsidRPr="008657B6">
        <w:rPr>
          <w:rStyle w:val="StyleUnderline"/>
        </w:rPr>
        <w:t xml:space="preserve"> in the bee crisis</w:t>
      </w:r>
      <w:r w:rsidRPr="009B763F">
        <w:rPr>
          <w:sz w:val="16"/>
        </w:rPr>
        <w:t>.</w:t>
      </w:r>
    </w:p>
    <w:p w14:paraId="586E2E26" w14:textId="77777777" w:rsidR="00B13BA1" w:rsidRPr="009B763F" w:rsidRDefault="00B13BA1" w:rsidP="00B13BA1">
      <w:pPr>
        <w:rPr>
          <w:sz w:val="16"/>
        </w:rPr>
      </w:pPr>
      <w:r w:rsidRPr="008657B6">
        <w:rPr>
          <w:rStyle w:val="StyleUnderline"/>
        </w:rPr>
        <w:t>Scientists have yet to settle on a single cause for the decline</w:t>
      </w:r>
      <w:r w:rsidRPr="009B763F">
        <w:rPr>
          <w:sz w:val="16"/>
        </w:rPr>
        <w:t xml:space="preserve"> - attributing it to a combination of pesticides, disease, nutritional deficiencies, and commercial beekeeping itself - </w:t>
      </w:r>
      <w:r w:rsidRPr="008657B6">
        <w:rPr>
          <w:rStyle w:val="StyleUnderline"/>
        </w:rPr>
        <w:t xml:space="preserve">so </w:t>
      </w:r>
      <w:r w:rsidRPr="00C51D11">
        <w:rPr>
          <w:rStyle w:val="StyleUnderline"/>
        </w:rPr>
        <w:t xml:space="preserve">it’s </w:t>
      </w:r>
      <w:r w:rsidRPr="00C51D11">
        <w:rPr>
          <w:rStyle w:val="Emphasis"/>
        </w:rPr>
        <w:t>unlikely</w:t>
      </w:r>
      <w:r w:rsidRPr="00C51D11">
        <w:rPr>
          <w:rStyle w:val="StyleUnderline"/>
        </w:rPr>
        <w:t xml:space="preserve"> there’ll be a </w:t>
      </w:r>
      <w:r w:rsidRPr="00C51D11">
        <w:rPr>
          <w:rStyle w:val="Emphasis"/>
        </w:rPr>
        <w:t>simple resolution</w:t>
      </w:r>
      <w:r w:rsidRPr="00C51D11">
        <w:rPr>
          <w:sz w:val="16"/>
        </w:rPr>
        <w:t xml:space="preserve">. The EU voted to ban the use of neonicotinoid pesticides in 2018 but in lieu of global policy change, </w:t>
      </w:r>
      <w:r w:rsidRPr="00C51D11">
        <w:rPr>
          <w:rStyle w:val="StyleUnderline"/>
        </w:rPr>
        <w:t>innovative</w:t>
      </w:r>
      <w:r w:rsidRPr="008657B6">
        <w:rPr>
          <w:rStyle w:val="StyleUnderline"/>
        </w:rPr>
        <w:t xml:space="preserve"> </w:t>
      </w:r>
      <w:r w:rsidRPr="009E6E39">
        <w:rPr>
          <w:rStyle w:val="Emphasis"/>
          <w:highlight w:val="cyan"/>
        </w:rPr>
        <w:t>IoT</w:t>
      </w:r>
      <w:r w:rsidRPr="008657B6">
        <w:rPr>
          <w:rStyle w:val="Emphasis"/>
        </w:rPr>
        <w:t xml:space="preserve"> solutions</w:t>
      </w:r>
      <w:r w:rsidRPr="008657B6">
        <w:rPr>
          <w:rStyle w:val="StyleUnderline"/>
        </w:rPr>
        <w:t xml:space="preserve"> have already </w:t>
      </w:r>
      <w:r w:rsidRPr="009E6E39">
        <w:rPr>
          <w:rStyle w:val="Emphasis"/>
          <w:highlight w:val="cyan"/>
        </w:rPr>
        <w:t>show</w:t>
      </w:r>
      <w:r w:rsidRPr="008657B6">
        <w:rPr>
          <w:rStyle w:val="StyleUnderline"/>
        </w:rPr>
        <w:t xml:space="preserve">n </w:t>
      </w:r>
      <w:r w:rsidRPr="008657B6">
        <w:rPr>
          <w:rStyle w:val="Emphasis"/>
        </w:rPr>
        <w:t xml:space="preserve">serious </w:t>
      </w:r>
      <w:r w:rsidRPr="009E6E39">
        <w:rPr>
          <w:rStyle w:val="Emphasis"/>
          <w:highlight w:val="cyan"/>
        </w:rPr>
        <w:t>promise</w:t>
      </w:r>
      <w:r w:rsidRPr="009E6E39">
        <w:rPr>
          <w:rStyle w:val="StyleUnderline"/>
          <w:highlight w:val="cyan"/>
        </w:rPr>
        <w:t xml:space="preserve"> for </w:t>
      </w:r>
      <w:r w:rsidRPr="009E6E39">
        <w:rPr>
          <w:rStyle w:val="Emphasis"/>
          <w:highlight w:val="cyan"/>
        </w:rPr>
        <w:t>helping bees survive</w:t>
      </w:r>
      <w:r w:rsidRPr="009B763F">
        <w:rPr>
          <w:sz w:val="16"/>
        </w:rPr>
        <w:t>.</w:t>
      </w:r>
    </w:p>
    <w:p w14:paraId="15ED59A0" w14:textId="77777777" w:rsidR="00B13BA1" w:rsidRPr="009B763F" w:rsidRDefault="00B13BA1" w:rsidP="00B13BA1">
      <w:pPr>
        <w:rPr>
          <w:sz w:val="16"/>
        </w:rPr>
      </w:pPr>
      <w:r w:rsidRPr="009B763F">
        <w:rPr>
          <w:sz w:val="16"/>
        </w:rPr>
        <w:t>The Internet of Stings</w:t>
      </w:r>
    </w:p>
    <w:p w14:paraId="4D93FF3A" w14:textId="77777777" w:rsidR="00B13BA1" w:rsidRPr="009B763F" w:rsidRDefault="00B13BA1" w:rsidP="00B13BA1">
      <w:pPr>
        <w:rPr>
          <w:sz w:val="16"/>
        </w:rPr>
      </w:pPr>
      <w:r w:rsidRPr="008657B6">
        <w:rPr>
          <w:rStyle w:val="StyleUnderline"/>
        </w:rPr>
        <w:t xml:space="preserve">Being able </w:t>
      </w:r>
      <w:r w:rsidRPr="009E6E39">
        <w:rPr>
          <w:rStyle w:val="StyleUnderline"/>
          <w:highlight w:val="cyan"/>
        </w:rPr>
        <w:t xml:space="preserve">to </w:t>
      </w:r>
      <w:r w:rsidRPr="009E6E39">
        <w:rPr>
          <w:rStyle w:val="Emphasis"/>
          <w:highlight w:val="cyan"/>
        </w:rPr>
        <w:t>know</w:t>
      </w:r>
      <w:r w:rsidRPr="008657B6">
        <w:rPr>
          <w:rStyle w:val="Emphasis"/>
        </w:rPr>
        <w:t xml:space="preserve"> when</w:t>
      </w:r>
      <w:r w:rsidRPr="008657B6">
        <w:rPr>
          <w:rStyle w:val="StyleUnderline"/>
        </w:rPr>
        <w:t xml:space="preserve"> a colony is in trouble </w:t>
      </w:r>
      <w:r w:rsidRPr="009E6E39">
        <w:rPr>
          <w:rStyle w:val="StyleUnderline"/>
          <w:highlight w:val="cyan"/>
        </w:rPr>
        <w:t xml:space="preserve">and </w:t>
      </w:r>
      <w:r w:rsidRPr="009E6E39">
        <w:rPr>
          <w:rStyle w:val="Emphasis"/>
          <w:highlight w:val="cyan"/>
        </w:rPr>
        <w:t>act quickly</w:t>
      </w:r>
      <w:r w:rsidRPr="009E6E39">
        <w:rPr>
          <w:rStyle w:val="StyleUnderline"/>
          <w:highlight w:val="cyan"/>
        </w:rPr>
        <w:t xml:space="preserve"> is </w:t>
      </w:r>
      <w:r w:rsidRPr="009E6E39">
        <w:rPr>
          <w:rStyle w:val="Emphasis"/>
          <w:highlight w:val="cyan"/>
        </w:rPr>
        <w:t>imperative</w:t>
      </w:r>
      <w:r w:rsidRPr="008657B6">
        <w:rPr>
          <w:rStyle w:val="StyleUnderline"/>
        </w:rPr>
        <w:t xml:space="preserve"> to beekeeping. Traditionally, </w:t>
      </w:r>
      <w:r w:rsidRPr="009E6E39">
        <w:rPr>
          <w:rStyle w:val="StyleUnderline"/>
          <w:highlight w:val="cyan"/>
        </w:rPr>
        <w:t>this</w:t>
      </w:r>
      <w:r w:rsidRPr="008657B6">
        <w:rPr>
          <w:rStyle w:val="StyleUnderline"/>
        </w:rPr>
        <w:t xml:space="preserve"> has </w:t>
      </w:r>
      <w:r w:rsidRPr="009E6E39">
        <w:rPr>
          <w:rStyle w:val="StyleUnderline"/>
          <w:highlight w:val="cyan"/>
        </w:rPr>
        <w:t>meant</w:t>
      </w:r>
      <w:r w:rsidRPr="008657B6">
        <w:rPr>
          <w:rStyle w:val="StyleUnderline"/>
        </w:rPr>
        <w:t xml:space="preserve"> regular </w:t>
      </w:r>
      <w:r w:rsidRPr="009E6E39">
        <w:rPr>
          <w:rStyle w:val="Emphasis"/>
          <w:highlight w:val="cyan"/>
        </w:rPr>
        <w:t>check-ins</w:t>
      </w:r>
      <w:r w:rsidRPr="009B763F">
        <w:rPr>
          <w:sz w:val="16"/>
        </w:rPr>
        <w:t xml:space="preserve"> with the hive, </w:t>
      </w:r>
      <w:r w:rsidRPr="008657B6">
        <w:rPr>
          <w:rStyle w:val="StyleUnderline"/>
        </w:rPr>
        <w:t xml:space="preserve">a practice </w:t>
      </w:r>
      <w:r w:rsidRPr="009E6E39">
        <w:rPr>
          <w:rStyle w:val="StyleUnderline"/>
          <w:highlight w:val="cyan"/>
        </w:rPr>
        <w:t>that</w:t>
      </w:r>
      <w:r w:rsidRPr="008657B6">
        <w:rPr>
          <w:rStyle w:val="StyleUnderline"/>
        </w:rPr>
        <w:t xml:space="preserve"> comes with</w:t>
      </w:r>
      <w:r w:rsidRPr="009B763F">
        <w:rPr>
          <w:sz w:val="16"/>
        </w:rPr>
        <w:t xml:space="preserve"> some </w:t>
      </w:r>
      <w:r w:rsidRPr="009E6E39">
        <w:rPr>
          <w:rStyle w:val="Emphasis"/>
          <w:highlight w:val="cyan"/>
        </w:rPr>
        <w:t>disrupt</w:t>
      </w:r>
      <w:r w:rsidRPr="009E6E39">
        <w:rPr>
          <w:rStyle w:val="StyleUnderline"/>
        </w:rPr>
        <w:t>ion</w:t>
      </w:r>
      <w:r w:rsidRPr="009B763F">
        <w:rPr>
          <w:sz w:val="16"/>
        </w:rPr>
        <w:t xml:space="preserve"> to bee life. </w:t>
      </w:r>
      <w:r w:rsidRPr="009E6E39">
        <w:rPr>
          <w:rStyle w:val="StyleUnderline"/>
          <w:highlight w:val="cyan"/>
        </w:rPr>
        <w:t>But</w:t>
      </w:r>
      <w:r w:rsidRPr="008657B6">
        <w:rPr>
          <w:rStyle w:val="StyleUnderline"/>
        </w:rPr>
        <w:t xml:space="preserve"> with </w:t>
      </w:r>
      <w:r w:rsidRPr="009E6E39">
        <w:rPr>
          <w:rStyle w:val="Emphasis"/>
          <w:highlight w:val="cyan"/>
        </w:rPr>
        <w:t>IoT</w:t>
      </w:r>
      <w:r w:rsidRPr="008657B6">
        <w:rPr>
          <w:rStyle w:val="StyleUnderline"/>
        </w:rPr>
        <w:t xml:space="preserve"> solutions that incorporate wireless in-hive sensors, beekeepers can </w:t>
      </w:r>
      <w:r w:rsidRPr="009E6E39">
        <w:rPr>
          <w:rStyle w:val="StyleUnderline"/>
          <w:highlight w:val="cyan"/>
        </w:rPr>
        <w:t xml:space="preserve">better </w:t>
      </w:r>
      <w:r w:rsidRPr="009E6E39">
        <w:rPr>
          <w:rStyle w:val="Emphasis"/>
          <w:highlight w:val="cyan"/>
        </w:rPr>
        <w:t>keep tabs</w:t>
      </w:r>
      <w:r w:rsidRPr="008657B6">
        <w:rPr>
          <w:rStyle w:val="StyleUnderline"/>
        </w:rPr>
        <w:t xml:space="preserve"> on their colonies in real time and </w:t>
      </w:r>
      <w:r w:rsidRPr="009E6E39">
        <w:rPr>
          <w:rStyle w:val="Emphasis"/>
          <w:highlight w:val="cyan"/>
        </w:rPr>
        <w:t>from a distance</w:t>
      </w:r>
      <w:r w:rsidRPr="009B763F">
        <w:rPr>
          <w:sz w:val="16"/>
        </w:rPr>
        <w:t>.</w:t>
      </w:r>
    </w:p>
    <w:p w14:paraId="41B34570" w14:textId="77777777" w:rsidR="00B13BA1" w:rsidRPr="009B763F" w:rsidRDefault="00B13BA1" w:rsidP="00B13BA1">
      <w:pPr>
        <w:rPr>
          <w:sz w:val="16"/>
        </w:rPr>
      </w:pPr>
      <w:r w:rsidRPr="009B763F">
        <w:rPr>
          <w:sz w:val="16"/>
        </w:rPr>
        <w:t>At the Polytech Sorbonne University in Paris, a student developed a precision beekeeping box that can take temperature, humidity and weight readings, as well as detect the presence of a queen bee. With the data displayed on their Ubidots dashboard, beekeepers can then take steps to decrease resource consumption and increase productivity.</w:t>
      </w:r>
    </w:p>
    <w:p w14:paraId="157BACB6" w14:textId="77777777" w:rsidR="00B13BA1" w:rsidRPr="009B763F" w:rsidRDefault="00B13BA1" w:rsidP="00B13BA1">
      <w:pPr>
        <w:rPr>
          <w:sz w:val="16"/>
        </w:rPr>
      </w:pPr>
      <w:r w:rsidRPr="009B763F">
        <w:rPr>
          <w:sz w:val="16"/>
        </w:rPr>
        <w:t>In Costa Rica, college students developed the Ubidots-powered Internet De Las Abejas, a project aimed at controlling varroa mites. Varroas stick to bees, suck their hemolinph, and spread the diseases they carry - posing a major threat to honey bee health. In better controlling them, beekeepers can improve the quality of life of their hives, while also increasing honey production and pollen mobility.</w:t>
      </w:r>
    </w:p>
    <w:p w14:paraId="449D7F7C" w14:textId="77777777" w:rsidR="00B13BA1" w:rsidRPr="007A1856" w:rsidRDefault="00B13BA1" w:rsidP="00B13BA1">
      <w:pPr>
        <w:rPr>
          <w:sz w:val="16"/>
        </w:rPr>
      </w:pPr>
      <w:r w:rsidRPr="008657B6">
        <w:rPr>
          <w:rStyle w:val="StyleUnderline"/>
        </w:rPr>
        <w:t>Another approach</w:t>
      </w:r>
      <w:r w:rsidRPr="009B763F">
        <w:rPr>
          <w:sz w:val="16"/>
        </w:rPr>
        <w:t xml:space="preserve">, developed by researchers in Manchester, </w:t>
      </w:r>
      <w:r w:rsidRPr="008657B6">
        <w:rPr>
          <w:rStyle w:val="StyleUnderline"/>
        </w:rPr>
        <w:t xml:space="preserve">is the </w:t>
      </w:r>
      <w:r w:rsidRPr="007A1856">
        <w:rPr>
          <w:rStyle w:val="Emphasis"/>
        </w:rPr>
        <w:t>tagging</w:t>
      </w:r>
      <w:r w:rsidRPr="007A1856">
        <w:rPr>
          <w:rStyle w:val="StyleUnderline"/>
        </w:rPr>
        <w:t xml:space="preserve"> of bees with </w:t>
      </w:r>
      <w:r w:rsidRPr="007A1856">
        <w:rPr>
          <w:rStyle w:val="Emphasis"/>
        </w:rPr>
        <w:t>RFID</w:t>
      </w:r>
      <w:r w:rsidRPr="007A1856">
        <w:rPr>
          <w:rStyle w:val="StyleUnderline"/>
        </w:rPr>
        <w:t xml:space="preserve"> chips</w:t>
      </w:r>
      <w:r w:rsidRPr="007A1856">
        <w:rPr>
          <w:sz w:val="16"/>
        </w:rPr>
        <w:t xml:space="preserve"> to track their movements. With location data, </w:t>
      </w:r>
      <w:r w:rsidRPr="007A1856">
        <w:rPr>
          <w:rStyle w:val="StyleUnderline"/>
        </w:rPr>
        <w:t>beekeepers can follow</w:t>
      </w:r>
      <w:r w:rsidRPr="007A1856">
        <w:rPr>
          <w:sz w:val="16"/>
        </w:rPr>
        <w:t xml:space="preserve"> their </w:t>
      </w:r>
      <w:r w:rsidRPr="007A1856">
        <w:rPr>
          <w:rStyle w:val="StyleUnderline"/>
        </w:rPr>
        <w:t>comings and goings to better understand and predict their behavior</w:t>
      </w:r>
      <w:r w:rsidRPr="007A1856">
        <w:rPr>
          <w:sz w:val="16"/>
        </w:rPr>
        <w:t>. Grad students in Canada have also been studying the use of sensor data to listen in on beehives and detect communication patterns in the buzz.</w:t>
      </w:r>
    </w:p>
    <w:p w14:paraId="693088D1" w14:textId="77777777" w:rsidR="00B13BA1" w:rsidRPr="009B763F" w:rsidRDefault="00B13BA1" w:rsidP="00B13BA1">
      <w:pPr>
        <w:rPr>
          <w:sz w:val="16"/>
        </w:rPr>
      </w:pPr>
      <w:r w:rsidRPr="007A1856">
        <w:rPr>
          <w:sz w:val="16"/>
        </w:rPr>
        <w:t xml:space="preserve">But easily </w:t>
      </w:r>
      <w:r w:rsidRPr="007A1856">
        <w:rPr>
          <w:rStyle w:val="StyleUnderline"/>
        </w:rPr>
        <w:t>the biggest buzz in IoT-enabled solutions is the development of</w:t>
      </w:r>
      <w:r w:rsidRPr="007A1856">
        <w:rPr>
          <w:sz w:val="16"/>
        </w:rPr>
        <w:t xml:space="preserve"> robot bees, or </w:t>
      </w:r>
      <w:r w:rsidRPr="007A1856">
        <w:rPr>
          <w:rStyle w:val="Emphasis"/>
        </w:rPr>
        <w:t>pollination drones</w:t>
      </w:r>
      <w:r w:rsidRPr="007A1856">
        <w:rPr>
          <w:sz w:val="16"/>
        </w:rPr>
        <w:t xml:space="preserve">. Straight out of a “Black Mirror” episode, RoboBees were introduced by Harvard University researchers in 2013. While their first iterations were limited to flying and hovering, they can now swim underwater and stick to various surfaces. </w:t>
      </w:r>
      <w:r w:rsidRPr="007A1856">
        <w:rPr>
          <w:rStyle w:val="StyleUnderline"/>
        </w:rPr>
        <w:t>Robotic bees</w:t>
      </w:r>
      <w:r w:rsidRPr="007A1856">
        <w:rPr>
          <w:sz w:val="16"/>
        </w:rPr>
        <w:t xml:space="preserve"> of the future </w:t>
      </w:r>
      <w:r w:rsidRPr="007A1856">
        <w:rPr>
          <w:rStyle w:val="StyleUnderline"/>
        </w:rPr>
        <w:t>could</w:t>
      </w:r>
      <w:r w:rsidRPr="007A1856">
        <w:rPr>
          <w:sz w:val="16"/>
        </w:rPr>
        <w:t xml:space="preserve"> potentially work farms like their natural counterparts, pollinating crops and helping </w:t>
      </w:r>
      <w:r w:rsidRPr="007A1856">
        <w:rPr>
          <w:rStyle w:val="Emphasis"/>
        </w:rPr>
        <w:t>offset</w:t>
      </w:r>
      <w:r w:rsidRPr="007A1856">
        <w:rPr>
          <w:rStyle w:val="StyleUnderline"/>
        </w:rPr>
        <w:t xml:space="preserve"> population losses</w:t>
      </w:r>
      <w:r w:rsidRPr="009B763F">
        <w:rPr>
          <w:sz w:val="16"/>
        </w:rPr>
        <w:t>.</w:t>
      </w:r>
    </w:p>
    <w:p w14:paraId="05FDB2CA" w14:textId="77777777" w:rsidR="00B13BA1" w:rsidRPr="009B763F" w:rsidRDefault="00B13BA1" w:rsidP="00B13BA1">
      <w:pPr>
        <w:rPr>
          <w:sz w:val="16"/>
        </w:rPr>
      </w:pPr>
      <w:r w:rsidRPr="009B763F">
        <w:rPr>
          <w:sz w:val="16"/>
        </w:rPr>
        <w:t>No matter what form our ‘IoBees’ solutions take, the collecting and sharing of data will give us profound insights into their lives. Researchers and IoT Entrepreneurs all over the world are realizing the potential of aggregating this data into IoT dashboards, creating IoT solutions that can be commercially offered to either the farmers or research institutions.</w:t>
      </w:r>
    </w:p>
    <w:p w14:paraId="70C0A255" w14:textId="77777777" w:rsidR="00B13BA1" w:rsidRDefault="00B13BA1" w:rsidP="00B13BA1">
      <w:pPr>
        <w:rPr>
          <w:sz w:val="16"/>
        </w:rPr>
      </w:pPr>
      <w:r w:rsidRPr="009B763F">
        <w:rPr>
          <w:rStyle w:val="StyleUnderline"/>
        </w:rPr>
        <w:t xml:space="preserve">Such array of </w:t>
      </w:r>
      <w:r w:rsidRPr="009E6E39">
        <w:rPr>
          <w:rStyle w:val="StyleUnderline"/>
          <w:highlight w:val="cyan"/>
        </w:rPr>
        <w:t>projects</w:t>
      </w:r>
      <w:r w:rsidRPr="009B763F">
        <w:rPr>
          <w:rStyle w:val="StyleUnderline"/>
        </w:rPr>
        <w:t xml:space="preserve"> aimed at tackling the bee crisis </w:t>
      </w:r>
      <w:r w:rsidRPr="009E6E39">
        <w:rPr>
          <w:rStyle w:val="Emphasis"/>
          <w:highlight w:val="cyan"/>
        </w:rPr>
        <w:t>show</w:t>
      </w:r>
      <w:r w:rsidRPr="009B763F">
        <w:rPr>
          <w:rStyle w:val="StyleUnderline"/>
        </w:rPr>
        <w:t xml:space="preserve">s the </w:t>
      </w:r>
      <w:r w:rsidRPr="009E6E39">
        <w:rPr>
          <w:rStyle w:val="Emphasis"/>
          <w:highlight w:val="cyan"/>
        </w:rPr>
        <w:t>power</w:t>
      </w:r>
      <w:r w:rsidRPr="009E6E39">
        <w:rPr>
          <w:rStyle w:val="StyleUnderline"/>
        </w:rPr>
        <w:t xml:space="preserve">ful potential </w:t>
      </w:r>
      <w:r w:rsidRPr="009B763F">
        <w:rPr>
          <w:rStyle w:val="StyleUnderline"/>
        </w:rPr>
        <w:t xml:space="preserve">for IoT </w:t>
      </w:r>
      <w:r w:rsidRPr="009E6E39">
        <w:rPr>
          <w:rStyle w:val="StyleUnderline"/>
          <w:highlight w:val="cyan"/>
        </w:rPr>
        <w:t>to</w:t>
      </w:r>
      <w:r w:rsidRPr="009B763F">
        <w:rPr>
          <w:rStyle w:val="StyleUnderline"/>
        </w:rPr>
        <w:t xml:space="preserve"> help </w:t>
      </w:r>
      <w:r w:rsidRPr="009E6E39">
        <w:rPr>
          <w:rStyle w:val="Emphasis"/>
          <w:highlight w:val="cyan"/>
        </w:rPr>
        <w:t>save</w:t>
      </w:r>
      <w:r w:rsidRPr="009B763F">
        <w:rPr>
          <w:rStyle w:val="Emphasis"/>
        </w:rPr>
        <w:t xml:space="preserve"> the </w:t>
      </w:r>
      <w:r w:rsidRPr="009E6E39">
        <w:rPr>
          <w:rStyle w:val="Emphasis"/>
          <w:highlight w:val="cyan"/>
        </w:rPr>
        <w:t>bees</w:t>
      </w:r>
      <w:r w:rsidRPr="009E6E39">
        <w:rPr>
          <w:rStyle w:val="StyleUnderline"/>
          <w:highlight w:val="cyan"/>
        </w:rPr>
        <w:t xml:space="preserve"> that </w:t>
      </w:r>
      <w:r w:rsidRPr="009E6E39">
        <w:rPr>
          <w:rStyle w:val="Emphasis"/>
          <w:sz w:val="24"/>
          <w:szCs w:val="26"/>
          <w:highlight w:val="cyan"/>
        </w:rPr>
        <w:t>feed our world</w:t>
      </w:r>
      <w:r w:rsidRPr="009B763F">
        <w:rPr>
          <w:sz w:val="16"/>
        </w:rPr>
        <w:t>.</w:t>
      </w:r>
    </w:p>
    <w:p w14:paraId="29208480" w14:textId="77777777" w:rsidR="00B13BA1" w:rsidRPr="002C123E" w:rsidRDefault="00B13BA1" w:rsidP="00B13BA1">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5F87F272" w14:textId="77777777" w:rsidR="00B13BA1" w:rsidRDefault="00B13BA1" w:rsidP="00B13BA1">
      <w:r>
        <w:t xml:space="preserve">Matt </w:t>
      </w:r>
      <w:r w:rsidRPr="004E66A2">
        <w:rPr>
          <w:rStyle w:val="Style13ptBold"/>
        </w:rPr>
        <w:t>Sandgren 21</w:t>
      </w:r>
      <w:r>
        <w:t xml:space="preserve">,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w:t>
      </w:r>
      <w:r>
        <w:lastRenderedPageBreak/>
        <w:t>https://thehill.com/blogs/congress-blog/technology/578834-how-new-regulations-from-washington-could-lead-to-a-blockchain</w:t>
      </w:r>
    </w:p>
    <w:p w14:paraId="7D6CF858" w14:textId="77777777" w:rsidR="00B13BA1" w:rsidRPr="007C6BAD" w:rsidRDefault="00B13BA1" w:rsidP="00B13BA1">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58804E9D" w14:textId="77777777" w:rsidR="00B13BA1" w:rsidRPr="007C6BAD" w:rsidRDefault="00B13BA1" w:rsidP="00B13BA1">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takes a </w:t>
      </w:r>
      <w:r w:rsidRPr="002C123E">
        <w:rPr>
          <w:rStyle w:val="Emphasis"/>
          <w:highlight w:val="cyan"/>
        </w:rPr>
        <w:t>heavy</w:t>
      </w:r>
      <w:r w:rsidRPr="0012047C">
        <w:rPr>
          <w:rStyle w:val="Emphasis"/>
          <w:highlight w:val="cyan"/>
        </w:rPr>
        <w:t>-handed</w:t>
      </w:r>
      <w:r w:rsidRPr="0012047C">
        <w:rPr>
          <w:rStyle w:val="StyleUnderline"/>
          <w:highlight w:val="cyan"/>
        </w:rPr>
        <w:t xml:space="preserve"> 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much we stand to lose as a result of bad blockchain policy, it’s first important to understand just how much we have gained as a result of good internet policy in the ’90s. </w:t>
      </w:r>
    </w:p>
    <w:p w14:paraId="4D54C69C" w14:textId="77777777" w:rsidR="00B13BA1" w:rsidRPr="007C6BAD" w:rsidRDefault="00B13BA1" w:rsidP="00B13BA1">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485425E3" w14:textId="77777777" w:rsidR="00B13BA1" w:rsidRPr="007C6BAD" w:rsidRDefault="00B13BA1" w:rsidP="00B13BA1">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machine’s.” </w:t>
      </w:r>
    </w:p>
    <w:p w14:paraId="5F3E5FC9" w14:textId="77777777" w:rsidR="00B13BA1" w:rsidRPr="007C6BAD" w:rsidRDefault="00B13BA1" w:rsidP="00B13BA1">
      <w:pPr>
        <w:rPr>
          <w:sz w:val="16"/>
        </w:rPr>
      </w:pPr>
      <w:r w:rsidRPr="007C6BAD">
        <w:rPr>
          <w:sz w:val="16"/>
        </w:rPr>
        <w:t xml:space="preserve">Noted. </w:t>
      </w:r>
    </w:p>
    <w:p w14:paraId="76ED988E" w14:textId="77777777" w:rsidR="00B13BA1" w:rsidRPr="007C6BAD" w:rsidRDefault="00B13BA1" w:rsidP="00B13BA1">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14026711" w14:textId="77777777" w:rsidR="00B13BA1" w:rsidRPr="007C6BAD" w:rsidRDefault="00B13BA1" w:rsidP="00B13BA1">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3B38A4CF" w14:textId="77777777" w:rsidR="00B13BA1" w:rsidRPr="007C6BAD" w:rsidRDefault="00B13BA1" w:rsidP="00B13BA1">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0717646E" w14:textId="77777777" w:rsidR="00B13BA1" w:rsidRPr="007C6BAD" w:rsidRDefault="00B13BA1" w:rsidP="00B13BA1">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27749186" w14:textId="77777777" w:rsidR="00B13BA1" w:rsidRPr="007C6BAD" w:rsidRDefault="00B13BA1" w:rsidP="00B13BA1">
      <w:pPr>
        <w:rPr>
          <w:sz w:val="16"/>
        </w:rPr>
      </w:pPr>
      <w:r w:rsidRPr="0012047C">
        <w:rPr>
          <w:rStyle w:val="StyleUnderline"/>
        </w:rPr>
        <w:t>We find</w:t>
      </w:r>
      <w:r w:rsidRPr="007C6BAD">
        <w:rPr>
          <w:rStyle w:val="StyleUnderline"/>
        </w:rPr>
        <w:t xml:space="preserve"> ourselves </w:t>
      </w:r>
      <w:r w:rsidRPr="00C51D11">
        <w:rPr>
          <w:rStyle w:val="StyleUnderline"/>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3DFF990C" w14:textId="77777777" w:rsidR="00B13BA1" w:rsidRPr="007C6BAD" w:rsidRDefault="00B13BA1" w:rsidP="00B13BA1">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DeFi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119F3342" w14:textId="77777777" w:rsidR="00B13BA1" w:rsidRPr="007C6BAD" w:rsidRDefault="00B13BA1" w:rsidP="00B13BA1">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237E32E9" w14:textId="77777777" w:rsidR="00B13BA1" w:rsidRPr="007C6BAD" w:rsidRDefault="00B13BA1" w:rsidP="00B13BA1">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3B73D682" w14:textId="77777777" w:rsidR="00B13BA1" w:rsidRPr="007C6BAD" w:rsidRDefault="00B13BA1" w:rsidP="00B13BA1">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C51D11">
        <w:rPr>
          <w:rStyle w:val="Emphasis"/>
        </w:rPr>
        <w:t xml:space="preserve">the </w:t>
      </w:r>
      <w:r w:rsidRPr="0012047C">
        <w:rPr>
          <w:rStyle w:val="Emphasis"/>
          <w:highlight w:val="cyan"/>
        </w:rPr>
        <w:t>wrong foot</w:t>
      </w:r>
      <w:r w:rsidRPr="007C6BAD">
        <w:rPr>
          <w:rStyle w:val="StyleUnderline"/>
        </w:rPr>
        <w:t xml:space="preserve"> when it comes to crypto. </w:t>
      </w:r>
      <w:r w:rsidRPr="00C51D11">
        <w:rPr>
          <w:rStyle w:val="StyleUnderline"/>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65F9061A" w14:textId="77777777" w:rsidR="00B13BA1" w:rsidRPr="007C6BAD" w:rsidRDefault="00B13BA1" w:rsidP="00B13BA1">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 xml:space="preserve">is </w:t>
      </w:r>
      <w:r w:rsidRPr="0012047C">
        <w:rPr>
          <w:rStyle w:val="Emphasis"/>
          <w:highlight w:val="cyan"/>
        </w:rPr>
        <w:t>not</w:t>
      </w:r>
      <w:r w:rsidRPr="007C6BAD">
        <w:rPr>
          <w:rStyle w:val="Emphasis"/>
        </w:rPr>
        <w:t xml:space="preserve"> necessarily</w:t>
      </w:r>
      <w:r w:rsidRPr="007C6BAD">
        <w:rPr>
          <w:rStyle w:val="StyleUnderline"/>
        </w:rPr>
        <w:t xml:space="preserve"> a </w:t>
      </w:r>
      <w:r w:rsidRPr="0012047C">
        <w:rPr>
          <w:rStyle w:val="Emphasis"/>
          <w:highlight w:val="cyan"/>
        </w:rPr>
        <w:t>bad</w:t>
      </w:r>
      <w:r w:rsidRPr="007C6BAD">
        <w:rPr>
          <w:rStyle w:val="StyleUnderline"/>
        </w:rPr>
        <w:t xml:space="preserve"> thing. In fact, </w:t>
      </w:r>
      <w:r w:rsidRPr="0012047C">
        <w:rPr>
          <w:rStyle w:val="StyleUnderline"/>
          <w:highlight w:val="cyan"/>
        </w:rPr>
        <w:t>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minimizes</w:t>
      </w:r>
      <w:r w:rsidRPr="007C6BAD">
        <w:rPr>
          <w:rStyle w:val="Emphasis"/>
        </w:rPr>
        <w:t xml:space="preserve"> the </w:t>
      </w:r>
      <w:r w:rsidRPr="004E3AA9">
        <w:rPr>
          <w:rStyle w:val="Emphasis"/>
          <w:highlight w:val="cyan"/>
        </w:rPr>
        <w:t>risks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xml:space="preserve">.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(and, it’s worth adding, “trillions of dollars in economic wealth”).  </w:t>
      </w:r>
    </w:p>
    <w:p w14:paraId="1D6BFB39" w14:textId="77777777" w:rsidR="00B13BA1" w:rsidRPr="007C6BAD" w:rsidRDefault="00B13BA1" w:rsidP="00B13BA1">
      <w:pPr>
        <w:rPr>
          <w:sz w:val="16"/>
        </w:rPr>
      </w:pPr>
      <w:r w:rsidRPr="007C6BAD">
        <w:rPr>
          <w:sz w:val="16"/>
        </w:rPr>
        <w:lastRenderedPageBreak/>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DeFi protocols, decentralized forms of social media, tokenized assets, NFTs, or some other application of blockchain technology that we can’t even imagine today. </w:t>
      </w:r>
    </w:p>
    <w:p w14:paraId="52918323" w14:textId="77777777" w:rsidR="00B13BA1" w:rsidRPr="007C6BAD" w:rsidRDefault="00B13BA1" w:rsidP="00B13BA1">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3360AFDB" w14:textId="77777777" w:rsidR="00B13BA1" w:rsidRPr="007C6BAD" w:rsidRDefault="00B13BA1" w:rsidP="00B13BA1">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1F472BBE" w14:textId="77777777" w:rsidR="00B13BA1" w:rsidRPr="007C6BAD" w:rsidRDefault="00B13BA1" w:rsidP="00B13BA1">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0865E0EF" w14:textId="77777777" w:rsidR="00B13BA1" w:rsidRPr="007C6BAD" w:rsidRDefault="00B13BA1" w:rsidP="00B13BA1">
      <w:pPr>
        <w:rPr>
          <w:sz w:val="16"/>
        </w:rPr>
      </w:pPr>
      <w:r w:rsidRPr="007C6BAD">
        <w:rPr>
          <w:sz w:val="16"/>
        </w:rPr>
        <w:t xml:space="preserve">Let’s hope they choose the latter.  </w:t>
      </w:r>
    </w:p>
    <w:p w14:paraId="4772DA2F" w14:textId="77777777" w:rsidR="00B13BA1" w:rsidRPr="0045572A" w:rsidRDefault="00B13BA1" w:rsidP="00B13BA1">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1C29211B" w14:textId="77777777" w:rsidR="00B13BA1" w:rsidRDefault="00B13BA1" w:rsidP="00B13BA1">
      <w:r>
        <w:t xml:space="preserve">Lou </w:t>
      </w:r>
      <w:r w:rsidRPr="0056449F">
        <w:rPr>
          <w:rStyle w:val="Style13ptBold"/>
        </w:rPr>
        <w:t>Kerner 18</w:t>
      </w:r>
      <w:r>
        <w:t>, Head Crypto Analyst at Quantum Economics, Partner at Blockchain Coinvestors Acquition Corp, MBA from the Stanford University Graduate School of Business, BA in Economics from UCLA, “A Call For U.S. Leadership in Crypto”, Medium, 7/6/2018, https://loukerner.medium.com/a-call-for-u-s-leadership-in-crypto-4b74d6deb4ad</w:t>
      </w:r>
    </w:p>
    <w:p w14:paraId="70E7CF17" w14:textId="77777777" w:rsidR="00B13BA1" w:rsidRPr="0056449F" w:rsidRDefault="00B13BA1" w:rsidP="00B13BA1">
      <w:pPr>
        <w:rPr>
          <w:sz w:val="16"/>
        </w:rPr>
      </w:pPr>
      <w:r w:rsidRPr="0056449F">
        <w:rPr>
          <w:sz w:val="16"/>
        </w:rPr>
        <w:t xml:space="preserve">Despite the striking fact that most of the programmers the U.S. has ever known are alive and working today, despite the fact that the </w:t>
      </w:r>
      <w:r w:rsidRPr="00ED430C">
        <w:rPr>
          <w:rStyle w:val="StyleUnderline"/>
          <w:highlight w:val="cyan"/>
        </w:rPr>
        <w:t xml:space="preserve">U.S.’s </w:t>
      </w:r>
      <w:r w:rsidRPr="00ED430C">
        <w:rPr>
          <w:rStyle w:val="Emphasis"/>
          <w:highlight w:val="cyan"/>
        </w:rPr>
        <w:t>tech</w:t>
      </w:r>
      <w:r w:rsidRPr="00BC618A">
        <w:rPr>
          <w:rStyle w:val="Emphasis"/>
        </w:rPr>
        <w:t xml:space="preserve">nical </w:t>
      </w:r>
      <w:r w:rsidRPr="00ED430C">
        <w:rPr>
          <w:rStyle w:val="Emphasis"/>
          <w:highlight w:val="cyan"/>
        </w:rPr>
        <w:t>capabilities</w:t>
      </w:r>
      <w:r w:rsidRPr="00ED430C">
        <w:rPr>
          <w:rStyle w:val="StyleUnderline"/>
          <w:highlight w:val="cyan"/>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08008DBC" w14:textId="77777777" w:rsidR="00B13BA1" w:rsidRPr="0056449F" w:rsidRDefault="00B13BA1" w:rsidP="00B13BA1">
      <w:pPr>
        <w:rPr>
          <w:sz w:val="16"/>
        </w:rPr>
      </w:pPr>
      <w:r w:rsidRPr="0056449F">
        <w:rPr>
          <w:sz w:val="16"/>
        </w:rPr>
        <w:t>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ago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ago the internet browser was introduced. And earlier today, Satoshi wrote his white paper.</w:t>
      </w:r>
    </w:p>
    <w:p w14:paraId="184A19D3" w14:textId="77777777" w:rsidR="00B13BA1" w:rsidRPr="0056449F" w:rsidRDefault="00B13BA1" w:rsidP="00B13BA1">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6DCD73CA" w14:textId="77777777" w:rsidR="00B13BA1" w:rsidRPr="0056449F" w:rsidRDefault="00B13BA1" w:rsidP="00B13BA1">
      <w:pPr>
        <w:rPr>
          <w:sz w:val="16"/>
        </w:rPr>
      </w:pPr>
      <w:r w:rsidRPr="0056449F">
        <w:rPr>
          <w:sz w:val="16"/>
        </w:rPr>
        <w:t xml:space="preserve">So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7DDFF8CD" w14:textId="77777777" w:rsidR="00B13BA1" w:rsidRPr="0056449F" w:rsidRDefault="00B13BA1" w:rsidP="00B13BA1">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1458CA62" w14:textId="77777777" w:rsidR="00B13BA1" w:rsidRPr="0056449F" w:rsidRDefault="00B13BA1" w:rsidP="00B13BA1">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ED430C">
        <w:rPr>
          <w:rStyle w:val="StyleUnderline"/>
          <w:highlight w:val="cyan"/>
        </w:rPr>
        <w:t xml:space="preserve">the </w:t>
      </w:r>
      <w:r w:rsidRPr="00ED430C">
        <w:rPr>
          <w:rStyle w:val="Emphasis"/>
          <w:highlight w:val="cyan"/>
        </w:rPr>
        <w:t>eyes of the world</w:t>
      </w:r>
      <w:r w:rsidRPr="00ED430C">
        <w:rPr>
          <w:rStyle w:val="StyleUnderline"/>
          <w:highlight w:val="cyan"/>
        </w:rPr>
        <w:t xml:space="preserve"> 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ED430C">
        <w:rPr>
          <w:rStyle w:val="Emphasis"/>
          <w:highlight w:val="cyan"/>
        </w:rPr>
        <w:t>blockchain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2D58D976" w14:textId="77777777" w:rsidR="00B13BA1" w:rsidRPr="0056449F" w:rsidRDefault="00B13BA1" w:rsidP="00B13BA1">
      <w:pPr>
        <w:rPr>
          <w:sz w:val="16"/>
        </w:rPr>
      </w:pPr>
      <w:r w:rsidRPr="0056449F">
        <w:rPr>
          <w:sz w:val="16"/>
        </w:rPr>
        <w:t xml:space="preserve">Yet </w:t>
      </w:r>
      <w:r w:rsidRPr="00ED430C">
        <w:rPr>
          <w:rStyle w:val="StyleUnderline"/>
          <w:highlight w:val="cyan"/>
        </w:rPr>
        <w:t>the promise</w:t>
      </w:r>
      <w:r w:rsidRPr="0056449F">
        <w:rPr>
          <w:sz w:val="16"/>
        </w:rPr>
        <w:t xml:space="preserve"> of Crypto </w:t>
      </w:r>
      <w:r w:rsidRPr="00ED430C">
        <w:rPr>
          <w:rStyle w:val="StyleUnderline"/>
          <w:highlight w:val="cyan"/>
        </w:rPr>
        <w:t>can best be fulfilled if we</w:t>
      </w:r>
      <w:r w:rsidRPr="0056449F">
        <w:rPr>
          <w:sz w:val="16"/>
        </w:rPr>
        <w:t xml:space="preserve"> in this Nation </w:t>
      </w:r>
      <w:r w:rsidRPr="00BC618A">
        <w:rPr>
          <w:rStyle w:val="StyleUnderline"/>
        </w:rPr>
        <w:t xml:space="preserve">are </w:t>
      </w:r>
      <w:r w:rsidRPr="00ED430C">
        <w:rPr>
          <w:rStyle w:val="Emphasis"/>
        </w:rPr>
        <w:t>there</w:t>
      </w:r>
      <w:r w:rsidRPr="00ED430C">
        <w:rPr>
          <w:rStyle w:val="StyleUnderline"/>
        </w:rPr>
        <w:t xml:space="preserve">, and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 xml:space="preserve">the </w:t>
      </w:r>
      <w:r w:rsidRPr="00ED430C">
        <w:rPr>
          <w:rStyle w:val="Emphasis"/>
          <w:highlight w:val="cyan"/>
        </w:rPr>
        <w:t>world’s leading</w:t>
      </w:r>
      <w:r w:rsidRPr="00BC618A">
        <w:rPr>
          <w:rStyle w:val="Emphasis"/>
        </w:rPr>
        <w:t xml:space="preserve"> Crypto </w:t>
      </w:r>
      <w:r w:rsidRPr="00ED430C">
        <w:rPr>
          <w:rStyle w:val="Emphasis"/>
          <w:highlight w:val="cyan"/>
        </w:rPr>
        <w:t>nation</w:t>
      </w:r>
      <w:r w:rsidRPr="0056449F">
        <w:rPr>
          <w:sz w:val="16"/>
        </w:rPr>
        <w:t>.</w:t>
      </w:r>
    </w:p>
    <w:p w14:paraId="449B3EC3" w14:textId="77777777" w:rsidR="00B13BA1" w:rsidRPr="0056449F" w:rsidRDefault="00B13BA1" w:rsidP="00B13BA1">
      <w:pPr>
        <w:rPr>
          <w:sz w:val="16"/>
        </w:rPr>
      </w:pPr>
      <w:r w:rsidRPr="0056449F">
        <w:rPr>
          <w:sz w:val="16"/>
        </w:rPr>
        <w:lastRenderedPageBreak/>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1273E0">
        <w:rPr>
          <w:rStyle w:val="Emphasis"/>
          <w:highlight w:val="cyan"/>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regulatory overreach</w:t>
      </w:r>
      <w:r w:rsidRPr="0056449F">
        <w:rPr>
          <w:sz w:val="16"/>
        </w:rPr>
        <w:t>.</w:t>
      </w:r>
    </w:p>
    <w:p w14:paraId="12C38FD7" w14:textId="77777777" w:rsidR="00B13BA1" w:rsidRPr="0056449F" w:rsidRDefault="00B13BA1" w:rsidP="00B13BA1">
      <w:pPr>
        <w:rPr>
          <w:sz w:val="16"/>
        </w:rPr>
      </w:pPr>
      <w:r w:rsidRPr="0056449F">
        <w:rPr>
          <w:sz w:val="16"/>
        </w:rPr>
        <w:t>Crypto’s development deserves the best of all [hu]mankind and its opportunity for community. But why, some say, Crypto? Why choose this as our next computing platform? And they may well ask why climb the highest mountain? Why, 75 years ago, fly the Atlantic?</w:t>
      </w:r>
    </w:p>
    <w:p w14:paraId="7371EC24" w14:textId="77777777" w:rsidR="00B13BA1" w:rsidRPr="0056449F" w:rsidRDefault="00B13BA1" w:rsidP="00B13BA1">
      <w:pPr>
        <w:rPr>
          <w:sz w:val="16"/>
        </w:rPr>
      </w:pPr>
      <w:r w:rsidRPr="0056449F">
        <w:rPr>
          <w:sz w:val="16"/>
        </w:rPr>
        <w:t>We choose to to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747D1464" w14:textId="77777777" w:rsidR="00B13BA1" w:rsidRPr="0056449F" w:rsidRDefault="00B13BA1" w:rsidP="00B13BA1">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In the last months, we’ve seen progress in scaling like the Lightning Network. We’ve seen securities infrastructure like Templum and OpenFinance and Polymath being built.</w:t>
      </w:r>
    </w:p>
    <w:p w14:paraId="7D842F25" w14:textId="77777777" w:rsidR="00B13BA1" w:rsidRPr="0056449F" w:rsidRDefault="00B13BA1" w:rsidP="00B13BA1">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53119128" w14:textId="77777777" w:rsidR="00B13BA1" w:rsidRPr="0056449F" w:rsidRDefault="00B13BA1" w:rsidP="00B13BA1">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63FA88F7" w14:textId="77777777" w:rsidR="00B13BA1" w:rsidRPr="0056449F" w:rsidRDefault="00B13BA1" w:rsidP="00B13BA1">
      <w:pPr>
        <w:rPr>
          <w:sz w:val="16"/>
        </w:rPr>
      </w:pPr>
      <w:r w:rsidRPr="0056449F">
        <w:rPr>
          <w:sz w:val="16"/>
        </w:rPr>
        <w:t>To be sure, all this comes with uncertainty of the role of government and fiat in the future. I recognize that the belief in Crypto’s potential is in some measure an act of faith , for we do not now know what benefits await us.</w:t>
      </w:r>
    </w:p>
    <w:p w14:paraId="1D6558FA" w14:textId="77777777" w:rsidR="00B13BA1" w:rsidRPr="0056449F" w:rsidRDefault="00B13BA1" w:rsidP="00B13BA1">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54134237" w14:textId="77777777" w:rsidR="00B13BA1" w:rsidRDefault="00B13BA1" w:rsidP="00B13BA1">
      <w:pPr>
        <w:rPr>
          <w:sz w:val="16"/>
        </w:rPr>
      </w:pPr>
      <w:r w:rsidRPr="0056449F">
        <w:rPr>
          <w:sz w:val="16"/>
        </w:rPr>
        <w:t xml:space="preserve">However, if we’re going to do all those things, and countless other positive things for mankind, then we must pass accommodating regulations. I‘m encouraged that New York and the United States are playing a big part in the development of Crypto,. </w:t>
      </w:r>
      <w:r w:rsidRPr="00ED430C">
        <w:rPr>
          <w:rStyle w:val="StyleUnderline"/>
          <w:highlight w:val="cyan"/>
        </w:rPr>
        <w:t>With</w:t>
      </w:r>
      <w:r w:rsidRPr="0056449F">
        <w:rPr>
          <w:rStyle w:val="StyleUnderline"/>
        </w:rPr>
        <w:t xml:space="preserve"> more </w:t>
      </w:r>
      <w:r w:rsidRPr="00ED430C">
        <w:rPr>
          <w:rStyle w:val="Emphasis"/>
          <w:highlight w:val="cyan"/>
        </w:rPr>
        <w:t>regulatory clarity</w:t>
      </w:r>
      <w:r w:rsidRPr="00ED430C">
        <w:rPr>
          <w:rStyle w:val="StyleUnderline"/>
          <w:highlight w:val="cyan"/>
        </w:rPr>
        <w:t>, we</w:t>
      </w:r>
      <w:r w:rsidRPr="00A66562">
        <w:rPr>
          <w:rStyle w:val="StyleUnderline"/>
        </w:rPr>
        <w:t xml:space="preserve"> can </w:t>
      </w:r>
      <w:r w:rsidRPr="00ED430C">
        <w:rPr>
          <w:rStyle w:val="Emphasis"/>
          <w:highlight w:val="cyan"/>
        </w:rPr>
        <w:t>solidify</w:t>
      </w:r>
      <w:r w:rsidRPr="00ED430C">
        <w:rPr>
          <w:rStyle w:val="StyleUnderline"/>
          <w:highlight w:val="cyan"/>
        </w:rPr>
        <w:t xml:space="preserve"> our </w:t>
      </w:r>
      <w:r w:rsidRPr="00ED430C">
        <w:rPr>
          <w:rStyle w:val="Emphasis"/>
          <w:highlight w:val="cyan"/>
        </w:rPr>
        <w:t>lead</w:t>
      </w:r>
      <w:r w:rsidRPr="0056449F">
        <w:rPr>
          <w:rStyle w:val="Emphasis"/>
        </w:rPr>
        <w:t>ing position</w:t>
      </w:r>
      <w:r w:rsidRPr="0056449F">
        <w:rPr>
          <w:rStyle w:val="StyleUnderline"/>
        </w:rPr>
        <w:t xml:space="preserve"> in Crypto</w:t>
      </w:r>
      <w:r w:rsidRPr="0056449F">
        <w:rPr>
          <w:sz w:val="16"/>
        </w:rPr>
        <w:t>, the greatest adventure on which [hu]man[ity] has ever embarked.</w:t>
      </w:r>
    </w:p>
    <w:p w14:paraId="01E01831" w14:textId="77777777" w:rsidR="00B13BA1" w:rsidRDefault="00B13BA1" w:rsidP="00B13BA1">
      <w:pPr>
        <w:pStyle w:val="Heading4"/>
      </w:pPr>
      <w:r>
        <w:t xml:space="preserve">Globally collaborative blockchains prevent </w:t>
      </w:r>
      <w:r>
        <w:rPr>
          <w:u w:val="single"/>
        </w:rPr>
        <w:t>nuclear war</w:t>
      </w:r>
      <w:r>
        <w:t xml:space="preserve"> from </w:t>
      </w:r>
      <w:r>
        <w:rPr>
          <w:u w:val="single"/>
        </w:rPr>
        <w:t>miscalc</w:t>
      </w:r>
      <w:r>
        <w:t xml:space="preserve">, </w:t>
      </w:r>
      <w:r>
        <w:rPr>
          <w:u w:val="single"/>
        </w:rPr>
        <w:t>accidents</w:t>
      </w:r>
      <w:r>
        <w:t xml:space="preserve">, and </w:t>
      </w:r>
      <w:r>
        <w:rPr>
          <w:u w:val="single"/>
        </w:rPr>
        <w:t>arms racing</w:t>
      </w:r>
      <w:r>
        <w:t xml:space="preserve"> AND build </w:t>
      </w:r>
      <w:r>
        <w:rPr>
          <w:u w:val="single"/>
        </w:rPr>
        <w:t>global co-op</w:t>
      </w:r>
      <w:r>
        <w:t xml:space="preserve">, stopping </w:t>
      </w:r>
      <w:r>
        <w:rPr>
          <w:u w:val="single"/>
        </w:rPr>
        <w:t>existential</w:t>
      </w:r>
      <w:r>
        <w:t xml:space="preserve"> threats</w:t>
      </w:r>
    </w:p>
    <w:p w14:paraId="0D0CCBF9" w14:textId="77777777" w:rsidR="00B13BA1" w:rsidRDefault="00B13BA1" w:rsidP="00B13BA1">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3EF9BD77" w14:textId="77777777" w:rsidR="00B13BA1" w:rsidRPr="00D771E3" w:rsidRDefault="00B13BA1" w:rsidP="00B13BA1">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A11323">
        <w:rPr>
          <w:rStyle w:val="StyleUnderline"/>
          <w:highlight w:val="cyan"/>
        </w:rPr>
        <w:t>, a</w:t>
      </w:r>
      <w:r w:rsidRPr="00AF6725">
        <w:rPr>
          <w:rStyle w:val="StyleUnderline"/>
        </w:rPr>
        <w:t xml:space="preserve"> more </w:t>
      </w:r>
      <w:r w:rsidRPr="00A11323">
        <w:rPr>
          <w:rStyle w:val="Emphasis"/>
          <w:highlight w:val="cyan"/>
        </w:rPr>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A11323">
        <w:rPr>
          <w:rStyle w:val="StyleUnderline"/>
          <w:highlight w:val="cyan"/>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A11323">
        <w:rPr>
          <w:rStyle w:val="StyleUnderline"/>
          <w:highlight w:val="cyan"/>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0DE65CEF" w14:textId="77777777" w:rsidR="00B13BA1" w:rsidRPr="00D771E3" w:rsidRDefault="00B13BA1" w:rsidP="00B13BA1">
      <w:pPr>
        <w:rPr>
          <w:sz w:val="16"/>
        </w:rPr>
      </w:pPr>
      <w:r w:rsidRPr="00D771E3">
        <w:rPr>
          <w:sz w:val="16"/>
        </w:rPr>
        <w:t>The ‘trust machine’</w:t>
      </w:r>
    </w:p>
    <w:p w14:paraId="5987F7CB" w14:textId="77777777" w:rsidR="00B13BA1" w:rsidRPr="00D771E3" w:rsidRDefault="00B13BA1" w:rsidP="00B13BA1">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finance and governance. During the COVID-19 crisis, blockchain was used to produce a cheap, reliable solution for contact tracing. In Syria, blockchain is being used </w:t>
      </w:r>
      <w:r w:rsidRPr="00D771E3">
        <w:rPr>
          <w:sz w:val="16"/>
        </w:rPr>
        <w:lastRenderedPageBreak/>
        <w:t>to create a permanent record of potential war crimes, increasing the security and integrity of the data and strengthening its admissibility as evidence in future war crimes prosecutions.</w:t>
      </w:r>
    </w:p>
    <w:p w14:paraId="5039FEB6" w14:textId="77777777" w:rsidR="00B13BA1" w:rsidRPr="00D771E3" w:rsidRDefault="00B13BA1" w:rsidP="00B13BA1">
      <w:pPr>
        <w:rPr>
          <w:sz w:val="16"/>
        </w:rPr>
      </w:pPr>
      <w:r w:rsidRPr="00D771E3">
        <w:rPr>
          <w:sz w:val="16"/>
        </w:rPr>
        <w:t>Contests of legitimacy and value: the Treaty on the Prohibition of Nuclear Weapons and the logic of…</w:t>
      </w:r>
    </w:p>
    <w:p w14:paraId="5BED6F65" w14:textId="77777777" w:rsidR="00B13BA1" w:rsidRPr="00D771E3" w:rsidRDefault="00B13BA1" w:rsidP="00B13BA1">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third party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of the data. The result is </w:t>
      </w:r>
      <w:r w:rsidRPr="00613F9B">
        <w:rPr>
          <w:rStyle w:val="StyleUnderline"/>
          <w:highlight w:val="cyan"/>
        </w:rPr>
        <w:t>a shared, digital record</w:t>
      </w:r>
      <w:r w:rsidRPr="00AF6725">
        <w:rPr>
          <w:rStyle w:val="StyleUnderline"/>
        </w:rPr>
        <w:t xml:space="preserve"> of events — a blockchain — that is</w:t>
      </w:r>
      <w:r w:rsidRPr="00D771E3">
        <w:rPr>
          <w:sz w:val="16"/>
        </w:rPr>
        <w:t xml:space="preserve"> practically </w:t>
      </w:r>
      <w:r w:rsidRPr="00613F9B">
        <w:rPr>
          <w:rStyle w:val="Emphasis"/>
          <w:highlight w:val="cyan"/>
        </w:rPr>
        <w:t>immutable</w:t>
      </w:r>
      <w:r w:rsidRPr="00D771E3">
        <w:rPr>
          <w:sz w:val="16"/>
        </w:rPr>
        <w:t xml:space="preserve">, establishing a single, collective, and irrefutable ‘truth’ about the nature and sequence of events within the network. In a post-truth world, blockchain thus </w:t>
      </w:r>
      <w:r w:rsidRPr="00613F9B">
        <w:rPr>
          <w:rStyle w:val="StyleUnderline"/>
          <w:highlight w:val="cyan"/>
        </w:rPr>
        <w:t xml:space="preserve">offers an </w:t>
      </w:r>
      <w:r w:rsidRPr="00613F9B">
        <w:rPr>
          <w:rStyle w:val="Emphasis"/>
          <w:highlight w:val="cyan"/>
        </w:rPr>
        <w:t>invaluable</w:t>
      </w:r>
      <w:r w:rsidRPr="00D771E3">
        <w:rPr>
          <w:rStyle w:val="Emphasis"/>
        </w:rPr>
        <w:t xml:space="preserve"> technical </w:t>
      </w:r>
      <w:r w:rsidRPr="00613F9B">
        <w:rPr>
          <w:rStyle w:val="Emphasis"/>
          <w:highlight w:val="cyan"/>
        </w:rPr>
        <w:t>foundation</w:t>
      </w:r>
      <w:r w:rsidRPr="00613F9B">
        <w:rPr>
          <w:rStyle w:val="StyleUnderline"/>
          <w:highlight w:val="cyan"/>
        </w:rPr>
        <w:t xml:space="preserve"> for </w:t>
      </w:r>
      <w:r w:rsidRPr="00613F9B">
        <w:rPr>
          <w:rStyle w:val="Emphasis"/>
          <w:highlight w:val="cyan"/>
        </w:rPr>
        <w:t>coop</w:t>
      </w:r>
      <w:r w:rsidRPr="00613F9B">
        <w:rPr>
          <w:rStyle w:val="StyleUnderline"/>
        </w:rPr>
        <w:t>eration</w:t>
      </w:r>
      <w:r w:rsidRPr="00D771E3">
        <w:rPr>
          <w:sz w:val="16"/>
        </w:rPr>
        <w:t xml:space="preserve"> among parties that have a limited basis to trust each other, leading to its nickname, ‘the trust machine’.</w:t>
      </w:r>
    </w:p>
    <w:p w14:paraId="3ED76962" w14:textId="77777777" w:rsidR="00B13BA1" w:rsidRPr="00D771E3" w:rsidRDefault="00B13BA1" w:rsidP="00B13BA1">
      <w:pPr>
        <w:rPr>
          <w:sz w:val="16"/>
        </w:rPr>
      </w:pPr>
      <w:r w:rsidRPr="00D771E3">
        <w:rPr>
          <w:sz w:val="16"/>
        </w:rPr>
        <w:t>Blockchain as a disarmament mechanism</w:t>
      </w:r>
    </w:p>
    <w:p w14:paraId="68F29975" w14:textId="77777777" w:rsidR="00B13BA1" w:rsidRPr="00D771E3" w:rsidRDefault="00B13BA1" w:rsidP="00B13BA1">
      <w:pPr>
        <w:rPr>
          <w:sz w:val="16"/>
        </w:rPr>
      </w:pPr>
      <w:r w:rsidRPr="007A1856">
        <w:rPr>
          <w:rStyle w:val="StyleUnderline"/>
        </w:rPr>
        <w:t xml:space="preserve">At </w:t>
      </w:r>
      <w:r w:rsidRPr="007A1856">
        <w:rPr>
          <w:rStyle w:val="Emphasis"/>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613F9B">
        <w:rPr>
          <w:rStyle w:val="StyleUnderline"/>
          <w:highlight w:val="cyan"/>
        </w:rPr>
        <w:t xml:space="preserve">development of </w:t>
      </w:r>
      <w:r w:rsidRPr="00613F9B">
        <w:rPr>
          <w:rStyle w:val="Emphasis"/>
          <w:highlight w:val="cyan"/>
        </w:rPr>
        <w:t>new</w:t>
      </w:r>
      <w:r w:rsidRPr="00D771E3">
        <w:rPr>
          <w:rStyle w:val="Emphasis"/>
        </w:rPr>
        <w:t xml:space="preserve"> nuclear </w:t>
      </w:r>
      <w:r w:rsidRPr="00613F9B">
        <w:rPr>
          <w:rStyle w:val="Emphasis"/>
          <w:highlight w:val="cyan"/>
        </w:rPr>
        <w:t>weapons</w:t>
      </w:r>
      <w:r w:rsidRPr="00D771E3">
        <w:rPr>
          <w:rStyle w:val="StyleUnderline"/>
        </w:rPr>
        <w:t xml:space="preserve">, warheads </w:t>
      </w:r>
      <w:r w:rsidRPr="00613F9B">
        <w:rPr>
          <w:rStyle w:val="StyleUnderline"/>
          <w:highlight w:val="cyan"/>
        </w:rPr>
        <w:t xml:space="preserve">and </w:t>
      </w:r>
      <w:r w:rsidRPr="00613F9B">
        <w:rPr>
          <w:rStyle w:val="Emphasis"/>
          <w:highlight w:val="cyan"/>
        </w:rPr>
        <w:t>increasing</w:t>
      </w:r>
      <w:r w:rsidRPr="00D771E3">
        <w:rPr>
          <w:rStyle w:val="Emphasis"/>
        </w:rPr>
        <w:t xml:space="preserve">ly capable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r w:rsidRPr="00613F9B">
        <w:rPr>
          <w:rStyle w:val="Emphasis"/>
          <w:highlight w:val="cyan"/>
        </w:rPr>
        <w:t>d</w:t>
      </w:r>
      <w:r w:rsidRPr="00D771E3">
        <w:rPr>
          <w:rStyle w:val="Emphasis"/>
        </w:rPr>
        <w:t>efences</w:t>
      </w:r>
      <w:r w:rsidRPr="00D771E3">
        <w:rPr>
          <w:rStyle w:val="StyleUnderline"/>
        </w:rPr>
        <w:t xml:space="preserve"> </w:t>
      </w:r>
      <w:r w:rsidRPr="00613F9B">
        <w:rPr>
          <w:rStyle w:val="StyleUnderline"/>
          <w:highlight w:val="cyan"/>
        </w:rPr>
        <w:t xml:space="preserve">are </w:t>
      </w:r>
      <w:r w:rsidRPr="00613F9B">
        <w:rPr>
          <w:rStyle w:val="Emphasis"/>
          <w:highlight w:val="cyan"/>
        </w:rPr>
        <w:t>undermining</w:t>
      </w:r>
      <w:r w:rsidRPr="00D771E3">
        <w:rPr>
          <w:rStyle w:val="StyleUnderline"/>
        </w:rPr>
        <w:t xml:space="preserve"> the theories and practices of </w:t>
      </w:r>
      <w:r w:rsidRPr="00613F9B">
        <w:rPr>
          <w:rStyle w:val="Emphasis"/>
          <w:highlight w:val="cyan"/>
        </w:rPr>
        <w:t>deterrence</w:t>
      </w:r>
      <w:r w:rsidRPr="00613F9B">
        <w:rPr>
          <w:rStyle w:val="StyleUnderline"/>
          <w:highlight w:val="cyan"/>
        </w:rPr>
        <w:t>, and</w:t>
      </w:r>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613F9B">
        <w:rPr>
          <w:rStyle w:val="StyleUnderline"/>
          <w:highlight w:val="cyan"/>
        </w:rPr>
        <w:t>verification tools</w:t>
      </w:r>
      <w:r w:rsidRPr="00D771E3">
        <w:rPr>
          <w:sz w:val="16"/>
        </w:rPr>
        <w:t xml:space="preserve"> and processes </w:t>
      </w:r>
      <w:r w:rsidRPr="00613F9B">
        <w:rPr>
          <w:rStyle w:val="StyleUnderline"/>
          <w:highlight w:val="cyan"/>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nuclear 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 xml:space="preserve">on </w:t>
      </w:r>
      <w:r w:rsidRPr="00613F9B">
        <w:rPr>
          <w:rStyle w:val="Emphasis"/>
          <w:highlight w:val="cyan"/>
        </w:rPr>
        <w:t>global 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w:t>
      </w:r>
      <w:r w:rsidRPr="007A1856">
        <w:rPr>
          <w:rStyle w:val="StyleUnderline"/>
        </w:rPr>
        <w:t>—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613F9B">
        <w:rPr>
          <w:rStyle w:val="StyleUnderline"/>
          <w:highlight w:val="cyan"/>
        </w:rPr>
        <w:t>One 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3DF61AEF" w14:textId="77777777" w:rsidR="00B13BA1" w:rsidRPr="00D771E3" w:rsidRDefault="00B13BA1" w:rsidP="00B13BA1">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permanent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25741F36" w14:textId="77777777" w:rsidR="00B13BA1" w:rsidRPr="00D771E3" w:rsidRDefault="00B13BA1" w:rsidP="00B13BA1">
      <w:pPr>
        <w:rPr>
          <w:sz w:val="16"/>
        </w:rPr>
      </w:pPr>
      <w:r w:rsidRPr="00D771E3">
        <w:rPr>
          <w:sz w:val="16"/>
        </w:rPr>
        <w:t>International collaborations like the 25-country International Partnership for Nuclear Disarmament Verification and the Quad Nuclear Verification Partnership (made up of Norway, Sweden, the United Kingdom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72DE3308" w14:textId="77777777" w:rsidR="00B13BA1" w:rsidRDefault="00B13BA1" w:rsidP="00B13BA1">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5158A0A2" w14:textId="77777777" w:rsidR="00B13BA1" w:rsidRPr="00B3091B" w:rsidRDefault="00B13BA1" w:rsidP="00B13BA1">
      <w:pPr>
        <w:pStyle w:val="Heading4"/>
      </w:pPr>
      <w:r>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501741E4" w14:textId="77777777" w:rsidR="00B13BA1" w:rsidRPr="00DF2482" w:rsidRDefault="00B13BA1" w:rsidP="00B13BA1">
      <w:r>
        <w:t xml:space="preserve">Michele Benedetto </w:t>
      </w:r>
      <w:r w:rsidRPr="0037053C">
        <w:rPr>
          <w:rStyle w:val="Style13ptBold"/>
        </w:rPr>
        <w:t>Neitz 21</w:t>
      </w:r>
      <w:r>
        <w:t>, Professor of Law at the Golden Gate University School of Law, Member of the California Blockchain Working Group, Affiliated Scholar at LexLab at the U.C. Hastings College of the Law, “How to Regulate Blockchain's Real-Life Applications: Lessons from the California Blockchain Working Group”, Jurimetrics Journal, 61 Jurimetrics J. 185, Winter 2021, Lexis</w:t>
      </w:r>
    </w:p>
    <w:p w14:paraId="274795E8" w14:textId="77777777" w:rsidR="00B13BA1" w:rsidRPr="0037053C" w:rsidRDefault="00B13BA1" w:rsidP="00B13BA1">
      <w:pPr>
        <w:rPr>
          <w:sz w:val="16"/>
        </w:rPr>
      </w:pPr>
      <w:r w:rsidRPr="0037053C">
        <w:rPr>
          <w:sz w:val="16"/>
        </w:rPr>
        <w:t>A. Why Create Laws Related to Blockchain Technology?</w:t>
      </w:r>
    </w:p>
    <w:p w14:paraId="004EA31A" w14:textId="77777777" w:rsidR="00B13BA1" w:rsidRPr="0037053C" w:rsidRDefault="00B13BA1" w:rsidP="00B13BA1">
      <w:pPr>
        <w:rPr>
          <w:sz w:val="16"/>
        </w:rPr>
      </w:pPr>
      <w:r w:rsidRPr="0037053C">
        <w:rPr>
          <w:sz w:val="16"/>
        </w:rPr>
        <w:t>1. Protecting the Public from Harm</w:t>
      </w:r>
    </w:p>
    <w:p w14:paraId="63D3CA4D" w14:textId="77777777" w:rsidR="00B13BA1" w:rsidRPr="0037053C" w:rsidRDefault="00B13BA1" w:rsidP="00B13BA1">
      <w:pPr>
        <w:rPr>
          <w:sz w:val="16"/>
        </w:rPr>
      </w:pPr>
      <w:r w:rsidRPr="00366727">
        <w:rPr>
          <w:rStyle w:val="StyleUnderline"/>
          <w:highlight w:val="cyan"/>
        </w:rPr>
        <w:lastRenderedPageBreak/>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4F04CC1B" w14:textId="77777777" w:rsidR="00B13BA1" w:rsidRPr="0037053C" w:rsidRDefault="00B13BA1" w:rsidP="00B13BA1">
      <w:pPr>
        <w:rPr>
          <w:sz w:val="16"/>
        </w:rPr>
      </w:pPr>
      <w:r w:rsidRPr="0037053C">
        <w:rPr>
          <w:sz w:val="16"/>
        </w:rPr>
        <w:t>This has, of course, already happened in various ways. In a recent high-profile example, members of the public were invited to invest in initial coin offerings (ICOs), buying tokens as a way to invest in start-up companies. 25 One study reported that approximately 78 percent of the ICOs offered in 2017 were actually scams. 26 In the United States, 33 percent of ICO investors believe that ICO operators "deceived them or withheld information from them." 27 The ICO market significantly cooled as federal prosecutors and the SEC began aggressively taking action against leaders of fraudulent ICOs, demonstrating how regulatory enforcement can indeed protect investors from harm. 28</w:t>
      </w:r>
    </w:p>
    <w:p w14:paraId="061711C3" w14:textId="77777777" w:rsidR="00B13BA1" w:rsidRPr="0037053C" w:rsidRDefault="00B13BA1" w:rsidP="00B13BA1">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to rapidly advance.</w:t>
      </w:r>
    </w:p>
    <w:p w14:paraId="3E11132C" w14:textId="77777777" w:rsidR="00B13BA1" w:rsidRPr="0037053C" w:rsidRDefault="00B13BA1" w:rsidP="00B13BA1">
      <w:pPr>
        <w:rPr>
          <w:sz w:val="16"/>
        </w:rPr>
      </w:pPr>
      <w:r w:rsidRPr="0037053C">
        <w:rPr>
          <w:sz w:val="16"/>
        </w:rPr>
        <w:t>2. Attracting Innovation</w:t>
      </w:r>
    </w:p>
    <w:p w14:paraId="301954B4" w14:textId="77777777" w:rsidR="00B13BA1" w:rsidRPr="0037053C" w:rsidRDefault="00B13BA1" w:rsidP="00B13BA1">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56D34F70" w14:textId="77777777" w:rsidR="00B13BA1" w:rsidRPr="0037053C" w:rsidRDefault="00B13BA1" w:rsidP="00B13BA1">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039B518F" w14:textId="77777777" w:rsidR="00B13BA1" w:rsidRPr="0037053C" w:rsidRDefault="00B13BA1" w:rsidP="00B13BA1">
      <w:pPr>
        <w:rPr>
          <w:sz w:val="8"/>
          <w:szCs w:val="14"/>
        </w:rPr>
      </w:pPr>
      <w:r w:rsidRPr="0037053C">
        <w:rPr>
          <w:sz w:val="8"/>
          <w:szCs w:val="14"/>
        </w:rPr>
        <w:t>B. The Legislative Definition Problem</w:t>
      </w:r>
    </w:p>
    <w:p w14:paraId="78949491" w14:textId="77777777" w:rsidR="00B13BA1" w:rsidRPr="0037053C" w:rsidRDefault="00B13BA1" w:rsidP="00B13BA1">
      <w:pPr>
        <w:rPr>
          <w:sz w:val="8"/>
          <w:szCs w:val="14"/>
        </w:rPr>
      </w:pPr>
      <w:r w:rsidRPr="0037053C">
        <w:rPr>
          <w:sz w:val="8"/>
          <w:szCs w:val="14"/>
        </w:rPr>
        <w:t>What is the legal definition of blockchain? This simple question has proved to be exceedingly difficult to answer. States considering blockchain legislation have focused on different characteristics of this new technology, meaning that "[d]efinitions in legislation introduced in 2018 in California, Florida, Nebraska and Tennessee differ[ed] from those of industry groups and from each other." 33 In some cases, the definitions were in conflict. 34 These inconsistent definitions  [*191] are problematic, as they "actually introduce legal uncertainty where it did not previously exist, and invite unnecessary and expensive litigation." 35</w:t>
      </w:r>
    </w:p>
    <w:p w14:paraId="771472A9" w14:textId="77777777" w:rsidR="00B13BA1" w:rsidRPr="0037053C" w:rsidRDefault="00B13BA1" w:rsidP="00B13BA1">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667FC47D" w14:textId="77777777" w:rsidR="00B13BA1" w:rsidRPr="0037053C" w:rsidRDefault="00B13BA1" w:rsidP="00B13BA1">
      <w:pPr>
        <w:rPr>
          <w:sz w:val="8"/>
          <w:szCs w:val="14"/>
        </w:rPr>
      </w:pPr>
      <w:r w:rsidRPr="0037053C">
        <w:rPr>
          <w:sz w:val="8"/>
          <w:szCs w:val="14"/>
        </w:rPr>
        <w:t>The California Blockchain Working Group, after much discussion and debate, created a new definition of blockchain in 2020 for state legislative purposes:</w:t>
      </w:r>
    </w:p>
    <w:p w14:paraId="4EA1DC6E" w14:textId="77777777" w:rsidR="00B13BA1" w:rsidRPr="0037053C" w:rsidRDefault="00B13BA1" w:rsidP="00B13BA1">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32924CD1" w14:textId="77777777" w:rsidR="00B13BA1" w:rsidRPr="0037053C" w:rsidRDefault="00B13BA1" w:rsidP="00B13BA1">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3199B423" w14:textId="77777777" w:rsidR="00B13BA1" w:rsidRPr="0037053C" w:rsidRDefault="00B13BA1" w:rsidP="00B13BA1">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70A05DC1" w14:textId="77777777" w:rsidR="00B13BA1" w:rsidRPr="0037053C" w:rsidRDefault="00B13BA1" w:rsidP="00B13BA1">
      <w:pPr>
        <w:rPr>
          <w:sz w:val="8"/>
          <w:szCs w:val="14"/>
        </w:rPr>
      </w:pPr>
      <w:r w:rsidRPr="0037053C">
        <w:rPr>
          <w:sz w:val="8"/>
          <w:szCs w:val="14"/>
        </w:rPr>
        <w:t>Both of these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5339BA69" w14:textId="77777777" w:rsidR="00B13BA1" w:rsidRPr="0037053C" w:rsidRDefault="00B13BA1" w:rsidP="00B13BA1">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68B12D60" w14:textId="77777777" w:rsidR="00B13BA1" w:rsidRPr="0037053C" w:rsidRDefault="00B13BA1" w:rsidP="00B13BA1">
      <w:pPr>
        <w:rPr>
          <w:sz w:val="8"/>
          <w:szCs w:val="14"/>
        </w:rPr>
      </w:pPr>
      <w:r w:rsidRPr="0037053C">
        <w:rPr>
          <w:sz w:val="8"/>
          <w:szCs w:val="14"/>
        </w:rPr>
        <w:t>C. The Fast Pace of Blockchain Technology Development</w:t>
      </w:r>
    </w:p>
    <w:p w14:paraId="7026B6E8" w14:textId="77777777" w:rsidR="00B13BA1" w:rsidRPr="0037053C" w:rsidRDefault="00B13BA1" w:rsidP="00B13BA1">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1843C5DD" w14:textId="77777777" w:rsidR="00B13BA1" w:rsidRPr="0037053C" w:rsidRDefault="00B13BA1" w:rsidP="00B13BA1">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7B0A7231" w14:textId="77777777" w:rsidR="00B13BA1" w:rsidRPr="0037053C" w:rsidRDefault="00B13BA1" w:rsidP="00B13BA1">
      <w:pPr>
        <w:rPr>
          <w:sz w:val="8"/>
          <w:szCs w:val="14"/>
        </w:rPr>
      </w:pPr>
      <w:r w:rsidRPr="0037053C">
        <w:rPr>
          <w:sz w:val="8"/>
          <w:szCs w:val="14"/>
        </w:rPr>
        <w:t>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putting  [*193] "regulatory bodies in a tough position." 48 In this way, the wide variety of blockchain projects and the speed at which they are developing creates an additional barrier to effective regulation.</w:t>
      </w:r>
    </w:p>
    <w:p w14:paraId="5ACBC9DF" w14:textId="77777777" w:rsidR="00B13BA1" w:rsidRPr="0037053C" w:rsidRDefault="00B13BA1" w:rsidP="00B13BA1">
      <w:pPr>
        <w:rPr>
          <w:sz w:val="8"/>
          <w:szCs w:val="14"/>
        </w:rPr>
      </w:pPr>
      <w:r w:rsidRPr="0037053C">
        <w:rPr>
          <w:sz w:val="8"/>
          <w:szCs w:val="14"/>
        </w:rPr>
        <w:t>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[c]ustomer" laws 49 (or all of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570C4474" w14:textId="77777777" w:rsidR="00B13BA1" w:rsidRPr="0037053C" w:rsidRDefault="00B13BA1" w:rsidP="00B13BA1">
      <w:pPr>
        <w:rPr>
          <w:sz w:val="8"/>
          <w:szCs w:val="14"/>
        </w:rPr>
      </w:pPr>
      <w:r w:rsidRPr="0037053C">
        <w:rPr>
          <w:sz w:val="8"/>
          <w:szCs w:val="14"/>
        </w:rPr>
        <w:t>D. Blockchain Technology's High Learning Curve for Lawmakers</w:t>
      </w:r>
    </w:p>
    <w:p w14:paraId="0CAB0B2F" w14:textId="77777777" w:rsidR="00B13BA1" w:rsidRPr="0037053C" w:rsidRDefault="00B13BA1" w:rsidP="00B13BA1">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18D8B2EA" w14:textId="77777777" w:rsidR="00B13BA1" w:rsidRPr="0037053C" w:rsidRDefault="00B13BA1" w:rsidP="00B13BA1">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4C546E42" w14:textId="77777777" w:rsidR="00B13BA1" w:rsidRPr="0037053C" w:rsidRDefault="00B13BA1" w:rsidP="00B13BA1">
      <w:pPr>
        <w:rPr>
          <w:sz w:val="8"/>
          <w:szCs w:val="14"/>
        </w:rPr>
      </w:pPr>
      <w:r w:rsidRPr="0037053C">
        <w:rPr>
          <w:sz w:val="8"/>
          <w:szCs w:val="14"/>
        </w:rPr>
        <w:t>Legislators need not dive into minor technical details of blockchain to be able to regulate it. It is more important for legislators to focus on the function of blockchain and its practical applications, asking not "what is blockchain?" but  [*194] "what can blockchain do?" 54 Policymakers should focus on the use cases of blockchain, rather than its underlying technology. 55</w:t>
      </w:r>
    </w:p>
    <w:p w14:paraId="5E16BD1B" w14:textId="77777777" w:rsidR="00B13BA1" w:rsidRPr="0037053C" w:rsidRDefault="00B13BA1" w:rsidP="00B13BA1">
      <w:pPr>
        <w:rPr>
          <w:sz w:val="8"/>
          <w:szCs w:val="14"/>
        </w:rPr>
      </w:pPr>
      <w:r w:rsidRPr="0037053C">
        <w:rPr>
          <w:sz w:val="8"/>
          <w:szCs w:val="14"/>
        </w:rPr>
        <w:t>Professor Angela Walch offered prescriptive recommendations for regulators learning about blockchain, advising them to cultivate their expertise (including self-education), consult with other regulators, follow the activity of standards organizations and academia, and "[w]atch and [l]earn" as the technology stabilizes. 56 Professor Walch also counsels lawmakers to "[a]dopt a [c]ritical [m]indset" in this educational process, to ensure they are not unduly influenced by hype or unreliable sources. 57</w:t>
      </w:r>
    </w:p>
    <w:p w14:paraId="29619A90" w14:textId="77777777" w:rsidR="00B13BA1" w:rsidRPr="0037053C" w:rsidRDefault="00B13BA1" w:rsidP="00B13BA1">
      <w:pPr>
        <w:rPr>
          <w:sz w:val="8"/>
          <w:szCs w:val="14"/>
        </w:rPr>
      </w:pPr>
      <w:r w:rsidRPr="0037053C">
        <w:rPr>
          <w:sz w:val="8"/>
          <w:szCs w:val="14"/>
        </w:rPr>
        <w:t>Legislators could also learn more about blockchain through the use of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2073536A" w14:textId="77777777" w:rsidR="00B13BA1" w:rsidRPr="0037053C" w:rsidRDefault="00B13BA1" w:rsidP="00B13BA1">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0353DFD4" w14:textId="77777777" w:rsidR="00B13BA1" w:rsidRPr="0037053C" w:rsidRDefault="00B13BA1" w:rsidP="00B13BA1">
      <w:pPr>
        <w:rPr>
          <w:sz w:val="8"/>
          <w:szCs w:val="14"/>
        </w:rPr>
      </w:pPr>
      <w:r w:rsidRPr="0037053C">
        <w:rPr>
          <w:sz w:val="8"/>
          <w:szCs w:val="14"/>
        </w:rPr>
        <w:t>II. FIVE FACTORS FOR LEGISLATIVE CONSIDERATION</w:t>
      </w:r>
    </w:p>
    <w:p w14:paraId="43BE8515" w14:textId="77777777" w:rsidR="00B13BA1" w:rsidRPr="0037053C" w:rsidRDefault="00B13BA1" w:rsidP="00B13BA1">
      <w:pPr>
        <w:rPr>
          <w:sz w:val="8"/>
          <w:szCs w:val="14"/>
        </w:rPr>
      </w:pPr>
      <w:r w:rsidRPr="0037053C">
        <w:rPr>
          <w:sz w:val="8"/>
          <w:szCs w:val="14"/>
        </w:rPr>
        <w:t>In light of the difficult nature of regulating blockchain, this Part offers five factors lawmakers should consider as they work to draft blockchain and crypto regulation.</w:t>
      </w:r>
    </w:p>
    <w:p w14:paraId="7F0451E4" w14:textId="77777777" w:rsidR="00B13BA1" w:rsidRPr="0037053C" w:rsidRDefault="00B13BA1" w:rsidP="00B13BA1">
      <w:pPr>
        <w:rPr>
          <w:sz w:val="8"/>
          <w:szCs w:val="14"/>
        </w:rPr>
      </w:pPr>
      <w:r w:rsidRPr="0037053C">
        <w:rPr>
          <w:sz w:val="8"/>
          <w:szCs w:val="14"/>
        </w:rPr>
        <w:t xml:space="preserve"> [*195]  A. Policy Decision: Innovation vs. Protecting the Public Interest</w:t>
      </w:r>
    </w:p>
    <w:p w14:paraId="63C691CF" w14:textId="77777777" w:rsidR="00B13BA1" w:rsidRPr="0037053C" w:rsidRDefault="00B13BA1" w:rsidP="00B13BA1">
      <w:pPr>
        <w:rPr>
          <w:sz w:val="8"/>
          <w:szCs w:val="14"/>
        </w:rPr>
      </w:pPr>
      <w:r w:rsidRPr="0037053C">
        <w:rPr>
          <w:sz w:val="8"/>
          <w:szCs w:val="14"/>
        </w:rPr>
        <w:t>In an ideal world, governments would be able to promote both innovation and the public interest. In reality, however, legislators usually need to debate and choose whether they will prioritize innovative technological development or consumer/public protection. This is especially true in the context of blockchain, since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53D4A750" w14:textId="77777777" w:rsidR="00B13BA1" w:rsidRPr="0037053C" w:rsidRDefault="00B13BA1" w:rsidP="00B13BA1">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w:t>
      </w:r>
      <w:r w:rsidRPr="0037053C">
        <w:rPr>
          <w:sz w:val="16"/>
        </w:rPr>
        <w:lastRenderedPageBreak/>
        <w:t>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20237E3B" w14:textId="77777777" w:rsidR="00B13BA1" w:rsidRPr="0037053C" w:rsidRDefault="00B13BA1" w:rsidP="00B13BA1">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market integrity, and financial innovation." 68 This complex question explains the spirit of experimentation among states discussed in Part V, with some choosing restrictive regulatory structures, some choosing permissive approaches, and others choosing the middle. Regardless  [*196] of a jurisdiction's ultimate direction, legislators drafting blockchain legislation must evaluate how to protect the public while encouraging creative technological development.</w:t>
      </w:r>
    </w:p>
    <w:p w14:paraId="0CAE72EE" w14:textId="77777777" w:rsidR="00B13BA1" w:rsidRPr="0037053C" w:rsidRDefault="00B13BA1" w:rsidP="00B13BA1">
      <w:pPr>
        <w:rPr>
          <w:sz w:val="8"/>
          <w:szCs w:val="14"/>
        </w:rPr>
      </w:pPr>
      <w:r w:rsidRPr="0037053C">
        <w:rPr>
          <w:sz w:val="8"/>
          <w:szCs w:val="14"/>
        </w:rPr>
        <w:t>B. Ethical Considerations</w:t>
      </w:r>
    </w:p>
    <w:p w14:paraId="1B7BD19B" w14:textId="77777777" w:rsidR="00B13BA1" w:rsidRPr="0037053C" w:rsidRDefault="00B13BA1" w:rsidP="00B13BA1">
      <w:pPr>
        <w:rPr>
          <w:sz w:val="8"/>
          <w:szCs w:val="14"/>
        </w:rPr>
      </w:pPr>
      <w:r w:rsidRPr="0037053C">
        <w:rPr>
          <w:sz w:val="8"/>
          <w:szCs w:val="14"/>
        </w:rPr>
        <w:t>California was the first (and so far, the only) state to consider ethical considerations in the early stages of regulation. This author published the first law review article analyzing ethics in the blockchain industry in December 2019, 69 and also served as the primary drafter of the Ethical Considerations section in California's Blockchain Working Group report. 70</w:t>
      </w:r>
    </w:p>
    <w:p w14:paraId="7824E32C" w14:textId="77777777" w:rsidR="00B13BA1" w:rsidRPr="0037053C" w:rsidRDefault="00B13BA1" w:rsidP="00B13BA1">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3A2C1435" w14:textId="77777777" w:rsidR="00B13BA1" w:rsidRPr="0037053C" w:rsidRDefault="00B13BA1" w:rsidP="00B13BA1">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"Cryptoeconomics Systems Summit." 75</w:t>
      </w:r>
    </w:p>
    <w:p w14:paraId="48100D98" w14:textId="77777777" w:rsidR="00B13BA1" w:rsidRPr="0037053C" w:rsidRDefault="00B13BA1" w:rsidP="00B13BA1">
      <w:pPr>
        <w:rPr>
          <w:sz w:val="8"/>
          <w:szCs w:val="14"/>
        </w:rPr>
      </w:pPr>
      <w:r w:rsidRPr="0037053C">
        <w:rPr>
          <w:sz w:val="8"/>
          <w:szCs w:val="14"/>
        </w:rPr>
        <w:t xml:space="preserve"> [*197] In addition, the Beeck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2AE65FFB" w14:textId="77777777" w:rsidR="00B13BA1" w:rsidRPr="0037053C" w:rsidRDefault="00B13BA1" w:rsidP="00B13BA1">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62FCD8E7" w14:textId="77777777" w:rsidR="00B13BA1" w:rsidRPr="0037053C" w:rsidRDefault="00B13BA1" w:rsidP="00B13BA1">
      <w:pPr>
        <w:rPr>
          <w:sz w:val="8"/>
          <w:szCs w:val="14"/>
        </w:rPr>
      </w:pPr>
      <w:r w:rsidRPr="0037053C">
        <w:rPr>
          <w:sz w:val="8"/>
          <w:szCs w:val="14"/>
        </w:rPr>
        <w:t>i. Address key ethical design goals</w:t>
      </w:r>
    </w:p>
    <w:p w14:paraId="191A0304" w14:textId="77777777" w:rsidR="00B13BA1" w:rsidRPr="0037053C" w:rsidRDefault="00B13BA1" w:rsidP="00B13BA1">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15F275EA" w14:textId="77777777" w:rsidR="00B13BA1" w:rsidRPr="0037053C" w:rsidRDefault="00B13BA1" w:rsidP="00B13BA1">
      <w:pPr>
        <w:rPr>
          <w:sz w:val="8"/>
          <w:szCs w:val="14"/>
        </w:rPr>
      </w:pPr>
      <w:r w:rsidRPr="0037053C">
        <w:rPr>
          <w:sz w:val="8"/>
          <w:szCs w:val="14"/>
        </w:rPr>
        <w:t>ii. Consider ethical uses of blockchain technology</w:t>
      </w:r>
    </w:p>
    <w:p w14:paraId="11A25419" w14:textId="77777777" w:rsidR="00B13BA1" w:rsidRPr="0037053C" w:rsidRDefault="00B13BA1" w:rsidP="00B13BA1">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1B80FE81" w14:textId="77777777" w:rsidR="00B13BA1" w:rsidRPr="0037053C" w:rsidRDefault="00B13BA1" w:rsidP="00B13BA1">
      <w:pPr>
        <w:rPr>
          <w:sz w:val="8"/>
          <w:szCs w:val="14"/>
        </w:rPr>
      </w:pPr>
      <w:r w:rsidRPr="0037053C">
        <w:rPr>
          <w:sz w:val="8"/>
          <w:szCs w:val="14"/>
        </w:rPr>
        <w:t>iii. Minimize unintended consequences</w:t>
      </w:r>
    </w:p>
    <w:p w14:paraId="3EB04FEA" w14:textId="77777777" w:rsidR="00B13BA1" w:rsidRPr="0037053C" w:rsidRDefault="00B13BA1" w:rsidP="00B13BA1">
      <w:pPr>
        <w:rPr>
          <w:sz w:val="8"/>
          <w:szCs w:val="14"/>
        </w:rPr>
      </w:pPr>
      <w:r w:rsidRPr="0037053C">
        <w:rPr>
          <w:sz w:val="8"/>
          <w:szCs w:val="14"/>
        </w:rPr>
        <w:t>a) Are there unintended biases or conflicts in the design or use of this technology? 80  [*198] b) Are any populations being unintentionally harmed by the way this technology is developing? c) Does this technology promote violations of local, national, or international law? 81</w:t>
      </w:r>
    </w:p>
    <w:p w14:paraId="0CF68E91" w14:textId="77777777" w:rsidR="00B13BA1" w:rsidRPr="0037053C" w:rsidRDefault="00B13BA1" w:rsidP="00B13BA1">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69C7F9E2" w14:textId="77777777" w:rsidR="00B13BA1" w:rsidRPr="0037053C" w:rsidRDefault="00B13BA1" w:rsidP="00B13BA1">
      <w:pPr>
        <w:rPr>
          <w:sz w:val="8"/>
          <w:szCs w:val="14"/>
        </w:rPr>
      </w:pPr>
      <w:r w:rsidRPr="0037053C">
        <w:rPr>
          <w:sz w:val="8"/>
          <w:szCs w:val="14"/>
        </w:rPr>
        <w:t>C. Transparency</w:t>
      </w:r>
    </w:p>
    <w:p w14:paraId="37CA4F8F" w14:textId="77777777" w:rsidR="00B13BA1" w:rsidRPr="0037053C" w:rsidRDefault="00B13BA1" w:rsidP="00B13BA1">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675AEF79" w14:textId="77777777" w:rsidR="00B13BA1" w:rsidRPr="0037053C" w:rsidRDefault="00B13BA1" w:rsidP="00B13BA1">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26A1DC96" w14:textId="77777777" w:rsidR="00B13BA1" w:rsidRPr="0037053C" w:rsidRDefault="00B13BA1" w:rsidP="00B13BA1">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organizations, and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2A9821FD" w14:textId="77777777" w:rsidR="00B13BA1" w:rsidRPr="0037053C" w:rsidRDefault="00B13BA1" w:rsidP="00B13BA1">
      <w:pPr>
        <w:rPr>
          <w:sz w:val="8"/>
          <w:szCs w:val="14"/>
        </w:rPr>
      </w:pPr>
      <w:r w:rsidRPr="0037053C">
        <w:rPr>
          <w:sz w:val="8"/>
          <w:szCs w:val="14"/>
        </w:rPr>
        <w:t>D. Interjurisdictional Competition</w:t>
      </w:r>
    </w:p>
    <w:p w14:paraId="295CA2EE" w14:textId="77777777" w:rsidR="00B13BA1" w:rsidRPr="0037053C" w:rsidRDefault="00B13BA1" w:rsidP="00B13BA1">
      <w:pPr>
        <w:rPr>
          <w:sz w:val="8"/>
          <w:szCs w:val="14"/>
        </w:rPr>
      </w:pPr>
      <w:r w:rsidRPr="0037053C">
        <w:rPr>
          <w:sz w:val="8"/>
          <w:szCs w:val="14"/>
        </w:rPr>
        <w:t>States have been competing with each other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61E34AE4" w14:textId="77777777" w:rsidR="00B13BA1" w:rsidRPr="0037053C" w:rsidRDefault="00B13BA1" w:rsidP="00B13BA1">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67BD0323" w14:textId="77777777" w:rsidR="00B13BA1" w:rsidRPr="0037053C" w:rsidRDefault="00B13BA1" w:rsidP="00B13BA1">
      <w:pPr>
        <w:rPr>
          <w:sz w:val="8"/>
          <w:szCs w:val="14"/>
        </w:rPr>
      </w:pPr>
      <w:r w:rsidRPr="0037053C">
        <w:rPr>
          <w:sz w:val="8"/>
          <w:szCs w:val="14"/>
        </w:rPr>
        <w:t>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to  [*200]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592E4EA6" w14:textId="77777777" w:rsidR="00B13BA1" w:rsidRPr="0037053C" w:rsidRDefault="00B13BA1" w:rsidP="00B13BA1">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608C1696" w14:textId="77777777" w:rsidR="00B13BA1" w:rsidRPr="0037053C" w:rsidRDefault="00B13BA1" w:rsidP="00B13BA1">
      <w:pPr>
        <w:rPr>
          <w:sz w:val="8"/>
          <w:szCs w:val="14"/>
        </w:rPr>
      </w:pPr>
      <w:r w:rsidRPr="0037053C">
        <w:rPr>
          <w:sz w:val="8"/>
          <w:szCs w:val="14"/>
        </w:rPr>
        <w:t>E. Uniformity</w:t>
      </w:r>
    </w:p>
    <w:p w14:paraId="794B61FD" w14:textId="77777777" w:rsidR="00B13BA1" w:rsidRPr="0037053C" w:rsidRDefault="00B13BA1" w:rsidP="00B13BA1">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5BFB1D85" w14:textId="77777777" w:rsidR="00B13BA1" w:rsidRPr="0037053C" w:rsidRDefault="00B13BA1" w:rsidP="00B13BA1">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4BA865D6" w14:textId="77777777" w:rsidR="00B13BA1" w:rsidRPr="0037053C" w:rsidRDefault="00B13BA1" w:rsidP="00B13BA1">
      <w:pPr>
        <w:rPr>
          <w:sz w:val="8"/>
          <w:szCs w:val="14"/>
        </w:rPr>
      </w:pPr>
      <w:r w:rsidRPr="0037053C">
        <w:rPr>
          <w:sz w:val="8"/>
          <w:szCs w:val="14"/>
        </w:rPr>
        <w:t>These model acts had a short and controversial lifespan. No state enacted the model legislation, and only a handful of states introduced it. 97 Wyoming actively resisted the ULC's request to withdraw Wyoming's pending blockchain  [*201] legislation in favor of adopting the ULC's approach. 98 Wyoming's legislators noted that the ULC's model acts had not yet been enacted by any jurisdictions, and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16579983" w14:textId="77777777" w:rsidR="00B13BA1" w:rsidRPr="0037053C" w:rsidRDefault="00B13BA1" w:rsidP="00B13BA1">
      <w:pPr>
        <w:rPr>
          <w:sz w:val="8"/>
          <w:szCs w:val="14"/>
        </w:rPr>
      </w:pPr>
      <w:r w:rsidRPr="0037053C">
        <w:rPr>
          <w:sz w:val="8"/>
          <w:szCs w:val="14"/>
        </w:rPr>
        <w:t>As of December 2020, only one state (Louisiana) had passed a virtual currency licensing statute based on the ULC's uniform act. 103 It is clear that, much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39A8F71B" w14:textId="77777777" w:rsidR="00B13BA1" w:rsidRPr="0037053C" w:rsidRDefault="00B13BA1" w:rsidP="00B13BA1">
      <w:pPr>
        <w:rPr>
          <w:sz w:val="8"/>
          <w:szCs w:val="14"/>
        </w:rPr>
      </w:pPr>
      <w:r w:rsidRPr="0037053C">
        <w:rPr>
          <w:sz w:val="8"/>
          <w:szCs w:val="14"/>
        </w:rPr>
        <w:t>III. THE CURRENT UNEASY MIX OF FEDERAL AND STATE BLOCKCHAIN REGULATION</w:t>
      </w:r>
    </w:p>
    <w:p w14:paraId="221C8959" w14:textId="77777777" w:rsidR="00B13BA1" w:rsidRPr="0037053C" w:rsidRDefault="00B13BA1" w:rsidP="00B13BA1">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3BCDDA33" w14:textId="77777777" w:rsidR="00B13BA1" w:rsidRPr="0037053C" w:rsidRDefault="00B13BA1" w:rsidP="00B13BA1">
      <w:pPr>
        <w:rPr>
          <w:sz w:val="8"/>
          <w:szCs w:val="14"/>
        </w:rPr>
      </w:pPr>
      <w:r w:rsidRPr="0037053C">
        <w:rPr>
          <w:sz w:val="8"/>
          <w:szCs w:val="14"/>
        </w:rPr>
        <w:t xml:space="preserve"> [*202]  A. Patchwork Agency Regulation</w:t>
      </w:r>
    </w:p>
    <w:p w14:paraId="63389936" w14:textId="77777777" w:rsidR="00B13BA1" w:rsidRPr="0037053C" w:rsidRDefault="00B13BA1" w:rsidP="00B13BA1">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securities and which are not." 107</w:t>
      </w:r>
    </w:p>
    <w:p w14:paraId="0D5A9FC9" w14:textId="77777777" w:rsidR="00B13BA1" w:rsidRPr="0037053C" w:rsidRDefault="00B13BA1" w:rsidP="00B13BA1">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68B09C76" w14:textId="77777777" w:rsidR="00B13BA1" w:rsidRPr="0037053C" w:rsidRDefault="00B13BA1" w:rsidP="00B13BA1">
      <w:pPr>
        <w:rPr>
          <w:sz w:val="6"/>
          <w:szCs w:val="12"/>
        </w:rPr>
      </w:pPr>
      <w:r w:rsidRPr="0037053C">
        <w:rPr>
          <w:sz w:val="6"/>
          <w:szCs w:val="12"/>
        </w:rPr>
        <w:t xml:space="preserve"> [*203] 1. SEC Safe Harbor Provision--A Work in Progress</w:t>
      </w:r>
    </w:p>
    <w:p w14:paraId="5A6F4EC8" w14:textId="77777777" w:rsidR="00B13BA1" w:rsidRPr="0037053C" w:rsidRDefault="00B13BA1" w:rsidP="00B13BA1">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7B2E286B" w14:textId="77777777" w:rsidR="00B13BA1" w:rsidRPr="0037053C" w:rsidRDefault="00B13BA1" w:rsidP="00B13BA1">
      <w:pPr>
        <w:rPr>
          <w:sz w:val="6"/>
          <w:szCs w:val="12"/>
        </w:rPr>
      </w:pPr>
      <w:r w:rsidRPr="0037053C">
        <w:rPr>
          <w:sz w:val="6"/>
          <w:szCs w:val="12"/>
        </w:rPr>
        <w:t>In the meantime, SEC Commissioner Hester Peirce has earned the nickname "Crypto Mom." 113 In early 2020, she offered her take on the legislative problems related to blockchain technology, saying "[i]t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as a way to promote, not thwart, the development of blockchain and its use cases.</w:t>
      </w:r>
    </w:p>
    <w:p w14:paraId="34D181F0" w14:textId="77777777" w:rsidR="00B13BA1" w:rsidRPr="0037053C" w:rsidRDefault="00B13BA1" w:rsidP="00B13BA1">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6472B1C5" w14:textId="77777777" w:rsidR="00B13BA1" w:rsidRPr="0037053C" w:rsidRDefault="00B13BA1" w:rsidP="00B13BA1">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1F1ACDC0" w14:textId="77777777" w:rsidR="00B13BA1" w:rsidRPr="0037053C" w:rsidRDefault="00B13BA1" w:rsidP="00B13BA1">
      <w:pPr>
        <w:rPr>
          <w:sz w:val="6"/>
          <w:szCs w:val="12"/>
        </w:rPr>
      </w:pPr>
      <w:r w:rsidRPr="0037053C">
        <w:rPr>
          <w:sz w:val="6"/>
          <w:szCs w:val="12"/>
        </w:rPr>
        <w:t>Many members of the blockchain industry welcomed the safe harbor proposal. The General Counsel for a cryptocurrency exchange declared, "Today we both congratulate and thank SEC Commissioner Hester Peirce . . . . This is a great day for the blockchain industry and the United States." 120 But the proposed safe harbor is just that: a proposal. It is not yet law, and may never become law. 121 Even so, the willingness of Commissioner Peirce to think outside of the box with this proposal has reinforced her reputation (and her nickname) within the blockchain community.</w:t>
      </w:r>
    </w:p>
    <w:p w14:paraId="625409E7" w14:textId="77777777" w:rsidR="00B13BA1" w:rsidRPr="0037053C" w:rsidRDefault="00B13BA1" w:rsidP="00B13BA1">
      <w:pPr>
        <w:rPr>
          <w:sz w:val="6"/>
          <w:szCs w:val="12"/>
        </w:rPr>
      </w:pPr>
      <w:r w:rsidRPr="0037053C">
        <w:rPr>
          <w:sz w:val="6"/>
          <w:szCs w:val="12"/>
        </w:rPr>
        <w:t>2. The Federal Reserve's Digital Dollar</w:t>
      </w:r>
    </w:p>
    <w:p w14:paraId="4D0CC3E0" w14:textId="77777777" w:rsidR="00B13BA1" w:rsidRPr="0037053C" w:rsidRDefault="00B13BA1" w:rsidP="00B13BA1">
      <w:pPr>
        <w:rPr>
          <w:sz w:val="6"/>
          <w:szCs w:val="12"/>
        </w:rPr>
      </w:pPr>
      <w:r w:rsidRPr="0037053C">
        <w:rPr>
          <w:sz w:val="6"/>
          <w:szCs w:val="12"/>
        </w:rPr>
        <w:t>The Federal Reserve revealed in February 2020 that it was working toward a potential central bank digital currency (CBDC). 122 A CBDC, colloquially  [*205]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7DC343DC" w14:textId="77777777" w:rsidR="00B13BA1" w:rsidRPr="0037053C" w:rsidRDefault="00B13BA1" w:rsidP="00B13BA1">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470F46CF" w14:textId="77777777" w:rsidR="00B13BA1" w:rsidRPr="0037053C" w:rsidRDefault="00B13BA1" w:rsidP="00B13BA1">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301C3EA7" w14:textId="77777777" w:rsidR="00B13BA1" w:rsidRPr="0037053C" w:rsidRDefault="00B13BA1" w:rsidP="00B13BA1">
      <w:pPr>
        <w:rPr>
          <w:sz w:val="6"/>
          <w:szCs w:val="12"/>
        </w:rPr>
      </w:pPr>
      <w:r w:rsidRPr="0037053C">
        <w:rPr>
          <w:sz w:val="6"/>
          <w:szCs w:val="12"/>
        </w:rPr>
        <w:t>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Financial  [*206]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469C6323" w14:textId="77777777" w:rsidR="00B13BA1" w:rsidRPr="0037053C" w:rsidRDefault="00B13BA1" w:rsidP="00B13BA1">
      <w:pPr>
        <w:rPr>
          <w:sz w:val="6"/>
          <w:szCs w:val="12"/>
        </w:rPr>
      </w:pPr>
      <w:r w:rsidRPr="0037053C">
        <w:rPr>
          <w:sz w:val="6"/>
          <w:szCs w:val="12"/>
        </w:rPr>
        <w:t>3. Treasury Department Regulations to Increase Cryptocurrency Transparency</w:t>
      </w:r>
    </w:p>
    <w:p w14:paraId="789400B7" w14:textId="77777777" w:rsidR="00B13BA1" w:rsidRPr="0037053C" w:rsidRDefault="00B13BA1" w:rsidP="00B13BA1">
      <w:pPr>
        <w:rPr>
          <w:sz w:val="6"/>
          <w:szCs w:val="12"/>
        </w:rPr>
      </w:pPr>
      <w:r w:rsidRPr="0037053C">
        <w:rPr>
          <w:sz w:val="6"/>
          <w:szCs w:val="12"/>
        </w:rPr>
        <w:t>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want to make sure that blockchain technology moves forward," he also noted that "[w]e want to make sure cryptocurrencies aren't used for the equivalent of old Swiss secret number bank accounts." 136</w:t>
      </w:r>
    </w:p>
    <w:p w14:paraId="60EC65DD" w14:textId="77777777" w:rsidR="00B13BA1" w:rsidRPr="0037053C" w:rsidRDefault="00B13BA1" w:rsidP="00B13BA1">
      <w:pPr>
        <w:rPr>
          <w:sz w:val="6"/>
          <w:szCs w:val="12"/>
        </w:rPr>
      </w:pPr>
      <w:r w:rsidRPr="0037053C">
        <w:rPr>
          <w:sz w:val="6"/>
          <w:szCs w:val="12"/>
        </w:rPr>
        <w:t>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compliance  [*207]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cling[ing] to an outdated trope where cryptocurrencies are used to underwrite criminal activity." 140</w:t>
      </w:r>
    </w:p>
    <w:p w14:paraId="680CB303" w14:textId="77777777" w:rsidR="00B13BA1" w:rsidRPr="0037053C" w:rsidRDefault="00B13BA1" w:rsidP="00B13BA1">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4A3C713A" w14:textId="77777777" w:rsidR="00B13BA1" w:rsidRDefault="00B13BA1" w:rsidP="00B13BA1">
      <w:pPr>
        <w:rPr>
          <w:sz w:val="16"/>
        </w:rPr>
      </w:pPr>
      <w:r w:rsidRPr="0037053C">
        <w:rPr>
          <w:sz w:val="16"/>
        </w:rPr>
        <w:lastRenderedPageBreak/>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Cs w:val="28"/>
          <w:highlight w:val="cyan"/>
        </w:rPr>
        <w:t>at the federal level</w:t>
      </w:r>
      <w:r w:rsidRPr="000D300E">
        <w:rPr>
          <w:rStyle w:val="StyleUnderline"/>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regulatory</w:t>
      </w:r>
      <w:r w:rsidRPr="0037053C">
        <w:rPr>
          <w:sz w:val="16"/>
        </w:rPr>
        <w:t xml:space="preserve">  [*208]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regulation</w:t>
      </w:r>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0BD09092" w14:textId="77777777" w:rsidR="00B13BA1" w:rsidRDefault="00B13BA1" w:rsidP="00B13BA1">
      <w:pPr>
        <w:pStyle w:val="Heading3"/>
      </w:pPr>
      <w:r>
        <w:lastRenderedPageBreak/>
        <w:t>Antitrust---1AC</w:t>
      </w:r>
    </w:p>
    <w:p w14:paraId="5B46E3FD" w14:textId="77777777" w:rsidR="00B13BA1" w:rsidRDefault="00B13BA1" w:rsidP="00B13BA1">
      <w:pPr>
        <w:pStyle w:val="Heading4"/>
        <w:rPr>
          <w:u w:val="single"/>
        </w:rPr>
      </w:pPr>
      <w:r>
        <w:t>Advantage 2---</w:t>
      </w:r>
      <w:r>
        <w:rPr>
          <w:u w:val="single"/>
        </w:rPr>
        <w:t>FTC</w:t>
      </w:r>
    </w:p>
    <w:p w14:paraId="49A54E88" w14:textId="77777777" w:rsidR="00B13BA1" w:rsidRPr="008643F7" w:rsidRDefault="00B13BA1" w:rsidP="00B13BA1">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 </w:t>
      </w:r>
    </w:p>
    <w:p w14:paraId="65C28747" w14:textId="77777777" w:rsidR="00B13BA1" w:rsidRDefault="00B13BA1" w:rsidP="00B13BA1">
      <w:r>
        <w:t xml:space="preserve">Jessica </w:t>
      </w:r>
      <w:r w:rsidRPr="008643F7">
        <w:rPr>
          <w:rStyle w:val="Style13ptBold"/>
        </w:rPr>
        <w:t>Rich 21</w:t>
      </w:r>
      <w:r>
        <w:t>, Of Counsel at Kelley Drye &amp; Warren LLP, Former Director of the Federal Trade Commission’s (FTC) Bureau of Consumer Protection (BCP), JD from the New York University School of Law, AB from Harvard College, Former Distinguished Fellow at Georgetown University’s Institute for Technology Law and Policy, “How Lina Khan’s FTC Does Business – What We’ve Learned So Far”, JD Supra, 11/9/2021, https://www.jdsupra.com/legalnews/how-lina-khan-s-ftc-does-business-what-3596839/</w:t>
      </w:r>
    </w:p>
    <w:p w14:paraId="72CCA0C2" w14:textId="77777777" w:rsidR="00B13BA1" w:rsidRPr="0067163B" w:rsidRDefault="00B13BA1" w:rsidP="00B13BA1">
      <w:pPr>
        <w:rPr>
          <w:sz w:val="16"/>
        </w:rPr>
      </w:pPr>
      <w:r w:rsidRPr="0067163B">
        <w:rPr>
          <w:rStyle w:val="StyleUnderline"/>
        </w:rPr>
        <w:t xml:space="preserve">Since taking over at the FTC, </w:t>
      </w:r>
      <w:r w:rsidRPr="00847081">
        <w:rPr>
          <w:rStyle w:val="StyleUnderline"/>
          <w:highlight w:val="cyan"/>
        </w:rPr>
        <w:t>Khan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2F4016E2" w14:textId="77777777" w:rsidR="00B13BA1" w:rsidRPr="0067163B" w:rsidRDefault="00B13BA1" w:rsidP="00B13BA1">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48BA9EDD" w14:textId="77777777" w:rsidR="00B13BA1" w:rsidRPr="0067163B" w:rsidRDefault="00B13BA1" w:rsidP="00B13BA1">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3A6D580E" w14:textId="77777777" w:rsidR="00B13BA1" w:rsidRPr="0067163B" w:rsidRDefault="00B13BA1" w:rsidP="00B13BA1">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0FD7EDC7" w14:textId="77777777" w:rsidR="00B13BA1" w:rsidRPr="0067163B" w:rsidRDefault="00B13BA1" w:rsidP="00B13BA1">
      <w:pPr>
        <w:rPr>
          <w:sz w:val="16"/>
        </w:rPr>
      </w:pPr>
      <w:r w:rsidRPr="0067163B">
        <w:rPr>
          <w:sz w:val="16"/>
        </w:rPr>
        <w:t>And, in a pair of crucial decisions, she and her fellow Democratic commissioners voted to rescind two key FTC policy statements.</w:t>
      </w:r>
    </w:p>
    <w:p w14:paraId="69C992DA" w14:textId="77777777" w:rsidR="00B13BA1" w:rsidRPr="0067163B" w:rsidRDefault="00B13BA1" w:rsidP="00B13BA1">
      <w:pPr>
        <w:rPr>
          <w:sz w:val="16"/>
        </w:rPr>
      </w:pPr>
      <w:r w:rsidRPr="0067163B">
        <w:rPr>
          <w:sz w:val="16"/>
        </w:rPr>
        <w:t>The first was written in 1995 during Bill Clinton's first term as president, and deemed that companies that had previously proposed unlawful mergers no longer had to notify the FTC before completing future transactions in the same market.</w:t>
      </w:r>
    </w:p>
    <w:p w14:paraId="7513B1CC" w14:textId="77777777" w:rsidR="00B13BA1" w:rsidRPr="0067163B" w:rsidRDefault="00B13BA1" w:rsidP="00B13BA1">
      <w:pPr>
        <w:rPr>
          <w:sz w:val="16"/>
        </w:rPr>
      </w:pPr>
      <w:r w:rsidRPr="0067163B">
        <w:rPr>
          <w:sz w:val="16"/>
        </w:rPr>
        <w:t>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socalled "unfair methods of competition".</w:t>
      </w:r>
    </w:p>
    <w:p w14:paraId="0F98E1F0" w14:textId="77777777" w:rsidR="00B13BA1" w:rsidRPr="0067163B" w:rsidRDefault="00B13BA1" w:rsidP="00B13BA1">
      <w:pPr>
        <w:rPr>
          <w:sz w:val="16"/>
        </w:rPr>
      </w:pPr>
      <w:r w:rsidRPr="0067163B">
        <w:rPr>
          <w:sz w:val="16"/>
        </w:rPr>
        <w:t>"These changes are going to make dealmakers think about things differently," says one senior Democrat working for the commission. "They are not filing an application, we are investigating as to whether there is a violation of the law. That is a fundamentally different way of thinking about things."</w:t>
      </w:r>
    </w:p>
    <w:p w14:paraId="77206D5B" w14:textId="77777777" w:rsidR="00B13BA1" w:rsidRPr="0067163B" w:rsidRDefault="00B13BA1" w:rsidP="00B13BA1">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847081">
        <w:rPr>
          <w:rStyle w:val="StyleUnderline"/>
          <w:highlight w:val="cyan"/>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 xml:space="preserve">task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Under the terms of a sweeping order signed by Biden last month, the commission has been asked to devise rules which would ban companies from stopping employees moving to rivals, and prevent pharmaceutical companies from paying generic rivals not to enter a certain market for a period of time.</w:t>
      </w:r>
    </w:p>
    <w:p w14:paraId="32102C9A" w14:textId="77777777" w:rsidR="00B13BA1" w:rsidRPr="0067163B" w:rsidRDefault="00B13BA1" w:rsidP="00B13BA1">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847081">
        <w:rPr>
          <w:rStyle w:val="StyleUnderline"/>
          <w:highlight w:val="cyan"/>
        </w:rPr>
        <w:t xml:space="preserve">Khan's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318BE331" w14:textId="77777777" w:rsidR="00B13BA1" w:rsidRPr="0067163B" w:rsidRDefault="00B13BA1" w:rsidP="00B13BA1">
      <w:pPr>
        <w:rPr>
          <w:sz w:val="16"/>
        </w:rPr>
      </w:pPr>
      <w:r w:rsidRPr="0067163B">
        <w:rPr>
          <w:rStyle w:val="StyleUnderline"/>
        </w:rPr>
        <w:t xml:space="preserve">"The </w:t>
      </w:r>
      <w:r w:rsidRPr="00847081">
        <w:rPr>
          <w:rStyle w:val="StyleUnderline"/>
          <w:highlight w:val="cyan"/>
        </w:rPr>
        <w:t xml:space="preserve">commission has been </w:t>
      </w:r>
      <w:r w:rsidRPr="00847081">
        <w:rPr>
          <w:rStyle w:val="Emphasis"/>
          <w:highlight w:val="cyan"/>
        </w:rPr>
        <w:t>lazy</w:t>
      </w:r>
      <w:r w:rsidRPr="0067163B">
        <w:rPr>
          <w:rStyle w:val="StyleUnderline"/>
        </w:rPr>
        <w:t>,"</w:t>
      </w:r>
      <w:r w:rsidRPr="0067163B">
        <w:rPr>
          <w:sz w:val="16"/>
        </w:rPr>
        <w:t xml:space="preserve"> says Matt Stoller, director of research at the American Economic Liberties Project and a former colleague of Khan at the Open Markets Institute. "It has been a place where you send political cronies who don't have to do any work if they don't want to.</w:t>
      </w:r>
    </w:p>
    <w:p w14:paraId="5E97A112" w14:textId="77777777" w:rsidR="00B13BA1" w:rsidRPr="0067163B" w:rsidRDefault="00B13BA1" w:rsidP="00B13BA1">
      <w:pPr>
        <w:rPr>
          <w:u w:val="single"/>
        </w:rPr>
      </w:pPr>
      <w:r w:rsidRPr="0067163B">
        <w:rPr>
          <w:rStyle w:val="StyleUnderline"/>
        </w:rPr>
        <w:t>"</w:t>
      </w:r>
      <w:r w:rsidRPr="00BC4C03">
        <w:rPr>
          <w:rStyle w:val="StyleUnderline"/>
        </w:rPr>
        <w:t xml:space="preserve">This is such a </w:t>
      </w:r>
      <w:r w:rsidRPr="00BC4C03">
        <w:rPr>
          <w:rStyle w:val="Emphasis"/>
        </w:rPr>
        <w:t>different form of politics</w:t>
      </w:r>
      <w:r w:rsidRPr="00BC4C03">
        <w:rPr>
          <w:rStyle w:val="StyleUnderline"/>
        </w:rPr>
        <w:t xml:space="preserve"> from the </w:t>
      </w:r>
      <w:r w:rsidRPr="00BC4C03">
        <w:rPr>
          <w:rStyle w:val="Emphasis"/>
        </w:rPr>
        <w:t>normal bullshit</w:t>
      </w:r>
      <w:r w:rsidRPr="0067163B">
        <w:rPr>
          <w:rStyle w:val="StyleUnderline"/>
        </w:rPr>
        <w:t>."</w:t>
      </w:r>
    </w:p>
    <w:p w14:paraId="7A0B1A4F" w14:textId="77777777" w:rsidR="00B13BA1" w:rsidRPr="0067163B" w:rsidRDefault="00B13BA1" w:rsidP="00B13BA1">
      <w:pPr>
        <w:rPr>
          <w:sz w:val="16"/>
        </w:rPr>
      </w:pPr>
      <w:r w:rsidRPr="0067163B">
        <w:rPr>
          <w:sz w:val="16"/>
        </w:rPr>
        <w:t>Republican concerns But if the reforms have pleased Khan's supporters, they have worried conservatives who say the commission lacks both the legal authority and the institutional capacity to do what is being asked of it.</w:t>
      </w:r>
    </w:p>
    <w:p w14:paraId="16FD42AF" w14:textId="77777777" w:rsidR="00B13BA1" w:rsidRPr="0067163B" w:rsidRDefault="00B13BA1" w:rsidP="00B13BA1">
      <w:pPr>
        <w:rPr>
          <w:sz w:val="16"/>
        </w:rPr>
      </w:pPr>
      <w:r w:rsidRPr="0067163B">
        <w:rPr>
          <w:sz w:val="16"/>
        </w:rPr>
        <w:t>For example, Khan says she wants to renew the commission's appetite for bringing cases against companies for "unfair methods of competition" - a vague category of corporate behaviour which allows the FTC to act even when there is no merger in question or when a company is not large enough to be a monopoly. She and fellow progressives argue that by not pursuing such cases the FTC has taken away one of its most powerful weapons.</w:t>
      </w:r>
    </w:p>
    <w:p w14:paraId="0CF40254" w14:textId="77777777" w:rsidR="00B13BA1" w:rsidRPr="0067163B" w:rsidRDefault="00B13BA1" w:rsidP="00B13BA1">
      <w:pPr>
        <w:rPr>
          <w:sz w:val="16"/>
        </w:rPr>
      </w:pPr>
      <w:r w:rsidRPr="0067163B">
        <w:rPr>
          <w:sz w:val="16"/>
        </w:rPr>
        <w:t>Such behaviour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080A0053" w14:textId="77777777" w:rsidR="00B13BA1" w:rsidRPr="0067163B" w:rsidRDefault="00B13BA1" w:rsidP="00B13BA1">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02BB1F49" w14:textId="77777777" w:rsidR="00B13BA1" w:rsidRPr="0067163B" w:rsidRDefault="00B13BA1" w:rsidP="00B13BA1">
      <w:pPr>
        <w:rPr>
          <w:sz w:val="16"/>
        </w:rPr>
      </w:pPr>
      <w:r w:rsidRPr="0067163B">
        <w:rPr>
          <w:sz w:val="16"/>
        </w:rPr>
        <w:lastRenderedPageBreak/>
        <w:t>Sean Heather, senior vice-president for antitrust at the US Chamber of Commerce, says: "The FTC is writing its own rules and acting as prosecutor, judge and jury. This is deeply concerning for a regulatory agency with broad powers."</w:t>
      </w:r>
    </w:p>
    <w:p w14:paraId="5FABF0A9" w14:textId="77777777" w:rsidR="00B13BA1" w:rsidRPr="0067163B" w:rsidRDefault="00B13BA1" w:rsidP="00B13BA1">
      <w:pPr>
        <w:rPr>
          <w:sz w:val="16"/>
        </w:rPr>
      </w:pPr>
      <w:r w:rsidRPr="0067163B">
        <w:rPr>
          <w:sz w:val="16"/>
        </w:rPr>
        <w:t>Christine Wilson says: "I believe competition rulemaking is institutional suicide."</w:t>
      </w:r>
    </w:p>
    <w:p w14:paraId="623C65A0" w14:textId="77777777" w:rsidR="00B13BA1" w:rsidRPr="0067163B" w:rsidRDefault="00B13BA1" w:rsidP="00B13BA1">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4213A0FD" w14:textId="77777777" w:rsidR="00B13BA1" w:rsidRPr="0067163B" w:rsidRDefault="00B13BA1" w:rsidP="00B13BA1">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0613D90A" w14:textId="77777777" w:rsidR="00B13BA1" w:rsidRPr="0067163B" w:rsidRDefault="00B13BA1" w:rsidP="00B13BA1">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 xml:space="preserve">if the 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Kovacic, a former Republican chair of the commission. </w:t>
      </w:r>
      <w:r w:rsidRPr="0067163B">
        <w:rPr>
          <w:rStyle w:val="StyleUnderline"/>
        </w:rPr>
        <w:t>"</w:t>
      </w:r>
      <w:r w:rsidRPr="00847081">
        <w:rPr>
          <w:rStyle w:val="StyleUnderline"/>
          <w:highlight w:val="cyan"/>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427A00EA" w14:textId="77777777" w:rsidR="00B13BA1" w:rsidRPr="0067163B" w:rsidRDefault="00B13BA1" w:rsidP="00B13BA1">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847081">
        <w:rPr>
          <w:rStyle w:val="StyleUnderline"/>
          <w:highlight w:val="cyan"/>
        </w:rPr>
        <w:t xml:space="preserve"> seen as </w:t>
      </w:r>
      <w:r w:rsidRPr="00847081">
        <w:rPr>
          <w:rStyle w:val="Emphasis"/>
          <w:highlight w:val="cyan"/>
        </w:rPr>
        <w:t>weak</w:t>
      </w:r>
      <w:r w:rsidRPr="0067163B">
        <w:rPr>
          <w:sz w:val="16"/>
        </w:rPr>
        <w:t>?" says Rohit Chopra, a Democratic commissioner.</w:t>
      </w:r>
    </w:p>
    <w:p w14:paraId="5D81F842" w14:textId="77777777" w:rsidR="00B13BA1" w:rsidRPr="0067163B" w:rsidRDefault="00B13BA1" w:rsidP="00B13BA1">
      <w:pPr>
        <w:rPr>
          <w:sz w:val="16"/>
        </w:rPr>
      </w:pPr>
      <w:r w:rsidRPr="0067163B">
        <w:rPr>
          <w:sz w:val="16"/>
        </w:rPr>
        <w:t xml:space="preserve">Progressives argue </w:t>
      </w:r>
      <w:r w:rsidRPr="0067163B">
        <w:rPr>
          <w:rStyle w:val="StyleUnderline"/>
        </w:rPr>
        <w:t xml:space="preserve">the FTC has </w:t>
      </w:r>
      <w:r w:rsidRPr="00847081">
        <w:rPr>
          <w:rStyle w:val="StyleUnderline"/>
          <w:highlight w:val="cyan"/>
        </w:rPr>
        <w:t>for years only enforced</w:t>
      </w:r>
      <w:r w:rsidRPr="0067163B">
        <w:rPr>
          <w:rStyle w:val="StyleUnderline"/>
        </w:rPr>
        <w:t xml:space="preserve"> competition rules </w:t>
      </w:r>
      <w:r w:rsidRPr="00847081">
        <w:rPr>
          <w:rStyle w:val="StyleUnderline"/>
          <w:highlight w:val="cyan"/>
        </w:rPr>
        <w:t xml:space="preserve">against </w:t>
      </w:r>
      <w:r w:rsidRPr="00847081">
        <w:rPr>
          <w:rStyle w:val="Emphasis"/>
          <w:highlight w:val="cyan"/>
        </w:rPr>
        <w:t>large</w:t>
      </w:r>
      <w:r w:rsidRPr="00847081">
        <w:rPr>
          <w:rStyle w:val="StyleUnderline"/>
          <w:highlight w:val="cyan"/>
        </w:rPr>
        <w:t xml:space="preserve"> companies 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5E1DE15A" w14:textId="77777777" w:rsidR="00B13BA1" w:rsidRPr="0067163B" w:rsidRDefault="00B13BA1" w:rsidP="00B13BA1">
      <w:pPr>
        <w:rPr>
          <w:sz w:val="16"/>
        </w:rPr>
      </w:pPr>
      <w:r w:rsidRPr="0067163B">
        <w:rPr>
          <w:sz w:val="16"/>
        </w:rPr>
        <w:t>"The FTC can put together legal teams that can match the best in the bar, punch for punch, in a major case," says Kovacic. "But the number of those teams is a couple, it is not 10."</w:t>
      </w:r>
    </w:p>
    <w:p w14:paraId="3B5B30AF" w14:textId="77777777" w:rsidR="00B13BA1" w:rsidRPr="0067163B" w:rsidRDefault="00B13BA1" w:rsidP="00B13BA1">
      <w:pPr>
        <w:rPr>
          <w:sz w:val="16"/>
        </w:rPr>
      </w:pPr>
      <w:r w:rsidRPr="00254478">
        <w:rPr>
          <w:rStyle w:val="StyleUnderline"/>
          <w:highlight w:val="cyan"/>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254478">
        <w:rPr>
          <w:rStyle w:val="StyleUnderline"/>
          <w:highlight w:val="cyan"/>
        </w:rPr>
        <w:t>have</w:t>
      </w:r>
      <w:r w:rsidRPr="0067163B">
        <w:rPr>
          <w:rStyle w:val="StyleUnderline"/>
        </w:rPr>
        <w:t xml:space="preserve"> been </w:t>
      </w:r>
      <w:r w:rsidRPr="00254478">
        <w:rPr>
          <w:rStyle w:val="Emphasis"/>
          <w:highlight w:val="cyan"/>
        </w:rPr>
        <w:t>chipped away</w:t>
      </w:r>
      <w:r w:rsidRPr="00254478">
        <w:rPr>
          <w:rStyle w:val="StyleUnderline"/>
          <w:highlight w:val="cyan"/>
        </w:rPr>
        <w:t>. It</w:t>
      </w:r>
      <w:r w:rsidRPr="0067163B">
        <w:rPr>
          <w:rStyle w:val="StyleUnderline"/>
        </w:rPr>
        <w:t xml:space="preserve"> now </w:t>
      </w:r>
      <w:r w:rsidRPr="00254478">
        <w:rPr>
          <w:rStyle w:val="StyleUnderline"/>
          <w:highlight w:val="cyan"/>
        </w:rPr>
        <w:t>has</w:t>
      </w:r>
      <w:r w:rsidRPr="0067163B">
        <w:rPr>
          <w:rStyle w:val="StyleUnderline"/>
        </w:rPr>
        <w:t xml:space="preserve"> roughly </w:t>
      </w:r>
      <w:r w:rsidRPr="00254478">
        <w:rPr>
          <w:rStyle w:val="StyleUnderline"/>
          <w:highlight w:val="cyan"/>
        </w:rPr>
        <w:t>50 per cent of</w:t>
      </w:r>
      <w:r w:rsidRPr="0067163B">
        <w:rPr>
          <w:rStyle w:val="StyleUnderline"/>
        </w:rPr>
        <w:t xml:space="preserve"> the staff it had in</w:t>
      </w:r>
      <w:r w:rsidRPr="0067163B">
        <w:rPr>
          <w:sz w:val="16"/>
        </w:rPr>
        <w:t xml:space="preserve"> </w:t>
      </w:r>
      <w:r w:rsidRPr="003F3BA4">
        <w:rPr>
          <w:sz w:val="16"/>
        </w:rPr>
        <w:t>19</w:t>
      </w:r>
      <w:r w:rsidRPr="00254478">
        <w:rPr>
          <w:rStyle w:val="Emphasis"/>
          <w:highlight w:val="cyan"/>
        </w:rPr>
        <w:t>80</w:t>
      </w:r>
      <w:r w:rsidRPr="00254478">
        <w:rPr>
          <w:rStyle w:val="StyleUnderline"/>
          <w:highlight w:val="cyan"/>
        </w:rPr>
        <w:t xml:space="preserve"> and is</w:t>
      </w:r>
      <w:r w:rsidRPr="0067163B">
        <w:rPr>
          <w:rStyle w:val="StyleUnderline"/>
        </w:rPr>
        <w:t xml:space="preserve"> currently </w:t>
      </w:r>
      <w:r w:rsidRPr="00254478">
        <w:rPr>
          <w:rStyle w:val="StyleUnderline"/>
          <w:highlight w:val="cyan"/>
        </w:rPr>
        <w:t>trying to review</w:t>
      </w:r>
      <w:r w:rsidRPr="0067163B">
        <w:rPr>
          <w:rStyle w:val="StyleUnderline"/>
        </w:rPr>
        <w:t xml:space="preserve"> a </w:t>
      </w:r>
      <w:r w:rsidRPr="00254478">
        <w:rPr>
          <w:rStyle w:val="Emphasis"/>
          <w:highlight w:val="cyan"/>
        </w:rPr>
        <w:t>record</w:t>
      </w:r>
      <w:r w:rsidRPr="0067163B">
        <w:rPr>
          <w:rStyle w:val="Emphasis"/>
        </w:rPr>
        <w:t xml:space="preserve"> number</w:t>
      </w:r>
      <w:r w:rsidRPr="0067163B">
        <w:rPr>
          <w:rStyle w:val="StyleUnderline"/>
        </w:rPr>
        <w:t xml:space="preserve"> of </w:t>
      </w:r>
      <w:r w:rsidRPr="00254478">
        <w:rPr>
          <w:rStyle w:val="StyleUnderline"/>
          <w:highlight w:val="cyan"/>
        </w:rPr>
        <w:t>mergers</w:t>
      </w:r>
      <w:r w:rsidRPr="0067163B">
        <w:rPr>
          <w:sz w:val="16"/>
        </w:rPr>
        <w:t>. In the first nine months of this fiscal year, the FTC received 2,573 notifications ahead of a large merger - already 50 per cent more than were received in the whole of last year.</w:t>
      </w:r>
    </w:p>
    <w:p w14:paraId="34676E22" w14:textId="77777777" w:rsidR="00B13BA1" w:rsidRPr="0067163B" w:rsidRDefault="00B13BA1" w:rsidP="00B13BA1">
      <w:pPr>
        <w:rPr>
          <w:sz w:val="16"/>
        </w:rPr>
      </w:pPr>
      <w:r w:rsidRPr="0067163B">
        <w:rPr>
          <w:sz w:val="16"/>
        </w:rPr>
        <w:t>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take action even after it had been completed.</w:t>
      </w:r>
    </w:p>
    <w:p w14:paraId="7EF8EFE8" w14:textId="77777777" w:rsidR="00B13BA1" w:rsidRPr="0067163B" w:rsidRDefault="00B13BA1" w:rsidP="00B13BA1">
      <w:pPr>
        <w:rPr>
          <w:sz w:val="16"/>
        </w:rPr>
      </w:pPr>
      <w:r w:rsidRPr="0067163B">
        <w:rPr>
          <w:rStyle w:val="StyleUnderline"/>
        </w:rPr>
        <w:t xml:space="preserve">The </w:t>
      </w:r>
      <w:r w:rsidRPr="00254478">
        <w:rPr>
          <w:rStyle w:val="StyleUnderline"/>
          <w:highlight w:val="cyan"/>
        </w:rPr>
        <w:t>commission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Some people say they feel demoralised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2F188427" w14:textId="77777777" w:rsidR="00B13BA1" w:rsidRPr="009C4B3B" w:rsidRDefault="00B13BA1" w:rsidP="00B13BA1">
      <w:pPr>
        <w:pStyle w:val="Heading4"/>
      </w:pPr>
      <w:r>
        <w:t xml:space="preserve">Specifically---blockchain is a </w:t>
      </w:r>
      <w:r>
        <w:rPr>
          <w:u w:val="single"/>
        </w:rPr>
        <w:t>key priority</w:t>
      </w:r>
    </w:p>
    <w:p w14:paraId="5A92A329" w14:textId="77777777" w:rsidR="00B13BA1" w:rsidRDefault="00B13BA1" w:rsidP="00B13BA1">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468A3150" w14:textId="77777777" w:rsidR="00B13BA1" w:rsidRPr="00080C87" w:rsidRDefault="00B13BA1" w:rsidP="00B13BA1">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B150D9">
        <w:rPr>
          <w:rStyle w:val="StyleUnderline"/>
          <w:highlight w:val="cyan"/>
        </w:rPr>
        <w:t>Khan</w:t>
      </w:r>
      <w:r w:rsidRPr="00080C87">
        <w:rPr>
          <w:sz w:val="16"/>
        </w:rPr>
        <w:t xml:space="preserve">, a 32-year-old Columbia Law professor, </w:t>
      </w:r>
      <w:r w:rsidRPr="00080C87">
        <w:rPr>
          <w:rStyle w:val="StyleUnderline"/>
        </w:rPr>
        <w:t xml:space="preserve">as </w:t>
      </w:r>
      <w:r w:rsidRPr="00B150D9">
        <w:rPr>
          <w:rStyle w:val="StyleUnderline"/>
          <w:highlight w:val="cyan"/>
        </w:rPr>
        <w:t>the</w:t>
      </w:r>
      <w:r w:rsidRPr="00080C87">
        <w:rPr>
          <w:rStyle w:val="StyleUnderline"/>
        </w:rPr>
        <w:t xml:space="preserve"> brand </w:t>
      </w:r>
      <w:r w:rsidRPr="00B150D9">
        <w:rPr>
          <w:rStyle w:val="StyleUnderline"/>
          <w:highlight w:val="cyan"/>
        </w:rPr>
        <w:t>new head of</w:t>
      </w:r>
      <w:r w:rsidRPr="00080C87">
        <w:rPr>
          <w:rStyle w:val="StyleUnderline"/>
        </w:rPr>
        <w:t xml:space="preserve"> the </w:t>
      </w:r>
      <w:r w:rsidRPr="00B150D9">
        <w:rPr>
          <w:rStyle w:val="Emphasis"/>
          <w:highlight w:val="cyan"/>
        </w:rPr>
        <w:t>F</w:t>
      </w:r>
      <w:r w:rsidRPr="00080C87">
        <w:rPr>
          <w:sz w:val="16"/>
        </w:rPr>
        <w:t xml:space="preserve">ederal </w:t>
      </w:r>
      <w:r w:rsidRPr="00B150D9">
        <w:rPr>
          <w:rStyle w:val="Emphasis"/>
          <w:highlight w:val="cyan"/>
        </w:rPr>
        <w:t>T</w:t>
      </w:r>
      <w:r w:rsidRPr="00080C87">
        <w:rPr>
          <w:sz w:val="16"/>
        </w:rPr>
        <w:t xml:space="preserve">rade </w:t>
      </w:r>
      <w:r w:rsidRPr="00B150D9">
        <w:rPr>
          <w:rStyle w:val="Emphasis"/>
          <w:highlight w:val="cyan"/>
        </w:rPr>
        <w:t>C</w:t>
      </w:r>
      <w:r w:rsidRPr="00080C87">
        <w:rPr>
          <w:sz w:val="16"/>
        </w:rPr>
        <w:t xml:space="preserve">ommission. Khan, who would be the youngest FTC head ever, </w:t>
      </w:r>
      <w:r w:rsidRPr="00B150D9">
        <w:rPr>
          <w:rStyle w:val="StyleUnderline"/>
          <w:highlight w:val="cyan"/>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3E92A699" w14:textId="77777777" w:rsidR="00B13BA1" w:rsidRPr="00080C87" w:rsidRDefault="00B13BA1" w:rsidP="00B13BA1">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1B0E21F0" w14:textId="77777777" w:rsidR="00B13BA1" w:rsidRPr="008C712A" w:rsidRDefault="00B13BA1" w:rsidP="00B13BA1">
      <w:pPr>
        <w:pStyle w:val="Heading4"/>
      </w:pPr>
      <w:r>
        <w:t xml:space="preserve">Failing to control blockchain violations will </w:t>
      </w:r>
      <w:r>
        <w:rPr>
          <w:u w:val="single"/>
        </w:rPr>
        <w:t>outstrip</w:t>
      </w:r>
      <w:r>
        <w:t xml:space="preserve"> federal enforcement capacity, making </w:t>
      </w:r>
      <w:r>
        <w:rPr>
          <w:u w:val="single"/>
        </w:rPr>
        <w:t>traditional</w:t>
      </w:r>
      <w:r>
        <w:t xml:space="preserve"> antitrust completely ineffective</w:t>
      </w:r>
    </w:p>
    <w:p w14:paraId="0838AC50" w14:textId="77777777" w:rsidR="00B13BA1" w:rsidRDefault="00B13BA1" w:rsidP="00B13BA1">
      <w:r>
        <w:t xml:space="preserve">Drew </w:t>
      </w:r>
      <w:r w:rsidRPr="006224ED">
        <w:rPr>
          <w:rStyle w:val="Style13ptBold"/>
        </w:rPr>
        <w:t>Stanko 21</w:t>
      </w:r>
      <w:r>
        <w:t xml:space="preserve">, JD Candidate at St. John's University School of Law, BS in Economics from Villanova University, “Recent Developments and the Need for Nuance”, Journal of Civil Rights &amp; </w:t>
      </w:r>
      <w:r>
        <w:lastRenderedPageBreak/>
        <w:t>Economic Development, 4/8/2021, https://www.jcred.org/shortreads/efforts-to-modernize-antitrust</w:t>
      </w:r>
    </w:p>
    <w:p w14:paraId="01372E6A" w14:textId="77777777" w:rsidR="00B13BA1" w:rsidRPr="006224ED" w:rsidRDefault="00B13BA1" w:rsidP="00B13BA1">
      <w:pPr>
        <w:rPr>
          <w:sz w:val="16"/>
        </w:rPr>
      </w:pPr>
      <w:r w:rsidRPr="006224ED">
        <w:rPr>
          <w:sz w:val="16"/>
        </w:rPr>
        <w:t xml:space="preserve">I. IS NEW SCHOOL OFFICIALLY HERE? </w:t>
      </w:r>
    </w:p>
    <w:p w14:paraId="3CFC5892" w14:textId="77777777" w:rsidR="00B13BA1" w:rsidRPr="006224ED" w:rsidRDefault="00B13BA1" w:rsidP="00B13BA1">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5010C8">
        <w:rPr>
          <w:rStyle w:val="StyleUnderline"/>
          <w:highlight w:val="cyan"/>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37DEBE7E" w14:textId="77777777" w:rsidR="00B13BA1" w:rsidRPr="006224ED" w:rsidRDefault="00B13BA1" w:rsidP="00B13BA1">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773ECAD3" w14:textId="77777777" w:rsidR="00B13BA1" w:rsidRPr="004B1840" w:rsidRDefault="00B13BA1" w:rsidP="00B13BA1">
      <w:pPr>
        <w:rPr>
          <w:rStyle w:val="StyleUnderline"/>
        </w:rPr>
      </w:pPr>
      <w:r w:rsidRPr="006224ED">
        <w:rPr>
          <w:sz w:val="16"/>
        </w:rPr>
        <w:t xml:space="preserve">Recently, President Biden indicated intent to name two prominent "New School" antitrust attorneys and scholars, Lina Khan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5010C8">
        <w:rPr>
          <w:rStyle w:val="StyleUnderline"/>
          <w:highlight w:val="cyan"/>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3EF805CD" w14:textId="77777777" w:rsidR="00B13BA1" w:rsidRPr="006A6872" w:rsidRDefault="00B13BA1" w:rsidP="00B13BA1">
      <w:pPr>
        <w:rPr>
          <w:sz w:val="10"/>
          <w:szCs w:val="16"/>
        </w:rPr>
      </w:pPr>
      <w:r w:rsidRPr="006A6872">
        <w:rPr>
          <w:sz w:val="10"/>
          <w:szCs w:val="16"/>
        </w:rPr>
        <w:t>II. SENATOR KLOBUCHAR'S COMPETITION AND ANTITRUST LAW REFORM ACT:</w:t>
      </w:r>
    </w:p>
    <w:p w14:paraId="4C035AC5" w14:textId="77777777" w:rsidR="00B13BA1" w:rsidRPr="006A6872" w:rsidRDefault="00B13BA1" w:rsidP="00B13BA1">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37BE147A" w14:textId="77777777" w:rsidR="00B13BA1" w:rsidRPr="006A6872" w:rsidRDefault="00B13BA1" w:rsidP="00B13BA1">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12246F27" w14:textId="77777777" w:rsidR="00B13BA1" w:rsidRPr="006A6872" w:rsidRDefault="00B13BA1" w:rsidP="00B13BA1">
      <w:pPr>
        <w:rPr>
          <w:sz w:val="10"/>
          <w:szCs w:val="16"/>
        </w:rPr>
      </w:pPr>
      <w:r w:rsidRPr="006A6872">
        <w:rPr>
          <w:sz w:val="10"/>
          <w:szCs w:val="16"/>
        </w:rPr>
        <w:t xml:space="preserve">            1. CLAYTON ACT REFORMS</w:t>
      </w:r>
    </w:p>
    <w:p w14:paraId="1AC8F50D" w14:textId="77777777" w:rsidR="00B13BA1" w:rsidRPr="006A6872" w:rsidRDefault="00B13BA1" w:rsidP="00B13BA1">
      <w:pPr>
        <w:rPr>
          <w:sz w:val="10"/>
          <w:szCs w:val="16"/>
        </w:rPr>
      </w:pPr>
      <w:r w:rsidRPr="006A6872">
        <w:rPr>
          <w:sz w:val="10"/>
          <w:szCs w:val="16"/>
        </w:rPr>
        <w:t>Senator Klobuchar's proposal would modify the Clayton Act to "restore its original intent by amending it to include reference to 'exclusionary conduct.'" The legislation would define exclusionary conduct as "any conduct that would materially disadvantage . . . actual or potential competitors, or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2A6DAAF2" w14:textId="77777777" w:rsidR="00B13BA1" w:rsidRPr="006A6872" w:rsidRDefault="00B13BA1" w:rsidP="00B13BA1">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4C43DABC" w14:textId="77777777" w:rsidR="00B13BA1" w:rsidRPr="006A6872" w:rsidRDefault="00B13BA1" w:rsidP="00B13BA1">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622B2973" w14:textId="77777777" w:rsidR="00B13BA1" w:rsidRPr="006A6872" w:rsidRDefault="00B13BA1" w:rsidP="00B13BA1">
      <w:pPr>
        <w:rPr>
          <w:sz w:val="10"/>
          <w:szCs w:val="16"/>
        </w:rPr>
      </w:pPr>
      <w:r w:rsidRPr="006A6872">
        <w:rPr>
          <w:sz w:val="10"/>
          <w:szCs w:val="16"/>
        </w:rPr>
        <w:t xml:space="preserve">            2. SHERMAN ACT REFORMS</w:t>
      </w:r>
    </w:p>
    <w:p w14:paraId="2CE201BC" w14:textId="77777777" w:rsidR="00B13BA1" w:rsidRPr="006A6872" w:rsidRDefault="00B13BA1" w:rsidP="00B13BA1">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756964C8" w14:textId="77777777" w:rsidR="00B13BA1" w:rsidRPr="006A6872" w:rsidRDefault="00B13BA1" w:rsidP="00B13BA1">
      <w:pPr>
        <w:rPr>
          <w:sz w:val="10"/>
          <w:szCs w:val="16"/>
        </w:rPr>
      </w:pPr>
      <w:r w:rsidRPr="006A6872">
        <w:rPr>
          <w:sz w:val="10"/>
          <w:szCs w:val="16"/>
        </w:rPr>
        <w:t>3. FUNDING ENFORCEMENT AGENCIES, FINANCING NEW "MARKET ANALYSIS BUREAU"</w:t>
      </w:r>
    </w:p>
    <w:p w14:paraId="674C448A" w14:textId="77777777" w:rsidR="00B13BA1" w:rsidRPr="006A6872" w:rsidRDefault="00B13BA1" w:rsidP="00B13BA1">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73EE53F2" w14:textId="77777777" w:rsidR="00B13BA1" w:rsidRPr="006A6872" w:rsidRDefault="00B13BA1" w:rsidP="00B13BA1">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191767BF" w14:textId="77777777" w:rsidR="00B13BA1" w:rsidRPr="006A6872" w:rsidRDefault="00B13BA1" w:rsidP="00B13BA1">
      <w:pPr>
        <w:rPr>
          <w:sz w:val="10"/>
          <w:szCs w:val="16"/>
        </w:rPr>
      </w:pPr>
      <w:r w:rsidRPr="006A6872">
        <w:rPr>
          <w:sz w:val="10"/>
          <w:szCs w:val="16"/>
        </w:rPr>
        <w:t>III. MODERNIZING ANTITRUST ECONOMICS</w:t>
      </w:r>
    </w:p>
    <w:p w14:paraId="31F3D58A" w14:textId="77777777" w:rsidR="00B13BA1" w:rsidRPr="006224ED" w:rsidRDefault="00B13BA1" w:rsidP="00B13BA1">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5010C8">
        <w:rPr>
          <w:rStyle w:val="StyleUnderline"/>
          <w:highlight w:val="cyan"/>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7253F016" w14:textId="77777777" w:rsidR="00B13BA1" w:rsidRPr="006224ED" w:rsidRDefault="00B13BA1" w:rsidP="00B13BA1">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r w:rsidRPr="005010C8">
        <w:rPr>
          <w:rStyle w:val="StyleUnderline"/>
          <w:highlight w:val="cyan"/>
        </w:rPr>
        <w:t>results, but</w:t>
      </w:r>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192E7DD8" w14:textId="77777777" w:rsidR="00B13BA1" w:rsidRPr="006224ED" w:rsidRDefault="00B13BA1" w:rsidP="00B13BA1">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279E9911" w14:textId="77777777" w:rsidR="00B13BA1" w:rsidRPr="006224ED" w:rsidRDefault="00B13BA1" w:rsidP="00B13BA1">
      <w:pPr>
        <w:rPr>
          <w:sz w:val="16"/>
        </w:rPr>
      </w:pPr>
      <w:r w:rsidRPr="006224ED">
        <w:rPr>
          <w:sz w:val="16"/>
        </w:rPr>
        <w:lastRenderedPageBreak/>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0A62F39A" w14:textId="77777777" w:rsidR="00B13BA1" w:rsidRPr="006224ED" w:rsidRDefault="00B13BA1" w:rsidP="00B13BA1">
      <w:pPr>
        <w:rPr>
          <w:sz w:val="16"/>
        </w:rPr>
      </w:pPr>
      <w:r w:rsidRPr="006224ED">
        <w:rPr>
          <w:sz w:val="16"/>
        </w:rPr>
        <w:t>IV. OUTLOOK</w:t>
      </w:r>
    </w:p>
    <w:p w14:paraId="112806EE" w14:textId="77777777" w:rsidR="00B13BA1" w:rsidRPr="006224ED" w:rsidRDefault="00B13BA1" w:rsidP="00B13BA1">
      <w:pPr>
        <w:rPr>
          <w:sz w:val="16"/>
        </w:rPr>
      </w:pPr>
      <w:r w:rsidRPr="006224ED">
        <w:rPr>
          <w:sz w:val="16"/>
        </w:rPr>
        <w:t xml:space="preserve">In "The End of Antitrust History Revisted,"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subjects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479EA3D7" w14:textId="77777777" w:rsidR="00B13BA1" w:rsidRPr="005010C8" w:rsidRDefault="00B13BA1" w:rsidP="00B13BA1">
      <w:pPr>
        <w:rPr>
          <w:sz w:val="16"/>
        </w:rPr>
      </w:pPr>
      <w:r w:rsidRPr="006224ED">
        <w:rPr>
          <w:rStyle w:val="StyleUnderline"/>
        </w:rPr>
        <w:t xml:space="preserve">The majority of </w:t>
      </w:r>
      <w:r w:rsidRPr="005010C8">
        <w:rPr>
          <w:rStyle w:val="StyleUnderline"/>
          <w:highlight w:val="cyan"/>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2C003E9B" w14:textId="77777777" w:rsidR="00B13BA1" w:rsidRPr="006224ED" w:rsidRDefault="00B13BA1" w:rsidP="00B13BA1">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newly-appointed experts in the Biden Administration should be afforded the requisite resources to capitalize on the promise of New School antitrust jurisprudence and </w:t>
      </w:r>
      <w:r w:rsidRPr="006224ED">
        <w:rPr>
          <w:rStyle w:val="StyleUnderline"/>
        </w:rPr>
        <w:t xml:space="preserve">the development of </w:t>
      </w:r>
      <w:r w:rsidRPr="005010C8">
        <w:rPr>
          <w:rStyle w:val="StyleUnderline"/>
          <w:highlight w:val="cyan"/>
        </w:rPr>
        <w:t>Antitrust 3.0</w:t>
      </w:r>
      <w:r w:rsidRPr="006224ED">
        <w:rPr>
          <w:sz w:val="16"/>
        </w:rPr>
        <w:t xml:space="preserve">. By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206E8F6F" w14:textId="77777777" w:rsidR="00B13BA1" w:rsidRPr="00C67E73" w:rsidRDefault="00B13BA1" w:rsidP="00B13BA1">
      <w:pPr>
        <w:pStyle w:val="Heading4"/>
      </w:pPr>
      <w:r>
        <w:t xml:space="preserve">This will create a </w:t>
      </w:r>
      <w:r>
        <w:rPr>
          <w:u w:val="single"/>
        </w:rPr>
        <w:t>legitimacy crisis</w:t>
      </w:r>
      <w:r>
        <w:t xml:space="preserve"> that threatens the </w:t>
      </w:r>
      <w:r>
        <w:rPr>
          <w:u w:val="single"/>
        </w:rPr>
        <w:t>foundational credibility</w:t>
      </w:r>
      <w:r>
        <w:t xml:space="preserve"> of the FTC</w:t>
      </w:r>
    </w:p>
    <w:p w14:paraId="4C8167F8" w14:textId="77777777" w:rsidR="00B13BA1" w:rsidRDefault="00B13BA1" w:rsidP="00B13BA1">
      <w:r>
        <w:t xml:space="preserve">Dr. Thibault </w:t>
      </w:r>
      <w:r w:rsidRPr="000C72AE">
        <w:rPr>
          <w:rStyle w:val="Style13ptBold"/>
        </w:rPr>
        <w:t xml:space="preserve">Schrepel </w:t>
      </w:r>
      <w:r>
        <w:rPr>
          <w:rStyle w:val="Style13ptBold"/>
        </w:rPr>
        <w:t>19</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“Collusion by Blockchain and Smart Contracts”, Harvard Journal of Law and Technology, 33 Harv. J. Law &amp; Tec 117, Fall 2019, Lexis</w:t>
      </w:r>
    </w:p>
    <w:p w14:paraId="1B7E7C59" w14:textId="77777777" w:rsidR="00B13BA1" w:rsidRPr="00305ED2" w:rsidRDefault="00B13BA1" w:rsidP="00B13BA1">
      <w:pPr>
        <w:rPr>
          <w:sz w:val="16"/>
          <w:szCs w:val="18"/>
        </w:rPr>
      </w:pPr>
      <w:r w:rsidRPr="00305ED2">
        <w:rPr>
          <w:sz w:val="16"/>
          <w:szCs w:val="18"/>
        </w:rPr>
        <w:t>V. CONCLUSION</w:t>
      </w:r>
    </w:p>
    <w:p w14:paraId="5E752158" w14:textId="77777777" w:rsidR="00B13BA1" w:rsidRPr="00305ED2" w:rsidRDefault="00B13BA1" w:rsidP="00B13BA1">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5010C8">
        <w:rPr>
          <w:rStyle w:val="StyleUnderline"/>
          <w:highlight w:val="cyan"/>
        </w:rPr>
        <w:t xml:space="preserve">will 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4E8D23F4" w14:textId="77777777" w:rsidR="00B13BA1" w:rsidRPr="00305ED2" w:rsidRDefault="00B13BA1" w:rsidP="00B13BA1">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behaviors, but will die in more brutal ways.</w:t>
      </w:r>
    </w:p>
    <w:p w14:paraId="17A93291" w14:textId="77777777" w:rsidR="00B13BA1" w:rsidRPr="00305ED2" w:rsidRDefault="00B13BA1" w:rsidP="00B13BA1">
      <w:pPr>
        <w:rPr>
          <w:sz w:val="16"/>
          <w:szCs w:val="18"/>
        </w:rPr>
      </w:pPr>
      <w:r w:rsidRPr="00305ED2">
        <w:rPr>
          <w:sz w:val="16"/>
          <w:szCs w:val="18"/>
        </w:rPr>
        <w:t xml:space="preserve">For these reasons, </w:t>
      </w:r>
      <w:r w:rsidRPr="00014343">
        <w:rPr>
          <w:rStyle w:val="StyleUnderline"/>
        </w:rPr>
        <w:t xml:space="preserve">one can </w:t>
      </w:r>
      <w:r w:rsidRPr="00D8564C">
        <w:rPr>
          <w:rStyle w:val="StyleUnderline"/>
        </w:rPr>
        <w:t xml:space="preserve">expect an </w:t>
      </w:r>
      <w:r w:rsidRPr="00D8564C">
        <w:rPr>
          <w:rStyle w:val="Emphasis"/>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"[o]ne of the greatest checks on crime is not the cruelty of punishments, but their inevitability," 229 which is precisely what smart contracts provide by automating punishments.</w:t>
      </w:r>
    </w:p>
    <w:p w14:paraId="51059FDE" w14:textId="77777777" w:rsidR="00B13BA1" w:rsidRPr="00305ED2" w:rsidRDefault="00B13BA1" w:rsidP="00B13BA1">
      <w:pPr>
        <w:rPr>
          <w:sz w:val="16"/>
          <w:szCs w:val="18"/>
        </w:rPr>
      </w:pPr>
      <w:r w:rsidRPr="00305ED2">
        <w:rPr>
          <w:sz w:val="16"/>
          <w:szCs w:val="18"/>
        </w:rPr>
        <w:t xml:space="preserve">[*164] </w:t>
      </w:r>
      <w:r w:rsidRPr="0044553E">
        <w:rPr>
          <w:rStyle w:val="Emphasis"/>
          <w:highlight w:val="cyan"/>
        </w:rPr>
        <w:t xml:space="preserve">The time </w:t>
      </w:r>
      <w:r w:rsidRPr="005010C8">
        <w:rPr>
          <w:rStyle w:val="Emphasis"/>
          <w:highlight w:val="cyan"/>
        </w:rPr>
        <w:t>has</w:t>
      </w:r>
      <w:r w:rsidRPr="00014343">
        <w:rPr>
          <w:rStyle w:val="Emphasis"/>
        </w:rPr>
        <w:t xml:space="preserve"> now </w:t>
      </w:r>
      <w:r w:rsidRPr="005010C8">
        <w:rPr>
          <w:rStyle w:val="Emphasis"/>
          <w:highlight w:val="cyan"/>
        </w:rPr>
        <w:t>come</w:t>
      </w:r>
      <w:r w:rsidRPr="005010C8">
        <w:rPr>
          <w:rStyle w:val="StyleUnderline"/>
          <w:highlight w:val="cyan"/>
        </w:rPr>
        <w:t xml:space="preserve"> to </w:t>
      </w:r>
      <w:r w:rsidRPr="005010C8">
        <w:rPr>
          <w:rStyle w:val="Emphasis"/>
          <w:highlight w:val="cyan"/>
        </w:rPr>
        <w:t>detect</w:t>
      </w:r>
      <w:r w:rsidRPr="00014343">
        <w:rPr>
          <w:rStyle w:val="StyleUnderline"/>
        </w:rPr>
        <w:t xml:space="preserve"> collusion </w:t>
      </w:r>
      <w:r w:rsidRPr="005010C8">
        <w:rPr>
          <w:rStyle w:val="StyleUnderline"/>
          <w:highlight w:val="cyan"/>
        </w:rPr>
        <w:t>by blockchain</w:t>
      </w:r>
      <w:r w:rsidRPr="00014343">
        <w:rPr>
          <w:rStyle w:val="StyleUnderline"/>
        </w:rPr>
        <w:t xml:space="preserve"> and smart contracts, </w:t>
      </w:r>
      <w:r w:rsidRPr="0044553E">
        <w:rPr>
          <w:rStyle w:val="Emphasis"/>
        </w:rPr>
        <w:t>however difficult</w:t>
      </w:r>
      <w:r w:rsidRPr="00014343">
        <w:rPr>
          <w:rStyle w:val="StyleUnderline"/>
        </w:rPr>
        <w:t xml:space="preserve"> that may be</w:t>
      </w:r>
      <w:r w:rsidRPr="00305ED2">
        <w:rPr>
          <w:sz w:val="16"/>
          <w:szCs w:val="18"/>
        </w:rPr>
        <w:t xml:space="preserve">. I have shown that </w:t>
      </w:r>
      <w:r w:rsidRPr="00014343">
        <w:rPr>
          <w:rStyle w:val="Emphasis"/>
        </w:rPr>
        <w:t>some</w:t>
      </w:r>
      <w:r w:rsidRPr="00014343">
        <w:rPr>
          <w:rStyle w:val="StyleUnderline"/>
        </w:rPr>
        <w:t xml:space="preserve"> blockchains are </w:t>
      </w:r>
      <w:r w:rsidRPr="00014343">
        <w:rPr>
          <w:rStyle w:val="Emphasis"/>
        </w:rPr>
        <w:t>more likely</w:t>
      </w:r>
      <w:r w:rsidRPr="00014343">
        <w:rPr>
          <w:rStyle w:val="StyleUnderline"/>
        </w:rPr>
        <w:t xml:space="preserve"> to induce collusive agreements than </w:t>
      </w:r>
      <w:r w:rsidRPr="00014343">
        <w:rPr>
          <w:rStyle w:val="Emphasis"/>
        </w:rPr>
        <w:t>others</w:t>
      </w:r>
      <w:r w:rsidRPr="00014343">
        <w:rPr>
          <w:rStyle w:val="StyleUnderline"/>
        </w:rPr>
        <w:t xml:space="preserve">. Antitrust and competition authorities may </w:t>
      </w:r>
      <w:r w:rsidRPr="00014343">
        <w:rPr>
          <w:rStyle w:val="Emphasis"/>
        </w:rPr>
        <w:t>start</w:t>
      </w:r>
      <w:r w:rsidRPr="00014343">
        <w:rPr>
          <w:rStyle w:val="StyleUnderline"/>
        </w:rPr>
        <w:t xml:space="preserve"> with </w:t>
      </w:r>
      <w:r w:rsidRPr="00014343">
        <w:rPr>
          <w:rStyle w:val="Emphasis"/>
        </w:rPr>
        <w:t>focusing</w:t>
      </w:r>
      <w:r w:rsidRPr="00014343">
        <w:rPr>
          <w:rStyle w:val="StyleUnderline"/>
        </w:rPr>
        <w:t xml:space="preserve"> their efforts on </w:t>
      </w:r>
      <w:r w:rsidRPr="00014343">
        <w:rPr>
          <w:rStyle w:val="Emphasis"/>
        </w:rPr>
        <w:t>these</w:t>
      </w:r>
      <w:r w:rsidRPr="00014343">
        <w:rPr>
          <w:rStyle w:val="StyleUnderline"/>
        </w:rPr>
        <w:t xml:space="preserve"> blockchains and creating safe harbors for the others, for instance, by ensuring that no sanction will be imposed under antitrust and competition law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5FD2F485" w14:textId="77777777" w:rsidR="00B13BA1" w:rsidRPr="00305ED2" w:rsidRDefault="00B13BA1" w:rsidP="00B13BA1">
      <w:pPr>
        <w:rPr>
          <w:sz w:val="16"/>
          <w:szCs w:val="18"/>
        </w:rPr>
      </w:pPr>
      <w:r w:rsidRPr="00305ED2">
        <w:rPr>
          <w:sz w:val="16"/>
          <w:szCs w:val="18"/>
        </w:rPr>
        <w:lastRenderedPageBreak/>
        <w:t xml:space="preserve">But perhaps </w:t>
      </w:r>
      <w:r w:rsidRPr="00A746BA">
        <w:rPr>
          <w:rStyle w:val="StyleUnderline"/>
        </w:rPr>
        <w:t>it is</w:t>
      </w:r>
      <w:r w:rsidRPr="00A746BA">
        <w:rPr>
          <w:sz w:val="16"/>
          <w:szCs w:val="18"/>
        </w:rPr>
        <w:t xml:space="preserve"> even more </w:t>
      </w:r>
      <w:r w:rsidRPr="00A746BA">
        <w:rPr>
          <w:rStyle w:val="StyleUnderline"/>
        </w:rPr>
        <w:t xml:space="preserve">urgent to </w:t>
      </w:r>
      <w:r w:rsidRPr="00A746BA">
        <w:rPr>
          <w:rStyle w:val="Emphasis"/>
        </w:rPr>
        <w:t>adapt existing legal toolboxes</w:t>
      </w:r>
      <w:r w:rsidRPr="00A746BA">
        <w:rPr>
          <w:rStyle w:val="StyleUnderline"/>
        </w:rPr>
        <w:t xml:space="preserve"> before they become </w:t>
      </w:r>
      <w:r w:rsidRPr="00A746BA">
        <w:rPr>
          <w:rStyle w:val="Emphasis"/>
        </w:rPr>
        <w:t>entirely ineffective</w:t>
      </w:r>
      <w:r w:rsidRPr="00A746BA">
        <w:rPr>
          <w:rStyle w:val="StyleUnderline"/>
        </w:rPr>
        <w:t>, which implies</w:t>
      </w:r>
      <w:r w:rsidRPr="00A746BA">
        <w:rPr>
          <w:sz w:val="16"/>
          <w:szCs w:val="18"/>
        </w:rPr>
        <w:t xml:space="preserve"> considering </w:t>
      </w:r>
      <w:r w:rsidRPr="00A746BA">
        <w:rPr>
          <w:rStyle w:val="StyleUnderline"/>
        </w:rPr>
        <w:t xml:space="preserve">a </w:t>
      </w:r>
      <w:r w:rsidRPr="00A746BA">
        <w:rPr>
          <w:rStyle w:val="Emphasis"/>
        </w:rPr>
        <w:t>"law is code" approach</w:t>
      </w:r>
      <w:r w:rsidRPr="00A746BA">
        <w:rPr>
          <w:rStyle w:val="StyleUnderline"/>
        </w:rPr>
        <w:t xml:space="preserve"> and</w:t>
      </w:r>
      <w:r w:rsidRPr="00A746BA">
        <w:rPr>
          <w:sz w:val="16"/>
          <w:szCs w:val="18"/>
        </w:rPr>
        <w:t xml:space="preserve">, generally speaking, </w:t>
      </w:r>
      <w:r w:rsidRPr="00A746BA">
        <w:rPr>
          <w:rStyle w:val="StyleUnderline"/>
        </w:rPr>
        <w:t>transforming</w:t>
      </w:r>
      <w:r w:rsidRPr="00A746BA">
        <w:rPr>
          <w:sz w:val="16"/>
          <w:szCs w:val="18"/>
        </w:rPr>
        <w:t xml:space="preserve"> part of </w:t>
      </w:r>
      <w:r w:rsidRPr="00A746BA">
        <w:rPr>
          <w:rStyle w:val="StyleUnderline"/>
        </w:rPr>
        <w:t>antitrust</w:t>
      </w:r>
      <w:r w:rsidRPr="00A746BA">
        <w:rPr>
          <w:sz w:val="16"/>
          <w:szCs w:val="18"/>
        </w:rPr>
        <w:t xml:space="preserve"> and competition law </w:t>
      </w:r>
      <w:r w:rsidRPr="00A746BA">
        <w:rPr>
          <w:rStyle w:val="StyleUnderline"/>
        </w:rPr>
        <w:t xml:space="preserve">to </w:t>
      </w:r>
      <w:r w:rsidRPr="00A746BA">
        <w:rPr>
          <w:rStyle w:val="Emphasis"/>
        </w:rPr>
        <w:t>be</w:t>
      </w:r>
      <w:r w:rsidRPr="00A746BA">
        <w:rPr>
          <w:rStyle w:val="StyleUnderline"/>
        </w:rPr>
        <w:t xml:space="preserve">come </w:t>
      </w:r>
      <w:r w:rsidRPr="00A746BA">
        <w:rPr>
          <w:rStyle w:val="Emphasis"/>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BC4C03">
        <w:rPr>
          <w:rStyle w:val="Emphasis"/>
        </w:rPr>
        <w:t>all we have in existing laws is one size of pliers</w:t>
      </w:r>
      <w:r w:rsidRPr="005010C8">
        <w:rPr>
          <w:rStyle w:val="StyleUnderline"/>
          <w:highlight w:val="cyan"/>
        </w:rPr>
        <w:t>. With</w:t>
      </w:r>
      <w:r w:rsidRPr="00014343">
        <w:rPr>
          <w:rStyle w:val="StyleUnderline"/>
        </w:rPr>
        <w:t xml:space="preserve"> the </w:t>
      </w:r>
      <w:r w:rsidRPr="005010C8">
        <w:rPr>
          <w:rStyle w:val="Emphasis"/>
          <w:highlight w:val="cyan"/>
        </w:rPr>
        <w:t>wrong tools</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5010C8">
        <w:rPr>
          <w:rStyle w:val="Emphasis"/>
          <w:sz w:val="24"/>
          <w:szCs w:val="26"/>
          <w:highlight w:val="cyan"/>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that the use of </w:t>
      </w:r>
      <w:r w:rsidRPr="005010C8">
        <w:rPr>
          <w:rStyle w:val="StyleUnderline"/>
          <w:highlight w:val="cyan"/>
        </w:rPr>
        <w:t>current</w:t>
      </w:r>
      <w:r w:rsidRPr="00014343">
        <w:rPr>
          <w:rStyle w:val="StyleUnderline"/>
        </w:rPr>
        <w:t xml:space="preserve"> regulatory </w:t>
      </w:r>
      <w:r w:rsidRPr="005010C8">
        <w:rPr>
          <w:rStyle w:val="StyleUnderline"/>
          <w:highlight w:val="cyan"/>
        </w:rPr>
        <w:t xml:space="preserve">tools will be </w:t>
      </w:r>
      <w:r w:rsidRPr="005010C8">
        <w:rPr>
          <w:rStyle w:val="Emphasis"/>
          <w:highlight w:val="cyan"/>
        </w:rPr>
        <w:t>prevented</w:t>
      </w:r>
      <w:r w:rsidRPr="005010C8">
        <w:rPr>
          <w:rStyle w:val="StyleUnderline"/>
          <w:highlight w:val="cyan"/>
        </w:rPr>
        <w:t xml:space="preserve"> by</w:t>
      </w:r>
      <w:r w:rsidRPr="00014343">
        <w:rPr>
          <w:rStyle w:val="StyleUnderline"/>
        </w:rPr>
        <w:t xml:space="preserve"> the </w:t>
      </w:r>
      <w:r w:rsidRPr="005010C8">
        <w:rPr>
          <w:rStyle w:val="Emphasis"/>
          <w:highlight w:val="cyan"/>
        </w:rPr>
        <w:t>technical characteristics</w:t>
      </w:r>
      <w:r w:rsidRPr="00014343">
        <w:rPr>
          <w:rStyle w:val="StyleUnderline"/>
        </w:rPr>
        <w:t xml:space="preserve"> of blockchain. </w:t>
      </w:r>
      <w:r w:rsidRPr="00BC48BE">
        <w:rPr>
          <w:rStyle w:val="StyleUnderline"/>
          <w:highlight w:val="cyan"/>
        </w:rPr>
        <w:t>Agencies</w:t>
      </w:r>
      <w:r w:rsidRPr="00014343">
        <w:rPr>
          <w:rStyle w:val="StyleUnderline"/>
        </w:rPr>
        <w:t xml:space="preserve"> further </w:t>
      </w:r>
      <w:r w:rsidRPr="00BC48BE">
        <w:rPr>
          <w:rStyle w:val="StyleUnderline"/>
          <w:highlight w:val="cyan"/>
        </w:rPr>
        <w:t>need</w:t>
      </w:r>
      <w:r w:rsidRPr="00014343">
        <w:rPr>
          <w:rStyle w:val="StyleUnderline"/>
        </w:rPr>
        <w:t xml:space="preserve"> to start analyzing </w:t>
      </w:r>
      <w:r w:rsidRPr="00BC48BE">
        <w:rPr>
          <w:rStyle w:val="Emphasis"/>
          <w:highlight w:val="cyan"/>
        </w:rPr>
        <w:t>code</w:t>
      </w:r>
      <w:r w:rsidRPr="00014343">
        <w:rPr>
          <w:rStyle w:val="StyleUnderline"/>
        </w:rPr>
        <w:t xml:space="preserve"> and </w:t>
      </w:r>
      <w:r w:rsidRPr="00014343">
        <w:rPr>
          <w:rStyle w:val="Emphasis"/>
        </w:rPr>
        <w:t>software programming</w:t>
      </w:r>
      <w:r w:rsidRPr="00014343">
        <w:rPr>
          <w:rStyle w:val="StyleUnderline"/>
        </w:rPr>
        <w:t xml:space="preserve">. </w:t>
      </w:r>
      <w:r w:rsidRPr="00BC48BE">
        <w:rPr>
          <w:rStyle w:val="StyleUnderline"/>
          <w:highlight w:val="cyan"/>
        </w:rPr>
        <w:t>Without</w:t>
      </w:r>
      <w:r w:rsidRPr="00014343">
        <w:rPr>
          <w:rStyle w:val="StyleUnderline"/>
        </w:rPr>
        <w:t xml:space="preserve"> doing so, most </w:t>
      </w:r>
      <w:r w:rsidRPr="00BC48BE">
        <w:rPr>
          <w:rStyle w:val="StyleUnderline"/>
          <w:highlight w:val="cyan"/>
        </w:rPr>
        <w:t>illegal activities on blockchain</w:t>
      </w:r>
      <w:r w:rsidRPr="00014343">
        <w:rPr>
          <w:rStyle w:val="StyleUnderline"/>
        </w:rPr>
        <w:t xml:space="preserve"> will </w:t>
      </w:r>
      <w:r w:rsidRPr="00BC48BE">
        <w:rPr>
          <w:rStyle w:val="Emphasis"/>
          <w:highlight w:val="cyan"/>
        </w:rPr>
        <w:t>remain safe</w:t>
      </w:r>
      <w:r w:rsidRPr="00305ED2">
        <w:rPr>
          <w:sz w:val="16"/>
          <w:szCs w:val="18"/>
        </w:rPr>
        <w:t xml:space="preserve">. The same is true for all practices outside of blockchain which use the Internet. </w:t>
      </w:r>
      <w:r w:rsidRPr="00BC4C03">
        <w:rPr>
          <w:rStyle w:val="StyleUnderline"/>
        </w:rPr>
        <w:t>To date</w:t>
      </w:r>
      <w:r w:rsidRPr="00C67E73">
        <w:rPr>
          <w:rStyle w:val="StyleUnderline"/>
        </w:rPr>
        <w:t xml:space="preserve">, antitrust and competition </w:t>
      </w:r>
      <w:r w:rsidRPr="00BC48BE">
        <w:rPr>
          <w:rStyle w:val="StyleUnderline"/>
          <w:highlight w:val="cyan"/>
        </w:rPr>
        <w:t xml:space="preserve">agencies </w:t>
      </w:r>
      <w:r w:rsidRPr="00BC48BE">
        <w:rPr>
          <w:rStyle w:val="Emphasis"/>
          <w:highlight w:val="cyan"/>
        </w:rPr>
        <w:t>refuse</w:t>
      </w:r>
      <w:r w:rsidRPr="00C67E73">
        <w:rPr>
          <w:rStyle w:val="StyleUnderline"/>
        </w:rPr>
        <w:t xml:space="preserve"> to analyze the programming of platforms and software. </w:t>
      </w:r>
      <w:r w:rsidRPr="00BC4C03">
        <w:rPr>
          <w:rStyle w:val="StyleUnderline"/>
        </w:rPr>
        <w:t xml:space="preserve">This </w:t>
      </w:r>
      <w:r w:rsidRPr="00BC48BE">
        <w:rPr>
          <w:rStyle w:val="StyleUnderline"/>
          <w:highlight w:val="cyan"/>
        </w:rPr>
        <w:t>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3AFB693C" w14:textId="77777777" w:rsidR="00B13BA1" w:rsidRDefault="00B13BA1" w:rsidP="00B13BA1">
      <w:pPr>
        <w:rPr>
          <w:sz w:val="16"/>
          <w:szCs w:val="18"/>
        </w:rPr>
      </w:pPr>
      <w:r w:rsidRPr="00C67E73">
        <w:rPr>
          <w:rStyle w:val="StyleUnderline"/>
        </w:rPr>
        <w:t>Without fundamental research</w:t>
      </w:r>
      <w:r w:rsidRPr="00305ED2">
        <w:rPr>
          <w:sz w:val="16"/>
          <w:szCs w:val="18"/>
        </w:rPr>
        <w:t xml:space="preserve"> on this subject, </w:t>
      </w:r>
      <w:r w:rsidRPr="00BC4C03">
        <w:rPr>
          <w:rStyle w:val="Emphasis"/>
        </w:rPr>
        <w:t>palliatives</w:t>
      </w:r>
      <w:r w:rsidRPr="00BC4C03">
        <w:rPr>
          <w:rStyle w:val="StyleUnderline"/>
        </w:rPr>
        <w:t xml:space="preserve"> will</w:t>
      </w:r>
      <w:r w:rsidRPr="00BC4C03">
        <w:rPr>
          <w:sz w:val="16"/>
          <w:szCs w:val="18"/>
        </w:rPr>
        <w:t xml:space="preserve"> continue to </w:t>
      </w:r>
      <w:r w:rsidRPr="00BC4C03">
        <w:rPr>
          <w:rStyle w:val="StyleUnderline"/>
        </w:rPr>
        <w:t xml:space="preserve">be present, </w:t>
      </w:r>
      <w:r w:rsidRPr="00BC4C03">
        <w:rPr>
          <w:rStyle w:val="Emphasis"/>
        </w:rPr>
        <w:t>risking</w:t>
      </w:r>
      <w:r w:rsidRPr="00BC4C03">
        <w:rPr>
          <w:rStyle w:val="StyleUnderline"/>
        </w:rPr>
        <w:t xml:space="preserve"> the </w:t>
      </w:r>
      <w:r w:rsidRPr="00BC4C03">
        <w:rPr>
          <w:rStyle w:val="Emphasis"/>
        </w:rPr>
        <w:t>survival</w:t>
      </w:r>
      <w:r w:rsidRPr="00BC4C03">
        <w:rPr>
          <w:rStyle w:val="StyleUnderline"/>
        </w:rPr>
        <w:t xml:space="preserve"> of blockchain</w:t>
      </w:r>
      <w:r w:rsidRPr="00BC4C03">
        <w:rPr>
          <w:sz w:val="16"/>
          <w:szCs w:val="18"/>
        </w:rPr>
        <w:t xml:space="preserve"> 233-- </w:t>
      </w:r>
      <w:r w:rsidRPr="00BC4C03">
        <w:rPr>
          <w:rStyle w:val="StyleUnderline"/>
        </w:rPr>
        <w:t xml:space="preserve">or </w:t>
      </w:r>
      <w:r w:rsidRPr="00BC4C03">
        <w:rPr>
          <w:rStyle w:val="Emphasis"/>
        </w:rPr>
        <w:t>antitrust</w:t>
      </w:r>
      <w:r w:rsidRPr="00BC4C03">
        <w:rPr>
          <w:sz w:val="16"/>
          <w:szCs w:val="18"/>
        </w:rPr>
        <w:t xml:space="preserve">  [*165] and competition </w:t>
      </w:r>
      <w:r w:rsidRPr="00BC4C03">
        <w:rPr>
          <w:rStyle w:val="Emphasis"/>
        </w:rPr>
        <w:t>law</w:t>
      </w:r>
      <w:r w:rsidRPr="00BC4C03">
        <w:rPr>
          <w:sz w:val="16"/>
          <w:szCs w:val="18"/>
        </w:rPr>
        <w:t xml:space="preserve">. 234 </w:t>
      </w:r>
      <w:r w:rsidRPr="00BC4C03">
        <w:rPr>
          <w:rStyle w:val="StyleUnderline"/>
        </w:rPr>
        <w:t>Some propose</w:t>
      </w:r>
      <w:r w:rsidRPr="00BC4C03">
        <w:rPr>
          <w:sz w:val="16"/>
          <w:szCs w:val="18"/>
        </w:rPr>
        <w:t xml:space="preserve"> the creation of an </w:t>
      </w:r>
      <w:r w:rsidRPr="00BC4C03">
        <w:rPr>
          <w:rStyle w:val="Emphasis"/>
        </w:rPr>
        <w:t>identity management</w:t>
      </w:r>
      <w:r w:rsidRPr="00BC4C03">
        <w:rPr>
          <w:sz w:val="16"/>
          <w:szCs w:val="18"/>
        </w:rPr>
        <w:t xml:space="preserve"> system so that the real identities of blockchain users can be revealed. 235 </w:t>
      </w:r>
      <w:r w:rsidRPr="00BC4C03">
        <w:rPr>
          <w:rStyle w:val="StyleUnderline"/>
        </w:rPr>
        <w:t>Others</w:t>
      </w:r>
      <w:r w:rsidRPr="00BC4C03">
        <w:rPr>
          <w:sz w:val="16"/>
          <w:szCs w:val="18"/>
        </w:rPr>
        <w:t xml:space="preserve"> have </w:t>
      </w:r>
      <w:r w:rsidRPr="00BC4C03">
        <w:rPr>
          <w:rStyle w:val="StyleUnderline"/>
        </w:rPr>
        <w:t xml:space="preserve">suggested "adding a </w:t>
      </w:r>
      <w:r w:rsidRPr="00BC4C03">
        <w:rPr>
          <w:rStyle w:val="Emphasis"/>
        </w:rPr>
        <w:t>regulatory node</w:t>
      </w:r>
      <w:r w:rsidRPr="00BC4C03">
        <w:rPr>
          <w:sz w:val="16"/>
          <w:szCs w:val="18"/>
        </w:rPr>
        <w:t xml:space="preserve"> in the blockchain" </w:t>
      </w:r>
      <w:r w:rsidRPr="00BC4C03">
        <w:rPr>
          <w:rStyle w:val="StyleUnderline"/>
        </w:rPr>
        <w:t xml:space="preserve">to </w:t>
      </w:r>
      <w:r w:rsidRPr="00BC4C03">
        <w:rPr>
          <w:rStyle w:val="Emphasis"/>
        </w:rPr>
        <w:t>spy</w:t>
      </w:r>
      <w:r w:rsidRPr="00BC4C03">
        <w:rPr>
          <w:sz w:val="16"/>
          <w:szCs w:val="18"/>
        </w:rPr>
        <w:t xml:space="preserve"> on it 236 </w:t>
      </w:r>
      <w:r w:rsidRPr="00BC4C03">
        <w:rPr>
          <w:rStyle w:val="StyleUnderline"/>
        </w:rPr>
        <w:t xml:space="preserve">or imposing </w:t>
      </w:r>
      <w:r w:rsidRPr="00BC4C03">
        <w:rPr>
          <w:rStyle w:val="Emphasis"/>
        </w:rPr>
        <w:t>fines</w:t>
      </w:r>
      <w:r w:rsidRPr="00BC4C03">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BC4C03">
        <w:rPr>
          <w:rStyle w:val="StyleUnderline"/>
        </w:rPr>
        <w:t>But</w:t>
      </w:r>
      <w:r w:rsidRPr="00BC4C03">
        <w:rPr>
          <w:sz w:val="16"/>
          <w:szCs w:val="18"/>
        </w:rPr>
        <w:t xml:space="preserve"> in fact, </w:t>
      </w:r>
      <w:r w:rsidRPr="00BC4C03">
        <w:rPr>
          <w:rStyle w:val="StyleUnderline"/>
        </w:rPr>
        <w:t>these</w:t>
      </w:r>
      <w:r w:rsidRPr="00BC4C03">
        <w:rPr>
          <w:sz w:val="16"/>
          <w:szCs w:val="18"/>
        </w:rPr>
        <w:t xml:space="preserve"> solutions </w:t>
      </w:r>
      <w:r w:rsidRPr="00BC4C03">
        <w:rPr>
          <w:rStyle w:val="StyleUnderline"/>
        </w:rPr>
        <w:t xml:space="preserve">are either </w:t>
      </w:r>
      <w:r w:rsidRPr="00BC4C03">
        <w:rPr>
          <w:rStyle w:val="Emphasis"/>
        </w:rPr>
        <w:t>ineffective</w:t>
      </w:r>
      <w:r w:rsidRPr="00BC4C03">
        <w:rPr>
          <w:rStyle w:val="StyleUnderline"/>
        </w:rPr>
        <w:t xml:space="preserve"> or would </w:t>
      </w:r>
      <w:r w:rsidRPr="00BC4C03">
        <w:rPr>
          <w:rStyle w:val="Emphasis"/>
        </w:rPr>
        <w:t>jeopardize</w:t>
      </w:r>
      <w:r w:rsidRPr="00BC4C03">
        <w:rPr>
          <w:sz w:val="16"/>
          <w:szCs w:val="18"/>
        </w:rPr>
        <w:t xml:space="preserve"> the </w:t>
      </w:r>
      <w:r w:rsidRPr="00BC4C03">
        <w:rPr>
          <w:rStyle w:val="Emphasis"/>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BC48BE">
        <w:rPr>
          <w:rStyle w:val="StyleUnderline"/>
          <w:highlight w:val="cyan"/>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BC48BE">
        <w:rPr>
          <w:rStyle w:val="StyleUnderline"/>
          <w:highlight w:val="cyan"/>
        </w:rPr>
        <w:t>Without it</w:t>
      </w:r>
      <w:r w:rsidRPr="00C67E73">
        <w:rPr>
          <w:rStyle w:val="StyleUnderline"/>
        </w:rPr>
        <w:t>, antitrust</w:t>
      </w:r>
      <w:r w:rsidRPr="00305ED2">
        <w:rPr>
          <w:sz w:val="16"/>
          <w:szCs w:val="18"/>
        </w:rPr>
        <w:t xml:space="preserve"> and competition law </w:t>
      </w:r>
      <w:r w:rsidRPr="00C67E73">
        <w:rPr>
          <w:rStyle w:val="StyleUnderline"/>
        </w:rPr>
        <w:t xml:space="preserve">will face </w:t>
      </w:r>
      <w:r w:rsidRPr="00BC48BE">
        <w:rPr>
          <w:rStyle w:val="StyleUnderline"/>
          <w:highlight w:val="cyan"/>
        </w:rPr>
        <w:t>a</w:t>
      </w:r>
      <w:r w:rsidRPr="00305ED2">
        <w:rPr>
          <w:sz w:val="16"/>
          <w:szCs w:val="18"/>
        </w:rPr>
        <w:t xml:space="preserve"> second </w:t>
      </w:r>
      <w:r w:rsidRPr="00BC48BE">
        <w:rPr>
          <w:rStyle w:val="Emphasis"/>
          <w:sz w:val="24"/>
          <w:szCs w:val="26"/>
          <w:highlight w:val="cyan"/>
        </w:rPr>
        <w:t>legitimacy crisis</w:t>
      </w:r>
      <w:r w:rsidRPr="00BC48BE">
        <w:rPr>
          <w:rStyle w:val="StyleUnderline"/>
          <w:sz w:val="24"/>
          <w:szCs w:val="26"/>
        </w:rPr>
        <w:t xml:space="preserve"> </w:t>
      </w:r>
      <w:r w:rsidRPr="00C67E73">
        <w:rPr>
          <w:rStyle w:val="StyleUnderline"/>
        </w:rPr>
        <w:t xml:space="preserve">arising from the </w:t>
      </w:r>
      <w:r w:rsidRPr="00C67E73">
        <w:rPr>
          <w:rStyle w:val="Emphasis"/>
        </w:rPr>
        <w:t>absence</w:t>
      </w:r>
      <w:r w:rsidRPr="00C67E73">
        <w:rPr>
          <w:rStyle w:val="StyleUnderline"/>
        </w:rPr>
        <w:t xml:space="preserve"> of </w:t>
      </w:r>
      <w:r w:rsidRPr="00C67E73">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5A00F13F" w14:textId="77777777" w:rsidR="00B13BA1" w:rsidRDefault="00B13BA1" w:rsidP="00B13BA1">
      <w:pPr>
        <w:pStyle w:val="Heading4"/>
      </w:pPr>
      <w:r>
        <w:t>Failure of FTC crushes the effectiveness of the agency</w:t>
      </w:r>
    </w:p>
    <w:p w14:paraId="7133DE8B" w14:textId="77777777" w:rsidR="00B13BA1" w:rsidRDefault="00B13BA1" w:rsidP="00B13BA1">
      <w:r>
        <w:t xml:space="preserve">William E. </w:t>
      </w:r>
      <w:r w:rsidRPr="005D3FCD">
        <w:rPr>
          <w:rStyle w:val="Style13ptBold"/>
        </w:rPr>
        <w:t>Kovacic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6DED6079" w14:textId="77777777" w:rsidR="00B13BA1" w:rsidRPr="002A1692" w:rsidRDefault="00B13BA1" w:rsidP="00B13BA1">
      <w:pPr>
        <w:rPr>
          <w:sz w:val="16"/>
        </w:rPr>
      </w:pPr>
      <w:r w:rsidRPr="002A1692">
        <w:rPr>
          <w:sz w:val="16"/>
        </w:rPr>
        <w:t>Introduction</w:t>
      </w:r>
    </w:p>
    <w:p w14:paraId="469AE40A" w14:textId="77777777" w:rsidR="00B13BA1" w:rsidRPr="002A1692" w:rsidRDefault="00B13BA1" w:rsidP="00B13BA1">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2C1BDB">
        <w:rPr>
          <w:rStyle w:val="StyleUnderline"/>
          <w:highlight w:val="cyan"/>
        </w:rPr>
        <w:t xml:space="preserve">agency's </w:t>
      </w:r>
      <w:r w:rsidRPr="002C1BDB">
        <w:rPr>
          <w:rStyle w:val="Emphasis"/>
          <w:highlight w:val="cyan"/>
        </w:rPr>
        <w:t>effectiveness</w:t>
      </w:r>
      <w:r w:rsidRPr="002C1BDB">
        <w:rPr>
          <w:rStyle w:val="StyleUnderline"/>
          <w:highlight w:val="cyan"/>
        </w:rPr>
        <w:t xml:space="preserve"> is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2C1BDB">
        <w:rPr>
          <w:rStyle w:val="StyleUnderline"/>
          <w:highlight w:val="cyan"/>
        </w:rPr>
        <w:t xml:space="preserve">a </w:t>
      </w:r>
      <w:r w:rsidRPr="002C1BDB">
        <w:rPr>
          <w:rStyle w:val="Emphasis"/>
          <w:highlight w:val="cyan"/>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2C1BDB">
        <w:rPr>
          <w:rStyle w:val="StyleUnderline"/>
          <w:highlight w:val="cyan"/>
        </w:rPr>
        <w:t xml:space="preserve">good </w:t>
      </w:r>
      <w:r w:rsidRPr="002C1BDB">
        <w:rPr>
          <w:rStyle w:val="Emphasis"/>
          <w:highlight w:val="cyan"/>
        </w:rPr>
        <w:t>rep</w:t>
      </w:r>
      <w:r w:rsidRPr="002A1692">
        <w:rPr>
          <w:rStyle w:val="StyleUnderline"/>
        </w:rPr>
        <w:t xml:space="preserve">utation can help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2C1BDB">
        <w:rPr>
          <w:rStyle w:val="StyleUnderline"/>
          <w:highlight w:val="cyan"/>
        </w:rPr>
        <w:t xml:space="preserve"> 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powers</w:t>
      </w:r>
      <w:r w:rsidRPr="002A1692">
        <w:rPr>
          <w:rStyle w:val="StyleUnderline"/>
        </w:rPr>
        <w:t xml:space="preserve">. An agency with </w:t>
      </w:r>
      <w:r w:rsidRPr="002C1BDB">
        <w:rPr>
          <w:rStyle w:val="StyleUnderline"/>
          <w:highlight w:val="cyan"/>
        </w:rPr>
        <w:t xml:space="preserve">a strong brand stands a </w:t>
      </w:r>
      <w:r w:rsidRPr="002C1BDB">
        <w:rPr>
          <w:rStyle w:val="Emphasis"/>
          <w:highlight w:val="cyan"/>
        </w:rPr>
        <w:t>greater 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3F2B24A1" w14:textId="77777777" w:rsidR="00B13BA1" w:rsidRPr="002A1692" w:rsidRDefault="00B13BA1" w:rsidP="00B13BA1">
      <w:pPr>
        <w:rPr>
          <w:sz w:val="16"/>
        </w:rPr>
      </w:pPr>
      <w:r w:rsidRPr="002A1692">
        <w:rPr>
          <w:sz w:val="16"/>
        </w:rPr>
        <w:t xml:space="preserve">This Essay considers how </w:t>
      </w:r>
      <w:r w:rsidRPr="002C1BDB">
        <w:rPr>
          <w:rStyle w:val="StyleUnderline"/>
          <w:highlight w:val="cyan"/>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2C1BDB">
        <w:rPr>
          <w:rStyle w:val="Emphasis"/>
          <w:highlight w:val="cyan"/>
        </w:rPr>
        <w:t>a</w:t>
      </w:r>
      <w:r w:rsidRPr="002A1692">
        <w:rPr>
          <w:rStyle w:val="Emphasis"/>
        </w:rPr>
        <w:t xml:space="preserve"> good </w:t>
      </w:r>
      <w:r w:rsidRPr="002C1BDB">
        <w:rPr>
          <w:rStyle w:val="Emphasis"/>
          <w:highlight w:val="cyan"/>
        </w:rPr>
        <w:t>brand</w:t>
      </w:r>
      <w:r w:rsidRPr="002A1692">
        <w:rPr>
          <w:rStyle w:val="StyleUnderline"/>
        </w:rPr>
        <w:t xml:space="preserve"> enable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75291BE3" w14:textId="77777777" w:rsidR="00B13BA1" w:rsidRPr="002A1692" w:rsidRDefault="00B13BA1" w:rsidP="00B13BA1">
      <w:pPr>
        <w:rPr>
          <w:sz w:val="16"/>
        </w:rPr>
      </w:pPr>
      <w:r w:rsidRPr="002A1692">
        <w:rPr>
          <w:sz w:val="16"/>
        </w:rPr>
        <w:lastRenderedPageBreak/>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451FC6C8" w14:textId="77777777" w:rsidR="00B13BA1" w:rsidRPr="002A1692" w:rsidRDefault="00B13BA1" w:rsidP="00B13BA1">
      <w:pPr>
        <w:rPr>
          <w:sz w:val="16"/>
        </w:rPr>
      </w:pPr>
      <w:r w:rsidRPr="002A1692">
        <w:rPr>
          <w:sz w:val="16"/>
        </w:rPr>
        <w:t>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or  [*238]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6F19AF1C" w14:textId="77777777" w:rsidR="00B13BA1" w:rsidRPr="002A1692" w:rsidRDefault="00B13BA1" w:rsidP="00B13BA1">
      <w:pPr>
        <w:rPr>
          <w:sz w:val="16"/>
        </w:rPr>
      </w:pPr>
      <w:r w:rsidRPr="002A1692">
        <w:rPr>
          <w:sz w:val="16"/>
        </w:rPr>
        <w:t>I. Brands and Public Institutions</w:t>
      </w:r>
    </w:p>
    <w:p w14:paraId="475FB7D0" w14:textId="77777777" w:rsidR="00B13BA1" w:rsidRPr="002A1692" w:rsidRDefault="00B13BA1" w:rsidP="00B13BA1">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3E1B7D1B" w14:textId="77777777" w:rsidR="00B13BA1" w:rsidRDefault="00B13BA1" w:rsidP="00B13BA1">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2C1BDB">
        <w:rPr>
          <w:rStyle w:val="StyleUnderline"/>
          <w:highlight w:val="cyan"/>
        </w:rPr>
        <w:t>For</w:t>
      </w:r>
      <w:r w:rsidRPr="002A1692">
        <w:rPr>
          <w:sz w:val="16"/>
        </w:rPr>
        <w:t xml:space="preserve"> an agency such as </w:t>
      </w:r>
      <w:r w:rsidRPr="002A1692">
        <w:rPr>
          <w:rStyle w:val="StyleUnderline"/>
        </w:rPr>
        <w:t xml:space="preserve">the </w:t>
      </w:r>
      <w:r w:rsidRPr="002C1BDB">
        <w:rPr>
          <w:rStyle w:val="StyleUnderline"/>
          <w:highlight w:val="cyan"/>
        </w:rPr>
        <w:t>FTC, the 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r w:rsidRPr="002C1BDB">
        <w:rPr>
          <w:rStyle w:val="StyleUnderline"/>
          <w:highlight w:val="cyan"/>
        </w:rPr>
        <w:t xml:space="preserve">a </w:t>
      </w:r>
      <w:r w:rsidRPr="002C1BDB">
        <w:rPr>
          <w:rStyle w:val="Emphasis"/>
          <w:highlight w:val="cyan"/>
        </w:rPr>
        <w:t>valuable asset</w:t>
      </w:r>
      <w:r w:rsidRPr="002A1692">
        <w:rPr>
          <w:rStyle w:val="StyleUnderline"/>
        </w:rPr>
        <w:t xml:space="preserve"> for a regulatory agency</w:t>
      </w:r>
      <w:r w:rsidRPr="002A1692">
        <w:rPr>
          <w:sz w:val="16"/>
        </w:rPr>
        <w:t>.</w:t>
      </w:r>
    </w:p>
    <w:p w14:paraId="3F9B46C8" w14:textId="77777777" w:rsidR="00B13BA1" w:rsidRPr="00AA0A6E" w:rsidRDefault="00B13BA1" w:rsidP="00B13BA1">
      <w:pPr>
        <w:pStyle w:val="Heading4"/>
      </w:pPr>
      <w:r>
        <w:t xml:space="preserve">FTC credibility’s key to </w:t>
      </w:r>
      <w:r>
        <w:rPr>
          <w:u w:val="single"/>
        </w:rPr>
        <w:t>global</w:t>
      </w:r>
      <w:r>
        <w:t xml:space="preserve"> cooperation to contain </w:t>
      </w:r>
      <w:r>
        <w:rPr>
          <w:u w:val="single"/>
        </w:rPr>
        <w:t>spyware</w:t>
      </w:r>
    </w:p>
    <w:p w14:paraId="42F7358E" w14:textId="77777777" w:rsidR="00B13BA1" w:rsidRDefault="00B13BA1" w:rsidP="00B13BA1">
      <w:r>
        <w:t xml:space="preserve">Ari </w:t>
      </w:r>
      <w:r w:rsidRPr="00E62EB9">
        <w:rPr>
          <w:rStyle w:val="Style13ptBold"/>
        </w:rPr>
        <w:t>Schwartz 12</w:t>
      </w:r>
      <w:r>
        <w:t>, Deputy Director of the Center for Democracy and Technology, “Federal Trade Commission Reauthorization”, Hearing Before the Subcommittee on Interstate Commerce, Trade, and Tourism of the Committee on Commerce, Science, and Transportation United States Senate One Hundred Tenth Congress First Session, Government Printing Office, https://www.govinfo.gov/content/pkg/CHRG-110shrg75970/html/CHRG-110shrg75970.htm</w:t>
      </w:r>
    </w:p>
    <w:p w14:paraId="20CE6CB1" w14:textId="77777777" w:rsidR="00B13BA1" w:rsidRPr="00FD3A65" w:rsidRDefault="00B13BA1" w:rsidP="00B13BA1">
      <w:pPr>
        <w:rPr>
          <w:sz w:val="16"/>
        </w:rPr>
      </w:pPr>
      <w:r w:rsidRPr="00FD3A65">
        <w:rPr>
          <w:sz w:val="16"/>
        </w:rPr>
        <w:t>Mr. Schwartz. Thank you very much, Chairman Dorgan. Thank you for holding this public hearing today and inviting CDT to participate.</w:t>
      </w:r>
    </w:p>
    <w:p w14:paraId="2A2C8F8E" w14:textId="77777777" w:rsidR="00B13BA1" w:rsidRPr="00FD3A65" w:rsidRDefault="00B13BA1" w:rsidP="00B13BA1">
      <w:pPr>
        <w:rPr>
          <w:sz w:val="16"/>
        </w:rPr>
      </w:pPr>
      <w:r w:rsidRPr="004E7776">
        <w:rPr>
          <w:rStyle w:val="StyleUnderline"/>
        </w:rPr>
        <w:t xml:space="preserve">As more consumers' services move online, consumer protection agencies are facing </w:t>
      </w:r>
      <w:r w:rsidRPr="004E7776">
        <w:rPr>
          <w:rStyle w:val="Emphasis"/>
        </w:rPr>
        <w:t>new challenges</w:t>
      </w:r>
      <w:r w:rsidRPr="004E7776">
        <w:rPr>
          <w:rStyle w:val="StyleUnderline"/>
        </w:rPr>
        <w:t xml:space="preserve">. The </w:t>
      </w:r>
      <w:r w:rsidRPr="00F211F2">
        <w:rPr>
          <w:rStyle w:val="Emphasis"/>
          <w:highlight w:val="cyan"/>
        </w:rPr>
        <w:t>F</w:t>
      </w:r>
      <w:r w:rsidRPr="00FD3A65">
        <w:rPr>
          <w:sz w:val="16"/>
        </w:rPr>
        <w:t xml:space="preserve">ederal </w:t>
      </w:r>
      <w:r w:rsidRPr="00F211F2">
        <w:rPr>
          <w:rStyle w:val="Emphasis"/>
          <w:highlight w:val="cyan"/>
        </w:rPr>
        <w:t>T</w:t>
      </w:r>
      <w:r w:rsidRPr="00FD3A65">
        <w:rPr>
          <w:sz w:val="16"/>
        </w:rPr>
        <w:t xml:space="preserve">rade </w:t>
      </w:r>
      <w:r w:rsidRPr="00F211F2">
        <w:rPr>
          <w:rStyle w:val="Emphasis"/>
          <w:highlight w:val="cyan"/>
        </w:rPr>
        <w:t>C</w:t>
      </w:r>
      <w:r w:rsidRPr="00FD3A65">
        <w:rPr>
          <w:sz w:val="16"/>
        </w:rPr>
        <w:t xml:space="preserve">ommission </w:t>
      </w:r>
      <w:r w:rsidRPr="004E7776">
        <w:rPr>
          <w:rStyle w:val="StyleUnderline"/>
        </w:rPr>
        <w:t xml:space="preserve">has </w:t>
      </w:r>
      <w:r w:rsidRPr="00F211F2">
        <w:rPr>
          <w:rStyle w:val="Emphasis"/>
          <w:highlight w:val="cyan"/>
        </w:rPr>
        <w:t>play</w:t>
      </w:r>
      <w:r w:rsidRPr="004E7776">
        <w:rPr>
          <w:rStyle w:val="StyleUnderline"/>
        </w:rPr>
        <w:t xml:space="preserve">ed </w:t>
      </w:r>
      <w:r w:rsidRPr="00F211F2">
        <w:rPr>
          <w:rStyle w:val="StyleUnderline"/>
          <w:highlight w:val="cyan"/>
        </w:rPr>
        <w:t xml:space="preserve">a </w:t>
      </w:r>
      <w:r w:rsidRPr="00F211F2">
        <w:rPr>
          <w:rStyle w:val="Emphasis"/>
          <w:highlight w:val="cyan"/>
        </w:rPr>
        <w:t>leadership role</w:t>
      </w:r>
      <w:r w:rsidRPr="004E7776">
        <w:rPr>
          <w:rStyle w:val="StyleUnderline"/>
        </w:rPr>
        <w:t xml:space="preserve"> to meet these challenges, </w:t>
      </w:r>
      <w:r w:rsidRPr="00F211F2">
        <w:rPr>
          <w:rStyle w:val="StyleUnderline"/>
          <w:highlight w:val="cyan"/>
        </w:rPr>
        <w:t>including</w:t>
      </w:r>
      <w:r w:rsidRPr="00FD3A65">
        <w:rPr>
          <w:sz w:val="16"/>
        </w:rPr>
        <w:t xml:space="preserve"> overcoming such difficulties as </w:t>
      </w:r>
      <w:r w:rsidRPr="00F211F2">
        <w:rPr>
          <w:rStyle w:val="Emphasis"/>
          <w:highlight w:val="cyan"/>
        </w:rPr>
        <w:t>locating</w:t>
      </w:r>
      <w:r w:rsidRPr="004E7776">
        <w:rPr>
          <w:rStyle w:val="StyleUnderline"/>
        </w:rPr>
        <w:t xml:space="preserve"> the </w:t>
      </w:r>
      <w:r w:rsidRPr="00F211F2">
        <w:rPr>
          <w:rStyle w:val="StyleUnderline"/>
          <w:highlight w:val="cyan"/>
        </w:rPr>
        <w:t>perpetrators</w:t>
      </w:r>
      <w:r w:rsidRPr="004E7776">
        <w:rPr>
          <w:rStyle w:val="StyleUnderline"/>
        </w:rPr>
        <w:t xml:space="preserve"> of online schemes, </w:t>
      </w:r>
      <w:r w:rsidRPr="00F211F2">
        <w:rPr>
          <w:rStyle w:val="Emphasis"/>
          <w:highlight w:val="cyan"/>
        </w:rPr>
        <w:t>keeping up</w:t>
      </w:r>
      <w:r w:rsidRPr="00F211F2">
        <w:rPr>
          <w:rStyle w:val="StyleUnderline"/>
          <w:highlight w:val="cyan"/>
        </w:rPr>
        <w:t xml:space="preserve"> with</w:t>
      </w:r>
      <w:r w:rsidRPr="004E7776">
        <w:rPr>
          <w:rStyle w:val="StyleUnderline"/>
        </w:rPr>
        <w:t xml:space="preserve"> the </w:t>
      </w:r>
      <w:r w:rsidRPr="00F211F2">
        <w:rPr>
          <w:rStyle w:val="Emphasis"/>
          <w:highlight w:val="cyan"/>
        </w:rPr>
        <w:t>rapid pace</w:t>
      </w:r>
      <w:r w:rsidRPr="004E7776">
        <w:rPr>
          <w:rStyle w:val="StyleUnderline"/>
        </w:rPr>
        <w:t xml:space="preserve"> of technological evolution, </w:t>
      </w:r>
      <w:r w:rsidRPr="00F211F2">
        <w:rPr>
          <w:rStyle w:val="StyleUnderline"/>
          <w:highlight w:val="cyan"/>
        </w:rPr>
        <w:t>and following</w:t>
      </w:r>
      <w:r w:rsidRPr="004E7776">
        <w:rPr>
          <w:rStyle w:val="StyleUnderline"/>
        </w:rPr>
        <w:t xml:space="preserve"> the increasing </w:t>
      </w:r>
      <w:r w:rsidRPr="00F211F2">
        <w:rPr>
          <w:rStyle w:val="Emphasis"/>
          <w:highlight w:val="cyan"/>
        </w:rPr>
        <w:t>financial motivation</w:t>
      </w:r>
      <w:r w:rsidRPr="00F211F2">
        <w:rPr>
          <w:rStyle w:val="StyleUnderline"/>
          <w:highlight w:val="cyan"/>
        </w:rPr>
        <w:t xml:space="preserve"> of</w:t>
      </w:r>
      <w:r w:rsidRPr="004E7776">
        <w:rPr>
          <w:rStyle w:val="StyleUnderline"/>
        </w:rPr>
        <w:t xml:space="preserve"> Internet </w:t>
      </w:r>
      <w:r w:rsidRPr="00F211F2">
        <w:rPr>
          <w:rStyle w:val="StyleUnderline"/>
          <w:highlight w:val="cyan"/>
        </w:rPr>
        <w:t>fraudsters</w:t>
      </w:r>
      <w:r w:rsidRPr="00FD3A65">
        <w:rPr>
          <w:sz w:val="16"/>
        </w:rPr>
        <w:t>.</w:t>
      </w:r>
    </w:p>
    <w:p w14:paraId="0A8BF87B" w14:textId="77777777" w:rsidR="00B13BA1" w:rsidRPr="00FD3A65" w:rsidRDefault="00B13BA1" w:rsidP="00B13BA1">
      <w:pPr>
        <w:rPr>
          <w:sz w:val="16"/>
        </w:rPr>
      </w:pPr>
      <w:r w:rsidRPr="00F211F2">
        <w:rPr>
          <w:rStyle w:val="Emphasis"/>
          <w:highlight w:val="cyan"/>
        </w:rPr>
        <w:t>In particular</w:t>
      </w:r>
      <w:r w:rsidRPr="004E7776">
        <w:rPr>
          <w:rStyle w:val="StyleUnderline"/>
        </w:rPr>
        <w:t xml:space="preserve">, the </w:t>
      </w:r>
      <w:r w:rsidRPr="00F211F2">
        <w:rPr>
          <w:rStyle w:val="StyleUnderline"/>
          <w:highlight w:val="cyan"/>
        </w:rPr>
        <w:t xml:space="preserve">FTC has been the </w:t>
      </w:r>
      <w:r w:rsidRPr="00F211F2">
        <w:rPr>
          <w:rStyle w:val="Emphasis"/>
          <w:highlight w:val="cyan"/>
        </w:rPr>
        <w:t>lead</w:t>
      </w:r>
      <w:r w:rsidRPr="004E7776">
        <w:rPr>
          <w:rStyle w:val="Emphasis"/>
        </w:rPr>
        <w:t xml:space="preserve"> law enforcement </w:t>
      </w:r>
      <w:r w:rsidRPr="00F211F2">
        <w:rPr>
          <w:rStyle w:val="Emphasis"/>
          <w:highlight w:val="cyan"/>
        </w:rPr>
        <w:t>agency in the world</w:t>
      </w:r>
      <w:r w:rsidRPr="00F211F2">
        <w:rPr>
          <w:rStyle w:val="StyleUnderline"/>
          <w:highlight w:val="cyan"/>
        </w:rPr>
        <w:t xml:space="preserve"> in</w:t>
      </w:r>
      <w:r w:rsidRPr="004E7776">
        <w:rPr>
          <w:rStyle w:val="StyleUnderline"/>
        </w:rPr>
        <w:t xml:space="preserve"> the fight against </w:t>
      </w:r>
      <w:r w:rsidRPr="00F211F2">
        <w:rPr>
          <w:rStyle w:val="Emphasis"/>
          <w:highlight w:val="cyan"/>
        </w:rPr>
        <w:t>spyware</w:t>
      </w:r>
      <w:r w:rsidRPr="004E7776">
        <w:rPr>
          <w:rStyle w:val="StyleUnderline"/>
        </w:rPr>
        <w:t xml:space="preserve">. Spyware has become one of the </w:t>
      </w:r>
      <w:r w:rsidRPr="004E7776">
        <w:rPr>
          <w:rStyle w:val="Emphasis"/>
        </w:rPr>
        <w:t>most serious threats</w:t>
      </w:r>
      <w:r w:rsidRPr="004E7776">
        <w:rPr>
          <w:rStyle w:val="StyleUnderline"/>
        </w:rPr>
        <w:t xml:space="preserve"> to the Internet's future</w:t>
      </w:r>
      <w:r w:rsidRPr="00FD3A65">
        <w:rPr>
          <w:sz w:val="16"/>
        </w:rPr>
        <w:t xml:space="preserve">. Consumer Reports magazine estimates that </w:t>
      </w:r>
      <w:r w:rsidRPr="004E7776">
        <w:rPr>
          <w:rStyle w:val="StyleUnderline"/>
        </w:rPr>
        <w:t xml:space="preserve">consumers will lose $1.7 billion this year to spyware attacks </w:t>
      </w:r>
      <w:r w:rsidRPr="004E7776">
        <w:rPr>
          <w:rStyle w:val="Emphasis"/>
        </w:rPr>
        <w:t>alone</w:t>
      </w:r>
      <w:r w:rsidRPr="00FD3A65">
        <w:rPr>
          <w:sz w:val="16"/>
        </w:rPr>
        <w:t>. The magazine estimates that almost 1 million consumers simply gave up fixing their spyware-riddled computers and had to throw them away.</w:t>
      </w:r>
    </w:p>
    <w:p w14:paraId="36C83B82" w14:textId="77777777" w:rsidR="00B13BA1" w:rsidRPr="00FD3A65" w:rsidRDefault="00B13BA1" w:rsidP="00B13BA1">
      <w:pPr>
        <w:rPr>
          <w:sz w:val="16"/>
        </w:rPr>
      </w:pPr>
      <w:r w:rsidRPr="00FD3A65">
        <w:rPr>
          <w:sz w:val="16"/>
        </w:rPr>
        <w:t xml:space="preserve">    </w:t>
      </w:r>
      <w:r w:rsidRPr="004E7776">
        <w:rPr>
          <w:rStyle w:val="StyleUnderline"/>
        </w:rPr>
        <w:t xml:space="preserve">The good news is that consumer </w:t>
      </w:r>
      <w:r w:rsidRPr="00F211F2">
        <w:rPr>
          <w:rStyle w:val="StyleUnderline"/>
          <w:highlight w:val="cyan"/>
        </w:rPr>
        <w:t xml:space="preserve">losses are </w:t>
      </w:r>
      <w:r w:rsidRPr="00F211F2">
        <w:rPr>
          <w:rStyle w:val="Emphasis"/>
          <w:highlight w:val="cyan"/>
        </w:rPr>
        <w:t>down dramatically</w:t>
      </w:r>
      <w:r w:rsidRPr="00FD3A65">
        <w:rPr>
          <w:sz w:val="16"/>
        </w:rPr>
        <w:t xml:space="preserve"> from 2006, when they peaked at $2.6 billion. </w:t>
      </w:r>
      <w:r w:rsidRPr="00F211F2">
        <w:rPr>
          <w:rStyle w:val="StyleUnderline"/>
          <w:highlight w:val="cyan"/>
        </w:rPr>
        <w:t xml:space="preserve">The </w:t>
      </w:r>
      <w:r w:rsidRPr="00F211F2">
        <w:rPr>
          <w:rStyle w:val="Emphasis"/>
          <w:highlight w:val="cyan"/>
        </w:rPr>
        <w:t>main reasons</w:t>
      </w:r>
      <w:r w:rsidRPr="004E7776">
        <w:rPr>
          <w:rStyle w:val="StyleUnderline"/>
        </w:rPr>
        <w:t xml:space="preserve"> for this decrease in the spyware threat are</w:t>
      </w:r>
      <w:r w:rsidRPr="00FD3A65">
        <w:rPr>
          <w:sz w:val="16"/>
        </w:rPr>
        <w:t xml:space="preserve">, first, the improvement in anti-spyware technology; second, </w:t>
      </w:r>
      <w:r w:rsidRPr="00D81967">
        <w:rPr>
          <w:rStyle w:val="StyleUnderline"/>
        </w:rPr>
        <w:t xml:space="preserve">the </w:t>
      </w:r>
      <w:r w:rsidRPr="00D81967">
        <w:rPr>
          <w:rStyle w:val="Emphasis"/>
        </w:rPr>
        <w:t xml:space="preserve">public </w:t>
      </w:r>
      <w:r w:rsidRPr="00F211F2">
        <w:rPr>
          <w:rStyle w:val="Emphasis"/>
          <w:highlight w:val="cyan"/>
        </w:rPr>
        <w:t>pressure</w:t>
      </w:r>
      <w:r w:rsidRPr="00D81967">
        <w:rPr>
          <w:rStyle w:val="StyleUnderline"/>
        </w:rPr>
        <w:t xml:space="preserve"> on companies</w:t>
      </w:r>
      <w:r w:rsidRPr="00FD3A65">
        <w:rPr>
          <w:sz w:val="16"/>
        </w:rPr>
        <w:t xml:space="preserve"> advertising with nuisance or harmful adware; </w:t>
      </w:r>
      <w:r w:rsidRPr="00F211F2">
        <w:rPr>
          <w:rStyle w:val="StyleUnderline"/>
          <w:highlight w:val="cyan"/>
        </w:rPr>
        <w:t>and</w:t>
      </w:r>
      <w:r w:rsidRPr="00FD3A65">
        <w:rPr>
          <w:sz w:val="16"/>
        </w:rPr>
        <w:t xml:space="preserve">, finally, </w:t>
      </w:r>
      <w:r w:rsidRPr="00D81967">
        <w:rPr>
          <w:rStyle w:val="StyleUnderline"/>
        </w:rPr>
        <w:t xml:space="preserve">the </w:t>
      </w:r>
      <w:r w:rsidRPr="00F211F2">
        <w:rPr>
          <w:rStyle w:val="StyleUnderline"/>
          <w:highlight w:val="cyan"/>
        </w:rPr>
        <w:t>enforcement</w:t>
      </w:r>
      <w:r w:rsidRPr="00D81967">
        <w:rPr>
          <w:rStyle w:val="StyleUnderline"/>
        </w:rPr>
        <w:t xml:space="preserve"> of consumer protection law, </w:t>
      </w:r>
      <w:r w:rsidRPr="00F211F2">
        <w:rPr>
          <w:rStyle w:val="Emphasis"/>
          <w:highlight w:val="cyan"/>
        </w:rPr>
        <w:t>led</w:t>
      </w:r>
      <w:r w:rsidRPr="00F211F2">
        <w:rPr>
          <w:rStyle w:val="StyleUnderline"/>
          <w:highlight w:val="cyan"/>
        </w:rPr>
        <w:t xml:space="preserve"> by</w:t>
      </w:r>
      <w:r w:rsidRPr="00D81967">
        <w:rPr>
          <w:rStyle w:val="StyleUnderline"/>
        </w:rPr>
        <w:t xml:space="preserve"> the </w:t>
      </w:r>
      <w:r w:rsidRPr="00D81967">
        <w:rPr>
          <w:rStyle w:val="Emphasis"/>
        </w:rPr>
        <w:t xml:space="preserve">work of the </w:t>
      </w:r>
      <w:r w:rsidRPr="00F211F2">
        <w:rPr>
          <w:rStyle w:val="Emphasis"/>
          <w:highlight w:val="cyan"/>
        </w:rPr>
        <w:t>FTC</w:t>
      </w:r>
      <w:r w:rsidRPr="00FD3A65">
        <w:rPr>
          <w:sz w:val="16"/>
        </w:rPr>
        <w:t xml:space="preserve"> and some State attorneys general.</w:t>
      </w:r>
    </w:p>
    <w:p w14:paraId="3A9FC63D" w14:textId="77777777" w:rsidR="00B13BA1" w:rsidRPr="00FD3A65" w:rsidRDefault="00B13BA1" w:rsidP="00B13BA1">
      <w:pPr>
        <w:rPr>
          <w:sz w:val="16"/>
        </w:rPr>
      </w:pPr>
      <w:r w:rsidRPr="00D81967">
        <w:rPr>
          <w:rStyle w:val="StyleUnderline"/>
        </w:rPr>
        <w:t xml:space="preserve">The </w:t>
      </w:r>
      <w:r w:rsidRPr="00F211F2">
        <w:rPr>
          <w:rStyle w:val="StyleUnderline"/>
          <w:highlight w:val="cyan"/>
        </w:rPr>
        <w:t xml:space="preserve">FTC </w:t>
      </w:r>
      <w:r w:rsidRPr="00F211F2">
        <w:rPr>
          <w:rStyle w:val="Emphasis"/>
          <w:highlight w:val="cyan"/>
        </w:rPr>
        <w:t>recognized</w:t>
      </w:r>
      <w:r w:rsidRPr="00D81967">
        <w:rPr>
          <w:rStyle w:val="StyleUnderline"/>
        </w:rPr>
        <w:t xml:space="preserve"> the </w:t>
      </w:r>
      <w:r w:rsidRPr="00D81967">
        <w:rPr>
          <w:rStyle w:val="Emphasis"/>
        </w:rPr>
        <w:t xml:space="preserve">profound </w:t>
      </w:r>
      <w:r w:rsidRPr="00F211F2">
        <w:rPr>
          <w:rStyle w:val="Emphasis"/>
          <w:highlight w:val="cyan"/>
        </w:rPr>
        <w:t>threat</w:t>
      </w:r>
      <w:r w:rsidRPr="00D81967">
        <w:rPr>
          <w:rStyle w:val="StyleUnderline"/>
        </w:rPr>
        <w:t xml:space="preserve"> posed by the </w:t>
      </w:r>
      <w:r w:rsidRPr="00D81967">
        <w:rPr>
          <w:rStyle w:val="Emphasis"/>
        </w:rPr>
        <w:t>rising tide</w:t>
      </w:r>
      <w:r w:rsidRPr="00D81967">
        <w:rPr>
          <w:rStyle w:val="StyleUnderline"/>
        </w:rPr>
        <w:t xml:space="preserve"> of spyware early, </w:t>
      </w:r>
      <w:r w:rsidRPr="00F211F2">
        <w:rPr>
          <w:rStyle w:val="StyleUnderline"/>
          <w:highlight w:val="cyan"/>
        </w:rPr>
        <w:t xml:space="preserve">and </w:t>
      </w:r>
      <w:r w:rsidRPr="00F211F2">
        <w:rPr>
          <w:rStyle w:val="Emphasis"/>
          <w:highlight w:val="cyan"/>
        </w:rPr>
        <w:t>actively moved</w:t>
      </w:r>
      <w:r w:rsidRPr="00F211F2">
        <w:rPr>
          <w:rStyle w:val="StyleUnderline"/>
          <w:highlight w:val="cyan"/>
        </w:rPr>
        <w:t xml:space="preserve"> to </w:t>
      </w:r>
      <w:r w:rsidRPr="00F211F2">
        <w:rPr>
          <w:rStyle w:val="Emphasis"/>
          <w:highlight w:val="cyan"/>
        </w:rPr>
        <w:t>limit</w:t>
      </w:r>
      <w:r w:rsidRPr="00D81967">
        <w:rPr>
          <w:rStyle w:val="StyleUnderline"/>
        </w:rPr>
        <w:t xml:space="preserve"> its </w:t>
      </w:r>
      <w:r w:rsidRPr="00F211F2">
        <w:rPr>
          <w:rStyle w:val="StyleUnderline"/>
          <w:highlight w:val="cyan"/>
        </w:rPr>
        <w:t>spread</w:t>
      </w:r>
      <w:r w:rsidRPr="00D81967">
        <w:rPr>
          <w:rStyle w:val="StyleUnderline"/>
        </w:rPr>
        <w:t xml:space="preserve">. The Commission has been the </w:t>
      </w:r>
      <w:r w:rsidRPr="00D81967">
        <w:rPr>
          <w:rStyle w:val="Emphasis"/>
        </w:rPr>
        <w:t>leading enforcer</w:t>
      </w:r>
      <w:r w:rsidRPr="00D81967">
        <w:rPr>
          <w:rStyle w:val="StyleUnderline"/>
        </w:rPr>
        <w:t xml:space="preserve"> against spyware</w:t>
      </w:r>
      <w:r w:rsidRPr="00FD3A65">
        <w:rPr>
          <w:sz w:val="16"/>
        </w:rPr>
        <w:t xml:space="preserve">, pursuing 11 cases to fruition in the past two and a half years, including three based, at least in part, on the petitions brought my organization, the Center for Democracy and Technology. CDT has learned, through our own research, that, </w:t>
      </w:r>
      <w:r w:rsidRPr="00D81967">
        <w:rPr>
          <w:rStyle w:val="StyleUnderline"/>
        </w:rPr>
        <w:t xml:space="preserve">as consumer fraud increases, the </w:t>
      </w:r>
      <w:r w:rsidRPr="00F211F2">
        <w:rPr>
          <w:rStyle w:val="StyleUnderline"/>
          <w:highlight w:val="cyan"/>
        </w:rPr>
        <w:t>FTC's ability</w:t>
      </w:r>
      <w:r w:rsidRPr="00D81967">
        <w:rPr>
          <w:rStyle w:val="StyleUnderline"/>
        </w:rPr>
        <w:t xml:space="preserve"> to work </w:t>
      </w:r>
      <w:r w:rsidRPr="00F211F2">
        <w:rPr>
          <w:rStyle w:val="Emphasis"/>
          <w:highlight w:val="cyan"/>
        </w:rPr>
        <w:t>internationally</w:t>
      </w:r>
      <w:r w:rsidRPr="00F211F2">
        <w:rPr>
          <w:rStyle w:val="StyleUnderline"/>
          <w:highlight w:val="cyan"/>
        </w:rPr>
        <w:t xml:space="preserve"> becomes</w:t>
      </w:r>
      <w:r w:rsidRPr="00D81967">
        <w:rPr>
          <w:rStyle w:val="StyleUnderline"/>
        </w:rPr>
        <w:t xml:space="preserve"> more </w:t>
      </w:r>
      <w:r w:rsidRPr="00F211F2">
        <w:rPr>
          <w:rStyle w:val="Emphasis"/>
          <w:highlight w:val="cyan"/>
        </w:rPr>
        <w:t>important</w:t>
      </w:r>
      <w:r w:rsidRPr="00D81967">
        <w:rPr>
          <w:rStyle w:val="StyleUnderline"/>
        </w:rPr>
        <w:t xml:space="preserve">. Congress passed the SAFE WEB Act late last year to provide the FTC powers </w:t>
      </w:r>
      <w:r w:rsidRPr="00F211F2">
        <w:rPr>
          <w:rStyle w:val="StyleUnderline"/>
          <w:highlight w:val="cyan"/>
        </w:rPr>
        <w:t>to promote</w:t>
      </w:r>
      <w:r w:rsidRPr="00D81967">
        <w:rPr>
          <w:rStyle w:val="StyleUnderline"/>
        </w:rPr>
        <w:t xml:space="preserve"> </w:t>
      </w:r>
      <w:r w:rsidRPr="00D81967">
        <w:rPr>
          <w:rStyle w:val="Emphasis"/>
        </w:rPr>
        <w:t xml:space="preserve">international </w:t>
      </w:r>
      <w:r w:rsidRPr="00F211F2">
        <w:rPr>
          <w:rStyle w:val="Emphasis"/>
          <w:highlight w:val="cyan"/>
        </w:rPr>
        <w:t>coop</w:t>
      </w:r>
      <w:r w:rsidRPr="00D81967">
        <w:rPr>
          <w:rStyle w:val="Emphasis"/>
        </w:rPr>
        <w:t>eration</w:t>
      </w:r>
      <w:r w:rsidRPr="00D81967">
        <w:rPr>
          <w:rStyle w:val="StyleUnderline"/>
        </w:rPr>
        <w:t xml:space="preserve">. The </w:t>
      </w:r>
      <w:r w:rsidRPr="00F211F2">
        <w:rPr>
          <w:rStyle w:val="StyleUnderline"/>
          <w:highlight w:val="cyan"/>
        </w:rPr>
        <w:t xml:space="preserve">FTC's </w:t>
      </w:r>
      <w:r w:rsidRPr="00F211F2">
        <w:rPr>
          <w:rStyle w:val="Emphasis"/>
          <w:highlight w:val="cyan"/>
        </w:rPr>
        <w:t>ability</w:t>
      </w:r>
      <w:r w:rsidRPr="00F211F2">
        <w:rPr>
          <w:rStyle w:val="StyleUnderline"/>
          <w:highlight w:val="cyan"/>
        </w:rPr>
        <w:t xml:space="preserve"> to use</w:t>
      </w:r>
      <w:r w:rsidRPr="00D81967">
        <w:rPr>
          <w:rStyle w:val="StyleUnderline"/>
        </w:rPr>
        <w:t xml:space="preserve"> this new </w:t>
      </w:r>
      <w:r w:rsidRPr="00F211F2">
        <w:rPr>
          <w:rStyle w:val="StyleUnderline"/>
          <w:highlight w:val="cyan"/>
        </w:rPr>
        <w:t>law, and</w:t>
      </w:r>
      <w:r w:rsidRPr="00D81967">
        <w:rPr>
          <w:rStyle w:val="StyleUnderline"/>
        </w:rPr>
        <w:t xml:space="preserve"> staff </w:t>
      </w:r>
      <w:r w:rsidRPr="00F211F2">
        <w:rPr>
          <w:rStyle w:val="StyleUnderline"/>
          <w:highlight w:val="cyan"/>
        </w:rPr>
        <w:t>resources</w:t>
      </w:r>
      <w:r w:rsidRPr="00D81967">
        <w:rPr>
          <w:rStyle w:val="StyleUnderline"/>
        </w:rPr>
        <w:t xml:space="preserve"> that it will need, </w:t>
      </w:r>
      <w:r w:rsidRPr="00F211F2">
        <w:rPr>
          <w:rStyle w:val="StyleUnderline"/>
          <w:highlight w:val="cyan"/>
        </w:rPr>
        <w:t xml:space="preserve">will be </w:t>
      </w:r>
      <w:r w:rsidRPr="00F211F2">
        <w:rPr>
          <w:rStyle w:val="Emphasis"/>
          <w:highlight w:val="cyan"/>
        </w:rPr>
        <w:t>very important</w:t>
      </w:r>
      <w:r w:rsidRPr="00D81967">
        <w:rPr>
          <w:rStyle w:val="StyleUnderline"/>
        </w:rPr>
        <w:t xml:space="preserve"> to </w:t>
      </w:r>
      <w:r w:rsidRPr="00D81967">
        <w:rPr>
          <w:rStyle w:val="Emphasis"/>
        </w:rPr>
        <w:t>monitor</w:t>
      </w:r>
      <w:r w:rsidRPr="00FD3A65">
        <w:rPr>
          <w:sz w:val="16"/>
        </w:rPr>
        <w:t>.</w:t>
      </w:r>
    </w:p>
    <w:p w14:paraId="1E84EE19" w14:textId="77777777" w:rsidR="00B13BA1" w:rsidRPr="00AA0A6E" w:rsidRDefault="00B13BA1" w:rsidP="00B13BA1">
      <w:pPr>
        <w:pStyle w:val="Heading4"/>
      </w:pPr>
      <w:r>
        <w:lastRenderedPageBreak/>
        <w:t xml:space="preserve">Spyware norms are solidifying </w:t>
      </w:r>
      <w:r>
        <w:rPr>
          <w:u w:val="single"/>
        </w:rPr>
        <w:t>but</w:t>
      </w:r>
      <w:r>
        <w:t xml:space="preserve"> require </w:t>
      </w:r>
      <w:r>
        <w:rPr>
          <w:u w:val="single"/>
        </w:rPr>
        <w:t>strong</w:t>
      </w:r>
      <w:r>
        <w:t xml:space="preserve"> U.S. leadership---success stops </w:t>
      </w:r>
      <w:r>
        <w:rPr>
          <w:u w:val="single"/>
        </w:rPr>
        <w:t>human rights</w:t>
      </w:r>
      <w:r>
        <w:t xml:space="preserve"> crackdowns that </w:t>
      </w:r>
      <w:r>
        <w:rPr>
          <w:u w:val="single"/>
        </w:rPr>
        <w:t>escalate</w:t>
      </w:r>
      <w:r>
        <w:t xml:space="preserve"> to </w:t>
      </w:r>
      <w:r>
        <w:rPr>
          <w:u w:val="single"/>
        </w:rPr>
        <w:t>global war</w:t>
      </w:r>
    </w:p>
    <w:p w14:paraId="6CAF0A0C" w14:textId="77777777" w:rsidR="00B13BA1" w:rsidRDefault="00B13BA1" w:rsidP="00B13BA1">
      <w:r>
        <w:t xml:space="preserve">Marietje </w:t>
      </w:r>
      <w:r w:rsidRPr="000077D6">
        <w:rPr>
          <w:rStyle w:val="Style13ptBold"/>
        </w:rPr>
        <w:t>Schaake 11-10</w:t>
      </w:r>
      <w:r>
        <w:t>, International Policy Director at Stanford University’s Cyber Policy Center, Senior Advisor for Tech &amp; Geopolitics at Eurasia Group, President of the Cyberpeace Institute, “We Need a New Global Standard to Curb Intrusive Spyware”, Financial Times, 11/10/2021, Lexis</w:t>
      </w:r>
    </w:p>
    <w:p w14:paraId="12216DD1" w14:textId="77777777" w:rsidR="00B13BA1" w:rsidRPr="009F3199" w:rsidRDefault="00B13BA1" w:rsidP="00B13BA1">
      <w:pPr>
        <w:rPr>
          <w:sz w:val="16"/>
        </w:rPr>
      </w:pPr>
      <w:r w:rsidRPr="0080283A">
        <w:rPr>
          <w:rStyle w:val="StyleUnderline"/>
        </w:rPr>
        <w:t xml:space="preserve">After more than a decade, democratic </w:t>
      </w:r>
      <w:r w:rsidRPr="00FA53FB">
        <w:rPr>
          <w:rStyle w:val="StyleUnderline"/>
          <w:highlight w:val="cyan"/>
        </w:rPr>
        <w:t>governments are</w:t>
      </w:r>
      <w:r w:rsidRPr="0080283A">
        <w:rPr>
          <w:rStyle w:val="StyleUnderline"/>
        </w:rPr>
        <w:t xml:space="preserve"> </w:t>
      </w:r>
      <w:r w:rsidRPr="0080283A">
        <w:rPr>
          <w:rStyle w:val="Emphasis"/>
        </w:rPr>
        <w:t xml:space="preserve">finally </w:t>
      </w:r>
      <w:r w:rsidRPr="00FA53FB">
        <w:rPr>
          <w:rStyle w:val="Emphasis"/>
          <w:highlight w:val="cyan"/>
        </w:rPr>
        <w:t>waking up</w:t>
      </w:r>
      <w:r w:rsidRPr="00FA53FB">
        <w:rPr>
          <w:rStyle w:val="StyleUnderline"/>
          <w:highlight w:val="cyan"/>
        </w:rPr>
        <w:t xml:space="preserve"> to</w:t>
      </w:r>
      <w:r w:rsidRPr="0080283A">
        <w:rPr>
          <w:rStyle w:val="StyleUnderline"/>
        </w:rPr>
        <w:t xml:space="preserve"> the hazards of commercial </w:t>
      </w:r>
      <w:r w:rsidRPr="00FA53FB">
        <w:rPr>
          <w:rStyle w:val="StyleUnderline"/>
          <w:highlight w:val="cyan"/>
        </w:rPr>
        <w:t>spyware</w:t>
      </w:r>
      <w:r w:rsidRPr="009F3199">
        <w:rPr>
          <w:sz w:val="16"/>
        </w:rPr>
        <w:t xml:space="preserve">. Recent media coverage has exposed how </w:t>
      </w:r>
      <w:r w:rsidRPr="0080283A">
        <w:rPr>
          <w:rStyle w:val="StyleUnderline"/>
        </w:rPr>
        <w:t>authoritarian regimes are using</w:t>
      </w:r>
      <w:r w:rsidRPr="009F3199">
        <w:rPr>
          <w:sz w:val="16"/>
        </w:rPr>
        <w:t xml:space="preserve"> NSO Group’s </w:t>
      </w:r>
      <w:r w:rsidRPr="0080283A">
        <w:rPr>
          <w:rStyle w:val="StyleUnderline"/>
        </w:rPr>
        <w:t xml:space="preserve">Pegasus software to spy on journalists and politicians. The </w:t>
      </w:r>
      <w:r w:rsidRPr="00FA53FB">
        <w:rPr>
          <w:rStyle w:val="StyleUnderline"/>
          <w:highlight w:val="cyan"/>
        </w:rPr>
        <w:t>EU</w:t>
      </w:r>
      <w:r w:rsidRPr="0080283A">
        <w:rPr>
          <w:rStyle w:val="StyleUnderline"/>
        </w:rPr>
        <w:t xml:space="preserve"> has now </w:t>
      </w:r>
      <w:r w:rsidRPr="00FA53FB">
        <w:rPr>
          <w:rStyle w:val="Emphasis"/>
          <w:highlight w:val="cyan"/>
        </w:rPr>
        <w:t>tightened</w:t>
      </w:r>
      <w:r w:rsidRPr="0080283A">
        <w:rPr>
          <w:rStyle w:val="StyleUnderline"/>
        </w:rPr>
        <w:t xml:space="preserve"> its </w:t>
      </w:r>
      <w:r w:rsidRPr="00FA53FB">
        <w:rPr>
          <w:rStyle w:val="StyleUnderline"/>
          <w:highlight w:val="cyan"/>
        </w:rPr>
        <w:t>rules</w:t>
      </w:r>
      <w:r w:rsidRPr="009F3199">
        <w:rPr>
          <w:sz w:val="16"/>
        </w:rPr>
        <w:t xml:space="preserve"> on the export of surveillance technology, and the US Department of Commerce last week determined that Israel-based NSO Group and three other hacking companies were “engaging in activities that are contrary to the national security or foreign policy interests of the United States”. </w:t>
      </w:r>
      <w:r w:rsidRPr="00FA53FB">
        <w:rPr>
          <w:rStyle w:val="StyleUnderline"/>
          <w:highlight w:val="cyan"/>
        </w:rPr>
        <w:t>However</w:t>
      </w:r>
      <w:r w:rsidRPr="0080283A">
        <w:rPr>
          <w:rStyle w:val="StyleUnderline"/>
        </w:rPr>
        <w:t xml:space="preserve">, these </w:t>
      </w:r>
      <w:r w:rsidRPr="00FA53FB">
        <w:rPr>
          <w:rStyle w:val="Emphasis"/>
          <w:highlight w:val="cyan"/>
        </w:rPr>
        <w:t>modest steps</w:t>
      </w:r>
      <w:r w:rsidRPr="00FA53FB">
        <w:rPr>
          <w:rStyle w:val="StyleUnderline"/>
          <w:highlight w:val="cyan"/>
        </w:rPr>
        <w:t xml:space="preserve"> do </w:t>
      </w:r>
      <w:r w:rsidRPr="00FA53FB">
        <w:rPr>
          <w:rStyle w:val="Emphasis"/>
          <w:highlight w:val="cyan"/>
        </w:rPr>
        <w:t>not</w:t>
      </w:r>
      <w:r w:rsidRPr="00FA53FB">
        <w:rPr>
          <w:rStyle w:val="StyleUnderline"/>
          <w:highlight w:val="cyan"/>
        </w:rPr>
        <w:t xml:space="preserve"> go </w:t>
      </w:r>
      <w:r w:rsidRPr="00FA53FB">
        <w:rPr>
          <w:rStyle w:val="Emphasis"/>
          <w:highlight w:val="cyan"/>
        </w:rPr>
        <w:t>far enough</w:t>
      </w:r>
      <w:r w:rsidRPr="0080283A">
        <w:rPr>
          <w:rStyle w:val="StyleUnderline"/>
        </w:rPr>
        <w:t xml:space="preserve">: what’s </w:t>
      </w:r>
      <w:r w:rsidRPr="00FA53FB">
        <w:rPr>
          <w:rStyle w:val="StyleUnderline"/>
          <w:highlight w:val="cyan"/>
        </w:rPr>
        <w:t xml:space="preserve">needed is a </w:t>
      </w:r>
      <w:r w:rsidRPr="00FA53FB">
        <w:rPr>
          <w:rStyle w:val="Emphasis"/>
          <w:highlight w:val="cyan"/>
        </w:rPr>
        <w:t>global standard</w:t>
      </w:r>
      <w:r w:rsidRPr="0080283A">
        <w:rPr>
          <w:rStyle w:val="StyleUnderline"/>
        </w:rPr>
        <w:t xml:space="preserve"> to reign in technologies that violate the rights to privacy, free assembly as well as free expression</w:t>
      </w:r>
      <w:r w:rsidRPr="009F3199">
        <w:rPr>
          <w:sz w:val="16"/>
        </w:rPr>
        <w:t>.</w:t>
      </w:r>
    </w:p>
    <w:p w14:paraId="277E9D5B" w14:textId="77777777" w:rsidR="00B13BA1" w:rsidRPr="009F3199" w:rsidRDefault="00B13BA1" w:rsidP="00B13BA1">
      <w:pPr>
        <w:rPr>
          <w:sz w:val="16"/>
        </w:rPr>
      </w:pPr>
      <w:r w:rsidRPr="0080283A">
        <w:rPr>
          <w:rStyle w:val="StyleUnderline"/>
        </w:rPr>
        <w:t>From</w:t>
      </w:r>
      <w:r w:rsidRPr="009F3199">
        <w:rPr>
          <w:sz w:val="16"/>
        </w:rPr>
        <w:t xml:space="preserve"> </w:t>
      </w:r>
      <w:r w:rsidRPr="009F3199">
        <w:rPr>
          <w:strike/>
          <w:sz w:val="16"/>
        </w:rPr>
        <w:t>crippling</w:t>
      </w:r>
      <w:r w:rsidRPr="009F3199">
        <w:rPr>
          <w:sz w:val="16"/>
        </w:rPr>
        <w:t xml:space="preserve"> </w:t>
      </w:r>
      <w:r w:rsidRPr="0080283A">
        <w:rPr>
          <w:rStyle w:val="Emphasis"/>
        </w:rPr>
        <w:t>[devastating] ransomware</w:t>
      </w:r>
      <w:r w:rsidRPr="0080283A">
        <w:rPr>
          <w:rStyle w:val="StyleUnderline"/>
        </w:rPr>
        <w:t xml:space="preserve"> to questionable </w:t>
      </w:r>
      <w:r w:rsidRPr="0080283A">
        <w:rPr>
          <w:rStyle w:val="Emphasis"/>
        </w:rPr>
        <w:t>neural algorithms</w:t>
      </w:r>
      <w:r w:rsidRPr="0080283A">
        <w:rPr>
          <w:rStyle w:val="StyleUnderline"/>
        </w:rPr>
        <w:t xml:space="preserve"> which use AI to identify suspicious non-verbal activity, to face and emotion-detecting technologies, </w:t>
      </w:r>
      <w:r w:rsidRPr="00FA53FB">
        <w:rPr>
          <w:rStyle w:val="StyleUnderline"/>
          <w:highlight w:val="cyan"/>
        </w:rPr>
        <w:t>there is</w:t>
      </w:r>
      <w:r w:rsidRPr="0080283A">
        <w:rPr>
          <w:rStyle w:val="StyleUnderline"/>
        </w:rPr>
        <w:t xml:space="preserve"> a </w:t>
      </w:r>
      <w:r w:rsidRPr="00FA53FB">
        <w:rPr>
          <w:rStyle w:val="Emphasis"/>
          <w:highlight w:val="cyan"/>
        </w:rPr>
        <w:t>prolif</w:t>
      </w:r>
      <w:r w:rsidRPr="0080283A">
        <w:rPr>
          <w:rStyle w:val="Emphasis"/>
        </w:rPr>
        <w:t>eration</w:t>
      </w:r>
      <w:r w:rsidRPr="0080283A">
        <w:rPr>
          <w:rStyle w:val="StyleUnderline"/>
        </w:rPr>
        <w:t xml:space="preserve"> </w:t>
      </w:r>
      <w:r w:rsidRPr="00FA53FB">
        <w:rPr>
          <w:rStyle w:val="StyleUnderline"/>
          <w:highlight w:val="cyan"/>
        </w:rPr>
        <w:t xml:space="preserve">of </w:t>
      </w:r>
      <w:r w:rsidRPr="00FA53FB">
        <w:rPr>
          <w:rStyle w:val="Emphasis"/>
          <w:highlight w:val="cyan"/>
        </w:rPr>
        <w:t>software</w:t>
      </w:r>
      <w:r w:rsidRPr="0080283A">
        <w:rPr>
          <w:rStyle w:val="Emphasis"/>
        </w:rPr>
        <w:t xml:space="preserve"> applications</w:t>
      </w:r>
      <w:r w:rsidRPr="0080283A">
        <w:rPr>
          <w:rStyle w:val="StyleUnderline"/>
        </w:rPr>
        <w:t xml:space="preserve"> which </w:t>
      </w:r>
      <w:r w:rsidRPr="0080283A">
        <w:rPr>
          <w:rStyle w:val="Emphasis"/>
        </w:rPr>
        <w:t>conflict</w:t>
      </w:r>
      <w:r w:rsidRPr="0080283A">
        <w:rPr>
          <w:rStyle w:val="StyleUnderline"/>
        </w:rPr>
        <w:t xml:space="preserve"> with </w:t>
      </w:r>
      <w:r w:rsidRPr="0080283A">
        <w:rPr>
          <w:rStyle w:val="Emphasis"/>
        </w:rPr>
        <w:t>liberal democratic values</w:t>
      </w:r>
      <w:r w:rsidRPr="009F3199">
        <w:rPr>
          <w:sz w:val="16"/>
        </w:rPr>
        <w:t>.</w:t>
      </w:r>
    </w:p>
    <w:p w14:paraId="3F6768E7" w14:textId="77777777" w:rsidR="00B13BA1" w:rsidRPr="009F3199" w:rsidRDefault="00B13BA1" w:rsidP="00B13BA1">
      <w:pPr>
        <w:rPr>
          <w:sz w:val="16"/>
        </w:rPr>
      </w:pPr>
      <w:r w:rsidRPr="009F3199">
        <w:rPr>
          <w:sz w:val="16"/>
        </w:rPr>
        <w:t xml:space="preserve">Traditionally, export controls are imposed on products that threaten national security, such as those that could boost the manufacture of nuclear weapons. The EU has recently extended its export regime to include spyware technologies, and added human rights violations as a criterion for potential harm. But since the NSO Group is based outside the EU, it lies outside Brussels’ jurisdiction. </w:t>
      </w:r>
      <w:r w:rsidRPr="00FA53FB">
        <w:rPr>
          <w:rStyle w:val="StyleUnderline"/>
          <w:highlight w:val="cyan"/>
        </w:rPr>
        <w:t>Without</w:t>
      </w:r>
      <w:r w:rsidRPr="0080283A">
        <w:rPr>
          <w:rStyle w:val="StyleUnderline"/>
        </w:rPr>
        <w:t xml:space="preserve"> a </w:t>
      </w:r>
      <w:r w:rsidRPr="00FA53FB">
        <w:rPr>
          <w:rStyle w:val="Emphasis"/>
          <w:highlight w:val="cyan"/>
        </w:rPr>
        <w:t>wider</w:t>
      </w:r>
      <w:r w:rsidRPr="0080283A">
        <w:rPr>
          <w:rStyle w:val="StyleUnderline"/>
        </w:rPr>
        <w:t xml:space="preserve"> international </w:t>
      </w:r>
      <w:r w:rsidRPr="00FA53FB">
        <w:rPr>
          <w:rStyle w:val="StyleUnderline"/>
          <w:highlight w:val="cyan"/>
        </w:rPr>
        <w:t xml:space="preserve">agreement, </w:t>
      </w:r>
      <w:r w:rsidRPr="00FA53FB">
        <w:rPr>
          <w:rStyle w:val="Emphasis"/>
          <w:highlight w:val="cyan"/>
        </w:rPr>
        <w:t>options</w:t>
      </w:r>
      <w:r w:rsidRPr="00FA53FB">
        <w:rPr>
          <w:rStyle w:val="StyleUnderline"/>
          <w:highlight w:val="cyan"/>
        </w:rPr>
        <w:t xml:space="preserve"> for </w:t>
      </w:r>
      <w:r w:rsidRPr="00FA53FB">
        <w:rPr>
          <w:rStyle w:val="Emphasis"/>
          <w:highlight w:val="cyan"/>
        </w:rPr>
        <w:t>curbing</w:t>
      </w:r>
      <w:r w:rsidRPr="0080283A">
        <w:rPr>
          <w:rStyle w:val="StyleUnderline"/>
        </w:rPr>
        <w:t xml:space="preserve"> these companies </w:t>
      </w:r>
      <w:r w:rsidRPr="00FA53FB">
        <w:rPr>
          <w:rStyle w:val="StyleUnderline"/>
          <w:highlight w:val="cyan"/>
        </w:rPr>
        <w:t xml:space="preserve">are </w:t>
      </w:r>
      <w:r w:rsidRPr="00FA53FB">
        <w:rPr>
          <w:rStyle w:val="Emphasis"/>
          <w:highlight w:val="cyan"/>
        </w:rPr>
        <w:t>limited</w:t>
      </w:r>
      <w:r w:rsidRPr="009F3199">
        <w:rPr>
          <w:sz w:val="16"/>
        </w:rPr>
        <w:t>.</w:t>
      </w:r>
    </w:p>
    <w:p w14:paraId="7D302C46" w14:textId="77777777" w:rsidR="00B13BA1" w:rsidRPr="0080283A" w:rsidRDefault="00B13BA1" w:rsidP="00B13BA1">
      <w:pPr>
        <w:rPr>
          <w:rStyle w:val="StyleUnderline"/>
        </w:rPr>
      </w:pPr>
      <w:r w:rsidRPr="0080283A">
        <w:rPr>
          <w:rStyle w:val="StyleUnderline"/>
        </w:rPr>
        <w:t xml:space="preserve">The </w:t>
      </w:r>
      <w:r w:rsidRPr="00384ACA">
        <w:rPr>
          <w:rStyle w:val="StyleUnderline"/>
          <w:highlight w:val="cyan"/>
        </w:rPr>
        <w:t>absence</w:t>
      </w:r>
      <w:r w:rsidRPr="0080283A">
        <w:rPr>
          <w:rStyle w:val="StyleUnderline"/>
        </w:rPr>
        <w:t xml:space="preserve"> of global restrictions </w:t>
      </w:r>
      <w:r w:rsidRPr="00384ACA">
        <w:rPr>
          <w:rStyle w:val="StyleUnderline"/>
          <w:highlight w:val="cyan"/>
        </w:rPr>
        <w:t>brings</w:t>
      </w:r>
      <w:r w:rsidRPr="0080283A">
        <w:rPr>
          <w:rStyle w:val="StyleUnderline"/>
        </w:rPr>
        <w:t xml:space="preserve"> further </w:t>
      </w:r>
      <w:r w:rsidRPr="00384ACA">
        <w:rPr>
          <w:rStyle w:val="Emphasis"/>
          <w:highlight w:val="cyan"/>
        </w:rPr>
        <w:t>credibility risks</w:t>
      </w:r>
      <w:r w:rsidRPr="00384ACA">
        <w:rPr>
          <w:rStyle w:val="StyleUnderline"/>
          <w:highlight w:val="cyan"/>
        </w:rPr>
        <w:t>: how can</w:t>
      </w:r>
      <w:r w:rsidRPr="0080283A">
        <w:rPr>
          <w:rStyle w:val="StyleUnderline"/>
        </w:rPr>
        <w:t xml:space="preserve"> liberal </w:t>
      </w:r>
      <w:r w:rsidRPr="00384ACA">
        <w:rPr>
          <w:rStyle w:val="StyleUnderline"/>
          <w:highlight w:val="cyan"/>
        </w:rPr>
        <w:t xml:space="preserve">democracies lobby against </w:t>
      </w:r>
      <w:r w:rsidRPr="00384ACA">
        <w:rPr>
          <w:rStyle w:val="Emphasis"/>
          <w:highlight w:val="cyan"/>
        </w:rPr>
        <w:t>human rights abuses</w:t>
      </w:r>
      <w:r w:rsidRPr="0080283A">
        <w:rPr>
          <w:rStyle w:val="StyleUnderline"/>
        </w:rPr>
        <w:t xml:space="preserve"> by authoritarian regimes, </w:t>
      </w:r>
      <w:r w:rsidRPr="00384ACA">
        <w:rPr>
          <w:rStyle w:val="StyleUnderline"/>
          <w:highlight w:val="cyan"/>
        </w:rPr>
        <w:t>when</w:t>
      </w:r>
      <w:r w:rsidRPr="0080283A">
        <w:rPr>
          <w:rStyle w:val="StyleUnderline"/>
        </w:rPr>
        <w:t xml:space="preserve"> they are in effect </w:t>
      </w:r>
      <w:r w:rsidRPr="00384ACA">
        <w:rPr>
          <w:rStyle w:val="Emphasis"/>
          <w:highlight w:val="cyan"/>
        </w:rPr>
        <w:t>permitting</w:t>
      </w:r>
      <w:r w:rsidRPr="0080283A">
        <w:rPr>
          <w:rStyle w:val="StyleUnderline"/>
        </w:rPr>
        <w:t xml:space="preserve"> the </w:t>
      </w:r>
      <w:r w:rsidRPr="0080283A">
        <w:rPr>
          <w:rStyle w:val="Emphasis"/>
        </w:rPr>
        <w:t>development</w:t>
      </w:r>
      <w:r w:rsidRPr="0080283A">
        <w:rPr>
          <w:rStyle w:val="StyleUnderline"/>
        </w:rPr>
        <w:t xml:space="preserve"> and </w:t>
      </w:r>
      <w:r w:rsidRPr="0080283A">
        <w:rPr>
          <w:rStyle w:val="Emphasis"/>
        </w:rPr>
        <w:t>marketing</w:t>
      </w:r>
      <w:r w:rsidRPr="0080283A">
        <w:rPr>
          <w:rStyle w:val="StyleUnderline"/>
        </w:rPr>
        <w:t xml:space="preserve"> of </w:t>
      </w:r>
      <w:r w:rsidRPr="00384ACA">
        <w:rPr>
          <w:rStyle w:val="Emphasis"/>
          <w:highlight w:val="cyan"/>
        </w:rPr>
        <w:t>digital weapons</w:t>
      </w:r>
      <w:r w:rsidRPr="0080283A">
        <w:rPr>
          <w:rStyle w:val="StyleUnderline"/>
        </w:rPr>
        <w:t>?</w:t>
      </w:r>
    </w:p>
    <w:p w14:paraId="3C1F68C6" w14:textId="77777777" w:rsidR="00B13BA1" w:rsidRPr="009F3199" w:rsidRDefault="00B13BA1" w:rsidP="00B13BA1">
      <w:pPr>
        <w:rPr>
          <w:sz w:val="16"/>
        </w:rPr>
      </w:pPr>
      <w:r w:rsidRPr="009F3199">
        <w:rPr>
          <w:sz w:val="16"/>
        </w:rPr>
        <w:t>While restricting exports may help prevent the flow of intrusive technologies from democracies to dictatorships, imports and domestic uses remain unaddressed. The Pegasus Project revealed how, in the heart of the EU, Hungarian prime minister Viktor Orban has deployed commercial surveillance systems to target the few remaining independent media outlets within his own country.</w:t>
      </w:r>
    </w:p>
    <w:p w14:paraId="1C034AC6" w14:textId="77777777" w:rsidR="00B13BA1" w:rsidRPr="009F3199" w:rsidRDefault="00B13BA1" w:rsidP="00B13BA1">
      <w:pPr>
        <w:rPr>
          <w:sz w:val="16"/>
        </w:rPr>
      </w:pPr>
      <w:r w:rsidRPr="009F3199">
        <w:rPr>
          <w:sz w:val="16"/>
        </w:rPr>
        <w:t xml:space="preserve">Even some democratic states, such as the Netherlands, are guilty of procuring hacking and surveillance systems, but do not disclose which ones. Undoubtedly, they will claim these are only ever used to track down the most serious criminal and terror suspects. Yet this lends credibility and capital to an exceedingly harmful industry. </w:t>
      </w:r>
      <w:r w:rsidRPr="00384ACA">
        <w:rPr>
          <w:rStyle w:val="StyleUnderline"/>
          <w:highlight w:val="cyan"/>
        </w:rPr>
        <w:t>If</w:t>
      </w:r>
      <w:r w:rsidRPr="0080283A">
        <w:rPr>
          <w:rStyle w:val="StyleUnderline"/>
        </w:rPr>
        <w:t xml:space="preserve"> democracies are </w:t>
      </w:r>
      <w:r w:rsidRPr="00384ACA">
        <w:rPr>
          <w:rStyle w:val="Emphasis"/>
          <w:highlight w:val="cyan"/>
        </w:rPr>
        <w:t>serious</w:t>
      </w:r>
      <w:r w:rsidRPr="00384ACA">
        <w:rPr>
          <w:rStyle w:val="StyleUnderline"/>
          <w:highlight w:val="cyan"/>
        </w:rPr>
        <w:t xml:space="preserve"> about </w:t>
      </w:r>
      <w:r w:rsidRPr="00384ACA">
        <w:rPr>
          <w:rStyle w:val="Emphasis"/>
          <w:highlight w:val="cyan"/>
        </w:rPr>
        <w:t>curbing</w:t>
      </w:r>
      <w:r w:rsidRPr="0080283A">
        <w:rPr>
          <w:rStyle w:val="StyleUnderline"/>
        </w:rPr>
        <w:t xml:space="preserve"> surveillance, </w:t>
      </w:r>
      <w:r w:rsidRPr="00384ACA">
        <w:rPr>
          <w:rStyle w:val="StyleUnderline"/>
          <w:highlight w:val="cyan"/>
        </w:rPr>
        <w:t>they should</w:t>
      </w:r>
      <w:r w:rsidRPr="0080283A">
        <w:rPr>
          <w:rStyle w:val="StyleUnderline"/>
        </w:rPr>
        <w:t xml:space="preserve"> exercise greater </w:t>
      </w:r>
      <w:r w:rsidRPr="0080283A">
        <w:rPr>
          <w:rStyle w:val="Emphasis"/>
        </w:rPr>
        <w:t>transparency</w:t>
      </w:r>
      <w:r w:rsidRPr="0080283A">
        <w:rPr>
          <w:rStyle w:val="StyleUnderline"/>
        </w:rPr>
        <w:t xml:space="preserve"> and </w:t>
      </w:r>
      <w:r w:rsidRPr="00384ACA">
        <w:rPr>
          <w:rStyle w:val="Emphasis"/>
          <w:highlight w:val="cyan"/>
        </w:rPr>
        <w:t>lead by example</w:t>
      </w:r>
      <w:r w:rsidRPr="009F3199">
        <w:rPr>
          <w:sz w:val="16"/>
        </w:rPr>
        <w:t>.</w:t>
      </w:r>
    </w:p>
    <w:p w14:paraId="45585569" w14:textId="77777777" w:rsidR="00B13BA1" w:rsidRPr="009F3199" w:rsidRDefault="00B13BA1" w:rsidP="00B13BA1">
      <w:pPr>
        <w:rPr>
          <w:sz w:val="16"/>
        </w:rPr>
      </w:pPr>
      <w:r w:rsidRPr="0080283A">
        <w:rPr>
          <w:rStyle w:val="StyleUnderline"/>
        </w:rPr>
        <w:t xml:space="preserve">More than ad hoc measures or restrictions applied to individual companies, the </w:t>
      </w:r>
      <w:r w:rsidRPr="00384ACA">
        <w:rPr>
          <w:rStyle w:val="StyleUnderline"/>
          <w:highlight w:val="cyan"/>
        </w:rPr>
        <w:t>US should</w:t>
      </w:r>
      <w:r w:rsidRPr="0080283A">
        <w:rPr>
          <w:rStyle w:val="StyleUnderline"/>
        </w:rPr>
        <w:t xml:space="preserve"> </w:t>
      </w:r>
      <w:r w:rsidRPr="0080283A">
        <w:rPr>
          <w:rStyle w:val="Emphasis"/>
        </w:rPr>
        <w:t>partner</w:t>
      </w:r>
      <w:r w:rsidRPr="0080283A">
        <w:rPr>
          <w:rStyle w:val="StyleUnderline"/>
        </w:rPr>
        <w:t xml:space="preserve"> with the EU and other </w:t>
      </w:r>
      <w:r w:rsidRPr="0080283A">
        <w:rPr>
          <w:rStyle w:val="Emphasis"/>
        </w:rPr>
        <w:t>willing countries</w:t>
      </w:r>
      <w:r w:rsidRPr="0080283A">
        <w:rPr>
          <w:rStyle w:val="StyleUnderline"/>
        </w:rPr>
        <w:t xml:space="preserve"> to </w:t>
      </w:r>
      <w:r w:rsidRPr="00384ACA">
        <w:rPr>
          <w:rStyle w:val="Emphasis"/>
          <w:highlight w:val="cyan"/>
        </w:rPr>
        <w:t>set a</w:t>
      </w:r>
      <w:r w:rsidRPr="0080283A">
        <w:rPr>
          <w:rStyle w:val="Emphasis"/>
        </w:rPr>
        <w:t xml:space="preserve"> new international </w:t>
      </w:r>
      <w:r w:rsidRPr="00384ACA">
        <w:rPr>
          <w:rStyle w:val="Emphasis"/>
          <w:highlight w:val="cyan"/>
        </w:rPr>
        <w:t>standard</w:t>
      </w:r>
      <w:r w:rsidRPr="00384ACA">
        <w:rPr>
          <w:rStyle w:val="StyleUnderline"/>
          <w:highlight w:val="cyan"/>
        </w:rPr>
        <w:t xml:space="preserve"> for</w:t>
      </w:r>
      <w:r w:rsidRPr="0080283A">
        <w:rPr>
          <w:rStyle w:val="StyleUnderline"/>
        </w:rPr>
        <w:t xml:space="preserve"> the use of, and trade in, </w:t>
      </w:r>
      <w:r w:rsidRPr="00384ACA">
        <w:rPr>
          <w:rStyle w:val="StyleUnderline"/>
          <w:highlight w:val="cyan"/>
        </w:rPr>
        <w:t>spyware</w:t>
      </w:r>
      <w:r w:rsidRPr="009F3199">
        <w:rPr>
          <w:sz w:val="16"/>
        </w:rPr>
        <w:t>. This would be a tangible outcome for President Biden’s upcoming Summit for Democracy, a US-led virtual meeting in early December aimed at preventing authoritarianism, fighting corruption, and promoting human rights.</w:t>
      </w:r>
    </w:p>
    <w:p w14:paraId="68D181EC" w14:textId="77777777" w:rsidR="00B13BA1" w:rsidRPr="009F3199" w:rsidRDefault="00B13BA1" w:rsidP="00B13BA1">
      <w:pPr>
        <w:rPr>
          <w:sz w:val="16"/>
        </w:rPr>
      </w:pPr>
      <w:r w:rsidRPr="009F3199">
        <w:rPr>
          <w:sz w:val="16"/>
        </w:rPr>
        <w:t>Beyond spyware, a variety of other technologies deserve greater scrutiny and regulation. Illegitimate mass surveillance systems, facial recognition software and tools used for illegal cyber operations are traded across borders to facilitate repression, conflict, and instability. Poor cyber security is now a source of systematic risk which threatens national resilience. Greater co-ordination is necessary to ensure that technologies which are currently legal do not provide the means for widespread rights violations.</w:t>
      </w:r>
    </w:p>
    <w:p w14:paraId="48722056" w14:textId="77777777" w:rsidR="00B13BA1" w:rsidRPr="009F3199" w:rsidRDefault="00B13BA1" w:rsidP="00B13BA1">
      <w:pPr>
        <w:rPr>
          <w:sz w:val="16"/>
        </w:rPr>
      </w:pPr>
      <w:r w:rsidRPr="009F3199">
        <w:rPr>
          <w:sz w:val="16"/>
        </w:rPr>
        <w:t xml:space="preserve">Moreover, </w:t>
      </w:r>
      <w:r w:rsidRPr="00384ACA">
        <w:rPr>
          <w:rStyle w:val="StyleUnderline"/>
          <w:highlight w:val="cyan"/>
        </w:rPr>
        <w:t>an</w:t>
      </w:r>
      <w:r w:rsidRPr="009F3199">
        <w:rPr>
          <w:rStyle w:val="StyleUnderline"/>
        </w:rPr>
        <w:t xml:space="preserve"> international </w:t>
      </w:r>
      <w:r w:rsidRPr="00384ACA">
        <w:rPr>
          <w:rStyle w:val="StyleUnderline"/>
          <w:highlight w:val="cyan"/>
        </w:rPr>
        <w:t>agreement</w:t>
      </w:r>
      <w:r w:rsidRPr="009F3199">
        <w:rPr>
          <w:rStyle w:val="StyleUnderline"/>
        </w:rPr>
        <w:t xml:space="preserve"> between democratic states against malicious uses of technology </w:t>
      </w:r>
      <w:r w:rsidRPr="00384ACA">
        <w:rPr>
          <w:rStyle w:val="StyleUnderline"/>
          <w:highlight w:val="cyan"/>
        </w:rPr>
        <w:t>will</w:t>
      </w:r>
      <w:r w:rsidRPr="009F3199">
        <w:rPr>
          <w:rStyle w:val="StyleUnderline"/>
        </w:rPr>
        <w:t xml:space="preserve"> help </w:t>
      </w:r>
      <w:r w:rsidRPr="00384ACA">
        <w:rPr>
          <w:rStyle w:val="StyleUnderline"/>
          <w:highlight w:val="cyan"/>
        </w:rPr>
        <w:t xml:space="preserve">set </w:t>
      </w:r>
      <w:r w:rsidRPr="00384ACA">
        <w:rPr>
          <w:rStyle w:val="Emphasis"/>
          <w:highlight w:val="cyan"/>
        </w:rPr>
        <w:t>multilateral norms</w:t>
      </w:r>
      <w:r w:rsidRPr="009F3199">
        <w:rPr>
          <w:sz w:val="16"/>
        </w:rPr>
        <w:t>. UN human rights experts this week raised the alarm once more about how tech companies serve as modern-day “mercenaries”. “Private actors provide a wide range of military and security services in cyber space, including data collection, intelligence and surveillance,” they warned.</w:t>
      </w:r>
    </w:p>
    <w:p w14:paraId="5D4F68C5" w14:textId="77777777" w:rsidR="00B13BA1" w:rsidRDefault="00B13BA1" w:rsidP="00B13BA1">
      <w:pPr>
        <w:rPr>
          <w:sz w:val="16"/>
        </w:rPr>
      </w:pPr>
      <w:r w:rsidRPr="009F3199">
        <w:rPr>
          <w:sz w:val="16"/>
        </w:rPr>
        <w:t xml:space="preserve">In the future, a licensing requirement should be the default for tech companies that contravene the human rights standard of democratic states. This would ensure better controls of end use and exports. </w:t>
      </w:r>
      <w:r w:rsidRPr="009F3199">
        <w:rPr>
          <w:rStyle w:val="StyleUnderline"/>
        </w:rPr>
        <w:t>Regulation would</w:t>
      </w:r>
      <w:r w:rsidRPr="009F3199">
        <w:rPr>
          <w:sz w:val="16"/>
        </w:rPr>
        <w:t xml:space="preserve"> also </w:t>
      </w:r>
      <w:r w:rsidRPr="009F3199">
        <w:rPr>
          <w:rStyle w:val="StyleUnderline"/>
        </w:rPr>
        <w:t>allow for mapping of how software is being deployed, and enable greater transparency</w:t>
      </w:r>
      <w:r w:rsidRPr="009F3199">
        <w:rPr>
          <w:sz w:val="16"/>
        </w:rPr>
        <w:t xml:space="preserve">. Equally, companies should strengthen their own risk-management. </w:t>
      </w:r>
      <w:r w:rsidRPr="009F3199">
        <w:rPr>
          <w:rStyle w:val="StyleUnderline"/>
        </w:rPr>
        <w:t xml:space="preserve">The very credibility of democracies is at stake when </w:t>
      </w:r>
      <w:r w:rsidRPr="00384ACA">
        <w:rPr>
          <w:rStyle w:val="StyleUnderline"/>
          <w:highlight w:val="cyan"/>
        </w:rPr>
        <w:t>tech</w:t>
      </w:r>
      <w:r w:rsidRPr="009F3199">
        <w:rPr>
          <w:rStyle w:val="StyleUnderline"/>
        </w:rPr>
        <w:t xml:space="preserve"> companies </w:t>
      </w:r>
      <w:r w:rsidRPr="00384ACA">
        <w:rPr>
          <w:rStyle w:val="StyleUnderline"/>
          <w:highlight w:val="cyan"/>
        </w:rPr>
        <w:t xml:space="preserve">can </w:t>
      </w:r>
      <w:r w:rsidRPr="00384ACA">
        <w:rPr>
          <w:rStyle w:val="Emphasis"/>
          <w:sz w:val="24"/>
          <w:szCs w:val="26"/>
          <w:highlight w:val="cyan"/>
        </w:rPr>
        <w:t>undermine global security</w:t>
      </w:r>
      <w:r w:rsidRPr="009F3199">
        <w:rPr>
          <w:rStyle w:val="StyleUnderline"/>
          <w:sz w:val="24"/>
          <w:szCs w:val="26"/>
        </w:rPr>
        <w:t xml:space="preserve"> </w:t>
      </w:r>
      <w:r w:rsidRPr="009F3199">
        <w:rPr>
          <w:rStyle w:val="StyleUnderline"/>
        </w:rPr>
        <w:t>unhindered</w:t>
      </w:r>
      <w:r w:rsidRPr="009F3199">
        <w:rPr>
          <w:sz w:val="16"/>
        </w:rPr>
        <w:t>.</w:t>
      </w:r>
    </w:p>
    <w:p w14:paraId="4A732C20" w14:textId="77777777" w:rsidR="00B13BA1" w:rsidRPr="00305ED2" w:rsidRDefault="00B13BA1" w:rsidP="00B13BA1">
      <w:pPr>
        <w:pStyle w:val="Heading4"/>
      </w:pPr>
      <w:r>
        <w:lastRenderedPageBreak/>
        <w:t xml:space="preserve">FTC </w:t>
      </w:r>
      <w:r>
        <w:rPr>
          <w:u w:val="single"/>
        </w:rPr>
        <w:t>leadership</w:t>
      </w:r>
      <w:r>
        <w:t xml:space="preserve"> on </w:t>
      </w:r>
      <w:r>
        <w:rPr>
          <w:u w:val="single"/>
        </w:rPr>
        <w:t>blockchain</w:t>
      </w:r>
      <w:r>
        <w:t xml:space="preserve"> establishes a </w:t>
      </w:r>
      <w:r>
        <w:rPr>
          <w:u w:val="single"/>
        </w:rPr>
        <w:t>model</w:t>
      </w:r>
      <w:r>
        <w:t xml:space="preserve"> for </w:t>
      </w:r>
      <w:r>
        <w:rPr>
          <w:u w:val="single"/>
        </w:rPr>
        <w:t>other countries</w:t>
      </w:r>
      <w:r>
        <w:t xml:space="preserve"> to apply to </w:t>
      </w:r>
      <w:r>
        <w:rPr>
          <w:u w:val="single"/>
        </w:rPr>
        <w:t>AI</w:t>
      </w:r>
      <w:r>
        <w:t xml:space="preserve"> and </w:t>
      </w:r>
      <w:r>
        <w:rPr>
          <w:u w:val="single"/>
        </w:rPr>
        <w:t>machine learning</w:t>
      </w:r>
    </w:p>
    <w:p w14:paraId="3F70AA4E" w14:textId="77777777" w:rsidR="00B13BA1" w:rsidRPr="00EC3038" w:rsidRDefault="00B13BA1" w:rsidP="00B13BA1">
      <w:r>
        <w:t xml:space="preserve">Bojana </w:t>
      </w:r>
      <w:r w:rsidRPr="00712F0C">
        <w:rPr>
          <w:rStyle w:val="Style13ptBold"/>
        </w:rPr>
        <w:t>Bellamy 19</w:t>
      </w:r>
      <w:r w:rsidRPr="00712F0C">
        <w:t xml:space="preserve">, </w:t>
      </w:r>
      <w:r>
        <w:t>President of Hunton Andrews Kurth LLP’s Center for Information Policy Leadership; Terry Calvani with the Freshfields Law Firm, Former Commissioner and acting Chairman at the Federal Trade Commission; Eduardo Perez Motta, Senior Partner at the SIA Law and Economics Firm and Former President of the Mexican Competition Authority, COFECE, and, also, a Former Chair of the International Competition Network, Rod Sims, Chairman of the Australian Competition and Consumer Commission; Andy Wyckoff, Director of the OECD’s Directorate for Science, Technology, and Innovation, “The FTC’s Role in a Changing World,” FTC, 3/26/2019, https://www.ftc.gov/news-events/events-calendar/ftc-hearing-11-competition-consumer-protection-21st-century</w:t>
      </w:r>
    </w:p>
    <w:p w14:paraId="604254A4" w14:textId="77777777" w:rsidR="00B13BA1" w:rsidRPr="006C6EBE" w:rsidRDefault="00B13BA1" w:rsidP="00B13BA1">
      <w:pPr>
        <w:rPr>
          <w:sz w:val="16"/>
        </w:rPr>
      </w:pPr>
      <w:r w:rsidRPr="006C6EBE">
        <w:rPr>
          <w:sz w:val="16"/>
        </w:rPr>
        <w:t xml:space="preserve">And I think it is important that we, in Europe, do not believe that our way is the only way and I think </w:t>
      </w:r>
      <w:r w:rsidRPr="003919E0">
        <w:rPr>
          <w:rStyle w:val="StyleUnderline"/>
          <w:highlight w:val="cyan"/>
        </w:rPr>
        <w:t>we must</w:t>
      </w:r>
      <w:r w:rsidRPr="00355045">
        <w:rPr>
          <w:rStyle w:val="StyleUnderline"/>
        </w:rPr>
        <w:t xml:space="preserve"> be</w:t>
      </w:r>
      <w:r w:rsidRPr="006C6EBE">
        <w:rPr>
          <w:sz w:val="16"/>
        </w:rPr>
        <w:t xml:space="preserve"> also </w:t>
      </w:r>
      <w:r w:rsidRPr="00355045">
        <w:rPr>
          <w:rStyle w:val="StyleUnderline"/>
        </w:rPr>
        <w:t xml:space="preserve">humble to </w:t>
      </w:r>
      <w:r w:rsidRPr="003919E0">
        <w:rPr>
          <w:rStyle w:val="Emphasis"/>
          <w:highlight w:val="cyan"/>
        </w:rPr>
        <w:t>take on</w:t>
      </w:r>
      <w:r w:rsidRPr="00355045">
        <w:rPr>
          <w:rStyle w:val="StyleUnderline"/>
        </w:rPr>
        <w:t xml:space="preserve"> some of the </w:t>
      </w:r>
      <w:r w:rsidRPr="003919E0">
        <w:rPr>
          <w:rStyle w:val="Emphasis"/>
          <w:highlight w:val="cyan"/>
        </w:rPr>
        <w:t>US best examples</w:t>
      </w:r>
      <w:r w:rsidRPr="006C6EBE">
        <w:rPr>
          <w:sz w:val="16"/>
        </w:rPr>
        <w:t xml:space="preserve">. But then the US also, we've got expectations, the US federal privacy debate is going to sort of stir up and come up with perhaps some new ways of dealing with some of these issues. So I think building on that respect for differences, but also what brings us together is really a good way forward. I talked about some of the joint policy initiatives. I really think this would be a great way to bring us together. </w:t>
      </w:r>
      <w:r w:rsidRPr="007C7A3A">
        <w:rPr>
          <w:rStyle w:val="StyleUnderline"/>
        </w:rPr>
        <w:t>Think about</w:t>
      </w:r>
      <w:r w:rsidRPr="006C6EBE">
        <w:rPr>
          <w:sz w:val="16"/>
        </w:rPr>
        <w:t xml:space="preserve"> facial recognition or </w:t>
      </w:r>
      <w:r w:rsidRPr="003919E0">
        <w:rPr>
          <w:rStyle w:val="Emphasis"/>
          <w:highlight w:val="cyan"/>
        </w:rPr>
        <w:t>blockchain</w:t>
      </w:r>
      <w:r w:rsidRPr="006C6EBE">
        <w:rPr>
          <w:sz w:val="16"/>
        </w:rPr>
        <w:t xml:space="preserve"> or machine learning or Internet of Things, drones, all of that would be amazing.</w:t>
      </w:r>
    </w:p>
    <w:p w14:paraId="6BB5FD67" w14:textId="77777777" w:rsidR="00B13BA1" w:rsidRPr="006C6EBE" w:rsidRDefault="00B13BA1" w:rsidP="00B13BA1">
      <w:pPr>
        <w:rPr>
          <w:sz w:val="16"/>
        </w:rPr>
      </w:pPr>
      <w:r w:rsidRPr="006C6EBE">
        <w:rPr>
          <w:sz w:val="16"/>
        </w:rPr>
        <w:t xml:space="preserve">For example, a case study to bring us to work on something which is proactive, which isn't kind of reactive, confrontational, adversarial, but actually we're creating something better for the world ahead. Of course, cooperation and enforcement is important and I think, as some in Europe, do not believe any of the complaints end up in the right hands. I think </w:t>
      </w:r>
      <w:r w:rsidRPr="00355045">
        <w:rPr>
          <w:rStyle w:val="StyleUnderline"/>
        </w:rPr>
        <w:t xml:space="preserve">that's </w:t>
      </w:r>
      <w:r w:rsidRPr="007C7A3A">
        <w:rPr>
          <w:rStyle w:val="StyleUnderline"/>
        </w:rPr>
        <w:t>where</w:t>
      </w:r>
      <w:r w:rsidRPr="00355045">
        <w:rPr>
          <w:rStyle w:val="StyleUnderline"/>
        </w:rPr>
        <w:t xml:space="preserve"> the </w:t>
      </w:r>
      <w:r w:rsidRPr="003919E0">
        <w:rPr>
          <w:rStyle w:val="StyleUnderline"/>
          <w:highlight w:val="cyan"/>
        </w:rPr>
        <w:t>FTC can</w:t>
      </w:r>
      <w:r w:rsidRPr="006C6EBE">
        <w:rPr>
          <w:sz w:val="16"/>
        </w:rPr>
        <w:t xml:space="preserve"> also </w:t>
      </w:r>
      <w:r w:rsidRPr="00355045">
        <w:rPr>
          <w:rStyle w:val="StyleUnderline"/>
        </w:rPr>
        <w:t xml:space="preserve">help and </w:t>
      </w:r>
      <w:r w:rsidRPr="003919E0">
        <w:rPr>
          <w:rStyle w:val="StyleUnderline"/>
          <w:highlight w:val="cyan"/>
        </w:rPr>
        <w:t>ensure</w:t>
      </w:r>
      <w:r w:rsidRPr="00355045">
        <w:rPr>
          <w:rStyle w:val="StyleUnderline"/>
        </w:rPr>
        <w:t xml:space="preserve"> that</w:t>
      </w:r>
      <w:r w:rsidRPr="006C6EBE">
        <w:rPr>
          <w:sz w:val="16"/>
        </w:rPr>
        <w:t xml:space="preserve"> the EU-led </w:t>
      </w:r>
      <w:r w:rsidRPr="00355045">
        <w:rPr>
          <w:rStyle w:val="StyleUnderline"/>
        </w:rPr>
        <w:t xml:space="preserve">complaints that are sent to </w:t>
      </w:r>
      <w:r w:rsidRPr="003919E0">
        <w:rPr>
          <w:rStyle w:val="StyleUnderline"/>
          <w:highlight w:val="cyan"/>
        </w:rPr>
        <w:t>the US</w:t>
      </w:r>
      <w:r w:rsidRPr="00355045">
        <w:rPr>
          <w:rStyle w:val="StyleUnderline"/>
        </w:rPr>
        <w:t xml:space="preserve"> actually </w:t>
      </w:r>
      <w:r w:rsidRPr="003919E0">
        <w:rPr>
          <w:rStyle w:val="StyleUnderline"/>
          <w:highlight w:val="cyan"/>
        </w:rPr>
        <w:t xml:space="preserve">get </w:t>
      </w:r>
      <w:r w:rsidRPr="003919E0">
        <w:rPr>
          <w:rStyle w:val="Emphasis"/>
          <w:highlight w:val="cyan"/>
        </w:rPr>
        <w:t>heard</w:t>
      </w:r>
      <w:r w:rsidRPr="00355045">
        <w:rPr>
          <w:rStyle w:val="Emphasis"/>
        </w:rPr>
        <w:t xml:space="preserve"> properly</w:t>
      </w:r>
      <w:r w:rsidRPr="00355045">
        <w:rPr>
          <w:rStyle w:val="StyleUnderline"/>
        </w:rPr>
        <w:t xml:space="preserve"> and get </w:t>
      </w:r>
      <w:r w:rsidRPr="00355045">
        <w:rPr>
          <w:rStyle w:val="Emphasis"/>
        </w:rPr>
        <w:t>enforced</w:t>
      </w:r>
      <w:r w:rsidRPr="006C6EBE">
        <w:rPr>
          <w:sz w:val="16"/>
        </w:rPr>
        <w:t xml:space="preserve"> potentially </w:t>
      </w:r>
      <w:r w:rsidRPr="00355045">
        <w:rPr>
          <w:rStyle w:val="StyleUnderline"/>
        </w:rPr>
        <w:t xml:space="preserve">or there is </w:t>
      </w:r>
      <w:r w:rsidRPr="003919E0">
        <w:rPr>
          <w:rStyle w:val="StyleUnderline"/>
          <w:highlight w:val="cyan"/>
        </w:rPr>
        <w:t xml:space="preserve">a </w:t>
      </w:r>
      <w:r w:rsidRPr="003919E0">
        <w:rPr>
          <w:rStyle w:val="Emphasis"/>
          <w:highlight w:val="cyan"/>
        </w:rPr>
        <w:t>feedback loop</w:t>
      </w:r>
      <w:r w:rsidRPr="00355045">
        <w:rPr>
          <w:rStyle w:val="StyleUnderline"/>
        </w:rPr>
        <w:t xml:space="preserve"> back</w:t>
      </w:r>
      <w:r w:rsidRPr="006C6EBE">
        <w:rPr>
          <w:sz w:val="16"/>
        </w:rPr>
        <w:t>. I think that would be helpful as well.</w:t>
      </w:r>
    </w:p>
    <w:p w14:paraId="3FC752DA" w14:textId="77777777" w:rsidR="00B13BA1" w:rsidRPr="006C6EBE" w:rsidRDefault="00B13BA1" w:rsidP="00B13BA1">
      <w:pPr>
        <w:rPr>
          <w:sz w:val="16"/>
        </w:rPr>
      </w:pPr>
      <w:r w:rsidRPr="006C6EBE">
        <w:rPr>
          <w:sz w:val="16"/>
        </w:rPr>
        <w:t xml:space="preserve">And then </w:t>
      </w:r>
      <w:r w:rsidRPr="00355045">
        <w:rPr>
          <w:rStyle w:val="StyleUnderline"/>
        </w:rPr>
        <w:t>the final point I would like to add</w:t>
      </w:r>
      <w:r w:rsidRPr="006C6EBE">
        <w:rPr>
          <w:sz w:val="16"/>
        </w:rPr>
        <w:t xml:space="preserve">, which </w:t>
      </w:r>
      <w:r w:rsidRPr="00355045">
        <w:rPr>
          <w:rStyle w:val="StyleUnderline"/>
        </w:rPr>
        <w:t>is something around</w:t>
      </w:r>
      <w:r w:rsidRPr="006C6EBE">
        <w:rPr>
          <w:sz w:val="16"/>
        </w:rPr>
        <w:t xml:space="preserve"> -- more around, as Eduardo has said, </w:t>
      </w:r>
      <w:r w:rsidRPr="003919E0">
        <w:rPr>
          <w:rStyle w:val="StyleUnderline"/>
          <w:highlight w:val="cyan"/>
        </w:rPr>
        <w:t>about</w:t>
      </w:r>
      <w:r w:rsidRPr="00355045">
        <w:rPr>
          <w:rStyle w:val="StyleUnderline"/>
        </w:rPr>
        <w:t xml:space="preserve"> the </w:t>
      </w:r>
      <w:r w:rsidRPr="003919E0">
        <w:rPr>
          <w:rStyle w:val="Emphasis"/>
          <w:highlight w:val="cyan"/>
        </w:rPr>
        <w:t>leadership</w:t>
      </w:r>
      <w:r w:rsidRPr="00355045">
        <w:rPr>
          <w:rStyle w:val="Emphasis"/>
        </w:rPr>
        <w:t xml:space="preserve"> role</w:t>
      </w:r>
      <w:r w:rsidRPr="00355045">
        <w:rPr>
          <w:rStyle w:val="StyleUnderline"/>
        </w:rPr>
        <w:t xml:space="preserve"> of FTC</w:t>
      </w:r>
      <w:r w:rsidRPr="006C6EBE">
        <w:rPr>
          <w:sz w:val="16"/>
        </w:rPr>
        <w:t xml:space="preserve">. I really think actually </w:t>
      </w:r>
      <w:r w:rsidRPr="003919E0">
        <w:rPr>
          <w:rStyle w:val="StyleUnderline"/>
          <w:highlight w:val="cyan"/>
        </w:rPr>
        <w:t>FTC</w:t>
      </w:r>
      <w:r w:rsidRPr="00355045">
        <w:rPr>
          <w:rStyle w:val="StyleUnderline"/>
        </w:rPr>
        <w:t xml:space="preserve"> has got something to </w:t>
      </w:r>
      <w:r w:rsidRPr="003919E0">
        <w:rPr>
          <w:rStyle w:val="Emphasis"/>
          <w:highlight w:val="cyan"/>
        </w:rPr>
        <w:t>teach other regulators</w:t>
      </w:r>
      <w:r w:rsidRPr="006C6EBE">
        <w:rPr>
          <w:sz w:val="16"/>
        </w:rPr>
        <w:t xml:space="preserve"> just </w:t>
      </w:r>
      <w:r w:rsidRPr="003919E0">
        <w:rPr>
          <w:rStyle w:val="StyleUnderline"/>
          <w:highlight w:val="cyan"/>
        </w:rPr>
        <w:t>because of</w:t>
      </w:r>
      <w:r w:rsidRPr="00355045">
        <w:rPr>
          <w:rStyle w:val="StyleUnderline"/>
        </w:rPr>
        <w:t xml:space="preserve"> its </w:t>
      </w:r>
      <w:r w:rsidRPr="003919E0">
        <w:rPr>
          <w:rStyle w:val="Emphasis"/>
          <w:highlight w:val="cyan"/>
        </w:rPr>
        <w:t>breadth</w:t>
      </w:r>
      <w:r w:rsidRPr="003919E0">
        <w:rPr>
          <w:rStyle w:val="StyleUnderline"/>
          <w:highlight w:val="cyan"/>
        </w:rPr>
        <w:t xml:space="preserve"> and</w:t>
      </w:r>
      <w:r w:rsidRPr="006C6EBE">
        <w:rPr>
          <w:sz w:val="16"/>
        </w:rPr>
        <w:t xml:space="preserve"> sort of </w:t>
      </w:r>
      <w:r w:rsidRPr="003919E0">
        <w:rPr>
          <w:rStyle w:val="Emphasis"/>
          <w:highlight w:val="cyan"/>
        </w:rPr>
        <w:t>experience</w:t>
      </w:r>
      <w:r w:rsidRPr="00355045">
        <w:rPr>
          <w:rStyle w:val="StyleUnderline"/>
        </w:rPr>
        <w:t xml:space="preserve"> in </w:t>
      </w:r>
      <w:r w:rsidRPr="003919E0">
        <w:rPr>
          <w:rStyle w:val="StyleUnderline"/>
          <w:highlight w:val="cyan"/>
        </w:rPr>
        <w:t>being</w:t>
      </w:r>
      <w:r w:rsidRPr="00355045">
        <w:rPr>
          <w:rStyle w:val="StyleUnderline"/>
        </w:rPr>
        <w:t xml:space="preserve"> a </w:t>
      </w:r>
      <w:r w:rsidRPr="003919E0">
        <w:rPr>
          <w:rStyle w:val="Emphasis"/>
          <w:highlight w:val="cyan"/>
        </w:rPr>
        <w:t>tough</w:t>
      </w:r>
      <w:r w:rsidRPr="00355045">
        <w:rPr>
          <w:rStyle w:val="Emphasis"/>
        </w:rPr>
        <w:t xml:space="preserve"> enforcer</w:t>
      </w:r>
      <w:r w:rsidRPr="006C6EBE">
        <w:rPr>
          <w:sz w:val="16"/>
        </w:rPr>
        <w:t xml:space="preserve">. Those of you who were in privacy for many years used to remember -- people used to say -- Europeans used to say, if only we had the FTC enforcement in the </w:t>
      </w:r>
      <w:r w:rsidRPr="00355045">
        <w:rPr>
          <w:rStyle w:val="Emphasis"/>
        </w:rPr>
        <w:t>Europe</w:t>
      </w:r>
      <w:r w:rsidRPr="006C6EBE">
        <w:rPr>
          <w:sz w:val="16"/>
        </w:rPr>
        <w:t>an law that would be the best combination.</w:t>
      </w:r>
    </w:p>
    <w:p w14:paraId="5CC2478A" w14:textId="77777777" w:rsidR="00B13BA1" w:rsidRPr="006C6EBE" w:rsidRDefault="00B13BA1" w:rsidP="00B13BA1">
      <w:pPr>
        <w:rPr>
          <w:sz w:val="16"/>
        </w:rPr>
      </w:pPr>
      <w:r w:rsidRPr="006C6EBE">
        <w:rPr>
          <w:sz w:val="16"/>
        </w:rPr>
        <w:t xml:space="preserve">So </w:t>
      </w:r>
      <w:r w:rsidRPr="003919E0">
        <w:rPr>
          <w:rStyle w:val="StyleUnderline"/>
        </w:rPr>
        <w:t>we a</w:t>
      </w:r>
      <w:r w:rsidRPr="00355045">
        <w:rPr>
          <w:rStyle w:val="StyleUnderline"/>
        </w:rPr>
        <w:t xml:space="preserve">lways </w:t>
      </w:r>
      <w:r w:rsidRPr="00355045">
        <w:rPr>
          <w:rStyle w:val="Emphasis"/>
        </w:rPr>
        <w:t>looked up to</w:t>
      </w:r>
      <w:r w:rsidRPr="00355045">
        <w:rPr>
          <w:rStyle w:val="StyleUnderline"/>
        </w:rPr>
        <w:t xml:space="preserve"> FTC as to how they enforce the law</w:t>
      </w:r>
      <w:r w:rsidRPr="006C6EBE">
        <w:rPr>
          <w:sz w:val="16"/>
        </w:rPr>
        <w:t xml:space="preserve">, how they manage, and I think </w:t>
      </w:r>
      <w:r w:rsidRPr="00355045">
        <w:rPr>
          <w:rStyle w:val="StyleUnderline"/>
        </w:rPr>
        <w:t xml:space="preserve">that's something that FTC can really take on a </w:t>
      </w:r>
      <w:r w:rsidRPr="00355045">
        <w:rPr>
          <w:rStyle w:val="Emphasis"/>
        </w:rPr>
        <w:t>great role</w:t>
      </w:r>
      <w:r w:rsidRPr="00355045">
        <w:rPr>
          <w:rStyle w:val="StyleUnderline"/>
        </w:rPr>
        <w:t>, particularly with</w:t>
      </w:r>
      <w:r w:rsidRPr="006C6EBE">
        <w:rPr>
          <w:sz w:val="16"/>
        </w:rPr>
        <w:t xml:space="preserve"> European </w:t>
      </w:r>
      <w:r w:rsidRPr="003919E0">
        <w:rPr>
          <w:rStyle w:val="StyleUnderline"/>
          <w:highlight w:val="cyan"/>
        </w:rPr>
        <w:t>regulators, who</w:t>
      </w:r>
      <w:r w:rsidRPr="00355045">
        <w:rPr>
          <w:rStyle w:val="StyleUnderline"/>
        </w:rPr>
        <w:t xml:space="preserve"> now </w:t>
      </w:r>
      <w:r w:rsidRPr="003919E0">
        <w:rPr>
          <w:rStyle w:val="StyleUnderline"/>
          <w:highlight w:val="cyan"/>
        </w:rPr>
        <w:t>have</w:t>
      </w:r>
      <w:r w:rsidRPr="00355045">
        <w:rPr>
          <w:rStyle w:val="StyleUnderline"/>
        </w:rPr>
        <w:t xml:space="preserve"> got </w:t>
      </w:r>
      <w:r w:rsidRPr="003919E0">
        <w:rPr>
          <w:rStyle w:val="Emphasis"/>
          <w:highlight w:val="cyan"/>
        </w:rPr>
        <w:t>similar</w:t>
      </w:r>
      <w:r w:rsidRPr="00355045">
        <w:rPr>
          <w:rStyle w:val="StyleUnderline"/>
        </w:rPr>
        <w:t xml:space="preserve"> enforcement </w:t>
      </w:r>
      <w:r w:rsidRPr="006877F3">
        <w:rPr>
          <w:rStyle w:val="StyleUnderline"/>
          <w:highlight w:val="cyan"/>
        </w:rPr>
        <w:t xml:space="preserve">powers. </w:t>
      </w:r>
      <w:r w:rsidRPr="00F9674A">
        <w:rPr>
          <w:rStyle w:val="StyleUnderline"/>
        </w:rPr>
        <w:t>But</w:t>
      </w:r>
      <w:r w:rsidRPr="006C6EBE">
        <w:rPr>
          <w:sz w:val="16"/>
        </w:rPr>
        <w:t xml:space="preserve">, frankly, and I apologize, I know it's going to be online, </w:t>
      </w:r>
      <w:r w:rsidRPr="006C6EBE">
        <w:rPr>
          <w:rStyle w:val="StyleUnderline"/>
        </w:rPr>
        <w:t xml:space="preserve">they </w:t>
      </w:r>
      <w:r w:rsidRPr="00F9674A">
        <w:rPr>
          <w:rStyle w:val="StyleUnderline"/>
        </w:rPr>
        <w:t>don't have</w:t>
      </w:r>
      <w:r w:rsidRPr="006C6EBE">
        <w:rPr>
          <w:rStyle w:val="StyleUnderline"/>
        </w:rPr>
        <w:t xml:space="preserve"> the </w:t>
      </w:r>
      <w:r w:rsidRPr="00F9674A">
        <w:rPr>
          <w:rStyle w:val="Emphasis"/>
        </w:rPr>
        <w:t>know-how</w:t>
      </w:r>
      <w:r w:rsidRPr="006C6EBE">
        <w:rPr>
          <w:sz w:val="16"/>
        </w:rPr>
        <w:t xml:space="preserve">, how </w:t>
      </w:r>
      <w:r w:rsidRPr="006C6EBE">
        <w:rPr>
          <w:rStyle w:val="StyleUnderline"/>
        </w:rPr>
        <w:t xml:space="preserve">to </w:t>
      </w:r>
      <w:r w:rsidRPr="006C6EBE">
        <w:rPr>
          <w:rStyle w:val="Emphasis"/>
        </w:rPr>
        <w:t>actually use</w:t>
      </w:r>
      <w:r w:rsidRPr="006C6EBE">
        <w:rPr>
          <w:rStyle w:val="StyleUnderline"/>
        </w:rPr>
        <w:t xml:space="preserve"> these powers in the </w:t>
      </w:r>
      <w:r w:rsidRPr="006C6EBE">
        <w:rPr>
          <w:rStyle w:val="Emphasis"/>
        </w:rPr>
        <w:t>best way</w:t>
      </w:r>
      <w:r w:rsidRPr="006C6EBE">
        <w:rPr>
          <w:sz w:val="16"/>
        </w:rPr>
        <w:t>.</w:t>
      </w:r>
    </w:p>
    <w:p w14:paraId="243F6AE0" w14:textId="77777777" w:rsidR="00B13BA1" w:rsidRPr="006C6EBE" w:rsidRDefault="00B13BA1" w:rsidP="00B13BA1">
      <w:pPr>
        <w:rPr>
          <w:sz w:val="16"/>
        </w:rPr>
      </w:pPr>
      <w:r w:rsidRPr="006C6EBE">
        <w:rPr>
          <w:rStyle w:val="StyleUnderline"/>
        </w:rPr>
        <w:t>We've seen</w:t>
      </w:r>
      <w:r w:rsidRPr="006C6EBE">
        <w:rPr>
          <w:sz w:val="16"/>
        </w:rPr>
        <w:t xml:space="preserve"> some </w:t>
      </w:r>
      <w:r w:rsidRPr="006C6EBE">
        <w:rPr>
          <w:rStyle w:val="Emphasis"/>
        </w:rPr>
        <w:t>Draconian</w:t>
      </w:r>
      <w:r w:rsidRPr="006C6EBE">
        <w:rPr>
          <w:rStyle w:val="StyleUnderline"/>
        </w:rPr>
        <w:t xml:space="preserve"> enforcement</w:t>
      </w:r>
      <w:r w:rsidRPr="006C6EBE">
        <w:rPr>
          <w:sz w:val="16"/>
        </w:rPr>
        <w:t xml:space="preserve"> in the EU without proper due diligence, </w:t>
      </w:r>
      <w:r w:rsidRPr="006C6EBE">
        <w:rPr>
          <w:rStyle w:val="StyleUnderline"/>
        </w:rPr>
        <w:t xml:space="preserve">without proper </w:t>
      </w:r>
      <w:r w:rsidRPr="006C6EBE">
        <w:rPr>
          <w:rStyle w:val="Emphasis"/>
        </w:rPr>
        <w:t>process</w:t>
      </w:r>
      <w:r w:rsidRPr="006C6EBE">
        <w:rPr>
          <w:sz w:val="16"/>
        </w:rPr>
        <w:t xml:space="preserve">, without proper transparency </w:t>
      </w:r>
      <w:r w:rsidRPr="006C6EBE">
        <w:rPr>
          <w:rStyle w:val="StyleUnderline"/>
        </w:rPr>
        <w:t>and</w:t>
      </w:r>
      <w:r w:rsidRPr="006C6EBE">
        <w:rPr>
          <w:sz w:val="16"/>
        </w:rPr>
        <w:t xml:space="preserve"> proper </w:t>
      </w:r>
      <w:r w:rsidRPr="006C6EBE">
        <w:rPr>
          <w:rStyle w:val="Emphasis"/>
        </w:rPr>
        <w:t>lessons learned</w:t>
      </w:r>
      <w:r w:rsidRPr="006C6EBE">
        <w:rPr>
          <w:sz w:val="16"/>
        </w:rPr>
        <w:t xml:space="preserve"> why that fine has been applied in this way and why it hasn't been applied that way. And I think this is something, Rod, I think you slightly talked about that. </w:t>
      </w:r>
      <w:r w:rsidRPr="006C6EBE">
        <w:rPr>
          <w:rStyle w:val="StyleUnderline"/>
        </w:rPr>
        <w:t xml:space="preserve">That </w:t>
      </w:r>
      <w:r w:rsidRPr="003919E0">
        <w:rPr>
          <w:rStyle w:val="StyleUnderline"/>
          <w:highlight w:val="cyan"/>
        </w:rPr>
        <w:t>is where</w:t>
      </w:r>
      <w:r w:rsidRPr="006C6EBE">
        <w:rPr>
          <w:sz w:val="16"/>
        </w:rPr>
        <w:t xml:space="preserve"> I think </w:t>
      </w:r>
      <w:r w:rsidRPr="003919E0">
        <w:rPr>
          <w:rStyle w:val="StyleUnderline"/>
          <w:highlight w:val="cyan"/>
        </w:rPr>
        <w:t xml:space="preserve">FTC can </w:t>
      </w:r>
      <w:r w:rsidRPr="003919E0">
        <w:rPr>
          <w:rStyle w:val="Emphasis"/>
          <w:highlight w:val="cyan"/>
        </w:rPr>
        <w:t>help</w:t>
      </w:r>
      <w:r w:rsidRPr="006C6EBE">
        <w:rPr>
          <w:sz w:val="16"/>
        </w:rPr>
        <w:t xml:space="preserve"> also, frankly, </w:t>
      </w:r>
      <w:r w:rsidRPr="006C6EBE">
        <w:rPr>
          <w:rStyle w:val="StyleUnderline"/>
        </w:rPr>
        <w:t xml:space="preserve">technically </w:t>
      </w:r>
      <w:r w:rsidRPr="003919E0">
        <w:rPr>
          <w:rStyle w:val="Emphasis"/>
          <w:highlight w:val="cyan"/>
        </w:rPr>
        <w:t>bring</w:t>
      </w:r>
      <w:r w:rsidRPr="006C6EBE">
        <w:rPr>
          <w:rStyle w:val="Emphasis"/>
        </w:rPr>
        <w:t xml:space="preserve"> the other </w:t>
      </w:r>
      <w:r w:rsidRPr="003919E0">
        <w:rPr>
          <w:rStyle w:val="Emphasis"/>
          <w:highlight w:val="cyan"/>
        </w:rPr>
        <w:t>regulators</w:t>
      </w:r>
      <w:r w:rsidRPr="006C6EBE">
        <w:rPr>
          <w:rStyle w:val="Emphasis"/>
        </w:rPr>
        <w:t xml:space="preserve"> a little bit </w:t>
      </w:r>
      <w:r w:rsidRPr="003919E0">
        <w:rPr>
          <w:rStyle w:val="Emphasis"/>
          <w:highlight w:val="cyan"/>
        </w:rPr>
        <w:t>up</w:t>
      </w:r>
      <w:r w:rsidRPr="006C6EBE">
        <w:rPr>
          <w:rStyle w:val="Emphasis"/>
        </w:rPr>
        <w:t xml:space="preserve"> to higher level</w:t>
      </w:r>
      <w:r w:rsidRPr="006C6EBE">
        <w:rPr>
          <w:rStyle w:val="StyleUnderline"/>
        </w:rPr>
        <w:t xml:space="preserve"> simply </w:t>
      </w:r>
      <w:r w:rsidRPr="003919E0">
        <w:rPr>
          <w:rStyle w:val="StyleUnderline"/>
          <w:highlight w:val="cyan"/>
        </w:rPr>
        <w:t xml:space="preserve">because </w:t>
      </w:r>
      <w:r w:rsidRPr="006877F3">
        <w:rPr>
          <w:rStyle w:val="StyleUnderline"/>
          <w:highlight w:val="cyan"/>
        </w:rPr>
        <w:t>of</w:t>
      </w:r>
      <w:r w:rsidRPr="006877F3">
        <w:rPr>
          <w:rStyle w:val="StyleUnderline"/>
        </w:rPr>
        <w:t xml:space="preserve"> its </w:t>
      </w:r>
      <w:r w:rsidRPr="006877F3">
        <w:rPr>
          <w:rStyle w:val="Emphasis"/>
          <w:highlight w:val="cyan"/>
        </w:rPr>
        <w:t>standing</w:t>
      </w:r>
      <w:r w:rsidRPr="006C6EBE">
        <w:rPr>
          <w:rStyle w:val="StyleUnderline"/>
        </w:rPr>
        <w:t xml:space="preserve"> and </w:t>
      </w:r>
      <w:r w:rsidRPr="006C6EBE">
        <w:rPr>
          <w:rStyle w:val="Emphasis"/>
        </w:rPr>
        <w:t>experience</w:t>
      </w:r>
      <w:r w:rsidRPr="006C6EBE">
        <w:rPr>
          <w:rStyle w:val="StyleUnderline"/>
        </w:rPr>
        <w:t xml:space="preserve"> in enforcement</w:t>
      </w:r>
      <w:r w:rsidRPr="006C6EBE">
        <w:rPr>
          <w:sz w:val="16"/>
        </w:rPr>
        <w:t>.</w:t>
      </w:r>
    </w:p>
    <w:p w14:paraId="2FF3E2E0" w14:textId="77777777" w:rsidR="00B13BA1" w:rsidRPr="00305ED2" w:rsidRDefault="00B13BA1" w:rsidP="00B13BA1">
      <w:pPr>
        <w:rPr>
          <w:sz w:val="10"/>
          <w:szCs w:val="16"/>
        </w:rPr>
      </w:pPr>
      <w:r w:rsidRPr="00305ED2">
        <w:rPr>
          <w:sz w:val="10"/>
          <w:szCs w:val="16"/>
        </w:rPr>
        <w:t>MR. TRITELL: Thank you. I think we have a wonderful example how your questions can really stimulate the panel. (Laughter.)</w:t>
      </w:r>
    </w:p>
    <w:p w14:paraId="3A537A80" w14:textId="77777777" w:rsidR="00B13BA1" w:rsidRPr="00305ED2" w:rsidRDefault="00B13BA1" w:rsidP="00B13BA1">
      <w:pPr>
        <w:rPr>
          <w:sz w:val="10"/>
          <w:szCs w:val="16"/>
        </w:rPr>
      </w:pPr>
      <w:r w:rsidRPr="00305ED2">
        <w:rPr>
          <w:sz w:val="10"/>
          <w:szCs w:val="16"/>
        </w:rPr>
        <w:t>MR. TRITELL: So feel free, please, to find those cards and send them up here and enhance the show.</w:t>
      </w:r>
    </w:p>
    <w:p w14:paraId="2F8F5326" w14:textId="77777777" w:rsidR="00B13BA1" w:rsidRPr="00305ED2" w:rsidRDefault="00B13BA1" w:rsidP="00B13BA1">
      <w:pPr>
        <w:rPr>
          <w:sz w:val="10"/>
          <w:szCs w:val="16"/>
        </w:rPr>
      </w:pPr>
      <w:r w:rsidRPr="00305ED2">
        <w:rPr>
          <w:sz w:val="10"/>
          <w:szCs w:val="16"/>
        </w:rPr>
        <w:t>So we're talking about conversions and joint projects of an exciting nature. One. way to potentially move those forward is through the vehicles of international organizations. Our hearings have touched many times on the OECD, ICN, ICPEN, we have UNCTAD, regional organizations like APAC, various privacy groups. There's a big menu of these venues, but resources are finite.</w:t>
      </w:r>
    </w:p>
    <w:p w14:paraId="287599B2" w14:textId="77777777" w:rsidR="00B13BA1" w:rsidRPr="00305ED2" w:rsidRDefault="00B13BA1" w:rsidP="00B13BA1">
      <w:pPr>
        <w:rPr>
          <w:sz w:val="10"/>
          <w:szCs w:val="16"/>
        </w:rPr>
      </w:pPr>
      <w:r w:rsidRPr="00305ED2">
        <w:rPr>
          <w:sz w:val="10"/>
          <w:szCs w:val="16"/>
        </w:rPr>
        <w:t>Let me ask where in surveying that spectrum do you think the. FTC should allocate, its resources and what should they seek to accomplish in some of these important international fora? Rod?</w:t>
      </w:r>
    </w:p>
    <w:p w14:paraId="429600AE" w14:textId="77777777" w:rsidR="00B13BA1" w:rsidRPr="00305ED2" w:rsidRDefault="00B13BA1" w:rsidP="00B13BA1">
      <w:pPr>
        <w:rPr>
          <w:sz w:val="10"/>
          <w:szCs w:val="16"/>
        </w:rPr>
      </w:pPr>
      <w:r w:rsidRPr="00305ED2">
        <w:rPr>
          <w:sz w:val="10"/>
          <w:szCs w:val="16"/>
        </w:rPr>
        <w:t>MR. SIMS: Well, I wouldn't mind just -- I'll answer that question, but it's just backing up to what --</w:t>
      </w:r>
    </w:p>
    <w:p w14:paraId="0FA4E3D6" w14:textId="77777777" w:rsidR="00B13BA1" w:rsidRPr="00305ED2" w:rsidRDefault="00B13BA1" w:rsidP="00B13BA1">
      <w:pPr>
        <w:rPr>
          <w:sz w:val="10"/>
          <w:szCs w:val="16"/>
        </w:rPr>
      </w:pPr>
      <w:r w:rsidRPr="00305ED2">
        <w:rPr>
          <w:sz w:val="10"/>
          <w:szCs w:val="16"/>
        </w:rPr>
        <w:t>MR. TRITELL: Or come back to any other point, please.</w:t>
      </w:r>
    </w:p>
    <w:p w14:paraId="43C54D4D" w14:textId="77777777" w:rsidR="00B13BA1" w:rsidRPr="00305ED2" w:rsidRDefault="00B13BA1" w:rsidP="00B13BA1">
      <w:pPr>
        <w:rPr>
          <w:sz w:val="10"/>
          <w:szCs w:val="16"/>
        </w:rPr>
      </w:pPr>
      <w:r w:rsidRPr="00305ED2">
        <w:rPr>
          <w:sz w:val="10"/>
          <w:szCs w:val="16"/>
        </w:rPr>
        <w:t>MR. SIMS: Well, what Bojana just said, the -- we notice this quite a lot in our consumer work because we are a consumer and a competition regulator, and because most of our staff do both competition and consumer work, we don't separate them out. I think we're fairly unique in that. But it just strengthens that process, that know-how in competition, which you've got to have to be in the game.</w:t>
      </w:r>
    </w:p>
    <w:p w14:paraId="03336489" w14:textId="77777777" w:rsidR="00B13BA1" w:rsidRPr="00305ED2" w:rsidRDefault="00B13BA1" w:rsidP="00B13BA1">
      <w:pPr>
        <w:rPr>
          <w:sz w:val="10"/>
          <w:szCs w:val="16"/>
        </w:rPr>
      </w:pPr>
      <w:r w:rsidRPr="00305ED2">
        <w:rPr>
          <w:sz w:val="10"/>
          <w:szCs w:val="16"/>
        </w:rPr>
        <w:t>When you translate that into consumer work, it's just so immensely powerful. I think, on average, we would take larger companies to court for breaches of consumer law than we do for competition law. We've recently taken Ford, Hines, Apple to court for breaches of our consumer law. We've got large fines.</w:t>
      </w:r>
    </w:p>
    <w:p w14:paraId="65A47BE9" w14:textId="77777777" w:rsidR="00B13BA1" w:rsidRPr="00305ED2" w:rsidRDefault="00B13BA1" w:rsidP="00B13BA1">
      <w:pPr>
        <w:rPr>
          <w:sz w:val="10"/>
          <w:szCs w:val="16"/>
        </w:rPr>
      </w:pPr>
      <w:r w:rsidRPr="00305ED2">
        <w:rPr>
          <w:sz w:val="10"/>
          <w:szCs w:val="16"/>
        </w:rPr>
        <w:t>Perhaps the biggest development in Australia is we've just convinced the government, under the heading of advocacy, to align the penalties for breaches of competition law and consumer law. So now the penalties will be the same. Previously, the. penalties were much lower for consumer law, which is a terrible thing.</w:t>
      </w:r>
    </w:p>
    <w:p w14:paraId="723296ED" w14:textId="77777777" w:rsidR="00B13BA1" w:rsidRPr="00305ED2" w:rsidRDefault="00B13BA1" w:rsidP="00B13BA1">
      <w:pPr>
        <w:rPr>
          <w:sz w:val="10"/>
          <w:szCs w:val="16"/>
        </w:rPr>
      </w:pPr>
      <w:r w:rsidRPr="00305ED2">
        <w:rPr>
          <w:sz w:val="10"/>
          <w:szCs w:val="16"/>
        </w:rPr>
        <w:t>The harm you can do through misleading consumers is visibly as bad as it can be from cartels. There is just no doubt about that. I can give you numerous examples. So I just want to back up that point, that the strength of being the regulator that does a number of things is important. I guess it leads into my point that I think ICPEN is the organization that perhaps needs that extra bit of work, whether it's capacity building with new jurisdictions, whether it's more coordinated action amongst the members, whether it's common approaches and practices, but really just raising up the profile of consumer work.</w:t>
      </w:r>
    </w:p>
    <w:p w14:paraId="19D4E78E" w14:textId="77777777" w:rsidR="00B13BA1" w:rsidRPr="00305ED2" w:rsidRDefault="00B13BA1" w:rsidP="00B13BA1">
      <w:pPr>
        <w:rPr>
          <w:sz w:val="10"/>
          <w:szCs w:val="16"/>
        </w:rPr>
      </w:pPr>
      <w:r w:rsidRPr="00305ED2">
        <w:rPr>
          <w:sz w:val="10"/>
          <w:szCs w:val="16"/>
        </w:rPr>
        <w:t>I have to say I continually get irritated when I'm at international meetings, you get the sense that competition work is held to be in some way superior to consumer work. That is complete, rubbish. They are. equally important. If you want your market economy to work for the benefit of consumers, you need effective competition law and you need effective consumer law. They can both equally do great harm.</w:t>
      </w:r>
    </w:p>
    <w:p w14:paraId="17C3E3F7" w14:textId="77777777" w:rsidR="00B13BA1" w:rsidRPr="00305ED2" w:rsidRDefault="00B13BA1" w:rsidP="00B13BA1">
      <w:pPr>
        <w:rPr>
          <w:sz w:val="10"/>
          <w:szCs w:val="16"/>
        </w:rPr>
      </w:pPr>
      <w:r w:rsidRPr="00305ED2">
        <w:rPr>
          <w:sz w:val="10"/>
          <w:szCs w:val="16"/>
        </w:rPr>
        <w:t>And so I just think we've got to raise it up.</w:t>
      </w:r>
    </w:p>
    <w:p w14:paraId="510D491B" w14:textId="77777777" w:rsidR="00B13BA1" w:rsidRPr="00305ED2" w:rsidRDefault="00B13BA1" w:rsidP="00B13BA1">
      <w:pPr>
        <w:rPr>
          <w:sz w:val="10"/>
          <w:szCs w:val="16"/>
        </w:rPr>
      </w:pPr>
      <w:r w:rsidRPr="00305ED2">
        <w:rPr>
          <w:sz w:val="10"/>
          <w:szCs w:val="16"/>
        </w:rPr>
        <w:t>MR. TRITELL: I think you have a sub silentio round of applause in the room there, Rod. (Laughter.)</w:t>
      </w:r>
    </w:p>
    <w:p w14:paraId="05BA6A80" w14:textId="77777777" w:rsidR="00B13BA1" w:rsidRPr="00305ED2" w:rsidRDefault="00B13BA1" w:rsidP="00B13BA1">
      <w:pPr>
        <w:rPr>
          <w:sz w:val="10"/>
          <w:szCs w:val="16"/>
        </w:rPr>
      </w:pPr>
      <w:r w:rsidRPr="00305ED2">
        <w:rPr>
          <w:sz w:val="10"/>
          <w:szCs w:val="16"/>
        </w:rPr>
        <w:t>MR. TRITELL: Not to mention from Bojana who mentioned privacy --</w:t>
      </w:r>
    </w:p>
    <w:p w14:paraId="5B94743C" w14:textId="77777777" w:rsidR="00B13BA1" w:rsidRPr="00305ED2" w:rsidRDefault="00B13BA1" w:rsidP="00B13BA1">
      <w:pPr>
        <w:rPr>
          <w:sz w:val="10"/>
          <w:szCs w:val="16"/>
        </w:rPr>
      </w:pPr>
      <w:r w:rsidRPr="00305ED2">
        <w:rPr>
          <w:sz w:val="10"/>
          <w:szCs w:val="16"/>
        </w:rPr>
        <w:t>MS. BELLAMY:</w:t>
      </w:r>
      <w:r w:rsidRPr="00305ED2">
        <w:rPr>
          <w:sz w:val="10"/>
          <w:szCs w:val="16"/>
        </w:rPr>
        <w:tab/>
        <w:t>And privacy as well. So we --</w:t>
      </w:r>
    </w:p>
    <w:p w14:paraId="693C036D" w14:textId="77777777" w:rsidR="00B13BA1" w:rsidRPr="00305ED2" w:rsidRDefault="00B13BA1" w:rsidP="00B13BA1">
      <w:pPr>
        <w:rPr>
          <w:sz w:val="10"/>
          <w:szCs w:val="16"/>
        </w:rPr>
      </w:pPr>
      <w:r w:rsidRPr="00305ED2">
        <w:rPr>
          <w:sz w:val="10"/>
          <w:szCs w:val="16"/>
        </w:rPr>
        <w:t>MR. TRITELL: -- which we think of as part of our consumer protection.</w:t>
      </w:r>
    </w:p>
    <w:p w14:paraId="3E5C6070" w14:textId="77777777" w:rsidR="00B13BA1" w:rsidRPr="00305ED2" w:rsidRDefault="00B13BA1" w:rsidP="00B13BA1">
      <w:pPr>
        <w:rPr>
          <w:sz w:val="10"/>
          <w:szCs w:val="16"/>
        </w:rPr>
      </w:pPr>
      <w:r w:rsidRPr="00305ED2">
        <w:rPr>
          <w:sz w:val="10"/>
          <w:szCs w:val="16"/>
        </w:rPr>
        <w:t>MR. SIMS: I can't talk about privacy, but --</w:t>
      </w:r>
    </w:p>
    <w:p w14:paraId="78EC7B7B" w14:textId="77777777" w:rsidR="00B13BA1" w:rsidRPr="00305ED2" w:rsidRDefault="00B13BA1" w:rsidP="00B13BA1">
      <w:pPr>
        <w:rPr>
          <w:sz w:val="10"/>
          <w:szCs w:val="16"/>
        </w:rPr>
      </w:pPr>
      <w:r w:rsidRPr="00305ED2">
        <w:rPr>
          <w:sz w:val="10"/>
          <w:szCs w:val="16"/>
        </w:rPr>
        <w:t>MS. BELLAMY:</w:t>
      </w:r>
      <w:r w:rsidRPr="00305ED2">
        <w:rPr>
          <w:sz w:val="10"/>
          <w:szCs w:val="16"/>
        </w:rPr>
        <w:tab/>
        <w:t>The</w:t>
      </w:r>
      <w:r w:rsidRPr="00305ED2">
        <w:rPr>
          <w:sz w:val="10"/>
          <w:szCs w:val="16"/>
        </w:rPr>
        <w:tab/>
        <w:t>three-headed</w:t>
      </w:r>
      <w:r w:rsidRPr="00305ED2">
        <w:rPr>
          <w:sz w:val="10"/>
          <w:szCs w:val="16"/>
        </w:rPr>
        <w:tab/>
        <w:t>Medusa. It's the three heads, right?</w:t>
      </w:r>
    </w:p>
    <w:p w14:paraId="234A12E0" w14:textId="77777777" w:rsidR="00B13BA1" w:rsidRPr="00305ED2" w:rsidRDefault="00B13BA1" w:rsidP="00B13BA1">
      <w:pPr>
        <w:rPr>
          <w:sz w:val="10"/>
          <w:szCs w:val="16"/>
        </w:rPr>
      </w:pPr>
      <w:r w:rsidRPr="00305ED2">
        <w:rPr>
          <w:sz w:val="10"/>
          <w:szCs w:val="16"/>
        </w:rPr>
        <w:t>MR. SIMS: But I would happily push it to privacy, absolutely. Well, the same point applies and it was Bojana's point that got me in there. The same point applies.</w:t>
      </w:r>
    </w:p>
    <w:p w14:paraId="6BC2D225" w14:textId="77777777" w:rsidR="00B13BA1" w:rsidRPr="00305ED2" w:rsidRDefault="00B13BA1" w:rsidP="00B13BA1">
      <w:pPr>
        <w:rPr>
          <w:sz w:val="10"/>
          <w:szCs w:val="16"/>
        </w:rPr>
      </w:pPr>
      <w:r w:rsidRPr="00305ED2">
        <w:rPr>
          <w:sz w:val="10"/>
          <w:szCs w:val="16"/>
        </w:rPr>
        <w:t>MR. TRITELL: Would anybody else like to come in on where, we should focus our efforts in the international organizations.</w:t>
      </w:r>
    </w:p>
    <w:p w14:paraId="2C04CD2E" w14:textId="77777777" w:rsidR="00B13BA1" w:rsidRPr="00305ED2" w:rsidRDefault="00B13BA1" w:rsidP="00B13BA1">
      <w:pPr>
        <w:rPr>
          <w:sz w:val="10"/>
          <w:szCs w:val="16"/>
        </w:rPr>
      </w:pPr>
      <w:r w:rsidRPr="00305ED2">
        <w:rPr>
          <w:sz w:val="10"/>
          <w:szCs w:val="16"/>
        </w:rPr>
        <w:t>Eduardo, you talked about maybe we. ought to be going to the next step. So if you'd like to elaborate on that.</w:t>
      </w:r>
    </w:p>
    <w:p w14:paraId="4F401B60" w14:textId="77777777" w:rsidR="00B13BA1" w:rsidRPr="00305ED2" w:rsidRDefault="00B13BA1" w:rsidP="00B13BA1">
      <w:pPr>
        <w:rPr>
          <w:sz w:val="10"/>
          <w:szCs w:val="16"/>
        </w:rPr>
      </w:pPr>
      <w:r w:rsidRPr="00305ED2">
        <w:rPr>
          <w:sz w:val="10"/>
          <w:szCs w:val="16"/>
        </w:rPr>
        <w:lastRenderedPageBreak/>
        <w:t>MR. MOTTA: Well, yes. I could, in a very general way, elaborate a little bit more on that. Let me first -- let me start with the main features of the ICN. The main features of the ICN, in my view, is that it's a soft law organization, it's a consensus organization. It's a consensus organization. That goes very much in line with what happens in the WTO. It could be risky, but that's the reality.</w:t>
      </w:r>
    </w:p>
    <w:p w14:paraId="69671E85" w14:textId="77777777" w:rsidR="00B13BA1" w:rsidRPr="00305ED2" w:rsidRDefault="00B13BA1" w:rsidP="00B13BA1">
      <w:pPr>
        <w:rPr>
          <w:sz w:val="10"/>
          <w:szCs w:val="16"/>
        </w:rPr>
      </w:pPr>
      <w:r w:rsidRPr="00305ED2">
        <w:rPr>
          <w:sz w:val="10"/>
          <w:szCs w:val="16"/>
        </w:rPr>
        <w:t>It's a beautiful system, organization, it's a beautiful network. It uses, very efficiently, the communication technologies and so on. And the main products that are created by the ICN are this best international practices standards, practical guides and toolkits, and they organize workshops for members. I mean, that's in a very general and a schematic way.</w:t>
      </w:r>
    </w:p>
    <w:p w14:paraId="340ABCB1" w14:textId="77777777" w:rsidR="00B13BA1" w:rsidRPr="00305ED2" w:rsidRDefault="00B13BA1" w:rsidP="00B13BA1">
      <w:pPr>
        <w:rPr>
          <w:sz w:val="10"/>
          <w:szCs w:val="16"/>
        </w:rPr>
      </w:pPr>
      <w:r w:rsidRPr="00305ED2">
        <w:rPr>
          <w:sz w:val="10"/>
          <w:szCs w:val="16"/>
        </w:rPr>
        <w:t>Well, the first question is that has been, in my view, the ICN has been one of the most efficient networks I have ever seen, international networks that I have ever seen. When I compare how the ICN was created and what was the situation in the context of the WTO discussion on trade and competition, which was one of the elements that provoked the creation of the ICN, and if you see that, that was 2001 more or less -- I think it was 2001 with 15 members in the ICN.</w:t>
      </w:r>
    </w:p>
    <w:p w14:paraId="1AF5AD1E" w14:textId="77777777" w:rsidR="00B13BA1" w:rsidRPr="00305ED2" w:rsidRDefault="00B13BA1" w:rsidP="00B13BA1">
      <w:pPr>
        <w:rPr>
          <w:sz w:val="10"/>
          <w:szCs w:val="16"/>
        </w:rPr>
      </w:pPr>
      <w:r w:rsidRPr="00305ED2">
        <w:rPr>
          <w:sz w:val="10"/>
          <w:szCs w:val="16"/>
        </w:rPr>
        <w:t>Today, they have more than 114 members. In 2001, the WTO was working generally well. We were in the middle -- in the start of a new round, the Doha Round. At that time, the ICN was created and the ICN has been much more effective, frankly, than organizations like the WTO.</w:t>
      </w:r>
    </w:p>
    <w:p w14:paraId="5DFF1111" w14:textId="77777777" w:rsidR="00B13BA1" w:rsidRPr="00305ED2" w:rsidRDefault="00B13BA1" w:rsidP="00B13BA1">
      <w:pPr>
        <w:rPr>
          <w:sz w:val="10"/>
          <w:szCs w:val="16"/>
        </w:rPr>
      </w:pPr>
      <w:r w:rsidRPr="00305ED2">
        <w:rPr>
          <w:sz w:val="10"/>
          <w:szCs w:val="16"/>
        </w:rPr>
        <w:t>But my point here is that the international context in which we are living is highly complicated. I mean, there are a lot of nationalistic pressures, national champions, pressure from different countries, developed and developing countries at the same time. That has become, I would say, a more systemic, risky problem for markets. And that doesn't mean -- I mean, the most important elements is how to show that markets in a competition scenery is one of the most important instruments you have in order to create not only efficiency in your economy, but also equality of opportunities for economic players, for economic agents, but also at the same time a quality of opportunities for consumers.</w:t>
      </w:r>
    </w:p>
    <w:p w14:paraId="1D3EA9B8" w14:textId="77777777" w:rsidR="00B13BA1" w:rsidRPr="00305ED2" w:rsidRDefault="00B13BA1" w:rsidP="00B13BA1">
      <w:pPr>
        <w:rPr>
          <w:sz w:val="10"/>
          <w:szCs w:val="16"/>
        </w:rPr>
      </w:pPr>
      <w:r w:rsidRPr="00305ED2">
        <w:rPr>
          <w:sz w:val="10"/>
          <w:szCs w:val="16"/>
        </w:rPr>
        <w:t>So in that situation is where I think it is needed to give an additional impulse to an international organization like -- or an international network like the. ICN. And maybe -- I mean, I'm basically suggesting to reflect on the possibility to create a new organization, a new international organization of -- this could be consumer and competition agencies. And that should be a more -- in my view, should be a more formal organization in order to generate an international pressure for the evaluation and valuation of the importance of markets in that context, in the context of competition.</w:t>
      </w:r>
    </w:p>
    <w:p w14:paraId="0801CAF1" w14:textId="77777777" w:rsidR="00B13BA1" w:rsidRPr="00305ED2" w:rsidRDefault="00B13BA1" w:rsidP="00B13BA1">
      <w:pPr>
        <w:rPr>
          <w:sz w:val="10"/>
          <w:szCs w:val="16"/>
        </w:rPr>
      </w:pPr>
      <w:r w:rsidRPr="00305ED2">
        <w:rPr>
          <w:sz w:val="10"/>
          <w:szCs w:val="16"/>
        </w:rPr>
        <w:t>So to think about the possibility of having a formal and permanent secretariat, that makes a difference because today what you have is the members are the secretariat itself. So it's difficult to differentiate what a jurisdiction is saying or what the organization is saying because the word is the same. So in my view, you need someone that is more independent than the agencies in order to advocate for competition in different jurisdictions.</w:t>
      </w:r>
    </w:p>
    <w:p w14:paraId="47D343E3" w14:textId="77777777" w:rsidR="00B13BA1" w:rsidRPr="00305ED2" w:rsidRDefault="00B13BA1" w:rsidP="00B13BA1">
      <w:pPr>
        <w:rPr>
          <w:sz w:val="10"/>
          <w:szCs w:val="16"/>
        </w:rPr>
      </w:pPr>
      <w:r w:rsidRPr="00305ED2">
        <w:rPr>
          <w:sz w:val="10"/>
          <w:szCs w:val="16"/>
        </w:rPr>
        <w:t>It has to be a product, in my view, from an international agreement with some cooperation mechanism, but also some monetary mechanism. That's the most -- I mean, this is a difficult task. I'm not saying that it is not. It's a real challenge. But, frankly, what we. are living internationally is a challenge, itself today.</w:t>
      </w:r>
    </w:p>
    <w:p w14:paraId="0EE0281F" w14:textId="77777777" w:rsidR="00B13BA1" w:rsidRPr="00305ED2" w:rsidRDefault="00B13BA1" w:rsidP="00B13BA1">
      <w:pPr>
        <w:rPr>
          <w:sz w:val="10"/>
          <w:szCs w:val="16"/>
        </w:rPr>
      </w:pPr>
      <w:r w:rsidRPr="00305ED2">
        <w:rPr>
          <w:sz w:val="10"/>
          <w:szCs w:val="16"/>
        </w:rPr>
        <w:t>Sorry for taking --</w:t>
      </w:r>
    </w:p>
    <w:p w14:paraId="486FD9C5" w14:textId="77777777" w:rsidR="00B13BA1" w:rsidRPr="00305ED2" w:rsidRDefault="00B13BA1" w:rsidP="00B13BA1">
      <w:pPr>
        <w:rPr>
          <w:sz w:val="16"/>
        </w:rPr>
      </w:pPr>
      <w:r w:rsidRPr="00305ED2">
        <w:rPr>
          <w:sz w:val="16"/>
        </w:rPr>
        <w:t xml:space="preserve">MR. TRITELL: No, no, a lot of food for our continued thought. Andy, from the OECD perspective, what role can you see from the OECD and how can </w:t>
      </w:r>
      <w:r w:rsidRPr="00305ED2">
        <w:rPr>
          <w:rStyle w:val="StyleUnderline"/>
        </w:rPr>
        <w:t xml:space="preserve">the FTC </w:t>
      </w:r>
      <w:r w:rsidRPr="00305ED2">
        <w:rPr>
          <w:rStyle w:val="Emphasis"/>
        </w:rPr>
        <w:t>effectively engage</w:t>
      </w:r>
      <w:r w:rsidRPr="00305ED2">
        <w:rPr>
          <w:rStyle w:val="StyleUnderline"/>
        </w:rPr>
        <w:t xml:space="preserve"> within the </w:t>
      </w:r>
      <w:r w:rsidRPr="00305ED2">
        <w:rPr>
          <w:rStyle w:val="Emphasis"/>
        </w:rPr>
        <w:t>OECD</w:t>
      </w:r>
      <w:r w:rsidRPr="00305ED2">
        <w:rPr>
          <w:sz w:val="16"/>
        </w:rPr>
        <w:t xml:space="preserve">, for example, </w:t>
      </w:r>
      <w:r w:rsidRPr="00305ED2">
        <w:rPr>
          <w:rStyle w:val="StyleUnderline"/>
        </w:rPr>
        <w:t>in</w:t>
      </w:r>
      <w:r w:rsidRPr="00305ED2">
        <w:rPr>
          <w:sz w:val="16"/>
        </w:rPr>
        <w:t xml:space="preserve"> </w:t>
      </w:r>
      <w:r w:rsidRPr="00305ED2">
        <w:rPr>
          <w:rStyle w:val="StyleUnderline"/>
        </w:rPr>
        <w:t xml:space="preserve">the </w:t>
      </w:r>
      <w:r w:rsidRPr="00305ED2">
        <w:rPr>
          <w:rStyle w:val="Emphasis"/>
        </w:rPr>
        <w:t>consumer committee</w:t>
      </w:r>
      <w:r w:rsidRPr="00305ED2">
        <w:rPr>
          <w:rStyle w:val="StyleUnderline"/>
        </w:rPr>
        <w:t xml:space="preserve"> or in the </w:t>
      </w:r>
      <w:r w:rsidRPr="00305ED2">
        <w:rPr>
          <w:rStyle w:val="Emphasis"/>
        </w:rPr>
        <w:t>privacy activities</w:t>
      </w:r>
      <w:r w:rsidRPr="00305ED2">
        <w:rPr>
          <w:rStyle w:val="StyleUnderline"/>
        </w:rPr>
        <w:t xml:space="preserve"> of the organization</w:t>
      </w:r>
      <w:r w:rsidRPr="00305ED2">
        <w:rPr>
          <w:sz w:val="16"/>
        </w:rPr>
        <w:t>?</w:t>
      </w:r>
    </w:p>
    <w:p w14:paraId="0602305D" w14:textId="77777777" w:rsidR="00B13BA1" w:rsidRPr="00305ED2" w:rsidRDefault="00B13BA1" w:rsidP="00B13BA1">
      <w:pPr>
        <w:rPr>
          <w:sz w:val="16"/>
        </w:rPr>
      </w:pPr>
      <w:r w:rsidRPr="00305ED2">
        <w:rPr>
          <w:sz w:val="16"/>
        </w:rPr>
        <w:t>MR. WYCKOFf: I'll touch on that in just one second. Eduardo provokes me because my part of the OECD has done a lot on telecom dereg, particularly in Mexico. Here's maybe an example we can begin to think about because we. did something in 2012. It helped inform the decisions in the regulatory reform that went on in creating an independent regulator even then. We followed up in 2017 and looked at implementation. What really went on? And that's now become a lessons learned that the rest of the region now is beginning to look at. So I think there's a model for what he's saying.</w:t>
      </w:r>
    </w:p>
    <w:p w14:paraId="1D061270" w14:textId="77777777" w:rsidR="00B13BA1" w:rsidRPr="00305ED2" w:rsidRDefault="00B13BA1" w:rsidP="00B13BA1">
      <w:pPr>
        <w:rPr>
          <w:sz w:val="16"/>
        </w:rPr>
      </w:pPr>
      <w:r w:rsidRPr="00305ED2">
        <w:rPr>
          <w:sz w:val="16"/>
        </w:rPr>
        <w:t>The FTC -- I speak under the Chair here of my Consumer Policy Committee, Hugh Stevenson, already plays a huge leadership role at the OECD. There's two areas if I had to put on my Christmas list from FTC, where I would like to see them push. One is on this evidence base that many people have talked about. We love statistics at the OECD and comparative --</w:t>
      </w:r>
    </w:p>
    <w:p w14:paraId="0CFE2470" w14:textId="77777777" w:rsidR="00B13BA1" w:rsidRPr="00305ED2" w:rsidRDefault="00B13BA1" w:rsidP="00B13BA1">
      <w:pPr>
        <w:rPr>
          <w:sz w:val="16"/>
        </w:rPr>
      </w:pPr>
      <w:r w:rsidRPr="00305ED2">
        <w:rPr>
          <w:sz w:val="16"/>
        </w:rPr>
        <w:t>MS. BELLAMY:</w:t>
      </w:r>
      <w:r w:rsidRPr="00305ED2">
        <w:rPr>
          <w:sz w:val="16"/>
        </w:rPr>
        <w:tab/>
        <w:t>Data.</w:t>
      </w:r>
    </w:p>
    <w:p w14:paraId="0CC896AF" w14:textId="77777777" w:rsidR="00B13BA1" w:rsidRPr="00305ED2" w:rsidRDefault="00B13BA1" w:rsidP="00B13BA1">
      <w:pPr>
        <w:rPr>
          <w:sz w:val="16"/>
        </w:rPr>
      </w:pPr>
      <w:r w:rsidRPr="00305ED2">
        <w:rPr>
          <w:sz w:val="16"/>
        </w:rPr>
        <w:t>MR. WYCKOFF: Data. Comparative indicators, and can we begin to look at things as we get, for example, like data breach laws from around the world. Can we begin to compare these and get some -- it may not be apples to apples, but at least fruit to fruit to look at.</w:t>
      </w:r>
    </w:p>
    <w:p w14:paraId="064981AF" w14:textId="77777777" w:rsidR="00B13BA1" w:rsidRPr="00305ED2" w:rsidRDefault="00B13BA1" w:rsidP="00B13BA1">
      <w:pPr>
        <w:rPr>
          <w:sz w:val="16"/>
        </w:rPr>
      </w:pPr>
      <w:r w:rsidRPr="00305ED2">
        <w:rPr>
          <w:sz w:val="16"/>
        </w:rPr>
        <w:t>The other is really leadership work that happened in 2010 again led by the FTC on our consumer policy toolkit. I think they began to open the thinking on both behavioral economics and the informational economics, which I think is important. And following up on that -- and we've begun to do some work on consumer attitudes towards trust. It goes to what people are saying. It may not be such big differences as people think, but also doing some more experimental work, such as on personalized pricing, which we're beginning to see proliferate in many different areas. These are areas where I think there's a lot of international interest and where the FTC could play a leading role.</w:t>
      </w:r>
    </w:p>
    <w:p w14:paraId="4D00BC56" w14:textId="77777777" w:rsidR="00B13BA1" w:rsidRPr="00712F0C" w:rsidRDefault="00B13BA1" w:rsidP="00B13BA1">
      <w:pPr>
        <w:rPr>
          <w:rStyle w:val="Emphasis"/>
        </w:rPr>
      </w:pPr>
      <w:r w:rsidRPr="00712F0C">
        <w:rPr>
          <w:sz w:val="16"/>
        </w:rPr>
        <w:t xml:space="preserve">MR. TRITELL: Well, leading right into our next topic, which is the FTC’s leadership role, I think that </w:t>
      </w:r>
      <w:r w:rsidRPr="00712F0C">
        <w:rPr>
          <w:rStyle w:val="StyleUnderline"/>
        </w:rPr>
        <w:t xml:space="preserve">there was a point in time when the FTC had so much longer and deeper experience in some of these areas that it was a </w:t>
      </w:r>
      <w:r w:rsidRPr="00712F0C">
        <w:rPr>
          <w:rStyle w:val="Emphasis"/>
        </w:rPr>
        <w:t>default</w:t>
      </w:r>
      <w:r w:rsidRPr="00712F0C">
        <w:rPr>
          <w:rStyle w:val="StyleUnderline"/>
        </w:rPr>
        <w:t xml:space="preserve"> and </w:t>
      </w:r>
      <w:r w:rsidRPr="00712F0C">
        <w:rPr>
          <w:rStyle w:val="Emphasis"/>
        </w:rPr>
        <w:t>natural</w:t>
      </w:r>
      <w:r w:rsidRPr="00712F0C">
        <w:rPr>
          <w:rStyle w:val="StyleUnderline"/>
        </w:rPr>
        <w:t xml:space="preserve"> leader. Now, we live </w:t>
      </w:r>
      <w:r w:rsidRPr="003919E0">
        <w:rPr>
          <w:rStyle w:val="StyleUnderline"/>
          <w:highlight w:val="cyan"/>
        </w:rPr>
        <w:t>in a</w:t>
      </w:r>
      <w:r w:rsidRPr="00712F0C">
        <w:rPr>
          <w:rStyle w:val="StyleUnderline"/>
        </w:rPr>
        <w:t xml:space="preserve"> very </w:t>
      </w:r>
      <w:r w:rsidRPr="003919E0">
        <w:rPr>
          <w:rStyle w:val="Emphasis"/>
          <w:highlight w:val="cyan"/>
        </w:rPr>
        <w:t>multipolar</w:t>
      </w:r>
      <w:r w:rsidRPr="003919E0">
        <w:rPr>
          <w:rStyle w:val="StyleUnderline"/>
          <w:highlight w:val="cyan"/>
        </w:rPr>
        <w:t xml:space="preserve"> world</w:t>
      </w:r>
      <w:r w:rsidRPr="00712F0C">
        <w:rPr>
          <w:rStyle w:val="StyleUnderline"/>
        </w:rPr>
        <w:t xml:space="preserve"> in all of these disciplines, and it prompts me to wonder what does it </w:t>
      </w:r>
      <w:r w:rsidRPr="00712F0C">
        <w:rPr>
          <w:rStyle w:val="Emphasis"/>
        </w:rPr>
        <w:t>mean</w:t>
      </w:r>
      <w:r w:rsidRPr="00712F0C">
        <w:rPr>
          <w:rStyle w:val="StyleUnderline"/>
        </w:rPr>
        <w:t xml:space="preserve"> to be a leader in this environment. </w:t>
      </w:r>
      <w:r w:rsidRPr="003919E0">
        <w:rPr>
          <w:rStyle w:val="StyleUnderline"/>
          <w:highlight w:val="cyan"/>
        </w:rPr>
        <w:t xml:space="preserve">Is it </w:t>
      </w:r>
      <w:r w:rsidRPr="003919E0">
        <w:rPr>
          <w:rStyle w:val="Emphasis"/>
          <w:highlight w:val="cyan"/>
        </w:rPr>
        <w:t>important</w:t>
      </w:r>
      <w:r w:rsidRPr="003919E0">
        <w:rPr>
          <w:rStyle w:val="StyleUnderline"/>
          <w:highlight w:val="cyan"/>
        </w:rPr>
        <w:t xml:space="preserve"> for</w:t>
      </w:r>
      <w:r w:rsidRPr="00712F0C">
        <w:rPr>
          <w:rStyle w:val="StyleUnderline"/>
        </w:rPr>
        <w:t xml:space="preserve"> the </w:t>
      </w:r>
      <w:r w:rsidRPr="003919E0">
        <w:rPr>
          <w:rStyle w:val="StyleUnderline"/>
          <w:highlight w:val="cyan"/>
        </w:rPr>
        <w:t xml:space="preserve">FTC to be </w:t>
      </w:r>
      <w:r w:rsidRPr="003919E0">
        <w:rPr>
          <w:rStyle w:val="Emphasis"/>
          <w:highlight w:val="cyan"/>
        </w:rPr>
        <w:t>perceived</w:t>
      </w:r>
      <w:r w:rsidRPr="003919E0">
        <w:rPr>
          <w:rStyle w:val="StyleUnderline"/>
          <w:highlight w:val="cyan"/>
        </w:rPr>
        <w:t xml:space="preserve"> as</w:t>
      </w:r>
      <w:r w:rsidRPr="00712F0C">
        <w:rPr>
          <w:rStyle w:val="StyleUnderline"/>
        </w:rPr>
        <w:t xml:space="preserve"> and to be </w:t>
      </w:r>
      <w:r w:rsidRPr="003919E0">
        <w:rPr>
          <w:rStyle w:val="StyleUnderline"/>
          <w:highlight w:val="cyan"/>
        </w:rPr>
        <w:t>a</w:t>
      </w:r>
      <w:r w:rsidRPr="00712F0C">
        <w:rPr>
          <w:rStyle w:val="StyleUnderline"/>
        </w:rPr>
        <w:t xml:space="preserve"> thought and </w:t>
      </w:r>
      <w:r w:rsidRPr="006877F3">
        <w:rPr>
          <w:rStyle w:val="StyleUnderline"/>
        </w:rPr>
        <w:t xml:space="preserve">policy </w:t>
      </w:r>
      <w:r w:rsidRPr="003919E0">
        <w:rPr>
          <w:rStyle w:val="StyleUnderline"/>
          <w:highlight w:val="cyan"/>
        </w:rPr>
        <w:t>leader</w:t>
      </w:r>
      <w:r w:rsidRPr="00712F0C">
        <w:rPr>
          <w:rStyle w:val="StyleUnderline"/>
        </w:rPr>
        <w:t xml:space="preserve">? If so, how can the FTC </w:t>
      </w:r>
      <w:r w:rsidRPr="00712F0C">
        <w:rPr>
          <w:rStyle w:val="Emphasis"/>
        </w:rPr>
        <w:t>exercise</w:t>
      </w:r>
      <w:r w:rsidRPr="00712F0C">
        <w:rPr>
          <w:rStyle w:val="StyleUnderline"/>
        </w:rPr>
        <w:t xml:space="preserve"> effective </w:t>
      </w:r>
      <w:r w:rsidRPr="00712F0C">
        <w:rPr>
          <w:rStyle w:val="Emphasis"/>
        </w:rPr>
        <w:t>leadership</w:t>
      </w:r>
      <w:r w:rsidRPr="00712F0C">
        <w:rPr>
          <w:rStyle w:val="StyleUnderline"/>
        </w:rPr>
        <w:t xml:space="preserve"> internationally, including on </w:t>
      </w:r>
      <w:r w:rsidRPr="00712F0C">
        <w:rPr>
          <w:rStyle w:val="Emphasis"/>
        </w:rPr>
        <w:t>emerging issues</w:t>
      </w:r>
      <w:r w:rsidRPr="00712F0C">
        <w:rPr>
          <w:rStyle w:val="StyleUnderline"/>
        </w:rPr>
        <w:t xml:space="preserve"> and with agencies that operate in very </w:t>
      </w:r>
      <w:r w:rsidRPr="00712F0C">
        <w:rPr>
          <w:rStyle w:val="Emphasis"/>
        </w:rPr>
        <w:t xml:space="preserve">different environments? </w:t>
      </w:r>
    </w:p>
    <w:p w14:paraId="30461E10" w14:textId="77777777" w:rsidR="00B13BA1" w:rsidRPr="00712F0C" w:rsidRDefault="00B13BA1" w:rsidP="00B13BA1">
      <w:pPr>
        <w:rPr>
          <w:sz w:val="16"/>
        </w:rPr>
      </w:pPr>
      <w:r w:rsidRPr="00712F0C">
        <w:rPr>
          <w:sz w:val="16"/>
        </w:rPr>
        <w:t xml:space="preserve">So let me just run down the table for anybody who would like to offer thoughts on this study with Bojana. </w:t>
      </w:r>
    </w:p>
    <w:p w14:paraId="0CFC1818" w14:textId="77777777" w:rsidR="00B13BA1" w:rsidRPr="00712F0C" w:rsidRDefault="00B13BA1" w:rsidP="00B13BA1">
      <w:pPr>
        <w:rPr>
          <w:sz w:val="16"/>
        </w:rPr>
      </w:pPr>
      <w:r w:rsidRPr="00712F0C">
        <w:rPr>
          <w:sz w:val="16"/>
        </w:rPr>
        <w:t xml:space="preserve">MS. BELLAMY: Yeah, sure. So I’ve got a very long wish list, which I will submit in writing probably to my friends at FTC. But, Andy, to continue where you kind of stopped, I would really love the FTC -- I think </w:t>
      </w:r>
      <w:r w:rsidRPr="003919E0">
        <w:rPr>
          <w:rStyle w:val="StyleUnderline"/>
          <w:highlight w:val="cyan"/>
        </w:rPr>
        <w:t>there is</w:t>
      </w:r>
      <w:r w:rsidRPr="00305ED2">
        <w:rPr>
          <w:rStyle w:val="StyleUnderline"/>
        </w:rPr>
        <w:t xml:space="preserve"> some </w:t>
      </w:r>
      <w:r w:rsidRPr="00305ED2">
        <w:rPr>
          <w:rStyle w:val="Emphasis"/>
        </w:rPr>
        <w:t xml:space="preserve">leadership </w:t>
      </w:r>
      <w:r w:rsidRPr="003919E0">
        <w:rPr>
          <w:rStyle w:val="Emphasis"/>
          <w:highlight w:val="cyan"/>
        </w:rPr>
        <w:t>vacuum</w:t>
      </w:r>
      <w:r w:rsidRPr="00712F0C">
        <w:rPr>
          <w:sz w:val="16"/>
        </w:rPr>
        <w:t xml:space="preserve"> first, let me say, in the privacy regulatory community at the moment, </w:t>
      </w:r>
      <w:r w:rsidRPr="00305ED2">
        <w:rPr>
          <w:rStyle w:val="StyleUnderline"/>
        </w:rPr>
        <w:t>and</w:t>
      </w:r>
      <w:r w:rsidRPr="00712F0C">
        <w:rPr>
          <w:sz w:val="16"/>
        </w:rPr>
        <w:t xml:space="preserve"> I think </w:t>
      </w:r>
      <w:r w:rsidRPr="00305ED2">
        <w:rPr>
          <w:rStyle w:val="StyleUnderline"/>
        </w:rPr>
        <w:t xml:space="preserve">FTC would be very </w:t>
      </w:r>
      <w:r w:rsidRPr="00305ED2">
        <w:rPr>
          <w:rStyle w:val="Emphasis"/>
        </w:rPr>
        <w:t>well placed</w:t>
      </w:r>
      <w:r w:rsidRPr="00305ED2">
        <w:rPr>
          <w:rStyle w:val="StyleUnderline"/>
        </w:rPr>
        <w:t xml:space="preserve"> to </w:t>
      </w:r>
      <w:r w:rsidRPr="00305ED2">
        <w:rPr>
          <w:rStyle w:val="Emphasis"/>
        </w:rPr>
        <w:t>fill that vacuum</w:t>
      </w:r>
      <w:r w:rsidRPr="00712F0C">
        <w:rPr>
          <w:sz w:val="16"/>
        </w:rPr>
        <w:t xml:space="preserve">, together with some other across </w:t>
      </w:r>
      <w:r w:rsidRPr="00305ED2">
        <w:rPr>
          <w:rStyle w:val="StyleUnderline"/>
        </w:rPr>
        <w:t>the world are</w:t>
      </w:r>
      <w:r w:rsidRPr="00712F0C">
        <w:rPr>
          <w:sz w:val="16"/>
        </w:rPr>
        <w:t xml:space="preserve"> kind of </w:t>
      </w:r>
      <w:r w:rsidRPr="00305ED2">
        <w:rPr>
          <w:rStyle w:val="StyleUnderline"/>
        </w:rPr>
        <w:t>wanting to seek that new leadership role</w:t>
      </w:r>
      <w:r w:rsidRPr="00712F0C">
        <w:rPr>
          <w:sz w:val="16"/>
        </w:rPr>
        <w:t xml:space="preserve">. </w:t>
      </w:r>
    </w:p>
    <w:p w14:paraId="3E3500C0" w14:textId="77777777" w:rsidR="00B13BA1" w:rsidRPr="00F9674A" w:rsidRDefault="00B13BA1" w:rsidP="00B13BA1">
      <w:pPr>
        <w:rPr>
          <w:sz w:val="16"/>
        </w:rPr>
      </w:pPr>
      <w:r w:rsidRPr="00712F0C">
        <w:rPr>
          <w:sz w:val="16"/>
        </w:rPr>
        <w:t xml:space="preserve">So one area where I would like to see some work would be in the area of fairness, fair processing, fairness and unfairness, you know. </w:t>
      </w:r>
      <w:r w:rsidRPr="00305ED2">
        <w:rPr>
          <w:rStyle w:val="StyleUnderline"/>
        </w:rPr>
        <w:t>In</w:t>
      </w:r>
      <w:r w:rsidRPr="00712F0C">
        <w:rPr>
          <w:sz w:val="16"/>
        </w:rPr>
        <w:t xml:space="preserve"> the majority of </w:t>
      </w:r>
      <w:r w:rsidRPr="00305ED2">
        <w:rPr>
          <w:rStyle w:val="Emphasis"/>
        </w:rPr>
        <w:t>data privacy</w:t>
      </w:r>
      <w:r w:rsidRPr="00712F0C">
        <w:rPr>
          <w:sz w:val="16"/>
        </w:rPr>
        <w:t xml:space="preserve"> laws we have requirements with fair processing, yet </w:t>
      </w:r>
      <w:r w:rsidRPr="00305ED2">
        <w:rPr>
          <w:rStyle w:val="Emphasis"/>
        </w:rPr>
        <w:t>nobody knows</w:t>
      </w:r>
      <w:r w:rsidRPr="00305ED2">
        <w:rPr>
          <w:rStyle w:val="StyleUnderline"/>
        </w:rPr>
        <w:t xml:space="preserve"> what it means</w:t>
      </w:r>
      <w:r w:rsidRPr="00712F0C">
        <w:rPr>
          <w:sz w:val="16"/>
        </w:rPr>
        <w:t xml:space="preserve">. Yet here, FTC statute and work is based on unfair trade practices. </w:t>
      </w:r>
      <w:r w:rsidRPr="00712F0C">
        <w:rPr>
          <w:rStyle w:val="StyleUnderline"/>
        </w:rPr>
        <w:t xml:space="preserve">There is </w:t>
      </w:r>
      <w:r w:rsidRPr="00712F0C">
        <w:rPr>
          <w:rStyle w:val="Emphasis"/>
        </w:rPr>
        <w:t>unfairness</w:t>
      </w:r>
      <w:r w:rsidRPr="00712F0C">
        <w:rPr>
          <w:sz w:val="16"/>
        </w:rPr>
        <w:t xml:space="preserve"> </w:t>
      </w:r>
      <w:r w:rsidRPr="00712F0C">
        <w:rPr>
          <w:rStyle w:val="StyleUnderline"/>
        </w:rPr>
        <w:t xml:space="preserve">methodology that </w:t>
      </w:r>
      <w:r w:rsidRPr="00F9674A">
        <w:rPr>
          <w:rStyle w:val="StyleUnderline"/>
        </w:rPr>
        <w:t xml:space="preserve">FTC can </w:t>
      </w:r>
      <w:r w:rsidRPr="00F9674A">
        <w:rPr>
          <w:rStyle w:val="Emphasis"/>
        </w:rPr>
        <w:t>teach us a lot in this world of AI</w:t>
      </w:r>
      <w:r w:rsidRPr="00F9674A">
        <w:rPr>
          <w:rStyle w:val="StyleUnderline"/>
        </w:rPr>
        <w:t xml:space="preserve"> and </w:t>
      </w:r>
      <w:r w:rsidRPr="00F9674A">
        <w:rPr>
          <w:rStyle w:val="Emphasis"/>
        </w:rPr>
        <w:t>m</w:t>
      </w:r>
      <w:r w:rsidRPr="00F9674A">
        <w:rPr>
          <w:rStyle w:val="StyleUnderline"/>
        </w:rPr>
        <w:t xml:space="preserve">achine </w:t>
      </w:r>
      <w:r w:rsidRPr="00F9674A">
        <w:rPr>
          <w:rStyle w:val="Emphasis"/>
        </w:rPr>
        <w:t>l</w:t>
      </w:r>
      <w:r w:rsidRPr="00F9674A">
        <w:rPr>
          <w:rStyle w:val="StyleUnderline"/>
        </w:rPr>
        <w:t>earning</w:t>
      </w:r>
      <w:r w:rsidRPr="00F9674A">
        <w:rPr>
          <w:sz w:val="16"/>
        </w:rPr>
        <w:t xml:space="preserve"> as to what creates harms to consumers, what and how do we measure that and how we, as organizations, think what is fair and what is not fair. </w:t>
      </w:r>
    </w:p>
    <w:p w14:paraId="126A89CA" w14:textId="77777777" w:rsidR="00B13BA1" w:rsidRPr="00712F0C" w:rsidRDefault="00B13BA1" w:rsidP="00B13BA1">
      <w:pPr>
        <w:rPr>
          <w:sz w:val="16"/>
        </w:rPr>
      </w:pPr>
      <w:r w:rsidRPr="00F9674A">
        <w:rPr>
          <w:sz w:val="16"/>
        </w:rPr>
        <w:t xml:space="preserve">I think </w:t>
      </w:r>
      <w:r w:rsidRPr="00F9674A">
        <w:rPr>
          <w:rStyle w:val="StyleUnderline"/>
        </w:rPr>
        <w:t xml:space="preserve">this will be a </w:t>
      </w:r>
      <w:r w:rsidRPr="00F9674A">
        <w:rPr>
          <w:rStyle w:val="Emphasis"/>
        </w:rPr>
        <w:t>great opportunity</w:t>
      </w:r>
      <w:r w:rsidRPr="00F9674A">
        <w:rPr>
          <w:sz w:val="16"/>
        </w:rPr>
        <w:t xml:space="preserve"> </w:t>
      </w:r>
      <w:r w:rsidRPr="00F9674A">
        <w:rPr>
          <w:rStyle w:val="StyleUnderline"/>
        </w:rPr>
        <w:t xml:space="preserve">not just for bilateral, </w:t>
      </w:r>
      <w:r w:rsidRPr="00F9674A">
        <w:rPr>
          <w:rStyle w:val="Emphasis"/>
        </w:rPr>
        <w:t>multilat</w:t>
      </w:r>
      <w:r w:rsidRPr="00F9674A">
        <w:rPr>
          <w:rStyle w:val="StyleUnderline"/>
        </w:rPr>
        <w:t xml:space="preserve">eral regulatory corporation, but </w:t>
      </w:r>
      <w:r w:rsidRPr="00F9674A">
        <w:rPr>
          <w:rStyle w:val="Emphasis"/>
        </w:rPr>
        <w:t>together</w:t>
      </w:r>
      <w:r w:rsidRPr="00F9674A">
        <w:rPr>
          <w:rStyle w:val="StyleUnderline"/>
        </w:rPr>
        <w:t xml:space="preserve"> with the organizations</w:t>
      </w:r>
      <w:r w:rsidRPr="00712F0C">
        <w:rPr>
          <w:rStyle w:val="StyleUnderline"/>
        </w:rPr>
        <w:t xml:space="preserve"> who are implementing this in the practice as well</w:t>
      </w:r>
      <w:r w:rsidRPr="00712F0C">
        <w:rPr>
          <w:sz w:val="16"/>
        </w:rPr>
        <w:t xml:space="preserve">. FTC anonymization test, again for those of you in the privacy geek community is still standing the test of time where frankly everybody else says there’s no such things as anonymous data because everything about me doesn’t matter. If you know who I am, but you know everything about me, that’s good enough to identify me. Well, I think </w:t>
      </w:r>
      <w:r w:rsidRPr="00712F0C">
        <w:rPr>
          <w:rStyle w:val="StyleUnderline"/>
        </w:rPr>
        <w:t xml:space="preserve">FTC has done some really </w:t>
      </w:r>
      <w:r w:rsidRPr="00712F0C">
        <w:rPr>
          <w:rStyle w:val="Emphasis"/>
        </w:rPr>
        <w:t>great thinking in the past</w:t>
      </w:r>
      <w:r w:rsidRPr="00712F0C">
        <w:rPr>
          <w:sz w:val="16"/>
        </w:rPr>
        <w:t xml:space="preserve"> </w:t>
      </w:r>
      <w:r w:rsidRPr="00712F0C">
        <w:rPr>
          <w:rStyle w:val="StyleUnderline"/>
        </w:rPr>
        <w:t xml:space="preserve">and </w:t>
      </w:r>
      <w:r w:rsidRPr="003919E0">
        <w:rPr>
          <w:rStyle w:val="StyleUnderline"/>
          <w:highlight w:val="cyan"/>
        </w:rPr>
        <w:t xml:space="preserve">we need to </w:t>
      </w:r>
      <w:r w:rsidRPr="003919E0">
        <w:rPr>
          <w:rStyle w:val="Emphasis"/>
          <w:highlight w:val="cyan"/>
        </w:rPr>
        <w:t>revive</w:t>
      </w:r>
      <w:r w:rsidRPr="00712F0C">
        <w:rPr>
          <w:rStyle w:val="Emphasis"/>
        </w:rPr>
        <w:t xml:space="preserve"> that </w:t>
      </w:r>
      <w:r w:rsidRPr="003919E0">
        <w:rPr>
          <w:rStyle w:val="Emphasis"/>
          <w:highlight w:val="cyan"/>
        </w:rPr>
        <w:t>leadership</w:t>
      </w:r>
      <w:r w:rsidRPr="00712F0C">
        <w:rPr>
          <w:sz w:val="16"/>
        </w:rPr>
        <w:t xml:space="preserve"> </w:t>
      </w:r>
      <w:r w:rsidRPr="00712F0C">
        <w:rPr>
          <w:rStyle w:val="StyleUnderline"/>
        </w:rPr>
        <w:t>and</w:t>
      </w:r>
      <w:r w:rsidRPr="00712F0C">
        <w:rPr>
          <w:sz w:val="16"/>
        </w:rPr>
        <w:t xml:space="preserve"> kind of, again, </w:t>
      </w:r>
      <w:r w:rsidRPr="00712F0C">
        <w:rPr>
          <w:rStyle w:val="Emphasis"/>
        </w:rPr>
        <w:t>convergence</w:t>
      </w:r>
      <w:r w:rsidRPr="00712F0C">
        <w:rPr>
          <w:sz w:val="16"/>
        </w:rPr>
        <w:t xml:space="preserve"> </w:t>
      </w:r>
      <w:r w:rsidRPr="00712F0C">
        <w:rPr>
          <w:rStyle w:val="StyleUnderline"/>
        </w:rPr>
        <w:t>with</w:t>
      </w:r>
      <w:r w:rsidRPr="00712F0C">
        <w:rPr>
          <w:sz w:val="16"/>
        </w:rPr>
        <w:t xml:space="preserve"> some </w:t>
      </w:r>
      <w:r w:rsidRPr="00712F0C">
        <w:rPr>
          <w:rStyle w:val="Emphasis"/>
        </w:rPr>
        <w:t>others</w:t>
      </w:r>
      <w:r w:rsidRPr="00712F0C">
        <w:rPr>
          <w:sz w:val="16"/>
        </w:rPr>
        <w:t xml:space="preserve">. </w:t>
      </w:r>
    </w:p>
    <w:p w14:paraId="1C34BB2A" w14:textId="77777777" w:rsidR="00B13BA1" w:rsidRPr="00712F0C" w:rsidRDefault="00B13BA1" w:rsidP="00B13BA1">
      <w:pPr>
        <w:rPr>
          <w:sz w:val="16"/>
        </w:rPr>
      </w:pPr>
      <w:r w:rsidRPr="003919E0">
        <w:rPr>
          <w:rStyle w:val="Emphasis"/>
          <w:highlight w:val="cyan"/>
        </w:rPr>
        <w:lastRenderedPageBreak/>
        <w:t>Risk-based</w:t>
      </w:r>
      <w:r w:rsidRPr="00712F0C">
        <w:rPr>
          <w:sz w:val="16"/>
        </w:rPr>
        <w:t xml:space="preserve"> approach to </w:t>
      </w:r>
      <w:r w:rsidRPr="003919E0">
        <w:rPr>
          <w:rStyle w:val="Emphasis"/>
          <w:highlight w:val="cyan"/>
        </w:rPr>
        <w:t>regulation</w:t>
      </w:r>
      <w:r w:rsidRPr="00712F0C">
        <w:rPr>
          <w:sz w:val="16"/>
        </w:rPr>
        <w:t xml:space="preserve"> </w:t>
      </w:r>
      <w:r w:rsidRPr="00712F0C">
        <w:rPr>
          <w:rStyle w:val="StyleUnderline"/>
        </w:rPr>
        <w:t>and</w:t>
      </w:r>
      <w:r w:rsidRPr="00712F0C">
        <w:rPr>
          <w:sz w:val="16"/>
        </w:rPr>
        <w:t xml:space="preserve"> </w:t>
      </w:r>
      <w:r w:rsidRPr="00712F0C">
        <w:rPr>
          <w:rStyle w:val="Emphasis"/>
        </w:rPr>
        <w:t>enforcement</w:t>
      </w:r>
      <w:r w:rsidRPr="00712F0C">
        <w:rPr>
          <w:sz w:val="16"/>
        </w:rPr>
        <w:t xml:space="preserve"> and investigation </w:t>
      </w:r>
      <w:r w:rsidRPr="003919E0">
        <w:rPr>
          <w:rStyle w:val="StyleUnderline"/>
          <w:highlight w:val="cyan"/>
        </w:rPr>
        <w:t>is something</w:t>
      </w:r>
      <w:r w:rsidRPr="00712F0C">
        <w:rPr>
          <w:rStyle w:val="StyleUnderline"/>
        </w:rPr>
        <w:t xml:space="preserve"> that I think </w:t>
      </w:r>
      <w:r w:rsidRPr="003919E0">
        <w:rPr>
          <w:rStyle w:val="StyleUnderline"/>
          <w:highlight w:val="cyan"/>
        </w:rPr>
        <w:t>FTC</w:t>
      </w:r>
      <w:r w:rsidRPr="00712F0C">
        <w:rPr>
          <w:rStyle w:val="StyleUnderline"/>
        </w:rPr>
        <w:t xml:space="preserve"> again </w:t>
      </w:r>
      <w:r w:rsidRPr="003919E0">
        <w:rPr>
          <w:rStyle w:val="StyleUnderline"/>
          <w:highlight w:val="cyan"/>
        </w:rPr>
        <w:t xml:space="preserve">is </w:t>
      </w:r>
      <w:r w:rsidRPr="003919E0">
        <w:rPr>
          <w:rStyle w:val="Emphasis"/>
          <w:highlight w:val="cyan"/>
        </w:rPr>
        <w:t>best placed to teach</w:t>
      </w:r>
      <w:r w:rsidRPr="00712F0C">
        <w:rPr>
          <w:rStyle w:val="Emphasis"/>
        </w:rPr>
        <w:t xml:space="preserve"> the rest of </w:t>
      </w:r>
      <w:r w:rsidRPr="003919E0">
        <w:rPr>
          <w:rStyle w:val="Emphasis"/>
          <w:highlight w:val="cyan"/>
        </w:rPr>
        <w:t>the world</w:t>
      </w:r>
      <w:r w:rsidRPr="00712F0C">
        <w:rPr>
          <w:sz w:val="16"/>
        </w:rPr>
        <w:t xml:space="preserve">. </w:t>
      </w:r>
      <w:r w:rsidRPr="00712F0C">
        <w:rPr>
          <w:rStyle w:val="StyleUnderline"/>
        </w:rPr>
        <w:t xml:space="preserve">We live in a world where </w:t>
      </w:r>
      <w:r w:rsidRPr="00712F0C">
        <w:rPr>
          <w:rStyle w:val="Emphasis"/>
        </w:rPr>
        <w:t>data is everywhere</w:t>
      </w:r>
      <w:r w:rsidRPr="00712F0C">
        <w:rPr>
          <w:sz w:val="16"/>
        </w:rPr>
        <w:t xml:space="preserve">. Every company, to your point, is today a data company, Rod. I mean, I keep hearing this from manufacturing companies to financial companies who say we are data and tech companies today. So in that world, we really need different ways of approaching that. </w:t>
      </w:r>
    </w:p>
    <w:p w14:paraId="2DFCF740" w14:textId="77777777" w:rsidR="00B13BA1" w:rsidRPr="00712F0C" w:rsidRDefault="00B13BA1" w:rsidP="00B13BA1">
      <w:pPr>
        <w:rPr>
          <w:sz w:val="16"/>
        </w:rPr>
      </w:pPr>
      <w:r w:rsidRPr="00712F0C">
        <w:rPr>
          <w:sz w:val="16"/>
        </w:rPr>
        <w:t xml:space="preserve">And then a final point, I would like to say that this whole topic of incentivizing what good looks like and rewarding good behaviors, I think there is something about that that we need to exploit more. I’ve been head of privacy for a huge multinational company for 12 years, and trust me, when we got good praises from a regulator, that gave me a bigger budget, that gave me more standing internally, that got me to speak to the CEO and the board much quicker than any penalty and any fine did. </w:t>
      </w:r>
    </w:p>
    <w:p w14:paraId="5CA6268B" w14:textId="77777777" w:rsidR="00B13BA1" w:rsidRPr="00712F0C" w:rsidRDefault="00B13BA1" w:rsidP="00B13BA1">
      <w:pPr>
        <w:rPr>
          <w:sz w:val="16"/>
        </w:rPr>
      </w:pPr>
      <w:r w:rsidRPr="00712F0C">
        <w:rPr>
          <w:sz w:val="16"/>
        </w:rPr>
        <w:t xml:space="preserve">I think realizing what motivates companies and motivates people to behave well and be good corporate citizens in this new interconnected world, I think there is work to be done there. And I do remember FTC consent decrees that I have read as I was a practitioner, every single consent decree said to me, here is how they reward companies who actually do something while in privacy. That’s what DOJ said. Data -- I think somebody mentioned before, that’s what the SEC does, that’s what US sentencing guidelines do. </w:t>
      </w:r>
    </w:p>
    <w:p w14:paraId="6D218998" w14:textId="77777777" w:rsidR="00B13BA1" w:rsidRDefault="00B13BA1" w:rsidP="00B13BA1">
      <w:pPr>
        <w:pStyle w:val="Heading4"/>
      </w:pPr>
      <w:r>
        <w:t xml:space="preserve">There’s a </w:t>
      </w:r>
      <w:r>
        <w:rPr>
          <w:u w:val="single"/>
        </w:rPr>
        <w:t>narrow window</w:t>
      </w:r>
      <w:r>
        <w:t xml:space="preserve"> to establish </w:t>
      </w:r>
      <w:r>
        <w:rPr>
          <w:u w:val="single"/>
        </w:rPr>
        <w:t>international norms</w:t>
      </w:r>
      <w:r>
        <w:t xml:space="preserve"> for safe development---the FTC’s key</w:t>
      </w:r>
    </w:p>
    <w:p w14:paraId="3AA88A06" w14:textId="77777777" w:rsidR="00B13BA1" w:rsidRDefault="00B13BA1" w:rsidP="00B13BA1">
      <w:r>
        <w:t xml:space="preserve">Jessica </w:t>
      </w:r>
      <w:r w:rsidRPr="00F20544">
        <w:rPr>
          <w:rStyle w:val="Style13ptBold"/>
        </w:rPr>
        <w:t>Newman 21</w:t>
      </w:r>
      <w:r>
        <w:t>, Research Fellow at the UC Berkeley Center for Long-Term Cybersecurity, AI Policy Specialist with the Future of Life Institute, Research Advisor with The Future Society, 2016-17 International and Global Affairs Student Fellow at Harvard’s Belfer Center, MPP from Harvard University, BA from the University of California, Berkeley, “Cooperation on Artificial Intelligence”, Georgetown Journal on International Affairs, 7/13/2021, https://gjia.georgetown.edu/2021/07/13/now-is-the-time-for-transatlantic-cooperation-on-artificial-intelligence/</w:t>
      </w:r>
    </w:p>
    <w:p w14:paraId="6EC3E11E" w14:textId="77777777" w:rsidR="00B13BA1" w:rsidRPr="00F20544" w:rsidRDefault="00B13BA1" w:rsidP="00B13BA1">
      <w:pPr>
        <w:rPr>
          <w:sz w:val="16"/>
        </w:rPr>
      </w:pPr>
      <w:r w:rsidRPr="00F20544">
        <w:rPr>
          <w:sz w:val="16"/>
        </w:rPr>
        <w:t xml:space="preserve">The European Union and the United States have not always agreed on the regulation of digital technologies, but </w:t>
      </w:r>
      <w:r w:rsidRPr="00F9674A">
        <w:rPr>
          <w:rStyle w:val="Emphasis"/>
        </w:rPr>
        <w:t>closer</w:t>
      </w:r>
      <w:r w:rsidRPr="00A85E84">
        <w:rPr>
          <w:rStyle w:val="Emphasis"/>
        </w:rPr>
        <w:t xml:space="preserve"> </w:t>
      </w:r>
      <w:r w:rsidRPr="00F911E5">
        <w:rPr>
          <w:rStyle w:val="Emphasis"/>
          <w:highlight w:val="cyan"/>
        </w:rPr>
        <w:t>coop</w:t>
      </w:r>
      <w:r w:rsidRPr="00A85E84">
        <w:rPr>
          <w:rStyle w:val="Emphasis"/>
        </w:rPr>
        <w:t>eration</w:t>
      </w:r>
      <w:r w:rsidRPr="00A85E84">
        <w:rPr>
          <w:rStyle w:val="StyleUnderline"/>
        </w:rPr>
        <w:t xml:space="preserve"> </w:t>
      </w:r>
      <w:r w:rsidRPr="00F911E5">
        <w:rPr>
          <w:rStyle w:val="StyleUnderline"/>
          <w:highlight w:val="cyan"/>
        </w:rPr>
        <w:t xml:space="preserve">is </w:t>
      </w:r>
      <w:r w:rsidRPr="00F911E5">
        <w:rPr>
          <w:rStyle w:val="Emphasis"/>
          <w:highlight w:val="cyan"/>
        </w:rPr>
        <w:t>needed</w:t>
      </w:r>
      <w:r w:rsidRPr="00F911E5">
        <w:rPr>
          <w:rStyle w:val="StyleUnderline"/>
          <w:highlight w:val="cyan"/>
        </w:rPr>
        <w:t xml:space="preserve"> to prevent</w:t>
      </w:r>
      <w:r w:rsidRPr="00A85E84">
        <w:rPr>
          <w:rStyle w:val="StyleUnderline"/>
        </w:rPr>
        <w:t xml:space="preserve"> the </w:t>
      </w:r>
      <w:r w:rsidRPr="00F911E5">
        <w:rPr>
          <w:rStyle w:val="Emphasis"/>
          <w:sz w:val="24"/>
          <w:szCs w:val="26"/>
          <w:highlight w:val="cyan"/>
        </w:rPr>
        <w:t>prolif</w:t>
      </w:r>
      <w:r w:rsidRPr="00F911E5">
        <w:rPr>
          <w:rStyle w:val="Emphasis"/>
          <w:sz w:val="24"/>
          <w:szCs w:val="26"/>
        </w:rPr>
        <w:t xml:space="preserve">eration </w:t>
      </w:r>
      <w:r w:rsidRPr="00F911E5">
        <w:rPr>
          <w:rStyle w:val="Emphasis"/>
          <w:sz w:val="24"/>
          <w:szCs w:val="26"/>
          <w:highlight w:val="cyan"/>
        </w:rPr>
        <w:t>of harmful a</w:t>
      </w:r>
      <w:r w:rsidRPr="00F911E5">
        <w:rPr>
          <w:rStyle w:val="Emphasis"/>
          <w:sz w:val="24"/>
          <w:szCs w:val="26"/>
        </w:rPr>
        <w:t xml:space="preserve">rtificial </w:t>
      </w:r>
      <w:r w:rsidRPr="00F911E5">
        <w:rPr>
          <w:rStyle w:val="Emphasis"/>
          <w:sz w:val="24"/>
          <w:szCs w:val="26"/>
          <w:highlight w:val="cyan"/>
        </w:rPr>
        <w:t>i</w:t>
      </w:r>
      <w:r w:rsidRPr="00F911E5">
        <w:rPr>
          <w:rStyle w:val="Emphasis"/>
          <w:sz w:val="24"/>
          <w:szCs w:val="26"/>
        </w:rPr>
        <w:t>ntelligence</w:t>
      </w:r>
      <w:r w:rsidRPr="00F911E5">
        <w:rPr>
          <w:szCs w:val="26"/>
        </w:rPr>
        <w:t xml:space="preserve"> </w:t>
      </w:r>
      <w:r w:rsidRPr="00F911E5">
        <w:rPr>
          <w:rStyle w:val="StyleUnderline"/>
          <w:highlight w:val="cyan"/>
        </w:rPr>
        <w:t>and</w:t>
      </w:r>
      <w:r w:rsidRPr="00A85E84">
        <w:rPr>
          <w:rStyle w:val="StyleUnderline"/>
        </w:rPr>
        <w:t xml:space="preserve"> to help </w:t>
      </w:r>
      <w:r w:rsidRPr="00F911E5">
        <w:rPr>
          <w:rStyle w:val="Emphasis"/>
          <w:sz w:val="24"/>
          <w:szCs w:val="26"/>
          <w:highlight w:val="cyan"/>
        </w:rPr>
        <w:t>shape global</w:t>
      </w:r>
      <w:r w:rsidRPr="00F911E5">
        <w:rPr>
          <w:rStyle w:val="Emphasis"/>
          <w:sz w:val="24"/>
          <w:szCs w:val="26"/>
        </w:rPr>
        <w:t xml:space="preserve"> AI </w:t>
      </w:r>
      <w:r w:rsidRPr="00F911E5">
        <w:rPr>
          <w:rStyle w:val="Emphasis"/>
          <w:sz w:val="24"/>
          <w:szCs w:val="26"/>
          <w:highlight w:val="cyan"/>
        </w:rPr>
        <w:t>norms</w:t>
      </w:r>
      <w:r w:rsidRPr="00F911E5">
        <w:rPr>
          <w:rStyle w:val="StyleUnderline"/>
          <w:sz w:val="24"/>
          <w:szCs w:val="26"/>
        </w:rPr>
        <w:t xml:space="preserve"> </w:t>
      </w:r>
      <w:r w:rsidRPr="00A85E84">
        <w:rPr>
          <w:rStyle w:val="StyleUnderline"/>
        </w:rPr>
        <w:t xml:space="preserve">that support democratic values, equity, and human rights. The </w:t>
      </w:r>
      <w:r w:rsidRPr="00F9674A">
        <w:rPr>
          <w:rStyle w:val="StyleUnderline"/>
        </w:rPr>
        <w:t>recent</w:t>
      </w:r>
      <w:r w:rsidRPr="00A85E84">
        <w:rPr>
          <w:rStyle w:val="StyleUnderline"/>
        </w:rPr>
        <w:t xml:space="preserve"> launch of the </w:t>
      </w:r>
      <w:r w:rsidRPr="00F9674A">
        <w:rPr>
          <w:rStyle w:val="StyleUnderline"/>
        </w:rPr>
        <w:t>EU-US</w:t>
      </w:r>
      <w:r w:rsidRPr="00F20544">
        <w:rPr>
          <w:sz w:val="16"/>
        </w:rPr>
        <w:t xml:space="preserve"> Trade and Technology </w:t>
      </w:r>
      <w:r w:rsidRPr="00F9674A">
        <w:rPr>
          <w:rStyle w:val="StyleUnderline"/>
        </w:rPr>
        <w:t>Council</w:t>
      </w:r>
      <w:r w:rsidRPr="00F20544">
        <w:rPr>
          <w:sz w:val="16"/>
        </w:rPr>
        <w:t xml:space="preserve">, together with the new EU AI regulatory proposal, </w:t>
      </w:r>
      <w:r w:rsidRPr="00F911E5">
        <w:rPr>
          <w:rStyle w:val="StyleUnderline"/>
          <w:highlight w:val="cyan"/>
        </w:rPr>
        <w:t xml:space="preserve">provide a </w:t>
      </w:r>
      <w:r w:rsidRPr="00F911E5">
        <w:rPr>
          <w:rStyle w:val="Emphasis"/>
          <w:sz w:val="24"/>
          <w:szCs w:val="26"/>
          <w:highlight w:val="cyan"/>
        </w:rPr>
        <w:t>critical window of opportunity</w:t>
      </w:r>
      <w:r w:rsidRPr="00F911E5">
        <w:rPr>
          <w:szCs w:val="26"/>
        </w:rPr>
        <w:t xml:space="preserve"> </w:t>
      </w:r>
      <w:r w:rsidRPr="00F20544">
        <w:rPr>
          <w:sz w:val="16"/>
        </w:rPr>
        <w:t>for deeper engagement.</w:t>
      </w:r>
    </w:p>
    <w:p w14:paraId="6BA02D0A" w14:textId="77777777" w:rsidR="00B13BA1" w:rsidRPr="00F20544" w:rsidRDefault="00B13BA1" w:rsidP="00B13BA1">
      <w:pPr>
        <w:rPr>
          <w:sz w:val="16"/>
        </w:rPr>
      </w:pPr>
      <w:r w:rsidRPr="00F20544">
        <w:rPr>
          <w:sz w:val="16"/>
        </w:rPr>
        <w:t>Many assume that the European Union is the world’s technology watchdog, while in contrast the United States is an unruly digital Wild West. Media, policymakers, and the general public have been quick to fit the long-awaited EU regulatory proposal on artificial intelligence (the Artificial Intelligence Act, or AIA) into this bifurcated framing. Journalists have suggested that the AIA may “widen the regulatory gulf” between the EU and the US when it comes to reining in the riskiest AI applications. Researchers have called it “a direct challenge to Silicon Valley’s common view that law should leave emerging technology alone.”</w:t>
      </w:r>
    </w:p>
    <w:p w14:paraId="7AECBD42" w14:textId="77777777" w:rsidR="00B13BA1" w:rsidRPr="00F20544" w:rsidRDefault="00B13BA1" w:rsidP="00B13BA1">
      <w:pPr>
        <w:rPr>
          <w:sz w:val="16"/>
        </w:rPr>
      </w:pPr>
      <w:r w:rsidRPr="00F20544">
        <w:rPr>
          <w:sz w:val="16"/>
        </w:rPr>
        <w:t xml:space="preserve">However, this </w:t>
      </w:r>
      <w:r w:rsidRPr="00A85E84">
        <w:rPr>
          <w:rStyle w:val="StyleUnderline"/>
        </w:rPr>
        <w:t>framing of a “</w:t>
      </w:r>
      <w:r w:rsidRPr="004D3B1E">
        <w:rPr>
          <w:rStyle w:val="StyleUnderline"/>
        </w:rPr>
        <w:t>gulf” between</w:t>
      </w:r>
      <w:r w:rsidRPr="00F20544">
        <w:rPr>
          <w:sz w:val="16"/>
        </w:rPr>
        <w:t xml:space="preserve"> the </w:t>
      </w:r>
      <w:r w:rsidRPr="00F9674A">
        <w:rPr>
          <w:rStyle w:val="StyleUnderline"/>
        </w:rPr>
        <w:t>EU and US</w:t>
      </w:r>
      <w:r w:rsidRPr="00F20544">
        <w:rPr>
          <w:sz w:val="16"/>
        </w:rPr>
        <w:t xml:space="preserve"> on AI regulations </w:t>
      </w:r>
      <w:r w:rsidRPr="00A85E84">
        <w:rPr>
          <w:rStyle w:val="StyleUnderline"/>
        </w:rPr>
        <w:t>is</w:t>
      </w:r>
      <w:r w:rsidRPr="00F20544">
        <w:rPr>
          <w:sz w:val="16"/>
        </w:rPr>
        <w:t xml:space="preserve"> both </w:t>
      </w:r>
      <w:r w:rsidRPr="00A85E84">
        <w:rPr>
          <w:rStyle w:val="Emphasis"/>
        </w:rPr>
        <w:t>overstated</w:t>
      </w:r>
      <w:r w:rsidRPr="00F20544">
        <w:rPr>
          <w:sz w:val="16"/>
        </w:rPr>
        <w:t xml:space="preserve"> and counterproductive. The under-regulated AI industry is hurting Americans and Europeans alike, and </w:t>
      </w:r>
      <w:r w:rsidRPr="00A85E84">
        <w:rPr>
          <w:rStyle w:val="StyleUnderline"/>
        </w:rPr>
        <w:t xml:space="preserve">AI’s </w:t>
      </w:r>
      <w:r w:rsidRPr="00A85E84">
        <w:rPr>
          <w:rStyle w:val="Emphasis"/>
        </w:rPr>
        <w:t>risks</w:t>
      </w:r>
      <w:r w:rsidRPr="00A85E84">
        <w:rPr>
          <w:rStyle w:val="StyleUnderline"/>
        </w:rPr>
        <w:t xml:space="preserve">, like algorithmic amplification of polarization and extremism, </w:t>
      </w:r>
      <w:r w:rsidRPr="00A85E84">
        <w:rPr>
          <w:rStyle w:val="Emphasis"/>
        </w:rPr>
        <w:t>cut across borders</w:t>
      </w:r>
      <w:r w:rsidRPr="00F20544">
        <w:rPr>
          <w:sz w:val="16"/>
        </w:rPr>
        <w:t xml:space="preserve">. Not only do the allies’ perspectives align on various issues, but </w:t>
      </w:r>
      <w:r w:rsidRPr="00A85E84">
        <w:rPr>
          <w:rStyle w:val="StyleUnderline"/>
        </w:rPr>
        <w:t xml:space="preserve">they </w:t>
      </w:r>
      <w:r w:rsidRPr="00F9674A">
        <w:rPr>
          <w:rStyle w:val="StyleUnderline"/>
        </w:rPr>
        <w:t xml:space="preserve">are </w:t>
      </w:r>
      <w:r w:rsidRPr="00F9674A">
        <w:rPr>
          <w:rStyle w:val="Emphasis"/>
        </w:rPr>
        <w:t>actively courting</w:t>
      </w:r>
      <w:r w:rsidRPr="00A85E84">
        <w:rPr>
          <w:rStyle w:val="StyleUnderline"/>
        </w:rPr>
        <w:t xml:space="preserve"> further </w:t>
      </w:r>
      <w:r w:rsidRPr="00F9674A">
        <w:rPr>
          <w:rStyle w:val="Emphasis"/>
        </w:rPr>
        <w:t>coop</w:t>
      </w:r>
      <w:r w:rsidRPr="006877F3">
        <w:rPr>
          <w:rStyle w:val="StyleUnderline"/>
        </w:rPr>
        <w:t>eration</w:t>
      </w:r>
      <w:r w:rsidRPr="00A85E84">
        <w:rPr>
          <w:rStyle w:val="StyleUnderline"/>
        </w:rPr>
        <w:t xml:space="preserve"> on common challenges</w:t>
      </w:r>
      <w:r w:rsidRPr="00F20544">
        <w:rPr>
          <w:sz w:val="16"/>
        </w:rPr>
        <w:t>.</w:t>
      </w:r>
    </w:p>
    <w:p w14:paraId="67258B14" w14:textId="77777777" w:rsidR="00B13BA1" w:rsidRPr="00F20544" w:rsidRDefault="00B13BA1" w:rsidP="00B13BA1">
      <w:pPr>
        <w:rPr>
          <w:sz w:val="16"/>
        </w:rPr>
      </w:pPr>
      <w:r w:rsidRPr="00A85E84">
        <w:rPr>
          <w:rStyle w:val="StyleUnderline"/>
        </w:rPr>
        <w:t xml:space="preserve">In </w:t>
      </w:r>
      <w:r w:rsidRPr="00A85E84">
        <w:rPr>
          <w:rStyle w:val="Emphasis"/>
        </w:rPr>
        <w:t>mid-June</w:t>
      </w:r>
      <w:r w:rsidRPr="00F20544">
        <w:rPr>
          <w:sz w:val="16"/>
        </w:rPr>
        <w:t xml:space="preserve">, US President Joe </w:t>
      </w:r>
      <w:r w:rsidRPr="00A85E84">
        <w:rPr>
          <w:rStyle w:val="StyleUnderline"/>
        </w:rPr>
        <w:t xml:space="preserve">Biden and </w:t>
      </w:r>
      <w:r w:rsidRPr="00A85E84">
        <w:rPr>
          <w:rStyle w:val="Emphasis"/>
        </w:rPr>
        <w:t>E</w:t>
      </w:r>
      <w:r w:rsidRPr="00F20544">
        <w:rPr>
          <w:sz w:val="16"/>
        </w:rPr>
        <w:t xml:space="preserve">uropean </w:t>
      </w:r>
      <w:r w:rsidRPr="00A85E84">
        <w:rPr>
          <w:rStyle w:val="Emphasis"/>
        </w:rPr>
        <w:t>C</w:t>
      </w:r>
      <w:r w:rsidRPr="00F20544">
        <w:rPr>
          <w:sz w:val="16"/>
        </w:rPr>
        <w:t xml:space="preserve">ommission </w:t>
      </w:r>
      <w:r w:rsidRPr="00A85E84">
        <w:rPr>
          <w:rStyle w:val="StyleUnderline"/>
        </w:rPr>
        <w:t>President</w:t>
      </w:r>
      <w:r w:rsidRPr="00F20544">
        <w:rPr>
          <w:sz w:val="16"/>
        </w:rPr>
        <w:t xml:space="preserve"> Ursula von der </w:t>
      </w:r>
      <w:r w:rsidRPr="00A85E84">
        <w:rPr>
          <w:rStyle w:val="StyleUnderline"/>
        </w:rPr>
        <w:t xml:space="preserve">Leyen launched </w:t>
      </w:r>
      <w:r w:rsidRPr="00A85E84">
        <w:rPr>
          <w:rStyle w:val="Emphasis"/>
        </w:rPr>
        <w:t>a</w:t>
      </w:r>
      <w:r w:rsidRPr="00F20544">
        <w:rPr>
          <w:sz w:val="16"/>
        </w:rPr>
        <w:t>n EU-US Trade and Technology Council (</w:t>
      </w:r>
      <w:r w:rsidRPr="00A85E84">
        <w:rPr>
          <w:rStyle w:val="StyleUnderline"/>
        </w:rPr>
        <w:t>TTC</w:t>
      </w:r>
      <w:r w:rsidRPr="00F20544">
        <w:rPr>
          <w:sz w:val="16"/>
        </w:rPr>
        <w:t xml:space="preserve">) at the US-EU Summit in Brussels. The TTC comprises ten working groups, </w:t>
      </w:r>
      <w:r w:rsidRPr="00F20544">
        <w:rPr>
          <w:rStyle w:val="StyleUnderline"/>
        </w:rPr>
        <w:t xml:space="preserve">with issues including standards cooperation for emerging </w:t>
      </w:r>
      <w:r w:rsidRPr="00F20544">
        <w:rPr>
          <w:rStyle w:val="Emphasis"/>
        </w:rPr>
        <w:t>tech</w:t>
      </w:r>
      <w:r w:rsidRPr="00F20544">
        <w:rPr>
          <w:sz w:val="16"/>
          <w:szCs w:val="18"/>
        </w:rPr>
        <w:t>n</w:t>
      </w:r>
      <w:r w:rsidRPr="00F20544">
        <w:rPr>
          <w:sz w:val="16"/>
        </w:rPr>
        <w:t xml:space="preserve">ologies, data governance and technology platforms, and the threat posed to human rights by technology’s misuse. </w:t>
      </w:r>
      <w:r w:rsidRPr="004D3B1E">
        <w:rPr>
          <w:rStyle w:val="StyleUnderline"/>
          <w:highlight w:val="cyan"/>
        </w:rPr>
        <w:t xml:space="preserve">It </w:t>
      </w:r>
      <w:r w:rsidRPr="004D3B1E">
        <w:rPr>
          <w:rStyle w:val="Emphasis"/>
          <w:highlight w:val="cyan"/>
        </w:rPr>
        <w:t>remains to be seen</w:t>
      </w:r>
      <w:r w:rsidRPr="00F20544">
        <w:rPr>
          <w:rStyle w:val="StyleUnderline"/>
        </w:rPr>
        <w:t xml:space="preserve">, however, </w:t>
      </w:r>
      <w:r w:rsidRPr="004D3B1E">
        <w:rPr>
          <w:rStyle w:val="StyleUnderline"/>
          <w:highlight w:val="cyan"/>
        </w:rPr>
        <w:t>how much either</w:t>
      </w:r>
      <w:r w:rsidRPr="00F20544">
        <w:rPr>
          <w:rStyle w:val="StyleUnderline"/>
        </w:rPr>
        <w:t xml:space="preserve"> ally </w:t>
      </w:r>
      <w:r w:rsidRPr="004D3B1E">
        <w:rPr>
          <w:rStyle w:val="StyleUnderline"/>
          <w:highlight w:val="cyan"/>
        </w:rPr>
        <w:t xml:space="preserve">will </w:t>
      </w:r>
      <w:r w:rsidRPr="004D3B1E">
        <w:rPr>
          <w:rStyle w:val="Emphasis"/>
          <w:highlight w:val="cyan"/>
        </w:rPr>
        <w:t>invest</w:t>
      </w:r>
      <w:r w:rsidRPr="00F20544">
        <w:rPr>
          <w:sz w:val="16"/>
        </w:rPr>
        <w:t xml:space="preserve"> in this Council or how effective the TTC will be at advancing cooperation on critical AI issues going forward.</w:t>
      </w:r>
    </w:p>
    <w:p w14:paraId="26557315" w14:textId="77777777" w:rsidR="00B13BA1" w:rsidRPr="00F20544" w:rsidRDefault="00B13BA1" w:rsidP="00B13BA1">
      <w:pPr>
        <w:rPr>
          <w:sz w:val="16"/>
        </w:rPr>
      </w:pPr>
      <w:r w:rsidRPr="00F20544">
        <w:rPr>
          <w:sz w:val="16"/>
        </w:rPr>
        <w:t xml:space="preserve">The release of the AIA, and the more recent launch of the TTC, present critical and time-sensitive opportunities for engagement. </w:t>
      </w:r>
      <w:r w:rsidRPr="00F20544">
        <w:rPr>
          <w:rStyle w:val="Emphasis"/>
        </w:rPr>
        <w:t>Failing</w:t>
      </w:r>
      <w:r w:rsidRPr="00F20544">
        <w:rPr>
          <w:rStyle w:val="StyleUnderline"/>
        </w:rPr>
        <w:t xml:space="preserve"> to take advantage of this opportunity for transatlantic cooperation on AI would be a </w:t>
      </w:r>
      <w:r w:rsidRPr="00F20544">
        <w:rPr>
          <w:rStyle w:val="Emphasis"/>
        </w:rPr>
        <w:t>mistake</w:t>
      </w:r>
      <w:r w:rsidRPr="00F20544">
        <w:rPr>
          <w:rStyle w:val="StyleUnderline"/>
        </w:rPr>
        <w:t xml:space="preserve"> with </w:t>
      </w:r>
      <w:r w:rsidRPr="00F20544">
        <w:rPr>
          <w:rStyle w:val="Emphasis"/>
        </w:rPr>
        <w:t>wide-ranging consequences</w:t>
      </w:r>
      <w:r w:rsidRPr="00F20544">
        <w:rPr>
          <w:rStyle w:val="StyleUnderline"/>
        </w:rPr>
        <w:t xml:space="preserve"> for both AI and the state of democracy</w:t>
      </w:r>
      <w:r w:rsidRPr="00F20544">
        <w:rPr>
          <w:sz w:val="16"/>
        </w:rPr>
        <w:t xml:space="preserve">. </w:t>
      </w:r>
    </w:p>
    <w:p w14:paraId="372CA6ED" w14:textId="77777777" w:rsidR="00B13BA1" w:rsidRPr="00F20544" w:rsidRDefault="00B13BA1" w:rsidP="00B13BA1">
      <w:pPr>
        <w:rPr>
          <w:sz w:val="16"/>
        </w:rPr>
      </w:pPr>
      <w:r w:rsidRPr="00F20544">
        <w:rPr>
          <w:sz w:val="16"/>
        </w:rPr>
        <w:t>Divergent Approaches?</w:t>
      </w:r>
    </w:p>
    <w:p w14:paraId="470C91B6" w14:textId="77777777" w:rsidR="00B13BA1" w:rsidRPr="00F20544" w:rsidRDefault="00B13BA1" w:rsidP="00B13BA1">
      <w:pPr>
        <w:rPr>
          <w:sz w:val="16"/>
        </w:rPr>
      </w:pPr>
      <w:r w:rsidRPr="00F20544">
        <w:rPr>
          <w:sz w:val="16"/>
        </w:rPr>
        <w:t>The EU’s proposed AI regulation differs from previous US federal government attempts by establishing oversight mechanisms to mitigate the risks of AI systems. The AIA views some applications of AI, such as AI-based social scoring, as presenting unacceptable risks that must be banned outright because they pose a clear threat to people’s safety and rights. It considers other applications, like using AI to evaluate eligibility for public services or a job, high risk because of their impact on people’s livelihoods and the potential for bias. High risk AI systems are subject to significant obligations before they can be placed on the market.</w:t>
      </w:r>
    </w:p>
    <w:p w14:paraId="483ED520" w14:textId="77777777" w:rsidR="00B13BA1" w:rsidRPr="00F20544" w:rsidRDefault="00B13BA1" w:rsidP="00B13BA1">
      <w:pPr>
        <w:rPr>
          <w:sz w:val="16"/>
        </w:rPr>
      </w:pPr>
      <w:r w:rsidRPr="00F20544">
        <w:rPr>
          <w:sz w:val="16"/>
        </w:rPr>
        <w:t xml:space="preserve">In contrast, a 2020 memo from the White House Office of Management and Budget on Guidance for Regulation of AI highlights a distrust of regulation that defined the Trump Administration’s approach to AI policy. The memo states, “Federal agencies must avoid </w:t>
      </w:r>
      <w:r w:rsidRPr="00F20544">
        <w:rPr>
          <w:sz w:val="16"/>
        </w:rPr>
        <w:lastRenderedPageBreak/>
        <w:t>regulatory or non-regulatory actions that needlessly hamper AI innovation and growth.” The memo also suggests that AI’s risks should be considered alongside potential benefits.</w:t>
      </w:r>
    </w:p>
    <w:p w14:paraId="2D82F695" w14:textId="77777777" w:rsidR="00B13BA1" w:rsidRPr="00F20544" w:rsidRDefault="00B13BA1" w:rsidP="00B13BA1">
      <w:pPr>
        <w:rPr>
          <w:sz w:val="16"/>
        </w:rPr>
      </w:pPr>
      <w:r w:rsidRPr="00F20544">
        <w:rPr>
          <w:sz w:val="16"/>
        </w:rPr>
        <w:t>However, there has been a shift in the US AI policy environment under the Biden Administration, with louder calls for accountability and regulation. Although Biden has yet to make AI a priority, there is greater recognition of the risks the technology can pose and signals that the administration will take AI policy seriously. Vice President Harris has previously endorsed a bill to establish federal AI policy and has criticized the ways that AI can perpetuate bias. An Executive Order signed on Biden’s first day in office established an Equitable Data Working Group and the appointment of Dr. Alondra Nelson to lead the Office of Science and Technology Policy promises a commitment to pursue equitable AI.</w:t>
      </w:r>
    </w:p>
    <w:p w14:paraId="143A7053" w14:textId="77777777" w:rsidR="00B13BA1" w:rsidRPr="00F20544" w:rsidRDefault="00B13BA1" w:rsidP="00B13BA1">
      <w:pPr>
        <w:rPr>
          <w:sz w:val="16"/>
        </w:rPr>
      </w:pPr>
      <w:r w:rsidRPr="00F20544">
        <w:rPr>
          <w:rStyle w:val="StyleUnderline"/>
        </w:rPr>
        <w:t xml:space="preserve">The </w:t>
      </w:r>
      <w:r w:rsidRPr="00F9674A">
        <w:rPr>
          <w:rStyle w:val="StyleUnderline"/>
        </w:rPr>
        <w:t xml:space="preserve">US does </w:t>
      </w:r>
      <w:r w:rsidRPr="00F9674A">
        <w:rPr>
          <w:rStyle w:val="Emphasis"/>
        </w:rPr>
        <w:t>already</w:t>
      </w:r>
      <w:r w:rsidRPr="00F9674A">
        <w:rPr>
          <w:rStyle w:val="StyleUnderline"/>
        </w:rPr>
        <w:t xml:space="preserve"> have </w:t>
      </w:r>
      <w:r w:rsidRPr="00F9674A">
        <w:rPr>
          <w:rStyle w:val="Emphasis"/>
        </w:rPr>
        <w:t>some</w:t>
      </w:r>
      <w:r w:rsidRPr="00F9674A">
        <w:rPr>
          <w:rStyle w:val="StyleUnderline"/>
        </w:rPr>
        <w:t xml:space="preserve"> protections in place against high-risk AI systems</w:t>
      </w:r>
      <w:r w:rsidRPr="00F9674A">
        <w:rPr>
          <w:sz w:val="16"/>
        </w:rPr>
        <w:t xml:space="preserve">. Real-time biometric surveillance by law enforcement, prohibited in the AIA with some exceptions, has already been banned by numerous cities in the US. A statement of intent issued by </w:t>
      </w:r>
      <w:r w:rsidRPr="00F9674A">
        <w:rPr>
          <w:rStyle w:val="StyleUnderline"/>
        </w:rPr>
        <w:t xml:space="preserve">the </w:t>
      </w:r>
      <w:r w:rsidRPr="00F9674A">
        <w:rPr>
          <w:rStyle w:val="Emphasis"/>
        </w:rPr>
        <w:t>F</w:t>
      </w:r>
      <w:r w:rsidRPr="00F9674A">
        <w:rPr>
          <w:sz w:val="16"/>
        </w:rPr>
        <w:t xml:space="preserve">ederal </w:t>
      </w:r>
      <w:r w:rsidRPr="00F9674A">
        <w:rPr>
          <w:rStyle w:val="Emphasis"/>
        </w:rPr>
        <w:t>T</w:t>
      </w:r>
      <w:r w:rsidRPr="00F9674A">
        <w:rPr>
          <w:sz w:val="16"/>
        </w:rPr>
        <w:t xml:space="preserve">rade </w:t>
      </w:r>
      <w:r w:rsidRPr="00F9674A">
        <w:rPr>
          <w:rStyle w:val="Emphasis"/>
        </w:rPr>
        <w:t>C</w:t>
      </w:r>
      <w:r w:rsidRPr="00F9674A">
        <w:rPr>
          <w:sz w:val="16"/>
        </w:rPr>
        <w:t xml:space="preserve">ommission the same week as the AIA release </w:t>
      </w:r>
      <w:r w:rsidRPr="00F9674A">
        <w:rPr>
          <w:rStyle w:val="StyleUnderline"/>
        </w:rPr>
        <w:t xml:space="preserve">explains that AI products are not outside the scope of its consumer protection laws. Companies will need to </w:t>
      </w:r>
      <w:r w:rsidRPr="00F9674A">
        <w:rPr>
          <w:rStyle w:val="Emphasis"/>
        </w:rPr>
        <w:t>adhere to FTC guidelines</w:t>
      </w:r>
      <w:r w:rsidRPr="00F20544">
        <w:rPr>
          <w:rStyle w:val="StyleUnderline"/>
        </w:rPr>
        <w:t xml:space="preserve"> to ensure AI systems are transparent, explainable, fair, and empirically sound</w:t>
      </w:r>
      <w:r w:rsidRPr="00F20544">
        <w:rPr>
          <w:sz w:val="16"/>
        </w:rPr>
        <w:t>.</w:t>
      </w:r>
    </w:p>
    <w:p w14:paraId="20F3CA7D" w14:textId="77777777" w:rsidR="00B13BA1" w:rsidRPr="00F20544" w:rsidRDefault="00B13BA1" w:rsidP="00B13BA1">
      <w:pPr>
        <w:rPr>
          <w:sz w:val="16"/>
        </w:rPr>
      </w:pPr>
      <w:r w:rsidRPr="00F20544">
        <w:rPr>
          <w:sz w:val="16"/>
        </w:rPr>
        <w:t xml:space="preserve">In fact, some have asserted that </w:t>
      </w:r>
      <w:r w:rsidRPr="00F20544">
        <w:rPr>
          <w:rStyle w:val="StyleUnderline"/>
        </w:rPr>
        <w:t xml:space="preserve">the </w:t>
      </w:r>
      <w:r w:rsidRPr="004D3B1E">
        <w:rPr>
          <w:rStyle w:val="Emphasis"/>
          <w:highlight w:val="cyan"/>
        </w:rPr>
        <w:t>FTC</w:t>
      </w:r>
      <w:r w:rsidRPr="00F20544">
        <w:rPr>
          <w:rStyle w:val="StyleUnderline"/>
        </w:rPr>
        <w:t xml:space="preserve">’s notice </w:t>
      </w:r>
      <w:r w:rsidRPr="004D3B1E">
        <w:rPr>
          <w:rStyle w:val="StyleUnderline"/>
          <w:highlight w:val="cyan"/>
        </w:rPr>
        <w:t>has</w:t>
      </w:r>
      <w:r w:rsidRPr="00F20544">
        <w:rPr>
          <w:rStyle w:val="StyleUnderline"/>
        </w:rPr>
        <w:t xml:space="preserve"> </w:t>
      </w:r>
      <w:r w:rsidRPr="00F20544">
        <w:rPr>
          <w:rStyle w:val="Emphasis"/>
        </w:rPr>
        <w:t xml:space="preserve">more </w:t>
      </w:r>
      <w:r w:rsidRPr="004D3B1E">
        <w:rPr>
          <w:rStyle w:val="Emphasis"/>
          <w:highlight w:val="cyan"/>
        </w:rPr>
        <w:t>teeth</w:t>
      </w:r>
      <w:r w:rsidRPr="00F20544">
        <w:rPr>
          <w:sz w:val="16"/>
        </w:rPr>
        <w:t xml:space="preserve"> than the AIA </w:t>
      </w:r>
      <w:r w:rsidRPr="004D3B1E">
        <w:rPr>
          <w:rStyle w:val="StyleUnderline"/>
          <w:highlight w:val="cyan"/>
        </w:rPr>
        <w:t xml:space="preserve">in the </w:t>
      </w:r>
      <w:r w:rsidRPr="004D3B1E">
        <w:rPr>
          <w:rStyle w:val="Emphasis"/>
          <w:highlight w:val="cyan"/>
        </w:rPr>
        <w:t>near-term</w:t>
      </w:r>
      <w:r w:rsidRPr="00F20544">
        <w:rPr>
          <w:sz w:val="16"/>
        </w:rPr>
        <w:t>. For example, the FTC has committed to holding companies accountable for preventing the proliferation of racially-biased or unreliable algorithms. Meanwhile, it may take years for individual EU member states to adopt the AIA, lessening the immediate impact on Big Tech compared to what some had expected. Under the AIA, most AI technology will not be subject to any regulation and while producers of high-risk AI systems face regulatory requirements it appears that assessments will not be made available to the public. In short, the EU approach may be less of a “burden” than some feared, while the US policy landscape may be less permissive than it may first appear.</w:t>
      </w:r>
    </w:p>
    <w:p w14:paraId="43ABE8F0" w14:textId="77777777" w:rsidR="00B13BA1" w:rsidRPr="00F20544" w:rsidRDefault="00B13BA1" w:rsidP="00B13BA1">
      <w:pPr>
        <w:rPr>
          <w:sz w:val="16"/>
        </w:rPr>
      </w:pPr>
      <w:r w:rsidRPr="00F20544">
        <w:rPr>
          <w:rStyle w:val="StyleUnderline"/>
        </w:rPr>
        <w:t xml:space="preserve">More important than the US’s and EU’s willingness to establish regulatory frameworks is the significant overlap in what their frameworks intend to accomplish.  The US and EU aim for not only the development of AI, but the development of </w:t>
      </w:r>
      <w:r w:rsidRPr="00F20544">
        <w:rPr>
          <w:rStyle w:val="Emphasis"/>
        </w:rPr>
        <w:t>trustworthy</w:t>
      </w:r>
      <w:r w:rsidRPr="00F20544">
        <w:rPr>
          <w:rStyle w:val="StyleUnderline"/>
        </w:rPr>
        <w:t xml:space="preserve"> AI.  Both have adopted</w:t>
      </w:r>
      <w:r w:rsidRPr="00F20544">
        <w:rPr>
          <w:sz w:val="16"/>
        </w:rPr>
        <w:t xml:space="preserve"> the OECD </w:t>
      </w:r>
      <w:r w:rsidRPr="00F20544">
        <w:rPr>
          <w:rStyle w:val="StyleUnderline"/>
        </w:rPr>
        <w:t>AI Principles</w:t>
      </w:r>
      <w:r w:rsidRPr="00F20544">
        <w:rPr>
          <w:sz w:val="16"/>
        </w:rPr>
        <w:t xml:space="preserve">, which provide common benchmarks on issues </w:t>
      </w:r>
      <w:r w:rsidRPr="00F20544">
        <w:rPr>
          <w:rStyle w:val="StyleUnderline"/>
        </w:rPr>
        <w:t>including sustainable development, human rights, democratic values and diversity, and accountability</w:t>
      </w:r>
      <w:r w:rsidRPr="00F20544">
        <w:rPr>
          <w:sz w:val="16"/>
        </w:rPr>
        <w:t xml:space="preserve">, among others. </w:t>
      </w:r>
      <w:r w:rsidRPr="00F20544">
        <w:rPr>
          <w:rStyle w:val="StyleUnderline"/>
        </w:rPr>
        <w:t xml:space="preserve">The </w:t>
      </w:r>
      <w:r w:rsidRPr="004D3B1E">
        <w:rPr>
          <w:rStyle w:val="Emphasis"/>
          <w:highlight w:val="cyan"/>
        </w:rPr>
        <w:t>US</w:t>
      </w:r>
      <w:r w:rsidRPr="00F20544">
        <w:rPr>
          <w:rStyle w:val="StyleUnderline"/>
        </w:rPr>
        <w:t xml:space="preserve">’s </w:t>
      </w:r>
      <w:r w:rsidRPr="004D3B1E">
        <w:rPr>
          <w:rStyle w:val="StyleUnderline"/>
          <w:highlight w:val="cyan"/>
        </w:rPr>
        <w:t xml:space="preserve">and </w:t>
      </w:r>
      <w:r w:rsidRPr="004D3B1E">
        <w:rPr>
          <w:rStyle w:val="Emphasis"/>
          <w:highlight w:val="cyan"/>
        </w:rPr>
        <w:t>EU</w:t>
      </w:r>
      <w:r w:rsidRPr="00F20544">
        <w:rPr>
          <w:rStyle w:val="StyleUnderline"/>
        </w:rPr>
        <w:t xml:space="preserve">’s </w:t>
      </w:r>
      <w:r w:rsidRPr="004D3B1E">
        <w:rPr>
          <w:rStyle w:val="Emphasis"/>
          <w:highlight w:val="cyan"/>
        </w:rPr>
        <w:t>support</w:t>
      </w:r>
      <w:r w:rsidRPr="00F20544">
        <w:rPr>
          <w:sz w:val="16"/>
        </w:rPr>
        <w:t xml:space="preserve"> of the Principles </w:t>
      </w:r>
      <w:r w:rsidRPr="00F20544">
        <w:rPr>
          <w:rStyle w:val="StyleUnderline"/>
        </w:rPr>
        <w:t xml:space="preserve">has </w:t>
      </w:r>
      <w:r w:rsidRPr="004D3B1E">
        <w:rPr>
          <w:rStyle w:val="Emphasis"/>
          <w:highlight w:val="cyan"/>
        </w:rPr>
        <w:t>help</w:t>
      </w:r>
      <w:r w:rsidRPr="00F20544">
        <w:rPr>
          <w:rStyle w:val="StyleUnderline"/>
        </w:rPr>
        <w:t xml:space="preserve">ed to </w:t>
      </w:r>
      <w:r w:rsidRPr="004D3B1E">
        <w:rPr>
          <w:rStyle w:val="StyleUnderline"/>
          <w:highlight w:val="cyan"/>
        </w:rPr>
        <w:t>establish</w:t>
      </w:r>
      <w:r w:rsidRPr="00F20544">
        <w:rPr>
          <w:rStyle w:val="StyleUnderline"/>
        </w:rPr>
        <w:t xml:space="preserve"> a </w:t>
      </w:r>
      <w:r w:rsidRPr="004D3B1E">
        <w:rPr>
          <w:rStyle w:val="Emphasis"/>
          <w:highlight w:val="cyan"/>
        </w:rPr>
        <w:t>shared</w:t>
      </w:r>
      <w:r w:rsidRPr="00F20544">
        <w:rPr>
          <w:rStyle w:val="Emphasis"/>
        </w:rPr>
        <w:t xml:space="preserve"> language</w:t>
      </w:r>
      <w:r w:rsidRPr="00F20544">
        <w:rPr>
          <w:rStyle w:val="StyleUnderline"/>
        </w:rPr>
        <w:t xml:space="preserve"> for </w:t>
      </w:r>
      <w:r w:rsidRPr="00F20544">
        <w:rPr>
          <w:rStyle w:val="Emphasis"/>
        </w:rPr>
        <w:t xml:space="preserve">global AI </w:t>
      </w:r>
      <w:r w:rsidRPr="004D3B1E">
        <w:rPr>
          <w:rStyle w:val="Emphasis"/>
          <w:highlight w:val="cyan"/>
        </w:rPr>
        <w:t>norms</w:t>
      </w:r>
      <w:r w:rsidRPr="004D3B1E">
        <w:rPr>
          <w:rStyle w:val="StyleUnderline"/>
          <w:highlight w:val="cyan"/>
        </w:rPr>
        <w:t xml:space="preserve"> and </w:t>
      </w:r>
      <w:r w:rsidRPr="004D3B1E">
        <w:rPr>
          <w:rStyle w:val="Emphasis"/>
          <w:highlight w:val="cyan"/>
        </w:rPr>
        <w:t>governance</w:t>
      </w:r>
      <w:r w:rsidRPr="00F20544">
        <w:rPr>
          <w:sz w:val="16"/>
        </w:rPr>
        <w:t>.</w:t>
      </w:r>
    </w:p>
    <w:p w14:paraId="35141CA0" w14:textId="77777777" w:rsidR="00B13BA1" w:rsidRPr="00F20544" w:rsidRDefault="00B13BA1" w:rsidP="00B13BA1">
      <w:pPr>
        <w:rPr>
          <w:sz w:val="16"/>
        </w:rPr>
      </w:pPr>
      <w:r w:rsidRPr="00F20544">
        <w:rPr>
          <w:sz w:val="16"/>
        </w:rPr>
        <w:t>Cooperation as a Strategic Goal</w:t>
      </w:r>
    </w:p>
    <w:p w14:paraId="5F9AED01" w14:textId="77777777" w:rsidR="00B13BA1" w:rsidRPr="00F20544" w:rsidRDefault="00B13BA1" w:rsidP="00B13BA1">
      <w:pPr>
        <w:rPr>
          <w:rStyle w:val="StyleUnderline"/>
        </w:rPr>
      </w:pPr>
      <w:r w:rsidRPr="00F20544">
        <w:rPr>
          <w:rStyle w:val="StyleUnderline"/>
        </w:rPr>
        <w:t xml:space="preserve">Greater transatlantic </w:t>
      </w:r>
      <w:r w:rsidRPr="004D3B1E">
        <w:rPr>
          <w:rStyle w:val="Emphasis"/>
          <w:highlight w:val="cyan"/>
        </w:rPr>
        <w:t>coop</w:t>
      </w:r>
      <w:r w:rsidRPr="00F20544">
        <w:rPr>
          <w:rStyle w:val="StyleUnderline"/>
        </w:rPr>
        <w:t xml:space="preserve">eration </w:t>
      </w:r>
      <w:r w:rsidRPr="004D3B1E">
        <w:rPr>
          <w:rStyle w:val="StyleUnderline"/>
          <w:highlight w:val="cyan"/>
        </w:rPr>
        <w:t>on AI is</w:t>
      </w:r>
      <w:r w:rsidRPr="00F20544">
        <w:rPr>
          <w:sz w:val="16"/>
        </w:rPr>
        <w:t xml:space="preserve"> a stated goal of both the US and the EU. A European Commission program for a transatlantic agenda from December 2020 first proposed the EU-US Trade and Technology Council. The Council was an opportunity for allies to work together on critical technologies and to encourage the establishment of digital governance that promotes shared values of human dignity, individual rights, and democratic principles. The agenda described this as </w:t>
      </w:r>
      <w:r w:rsidRPr="004D3B1E">
        <w:rPr>
          <w:rStyle w:val="StyleUnderline"/>
          <w:highlight w:val="cyan"/>
        </w:rPr>
        <w:t xml:space="preserve">“a </w:t>
      </w:r>
      <w:r w:rsidRPr="004D3B1E">
        <w:rPr>
          <w:rStyle w:val="Emphasis"/>
          <w:sz w:val="24"/>
          <w:szCs w:val="26"/>
          <w:highlight w:val="cyan"/>
        </w:rPr>
        <w:t>once-in-a-generation opportunity</w:t>
      </w:r>
      <w:r w:rsidRPr="004D3B1E">
        <w:rPr>
          <w:rStyle w:val="StyleUnderline"/>
          <w:highlight w:val="cyan"/>
        </w:rPr>
        <w:t>.”</w:t>
      </w:r>
    </w:p>
    <w:p w14:paraId="5583391F" w14:textId="77777777" w:rsidR="00B13BA1" w:rsidRPr="00F20544" w:rsidRDefault="00B13BA1" w:rsidP="00B13BA1">
      <w:pPr>
        <w:rPr>
          <w:sz w:val="16"/>
        </w:rPr>
      </w:pPr>
      <w:r w:rsidRPr="00F20544">
        <w:rPr>
          <w:sz w:val="16"/>
        </w:rPr>
        <w:t>The US has also highlighted the importance of international cooperation on AI, most recently by accepting the EU’s invitation to launch the TTC. The US has launched the National AI Initiative which intends to support further opportunities for cooperation with strategic allies on research and development, assessment, and resources for trustworthy AI systems. “International Cooperation” is also one of the six strategic pillars outlined on the newly re-launched AI.gov website detailing US AI priorities.</w:t>
      </w:r>
    </w:p>
    <w:p w14:paraId="26333A79" w14:textId="77777777" w:rsidR="00B13BA1" w:rsidRPr="00F20544" w:rsidRDefault="00B13BA1" w:rsidP="00B13BA1">
      <w:pPr>
        <w:rPr>
          <w:sz w:val="16"/>
        </w:rPr>
      </w:pPr>
      <w:r w:rsidRPr="00F20544">
        <w:rPr>
          <w:sz w:val="16"/>
        </w:rPr>
        <w:t>Transatlantic cooperation is widely supported by US industry stakeholders, in part to promote regulatory compatibility. For example, the TTC was endorsed in a blog post by Karan Bhatia, Google’s Vice President of Government Affairs &amp; Public Policy, and in a statement of support from the Information Technology Industry Council. The final report from the National Security Commission on Artificial Intelligence (NSCAI), a multistakeholder group including numerous AI industry leaders, also has a chapter on creating a favorable international technology order. The NSCAI advises the US to establish an International Science and Technology Strategy and argues that “like-minded countries must work together to advance an international rules-based order, protect free and open societies, and unleash economic innovation.”</w:t>
      </w:r>
    </w:p>
    <w:p w14:paraId="1656F021" w14:textId="77777777" w:rsidR="00B13BA1" w:rsidRPr="00F20544" w:rsidRDefault="00B13BA1" w:rsidP="00B13BA1">
      <w:pPr>
        <w:rPr>
          <w:sz w:val="16"/>
        </w:rPr>
      </w:pPr>
      <w:r w:rsidRPr="00F20544">
        <w:rPr>
          <w:sz w:val="16"/>
        </w:rPr>
        <w:t xml:space="preserve">Given the allies’ many common goals, the AIA should not be seen as a challenge to the US. Instead, the proposal is an important first step and an opportunity to prevent AI uses that violate human safety and fundamental rights. </w:t>
      </w:r>
      <w:r w:rsidRPr="00F20544">
        <w:rPr>
          <w:rStyle w:val="StyleUnderline"/>
        </w:rPr>
        <w:t xml:space="preserve">The </w:t>
      </w:r>
      <w:r w:rsidRPr="004D3B1E">
        <w:rPr>
          <w:rStyle w:val="StyleUnderline"/>
          <w:highlight w:val="cyan"/>
        </w:rPr>
        <w:t>US and EU can</w:t>
      </w:r>
      <w:r w:rsidRPr="00F20544">
        <w:rPr>
          <w:rStyle w:val="StyleUnderline"/>
        </w:rPr>
        <w:t xml:space="preserve"> now </w:t>
      </w:r>
      <w:r w:rsidRPr="004D3B1E">
        <w:rPr>
          <w:rStyle w:val="Emphasis"/>
          <w:highlight w:val="cyan"/>
        </w:rPr>
        <w:t>work together</w:t>
      </w:r>
      <w:r w:rsidRPr="004D3B1E">
        <w:rPr>
          <w:rStyle w:val="StyleUnderline"/>
          <w:highlight w:val="cyan"/>
        </w:rPr>
        <w:t xml:space="preserve"> to</w:t>
      </w:r>
      <w:r w:rsidRPr="00F20544">
        <w:rPr>
          <w:rStyle w:val="StyleUnderline"/>
        </w:rPr>
        <w:t xml:space="preserve"> further </w:t>
      </w:r>
      <w:r w:rsidRPr="004D3B1E">
        <w:rPr>
          <w:rStyle w:val="Emphasis"/>
          <w:highlight w:val="cyan"/>
        </w:rPr>
        <w:t>clarify</w:t>
      </w:r>
      <w:r w:rsidRPr="004D3B1E">
        <w:rPr>
          <w:rStyle w:val="StyleUnderline"/>
          <w:highlight w:val="cyan"/>
        </w:rPr>
        <w:t xml:space="preserve"> and </w:t>
      </w:r>
      <w:r w:rsidRPr="004D3B1E">
        <w:rPr>
          <w:rStyle w:val="Emphasis"/>
          <w:highlight w:val="cyan"/>
        </w:rPr>
        <w:t>prevent high-risk</w:t>
      </w:r>
      <w:r w:rsidRPr="00F20544">
        <w:rPr>
          <w:rStyle w:val="Emphasis"/>
        </w:rPr>
        <w:t xml:space="preserve"> AI </w:t>
      </w:r>
      <w:r w:rsidRPr="004D3B1E">
        <w:rPr>
          <w:rStyle w:val="Emphasis"/>
          <w:highlight w:val="cyan"/>
        </w:rPr>
        <w:t>uses</w:t>
      </w:r>
      <w:r w:rsidRPr="004D3B1E">
        <w:rPr>
          <w:rStyle w:val="StyleUnderline"/>
          <w:highlight w:val="cyan"/>
        </w:rPr>
        <w:t xml:space="preserve">, and </w:t>
      </w:r>
      <w:r w:rsidRPr="004D3B1E">
        <w:rPr>
          <w:rStyle w:val="Emphasis"/>
          <w:highlight w:val="cyan"/>
        </w:rPr>
        <w:t>establish shared</w:t>
      </w:r>
      <w:r w:rsidRPr="00F20544">
        <w:rPr>
          <w:rStyle w:val="Emphasis"/>
        </w:rPr>
        <w:t xml:space="preserve"> AI </w:t>
      </w:r>
      <w:r w:rsidRPr="004D3B1E">
        <w:rPr>
          <w:rStyle w:val="Emphasis"/>
          <w:highlight w:val="cyan"/>
        </w:rPr>
        <w:t>standards</w:t>
      </w:r>
      <w:r w:rsidRPr="00F20544">
        <w:rPr>
          <w:rStyle w:val="StyleUnderline"/>
        </w:rPr>
        <w:t>.</w:t>
      </w:r>
      <w:r w:rsidRPr="00F20544">
        <w:rPr>
          <w:sz w:val="16"/>
        </w:rPr>
        <w:t xml:space="preserve"> While the recently-launched </w:t>
      </w:r>
      <w:r w:rsidRPr="00F20544">
        <w:rPr>
          <w:rStyle w:val="StyleUnderline"/>
        </w:rPr>
        <w:t>TTC</w:t>
      </w:r>
      <w:r w:rsidRPr="00F20544">
        <w:rPr>
          <w:sz w:val="16"/>
        </w:rPr>
        <w:t xml:space="preserve"> provides a valuable platform for this work and </w:t>
      </w:r>
      <w:r w:rsidRPr="00F20544">
        <w:rPr>
          <w:rStyle w:val="StyleUnderline"/>
        </w:rPr>
        <w:t>will support regulatory</w:t>
      </w:r>
      <w:r w:rsidRPr="00F20544">
        <w:rPr>
          <w:sz w:val="16"/>
        </w:rPr>
        <w:t xml:space="preserve"> policy cooperation and </w:t>
      </w:r>
      <w:r w:rsidRPr="00F20544">
        <w:rPr>
          <w:rStyle w:val="Emphasis"/>
        </w:rPr>
        <w:t>convergence</w:t>
      </w:r>
      <w:r w:rsidRPr="00F20544">
        <w:rPr>
          <w:sz w:val="16"/>
        </w:rPr>
        <w:t xml:space="preserve">, a handful of working groups only partially focused on AI may struggle to meet these objectives. Additional </w:t>
      </w:r>
      <w:r w:rsidRPr="00F20544">
        <w:rPr>
          <w:rStyle w:val="StyleUnderline"/>
        </w:rPr>
        <w:t>pathways that deserve consideration include</w:t>
      </w:r>
      <w:r w:rsidRPr="00F20544">
        <w:rPr>
          <w:sz w:val="16"/>
        </w:rPr>
        <w:t xml:space="preserve"> increasing capacity for information sharing and </w:t>
      </w:r>
      <w:r w:rsidRPr="00F20544">
        <w:rPr>
          <w:rStyle w:val="StyleUnderline"/>
        </w:rPr>
        <w:t xml:space="preserve">pooling </w:t>
      </w:r>
      <w:r w:rsidRPr="00F20544">
        <w:rPr>
          <w:rStyle w:val="Emphasis"/>
        </w:rPr>
        <w:t>resources</w:t>
      </w:r>
      <w:r w:rsidRPr="00F20544">
        <w:rPr>
          <w:rStyle w:val="StyleUnderline"/>
        </w:rPr>
        <w:t xml:space="preserve"> for</w:t>
      </w:r>
      <w:r w:rsidRPr="00F20544">
        <w:rPr>
          <w:sz w:val="16"/>
        </w:rPr>
        <w:t xml:space="preserve"> larger scale </w:t>
      </w:r>
      <w:r w:rsidRPr="00F20544">
        <w:rPr>
          <w:rStyle w:val="Emphasis"/>
        </w:rPr>
        <w:t>research</w:t>
      </w:r>
      <w:r w:rsidRPr="00F20544">
        <w:rPr>
          <w:sz w:val="16"/>
        </w:rPr>
        <w:t xml:space="preserve"> on critical topics.</w:t>
      </w:r>
    </w:p>
    <w:p w14:paraId="2046CFFF" w14:textId="77777777" w:rsidR="00B13BA1" w:rsidRPr="00F20544" w:rsidRDefault="00B13BA1" w:rsidP="00B13BA1">
      <w:pPr>
        <w:rPr>
          <w:sz w:val="16"/>
        </w:rPr>
      </w:pPr>
      <w:r w:rsidRPr="00F20544">
        <w:rPr>
          <w:sz w:val="16"/>
        </w:rPr>
        <w:t>Why Now?</w:t>
      </w:r>
    </w:p>
    <w:p w14:paraId="57A63158" w14:textId="77777777" w:rsidR="00B13BA1" w:rsidRPr="00F20544" w:rsidRDefault="00B13BA1" w:rsidP="00B13BA1">
      <w:pPr>
        <w:rPr>
          <w:sz w:val="16"/>
        </w:rPr>
      </w:pPr>
      <w:r w:rsidRPr="00F20544">
        <w:rPr>
          <w:sz w:val="16"/>
        </w:rPr>
        <w:t>As governments scrambled to control the spread of COVID-19, many turned to AI technologies for help – to better understand the virus, track outbreaks, and help provide care. In some cases, this has justified the implementation of pervasive surveillance systems, which are now being used for troubling ends. As just one example, a facial recognition camera network in Moscow, originally implemented to help enforce quarantine restrictions, was later used to detain dozens of protestors voicing opposition to President Vladimir Putin. AI-enabled surveillance systems have proliferated across the globe, and the scale and scope of “digital authoritarianism” has increased for years, amplified by the use of AI to automate censorship and surveillance systems.</w:t>
      </w:r>
    </w:p>
    <w:p w14:paraId="1DBFD04B" w14:textId="77777777" w:rsidR="00B13BA1" w:rsidRPr="00F20544" w:rsidRDefault="00B13BA1" w:rsidP="00B13BA1">
      <w:pPr>
        <w:rPr>
          <w:sz w:val="16"/>
        </w:rPr>
      </w:pPr>
      <w:r w:rsidRPr="00F20544">
        <w:rPr>
          <w:rStyle w:val="StyleUnderline"/>
        </w:rPr>
        <w:lastRenderedPageBreak/>
        <w:t xml:space="preserve">While the </w:t>
      </w:r>
      <w:r w:rsidRPr="00F20544">
        <w:rPr>
          <w:rStyle w:val="Emphasis"/>
        </w:rPr>
        <w:t>U</w:t>
      </w:r>
      <w:r w:rsidRPr="00F20544">
        <w:rPr>
          <w:sz w:val="16"/>
        </w:rPr>
        <w:t xml:space="preserve">nited </w:t>
      </w:r>
      <w:r w:rsidRPr="00F20544">
        <w:rPr>
          <w:rStyle w:val="Emphasis"/>
        </w:rPr>
        <w:t>S</w:t>
      </w:r>
      <w:r w:rsidRPr="00F20544">
        <w:rPr>
          <w:sz w:val="16"/>
        </w:rPr>
        <w:t xml:space="preserve">tates </w:t>
      </w:r>
      <w:r w:rsidRPr="00F20544">
        <w:rPr>
          <w:rStyle w:val="StyleUnderline"/>
        </w:rPr>
        <w:t>has worked to develop standards</w:t>
      </w:r>
      <w:r w:rsidRPr="00F20544">
        <w:rPr>
          <w:sz w:val="16"/>
        </w:rPr>
        <w:t xml:space="preserve"> and principles </w:t>
      </w:r>
      <w:r w:rsidRPr="00F20544">
        <w:rPr>
          <w:rStyle w:val="StyleUnderline"/>
        </w:rPr>
        <w:t xml:space="preserve">for the use of AI </w:t>
      </w:r>
      <w:r w:rsidRPr="00F20544">
        <w:rPr>
          <w:rStyle w:val="Emphasis"/>
        </w:rPr>
        <w:t>around the world</w:t>
      </w:r>
      <w:r w:rsidRPr="00F20544">
        <w:rPr>
          <w:sz w:val="16"/>
        </w:rPr>
        <w:t xml:space="preserve"> and sought to protect human rights and fundamental freedoms, </w:t>
      </w:r>
      <w:r w:rsidRPr="00F20544">
        <w:rPr>
          <w:rStyle w:val="StyleUnderline"/>
        </w:rPr>
        <w:t xml:space="preserve">these actions have </w:t>
      </w:r>
      <w:r w:rsidRPr="00F20544">
        <w:rPr>
          <w:rStyle w:val="Emphasis"/>
        </w:rPr>
        <w:t>failed</w:t>
      </w:r>
      <w:r w:rsidRPr="00F20544">
        <w:rPr>
          <w:sz w:val="16"/>
        </w:rPr>
        <w:t xml:space="preserve"> to stop the misuse of AI. </w:t>
      </w:r>
      <w:r w:rsidRPr="00F20544">
        <w:rPr>
          <w:rStyle w:val="StyleUnderline"/>
        </w:rPr>
        <w:t xml:space="preserve">Concrete cooperation with the </w:t>
      </w:r>
      <w:r w:rsidRPr="00F20544">
        <w:rPr>
          <w:rStyle w:val="Emphasis"/>
        </w:rPr>
        <w:t>E</w:t>
      </w:r>
      <w:r w:rsidRPr="00F20544">
        <w:rPr>
          <w:sz w:val="16"/>
        </w:rPr>
        <w:t xml:space="preserve">uropean </w:t>
      </w:r>
      <w:r w:rsidRPr="00F20544">
        <w:rPr>
          <w:rStyle w:val="Emphasis"/>
        </w:rPr>
        <w:t>U</w:t>
      </w:r>
      <w:r w:rsidRPr="00F20544">
        <w:rPr>
          <w:sz w:val="16"/>
        </w:rPr>
        <w:t xml:space="preserve">nion, which has been lacking, </w:t>
      </w:r>
      <w:r w:rsidRPr="00F20544">
        <w:rPr>
          <w:rStyle w:val="StyleUnderline"/>
        </w:rPr>
        <w:t xml:space="preserve">could create </w:t>
      </w:r>
      <w:r w:rsidRPr="004D3B1E">
        <w:rPr>
          <w:rStyle w:val="StyleUnderline"/>
          <w:highlight w:val="cyan"/>
        </w:rPr>
        <w:t xml:space="preserve">a </w:t>
      </w:r>
      <w:r w:rsidRPr="004D3B1E">
        <w:rPr>
          <w:rStyle w:val="Emphasis"/>
        </w:rPr>
        <w:t xml:space="preserve">stronger </w:t>
      </w:r>
      <w:r w:rsidRPr="004D3B1E">
        <w:rPr>
          <w:rStyle w:val="Emphasis"/>
          <w:highlight w:val="cyan"/>
        </w:rPr>
        <w:t>alliance</w:t>
      </w:r>
      <w:r w:rsidRPr="004D3B1E">
        <w:rPr>
          <w:rStyle w:val="StyleUnderline"/>
          <w:highlight w:val="cyan"/>
        </w:rPr>
        <w:t xml:space="preserve"> to </w:t>
      </w:r>
      <w:r w:rsidRPr="004D3B1E">
        <w:rPr>
          <w:rStyle w:val="Emphasis"/>
          <w:highlight w:val="cyan"/>
        </w:rPr>
        <w:t>counter</w:t>
      </w:r>
      <w:r w:rsidRPr="00F20544">
        <w:rPr>
          <w:rStyle w:val="Emphasis"/>
        </w:rPr>
        <w:t xml:space="preserve"> the </w:t>
      </w:r>
      <w:r w:rsidRPr="004D3B1E">
        <w:rPr>
          <w:rStyle w:val="Emphasis"/>
          <w:highlight w:val="cyan"/>
        </w:rPr>
        <w:t>rising</w:t>
      </w:r>
      <w:r w:rsidRPr="00F20544">
        <w:rPr>
          <w:rStyle w:val="Emphasis"/>
        </w:rPr>
        <w:t xml:space="preserve"> wave</w:t>
      </w:r>
      <w:r w:rsidRPr="00F20544">
        <w:rPr>
          <w:rStyle w:val="StyleUnderline"/>
        </w:rPr>
        <w:t xml:space="preserve"> of </w:t>
      </w:r>
      <w:r w:rsidRPr="004D3B1E">
        <w:rPr>
          <w:rStyle w:val="StyleUnderline"/>
          <w:highlight w:val="cyan"/>
        </w:rPr>
        <w:t>digital authoritarianism</w:t>
      </w:r>
      <w:r w:rsidRPr="00F20544">
        <w:rPr>
          <w:sz w:val="16"/>
        </w:rPr>
        <w:t>. The launch of the TTC shows that President Joe Biden understands this dynamic. He recently said the “transatlantic alliance is back,” and explicitly highlighted the need to shape the rules that will govern the advance of AI, among other consequential technologies.</w:t>
      </w:r>
    </w:p>
    <w:p w14:paraId="62A6801F" w14:textId="77777777" w:rsidR="00B13BA1" w:rsidRPr="00F20544" w:rsidRDefault="00B13BA1" w:rsidP="00B13BA1">
      <w:pPr>
        <w:rPr>
          <w:sz w:val="16"/>
        </w:rPr>
      </w:pPr>
      <w:r w:rsidRPr="00F20544">
        <w:rPr>
          <w:sz w:val="16"/>
        </w:rPr>
        <w:t xml:space="preserve">Importantly, </w:t>
      </w:r>
      <w:r w:rsidRPr="00F20544">
        <w:rPr>
          <w:rStyle w:val="StyleUnderline"/>
        </w:rPr>
        <w:t>greater transatlantic cooperation on AI</w:t>
      </w:r>
      <w:r w:rsidRPr="00F20544">
        <w:rPr>
          <w:sz w:val="16"/>
        </w:rPr>
        <w:t xml:space="preserve"> is not just in the self-interest of the US and the EU; it </w:t>
      </w:r>
      <w:r w:rsidRPr="00F20544">
        <w:rPr>
          <w:rStyle w:val="StyleUnderline"/>
        </w:rPr>
        <w:t xml:space="preserve">can benefit democracies and human rights </w:t>
      </w:r>
      <w:r w:rsidRPr="00F20544">
        <w:rPr>
          <w:rStyle w:val="Emphasis"/>
        </w:rPr>
        <w:t>around the world</w:t>
      </w:r>
      <w:r w:rsidRPr="00F20544">
        <w:rPr>
          <w:rStyle w:val="StyleUnderline"/>
        </w:rPr>
        <w:t xml:space="preserve">. The alliance </w:t>
      </w:r>
      <w:r w:rsidRPr="004D3B1E">
        <w:rPr>
          <w:rStyle w:val="StyleUnderline"/>
          <w:highlight w:val="cyan"/>
        </w:rPr>
        <w:t>will be</w:t>
      </w:r>
      <w:r w:rsidRPr="00F20544">
        <w:rPr>
          <w:rStyle w:val="StyleUnderline"/>
        </w:rPr>
        <w:t xml:space="preserve"> even </w:t>
      </w:r>
      <w:r w:rsidRPr="004D3B1E">
        <w:rPr>
          <w:rStyle w:val="StyleUnderline"/>
          <w:highlight w:val="cyan"/>
        </w:rPr>
        <w:t>stronger if it</w:t>
      </w:r>
      <w:r w:rsidRPr="00F20544">
        <w:rPr>
          <w:rStyle w:val="StyleUnderline"/>
        </w:rPr>
        <w:t xml:space="preserve"> looks outward and </w:t>
      </w:r>
      <w:r w:rsidRPr="004D3B1E">
        <w:rPr>
          <w:rStyle w:val="StyleUnderline"/>
          <w:highlight w:val="cyan"/>
        </w:rPr>
        <w:t xml:space="preserve">facilitates </w:t>
      </w:r>
      <w:r w:rsidRPr="004D3B1E">
        <w:rPr>
          <w:rStyle w:val="Emphasis"/>
          <w:highlight w:val="cyan"/>
        </w:rPr>
        <w:t>international</w:t>
      </w:r>
      <w:r w:rsidRPr="00F20544">
        <w:rPr>
          <w:sz w:val="16"/>
        </w:rPr>
        <w:t xml:space="preserve">, inclusive </w:t>
      </w:r>
      <w:r w:rsidRPr="004D3B1E">
        <w:rPr>
          <w:rStyle w:val="Emphasis"/>
          <w:highlight w:val="cyan"/>
        </w:rPr>
        <w:t>dialogues</w:t>
      </w:r>
      <w:r w:rsidRPr="006877F3">
        <w:rPr>
          <w:rStyle w:val="StyleUnderline"/>
        </w:rPr>
        <w:t xml:space="preserve">, including with countries from the </w:t>
      </w:r>
      <w:r w:rsidRPr="006877F3">
        <w:rPr>
          <w:rStyle w:val="Emphasis"/>
        </w:rPr>
        <w:t>Global South</w:t>
      </w:r>
      <w:r w:rsidRPr="00F20544">
        <w:rPr>
          <w:sz w:val="16"/>
        </w:rPr>
        <w:t>. Fostering an equitable and responsible digital future requires incorporating critical, yet underrepresented, voices into AI governance discussions and decision-making.</w:t>
      </w:r>
    </w:p>
    <w:p w14:paraId="288E0BEA" w14:textId="77777777" w:rsidR="00B13BA1" w:rsidRDefault="00B13BA1" w:rsidP="00B13BA1">
      <w:pPr>
        <w:rPr>
          <w:sz w:val="16"/>
        </w:rPr>
      </w:pPr>
      <w:r w:rsidRPr="00F20544">
        <w:rPr>
          <w:rStyle w:val="StyleUnderline"/>
        </w:rPr>
        <w:t xml:space="preserve">Forgoing greater cooperation on AI between the US and EU would be a shortsighted mistake. </w:t>
      </w:r>
      <w:r w:rsidRPr="004D3B1E">
        <w:rPr>
          <w:rStyle w:val="Emphasis"/>
          <w:sz w:val="24"/>
          <w:szCs w:val="26"/>
          <w:highlight w:val="cyan"/>
        </w:rPr>
        <w:t>There is a narrow window</w:t>
      </w:r>
      <w:r w:rsidRPr="00F20544">
        <w:rPr>
          <w:rStyle w:val="Emphasis"/>
          <w:sz w:val="24"/>
          <w:szCs w:val="26"/>
        </w:rPr>
        <w:t xml:space="preserve"> of opportunity </w:t>
      </w:r>
      <w:r w:rsidRPr="004D3B1E">
        <w:rPr>
          <w:rStyle w:val="Emphasis"/>
          <w:sz w:val="24"/>
          <w:szCs w:val="26"/>
          <w:highlight w:val="cyan"/>
        </w:rPr>
        <w:t>to prevent</w:t>
      </w:r>
      <w:r w:rsidRPr="00F20544">
        <w:rPr>
          <w:rStyle w:val="Emphasis"/>
          <w:sz w:val="24"/>
          <w:szCs w:val="26"/>
        </w:rPr>
        <w:t xml:space="preserve"> the </w:t>
      </w:r>
      <w:r w:rsidRPr="004D3B1E">
        <w:rPr>
          <w:rStyle w:val="Emphasis"/>
          <w:sz w:val="24"/>
          <w:szCs w:val="26"/>
          <w:highlight w:val="cyan"/>
        </w:rPr>
        <w:t>prolif</w:t>
      </w:r>
      <w:r w:rsidRPr="00F20544">
        <w:rPr>
          <w:rStyle w:val="Emphasis"/>
          <w:sz w:val="24"/>
          <w:szCs w:val="26"/>
        </w:rPr>
        <w:t xml:space="preserve">eration </w:t>
      </w:r>
      <w:r w:rsidRPr="004D3B1E">
        <w:rPr>
          <w:rStyle w:val="Emphasis"/>
          <w:sz w:val="24"/>
          <w:szCs w:val="26"/>
          <w:highlight w:val="cyan"/>
        </w:rPr>
        <w:t>of</w:t>
      </w:r>
      <w:r w:rsidRPr="00F20544">
        <w:rPr>
          <w:rStyle w:val="Emphasis"/>
          <w:sz w:val="24"/>
          <w:szCs w:val="26"/>
        </w:rPr>
        <w:t xml:space="preserve"> harmful </w:t>
      </w:r>
      <w:r w:rsidRPr="004D3B1E">
        <w:rPr>
          <w:rStyle w:val="Emphasis"/>
          <w:sz w:val="24"/>
          <w:szCs w:val="26"/>
          <w:highlight w:val="cyan"/>
        </w:rPr>
        <w:t>AI and</w:t>
      </w:r>
      <w:r w:rsidRPr="00F20544">
        <w:rPr>
          <w:rStyle w:val="Emphasis"/>
          <w:sz w:val="24"/>
          <w:szCs w:val="26"/>
        </w:rPr>
        <w:t xml:space="preserve"> to help </w:t>
      </w:r>
      <w:r w:rsidRPr="004D3B1E">
        <w:rPr>
          <w:rStyle w:val="Emphasis"/>
          <w:sz w:val="24"/>
          <w:szCs w:val="26"/>
          <w:highlight w:val="cyan"/>
        </w:rPr>
        <w:t>shape</w:t>
      </w:r>
      <w:r w:rsidRPr="00F20544">
        <w:rPr>
          <w:rStyle w:val="Emphasis"/>
          <w:sz w:val="24"/>
          <w:szCs w:val="26"/>
        </w:rPr>
        <w:t xml:space="preserve"> global AI </w:t>
      </w:r>
      <w:r w:rsidRPr="004D3B1E">
        <w:rPr>
          <w:rStyle w:val="Emphasis"/>
          <w:sz w:val="24"/>
          <w:szCs w:val="26"/>
          <w:highlight w:val="cyan"/>
        </w:rPr>
        <w:t>norms</w:t>
      </w:r>
      <w:r w:rsidRPr="00F20544">
        <w:rPr>
          <w:sz w:val="16"/>
        </w:rPr>
        <w:t>. The time for transatlantic cooperation on AI is now.</w:t>
      </w:r>
    </w:p>
    <w:p w14:paraId="6C6BE400" w14:textId="77777777" w:rsidR="00B13BA1" w:rsidRDefault="00B13BA1" w:rsidP="00B13BA1">
      <w:pPr>
        <w:pStyle w:val="Heading4"/>
      </w:pPr>
      <w:r>
        <w:t>Extinction</w:t>
      </w:r>
    </w:p>
    <w:p w14:paraId="0216C598" w14:textId="77777777" w:rsidR="00B13BA1" w:rsidRDefault="00B13BA1" w:rsidP="00B13BA1">
      <w:r>
        <w:t xml:space="preserve">Karina </w:t>
      </w:r>
      <w:r w:rsidRPr="00AB5D7F">
        <w:rPr>
          <w:rStyle w:val="Style13ptBold"/>
        </w:rPr>
        <w:t xml:space="preserve">Vold </w:t>
      </w:r>
      <w:r>
        <w:rPr>
          <w:rStyle w:val="Style13ptBold"/>
        </w:rPr>
        <w:t>21</w:t>
      </w:r>
      <w:r w:rsidRPr="00F021A9">
        <w:t>, Philosopher of Cognitive Science and Artificial Intelligence &amp; Assistant Professor at the University of Toronto's Institute for the History and Philosophy of Science and Technology, &amp;</w:t>
      </w:r>
      <w:r w:rsidRPr="00CF6E43">
        <w:t xml:space="preserve"> Daniel R. Harris</w:t>
      </w:r>
      <w:r>
        <w:t>, Retired Lawyer and Foreign Service Officer at the US Department of State, “How Does Artificial Intelligence Pose an Existential Risk?,” Oxford Handbook of Digital Ethics, Ed. C. Veliz., pp 1-34</w:t>
      </w:r>
    </w:p>
    <w:p w14:paraId="3EA719C8" w14:textId="77777777" w:rsidR="00B13BA1" w:rsidRPr="00562D77" w:rsidRDefault="00B13BA1" w:rsidP="00B13BA1">
      <w:pPr>
        <w:rPr>
          <w:sz w:val="16"/>
        </w:rPr>
      </w:pPr>
      <w:r w:rsidRPr="00562D77">
        <w:rPr>
          <w:sz w:val="16"/>
        </w:rPr>
        <w:t xml:space="preserve">4.1 AI Race Dynamics: Corner-cutting Safety </w:t>
      </w:r>
    </w:p>
    <w:p w14:paraId="2B94E507" w14:textId="77777777" w:rsidR="00B13BA1" w:rsidRPr="00562D77" w:rsidRDefault="00B13BA1" w:rsidP="00B13BA1">
      <w:pPr>
        <w:rPr>
          <w:sz w:val="16"/>
        </w:rPr>
      </w:pPr>
      <w:r w:rsidRPr="0091659F">
        <w:rPr>
          <w:rStyle w:val="StyleUnderline"/>
        </w:rPr>
        <w:t>An AI</w:t>
      </w:r>
      <w:r w:rsidRPr="00F021A9">
        <w:rPr>
          <w:rStyle w:val="StyleUnderline"/>
        </w:rPr>
        <w:t xml:space="preserve"> </w:t>
      </w:r>
      <w:r w:rsidRPr="0091659F">
        <w:rPr>
          <w:rStyle w:val="Emphasis"/>
        </w:rPr>
        <w:t>race</w:t>
      </w:r>
      <w:r w:rsidRPr="00562D77">
        <w:rPr>
          <w:sz w:val="16"/>
        </w:rPr>
        <w:t xml:space="preserve"> between powerful actors </w:t>
      </w:r>
      <w:r w:rsidRPr="0091659F">
        <w:rPr>
          <w:rStyle w:val="StyleUnderline"/>
        </w:rPr>
        <w:t>could have an</w:t>
      </w:r>
      <w:r w:rsidRPr="00562D77">
        <w:rPr>
          <w:sz w:val="16"/>
        </w:rPr>
        <w:t xml:space="preserve"> </w:t>
      </w:r>
      <w:r w:rsidRPr="00CF6E43">
        <w:rPr>
          <w:rStyle w:val="Emphasis"/>
          <w:highlight w:val="cyan"/>
        </w:rPr>
        <w:t>adverse</w:t>
      </w:r>
      <w:r w:rsidRPr="0091659F">
        <w:rPr>
          <w:rStyle w:val="Emphasis"/>
        </w:rPr>
        <w:t xml:space="preserve"> effect</w:t>
      </w:r>
      <w:r w:rsidRPr="00562D77">
        <w:rPr>
          <w:sz w:val="16"/>
        </w:rPr>
        <w:t xml:space="preserve"> </w:t>
      </w:r>
      <w:r w:rsidRPr="0091659F">
        <w:rPr>
          <w:rStyle w:val="StyleUnderline"/>
        </w:rPr>
        <w:t xml:space="preserve">on </w:t>
      </w:r>
      <w:r w:rsidRPr="00CF6E43">
        <w:rPr>
          <w:rStyle w:val="StyleUnderline"/>
          <w:highlight w:val="cyan"/>
        </w:rPr>
        <w:t>AI</w:t>
      </w:r>
      <w:r w:rsidRPr="00F021A9">
        <w:rPr>
          <w:rStyle w:val="StyleUnderline"/>
          <w:highlight w:val="cyan"/>
        </w:rPr>
        <w:t xml:space="preserve"> </w:t>
      </w:r>
      <w:r w:rsidRPr="00CF6E43">
        <w:rPr>
          <w:rStyle w:val="Emphasis"/>
          <w:highlight w:val="cyan"/>
        </w:rPr>
        <w:t>safety</w:t>
      </w:r>
      <w:r w:rsidRPr="00562D77">
        <w:rPr>
          <w:sz w:val="16"/>
        </w:rPr>
        <w:t xml:space="preserve">, a subfield </w:t>
      </w:r>
      <w:r w:rsidRPr="0091659F">
        <w:rPr>
          <w:rStyle w:val="StyleUnderline"/>
        </w:rPr>
        <w:t>aimed at</w:t>
      </w:r>
      <w:r w:rsidRPr="00562D77">
        <w:rPr>
          <w:sz w:val="16"/>
        </w:rPr>
        <w:t xml:space="preserve"> finding technical solutions to </w:t>
      </w:r>
      <w:r w:rsidRPr="0091659F">
        <w:rPr>
          <w:rStyle w:val="StyleUnderline"/>
        </w:rPr>
        <w:t>building</w:t>
      </w:r>
      <w:r w:rsidRPr="00562D77">
        <w:rPr>
          <w:sz w:val="16"/>
        </w:rPr>
        <w:t xml:space="preserve"> “advanced </w:t>
      </w:r>
      <w:r w:rsidRPr="0091659F">
        <w:rPr>
          <w:rStyle w:val="StyleUnderline"/>
        </w:rPr>
        <w:t>AI</w:t>
      </w:r>
      <w:r w:rsidRPr="00562D77">
        <w:rPr>
          <w:sz w:val="16"/>
        </w:rPr>
        <w:t xml:space="preserve"> systems </w:t>
      </w:r>
      <w:r w:rsidRPr="0091659F">
        <w:rPr>
          <w:rStyle w:val="StyleUnderline"/>
        </w:rPr>
        <w:t>that are</w:t>
      </w:r>
      <w:r w:rsidRPr="00562D77">
        <w:rPr>
          <w:sz w:val="16"/>
        </w:rPr>
        <w:t xml:space="preserve"> </w:t>
      </w:r>
      <w:r w:rsidRPr="0091659F">
        <w:rPr>
          <w:rStyle w:val="Emphasis"/>
        </w:rPr>
        <w:t>safe</w:t>
      </w:r>
      <w:r w:rsidRPr="00562D77">
        <w:rPr>
          <w:sz w:val="16"/>
        </w:rPr>
        <w:t xml:space="preserve"> </w:t>
      </w:r>
      <w:r w:rsidRPr="0091659F">
        <w:rPr>
          <w:rStyle w:val="StyleUnderline"/>
        </w:rPr>
        <w:t>and</w:t>
      </w:r>
      <w:r w:rsidRPr="00562D77">
        <w:rPr>
          <w:sz w:val="16"/>
        </w:rPr>
        <w:t xml:space="preserve"> </w:t>
      </w:r>
      <w:r w:rsidRPr="0091659F">
        <w:rPr>
          <w:rStyle w:val="Emphasis"/>
        </w:rPr>
        <w:t>beneficial</w:t>
      </w:r>
      <w:r w:rsidRPr="00562D77">
        <w:rPr>
          <w:sz w:val="16"/>
        </w:rPr>
        <w:t xml:space="preserve">” (Dafoe, 2018, 25; Cave &amp; Ó hÉigeartaigh, 2018; Bostrom, 2017; Armstrong et al., 2016; Bostrom, 2014). Dafoe (2018, 43), for example, argues that it is plausible that </w:t>
      </w:r>
      <w:r w:rsidRPr="0091659F">
        <w:rPr>
          <w:rStyle w:val="StyleUnderline"/>
        </w:rPr>
        <w:t>such a race would provide strong incentives for researchers to</w:t>
      </w:r>
      <w:r w:rsidRPr="00562D77">
        <w:rPr>
          <w:sz w:val="16"/>
        </w:rPr>
        <w:t xml:space="preserve"> </w:t>
      </w:r>
      <w:r w:rsidRPr="0091659F">
        <w:rPr>
          <w:rStyle w:val="Emphasis"/>
        </w:rPr>
        <w:t>trade-off safety</w:t>
      </w:r>
      <w:r w:rsidRPr="00562D77">
        <w:rPr>
          <w:sz w:val="16"/>
        </w:rPr>
        <w:t xml:space="preserve"> in order </w:t>
      </w:r>
      <w:r w:rsidRPr="0091659F">
        <w:rPr>
          <w:rStyle w:val="StyleUnderline"/>
        </w:rPr>
        <w:t>to increase</w:t>
      </w:r>
      <w:r w:rsidRPr="00562D77">
        <w:rPr>
          <w:sz w:val="16"/>
        </w:rPr>
        <w:t xml:space="preserve"> the chances of gaining a </w:t>
      </w:r>
      <w:r w:rsidRPr="0091659F">
        <w:rPr>
          <w:rStyle w:val="Emphasis"/>
        </w:rPr>
        <w:t>relative advantage</w:t>
      </w:r>
      <w:r w:rsidRPr="00562D77">
        <w:rPr>
          <w:sz w:val="16"/>
        </w:rPr>
        <w:t xml:space="preserve"> over a competitor.21 In Bostrom’s (2017) view, competitive races would disincentivize two options for a frontrunner: (a) slowing down or pausing the development of an AI system and (b) implementing safety-related performance handicapping. Both, he argues, have worrying consequences for AI safety. </w:t>
      </w:r>
    </w:p>
    <w:p w14:paraId="0A230015" w14:textId="77777777" w:rsidR="00B13BA1" w:rsidRPr="00562D77" w:rsidRDefault="00B13BA1" w:rsidP="00B13BA1">
      <w:pPr>
        <w:rPr>
          <w:sz w:val="16"/>
        </w:rPr>
      </w:pPr>
      <w:r w:rsidRPr="00562D77">
        <w:rPr>
          <w:sz w:val="16"/>
        </w:rPr>
        <w:t xml:space="preserve">(a) Bostrom (2017, 5) considers a case in which a solution to the control problem (C1) is dependent upon the components of an AI system to which it will be applied, such that it is only possible to invent or install a necessary control mechanism after the system has been developed to a significantly high degree. He contends that, in situations like these, it is vital that a team is able to pause further development until the required safety work can be performed (ibid). Yet, if implementing these controls requires a substantial amount of additional time and resources, then in a tight competitive race dynamic, any team that decides to initiate this safety work would likely surrender its lead to a competitor who forgoes doing so (ibid). If competitors don’t reach an agreement on safety standards, then it is possible that a “risk-race to the bottom” could arise, driving each team to take increasing risks by investing minimally in safety (Bostrom, 2014, 247). </w:t>
      </w:r>
    </w:p>
    <w:p w14:paraId="7BC6E47E" w14:textId="77777777" w:rsidR="00B13BA1" w:rsidRPr="00562D77" w:rsidRDefault="00B13BA1" w:rsidP="00B13BA1">
      <w:pPr>
        <w:rPr>
          <w:sz w:val="16"/>
        </w:rPr>
      </w:pPr>
      <w:r w:rsidRPr="00562D77">
        <w:rPr>
          <w:sz w:val="16"/>
        </w:rPr>
        <w:t xml:space="preserve">(b) Bostrom (2017, 5-6) also considers possible scenarios in which the “mechanisms needed to make an AI safe reduces the AI’s effectiveness”. These include cases in which a safe AI would run at a considerably slower speed than an unsafe one, or those in which implementing a safety mechanism necessitates the curtailing of an AI’s capabilities (ibid). If the AI race were to confer large strategic and economic benefits to frontrunners, then teams would be disincentivized from implementing these sorts of safety mechanisms. The same, however, does not necessarily hold true of less competitive race dynamics; that is, ones in which a competitor has a significant lead over others (ibid). Under these conditions, it is conceivable that there could be enough of a time advantage that frontrunners could unilaterally apply performance handicapping safety measures without relinquishing their lead (ibid). </w:t>
      </w:r>
    </w:p>
    <w:p w14:paraId="18389ED3" w14:textId="77777777" w:rsidR="00B13BA1" w:rsidRPr="00562D77" w:rsidRDefault="00B13BA1" w:rsidP="00B13BA1">
      <w:pPr>
        <w:rPr>
          <w:sz w:val="16"/>
        </w:rPr>
      </w:pPr>
      <w:r w:rsidRPr="00562D77">
        <w:rPr>
          <w:sz w:val="16"/>
        </w:rPr>
        <w:t xml:space="preserve">It is relatively uncontroversial to suggest that reducing investment in AI safety could lead to a host of associated dangers. </w:t>
      </w:r>
      <w:r w:rsidRPr="0091659F">
        <w:rPr>
          <w:rStyle w:val="StyleUnderline"/>
        </w:rPr>
        <w:t>Improper</w:t>
      </w:r>
      <w:r w:rsidRPr="00562D77">
        <w:rPr>
          <w:sz w:val="16"/>
        </w:rPr>
        <w:t xml:space="preserve"> safety </w:t>
      </w:r>
      <w:r w:rsidRPr="0091659F">
        <w:rPr>
          <w:rStyle w:val="StyleUnderline"/>
        </w:rPr>
        <w:t xml:space="preserve">precautions </w:t>
      </w:r>
      <w:r w:rsidRPr="00F9674A">
        <w:rPr>
          <w:rStyle w:val="StyleUnderline"/>
        </w:rPr>
        <w:t xml:space="preserve">could produce </w:t>
      </w:r>
      <w:r w:rsidRPr="00F9674A">
        <w:rPr>
          <w:rStyle w:val="Emphasis"/>
        </w:rPr>
        <w:t>all kinds</w:t>
      </w:r>
      <w:r w:rsidRPr="00F9674A">
        <w:rPr>
          <w:sz w:val="16"/>
        </w:rPr>
        <w:t xml:space="preserve"> </w:t>
      </w:r>
      <w:r w:rsidRPr="00F9674A">
        <w:rPr>
          <w:rStyle w:val="StyleUnderline"/>
        </w:rPr>
        <w:t xml:space="preserve">of unintended harms from </w:t>
      </w:r>
      <w:r w:rsidRPr="00F9674A">
        <w:rPr>
          <w:rStyle w:val="Emphasis"/>
        </w:rPr>
        <w:t>misstated objectives</w:t>
      </w:r>
      <w:r w:rsidRPr="00F9674A">
        <w:rPr>
          <w:rStyle w:val="StyleUnderline"/>
        </w:rPr>
        <w:t xml:space="preserve"> or</w:t>
      </w:r>
      <w:r w:rsidRPr="00F9674A">
        <w:rPr>
          <w:sz w:val="16"/>
        </w:rPr>
        <w:t xml:space="preserve"> from </w:t>
      </w:r>
      <w:r w:rsidRPr="00F9674A">
        <w:rPr>
          <w:rStyle w:val="Emphasis"/>
        </w:rPr>
        <w:t>specification gaming</w:t>
      </w:r>
      <w:r w:rsidRPr="00F9674A">
        <w:rPr>
          <w:sz w:val="16"/>
        </w:rPr>
        <w:t xml:space="preserve">, for example. </w:t>
      </w:r>
      <w:r w:rsidRPr="00F9674A">
        <w:rPr>
          <w:rStyle w:val="StyleUnderline"/>
        </w:rPr>
        <w:t>They could also lead to a higher prevalence</w:t>
      </w:r>
      <w:r w:rsidRPr="0091659F">
        <w:rPr>
          <w:rStyle w:val="StyleUnderline"/>
        </w:rPr>
        <w:t xml:space="preserve"> of AI</w:t>
      </w:r>
      <w:r w:rsidRPr="00F021A9">
        <w:rPr>
          <w:rStyle w:val="StyleUnderline"/>
        </w:rPr>
        <w:t xml:space="preserve"> </w:t>
      </w:r>
      <w:r w:rsidRPr="0091659F">
        <w:rPr>
          <w:rStyle w:val="Emphasis"/>
        </w:rPr>
        <w:t>system vulnerabilities</w:t>
      </w:r>
      <w:r w:rsidRPr="00562D77">
        <w:rPr>
          <w:sz w:val="16"/>
        </w:rPr>
        <w:t xml:space="preserve"> which are </w:t>
      </w:r>
      <w:r w:rsidRPr="0091659F">
        <w:rPr>
          <w:rStyle w:val="Emphasis"/>
        </w:rPr>
        <w:t>intentionally exploited</w:t>
      </w:r>
      <w:r w:rsidRPr="00562D77">
        <w:rPr>
          <w:sz w:val="16"/>
        </w:rPr>
        <w:t xml:space="preserve"> </w:t>
      </w:r>
      <w:r w:rsidRPr="0091659F">
        <w:rPr>
          <w:rStyle w:val="StyleUnderline"/>
        </w:rPr>
        <w:t>by</w:t>
      </w:r>
      <w:r w:rsidRPr="00562D77">
        <w:rPr>
          <w:sz w:val="16"/>
        </w:rPr>
        <w:t xml:space="preserve"> </w:t>
      </w:r>
      <w:r w:rsidRPr="0091659F">
        <w:rPr>
          <w:rStyle w:val="Emphasis"/>
        </w:rPr>
        <w:t>malicious actors</w:t>
      </w:r>
      <w:r w:rsidRPr="00562D77">
        <w:rPr>
          <w:sz w:val="16"/>
        </w:rPr>
        <w:t xml:space="preserve"> for destructive ends, as in the case of adversarial examples (see Brundage et al., 2018). But does AI safety corner-cutting reach the threshold of an Xrisk? Certainly not directly, but there are at least some circumstances under which it would do so indirectly. Recall that Chalmers (2010) argues </w:t>
      </w:r>
      <w:r w:rsidRPr="0091659F">
        <w:rPr>
          <w:rStyle w:val="StyleUnderline"/>
        </w:rPr>
        <w:t xml:space="preserve">there could be </w:t>
      </w:r>
      <w:r w:rsidRPr="0091659F">
        <w:rPr>
          <w:rStyle w:val="Emphasis"/>
        </w:rPr>
        <w:t>defeaters</w:t>
      </w:r>
      <w:r w:rsidRPr="0091659F">
        <w:rPr>
          <w:rStyle w:val="StyleUnderline"/>
        </w:rPr>
        <w:t xml:space="preserve"> that </w:t>
      </w:r>
      <w:r w:rsidRPr="0091659F">
        <w:rPr>
          <w:rStyle w:val="Emphasis"/>
        </w:rPr>
        <w:t>obstruct</w:t>
      </w:r>
      <w:r w:rsidRPr="0091659F">
        <w:rPr>
          <w:rStyle w:val="StyleUnderline"/>
        </w:rPr>
        <w:t xml:space="preserve"> the </w:t>
      </w:r>
      <w:r w:rsidRPr="0091659F">
        <w:rPr>
          <w:rStyle w:val="Emphasis"/>
        </w:rPr>
        <w:t>self-amplifying</w:t>
      </w:r>
      <w:r w:rsidRPr="0091659F">
        <w:rPr>
          <w:rStyle w:val="StyleUnderline"/>
        </w:rPr>
        <w:t xml:space="preserve"> capabilities of an advanced AI, which could in turn forestall the occurrence of an intelligence explosion</w:t>
      </w:r>
      <w:r w:rsidRPr="00562D77">
        <w:rPr>
          <w:sz w:val="16"/>
        </w:rPr>
        <w:t xml:space="preserve">. Scenario (a) above made the case that </w:t>
      </w:r>
      <w:r w:rsidRPr="0091659F">
        <w:rPr>
          <w:rStyle w:val="StyleUnderline"/>
        </w:rPr>
        <w:t>a</w:t>
      </w:r>
      <w:r w:rsidRPr="00562D77">
        <w:rPr>
          <w:sz w:val="16"/>
        </w:rPr>
        <w:t xml:space="preserve"> competitive </w:t>
      </w:r>
      <w:r w:rsidRPr="0091659F">
        <w:rPr>
          <w:rStyle w:val="StyleUnderline"/>
        </w:rPr>
        <w:t>AI</w:t>
      </w:r>
      <w:r w:rsidRPr="00562D77">
        <w:rPr>
          <w:sz w:val="16"/>
        </w:rPr>
        <w:t xml:space="preserve"> </w:t>
      </w:r>
      <w:r w:rsidRPr="0091659F">
        <w:rPr>
          <w:rStyle w:val="Emphasis"/>
        </w:rPr>
        <w:t>race</w:t>
      </w:r>
      <w:r w:rsidRPr="00562D77">
        <w:rPr>
          <w:sz w:val="16"/>
        </w:rPr>
        <w:t xml:space="preserve"> </w:t>
      </w:r>
      <w:r w:rsidRPr="0091659F">
        <w:rPr>
          <w:rStyle w:val="StyleUnderline"/>
        </w:rPr>
        <w:t>would</w:t>
      </w:r>
      <w:r w:rsidRPr="00562D77">
        <w:rPr>
          <w:sz w:val="16"/>
        </w:rPr>
        <w:t xml:space="preserve"> </w:t>
      </w:r>
      <w:r w:rsidRPr="0091659F">
        <w:rPr>
          <w:rStyle w:val="Emphasis"/>
        </w:rPr>
        <w:t>disincentivize</w:t>
      </w:r>
      <w:r w:rsidRPr="00562D77">
        <w:rPr>
          <w:sz w:val="16"/>
        </w:rPr>
        <w:t xml:space="preserve"> </w:t>
      </w:r>
      <w:r w:rsidRPr="0091659F">
        <w:rPr>
          <w:rStyle w:val="StyleUnderline"/>
        </w:rPr>
        <w:t>researchers from</w:t>
      </w:r>
      <w:r w:rsidRPr="00562D77">
        <w:rPr>
          <w:sz w:val="16"/>
        </w:rPr>
        <w:t xml:space="preserve"> investing in </w:t>
      </w:r>
      <w:r w:rsidRPr="0091659F">
        <w:rPr>
          <w:rStyle w:val="StyleUnderline"/>
        </w:rPr>
        <w:t>developing safety precautions aimed at preventing</w:t>
      </w:r>
      <w:r w:rsidRPr="00562D77">
        <w:rPr>
          <w:sz w:val="16"/>
        </w:rPr>
        <w:t xml:space="preserve"> an </w:t>
      </w:r>
      <w:r w:rsidRPr="0091659F">
        <w:rPr>
          <w:rStyle w:val="StyleUnderline"/>
        </w:rPr>
        <w:t>intelligence explosion</w:t>
      </w:r>
      <w:r w:rsidRPr="00562D77">
        <w:rPr>
          <w:sz w:val="16"/>
        </w:rPr>
        <w:t xml:space="preserve"> (e.g., motivational defeaters). </w:t>
      </w:r>
      <w:r w:rsidRPr="0091659F">
        <w:rPr>
          <w:rStyle w:val="StyleUnderline"/>
        </w:rPr>
        <w:t xml:space="preserve">Thus, in cases in </w:t>
      </w:r>
      <w:r w:rsidRPr="0091659F">
        <w:rPr>
          <w:rStyle w:val="StyleUnderline"/>
        </w:rPr>
        <w:lastRenderedPageBreak/>
        <w:t xml:space="preserve">which an AI race is centred on the development of artificial general intelligence, a </w:t>
      </w:r>
      <w:r w:rsidRPr="0091659F">
        <w:rPr>
          <w:rStyle w:val="Emphasis"/>
        </w:rPr>
        <w:t>seed AI</w:t>
      </w:r>
      <w:r w:rsidRPr="00562D77">
        <w:rPr>
          <w:sz w:val="16"/>
        </w:rPr>
        <w:t xml:space="preserve"> with the capacity to self-improve, or even an advanced narrow AI (as per §3.1), a competitive race dynamic </w:t>
      </w:r>
      <w:r w:rsidRPr="0091659F">
        <w:rPr>
          <w:rStyle w:val="StyleUnderline"/>
        </w:rPr>
        <w:t>could pose an</w:t>
      </w:r>
      <w:r w:rsidRPr="00562D77">
        <w:rPr>
          <w:sz w:val="16"/>
        </w:rPr>
        <w:t xml:space="preserve"> </w:t>
      </w:r>
      <w:r w:rsidRPr="0091659F">
        <w:rPr>
          <w:rStyle w:val="Emphasis"/>
        </w:rPr>
        <w:t>indirect Xrisk</w:t>
      </w:r>
      <w:r w:rsidRPr="00562D77">
        <w:rPr>
          <w:sz w:val="16"/>
        </w:rPr>
        <w:t xml:space="preserve"> </w:t>
      </w:r>
      <w:r w:rsidRPr="0091659F">
        <w:rPr>
          <w:rStyle w:val="StyleUnderline"/>
        </w:rPr>
        <w:t>insofar as it contributes to a set of conditions that</w:t>
      </w:r>
      <w:r w:rsidRPr="00562D77">
        <w:rPr>
          <w:sz w:val="16"/>
        </w:rPr>
        <w:t xml:space="preserve"> </w:t>
      </w:r>
      <w:r w:rsidRPr="0091659F">
        <w:rPr>
          <w:rStyle w:val="Emphasis"/>
        </w:rPr>
        <w:t>elevate the risk of a control problem</w:t>
      </w:r>
      <w:r w:rsidRPr="00562D77">
        <w:rPr>
          <w:sz w:val="16"/>
        </w:rPr>
        <w:t xml:space="preserve"> occurring (Bostrom, 2014, 246; 2017, 5). </w:t>
      </w:r>
    </w:p>
    <w:p w14:paraId="4F31D19A" w14:textId="77777777" w:rsidR="00B13BA1" w:rsidRPr="00562D77" w:rsidRDefault="00B13BA1" w:rsidP="00B13BA1">
      <w:pPr>
        <w:rPr>
          <w:sz w:val="16"/>
        </w:rPr>
      </w:pPr>
      <w:r w:rsidRPr="00562D77">
        <w:rPr>
          <w:sz w:val="16"/>
        </w:rPr>
        <w:t xml:space="preserve">4.2 AI Race Dynamics: Conflict Between AI Competitors </w:t>
      </w:r>
    </w:p>
    <w:p w14:paraId="4542EFB0" w14:textId="77777777" w:rsidR="00B13BA1" w:rsidRPr="00562D77" w:rsidRDefault="00B13BA1" w:rsidP="00B13BA1">
      <w:pPr>
        <w:rPr>
          <w:sz w:val="16"/>
        </w:rPr>
      </w:pPr>
      <w:r w:rsidRPr="0091659F">
        <w:rPr>
          <w:rStyle w:val="StyleUnderline"/>
        </w:rPr>
        <w:t>The</w:t>
      </w:r>
      <w:r w:rsidRPr="00562D77">
        <w:rPr>
          <w:sz w:val="16"/>
        </w:rPr>
        <w:t xml:space="preserve"> </w:t>
      </w:r>
      <w:r w:rsidRPr="0091659F">
        <w:rPr>
          <w:rStyle w:val="Emphasis"/>
        </w:rPr>
        <w:t>mere</w:t>
      </w:r>
      <w:r w:rsidRPr="00562D77">
        <w:rPr>
          <w:sz w:val="16"/>
        </w:rPr>
        <w:t xml:space="preserve"> narrative of an AI </w:t>
      </w:r>
      <w:r w:rsidRPr="0091659F">
        <w:rPr>
          <w:rStyle w:val="Emphasis"/>
        </w:rPr>
        <w:t>race</w:t>
      </w:r>
      <w:r w:rsidRPr="00562D77">
        <w:rPr>
          <w:sz w:val="16"/>
        </w:rPr>
        <w:t xml:space="preserve"> </w:t>
      </w:r>
      <w:r w:rsidRPr="00CF6E43">
        <w:rPr>
          <w:rStyle w:val="StyleUnderline"/>
          <w:highlight w:val="cyan"/>
        </w:rPr>
        <w:t>could</w:t>
      </w:r>
      <w:r w:rsidRPr="0091659F">
        <w:rPr>
          <w:rStyle w:val="StyleUnderline"/>
        </w:rPr>
        <w:t xml:space="preserve"> also</w:t>
      </w:r>
      <w:r w:rsidRPr="00562D77">
        <w:rPr>
          <w:sz w:val="16"/>
        </w:rPr>
        <w:t xml:space="preserve">, under certain conditions, increase the </w:t>
      </w:r>
      <w:r w:rsidRPr="00CF6E43">
        <w:rPr>
          <w:rStyle w:val="StyleUnderline"/>
          <w:highlight w:val="cyan"/>
        </w:rPr>
        <w:t>risk</w:t>
      </w:r>
      <w:r w:rsidRPr="00562D77">
        <w:rPr>
          <w:sz w:val="16"/>
        </w:rPr>
        <w:t xml:space="preserve"> of </w:t>
      </w:r>
      <w:r w:rsidRPr="00CF6E43">
        <w:rPr>
          <w:rStyle w:val="Emphasis"/>
          <w:highlight w:val="cyan"/>
        </w:rPr>
        <w:t>military</w:t>
      </w:r>
      <w:r w:rsidRPr="00F021A9">
        <w:rPr>
          <w:rStyle w:val="StyleUnderline"/>
          <w:highlight w:val="cyan"/>
        </w:rPr>
        <w:t xml:space="preserve"> </w:t>
      </w:r>
      <w:r w:rsidRPr="00CF6E43">
        <w:rPr>
          <w:rStyle w:val="StyleUnderline"/>
          <w:highlight w:val="cyan"/>
        </w:rPr>
        <w:t>conflict</w:t>
      </w:r>
      <w:r w:rsidRPr="00562D77">
        <w:rPr>
          <w:sz w:val="16"/>
        </w:rPr>
        <w:t xml:space="preserve"> between competing groups. Cave &amp; Ó hÉigeartaigh (2018) argue that AI race narratives which frame the future trajectory of AI development in terms of technological advantage could “increase the risk of competition in AI causing real conflict (overt or covert)”. The militarized language typical of race dynamics may encourage competitors to view each other “as threats or even enemies” (ibid, 3).22 If a government believes that an adversary is pursuing a strategic advantage in AI that could result in their technological dominance, then this alone could provide a motivating reason to use aggression against the adversary (ibid; Bostrom, 2014). An AI race narrative </w:t>
      </w:r>
      <w:r w:rsidRPr="0091659F">
        <w:rPr>
          <w:rStyle w:val="StyleUnderline"/>
        </w:rPr>
        <w:t>could</w:t>
      </w:r>
      <w:r w:rsidRPr="00562D77">
        <w:rPr>
          <w:sz w:val="16"/>
        </w:rPr>
        <w:t xml:space="preserve"> thus </w:t>
      </w:r>
      <w:r w:rsidRPr="00CF6E43">
        <w:rPr>
          <w:rStyle w:val="StyleUnderline"/>
          <w:highlight w:val="cyan"/>
        </w:rPr>
        <w:t>lead to</w:t>
      </w:r>
      <w:r w:rsidRPr="00F021A9">
        <w:rPr>
          <w:rStyle w:val="StyleUnderline"/>
          <w:highlight w:val="cyan"/>
        </w:rPr>
        <w:t xml:space="preserve"> </w:t>
      </w:r>
      <w:r w:rsidRPr="00CF6E43">
        <w:rPr>
          <w:rStyle w:val="Emphasis"/>
          <w:highlight w:val="cyan"/>
        </w:rPr>
        <w:t>crisis escalation</w:t>
      </w:r>
      <w:r w:rsidRPr="00562D77">
        <w:rPr>
          <w:sz w:val="16"/>
        </w:rPr>
        <w:t xml:space="preserve"> between states. However, the resulting conflict, should it arise, need not directly involve AI systems. And it's an open question whether said conflict would meet the Xrisk threshold. Under conditions where it does (</w:t>
      </w:r>
      <w:r w:rsidRPr="00CF6E43">
        <w:rPr>
          <w:rStyle w:val="StyleUnderline"/>
          <w:highlight w:val="cyan"/>
        </w:rPr>
        <w:t>perhaps</w:t>
      </w:r>
      <w:r w:rsidRPr="00F021A9">
        <w:rPr>
          <w:rStyle w:val="StyleUnderline"/>
          <w:highlight w:val="cyan"/>
        </w:rPr>
        <w:t xml:space="preserve"> </w:t>
      </w:r>
      <w:r w:rsidRPr="00CF6E43">
        <w:rPr>
          <w:rStyle w:val="Emphasis"/>
          <w:highlight w:val="cyan"/>
        </w:rPr>
        <w:t>nuclear war</w:t>
      </w:r>
      <w:r w:rsidRPr="00562D77">
        <w:rPr>
          <w:sz w:val="16"/>
        </w:rPr>
        <w:t xml:space="preserve">), the contributions of AI as a technology would at best be indirect. </w:t>
      </w:r>
    </w:p>
    <w:p w14:paraId="33F21E9C" w14:textId="77777777" w:rsidR="00B13BA1" w:rsidRPr="00562D77" w:rsidRDefault="00B13BA1" w:rsidP="00B13BA1">
      <w:pPr>
        <w:rPr>
          <w:sz w:val="16"/>
        </w:rPr>
      </w:pPr>
      <w:r w:rsidRPr="00562D77">
        <w:rPr>
          <w:sz w:val="16"/>
        </w:rPr>
        <w:t xml:space="preserve">4.3 Global Disruption: Destabilization of Nuclear Deterrents </w:t>
      </w:r>
    </w:p>
    <w:p w14:paraId="6A8D212F" w14:textId="77777777" w:rsidR="00B13BA1" w:rsidRPr="00562D77" w:rsidRDefault="00B13BA1" w:rsidP="00B13BA1">
      <w:pPr>
        <w:rPr>
          <w:sz w:val="16"/>
        </w:rPr>
      </w:pPr>
      <w:r w:rsidRPr="00562D77">
        <w:rPr>
          <w:sz w:val="16"/>
        </w:rPr>
        <w:t xml:space="preserve">Another type of crisis escalation associated with </w:t>
      </w:r>
      <w:r w:rsidRPr="0091659F">
        <w:rPr>
          <w:rStyle w:val="StyleUnderline"/>
        </w:rPr>
        <w:t>AI</w:t>
      </w:r>
      <w:r w:rsidRPr="00562D77">
        <w:rPr>
          <w:sz w:val="16"/>
        </w:rPr>
        <w:t xml:space="preserve"> is the potential destabilizing impact the technology </w:t>
      </w:r>
      <w:r w:rsidRPr="0091659F">
        <w:rPr>
          <w:rStyle w:val="StyleUnderline"/>
        </w:rPr>
        <w:t>could</w:t>
      </w:r>
      <w:r w:rsidRPr="00562D77">
        <w:rPr>
          <w:sz w:val="16"/>
        </w:rPr>
        <w:t xml:space="preserve"> have on global strategic stability;23 in particular, its capacity to </w:t>
      </w:r>
      <w:r w:rsidRPr="00CF6E43">
        <w:rPr>
          <w:rStyle w:val="StyleUnderline"/>
          <w:highlight w:val="cyan"/>
        </w:rPr>
        <w:t>destabilize</w:t>
      </w:r>
      <w:r w:rsidRPr="00F021A9">
        <w:rPr>
          <w:rStyle w:val="StyleUnderline"/>
          <w:highlight w:val="cyan"/>
        </w:rPr>
        <w:t xml:space="preserve"> </w:t>
      </w:r>
      <w:r w:rsidRPr="00CF6E43">
        <w:rPr>
          <w:rStyle w:val="Emphasis"/>
          <w:highlight w:val="cyan"/>
        </w:rPr>
        <w:t>nuclear deterrence</w:t>
      </w:r>
      <w:r w:rsidRPr="00562D77">
        <w:rPr>
          <w:sz w:val="16"/>
        </w:rPr>
        <w:t xml:space="preserve"> strategies (Giest &amp; Lohn, 2018; Rickli, 2019; Sauer, 2019; Groll, 2018; Zwetsloot &amp; Dafoe, 2019). In general, deterrence relies both on states possessing secure second-strike capabilities (Zwetsloot &amp; Dafoe, 2019) and, at the same time, on a state's inability to locate, with certainty, an adversary’s nuclear second-strike forces (Rickli, 2019). This could change, however, with advances in AI (ibid). For example, AI-enabled surveillance and reconnaissance systems, unmanned underwater vehicles, and data analysis could allow a state to both closely track and destroy an adversary’s previously hidden nuclear-powered ballistic missile submarines (Zwetsloot &amp; Dafoe, 2019). </w:t>
      </w:r>
      <w:r w:rsidRPr="0091659F">
        <w:rPr>
          <w:rStyle w:val="StyleUnderline"/>
        </w:rPr>
        <w:t>If</w:t>
      </w:r>
      <w:r w:rsidRPr="00562D77">
        <w:rPr>
          <w:sz w:val="16"/>
        </w:rPr>
        <w:t xml:space="preserve"> their </w:t>
      </w:r>
      <w:r w:rsidRPr="0091659F">
        <w:rPr>
          <w:rStyle w:val="StyleUnderline"/>
        </w:rPr>
        <w:t>second-strike</w:t>
      </w:r>
      <w:r w:rsidRPr="00562D77">
        <w:rPr>
          <w:sz w:val="16"/>
        </w:rPr>
        <w:t xml:space="preserve"> nuclear </w:t>
      </w:r>
      <w:r w:rsidRPr="0091659F">
        <w:rPr>
          <w:rStyle w:val="StyleUnderline"/>
        </w:rPr>
        <w:t xml:space="preserve">capabilities were to become </w:t>
      </w:r>
      <w:r w:rsidRPr="0091659F">
        <w:rPr>
          <w:rStyle w:val="Emphasis"/>
        </w:rPr>
        <w:t>vulnerable</w:t>
      </w:r>
      <w:r w:rsidRPr="00562D77">
        <w:rPr>
          <w:sz w:val="16"/>
        </w:rPr>
        <w:t xml:space="preserve"> to a first strike, then a pre- emptive nuclear strike would, in theory, become a viable strategy under certain scenarios (Giest &amp; Lohn, 2018). </w:t>
      </w:r>
    </w:p>
    <w:p w14:paraId="433EF219" w14:textId="77777777" w:rsidR="00B13BA1" w:rsidRPr="00562D77" w:rsidRDefault="00B13BA1" w:rsidP="00B13BA1">
      <w:pPr>
        <w:rPr>
          <w:sz w:val="16"/>
        </w:rPr>
      </w:pPr>
      <w:r w:rsidRPr="00562D77">
        <w:rPr>
          <w:sz w:val="16"/>
        </w:rPr>
        <w:t xml:space="preserve">In Zwetsloot &amp; Dafoe’s (2019) view, “the fear that nuclear systems </w:t>
      </w:r>
      <w:r w:rsidRPr="0091659F">
        <w:rPr>
          <w:rStyle w:val="StyleUnderline"/>
        </w:rPr>
        <w:t>could</w:t>
      </w:r>
      <w:r w:rsidRPr="00562D77">
        <w:rPr>
          <w:sz w:val="16"/>
        </w:rPr>
        <w:t xml:space="preserve"> be insecure would, in turn, </w:t>
      </w:r>
      <w:r w:rsidRPr="00CF6E43">
        <w:rPr>
          <w:rStyle w:val="StyleUnderline"/>
          <w:highlight w:val="cyan"/>
        </w:rPr>
        <w:t>create pressures</w:t>
      </w:r>
      <w:r w:rsidRPr="00562D77">
        <w:rPr>
          <w:sz w:val="16"/>
        </w:rPr>
        <w:t xml:space="preserve"> for states— including defensively motivated ones—</w:t>
      </w:r>
      <w:r w:rsidRPr="00CF6E43">
        <w:rPr>
          <w:rStyle w:val="StyleUnderline"/>
          <w:highlight w:val="cyan"/>
        </w:rPr>
        <w:t xml:space="preserve">to </w:t>
      </w:r>
      <w:r w:rsidRPr="00CF6E43">
        <w:rPr>
          <w:rStyle w:val="Emphasis"/>
          <w:highlight w:val="cyan"/>
        </w:rPr>
        <w:t>pre-empt</w:t>
      </w:r>
      <w:r w:rsidRPr="00463900">
        <w:rPr>
          <w:sz w:val="16"/>
        </w:rPr>
        <w:t>ively</w:t>
      </w:r>
      <w:r w:rsidRPr="00562D77">
        <w:rPr>
          <w:sz w:val="16"/>
        </w:rPr>
        <w:t xml:space="preserve"> escalate </w:t>
      </w:r>
      <w:r w:rsidRPr="0091659F">
        <w:rPr>
          <w:rStyle w:val="StyleUnderline"/>
        </w:rPr>
        <w:t>during</w:t>
      </w:r>
      <w:r w:rsidRPr="00562D77">
        <w:rPr>
          <w:sz w:val="16"/>
        </w:rPr>
        <w:t xml:space="preserve"> a </w:t>
      </w:r>
      <w:r w:rsidRPr="0091659F">
        <w:rPr>
          <w:rStyle w:val="StyleUnderline"/>
        </w:rPr>
        <w:t>crisis</w:t>
      </w:r>
      <w:r w:rsidRPr="00562D77">
        <w:rPr>
          <w:sz w:val="16"/>
        </w:rPr>
        <w:t xml:space="preserve">”. What is perhaps most alarming is that the aforementioned AI systems need not actually exist to have a destabilizing impact on nuclear deterrence (Rickli, 2019; Groll, 2018; Giest &amp; Lohn, 2018). As Rickli (2019, 95) points out, “[b]y its very nature, nuclear deterrence is highly psychological and relies on the perception of the adversary’s capabilities and intentions”. Thus, </w:t>
      </w:r>
      <w:r w:rsidRPr="0091659F">
        <w:rPr>
          <w:rStyle w:val="StyleUnderline"/>
        </w:rPr>
        <w:t>the “simple</w:t>
      </w:r>
      <w:r w:rsidRPr="00562D77">
        <w:rPr>
          <w:sz w:val="16"/>
        </w:rPr>
        <w:t xml:space="preserve"> </w:t>
      </w:r>
      <w:r w:rsidRPr="0091659F">
        <w:rPr>
          <w:rStyle w:val="Emphasis"/>
        </w:rPr>
        <w:t>misperception</w:t>
      </w:r>
      <w:r w:rsidRPr="00562D77">
        <w:rPr>
          <w:sz w:val="16"/>
        </w:rPr>
        <w:t xml:space="preserve"> </w:t>
      </w:r>
      <w:r w:rsidRPr="0091659F">
        <w:rPr>
          <w:rStyle w:val="StyleUnderline"/>
        </w:rPr>
        <w:t>of the adversary’s AI capabilities is destabilizing</w:t>
      </w:r>
      <w:r w:rsidRPr="00562D77">
        <w:rPr>
          <w:sz w:val="16"/>
        </w:rPr>
        <w:t xml:space="preserve"> in itself” (ibid). This potential for AI to destabilize nuclear deterrence represents yet </w:t>
      </w:r>
      <w:r w:rsidRPr="0091659F">
        <w:rPr>
          <w:rStyle w:val="Emphasis"/>
        </w:rPr>
        <w:t>an</w:t>
      </w:r>
      <w:r w:rsidRPr="00562D77">
        <w:rPr>
          <w:sz w:val="16"/>
        </w:rPr>
        <w:t xml:space="preserve">other kind of indirect global catastrophic, and perhaps even </w:t>
      </w:r>
      <w:r w:rsidRPr="0091659F">
        <w:rPr>
          <w:rStyle w:val="Emphasis"/>
        </w:rPr>
        <w:t>existential</w:t>
      </w:r>
      <w:r w:rsidRPr="00562D77">
        <w:rPr>
          <w:sz w:val="16"/>
        </w:rPr>
        <w:t xml:space="preserve">, </w:t>
      </w:r>
      <w:r w:rsidRPr="0091659F">
        <w:rPr>
          <w:rStyle w:val="Emphasis"/>
        </w:rPr>
        <w:t>risk</w:t>
      </w:r>
      <w:r w:rsidRPr="00562D77">
        <w:rPr>
          <w:sz w:val="16"/>
        </w:rPr>
        <w:t xml:space="preserve"> insofar as the destabilization could contribute to nuclear conflict escalation. </w:t>
      </w:r>
    </w:p>
    <w:p w14:paraId="60DA83BE" w14:textId="77777777" w:rsidR="00B13BA1" w:rsidRPr="00562D77" w:rsidRDefault="00B13BA1" w:rsidP="00B13BA1">
      <w:pPr>
        <w:rPr>
          <w:sz w:val="16"/>
        </w:rPr>
      </w:pPr>
      <w:r w:rsidRPr="00562D77">
        <w:rPr>
          <w:sz w:val="16"/>
        </w:rPr>
        <w:t xml:space="preserve">5.   Weaponization of AI </w:t>
      </w:r>
    </w:p>
    <w:p w14:paraId="39FD07FC" w14:textId="77777777" w:rsidR="00B13BA1" w:rsidRPr="00562D77" w:rsidRDefault="00B13BA1" w:rsidP="00B13BA1">
      <w:pPr>
        <w:rPr>
          <w:sz w:val="16"/>
        </w:rPr>
      </w:pPr>
      <w:r w:rsidRPr="00562D77">
        <w:rPr>
          <w:sz w:val="16"/>
        </w:rPr>
        <w:t xml:space="preserve">Much like the more recent set of growing concerns around an AI arms race, there have also been growing concerns around the weaponization of AI. We use “weaponization” to encompass many possible scenarios, from malicious actors or a malicious AI itself, to the use of fully autonomous lethal weapons. And we will discuss each of these possibilities in turn. In §5.1 we discuss malicious actors and in §5.2 we discuss lethal autonomous weapons. We have combined this diverse range of scenarios for two reasons. First, while the previous Xrisk scenarios discussed (CPAX and an AI race) could emerge without malicious intentions from anyone involved (e.g., engineers or governments), the scenarios we discuss here do for the most part assume some kind of malicious intent on the part of some actor. They are what Zwetsloot &amp; Dafoe (2019,) call a misuse risk. Second, the threats we discuss here are not particularly unique to AI, unlike those in previous sections. The control problem, for example, is distinctive of AI as a technology, in the sense that the problem did not exist before we began building intelligent systems. On the other hand, many technologies can be weaponized. In this respect, AI is no different. It is because AI is potentially so powerful that its misuse in a complex and high impact environment, such as warfare, could pose an Xrisk. </w:t>
      </w:r>
    </w:p>
    <w:p w14:paraId="3B2820F8" w14:textId="77777777" w:rsidR="00B13BA1" w:rsidRPr="00562D77" w:rsidRDefault="00B13BA1" w:rsidP="00B13BA1">
      <w:pPr>
        <w:rPr>
          <w:sz w:val="16"/>
        </w:rPr>
      </w:pPr>
      <w:r w:rsidRPr="00562D77">
        <w:rPr>
          <w:sz w:val="16"/>
        </w:rPr>
        <w:t xml:space="preserve">5.1 Malicious Actors </w:t>
      </w:r>
    </w:p>
    <w:p w14:paraId="0D859C71" w14:textId="77777777" w:rsidR="00B13BA1" w:rsidRPr="00562D77" w:rsidRDefault="00B13BA1" w:rsidP="00B13BA1">
      <w:pPr>
        <w:rPr>
          <w:sz w:val="16"/>
        </w:rPr>
      </w:pPr>
      <w:r w:rsidRPr="00562D77">
        <w:rPr>
          <w:sz w:val="16"/>
        </w:rPr>
        <w:t xml:space="preserve">In discussing CPAX, we focused on accidental risk scenarios—where no one involved wants to bring about harm, but the mere act of building an advanced AI system creates an Xrisk. But AI could also be deliberately misused. These can include things like exploiting software vulnerabilities, for example, through automated hacking or adversarial examples; generating political discord or misinformation with synthetic media; or initiating physical attacks using drones or automated weapons (see Brundage et al., 2018). For these scenarios to reach the threshold of Xrisk (in terms of ‘scope’), however, </w:t>
      </w:r>
      <w:r w:rsidRPr="00C036EE">
        <w:rPr>
          <w:rStyle w:val="StyleUnderline"/>
        </w:rPr>
        <w:t>a</w:t>
      </w:r>
      <w:r w:rsidRPr="00F021A9">
        <w:rPr>
          <w:rStyle w:val="StyleUnderline"/>
        </w:rPr>
        <w:t xml:space="preserve"> </w:t>
      </w:r>
      <w:r w:rsidRPr="00CF6E43">
        <w:rPr>
          <w:rStyle w:val="Emphasis"/>
          <w:highlight w:val="cyan"/>
        </w:rPr>
        <w:t>beyond catastrophic</w:t>
      </w:r>
      <w:r w:rsidRPr="00C036EE">
        <w:rPr>
          <w:rStyle w:val="Emphasis"/>
        </w:rPr>
        <w:t xml:space="preserve"> amount of </w:t>
      </w:r>
      <w:r w:rsidRPr="00CF6E43">
        <w:rPr>
          <w:rStyle w:val="Emphasis"/>
          <w:highlight w:val="cyan"/>
        </w:rPr>
        <w:t>damage</w:t>
      </w:r>
      <w:r w:rsidRPr="00F021A9">
        <w:rPr>
          <w:rStyle w:val="StyleUnderline"/>
          <w:highlight w:val="cyan"/>
        </w:rPr>
        <w:t xml:space="preserve"> </w:t>
      </w:r>
      <w:r w:rsidRPr="00CF6E43">
        <w:rPr>
          <w:rStyle w:val="StyleUnderline"/>
          <w:highlight w:val="cyan"/>
        </w:rPr>
        <w:t>would</w:t>
      </w:r>
      <w:r w:rsidRPr="00562D77">
        <w:rPr>
          <w:sz w:val="16"/>
        </w:rPr>
        <w:t xml:space="preserve"> have to </w:t>
      </w:r>
      <w:r w:rsidRPr="00CF6E43">
        <w:rPr>
          <w:rStyle w:val="StyleUnderline"/>
          <w:highlight w:val="cyan"/>
        </w:rPr>
        <w:t>be done</w:t>
      </w:r>
      <w:r w:rsidRPr="00562D77">
        <w:rPr>
          <w:sz w:val="16"/>
        </w:rPr>
        <w:t xml:space="preserve">. Perhaps one instructs an </w:t>
      </w:r>
      <w:r w:rsidRPr="00CF6E43">
        <w:rPr>
          <w:rStyle w:val="StyleUnderline"/>
          <w:highlight w:val="cyan"/>
        </w:rPr>
        <w:t>AI</w:t>
      </w:r>
      <w:r w:rsidRPr="00562D77">
        <w:rPr>
          <w:sz w:val="16"/>
        </w:rPr>
        <w:t xml:space="preserve"> system to </w:t>
      </w:r>
      <w:r w:rsidRPr="00CF6E43">
        <w:rPr>
          <w:rStyle w:val="StyleUnderline"/>
          <w:highlight w:val="cyan"/>
        </w:rPr>
        <w:t>suck up</w:t>
      </w:r>
      <w:r w:rsidRPr="00562D77">
        <w:rPr>
          <w:sz w:val="16"/>
        </w:rPr>
        <w:t xml:space="preserve"> </w:t>
      </w:r>
      <w:r w:rsidRPr="00C036EE">
        <w:rPr>
          <w:rStyle w:val="Emphasis"/>
        </w:rPr>
        <w:t xml:space="preserve">all </w:t>
      </w:r>
      <w:r w:rsidRPr="00CF6E43">
        <w:rPr>
          <w:rStyle w:val="Emphasis"/>
          <w:highlight w:val="cyan"/>
        </w:rPr>
        <w:t>the oxygen in the air</w:t>
      </w:r>
      <w:r w:rsidRPr="00562D77">
        <w:rPr>
          <w:sz w:val="16"/>
        </w:rPr>
        <w:t xml:space="preserve">, to </w:t>
      </w:r>
      <w:r w:rsidRPr="00CF6E43">
        <w:rPr>
          <w:rStyle w:val="StyleUnderline"/>
          <w:highlight w:val="cyan"/>
        </w:rPr>
        <w:t>launch</w:t>
      </w:r>
      <w:r w:rsidRPr="00F021A9">
        <w:rPr>
          <w:rStyle w:val="StyleUnderline"/>
          <w:highlight w:val="cyan"/>
        </w:rPr>
        <w:t xml:space="preserve"> </w:t>
      </w:r>
      <w:r w:rsidRPr="00CF6E43">
        <w:rPr>
          <w:rStyle w:val="Emphasis"/>
          <w:highlight w:val="cyan"/>
        </w:rPr>
        <w:t>all</w:t>
      </w:r>
      <w:r w:rsidRPr="00562D77">
        <w:rPr>
          <w:sz w:val="16"/>
        </w:rPr>
        <w:t xml:space="preserve"> the </w:t>
      </w:r>
      <w:r w:rsidRPr="00CF6E43">
        <w:rPr>
          <w:rStyle w:val="Emphasis"/>
          <w:highlight w:val="cyan"/>
        </w:rPr>
        <w:t>nuc</w:t>
      </w:r>
      <w:r w:rsidRPr="00463900">
        <w:rPr>
          <w:rStyle w:val="StyleUnderline"/>
        </w:rPr>
        <w:t>lear weapon</w:t>
      </w:r>
      <w:r w:rsidRPr="00CF6E43">
        <w:rPr>
          <w:rStyle w:val="Emphasis"/>
          <w:highlight w:val="cyan"/>
        </w:rPr>
        <w:t>s</w:t>
      </w:r>
      <w:r w:rsidRPr="00562D77">
        <w:rPr>
          <w:sz w:val="16"/>
        </w:rPr>
        <w:t xml:space="preserve"> in a nation’s arsenal, </w:t>
      </w:r>
      <w:r w:rsidRPr="00C036EE">
        <w:rPr>
          <w:rStyle w:val="StyleUnderline"/>
        </w:rPr>
        <w:t>or</w:t>
      </w:r>
      <w:r w:rsidRPr="00562D77">
        <w:rPr>
          <w:sz w:val="16"/>
        </w:rPr>
        <w:t xml:space="preserve"> to </w:t>
      </w:r>
      <w:r w:rsidRPr="00CF6E43">
        <w:rPr>
          <w:rStyle w:val="StyleUnderline"/>
          <w:highlight w:val="cyan"/>
        </w:rPr>
        <w:t>invent a</w:t>
      </w:r>
      <w:r w:rsidRPr="00F021A9">
        <w:rPr>
          <w:rStyle w:val="StyleUnderline"/>
          <w:highlight w:val="cyan"/>
        </w:rPr>
        <w:t xml:space="preserve"> </w:t>
      </w:r>
      <w:r w:rsidRPr="00CF6E43">
        <w:rPr>
          <w:rStyle w:val="Emphasis"/>
          <w:highlight w:val="cyan"/>
        </w:rPr>
        <w:t>deadly airborne</w:t>
      </w:r>
      <w:r w:rsidRPr="00C036EE">
        <w:rPr>
          <w:rStyle w:val="Emphasis"/>
        </w:rPr>
        <w:t xml:space="preserve"> biological </w:t>
      </w:r>
      <w:r w:rsidRPr="00CF6E43">
        <w:rPr>
          <w:rStyle w:val="Emphasis"/>
          <w:highlight w:val="cyan"/>
        </w:rPr>
        <w:t>virus</w:t>
      </w:r>
      <w:r w:rsidRPr="00C036EE">
        <w:rPr>
          <w:rStyle w:val="StyleUnderline"/>
        </w:rPr>
        <w:t>. Or</w:t>
      </w:r>
      <w:r w:rsidRPr="00562D77">
        <w:rPr>
          <w:sz w:val="16"/>
        </w:rPr>
        <w:t xml:space="preserve"> perhaps </w:t>
      </w:r>
      <w:r w:rsidRPr="00C036EE">
        <w:rPr>
          <w:rStyle w:val="StyleUnderline"/>
        </w:rPr>
        <w:t>a</w:t>
      </w:r>
      <w:r w:rsidRPr="00562D77">
        <w:rPr>
          <w:sz w:val="16"/>
        </w:rPr>
        <w:t xml:space="preserve"> </w:t>
      </w:r>
      <w:r w:rsidRPr="00C036EE">
        <w:rPr>
          <w:rStyle w:val="Emphasis"/>
        </w:rPr>
        <w:t>lone actor</w:t>
      </w:r>
      <w:r w:rsidRPr="00562D77">
        <w:rPr>
          <w:sz w:val="16"/>
        </w:rPr>
        <w:t xml:space="preserve"> is able to use AI to </w:t>
      </w:r>
      <w:r w:rsidRPr="00CF6E43">
        <w:rPr>
          <w:rStyle w:val="StyleUnderline"/>
          <w:highlight w:val="cyan"/>
        </w:rPr>
        <w:t>hack</w:t>
      </w:r>
      <w:r w:rsidRPr="00F021A9">
        <w:rPr>
          <w:rStyle w:val="StyleUnderline"/>
        </w:rPr>
        <w:t xml:space="preserve"> </w:t>
      </w:r>
      <w:r w:rsidRPr="00C036EE">
        <w:rPr>
          <w:rStyle w:val="Emphasis"/>
        </w:rPr>
        <w:t xml:space="preserve">critical </w:t>
      </w:r>
      <w:r w:rsidRPr="00CF6E43">
        <w:rPr>
          <w:rStyle w:val="Emphasis"/>
          <w:highlight w:val="cyan"/>
        </w:rPr>
        <w:t>infrastructures</w:t>
      </w:r>
      <w:r w:rsidRPr="00562D77">
        <w:rPr>
          <w:sz w:val="16"/>
        </w:rPr>
        <w:t xml:space="preserve">, including some that manage large-scale projects, such as the satellites that orbit Earth. It does not take much creativity to drum up a scenario in which </w:t>
      </w:r>
      <w:r w:rsidRPr="00C036EE">
        <w:rPr>
          <w:rStyle w:val="StyleUnderline"/>
        </w:rPr>
        <w:t>an AI</w:t>
      </w:r>
      <w:r w:rsidRPr="00562D77">
        <w:rPr>
          <w:sz w:val="16"/>
        </w:rPr>
        <w:t xml:space="preserve"> system, if put </w:t>
      </w:r>
      <w:r w:rsidRPr="00C036EE">
        <w:rPr>
          <w:rStyle w:val="StyleUnderline"/>
        </w:rPr>
        <w:t>in the</w:t>
      </w:r>
      <w:r w:rsidRPr="00562D77">
        <w:rPr>
          <w:sz w:val="16"/>
        </w:rPr>
        <w:t xml:space="preserve"> </w:t>
      </w:r>
      <w:r w:rsidRPr="00C036EE">
        <w:rPr>
          <w:rStyle w:val="Emphasis"/>
        </w:rPr>
        <w:t>wrong hands</w:t>
      </w:r>
      <w:r w:rsidRPr="00562D77">
        <w:rPr>
          <w:sz w:val="16"/>
        </w:rPr>
        <w:t xml:space="preserve">, could </w:t>
      </w:r>
      <w:r w:rsidRPr="00C036EE">
        <w:rPr>
          <w:rStyle w:val="StyleUnderline"/>
        </w:rPr>
        <w:t>pose an</w:t>
      </w:r>
      <w:r w:rsidRPr="00562D77">
        <w:rPr>
          <w:sz w:val="16"/>
        </w:rPr>
        <w:t xml:space="preserve"> </w:t>
      </w:r>
      <w:r w:rsidRPr="00C036EE">
        <w:rPr>
          <w:rStyle w:val="Emphasis"/>
        </w:rPr>
        <w:t>Xrisk</w:t>
      </w:r>
      <w:r w:rsidRPr="00562D77">
        <w:rPr>
          <w:sz w:val="16"/>
        </w:rPr>
        <w:t xml:space="preserve">. But the Xrisk posed by AI in these cases is likely to be indirect—where AI is just one link in the causal chain, perhaps even a distal one. This involvement of malicious actors is one of the more common concerns around the weaponization of AI. Automated systems that have war- fighting capacities or that are in anyway linked to nuclear missile systems </w:t>
      </w:r>
      <w:r w:rsidRPr="00562D77">
        <w:rPr>
          <w:sz w:val="16"/>
        </w:rPr>
        <w:lastRenderedPageBreak/>
        <w:t xml:space="preserve">could become likely targets of malicious actors aiming to cause widespread harm. This threat is serious, but the theoretical nature of the threat is straightforward relative to those posed in CPAX, for example. </w:t>
      </w:r>
    </w:p>
    <w:p w14:paraId="59CF666D" w14:textId="77777777" w:rsidR="00B13BA1" w:rsidRPr="00562D77" w:rsidRDefault="00B13BA1" w:rsidP="00B13BA1">
      <w:pPr>
        <w:rPr>
          <w:sz w:val="16"/>
        </w:rPr>
      </w:pPr>
      <w:r w:rsidRPr="00562D77">
        <w:rPr>
          <w:sz w:val="16"/>
        </w:rPr>
        <w:t xml:space="preserve">One further novel outcome of AI would be if the system itself malfunctions. Any technology can malfunction, and in the case of an AI system that had control over real-world weapons systems the consequences of a malfunction could be severe (see Robillard, this volume). We’ll discuss this potential scenario a bit more in the next section. A final related possibility here would be for the AI to itself turn malicious. This would be unlike any other technology in the past. But since AI is a kind of intelligent agent, there is this possibility. Cotton- Barratt et al. (2020), for example, describe a hypothetical scenario in which an intelligence explosion produces a powerful AI that wipes out human beings in order to pre-empt any interference with its own objectives. They describe this as a direct Xrisk (by contrast, we described CPAX scenarios as indirect), presumably because they describe the AI as deliberately wiping out humanity. However, if the system has agency in a meaningful sense, such that it is making these kinds of deliberate malicious decisions, then this seems to assume it has something akin to consciousness or strong intentionality. In general we are far from developing anything like artificial consciousness and this is not to say that these scenarios should be dismissed altogether, but many experts agree that there are serious challenges confronting the possibility of AI possessing these cognitive capacities (e.g., Searle, 1980; Koch and Tonini, 2017; Koch, 2019; Dehaene et al., 2017). </w:t>
      </w:r>
    </w:p>
    <w:p w14:paraId="04995977" w14:textId="77777777" w:rsidR="00B13BA1" w:rsidRPr="00562D77" w:rsidRDefault="00B13BA1" w:rsidP="00B13BA1">
      <w:pPr>
        <w:rPr>
          <w:sz w:val="16"/>
        </w:rPr>
      </w:pPr>
      <w:r w:rsidRPr="00562D77">
        <w:rPr>
          <w:sz w:val="16"/>
        </w:rPr>
        <w:t xml:space="preserve">5.2 Lethal Autonomous Weapons </w:t>
      </w:r>
    </w:p>
    <w:p w14:paraId="0A09D2FF" w14:textId="77777777" w:rsidR="00B13BA1" w:rsidRPr="00562D77" w:rsidRDefault="00B13BA1" w:rsidP="00B13BA1">
      <w:pPr>
        <w:rPr>
          <w:sz w:val="16"/>
        </w:rPr>
      </w:pPr>
      <w:r w:rsidRPr="00562D77">
        <w:rPr>
          <w:sz w:val="16"/>
        </w:rPr>
        <w:t xml:space="preserve">One other form of weaponization of AI that is sometimes discussed as a potential source of Xrisk are lethal autonomous weapons systems (LAWS). LAWS include systems that can locate, select, and engage targets without any human intervention (Roff, 2014; Russell, 2015; Robillard, this volume). Much of the debate around the ethics of LAWS has focused on whether their use would violate human dignity (Lim, 2019; Rosert &amp; Sauer, 2019; Sharkey, 2019), whether they could leave critical responsibility gaps in warfare (Sparrow, 2007; Robillard, this volume), or whether they could undermine the principles of just war theory, such as noncombatant immunity (Roff, 2014), for example. These concerns, among others, have led many to call for a ban on their use (FLI ,2017). These concerns are certainly very serious and more near term (as some LAWS already exist) than the speculative scenarios discussed in CPAX. But do LAWS really present an Xrisk? It seems that if they do, they do so indirectly. Consider two possible scenarios. </w:t>
      </w:r>
    </w:p>
    <w:p w14:paraId="35F02CEC" w14:textId="77777777" w:rsidR="00B13BA1" w:rsidRPr="00562D77" w:rsidRDefault="00B13BA1" w:rsidP="00B13BA1">
      <w:pPr>
        <w:rPr>
          <w:sz w:val="16"/>
        </w:rPr>
      </w:pPr>
      <w:r w:rsidRPr="00562D77">
        <w:rPr>
          <w:sz w:val="16"/>
        </w:rPr>
        <w:t xml:space="preserve">(a) One concern around </w:t>
      </w:r>
      <w:r w:rsidRPr="00F41176">
        <w:rPr>
          <w:rStyle w:val="Emphasis"/>
        </w:rPr>
        <w:t>LAWS</w:t>
      </w:r>
      <w:r w:rsidRPr="00562D77">
        <w:rPr>
          <w:sz w:val="16"/>
        </w:rPr>
        <w:t xml:space="preserve"> is that they </w:t>
      </w:r>
      <w:r w:rsidRPr="00F41176">
        <w:rPr>
          <w:rStyle w:val="StyleUnderline"/>
        </w:rPr>
        <w:t xml:space="preserve">will ease the </w:t>
      </w:r>
      <w:r w:rsidRPr="00F41176">
        <w:rPr>
          <w:rStyle w:val="Emphasis"/>
        </w:rPr>
        <w:t>cost</w:t>
      </w:r>
      <w:r w:rsidRPr="00F41176">
        <w:rPr>
          <w:rStyle w:val="StyleUnderline"/>
        </w:rPr>
        <w:t xml:space="preserve"> of</w:t>
      </w:r>
      <w:r w:rsidRPr="00562D77">
        <w:rPr>
          <w:sz w:val="16"/>
        </w:rPr>
        <w:t xml:space="preserve"> engaging in </w:t>
      </w:r>
      <w:r w:rsidRPr="00F41176">
        <w:rPr>
          <w:rStyle w:val="Emphasis"/>
        </w:rPr>
        <w:t>war</w:t>
      </w:r>
      <w:r w:rsidRPr="00F41176">
        <w:rPr>
          <w:rStyle w:val="StyleUnderline"/>
        </w:rPr>
        <w:t>, making it</w:t>
      </w:r>
      <w:r w:rsidRPr="00562D77">
        <w:rPr>
          <w:sz w:val="16"/>
        </w:rPr>
        <w:t xml:space="preserve"> more </w:t>
      </w:r>
      <w:r w:rsidRPr="00F41176">
        <w:rPr>
          <w:rStyle w:val="StyleUnderline"/>
        </w:rPr>
        <w:t>likely that</w:t>
      </w:r>
      <w:r w:rsidRPr="00562D77">
        <w:rPr>
          <w:sz w:val="16"/>
        </w:rPr>
        <w:t xml:space="preserve"> </w:t>
      </w:r>
      <w:r w:rsidRPr="00F41176">
        <w:rPr>
          <w:rStyle w:val="Emphasis"/>
        </w:rPr>
        <w:t>tensions</w:t>
      </w:r>
      <w:r w:rsidRPr="00562D77">
        <w:rPr>
          <w:sz w:val="16"/>
        </w:rPr>
        <w:t xml:space="preserve"> between rival states </w:t>
      </w:r>
      <w:r w:rsidRPr="00F41176">
        <w:rPr>
          <w:rStyle w:val="StyleUnderline"/>
        </w:rPr>
        <w:t>rise to</w:t>
      </w:r>
      <w:r w:rsidRPr="00562D77">
        <w:rPr>
          <w:sz w:val="16"/>
        </w:rPr>
        <w:t xml:space="preserve"> </w:t>
      </w:r>
      <w:r w:rsidRPr="00F41176">
        <w:rPr>
          <w:rStyle w:val="Emphasis"/>
        </w:rPr>
        <w:t>military engagement</w:t>
      </w:r>
      <w:r w:rsidRPr="00562D77">
        <w:rPr>
          <w:sz w:val="16"/>
        </w:rPr>
        <w:t xml:space="preserve">. In this case, LAWS would be used as an instrument to carry out the ends of some malicious actor. This is because, for now, humans continue to play a significant role in directing the behaviour of LAWS, though it is likely that we will see a steady increase in the autonomy of future systems (Brundage et al., 2018). Now, it could be that this kind of warfare leads to Xrisks, but this would require a causal chain that includes political disruption, perhaps failing states, and widespread mass murder. None of these scenarios are impossible, of course, and they present serious risks. But we have tried to focus this chapter on Xrisks that are novel to AI as a technology and, even though we view the risks of LAWS as extremely important, they ultimately present similar kinds of risks as nuclear weapons do. To the extent that LAWS have a destabilizing impact on norms and practices in warfare, for example, we think that scenarios similar to those discussed in §4.3 are possible—LAWS might escalate an ongoing crisis, or moreover, the mere perception that an adversary has LAWS might escalate a crisis. </w:t>
      </w:r>
    </w:p>
    <w:p w14:paraId="59F81A9F" w14:textId="77777777" w:rsidR="00B13BA1" w:rsidRPr="00562D77" w:rsidRDefault="00B13BA1" w:rsidP="00B13BA1">
      <w:pPr>
        <w:rPr>
          <w:sz w:val="16"/>
        </w:rPr>
      </w:pPr>
      <w:r w:rsidRPr="00562D77">
        <w:rPr>
          <w:sz w:val="16"/>
        </w:rPr>
        <w:t xml:space="preserve">(b) A second scenario, described by Geoffrey Hinton, is that </w:t>
      </w:r>
      <w:r w:rsidRPr="00CF6E43">
        <w:rPr>
          <w:rStyle w:val="Emphasis"/>
          <w:highlight w:val="cyan"/>
        </w:rPr>
        <w:t>killer drones</w:t>
      </w:r>
      <w:r w:rsidRPr="00562D77">
        <w:rPr>
          <w:sz w:val="16"/>
        </w:rPr>
        <w:t xml:space="preserve">, equipped with explosives and deep learning neural net technology, </w:t>
      </w:r>
      <w:r w:rsidRPr="00F41176">
        <w:rPr>
          <w:rStyle w:val="StyleUnderline"/>
        </w:rPr>
        <w:t>could</w:t>
      </w:r>
      <w:r w:rsidRPr="00562D77">
        <w:rPr>
          <w:sz w:val="16"/>
        </w:rPr>
        <w:t xml:space="preserve"> (somehow) </w:t>
      </w:r>
      <w:r w:rsidRPr="00F41176">
        <w:rPr>
          <w:rStyle w:val="StyleUnderline"/>
        </w:rPr>
        <w:t>learn to function</w:t>
      </w:r>
      <w:r w:rsidRPr="00562D77">
        <w:rPr>
          <w:sz w:val="16"/>
        </w:rPr>
        <w:t xml:space="preserve"> </w:t>
      </w:r>
      <w:r w:rsidRPr="00F41176">
        <w:rPr>
          <w:rStyle w:val="Emphasis"/>
        </w:rPr>
        <w:t>independently</w:t>
      </w:r>
      <w:r w:rsidRPr="00562D77">
        <w:rPr>
          <w:sz w:val="16"/>
        </w:rPr>
        <w:t xml:space="preserve"> </w:t>
      </w:r>
      <w:r w:rsidRPr="00F41176">
        <w:rPr>
          <w:rStyle w:val="StyleUnderline"/>
        </w:rPr>
        <w:t>of</w:t>
      </w:r>
      <w:r w:rsidRPr="00562D77">
        <w:rPr>
          <w:sz w:val="16"/>
        </w:rPr>
        <w:t xml:space="preserve"> their </w:t>
      </w:r>
      <w:r w:rsidRPr="00F41176">
        <w:rPr>
          <w:rStyle w:val="Emphasis"/>
        </w:rPr>
        <w:t>human controllers</w:t>
      </w:r>
      <w:r w:rsidRPr="00562D77">
        <w:rPr>
          <w:sz w:val="16"/>
        </w:rPr>
        <w:t xml:space="preserve"> (Robinson, 2016), and </w:t>
      </w:r>
      <w:r w:rsidRPr="00F41176">
        <w:rPr>
          <w:rStyle w:val="StyleUnderline"/>
        </w:rPr>
        <w:t xml:space="preserve">the system </w:t>
      </w:r>
      <w:r w:rsidRPr="00CF6E43">
        <w:rPr>
          <w:rStyle w:val="StyleUnderline"/>
          <w:highlight w:val="cyan"/>
        </w:rPr>
        <w:t>could</w:t>
      </w:r>
      <w:r w:rsidRPr="00F41176">
        <w:rPr>
          <w:rStyle w:val="StyleUnderline"/>
        </w:rPr>
        <w:t xml:space="preserve"> then</w:t>
      </w:r>
      <w:r w:rsidRPr="00562D77">
        <w:rPr>
          <w:sz w:val="16"/>
        </w:rPr>
        <w:t xml:space="preserve"> </w:t>
      </w:r>
      <w:r w:rsidRPr="00CF6E43">
        <w:rPr>
          <w:rStyle w:val="Emphasis"/>
          <w:highlight w:val="cyan"/>
        </w:rPr>
        <w:t>go on a rampage</w:t>
      </w:r>
      <w:r w:rsidRPr="00F021A9">
        <w:rPr>
          <w:rStyle w:val="StyleUnderline"/>
          <w:highlight w:val="cyan"/>
        </w:rPr>
        <w:t xml:space="preserve"> </w:t>
      </w:r>
      <w:r w:rsidRPr="00F9674A">
        <w:rPr>
          <w:rStyle w:val="StyleUnderline"/>
        </w:rPr>
        <w:t xml:space="preserve">and </w:t>
      </w:r>
      <w:r w:rsidRPr="00CF6E43">
        <w:rPr>
          <w:rStyle w:val="Emphasis"/>
          <w:highlight w:val="cyan"/>
        </w:rPr>
        <w:t>destroy humanity</w:t>
      </w:r>
      <w:r w:rsidRPr="00562D77">
        <w:rPr>
          <w:sz w:val="16"/>
        </w:rPr>
        <w:t xml:space="preserve">. The bracketed “somehow” here is </w:t>
      </w:r>
      <w:r w:rsidRPr="00F9674A">
        <w:rPr>
          <w:rStyle w:val="StyleUnderline"/>
        </w:rPr>
        <w:t>a</w:t>
      </w:r>
      <w:r w:rsidRPr="00F9674A">
        <w:rPr>
          <w:sz w:val="16"/>
        </w:rPr>
        <w:t xml:space="preserve"> critical piece of the story. </w:t>
      </w:r>
      <w:r w:rsidRPr="00F9674A">
        <w:rPr>
          <w:rStyle w:val="StyleUnderline"/>
        </w:rPr>
        <w:t>Perhaps the control system has been</w:t>
      </w:r>
      <w:r w:rsidRPr="00F9674A">
        <w:rPr>
          <w:sz w:val="16"/>
        </w:rPr>
        <w:t xml:space="preserve"> </w:t>
      </w:r>
      <w:r w:rsidRPr="00F9674A">
        <w:rPr>
          <w:rStyle w:val="Emphasis"/>
        </w:rPr>
        <w:t>hack</w:t>
      </w:r>
      <w:r w:rsidRPr="00F9674A">
        <w:rPr>
          <w:rStyle w:val="StyleUnderline"/>
        </w:rPr>
        <w:t>ed</w:t>
      </w:r>
      <w:r w:rsidRPr="00F9674A">
        <w:rPr>
          <w:sz w:val="16"/>
        </w:rPr>
        <w:t xml:space="preserve">, in which case we are back to the malicious actor scenario described in §5.1. </w:t>
      </w:r>
      <w:r w:rsidRPr="00F9674A">
        <w:rPr>
          <w:rStyle w:val="StyleUnderline"/>
        </w:rPr>
        <w:t>Or</w:t>
      </w:r>
      <w:r w:rsidRPr="00F9674A">
        <w:rPr>
          <w:sz w:val="16"/>
        </w:rPr>
        <w:t xml:space="preserve"> perhaps </w:t>
      </w:r>
      <w:r w:rsidRPr="00F9674A">
        <w:rPr>
          <w:rStyle w:val="StyleUnderline"/>
        </w:rPr>
        <w:t>there is a</w:t>
      </w:r>
      <w:r w:rsidRPr="00F9674A">
        <w:rPr>
          <w:sz w:val="16"/>
        </w:rPr>
        <w:t xml:space="preserve"> </w:t>
      </w:r>
      <w:r w:rsidRPr="00F9674A">
        <w:rPr>
          <w:rStyle w:val="Emphasis"/>
        </w:rPr>
        <w:t>malfunction</w:t>
      </w:r>
      <w:r w:rsidRPr="00F9674A">
        <w:rPr>
          <w:sz w:val="16"/>
        </w:rPr>
        <w:t xml:space="preserve">, of the sort also described in §5.1. In this latter case, the malfunction </w:t>
      </w:r>
      <w:r w:rsidRPr="00F9674A">
        <w:rPr>
          <w:rStyle w:val="StyleUnderline"/>
        </w:rPr>
        <w:t>could manifest</w:t>
      </w:r>
      <w:r w:rsidRPr="00F9674A">
        <w:rPr>
          <w:sz w:val="16"/>
        </w:rPr>
        <w:t xml:space="preserve"> in the form of a “hard takeoff” in which the system undergoes </w:t>
      </w:r>
      <w:r w:rsidRPr="00F9674A">
        <w:rPr>
          <w:rStyle w:val="StyleUnderline"/>
        </w:rPr>
        <w:t>rapid recursive self-improvement</w:t>
      </w:r>
      <w:r w:rsidRPr="00562D77">
        <w:rPr>
          <w:sz w:val="16"/>
        </w:rPr>
        <w:t xml:space="preserve"> (unintended by the designers) and then develops goals that are inimical to human interests. In such a case, we would be at the start of an intelligence explosion and would confront the kind of Xrisk already characterized by CPAX (§3). Our only point here is that upon closer examination, it's hard to see how this scenario looks distinct from ones previously discussed. Hence, the weaponization of AI can pose an indirect Xrisk in several different ways. In general, the more control an automated system has over weaponized systems that can cause real-world destruction, the greater risk there is of that system becoming a target for attack by malicious actors or of there being greater harm due to any accidental system malfunction. </w:t>
      </w:r>
    </w:p>
    <w:p w14:paraId="1E222B24" w14:textId="77777777" w:rsidR="00B13BA1" w:rsidRPr="00562D77" w:rsidRDefault="00B13BA1" w:rsidP="00B13BA1">
      <w:pPr>
        <w:rPr>
          <w:sz w:val="16"/>
        </w:rPr>
      </w:pPr>
      <w:r w:rsidRPr="00562D77">
        <w:rPr>
          <w:sz w:val="16"/>
        </w:rPr>
        <w:t xml:space="preserve">6. Conclusion </w:t>
      </w:r>
    </w:p>
    <w:p w14:paraId="1FDDD4B4" w14:textId="77777777" w:rsidR="00B13BA1" w:rsidRDefault="00B13BA1" w:rsidP="00B13BA1">
      <w:pPr>
        <w:rPr>
          <w:sz w:val="16"/>
        </w:rPr>
      </w:pPr>
      <w:r w:rsidRPr="00562D77">
        <w:rPr>
          <w:rStyle w:val="StyleUnderline"/>
        </w:rPr>
        <w:t>Humanity is facing</w:t>
      </w:r>
      <w:r w:rsidRPr="00562D77">
        <w:rPr>
          <w:sz w:val="16"/>
        </w:rPr>
        <w:t xml:space="preserve"> an </w:t>
      </w:r>
      <w:r w:rsidRPr="00562D77">
        <w:rPr>
          <w:rStyle w:val="Emphasis"/>
        </w:rPr>
        <w:t>increasing</w:t>
      </w:r>
      <w:r w:rsidRPr="00562D77">
        <w:rPr>
          <w:sz w:val="16"/>
        </w:rPr>
        <w:t xml:space="preserve"> number of </w:t>
      </w:r>
      <w:r w:rsidRPr="00562D77">
        <w:rPr>
          <w:rStyle w:val="Emphasis"/>
        </w:rPr>
        <w:t>existential threats</w:t>
      </w:r>
      <w:r w:rsidRPr="00562D77">
        <w:rPr>
          <w:sz w:val="16"/>
        </w:rPr>
        <w:t xml:space="preserve">, many of which are </w:t>
      </w:r>
      <w:r w:rsidRPr="00562D77">
        <w:rPr>
          <w:rStyle w:val="StyleUnderline"/>
        </w:rPr>
        <w:t>of our</w:t>
      </w:r>
      <w:r w:rsidRPr="00562D77">
        <w:rPr>
          <w:sz w:val="16"/>
        </w:rPr>
        <w:t xml:space="preserve"> </w:t>
      </w:r>
      <w:r w:rsidRPr="00562D77">
        <w:rPr>
          <w:rStyle w:val="Emphasis"/>
        </w:rPr>
        <w:t>own creation</w:t>
      </w:r>
      <w:r w:rsidRPr="00562D77">
        <w:rPr>
          <w:rStyle w:val="StyleUnderline"/>
        </w:rPr>
        <w:t xml:space="preserve">. </w:t>
      </w:r>
      <w:r w:rsidRPr="00F9674A">
        <w:rPr>
          <w:rStyle w:val="StyleUnderline"/>
        </w:rPr>
        <w:t>Thankfully, there are</w:t>
      </w:r>
      <w:r w:rsidRPr="00F9674A">
        <w:rPr>
          <w:sz w:val="16"/>
        </w:rPr>
        <w:t xml:space="preserve"> also </w:t>
      </w:r>
      <w:r w:rsidRPr="00F9674A">
        <w:rPr>
          <w:rStyle w:val="StyleUnderline"/>
        </w:rPr>
        <w:t>an increasing number of</w:t>
      </w:r>
      <w:r w:rsidRPr="00F9674A">
        <w:rPr>
          <w:sz w:val="16"/>
        </w:rPr>
        <w:t xml:space="preserve"> </w:t>
      </w:r>
      <w:r w:rsidRPr="00F9674A">
        <w:rPr>
          <w:rStyle w:val="Emphasis"/>
        </w:rPr>
        <w:t>scholars</w:t>
      </w:r>
      <w:r w:rsidRPr="00F9674A">
        <w:rPr>
          <w:sz w:val="16"/>
        </w:rPr>
        <w:t xml:space="preserve">, from a wide range of fields, </w:t>
      </w:r>
      <w:r w:rsidRPr="00F9674A">
        <w:rPr>
          <w:rStyle w:val="Emphasis"/>
        </w:rPr>
        <w:t>studying the nature of these risks</w:t>
      </w:r>
      <w:r w:rsidRPr="00F9674A">
        <w:rPr>
          <w:rStyle w:val="StyleUnderline"/>
        </w:rPr>
        <w:t xml:space="preserve"> and </w:t>
      </w:r>
      <w:r w:rsidRPr="00F9674A">
        <w:rPr>
          <w:rStyle w:val="Emphasis"/>
        </w:rPr>
        <w:t>strategizing how to mitigate them</w:t>
      </w:r>
      <w:r w:rsidRPr="00562D77">
        <w:rPr>
          <w:sz w:val="16"/>
        </w:rPr>
        <w:t xml:space="preserve">. But the field of Xrisk studies is still relatively young. There are significant debates being had over how to define the concept of Xrisk, how to understand its sources, and what methodologies should be used to assess these risks. When it comes to Xrisks from AI, these debates continue. </w:t>
      </w:r>
      <w:r w:rsidRPr="00562D77">
        <w:rPr>
          <w:rStyle w:val="StyleUnderline"/>
        </w:rPr>
        <w:t xml:space="preserve">Early concerns around </w:t>
      </w:r>
      <w:r w:rsidRPr="00562D77">
        <w:rPr>
          <w:rStyle w:val="Emphasis"/>
        </w:rPr>
        <w:t>AI Xrisks</w:t>
      </w:r>
      <w:r w:rsidRPr="00562D77">
        <w:rPr>
          <w:sz w:val="16"/>
        </w:rPr>
        <w:t xml:space="preserve"> </w:t>
      </w:r>
      <w:r w:rsidRPr="00562D77">
        <w:rPr>
          <w:rStyle w:val="StyleUnderline"/>
        </w:rPr>
        <w:t>focused on the possibility of an</w:t>
      </w:r>
      <w:r w:rsidRPr="00562D77">
        <w:rPr>
          <w:sz w:val="16"/>
        </w:rPr>
        <w:t xml:space="preserve"> </w:t>
      </w:r>
      <w:r w:rsidRPr="00562D77">
        <w:rPr>
          <w:rStyle w:val="Emphasis"/>
        </w:rPr>
        <w:t>intelligence explosion</w:t>
      </w:r>
      <w:r w:rsidRPr="00562D77">
        <w:rPr>
          <w:sz w:val="16"/>
        </w:rPr>
        <w:t xml:space="preserve"> </w:t>
      </w:r>
      <w:r w:rsidRPr="00562D77">
        <w:rPr>
          <w:rStyle w:val="StyleUnderline"/>
        </w:rPr>
        <w:t xml:space="preserve">and the subsequent pathway to a scenario in which a powerful superintelligent AI has misaligned objectives from humanity. These concerns have </w:t>
      </w:r>
      <w:r w:rsidRPr="00562D77">
        <w:rPr>
          <w:rStyle w:val="Emphasis"/>
        </w:rPr>
        <w:t>not gone away</w:t>
      </w:r>
      <w:r w:rsidRPr="00562D77">
        <w:rPr>
          <w:rStyle w:val="StyleUnderline"/>
        </w:rPr>
        <w:t>, but they have</w:t>
      </w:r>
      <w:r w:rsidRPr="00562D77">
        <w:rPr>
          <w:sz w:val="16"/>
        </w:rPr>
        <w:t xml:space="preserve"> </w:t>
      </w:r>
      <w:r w:rsidRPr="00562D77">
        <w:rPr>
          <w:rStyle w:val="Emphasis"/>
        </w:rPr>
        <w:t>evolved</w:t>
      </w:r>
      <w:r w:rsidRPr="00562D77">
        <w:rPr>
          <w:sz w:val="16"/>
        </w:rPr>
        <w:t xml:space="preserve"> over time. This chapter has provided an up- to-date critical survey of these arguments, both old and new, looking at different foreseeable pathways towards AI Xrisk, possible global disruptions resulting from the emergence of an AI race dynamic between nations, and the weaponization of AI. In particular, we have tried to make the structures of each of these concerns more explicit, such that readers can begin to critically engage with them. </w:t>
      </w:r>
    </w:p>
    <w:p w14:paraId="1C35C1F4" w14:textId="77777777" w:rsidR="00B13BA1" w:rsidRDefault="00B13BA1" w:rsidP="00B13BA1">
      <w:pPr>
        <w:pStyle w:val="Heading4"/>
      </w:pPr>
      <w:r>
        <w:lastRenderedPageBreak/>
        <w:t>The plan solves:</w:t>
      </w:r>
    </w:p>
    <w:p w14:paraId="555E68D5" w14:textId="77777777" w:rsidR="00B13BA1" w:rsidRPr="006435AE" w:rsidRDefault="00B13BA1" w:rsidP="00B13BA1">
      <w:pPr>
        <w:pStyle w:val="Heading4"/>
      </w:pPr>
      <w:r>
        <w:t xml:space="preserve">1. </w:t>
      </w:r>
      <w:r w:rsidRPr="001D4F19">
        <w:rPr>
          <w:u w:val="single"/>
        </w:rPr>
        <w:t>Updating</w:t>
      </w:r>
      <w:r>
        <w:t xml:space="preserve">---prohibiting violations in the </w:t>
      </w:r>
      <w:r>
        <w:rPr>
          <w:u w:val="single"/>
        </w:rPr>
        <w:t>infrastructure</w:t>
      </w:r>
      <w:r>
        <w:t xml:space="preserve"> level establishes a </w:t>
      </w:r>
      <w:r>
        <w:rPr>
          <w:u w:val="single"/>
        </w:rPr>
        <w:t>collaborative relationship</w:t>
      </w:r>
      <w:r>
        <w:t xml:space="preserve"> between blockchain and antitrust that </w:t>
      </w:r>
      <w:r>
        <w:rPr>
          <w:u w:val="single"/>
        </w:rPr>
        <w:t>infuses</w:t>
      </w:r>
      <w:r>
        <w:t xml:space="preserve"> technological principles into legal enforcement</w:t>
      </w:r>
    </w:p>
    <w:p w14:paraId="21E8A040" w14:textId="77777777" w:rsidR="00B13BA1" w:rsidRDefault="00B13BA1" w:rsidP="00B13BA1">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247-249</w:t>
      </w:r>
    </w:p>
    <w:p w14:paraId="74588E2A" w14:textId="77777777" w:rsidR="00B13BA1" w:rsidRPr="00873822" w:rsidRDefault="00B13BA1" w:rsidP="00B13BA1">
      <w:pPr>
        <w:rPr>
          <w:sz w:val="16"/>
        </w:rPr>
      </w:pPr>
      <w:r w:rsidRPr="00873822">
        <w:rPr>
          <w:sz w:val="16"/>
        </w:rPr>
        <w:t>1.2 Enforcement</w:t>
      </w:r>
    </w:p>
    <w:p w14:paraId="0452D613" w14:textId="77777777" w:rsidR="00B13BA1" w:rsidRPr="00873822" w:rsidRDefault="00B13BA1" w:rsidP="00B13BA1">
      <w:pPr>
        <w:rPr>
          <w:sz w:val="16"/>
        </w:rPr>
      </w:pPr>
      <w:r w:rsidRPr="00873822">
        <w:rPr>
          <w:sz w:val="16"/>
        </w:rPr>
        <w:t>1.2.1 Not this...</w:t>
      </w:r>
    </w:p>
    <w:p w14:paraId="78EB5145" w14:textId="77777777" w:rsidR="00B13BA1" w:rsidRPr="00873822" w:rsidRDefault="00B13BA1" w:rsidP="00B13BA1">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A746BA">
        <w:rPr>
          <w:rStyle w:val="StyleUnderline"/>
        </w:rPr>
        <w:t>this</w:t>
      </w:r>
      <w:r w:rsidRPr="00113827">
        <w:rPr>
          <w:rStyle w:val="StyleUnderline"/>
        </w:rPr>
        <w:t xml:space="preserve"> may </w:t>
      </w:r>
      <w:r w:rsidRPr="00A746BA">
        <w:rPr>
          <w:rStyle w:val="StyleUnderline"/>
        </w:rPr>
        <w:t xml:space="preserve">seem </w:t>
      </w:r>
      <w:r w:rsidRPr="00A746BA">
        <w:rPr>
          <w:rStyle w:val="Emphasis"/>
        </w:rPr>
        <w:t>counterintuitive</w:t>
      </w:r>
      <w:r w:rsidRPr="00A746BA">
        <w:rPr>
          <w:rStyle w:val="StyleUnderline"/>
        </w:rPr>
        <w:t xml:space="preserve">; enforcement is, by definition, </w:t>
      </w:r>
      <w:r w:rsidRPr="00A746BA">
        <w:rPr>
          <w:rStyle w:val="Emphasis"/>
        </w:rPr>
        <w:t>confrontational</w:t>
      </w:r>
      <w:r w:rsidRPr="00A746BA">
        <w:rPr>
          <w:rStyle w:val="StyleUnderline"/>
        </w:rPr>
        <w:t xml:space="preserve">. In reality, </w:t>
      </w:r>
      <w:r w:rsidRPr="00A746BA">
        <w:rPr>
          <w:rStyle w:val="Emphasis"/>
        </w:rPr>
        <w:t>distinct types</w:t>
      </w:r>
      <w:r w:rsidRPr="00A746BA">
        <w:rPr>
          <w:rStyle w:val="StyleUnderline"/>
        </w:rPr>
        <w:t xml:space="preserve"> of enforcement can lead to </w:t>
      </w:r>
      <w:r w:rsidRPr="00A746BA">
        <w:rPr>
          <w:rStyle w:val="Emphasis"/>
        </w:rPr>
        <w:t>varying degrees</w:t>
      </w:r>
      <w:r w:rsidRPr="00A746BA">
        <w:rPr>
          <w:rStyle w:val="StyleUnderline"/>
        </w:rPr>
        <w:t xml:space="preserve"> of confrontation: some harm the </w:t>
      </w:r>
      <w:r w:rsidRPr="00A746BA">
        <w:rPr>
          <w:rStyle w:val="Emphasis"/>
        </w:rPr>
        <w:t>entire</w:t>
      </w:r>
      <w:r w:rsidRPr="00A746BA">
        <w:rPr>
          <w:rStyle w:val="StyleUnderline"/>
        </w:rPr>
        <w:t xml:space="preserve"> block</w:t>
      </w:r>
      <w:r w:rsidRPr="00A746BA">
        <w:rPr>
          <w:rStyle w:val="Emphasis"/>
        </w:rPr>
        <w:t>chain</w:t>
      </w:r>
      <w:r w:rsidRPr="00A746BA">
        <w:rPr>
          <w:rStyle w:val="StyleUnderline"/>
        </w:rPr>
        <w:t xml:space="preserve">, while others </w:t>
      </w:r>
      <w:r w:rsidRPr="00A746BA">
        <w:rPr>
          <w:rStyle w:val="Emphasis"/>
        </w:rPr>
        <w:t>target</w:t>
      </w:r>
      <w:r w:rsidRPr="00A746BA">
        <w:rPr>
          <w:rStyle w:val="StyleUnderline"/>
        </w:rPr>
        <w:t xml:space="preserve"> the </w:t>
      </w:r>
      <w:r w:rsidRPr="00A746BA">
        <w:rPr>
          <w:rStyle w:val="Emphasis"/>
        </w:rPr>
        <w:t>sole perpetrators</w:t>
      </w:r>
      <w:r w:rsidRPr="00D80197">
        <w:rPr>
          <w:rStyle w:val="StyleUnderline"/>
        </w:rPr>
        <w:t xml:space="preserve"> of illegal practices. One should </w:t>
      </w:r>
      <w:r w:rsidRPr="00D80197">
        <w:rPr>
          <w:rStyle w:val="Emphasis"/>
        </w:rPr>
        <w:t>avoid the former</w:t>
      </w:r>
      <w:r w:rsidRPr="00873822">
        <w:rPr>
          <w:sz w:val="16"/>
        </w:rPr>
        <w:t>, as it would reduce blockchain’s usefulness and thus deprive policymakers and regulators of an important ally</w:t>
      </w:r>
      <w:r w:rsidRPr="00A746BA">
        <w:rPr>
          <w:sz w:val="16"/>
        </w:rPr>
        <w:t xml:space="preserve">. </w:t>
      </w:r>
      <w:r w:rsidRPr="00A746BA">
        <w:rPr>
          <w:rStyle w:val="StyleUnderline"/>
        </w:rPr>
        <w:t xml:space="preserve">It is in the interests of </w:t>
      </w:r>
      <w:r w:rsidRPr="00A746BA">
        <w:rPr>
          <w:rStyle w:val="Emphasis"/>
        </w:rPr>
        <w:t>both</w:t>
      </w:r>
      <w:r w:rsidRPr="00A746BA">
        <w:rPr>
          <w:rStyle w:val="StyleUnderline"/>
        </w:rPr>
        <w:t xml:space="preserve"> communities to </w:t>
      </w:r>
      <w:r w:rsidRPr="00A746BA">
        <w:rPr>
          <w:rStyle w:val="Emphasis"/>
        </w:rPr>
        <w:t>encourage the latter</w:t>
      </w:r>
      <w:r w:rsidRPr="00873822">
        <w:rPr>
          <w:sz w:val="16"/>
        </w:rPr>
        <w:t>.</w:t>
      </w:r>
    </w:p>
    <w:p w14:paraId="7699B102" w14:textId="77777777" w:rsidR="00B13BA1" w:rsidRPr="00873822" w:rsidRDefault="00B13BA1" w:rsidP="00B13BA1">
      <w:pPr>
        <w:rPr>
          <w:sz w:val="16"/>
        </w:rPr>
      </w:pPr>
      <w:r w:rsidRPr="00873822">
        <w:rPr>
          <w:sz w:val="16"/>
        </w:rPr>
        <w:t xml:space="preserve">I concluded the first part of this book by underlining that </w:t>
      </w:r>
      <w:r w:rsidRPr="00DF71C9">
        <w:rPr>
          <w:rStyle w:val="StyleUnderline"/>
        </w:rPr>
        <w:t xml:space="preserve">making law and tech work toward the same objective implied bearing with </w:t>
      </w:r>
      <w:r w:rsidRPr="00DF71C9">
        <w:rPr>
          <w:rStyle w:val="Emphasis"/>
        </w:rPr>
        <w:t>some assaults</w:t>
      </w:r>
      <w:r w:rsidRPr="00DF71C9">
        <w:rPr>
          <w:rStyle w:val="StyleUnderline"/>
        </w:rPr>
        <w:t xml:space="preserve"> by each on the other. This means that</w:t>
      </w:r>
      <w:r w:rsidRPr="00D80197">
        <w:rPr>
          <w:rStyle w:val="StyleUnderline"/>
        </w:rPr>
        <w:t xml:space="preserve"> </w:t>
      </w:r>
      <w:r w:rsidRPr="00F46B3B">
        <w:rPr>
          <w:rStyle w:val="StyleUnderline"/>
          <w:highlight w:val="cyan"/>
        </w:rPr>
        <w:t>blockchain</w:t>
      </w:r>
      <w:r w:rsidRPr="00D80197">
        <w:rPr>
          <w:rStyle w:val="StyleUnderline"/>
        </w:rPr>
        <w:t xml:space="preserve"> communities </w:t>
      </w:r>
      <w:r w:rsidRPr="00F46B3B">
        <w:rPr>
          <w:rStyle w:val="StyleUnderline"/>
          <w:highlight w:val="cyan"/>
        </w:rPr>
        <w:t xml:space="preserve">should 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F46B3B">
        <w:rPr>
          <w:rStyle w:val="StyleUnderline"/>
          <w:highlight w:val="cyan"/>
        </w:rPr>
        <w:t>because they</w:t>
      </w:r>
      <w:r w:rsidRPr="00D80197">
        <w:rPr>
          <w:rStyle w:val="StyleUnderline"/>
        </w:rPr>
        <w:t xml:space="preserve"> ultimately </w:t>
      </w:r>
      <w:r w:rsidRPr="00F46B3B">
        <w:rPr>
          <w:rStyle w:val="StyleUnderline"/>
          <w:highlight w:val="cyan"/>
        </w:rPr>
        <w:t>lead to</w:t>
      </w:r>
      <w:r w:rsidRPr="00D80197">
        <w:rPr>
          <w:rStyle w:val="StyleUnderline"/>
        </w:rPr>
        <w:t xml:space="preserve"> </w:t>
      </w:r>
      <w:r w:rsidRPr="00D80197">
        <w:rPr>
          <w:rStyle w:val="Emphasis"/>
        </w:rPr>
        <w:t xml:space="preserve">further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F46B3B">
        <w:rPr>
          <w:rStyle w:val="StyleUnderline"/>
          <w:highlight w:val="cyan"/>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This will be challenging, as agencies generally conduct their enforcement activities one case after the other, without such a long-term objective. That being said, agencies could still achieve the overall goal of enabling blockchain technology to flourish while ensuring case-by-case enforcement.</w:t>
      </w:r>
    </w:p>
    <w:p w14:paraId="01289E21" w14:textId="77777777" w:rsidR="00B13BA1" w:rsidRPr="00873822" w:rsidRDefault="00B13BA1" w:rsidP="00B13BA1">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0E4709F8" w14:textId="77777777" w:rsidR="00B13BA1" w:rsidRPr="00873822" w:rsidRDefault="00B13BA1" w:rsidP="00B13BA1">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5656287D" w14:textId="77777777" w:rsidR="00B13BA1" w:rsidRPr="00873822" w:rsidRDefault="00B13BA1" w:rsidP="00B13BA1">
      <w:pPr>
        <w:rPr>
          <w:sz w:val="16"/>
        </w:rPr>
      </w:pPr>
      <w:r w:rsidRPr="00873822">
        <w:rPr>
          <w:sz w:val="16"/>
        </w:rPr>
        <w:t>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425C2DFF" w14:textId="77777777" w:rsidR="00B13BA1" w:rsidRPr="00F46B3B" w:rsidRDefault="00B13BA1" w:rsidP="00B13BA1">
      <w:pPr>
        <w:rPr>
          <w:sz w:val="16"/>
        </w:rPr>
      </w:pPr>
      <w:r w:rsidRPr="00F46B3B">
        <w:rPr>
          <w:sz w:val="16"/>
        </w:rPr>
        <w:t>1.2.2 ...but that!</w:t>
      </w:r>
    </w:p>
    <w:p w14:paraId="655D650E" w14:textId="77777777" w:rsidR="00B13BA1" w:rsidRPr="00F46B3B" w:rsidRDefault="00B13BA1" w:rsidP="00B13BA1">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4AFAA69F" w14:textId="77777777" w:rsidR="00B13BA1" w:rsidRPr="00873822" w:rsidRDefault="00B13BA1" w:rsidP="00B13BA1">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0CD7081E" w14:textId="77777777" w:rsidR="00B13BA1" w:rsidRPr="00F46B3B" w:rsidRDefault="00B13BA1" w:rsidP="00B13BA1">
      <w:pPr>
        <w:rPr>
          <w:sz w:val="16"/>
        </w:rPr>
      </w:pPr>
      <w:r w:rsidRPr="00873822">
        <w:rPr>
          <w:rStyle w:val="StyleUnderline"/>
        </w:rPr>
        <w:lastRenderedPageBreak/>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should target practices that </w:t>
      </w:r>
      <w:r w:rsidRPr="00F46B3B">
        <w:rPr>
          <w:rStyle w:val="Emphasis"/>
          <w:highlight w:val="cyan"/>
        </w:rPr>
        <w:t>centralize</w:t>
      </w:r>
      <w:r w:rsidRPr="00F46B3B">
        <w:rPr>
          <w:rStyle w:val="StyleUnderline"/>
          <w:highlight w:val="cyan"/>
        </w:rPr>
        <w:t xml:space="preserve"> the </w:t>
      </w:r>
      <w:r w:rsidRPr="00F46B3B">
        <w:rPr>
          <w:rStyle w:val="Emphasis"/>
          <w:highlight w:val="cyan"/>
        </w:rPr>
        <w:t>infrastructure level</w:t>
      </w:r>
      <w:r w:rsidRPr="00873822">
        <w:rPr>
          <w:rStyle w:val="StyleUnderline"/>
        </w:rPr>
        <w:t xml:space="preserve"> of a blockchain</w:t>
      </w:r>
      <w:r w:rsidRPr="00873822">
        <w:rPr>
          <w:sz w:val="16"/>
        </w:rPr>
        <w:t xml:space="preserve">. As I have explained, </w:t>
      </w:r>
      <w:r w:rsidRPr="00F46B3B">
        <w:rPr>
          <w:rStyle w:val="StyleUnderline"/>
          <w:highlight w:val="cyan"/>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F46B3B">
        <w:rPr>
          <w:rStyle w:val="StyleUnderline"/>
          <w:highlight w:val="cyan"/>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305F1F05" w14:textId="77777777" w:rsidR="00B13BA1" w:rsidRDefault="00B13BA1" w:rsidP="00B13BA1">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F46B3B">
        <w:rPr>
          <w:rStyle w:val="StyleUnderline"/>
          <w:highlight w:val="cyan"/>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4C35DE87" w14:textId="77777777" w:rsidR="00B13BA1" w:rsidRPr="008524FD" w:rsidRDefault="00B13BA1" w:rsidP="00B13BA1">
      <w:pPr>
        <w:pStyle w:val="Heading4"/>
      </w:pPr>
      <w:r>
        <w:t xml:space="preserve">2. </w:t>
      </w:r>
      <w:r>
        <w:rPr>
          <w:u w:val="single"/>
        </w:rPr>
        <w:t>Leadership</w:t>
      </w:r>
      <w:r>
        <w:t xml:space="preserve">---going </w:t>
      </w:r>
      <w:r>
        <w:rPr>
          <w:u w:val="single"/>
        </w:rPr>
        <w:t>bold</w:t>
      </w:r>
      <w:r>
        <w:t xml:space="preserve"> </w:t>
      </w:r>
      <w:r w:rsidRPr="008C712A">
        <w:t xml:space="preserve">builds FTC’s </w:t>
      </w:r>
      <w:r>
        <w:rPr>
          <w:u w:val="single"/>
        </w:rPr>
        <w:t>brand</w:t>
      </w:r>
      <w:r>
        <w:t xml:space="preserve"> and secures a </w:t>
      </w:r>
      <w:r w:rsidRPr="00213909">
        <w:t>foothold</w:t>
      </w:r>
      <w:r>
        <w:t xml:space="preserve"> for </w:t>
      </w:r>
      <w:r w:rsidRPr="00213909">
        <w:rPr>
          <w:u w:val="single"/>
        </w:rPr>
        <w:t>future experimentation</w:t>
      </w:r>
    </w:p>
    <w:p w14:paraId="49A6C778" w14:textId="77777777" w:rsidR="00B13BA1" w:rsidRDefault="00B13BA1" w:rsidP="00B13BA1">
      <w:r>
        <w:t xml:space="preserve">Philip J. </w:t>
      </w:r>
      <w:r w:rsidRPr="00E41A9A">
        <w:rPr>
          <w:rStyle w:val="Style13ptBold"/>
        </w:rPr>
        <w:t>Weiser 17</w:t>
      </w:r>
      <w:r>
        <w:t>, Hatfield Professor of Law and Dean Emeritus at the University of Colorado Law School, Former Senior Advisor for Technology and Innovation to the National Economic Council Director in the White House, “Entrepreneurial Administration”, Boston University Law Review, 97 B.U.L. Rev. 2011, December 2017, Lexis</w:t>
      </w:r>
    </w:p>
    <w:p w14:paraId="1E3F2C0D" w14:textId="77777777" w:rsidR="00B13BA1" w:rsidRPr="007706D2" w:rsidRDefault="00B13BA1" w:rsidP="00B13BA1">
      <w:pPr>
        <w:rPr>
          <w:sz w:val="16"/>
        </w:rPr>
      </w:pPr>
      <w:r w:rsidRPr="007706D2">
        <w:rPr>
          <w:sz w:val="16"/>
        </w:rPr>
        <w:t>Introduction</w:t>
      </w:r>
    </w:p>
    <w:p w14:paraId="78899FF3" w14:textId="77777777" w:rsidR="00B13BA1" w:rsidRPr="007706D2" w:rsidRDefault="00B13BA1" w:rsidP="00B13BA1">
      <w:pPr>
        <w:rPr>
          <w:sz w:val="16"/>
        </w:rPr>
      </w:pPr>
      <w:r w:rsidRPr="007D1C24">
        <w:rPr>
          <w:rStyle w:val="StyleUnderline"/>
          <w:highlight w:val="cyan"/>
        </w:rPr>
        <w:t>A</w:t>
      </w:r>
      <w:r w:rsidRPr="007706D2">
        <w:rPr>
          <w:rStyle w:val="StyleUnderline"/>
        </w:rPr>
        <w:t xml:space="preserve"> </w:t>
      </w:r>
      <w:r w:rsidRPr="007706D2">
        <w:rPr>
          <w:rStyle w:val="Emphasis"/>
        </w:rPr>
        <w:t xml:space="preserve">core </w:t>
      </w:r>
      <w:r w:rsidRPr="007D1C24">
        <w:rPr>
          <w:rStyle w:val="Emphasis"/>
          <w:highlight w:val="cyan"/>
        </w:rPr>
        <w:t>failing</w:t>
      </w:r>
      <w:r w:rsidRPr="007706D2">
        <w:rPr>
          <w:rStyle w:val="StyleUnderline"/>
        </w:rPr>
        <w:t xml:space="preserve"> of today's administrative state</w:t>
      </w:r>
      <w:r w:rsidRPr="007706D2">
        <w:rPr>
          <w:sz w:val="16"/>
        </w:rPr>
        <w:t xml:space="preserve"> and modern administrative law scholarship </w:t>
      </w:r>
      <w:r w:rsidRPr="007D1C24">
        <w:rPr>
          <w:rStyle w:val="StyleUnderline"/>
          <w:highlight w:val="cyan"/>
        </w:rPr>
        <w:t>is</w:t>
      </w:r>
      <w:r w:rsidRPr="007706D2">
        <w:rPr>
          <w:rStyle w:val="StyleUnderline"/>
        </w:rPr>
        <w:t xml:space="preserve"> the </w:t>
      </w:r>
      <w:r w:rsidRPr="007D1C24">
        <w:rPr>
          <w:rStyle w:val="Emphasis"/>
          <w:highlight w:val="cyan"/>
        </w:rPr>
        <w:t>lack of imagination</w:t>
      </w:r>
      <w:r w:rsidRPr="007706D2">
        <w:rPr>
          <w:rStyle w:val="StyleUnderline"/>
        </w:rPr>
        <w:t xml:space="preserve"> as to how agencies should operate. On the </w:t>
      </w:r>
      <w:r w:rsidRPr="007706D2">
        <w:rPr>
          <w:rStyle w:val="Emphasis"/>
        </w:rPr>
        <w:t>conventional</w:t>
      </w:r>
      <w:r w:rsidRPr="007706D2">
        <w:rPr>
          <w:rStyle w:val="StyleUnderline"/>
        </w:rPr>
        <w:t xml:space="preserve"> telling</w:t>
      </w:r>
      <w:r w:rsidRPr="007706D2">
        <w:rPr>
          <w:sz w:val="16"/>
        </w:rPr>
        <w:t xml:space="preserve">, public </w:t>
      </w:r>
      <w:r w:rsidRPr="007D1C24">
        <w:rPr>
          <w:rStyle w:val="StyleUnderline"/>
        </w:rPr>
        <w:t>agencies</w:t>
      </w:r>
      <w:r w:rsidRPr="007706D2">
        <w:rPr>
          <w:sz w:val="16"/>
        </w:rPr>
        <w:t xml:space="preserve"> follow specific grants of regulatory authority, </w:t>
      </w:r>
      <w:r w:rsidRPr="007706D2">
        <w:rPr>
          <w:rStyle w:val="StyleUnderline"/>
        </w:rPr>
        <w:t>use</w:t>
      </w:r>
      <w:r w:rsidRPr="007706D2">
        <w:rPr>
          <w:sz w:val="16"/>
        </w:rPr>
        <w:t xml:space="preserve"> the </w:t>
      </w:r>
      <w:r w:rsidRPr="007706D2">
        <w:rPr>
          <w:rStyle w:val="Emphasis"/>
        </w:rPr>
        <w:t>traditional tools</w:t>
      </w:r>
      <w:r w:rsidRPr="007706D2">
        <w:rPr>
          <w:sz w:val="16"/>
        </w:rPr>
        <w:t xml:space="preserve"> of notice-and-comment rulemaking and adjudication, and are checked by judicial review. </w:t>
      </w:r>
      <w:r w:rsidRPr="007706D2">
        <w:rPr>
          <w:rStyle w:val="StyleUnderline"/>
        </w:rPr>
        <w:t xml:space="preserve">In reality, however, </w:t>
      </w:r>
      <w:r w:rsidRPr="007D1C24">
        <w:rPr>
          <w:rStyle w:val="Emphasis"/>
          <w:highlight w:val="cyan"/>
        </w:rPr>
        <w:t>effective</w:t>
      </w:r>
      <w:r w:rsidRPr="007D1C24">
        <w:rPr>
          <w:rStyle w:val="StyleUnderline"/>
          <w:highlight w:val="cyan"/>
        </w:rPr>
        <w:t xml:space="preserve"> </w:t>
      </w:r>
      <w:r w:rsidRPr="007D1C24">
        <w:rPr>
          <w:rStyle w:val="Emphasis"/>
          <w:highlight w:val="cyan"/>
        </w:rPr>
        <w:t>admin</w:t>
      </w:r>
      <w:r w:rsidRPr="007706D2">
        <w:rPr>
          <w:rStyle w:val="StyleUnderline"/>
        </w:rPr>
        <w:t xml:space="preserve">istration </w:t>
      </w:r>
      <w:r w:rsidRPr="007D1C24">
        <w:rPr>
          <w:rStyle w:val="StyleUnderline"/>
          <w:highlight w:val="cyan"/>
        </w:rPr>
        <w:t>depends on</w:t>
      </w:r>
      <w:r w:rsidRPr="007706D2">
        <w:rPr>
          <w:rStyle w:val="StyleUnderline"/>
        </w:rPr>
        <w:t xml:space="preserve"> </w:t>
      </w:r>
      <w:r w:rsidRPr="007706D2">
        <w:rPr>
          <w:rStyle w:val="Emphasis"/>
        </w:rPr>
        <w:t xml:space="preserve">entrepreneurial </w:t>
      </w:r>
      <w:r w:rsidRPr="007D1C24">
        <w:rPr>
          <w:rStyle w:val="Emphasis"/>
          <w:highlight w:val="cyan"/>
        </w:rPr>
        <w:t>leadership</w:t>
      </w:r>
      <w:r w:rsidRPr="007D1C24">
        <w:rPr>
          <w:rStyle w:val="StyleUnderline"/>
          <w:highlight w:val="cyan"/>
        </w:rPr>
        <w:t xml:space="preserve"> that</w:t>
      </w:r>
      <w:r w:rsidRPr="007706D2">
        <w:rPr>
          <w:rStyle w:val="StyleUnderline"/>
        </w:rPr>
        <w:t xml:space="preserve"> can </w:t>
      </w:r>
      <w:r w:rsidRPr="007D1C24">
        <w:rPr>
          <w:rStyle w:val="Emphasis"/>
          <w:highlight w:val="cyan"/>
        </w:rPr>
        <w:t>spearhead</w:t>
      </w:r>
      <w:r w:rsidRPr="007706D2">
        <w:rPr>
          <w:rStyle w:val="StyleUnderline"/>
        </w:rPr>
        <w:t xml:space="preserve"> policy </w:t>
      </w:r>
      <w:r w:rsidRPr="007D1C24">
        <w:rPr>
          <w:rStyle w:val="Emphasis"/>
          <w:highlight w:val="cyan"/>
        </w:rPr>
        <w:t>experimentation</w:t>
      </w:r>
      <w:r w:rsidRPr="007706D2">
        <w:rPr>
          <w:sz w:val="16"/>
        </w:rPr>
        <w:t xml:space="preserve"> and trial-and-error problem-solving, </w:t>
      </w:r>
      <w:r w:rsidRPr="007706D2">
        <w:rPr>
          <w:rStyle w:val="StyleUnderline"/>
        </w:rPr>
        <w:t>including</w:t>
      </w:r>
      <w:r w:rsidRPr="007706D2">
        <w:rPr>
          <w:sz w:val="16"/>
        </w:rPr>
        <w:t xml:space="preserve"> the development of </w:t>
      </w:r>
      <w:r w:rsidRPr="007706D2">
        <w:rPr>
          <w:rStyle w:val="StyleUnderline"/>
        </w:rPr>
        <w:t xml:space="preserve">regulatory programs that use </w:t>
      </w:r>
      <w:r w:rsidRPr="007706D2">
        <w:rPr>
          <w:rStyle w:val="Emphasis"/>
        </w:rPr>
        <w:t>non-traditional</w:t>
      </w:r>
      <w:r w:rsidRPr="007706D2">
        <w:rPr>
          <w:rStyle w:val="StyleUnderline"/>
        </w:rPr>
        <w:t xml:space="preserve"> tools</w:t>
      </w:r>
      <w:r w:rsidRPr="007706D2">
        <w:rPr>
          <w:sz w:val="16"/>
        </w:rPr>
        <w:t>.</w:t>
      </w:r>
    </w:p>
    <w:p w14:paraId="52CA1414" w14:textId="77777777" w:rsidR="00B13BA1" w:rsidRPr="00F85A76" w:rsidRDefault="00B13BA1" w:rsidP="00B13BA1">
      <w:pPr>
        <w:rPr>
          <w:sz w:val="12"/>
          <w:szCs w:val="18"/>
        </w:rPr>
      </w:pPr>
      <w:r w:rsidRPr="00F85A76">
        <w:rPr>
          <w:sz w:val="12"/>
          <w:szCs w:val="18"/>
        </w:rPr>
        <w:t>Entrepreneurial administration takes place both at public agencies and private entities, each of which can address regulatory challenges and earn regulatory authority as a result. Consider, for example, that Energy Star, a successful program that has encouraged the manufacture and sale of energy efficient appliances, is developed and overseen by the Environmental Protection Agency ("EPA"). 1 After the EPA established the program, Congress codified it and, eventually, other countries followed suit. 2 By contrast, the successful and complementary program encouraging the construction of energy efficient buildings, the well-respected Leadership in Energy and Environmental Design ("LEED") standard, was developed and is overseen by a private organization. 3 After it was developed, a number of governmental authorities endorsed it and  [*2013]  have encouraged LEED-certified construction projects with both carrots 4 and sticks. 5 Significantly, although neither the Energy Star program nor the LEED standard were originally anticipated by any regulatory statute, both have had tremendous impacts.</w:t>
      </w:r>
    </w:p>
    <w:p w14:paraId="2D712533" w14:textId="77777777" w:rsidR="00B13BA1" w:rsidRPr="00F85A76" w:rsidRDefault="00B13BA1" w:rsidP="00B13BA1">
      <w:pPr>
        <w:rPr>
          <w:sz w:val="12"/>
          <w:szCs w:val="18"/>
        </w:rPr>
      </w:pPr>
      <w:r w:rsidRPr="00F85A76">
        <w:rPr>
          <w:sz w:val="12"/>
          <w:szCs w:val="18"/>
        </w:rPr>
        <w:t>The Energy Star and LEED case studies exemplify the sort of innovative regulatory strategies taking root in the modern administrative state. 6 Despite the importance of entrepreneurial administration in practice, scholars have failed to examine the role of entrepreneurial leadership in spurring policy innovation and earning regulatory authority for an agency (or private entity). 7 This oversight is most unfortunate in the case of technologically developing fields where experimental regulatory strategies - as opposed to traditional notice-and-comment rulemaking or adjudication - are often essential. 8 In short, administrative law needs an account of agency action that explains why entrepreneurial leadership matters in government and how agencies should operate. 9</w:t>
      </w:r>
    </w:p>
    <w:p w14:paraId="68ACD883" w14:textId="77777777" w:rsidR="00B13BA1" w:rsidRPr="007706D2" w:rsidRDefault="00B13BA1" w:rsidP="00B13BA1">
      <w:pPr>
        <w:rPr>
          <w:sz w:val="16"/>
        </w:rPr>
      </w:pPr>
      <w:r w:rsidRPr="007706D2">
        <w:rPr>
          <w:sz w:val="16"/>
        </w:rPr>
        <w:t xml:space="preserve"> [*2014]  This Article: explains that the conventional view of agency behavior - following the specific direction of Congress or the President and using notice-and-comment rulemaking or adjudication processes - does not capture how public </w:t>
      </w:r>
      <w:r w:rsidRPr="007D1C24">
        <w:rPr>
          <w:rStyle w:val="StyleUnderline"/>
          <w:highlight w:val="cyan"/>
        </w:rPr>
        <w:t>agencies</w:t>
      </w:r>
      <w:r w:rsidRPr="007706D2">
        <w:rPr>
          <w:sz w:val="16"/>
        </w:rPr>
        <w:t xml:space="preserve"> and private entities </w:t>
      </w:r>
      <w:r w:rsidRPr="007D1C24">
        <w:rPr>
          <w:rStyle w:val="StyleUnderline"/>
          <w:highlight w:val="cyan"/>
        </w:rPr>
        <w:t>develop innovative</w:t>
      </w:r>
      <w:r w:rsidRPr="007706D2">
        <w:rPr>
          <w:rStyle w:val="StyleUnderline"/>
        </w:rPr>
        <w:t xml:space="preserve"> regulatory </w:t>
      </w:r>
      <w:r w:rsidRPr="007D1C24">
        <w:rPr>
          <w:rStyle w:val="StyleUnderline"/>
          <w:highlight w:val="cyan"/>
        </w:rPr>
        <w:t xml:space="preserve">strategies and </w:t>
      </w:r>
      <w:r w:rsidRPr="007D1C24">
        <w:rPr>
          <w:rStyle w:val="Emphasis"/>
          <w:sz w:val="24"/>
          <w:szCs w:val="26"/>
          <w:highlight w:val="cyan"/>
        </w:rPr>
        <w:t>earn</w:t>
      </w:r>
      <w:r w:rsidRPr="007706D2">
        <w:rPr>
          <w:rStyle w:val="Emphasis"/>
          <w:sz w:val="24"/>
          <w:szCs w:val="26"/>
        </w:rPr>
        <w:t xml:space="preserve"> regulatory </w:t>
      </w:r>
      <w:r w:rsidRPr="007D1C24">
        <w:rPr>
          <w:rStyle w:val="Emphasis"/>
          <w:sz w:val="24"/>
          <w:szCs w:val="26"/>
          <w:highlight w:val="cyan"/>
        </w:rPr>
        <w:t>authority as a result</w:t>
      </w:r>
      <w:r w:rsidRPr="007706D2">
        <w:rPr>
          <w:sz w:val="16"/>
        </w:rPr>
        <w:t>. In particular, this Article: explains how governmental agencies like the EPA and private entities like the United States Green Building Council ("USGBC") (which oversees the LEED standard) depend on entrepreneurial leadership to develop experimental regulatory strategies. It also explains how, in the wake of such experiments, legislative bodies have the opportunity to evaluate regulatory innovations in practice before deciding whether to embrace, revise, reject, or merely tolerate them. To be sure, such experimental strategies are not always preferable to traditional administrative rulemaking and adjudication, but considering experimental strategies and evaluating whether they would be more effective than traditional regulatory approaches is.</w:t>
      </w:r>
    </w:p>
    <w:p w14:paraId="49FB0244" w14:textId="77777777" w:rsidR="00B13BA1" w:rsidRPr="007706D2" w:rsidRDefault="00B13BA1" w:rsidP="00B13BA1">
      <w:pPr>
        <w:rPr>
          <w:sz w:val="16"/>
        </w:rPr>
      </w:pPr>
      <w:r w:rsidRPr="007706D2">
        <w:rPr>
          <w:sz w:val="16"/>
        </w:rPr>
        <w:t>Legal scholarship on experimental regulation is well-developed in the context of states serving as laboratories of democracy. 10 Scholars have not, however, discussed the significant role that federal agencies and private bodies can play in experimenting with regulatory strategies in advance of congressional action. 11 Scholars have also failed to examine the role of entrepreneurial leadership in developing successful experiments. This Article: does just that, highlighting the importance of entrepreneurial leadership in government, discussing a number of  [*2015]  emerging regulatory experiments, and suggesting how Congress should evaluate such experiments.</w:t>
      </w:r>
    </w:p>
    <w:p w14:paraId="3D92BB07" w14:textId="77777777" w:rsidR="00B13BA1" w:rsidRPr="007706D2" w:rsidRDefault="00B13BA1" w:rsidP="00B13BA1">
      <w:pPr>
        <w:rPr>
          <w:sz w:val="16"/>
        </w:rPr>
      </w:pPr>
      <w:r w:rsidRPr="007706D2">
        <w:rPr>
          <w:sz w:val="16"/>
        </w:rPr>
        <w:t xml:space="preserve">This Article: proceeds in four parts. Part I examines the traditional model of regulation and the emerging alternative models of agency action through co-regulation, developing best practices through convening, and encouraging private regulation. In so doing, it underscores that </w:t>
      </w:r>
      <w:r w:rsidRPr="007706D2">
        <w:rPr>
          <w:rStyle w:val="Emphasis"/>
        </w:rPr>
        <w:t>entrepreneurial leadership</w:t>
      </w:r>
      <w:r w:rsidRPr="007706D2">
        <w:rPr>
          <w:rStyle w:val="StyleUnderline"/>
        </w:rPr>
        <w:t xml:space="preserve"> and a </w:t>
      </w:r>
      <w:r w:rsidRPr="007706D2">
        <w:rPr>
          <w:rStyle w:val="Emphasis"/>
        </w:rPr>
        <w:t>culture</w:t>
      </w:r>
      <w:r w:rsidRPr="007706D2">
        <w:rPr>
          <w:rStyle w:val="StyleUnderline"/>
        </w:rPr>
        <w:t xml:space="preserve"> of experimentation</w:t>
      </w:r>
      <w:r w:rsidRPr="007706D2">
        <w:rPr>
          <w:sz w:val="16"/>
        </w:rPr>
        <w:t xml:space="preserve"> and trial-and-error learning </w:t>
      </w:r>
      <w:r w:rsidRPr="007706D2">
        <w:rPr>
          <w:rStyle w:val="StyleUnderline"/>
        </w:rPr>
        <w:t xml:space="preserve">is essential to developing the best </w:t>
      </w:r>
      <w:r w:rsidRPr="007D1C24">
        <w:rPr>
          <w:rStyle w:val="StyleUnderline"/>
        </w:rPr>
        <w:t>solution</w:t>
      </w:r>
      <w:r w:rsidRPr="007706D2">
        <w:rPr>
          <w:sz w:val="16"/>
        </w:rPr>
        <w:t xml:space="preserve">. Part II discusses the relevant criteria for evaluating such experiments and </w:t>
      </w:r>
      <w:r w:rsidRPr="007706D2">
        <w:rPr>
          <w:sz w:val="16"/>
        </w:rPr>
        <w:lastRenderedPageBreak/>
        <w:t xml:space="preserve">examines potential objections to the earned regulatory authority model. Part III discusses four </w:t>
      </w:r>
      <w:r w:rsidRPr="007706D2">
        <w:rPr>
          <w:rStyle w:val="Emphasis"/>
        </w:rPr>
        <w:t>case studies</w:t>
      </w:r>
      <w:r w:rsidRPr="007706D2">
        <w:rPr>
          <w:sz w:val="16"/>
        </w:rPr>
        <w:t xml:space="preserve"> of experimental regulatory strategies: (1) the USGBC's development of the LEED standard; (2) the Federal Trade Commission's </w:t>
      </w:r>
      <w:r w:rsidRPr="007D1C24">
        <w:rPr>
          <w:rStyle w:val="StyleUnderline"/>
          <w:highlight w:val="cyan"/>
        </w:rPr>
        <w:t>("FTC") oversight of</w:t>
      </w:r>
      <w:r w:rsidRPr="007706D2">
        <w:rPr>
          <w:rStyle w:val="StyleUnderline"/>
        </w:rPr>
        <w:t xml:space="preserve"> </w:t>
      </w:r>
      <w:r w:rsidRPr="007706D2">
        <w:rPr>
          <w:rStyle w:val="Emphasis"/>
        </w:rPr>
        <w:t>information privacy</w:t>
      </w:r>
      <w:r w:rsidRPr="007706D2">
        <w:rPr>
          <w:rStyle w:val="StyleUnderline"/>
        </w:rPr>
        <w:t xml:space="preserve"> and </w:t>
      </w:r>
      <w:r w:rsidRPr="007D1C24">
        <w:rPr>
          <w:rStyle w:val="Emphasis"/>
          <w:highlight w:val="cyan"/>
        </w:rPr>
        <w:t>data</w:t>
      </w:r>
      <w:r w:rsidRPr="007706D2">
        <w:rPr>
          <w:rStyle w:val="Emphasis"/>
        </w:rPr>
        <w:t xml:space="preserve"> security</w:t>
      </w:r>
      <w:r w:rsidRPr="007706D2">
        <w:rPr>
          <w:rStyle w:val="StyleUnderline"/>
        </w:rPr>
        <w:t xml:space="preserve"> practices</w:t>
      </w:r>
      <w:r w:rsidRPr="007706D2">
        <w:rPr>
          <w:sz w:val="16"/>
        </w:rPr>
        <w:t xml:space="preserve">; (3) the National Institute of Standards and Technology's ("NIST") development of a strategy for cybersecurity readiness; and (4) the Department of Health and Human Services' ("HHS") oversight of electronic health records. In all of these cases, </w:t>
      </w:r>
      <w:r w:rsidRPr="007706D2">
        <w:rPr>
          <w:rStyle w:val="StyleUnderline"/>
        </w:rPr>
        <w:t>the</w:t>
      </w:r>
      <w:r w:rsidRPr="007706D2">
        <w:rPr>
          <w:sz w:val="16"/>
        </w:rPr>
        <w:t xml:space="preserve"> private body or </w:t>
      </w:r>
      <w:r w:rsidRPr="007706D2">
        <w:rPr>
          <w:rStyle w:val="StyleUnderline"/>
        </w:rPr>
        <w:t xml:space="preserve">federal agency acted to oversee an </w:t>
      </w:r>
      <w:r w:rsidRPr="007706D2">
        <w:rPr>
          <w:rStyle w:val="Emphasis"/>
        </w:rPr>
        <w:t>emerging technology</w:t>
      </w:r>
      <w:r w:rsidRPr="007706D2">
        <w:rPr>
          <w:sz w:val="16"/>
        </w:rPr>
        <w:t xml:space="preserve"> or issue (often in advance of explicit congressional direction and guidance), </w:t>
      </w:r>
      <w:r w:rsidRPr="007D1C24">
        <w:rPr>
          <w:rStyle w:val="Emphasis"/>
          <w:highlight w:val="cyan"/>
        </w:rPr>
        <w:t>allow</w:t>
      </w:r>
      <w:r w:rsidRPr="007706D2">
        <w:rPr>
          <w:sz w:val="16"/>
        </w:rPr>
        <w:t xml:space="preserve">ing </w:t>
      </w:r>
      <w:r w:rsidRPr="007D1C24">
        <w:rPr>
          <w:rStyle w:val="StyleUnderline"/>
          <w:highlight w:val="cyan"/>
        </w:rPr>
        <w:t xml:space="preserve">Congress to </w:t>
      </w:r>
      <w:r w:rsidRPr="007D1C24">
        <w:rPr>
          <w:rStyle w:val="Emphasis"/>
          <w:highlight w:val="cyan"/>
        </w:rPr>
        <w:t>observe</w:t>
      </w:r>
      <w:r w:rsidRPr="007706D2">
        <w:rPr>
          <w:rStyle w:val="StyleUnderline"/>
        </w:rPr>
        <w:t xml:space="preserve"> the strategy in action </w:t>
      </w:r>
      <w:r w:rsidRPr="007D1C24">
        <w:rPr>
          <w:rStyle w:val="StyleUnderline"/>
          <w:highlight w:val="cyan"/>
        </w:rPr>
        <w:t xml:space="preserve">and </w:t>
      </w:r>
      <w:r w:rsidRPr="007D1C24">
        <w:rPr>
          <w:rStyle w:val="Emphasis"/>
          <w:highlight w:val="cyan"/>
        </w:rPr>
        <w:t>evaluate</w:t>
      </w:r>
      <w:r w:rsidRPr="007706D2">
        <w:rPr>
          <w:rStyle w:val="StyleUnderline"/>
        </w:rPr>
        <w:t xml:space="preserve"> it </w:t>
      </w:r>
      <w:r w:rsidRPr="007D1C24">
        <w:rPr>
          <w:rStyle w:val="StyleUnderline"/>
          <w:highlight w:val="cyan"/>
        </w:rPr>
        <w:t>after</w:t>
      </w:r>
      <w:r w:rsidRPr="007706D2">
        <w:rPr>
          <w:rStyle w:val="StyleUnderline"/>
        </w:rPr>
        <w:t xml:space="preserve"> the fact</w:t>
      </w:r>
      <w:r w:rsidRPr="007706D2">
        <w:rPr>
          <w:sz w:val="16"/>
        </w:rPr>
        <w:t>. Part IV examines the concept of policy entrepreneurship, explaining both the barriers and opportunities it faces in the modern administrative state.</w:t>
      </w:r>
    </w:p>
    <w:p w14:paraId="411DCA98" w14:textId="77777777" w:rsidR="00B13BA1" w:rsidRPr="00F85A76" w:rsidRDefault="00B13BA1" w:rsidP="00B13BA1">
      <w:pPr>
        <w:rPr>
          <w:sz w:val="8"/>
          <w:szCs w:val="14"/>
        </w:rPr>
      </w:pPr>
      <w:r w:rsidRPr="00F85A76">
        <w:rPr>
          <w:sz w:val="8"/>
          <w:szCs w:val="14"/>
        </w:rPr>
        <w:t>I. The Traditional Model and Emerging Realities</w:t>
      </w:r>
    </w:p>
    <w:p w14:paraId="2EF1F4E6" w14:textId="77777777" w:rsidR="00B13BA1" w:rsidRPr="00F85A76" w:rsidRDefault="00B13BA1" w:rsidP="00B13BA1">
      <w:pPr>
        <w:rPr>
          <w:sz w:val="8"/>
          <w:szCs w:val="14"/>
        </w:rPr>
      </w:pPr>
      <w:r w:rsidRPr="00F85A76">
        <w:rPr>
          <w:sz w:val="8"/>
          <w:szCs w:val="14"/>
        </w:rPr>
        <w:t>The traditional model of regulation relies on notice-and-comment rulemaking and agency adjudication. 12 Under this model, the output - the starting point for traditional administrative law analysis - is generally a form of positive law developed and enforced by a government agency through traditional tools (rulemaking or adjudication). 13 As Professors Charles Sabel and William Simon have observed, this model, "pejoratively called command and control, is identified with rule-bound bureaucracy and deference to ineffable expertise." 14</w:t>
      </w:r>
    </w:p>
    <w:p w14:paraId="134CE091" w14:textId="77777777" w:rsidR="00B13BA1" w:rsidRPr="00F85A76" w:rsidRDefault="00B13BA1" w:rsidP="00B13BA1">
      <w:pPr>
        <w:rPr>
          <w:sz w:val="8"/>
          <w:szCs w:val="14"/>
        </w:rPr>
      </w:pPr>
      <w:r w:rsidRPr="00F85A76">
        <w:rPr>
          <w:sz w:val="8"/>
          <w:szCs w:val="14"/>
        </w:rPr>
        <w:t>The traditional model can be depicted neatly as a hierarchy. 15 Congress sets a specific policy direction and empowers an administrative agency to implement that policy. The agency, in turn, uses either its rulemaking or adjudication authority to implement that direction. Finally, owing to the agency's expertise and congressional authorization, courts review the agency's action with deference.</w:t>
      </w:r>
    </w:p>
    <w:p w14:paraId="074FD952" w14:textId="77777777" w:rsidR="00B13BA1" w:rsidRPr="00F85A76" w:rsidRDefault="00B13BA1" w:rsidP="00B13BA1">
      <w:pPr>
        <w:rPr>
          <w:sz w:val="8"/>
          <w:szCs w:val="14"/>
        </w:rPr>
      </w:pPr>
      <w:r w:rsidRPr="00F85A76">
        <w:rPr>
          <w:sz w:val="8"/>
          <w:szCs w:val="14"/>
        </w:rPr>
        <w:t xml:space="preserve"> [*2016]  Driven by technological changes and globalization, regulatory agencies increasingly are looking to alternative regulatory strategies, many of which fit under the "New Governance" label. 16 In some cases, innovative regulators experiment with new approaches to address emerging issues and fill gaps in the existing regulatory regime. In other cases, an agency might experiment with a co-regulatory strategy (where the agency integrates its authority with private sector efforts); exercise its authority in creative ways, such as developing best practices through convenings; or rely on private regulation. In that last category, as is the case with Energy Star, the government agency (or private entity, for that matter) can certify compliance with best practices, thereby sharing valuable information with the public and shaping norms of behavior. 17 In each of the above examples, the regulatory agency acts not within a hierarchy, but within a network. 18</w:t>
      </w:r>
    </w:p>
    <w:p w14:paraId="1D50CC93" w14:textId="77777777" w:rsidR="00B13BA1" w:rsidRPr="00F85A76" w:rsidRDefault="00B13BA1" w:rsidP="00B13BA1">
      <w:pPr>
        <w:rPr>
          <w:sz w:val="8"/>
          <w:szCs w:val="14"/>
        </w:rPr>
      </w:pPr>
      <w:r w:rsidRPr="00F85A76">
        <w:rPr>
          <w:sz w:val="8"/>
          <w:szCs w:val="14"/>
        </w:rPr>
        <w:t xml:space="preserve"> [*2017]  The traditional, hierarchical model follows a familiar, step-wise approach to regulation. 19 The first step is establishing a standard of conduct. 20 The second step is implementing that standard of conduct, generally through a monitoring regime. 21 The final step is enforcement, in which parties are sanctioned for any failures to comply with the rules. 22 This model of regulatory action still holds strong in some areas, but it is no longer - and should not be - the exclusive strategy for addressing emerging policy issues.</w:t>
      </w:r>
    </w:p>
    <w:p w14:paraId="3FC4D634" w14:textId="77777777" w:rsidR="00B13BA1" w:rsidRPr="00F85A76" w:rsidRDefault="00B13BA1" w:rsidP="00B13BA1">
      <w:pPr>
        <w:rPr>
          <w:sz w:val="8"/>
          <w:szCs w:val="14"/>
        </w:rPr>
      </w:pPr>
      <w:r w:rsidRPr="00F85A76">
        <w:rPr>
          <w:sz w:val="8"/>
          <w:szCs w:val="14"/>
        </w:rPr>
        <w:t>In the emerging, networked environment, regulatory agencies find themselves with a range of options and tools for developing standards of conduct, monitoring behavior in the marketplace, and enforcing or encouraging compliance. The conversation around such emerging solutions has taken a number of forms, sometimes under the headings of "responsive regulation," "experimentalism," or "New Governance." However framed, there is a pressing need for more adaptable approaches that can operate effectively in technologically changing environments or in fields where the circumstances differ across geographic (or other) contexts. 23 To address emerging challenges, regulatory agencies will increasingly be called upon to experiment with non-traditional regulatory strategies, requiring legislatures to monitor and evaluate the effectiveness of innovative regulatory initiatives after the fact.</w:t>
      </w:r>
    </w:p>
    <w:p w14:paraId="7D5A6892" w14:textId="77777777" w:rsidR="00B13BA1" w:rsidRPr="00F85A76" w:rsidRDefault="00B13BA1" w:rsidP="00B13BA1">
      <w:pPr>
        <w:rPr>
          <w:sz w:val="8"/>
          <w:szCs w:val="14"/>
        </w:rPr>
      </w:pPr>
      <w:r w:rsidRPr="00F85A76">
        <w:rPr>
          <w:sz w:val="8"/>
          <w:szCs w:val="14"/>
        </w:rPr>
        <w:t>A. The Limits of the Traditional Regulatory Approach</w:t>
      </w:r>
    </w:p>
    <w:p w14:paraId="106AA785" w14:textId="77777777" w:rsidR="00B13BA1" w:rsidRPr="00F85A76" w:rsidRDefault="00B13BA1" w:rsidP="00B13BA1">
      <w:pPr>
        <w:rPr>
          <w:sz w:val="8"/>
          <w:szCs w:val="14"/>
        </w:rPr>
      </w:pPr>
      <w:r w:rsidRPr="00F85A76">
        <w:rPr>
          <w:sz w:val="8"/>
          <w:szCs w:val="14"/>
        </w:rPr>
        <w:t>The traditional model of regulation is coming under strain in the face of increasing globalization and technological change. 24 Consider, for example, the traditional model of drug and medical device approval used by the Food and Drug Administration ("FDA"). The legacy model of regulation envisioned the FDA reviewing a drug and making an up-or-down decision on whether to approve the marketing of the drug. 25 By putting all of the pressure on the front  [*2018]  end (ex ante), the legacy model creates two sets of challenges: (1) the pre-approval process takes a long time, costs a lot of money, and, in some cases, unnecessarily delays access to potentially beneficial drugs; and (2) the lack of a post-approval review process allows drugs to "be marketed despite evidence that they were doing unanticipated harm." 26 Unfortunately, the second type of error - a lack of responsiveness to on-the-ground realities - reinforces the first type of error, creating more pressure on the FDA to withhold approval until it satisfies itself that the relevant drug or device will not cause harm. 27</w:t>
      </w:r>
    </w:p>
    <w:p w14:paraId="66A9642B" w14:textId="77777777" w:rsidR="00B13BA1" w:rsidRPr="00F85A76" w:rsidRDefault="00B13BA1" w:rsidP="00B13BA1">
      <w:pPr>
        <w:rPr>
          <w:sz w:val="8"/>
          <w:szCs w:val="14"/>
        </w:rPr>
      </w:pPr>
      <w:r w:rsidRPr="00F85A76">
        <w:rPr>
          <w:sz w:val="8"/>
          <w:szCs w:val="14"/>
        </w:rPr>
        <w:t>Congress is well aware of the limits of traditional ex ante regulation. In the food and drug arena, it has worked to update the FDA's model of regulation. In the Food and Drug Administration Amendments of 2007, for example, Congress gave the FDA increased flexibility to approve drugs and require ongoing research as to how the drugs work, called for an improved Adverse Event Report System at the agency, and mandated a framework for monitoring drug efficacy in practice. 28 More recently, the FDA established fast-tracks for approving drugs and medical devices that promise life-saving breakthroughs. 29 As the FDA explained with respect to the medical device review process, "reducing premarket data requirements while increasing postmarket requirements for devices subject to a [Pre-Market Approval], when appropriate, can assist the FDA in making medical devices available to patients sooner than if following the traditional premarket review pathway." 30</w:t>
      </w:r>
    </w:p>
    <w:p w14:paraId="0B74B112" w14:textId="77777777" w:rsidR="00B13BA1" w:rsidRPr="00F85A76" w:rsidRDefault="00B13BA1" w:rsidP="00B13BA1">
      <w:pPr>
        <w:rPr>
          <w:sz w:val="8"/>
          <w:szCs w:val="14"/>
        </w:rPr>
      </w:pPr>
      <w:r w:rsidRPr="00F85A76">
        <w:rPr>
          <w:sz w:val="8"/>
          <w:szCs w:val="14"/>
        </w:rPr>
        <w:t xml:space="preserve"> [*2019]  This Article: , while sympathetic to the need to reform existing regulatory structures, does not focus on this issue. 31 Rather, it explains how considerable flexibility for a range of alternative options exists within current structures and is already being used by agencies and private entities to great effect. As such, this Article: describes the underappreciated model of earned regulatory authority, calls for a more self-conscious use of this model, and explains how agencies can spearhead and implement this model successfully through entrepreneurial leadership and a culture of trial-and-error problem solving. 32</w:t>
      </w:r>
    </w:p>
    <w:p w14:paraId="16B9C526" w14:textId="77777777" w:rsidR="00B13BA1" w:rsidRPr="00F85A76" w:rsidRDefault="00B13BA1" w:rsidP="00B13BA1">
      <w:pPr>
        <w:rPr>
          <w:sz w:val="8"/>
          <w:szCs w:val="14"/>
        </w:rPr>
      </w:pPr>
      <w:r w:rsidRPr="00F85A76">
        <w:rPr>
          <w:sz w:val="8"/>
          <w:szCs w:val="14"/>
        </w:rPr>
        <w:t>The role of a more imaginative approach to regulation relates back to the "responsive regulation" movement led by Ayres and Braithwaite. On their account, regulatory strategies can be conceptualized as an "enforcement pyramid," with "persuasion" on the bottom and "license revocation" at the top (as the regulatory equivalent of the death penalty for a regulated firm). 33 In all cases, a responsive regulation approach emphasizes dialogue and engagement around the impact of regulatory efforts in practice. 34 In so doing, it underscores that regulators need not always use their traditional tools (notice-and-comment rulemaking and adjudication). Rather than reflexively adopting traditional approaches, regulatory agencies can (1) embrace and oversee self-regulation (enforced self-regulation or co-regulation), (2) convene stakeholders to develop best practices, or (3) persuade parties to develop private regulatory initiatives. The next three Sections discuss each strategy in turn.</w:t>
      </w:r>
    </w:p>
    <w:p w14:paraId="6FCD12D3" w14:textId="77777777" w:rsidR="00B13BA1" w:rsidRPr="00F85A76" w:rsidRDefault="00B13BA1" w:rsidP="00B13BA1">
      <w:pPr>
        <w:rPr>
          <w:sz w:val="8"/>
          <w:szCs w:val="14"/>
        </w:rPr>
      </w:pPr>
      <w:r w:rsidRPr="00F85A76">
        <w:rPr>
          <w:sz w:val="8"/>
          <w:szCs w:val="14"/>
        </w:rPr>
        <w:t xml:space="preserve"> [*2020] </w:t>
      </w:r>
    </w:p>
    <w:p w14:paraId="2958288F" w14:textId="77777777" w:rsidR="00B13BA1" w:rsidRPr="00F85A76" w:rsidRDefault="00B13BA1" w:rsidP="00B13BA1">
      <w:pPr>
        <w:rPr>
          <w:sz w:val="8"/>
          <w:szCs w:val="14"/>
        </w:rPr>
      </w:pPr>
      <w:r w:rsidRPr="00F85A76">
        <w:rPr>
          <w:sz w:val="8"/>
          <w:szCs w:val="14"/>
        </w:rPr>
        <w:t>B. The Promise of Co-Regulation</w:t>
      </w:r>
    </w:p>
    <w:p w14:paraId="3618ABD3" w14:textId="77777777" w:rsidR="00B13BA1" w:rsidRPr="00F85A76" w:rsidRDefault="00B13BA1" w:rsidP="00B13BA1">
      <w:pPr>
        <w:rPr>
          <w:sz w:val="16"/>
        </w:rPr>
      </w:pPr>
      <w:r w:rsidRPr="007706D2">
        <w:rPr>
          <w:rStyle w:val="StyleUnderline"/>
        </w:rPr>
        <w:t xml:space="preserve">Even when using its </w:t>
      </w:r>
      <w:r w:rsidRPr="007706D2">
        <w:rPr>
          <w:rStyle w:val="Emphasis"/>
        </w:rPr>
        <w:t>traditional</w:t>
      </w:r>
      <w:r w:rsidRPr="007706D2">
        <w:rPr>
          <w:rStyle w:val="StyleUnderline"/>
        </w:rPr>
        <w:t xml:space="preserve"> authority, an </w:t>
      </w:r>
      <w:r w:rsidRPr="00DF71C9">
        <w:rPr>
          <w:rStyle w:val="StyleUnderline"/>
        </w:rPr>
        <w:t xml:space="preserve">agency can operate more </w:t>
      </w:r>
      <w:r w:rsidRPr="00DF71C9">
        <w:rPr>
          <w:rStyle w:val="Emphasis"/>
        </w:rPr>
        <w:t>nimbly</w:t>
      </w:r>
      <w:r w:rsidRPr="00DF71C9">
        <w:rPr>
          <w:rStyle w:val="StyleUnderline"/>
        </w:rPr>
        <w:t xml:space="preserve"> and </w:t>
      </w:r>
      <w:r w:rsidRPr="00DF71C9">
        <w:rPr>
          <w:rStyle w:val="Emphasis"/>
        </w:rPr>
        <w:t>effectively</w:t>
      </w:r>
      <w:r w:rsidRPr="00DF71C9">
        <w:rPr>
          <w:rStyle w:val="StyleUnderline"/>
        </w:rPr>
        <w:t xml:space="preserve"> by </w:t>
      </w:r>
      <w:r w:rsidRPr="00DF71C9">
        <w:rPr>
          <w:rStyle w:val="Emphasis"/>
        </w:rPr>
        <w:t>integrating</w:t>
      </w:r>
      <w:r w:rsidRPr="00DF71C9">
        <w:rPr>
          <w:rStyle w:val="StyleUnderline"/>
        </w:rPr>
        <w:t xml:space="preserve"> its efforts with </w:t>
      </w:r>
      <w:r w:rsidRPr="00DF71C9">
        <w:rPr>
          <w:rStyle w:val="Emphasis"/>
        </w:rPr>
        <w:t>private bodies</w:t>
      </w:r>
      <w:r w:rsidRPr="00DF71C9">
        <w:rPr>
          <w:rStyle w:val="StyleUnderline"/>
        </w:rPr>
        <w:t xml:space="preserve"> who have </w:t>
      </w:r>
      <w:r w:rsidRPr="00DF71C9">
        <w:rPr>
          <w:rStyle w:val="Emphasis"/>
        </w:rPr>
        <w:t>expertise</w:t>
      </w:r>
      <w:r w:rsidRPr="00DF71C9">
        <w:rPr>
          <w:rStyle w:val="StyleUnderline"/>
        </w:rPr>
        <w:t xml:space="preserve"> in the field</w:t>
      </w:r>
      <w:r w:rsidRPr="00DF71C9">
        <w:rPr>
          <w:sz w:val="16"/>
        </w:rPr>
        <w:t>. Where that integration involves the</w:t>
      </w:r>
      <w:r w:rsidRPr="00F85A76">
        <w:rPr>
          <w:sz w:val="16"/>
        </w:rPr>
        <w:t xml:space="preserve"> explicit embrace, oversight, and enforcement of actions by private bodies, the model of regulation is aptly described as "co-regulation." 35 For a successful use of co-regulation, consider the FCC's use of frequency coordinators to assign rights to use the wireless spectrum. As I have explained previously:</w:t>
      </w:r>
    </w:p>
    <w:p w14:paraId="6B848821" w14:textId="77777777" w:rsidR="00B13BA1" w:rsidRPr="00F85A76" w:rsidRDefault="00B13BA1" w:rsidP="00B13BA1">
      <w:pPr>
        <w:rPr>
          <w:sz w:val="16"/>
        </w:rPr>
      </w:pPr>
      <w:r w:rsidRPr="00F85A76">
        <w:rPr>
          <w:sz w:val="16"/>
        </w:rPr>
        <w:t>One notable self-regulatory program that the FCC has overseen is the use of frequency coordinators, which manage voluntary cooperation in the use of point-to-point microwave links and private land mobile radio systems. In that context, the coordinator evaluates requests for new licenses and certifies that such new licenses will not cause undue interference to established users. Consequently, while the FCC is the authority that grants or denies licenses as a formal matter, it routinely relies on and defers to the judgment of the frequency coordinator. This deference to the frequency coordinator facilitates cooperation around the use of the relevant licenses. 36</w:t>
      </w:r>
    </w:p>
    <w:p w14:paraId="566748F5" w14:textId="77777777" w:rsidR="00B13BA1" w:rsidRPr="00F85A76" w:rsidRDefault="00B13BA1" w:rsidP="00B13BA1">
      <w:pPr>
        <w:rPr>
          <w:sz w:val="16"/>
        </w:rPr>
      </w:pPr>
      <w:r w:rsidRPr="00F85A76">
        <w:rPr>
          <w:sz w:val="16"/>
        </w:rPr>
        <w:t>The importance of this co-regulation model is that the FCC's delegation of authority enables practical problem-solving on the ground by the frequency coordinator. As Dale Hatfield, a former Chief Engineer at the FCC, explained, this system works because it encourages the local engineers to "sit down together, solve these problems, and say let's figure out how to do it," limiting the need for the FCC to use its backstop authority. 37</w:t>
      </w:r>
    </w:p>
    <w:p w14:paraId="5366B94B" w14:textId="77777777" w:rsidR="00B13BA1" w:rsidRPr="00F85A76" w:rsidRDefault="00B13BA1" w:rsidP="00B13BA1">
      <w:pPr>
        <w:rPr>
          <w:sz w:val="16"/>
        </w:rPr>
      </w:pPr>
      <w:r w:rsidRPr="00F85A76">
        <w:rPr>
          <w:sz w:val="16"/>
        </w:rPr>
        <w:t xml:space="preserve">The </w:t>
      </w:r>
      <w:r w:rsidRPr="00A72E3B">
        <w:rPr>
          <w:rStyle w:val="StyleUnderline"/>
          <w:highlight w:val="cyan"/>
        </w:rPr>
        <w:t>FTC's partnership</w:t>
      </w:r>
      <w:r w:rsidRPr="00F85A76">
        <w:rPr>
          <w:sz w:val="16"/>
        </w:rPr>
        <w:t xml:space="preserve"> with the Better Business Bureau's National Advertising Division ("NAD") operates in a functionally similar fashion to the FCC's use of frequency coordinators. 38 Notably, the NAD has </w:t>
      </w:r>
      <w:r w:rsidRPr="00A72E3B">
        <w:rPr>
          <w:rStyle w:val="Emphasis"/>
          <w:highlight w:val="cyan"/>
        </w:rPr>
        <w:t>develop</w:t>
      </w:r>
      <w:r w:rsidRPr="00F85A76">
        <w:rPr>
          <w:sz w:val="16"/>
        </w:rPr>
        <w:t xml:space="preserve">ed </w:t>
      </w:r>
      <w:r w:rsidRPr="00A72E3B">
        <w:rPr>
          <w:rStyle w:val="Emphasis"/>
          <w:highlight w:val="cyan"/>
        </w:rPr>
        <w:t>a</w:t>
      </w:r>
      <w:r w:rsidRPr="007706D2">
        <w:rPr>
          <w:rStyle w:val="StyleUnderline"/>
        </w:rPr>
        <w:t>n</w:t>
      </w:r>
      <w:r w:rsidRPr="00F85A76">
        <w:rPr>
          <w:sz w:val="16"/>
        </w:rPr>
        <w:t xml:space="preserve">  [*2021]  </w:t>
      </w:r>
      <w:r w:rsidRPr="007706D2">
        <w:rPr>
          <w:rStyle w:val="StyleUnderline"/>
        </w:rPr>
        <w:t xml:space="preserve">effective </w:t>
      </w:r>
      <w:r w:rsidRPr="00A72E3B">
        <w:rPr>
          <w:rStyle w:val="Emphasis"/>
          <w:highlight w:val="cyan"/>
        </w:rPr>
        <w:t>model</w:t>
      </w:r>
      <w:r w:rsidRPr="00F85A76">
        <w:rPr>
          <w:sz w:val="16"/>
        </w:rPr>
        <w:t xml:space="preserve"> of dispute resolution around misleading advertising issues, </w:t>
      </w:r>
      <w:r w:rsidRPr="007706D2">
        <w:rPr>
          <w:rStyle w:val="StyleUnderline"/>
        </w:rPr>
        <w:t>deciding</w:t>
      </w:r>
      <w:r w:rsidRPr="00F85A76">
        <w:rPr>
          <w:sz w:val="16"/>
        </w:rPr>
        <w:t xml:space="preserve"> an array of issues </w:t>
      </w:r>
      <w:r w:rsidRPr="007706D2">
        <w:rPr>
          <w:rStyle w:val="StyleUnderline"/>
        </w:rPr>
        <w:t>and referring</w:t>
      </w:r>
      <w:r w:rsidRPr="00F85A76">
        <w:rPr>
          <w:sz w:val="16"/>
        </w:rPr>
        <w:t xml:space="preserve"> cases, </w:t>
      </w:r>
      <w:r w:rsidRPr="007706D2">
        <w:rPr>
          <w:rStyle w:val="StyleUnderline"/>
        </w:rPr>
        <w:t xml:space="preserve">where </w:t>
      </w:r>
      <w:r w:rsidRPr="007706D2">
        <w:rPr>
          <w:rStyle w:val="Emphasis"/>
        </w:rPr>
        <w:t>necessary</w:t>
      </w:r>
      <w:r w:rsidRPr="00F85A76">
        <w:rPr>
          <w:sz w:val="16"/>
        </w:rPr>
        <w:t xml:space="preserve"> and appropriate, </w:t>
      </w:r>
      <w:r w:rsidRPr="007706D2">
        <w:rPr>
          <w:rStyle w:val="StyleUnderline"/>
        </w:rPr>
        <w:t>to the FTC</w:t>
      </w:r>
      <w:r w:rsidRPr="00F85A76">
        <w:rPr>
          <w:sz w:val="16"/>
        </w:rPr>
        <w:t xml:space="preserve">. 39 Because the NAD has developed </w:t>
      </w:r>
      <w:r w:rsidRPr="007706D2">
        <w:rPr>
          <w:rStyle w:val="StyleUnderline"/>
        </w:rPr>
        <w:t>such a</w:t>
      </w:r>
      <w:r w:rsidRPr="00F85A76">
        <w:rPr>
          <w:sz w:val="16"/>
        </w:rPr>
        <w:t xml:space="preserve"> trusted </w:t>
      </w:r>
      <w:r w:rsidRPr="007706D2">
        <w:rPr>
          <w:rStyle w:val="StyleUnderline"/>
        </w:rPr>
        <w:t>program</w:t>
      </w:r>
      <w:r w:rsidRPr="00F85A76">
        <w:rPr>
          <w:sz w:val="16"/>
        </w:rPr>
        <w:t xml:space="preserve">, FTC leaders have praised its work and relied on it to </w:t>
      </w:r>
      <w:r w:rsidRPr="00A72E3B">
        <w:rPr>
          <w:rStyle w:val="Emphasis"/>
          <w:highlight w:val="cyan"/>
        </w:rPr>
        <w:t>carry</w:t>
      </w:r>
      <w:r w:rsidRPr="007706D2">
        <w:rPr>
          <w:rStyle w:val="Emphasis"/>
        </w:rPr>
        <w:t xml:space="preserve"> the </w:t>
      </w:r>
      <w:r w:rsidRPr="00A72E3B">
        <w:rPr>
          <w:rStyle w:val="Emphasis"/>
          <w:highlight w:val="cyan"/>
        </w:rPr>
        <w:t>labor</w:t>
      </w:r>
      <w:r w:rsidRPr="007706D2">
        <w:rPr>
          <w:rStyle w:val="Emphasis"/>
        </w:rPr>
        <w:t>ing oar in this area</w:t>
      </w:r>
      <w:r w:rsidRPr="00F85A76">
        <w:rPr>
          <w:sz w:val="16"/>
        </w:rPr>
        <w:t xml:space="preserve">, 40 </w:t>
      </w:r>
      <w:r w:rsidRPr="00A72E3B">
        <w:rPr>
          <w:rStyle w:val="StyleUnderline"/>
          <w:highlight w:val="cyan"/>
        </w:rPr>
        <w:t>leaving</w:t>
      </w:r>
      <w:r w:rsidRPr="007706D2">
        <w:rPr>
          <w:rStyle w:val="StyleUnderline"/>
        </w:rPr>
        <w:t xml:space="preserve"> the </w:t>
      </w:r>
      <w:r w:rsidRPr="00A72E3B">
        <w:rPr>
          <w:rStyle w:val="Emphasis"/>
          <w:highlight w:val="cyan"/>
        </w:rPr>
        <w:t>FTC</w:t>
      </w:r>
      <w:r w:rsidRPr="007706D2">
        <w:rPr>
          <w:rStyle w:val="StyleUnderline"/>
        </w:rPr>
        <w:t xml:space="preserve">'s </w:t>
      </w:r>
      <w:r w:rsidRPr="00A72E3B">
        <w:rPr>
          <w:rStyle w:val="Emphasis"/>
          <w:highlight w:val="cyan"/>
        </w:rPr>
        <w:t>residual authority</w:t>
      </w:r>
      <w:r w:rsidRPr="00A72E3B">
        <w:rPr>
          <w:rStyle w:val="StyleUnderline"/>
          <w:highlight w:val="cyan"/>
        </w:rPr>
        <w:t xml:space="preserve"> as a </w:t>
      </w:r>
      <w:r w:rsidRPr="00A72E3B">
        <w:rPr>
          <w:rStyle w:val="Emphasis"/>
          <w:highlight w:val="cyan"/>
        </w:rPr>
        <w:t>backstop</w:t>
      </w:r>
      <w:r w:rsidRPr="00F85A76">
        <w:rPr>
          <w:sz w:val="16"/>
        </w:rPr>
        <w:t>. In particular, the NAD refers cases to the FTC where a party refuses to participate in its process or comply with a decision. 41</w:t>
      </w:r>
    </w:p>
    <w:p w14:paraId="26DF475E" w14:textId="77777777" w:rsidR="00B13BA1" w:rsidRPr="00F85A76" w:rsidRDefault="00B13BA1" w:rsidP="00B13BA1">
      <w:pPr>
        <w:rPr>
          <w:sz w:val="8"/>
          <w:szCs w:val="14"/>
        </w:rPr>
      </w:pPr>
      <w:r w:rsidRPr="00F85A76">
        <w:rPr>
          <w:sz w:val="8"/>
          <w:szCs w:val="14"/>
        </w:rPr>
        <w:t>Learning from the NAD model, the European Union is working with the European Advertising Standards Alliance to develop a similar approach to overseeing false advertising claims. 42 In this case, however, the governmental authority is actively involved in developing and supporting this body rather than integrating its work after the body developed on its own. 43 In short, government can either embrace existing bodies as part of a co-regulation strategy or stimulate and steer the development of new ones.</w:t>
      </w:r>
    </w:p>
    <w:p w14:paraId="5EC1A1CF" w14:textId="77777777" w:rsidR="00B13BA1" w:rsidRPr="00F85A76" w:rsidRDefault="00B13BA1" w:rsidP="00B13BA1">
      <w:pPr>
        <w:rPr>
          <w:sz w:val="8"/>
          <w:szCs w:val="14"/>
        </w:rPr>
      </w:pPr>
      <w:r w:rsidRPr="00F85A76">
        <w:rPr>
          <w:sz w:val="8"/>
          <w:szCs w:val="14"/>
        </w:rPr>
        <w:t>C. The Role of Best Practices and Agency Convened Efforts</w:t>
      </w:r>
    </w:p>
    <w:p w14:paraId="45697909" w14:textId="77777777" w:rsidR="00B13BA1" w:rsidRPr="00F85A76" w:rsidRDefault="00B13BA1" w:rsidP="00B13BA1">
      <w:pPr>
        <w:rPr>
          <w:sz w:val="8"/>
          <w:szCs w:val="14"/>
        </w:rPr>
      </w:pPr>
      <w:r w:rsidRPr="00F85A76">
        <w:rPr>
          <w:sz w:val="8"/>
          <w:szCs w:val="14"/>
        </w:rPr>
        <w:t>For many regulatory agencies, the opportunity to act as a "convenor," to develop best practices, and to create "soft law" or norms is an important part of their mission. As former FTC Chair Bill Kovacic explained with regard to the FTC, "Congress gave the FTC capacity to serve as a convenor - to engage in a diverse array of activities that facilitate norms development," including "what we now call "soft law' measures (e.g., self-regulatory standards, proposed guidelines)." 44 In particular, Congress specifically authorized the FTC to collect information and develop reports on topics not immediately related to cases or regulatory matters before the Commission. 45 In Kovacic's view, the FTC has used its convening authority effectively, "improving understanding, building consensus, and supplying focal points for norms development" through thoughtful reports that distill key issues. 46</w:t>
      </w:r>
    </w:p>
    <w:p w14:paraId="7A552B41" w14:textId="77777777" w:rsidR="00B13BA1" w:rsidRPr="00F85A76" w:rsidRDefault="00B13BA1" w:rsidP="00B13BA1">
      <w:pPr>
        <w:rPr>
          <w:sz w:val="8"/>
          <w:szCs w:val="14"/>
        </w:rPr>
      </w:pPr>
      <w:r w:rsidRPr="00F85A76">
        <w:rPr>
          <w:sz w:val="8"/>
          <w:szCs w:val="14"/>
        </w:rPr>
        <w:t xml:space="preserve"> [*2022]  For a range of agencies, the role of developing and championing best practices is on the rise, 47 reflecting a number of trends. First, many agencies find themselves without sufficient authority to promulgate binding rules as new technologies emerge. Second, even where an agency may have formal authority, it might be reluctant to use it in the face of an emerging technology where it needs to act more quickly than formal notice-and-comment rulemaking allows. Third, the agency may lack sufficient confidence that a prescriptive rule is warranted and thus leaves open a range of options, merely narrowing the field of possibilities and pointing entities in the right direction. 48</w:t>
      </w:r>
    </w:p>
    <w:p w14:paraId="3069466A" w14:textId="77777777" w:rsidR="00B13BA1" w:rsidRPr="00F85A76" w:rsidRDefault="00B13BA1" w:rsidP="00B13BA1">
      <w:pPr>
        <w:rPr>
          <w:sz w:val="8"/>
          <w:szCs w:val="14"/>
        </w:rPr>
      </w:pPr>
      <w:r w:rsidRPr="00F85A76">
        <w:rPr>
          <w:sz w:val="8"/>
          <w:szCs w:val="14"/>
        </w:rPr>
        <w:t>To develop best practices effectively, an agency must invest significant resources in the enterprise. Stated generally, this effort involves "horizontal modeling rather than hierarchical direction" and is "a method of regulation in which central administrators provide advice and disseminate information, instead of mandating a one-size-fits-all regulatory scheme." 49 In an increasing number of cases, best practices focus not only on U.S. firms, but also those across the world, requiring that the regulatory agency coordinate its international counterparts. 50 Moreover, to develop emerging best practices, it is important that agency staff take the time to learn the details of "the regulated entities first-hand, develop a strong sense of emerging processes, and … [share] knowledge of these processes with staff at other locations." 51</w:t>
      </w:r>
    </w:p>
    <w:p w14:paraId="51BF1644" w14:textId="77777777" w:rsidR="00B13BA1" w:rsidRPr="00F85A76" w:rsidRDefault="00B13BA1" w:rsidP="00B13BA1">
      <w:pPr>
        <w:rPr>
          <w:sz w:val="8"/>
          <w:szCs w:val="14"/>
        </w:rPr>
      </w:pPr>
      <w:r w:rsidRPr="00F85A76">
        <w:rPr>
          <w:sz w:val="8"/>
          <w:szCs w:val="14"/>
        </w:rPr>
        <w:t>Where an agency (or a private entity) identifies and disseminates a best practice, it acts as a "norm entrepreneur." 52 As discussed in Part III, the FTC has performed this role in the online privacy and data security contexts, articulating and recommending a set of best practices. 53 One virtue of this role - like soft law more generally - is that it may well make the adoption of more formal regulation less necessary. 54 To the extent that the articulation of the relevant  [*2023]  norm itself does not overcome the collective action problem and catalyze compliance with a norm, a certification regime (like Energy Star) for those who are compliant (along with naming and shaming) might do so.</w:t>
      </w:r>
    </w:p>
    <w:p w14:paraId="2AC60CAA" w14:textId="77777777" w:rsidR="00B13BA1" w:rsidRPr="00F85A76" w:rsidRDefault="00B13BA1" w:rsidP="00B13BA1">
      <w:pPr>
        <w:rPr>
          <w:sz w:val="16"/>
        </w:rPr>
      </w:pPr>
      <w:r w:rsidRPr="00F85A76">
        <w:rPr>
          <w:sz w:val="16"/>
        </w:rPr>
        <w:t xml:space="preserve">One path for catalyzing compliance, which can be labeled as "jawboning" or "threats," involves the use of apparent legal authority - say, opening up an investigation - to achieve a desired result. In a provocative article, Professor Tim Wu defends the use of "threats," calling for norm entrepreneurship by agency leaders and the development of limiting principles for the practice. 55 In criticizing Wu's argument, some commentators have characterized it as condoning lawless conduct. 56 In that spirit, I previously criticized the FCC's use of its merger review authority to secure outcomes in other contexts that were not specifically related to the merger. 57 I </w:t>
      </w:r>
      <w:r w:rsidRPr="00F85A76">
        <w:rPr>
          <w:sz w:val="16"/>
        </w:rPr>
        <w:lastRenderedPageBreak/>
        <w:t xml:space="preserve">also called the FCC's </w:t>
      </w:r>
      <w:r w:rsidRPr="00F85A76">
        <w:rPr>
          <w:rStyle w:val="StyleUnderline"/>
        </w:rPr>
        <w:t>use of "arm twisting"</w:t>
      </w:r>
      <w:r w:rsidRPr="00F85A76">
        <w:rPr>
          <w:sz w:val="16"/>
        </w:rPr>
        <w:t xml:space="preserve"> controversial when done without full transparency and a willingness to take formal action. 58 Finally, I noted that the tactic </w:t>
      </w:r>
      <w:r w:rsidRPr="00F85A76">
        <w:rPr>
          <w:rStyle w:val="StyleUnderline"/>
        </w:rPr>
        <w:t xml:space="preserve">is "dangerous" </w:t>
      </w:r>
      <w:r w:rsidRPr="00A72E3B">
        <w:rPr>
          <w:rStyle w:val="StyleUnderline"/>
          <w:highlight w:val="cyan"/>
        </w:rPr>
        <w:t>if</w:t>
      </w:r>
      <w:r w:rsidRPr="00F85A76">
        <w:rPr>
          <w:rStyle w:val="StyleUnderline"/>
        </w:rPr>
        <w:t xml:space="preserve"> the agency is </w:t>
      </w:r>
      <w:r w:rsidRPr="00A72E3B">
        <w:rPr>
          <w:rStyle w:val="StyleUnderline"/>
          <w:highlight w:val="cyan"/>
        </w:rPr>
        <w:t xml:space="preserve">not </w:t>
      </w:r>
      <w:r w:rsidRPr="00A72E3B">
        <w:rPr>
          <w:rStyle w:val="Emphasis"/>
          <w:highlight w:val="cyan"/>
        </w:rPr>
        <w:t>willing</w:t>
      </w:r>
      <w:r w:rsidRPr="00F85A76">
        <w:rPr>
          <w:rStyle w:val="StyleUnderline"/>
        </w:rPr>
        <w:t xml:space="preserve"> and able to follow through with </w:t>
      </w:r>
      <w:r w:rsidRPr="00F85A76">
        <w:rPr>
          <w:rStyle w:val="Emphasis"/>
        </w:rPr>
        <w:t>formal regulation</w:t>
      </w:r>
      <w:r w:rsidRPr="00F85A76">
        <w:rPr>
          <w:rStyle w:val="StyleUnderline"/>
        </w:rPr>
        <w:t xml:space="preserve"> if the called-for behavior does not take place, as the meaningless nature of the threat will become plain and the </w:t>
      </w:r>
      <w:r w:rsidRPr="00A72E3B">
        <w:rPr>
          <w:rStyle w:val="StyleUnderline"/>
          <w:highlight w:val="cyan"/>
        </w:rPr>
        <w:t xml:space="preserve">agency will </w:t>
      </w:r>
      <w:r w:rsidRPr="00A72E3B">
        <w:rPr>
          <w:rStyle w:val="Emphasis"/>
          <w:highlight w:val="cyan"/>
        </w:rPr>
        <w:t>lose cred</w:t>
      </w:r>
      <w:r w:rsidRPr="00A72E3B">
        <w:rPr>
          <w:rStyle w:val="StyleUnderline"/>
        </w:rPr>
        <w:t>ibility</w:t>
      </w:r>
      <w:r w:rsidRPr="00F85A76">
        <w:rPr>
          <w:rStyle w:val="StyleUnderline"/>
        </w:rPr>
        <w:t>.</w:t>
      </w:r>
      <w:r w:rsidRPr="00F85A76">
        <w:rPr>
          <w:sz w:val="16"/>
        </w:rPr>
        <w:t xml:space="preserve"> 59</w:t>
      </w:r>
    </w:p>
    <w:p w14:paraId="0AE0A70F" w14:textId="77777777" w:rsidR="00B13BA1" w:rsidRPr="00F85A76" w:rsidRDefault="00B13BA1" w:rsidP="00B13BA1">
      <w:pPr>
        <w:rPr>
          <w:sz w:val="16"/>
        </w:rPr>
      </w:pPr>
      <w:r w:rsidRPr="00F85A76">
        <w:rPr>
          <w:sz w:val="16"/>
        </w:rPr>
        <w:t xml:space="preserve">Any agency that develops best practices should be aware of the potential risks of such an effort. For starters, if an agency's identified best practices are allowed to become stale, some private actors might stick with them and fail to improve their practice. Second, given that there is no judicial oversight of best practices development, 60 </w:t>
      </w:r>
      <w:r w:rsidRPr="00A72E3B">
        <w:rPr>
          <w:rStyle w:val="StyleUnderline"/>
          <w:highlight w:val="cyan"/>
        </w:rPr>
        <w:t>it is important</w:t>
      </w:r>
      <w:r w:rsidRPr="00F85A76">
        <w:rPr>
          <w:rStyle w:val="StyleUnderline"/>
        </w:rPr>
        <w:t xml:space="preserve"> that </w:t>
      </w:r>
      <w:r w:rsidRPr="00A72E3B">
        <w:rPr>
          <w:rStyle w:val="StyleUnderline"/>
          <w:highlight w:val="cyan"/>
        </w:rPr>
        <w:t>agencies</w:t>
      </w:r>
      <w:r w:rsidRPr="00F85A76">
        <w:rPr>
          <w:rStyle w:val="StyleUnderline"/>
        </w:rPr>
        <w:t xml:space="preserve"> pre-</w:t>
      </w:r>
      <w:r w:rsidRPr="00A72E3B">
        <w:rPr>
          <w:rStyle w:val="StyleUnderline"/>
          <w:highlight w:val="cyan"/>
        </w:rPr>
        <w:t>commit to</w:t>
      </w:r>
      <w:r w:rsidRPr="00F85A76">
        <w:rPr>
          <w:rStyle w:val="StyleUnderline"/>
        </w:rPr>
        <w:t xml:space="preserve"> a level of </w:t>
      </w:r>
      <w:r w:rsidRPr="00A72E3B">
        <w:rPr>
          <w:rStyle w:val="Emphasis"/>
          <w:sz w:val="24"/>
          <w:szCs w:val="26"/>
          <w:highlight w:val="cyan"/>
        </w:rPr>
        <w:t>procedural regularity</w:t>
      </w:r>
      <w:r w:rsidRPr="00A72E3B">
        <w:rPr>
          <w:rStyle w:val="StyleUnderline"/>
          <w:sz w:val="24"/>
          <w:szCs w:val="26"/>
        </w:rPr>
        <w:t xml:space="preserve"> </w:t>
      </w:r>
      <w:r w:rsidRPr="00F85A76">
        <w:rPr>
          <w:rStyle w:val="StyleUnderline"/>
        </w:rPr>
        <w:t>and fairness in how they develop them</w:t>
      </w:r>
      <w:r w:rsidRPr="00F85A76">
        <w:rPr>
          <w:sz w:val="16"/>
        </w:rPr>
        <w:t xml:space="preserve">. Third, </w:t>
      </w:r>
      <w:r w:rsidRPr="00F85A76">
        <w:rPr>
          <w:rStyle w:val="StyleUnderline"/>
        </w:rPr>
        <w:t xml:space="preserve">without either </w:t>
      </w:r>
      <w:r w:rsidRPr="00F85A76">
        <w:rPr>
          <w:rStyle w:val="Emphasis"/>
        </w:rPr>
        <w:t>carrots</w:t>
      </w:r>
      <w:r w:rsidRPr="00F85A76">
        <w:rPr>
          <w:rStyle w:val="StyleUnderline"/>
        </w:rPr>
        <w:t xml:space="preserve"> or </w:t>
      </w:r>
      <w:r w:rsidRPr="00F85A76">
        <w:rPr>
          <w:rStyle w:val="Emphasis"/>
        </w:rPr>
        <w:t>sticks</w:t>
      </w:r>
      <w:r w:rsidRPr="00F85A76">
        <w:rPr>
          <w:rStyle w:val="StyleUnderline"/>
        </w:rPr>
        <w:t xml:space="preserve"> related to best practices, an agency may find it </w:t>
      </w:r>
      <w:r w:rsidRPr="00F85A76">
        <w:rPr>
          <w:rStyle w:val="Emphasis"/>
        </w:rPr>
        <w:t>difficult</w:t>
      </w:r>
      <w:r w:rsidRPr="00F85A76">
        <w:rPr>
          <w:rStyle w:val="StyleUnderline"/>
        </w:rPr>
        <w:t xml:space="preserve"> to generate </w:t>
      </w:r>
      <w:r w:rsidRPr="00F85A76">
        <w:rPr>
          <w:rStyle w:val="Emphasis"/>
        </w:rPr>
        <w:t>attention</w:t>
      </w:r>
      <w:r w:rsidRPr="00F85A76">
        <w:rPr>
          <w:rStyle w:val="StyleUnderline"/>
        </w:rPr>
        <w:t xml:space="preserve"> or catalyze </w:t>
      </w:r>
      <w:r w:rsidRPr="00F85A76">
        <w:rPr>
          <w:rStyle w:val="Emphasis"/>
        </w:rPr>
        <w:t>compliance</w:t>
      </w:r>
      <w:r w:rsidRPr="00F85A76">
        <w:rPr>
          <w:sz w:val="16"/>
        </w:rPr>
        <w:t>. 61</w:t>
      </w:r>
    </w:p>
    <w:p w14:paraId="6775A0FF" w14:textId="77777777" w:rsidR="00B13BA1" w:rsidRPr="00F85A76" w:rsidRDefault="00B13BA1" w:rsidP="00B13BA1">
      <w:pPr>
        <w:rPr>
          <w:sz w:val="16"/>
        </w:rPr>
      </w:pPr>
      <w:r w:rsidRPr="00F85A76">
        <w:rPr>
          <w:sz w:val="16"/>
        </w:rPr>
        <w:t xml:space="preserve"> [*2024] </w:t>
      </w:r>
    </w:p>
    <w:p w14:paraId="26AE3978" w14:textId="77777777" w:rsidR="00B13BA1" w:rsidRPr="00F85A76" w:rsidRDefault="00B13BA1" w:rsidP="00B13BA1">
      <w:pPr>
        <w:rPr>
          <w:sz w:val="8"/>
          <w:szCs w:val="14"/>
        </w:rPr>
      </w:pPr>
      <w:r w:rsidRPr="00F85A76">
        <w:rPr>
          <w:sz w:val="8"/>
          <w:szCs w:val="14"/>
        </w:rPr>
        <w:t>D. Private Regulation</w:t>
      </w:r>
    </w:p>
    <w:p w14:paraId="04DF7A7A" w14:textId="77777777" w:rsidR="00B13BA1" w:rsidRPr="00F85A76" w:rsidRDefault="00B13BA1" w:rsidP="00B13BA1">
      <w:pPr>
        <w:rPr>
          <w:sz w:val="8"/>
          <w:szCs w:val="14"/>
        </w:rPr>
      </w:pPr>
      <w:r w:rsidRPr="00F85A76">
        <w:rPr>
          <w:sz w:val="8"/>
          <w:szCs w:val="14"/>
        </w:rPr>
        <w:t>As exemplified by the LEED building standard, a private regulatory initiative can drive behavior toward a social goal. Given the need to respond to emerging issues more adaptably than traditional regulatory processes allow, public agencies may be tempted to rely on private bodies. 62 In the internet environment, for example, a range of issues are managed by multi-stakeholder organizations, which use "dialogue to develop voluntary norms and best practices." 63 Similarly, in the environmental field, a range of "private activity generates pressure on environmental behavior without resulting in a statute, regulation, agency enforcement action, or court decision for review by scholars and policymakers." 64</w:t>
      </w:r>
    </w:p>
    <w:p w14:paraId="0C6A518C" w14:textId="77777777" w:rsidR="00B13BA1" w:rsidRPr="00F85A76" w:rsidRDefault="00B13BA1" w:rsidP="00B13BA1">
      <w:pPr>
        <w:rPr>
          <w:sz w:val="8"/>
          <w:szCs w:val="14"/>
        </w:rPr>
      </w:pPr>
      <w:r w:rsidRPr="00F85A76">
        <w:rPr>
          <w:sz w:val="8"/>
          <w:szCs w:val="14"/>
        </w:rPr>
        <w:t>The role of private, multi-stakeholder efforts in internet governance is the U.S. government's official policy. 65 Since the development of the internet's basic technical standards in the 1980s and 1990s by groups like the Internet Engineering Task Force ("IETF") and the World Wide Web Consortium ("W3C"), "these entities have largely established the norms and standards for the global internet, but they are little known to the general public." 66 The U.S. government recently fully embraced this model, recognizing the need for internet policy and governance issues to be developed in an adaptable and global fashion. 67 This embrace includes supporting the Internet Corporation for Assigned Names and Numbers ("ICANN") as an independent, international body to oversee the internet's numbering system. 68</w:t>
      </w:r>
    </w:p>
    <w:p w14:paraId="65C71650" w14:textId="77777777" w:rsidR="00B13BA1" w:rsidRPr="00F85A76" w:rsidRDefault="00B13BA1" w:rsidP="00B13BA1">
      <w:pPr>
        <w:rPr>
          <w:sz w:val="8"/>
          <w:szCs w:val="14"/>
        </w:rPr>
      </w:pPr>
      <w:r w:rsidRPr="00F85A76">
        <w:rPr>
          <w:sz w:val="8"/>
          <w:szCs w:val="14"/>
        </w:rPr>
        <w:t>In the internet context, two private regulatory efforts bear notice, as both exist in tandem with legal and regulatory oversight. First, the Copyright Alert System (overseen by the Center for Copyright Information) was a cooperative effort between broadband providers and content providers focused on addressing  [*2025]  piracy in peer-to-peer networks. 69 This initiative, which existed for four years, 70 provided some measure of guidance to the broadband industry on what sort of "repeat infringer" policy was reasonable. 71 In light of recent court decisions holding a broadband provider liable for failing to develop an appropriate repeat infringer policy, the guidance from this organization could be considered best practice and protect a provider from liability, 72 although its cessation of operations may limit its impact. Second, the Broadband Internet Technical Advisory Group ("BITAG") is a multi-stakeholder organization that seeks to define best practices and broadband network management ahead of any FCC action under its network neutrality regime. 73 In its most recent regulatory decision on network neutrality, the FCC highlighted its openness to "obtaining objective advice from industry standard-setting bodies or similar organizations," specifically citing BITAG as an example. 74</w:t>
      </w:r>
    </w:p>
    <w:p w14:paraId="21AFEC95" w14:textId="77777777" w:rsidR="00B13BA1" w:rsidRPr="00F85A76" w:rsidRDefault="00B13BA1" w:rsidP="00B13BA1">
      <w:pPr>
        <w:rPr>
          <w:sz w:val="8"/>
          <w:szCs w:val="14"/>
        </w:rPr>
      </w:pPr>
      <w:r w:rsidRPr="00F85A76">
        <w:rPr>
          <w:sz w:val="8"/>
          <w:szCs w:val="14"/>
        </w:rPr>
        <w:t>Both the Center for Copyright Information and BITAG relied on a mix of industry representatives and public interest advocates and operated in an open, transparent, and consensus-based manner. 75 Like frequency coordinators and the  [*2026]  NAD, the bodies confronted the challenge of earning their legitimacy and claim to regulatory authority. If such efforts succeeded, the FCC and copyright courts would regard their guidance as meaningful, just as the FTC and courts do with respect to the actions of the NAD. 76</w:t>
      </w:r>
    </w:p>
    <w:p w14:paraId="7513CAB8" w14:textId="77777777" w:rsidR="00B13BA1" w:rsidRPr="00F85A76" w:rsidRDefault="00B13BA1" w:rsidP="00B13BA1">
      <w:pPr>
        <w:rPr>
          <w:sz w:val="8"/>
          <w:szCs w:val="14"/>
        </w:rPr>
      </w:pPr>
      <w:r w:rsidRPr="00F85A76">
        <w:rPr>
          <w:sz w:val="8"/>
          <w:szCs w:val="14"/>
        </w:rPr>
        <w:t>In the environmental realm, the Marine Stewardship Council ("MSC") is an instructive case study on how a multi-stakeholder private regulatory initiative can have a major impact. The MSC, founded by the World Wildlife Fund and Unilever, was launched to address the concern about fisheries operating in a sustainable fashion. 77 As one commentator explained, "the MSC administers standards for sustainable fisheries, updates the standards periodically with input from a stakeholder advisory group, evaluates fisheries, and allows those fisheries that meet certain criteria to label their fish as MSC-certified." 78 The MSC standard focuses on three core concerns: (1) maintaining sustainable fish stocks; (2) minimizing any adverse environmental impact; and (3) managing the fishery effectively, including compliance with relevant legal requirements. 79 Under the MSC-administered regime, independent private auditors must assess compliance with the relevant standards and compliant products can be labeled as such. 80 Indeed, the MSC regime allows any organization with concerns related to certification to make a formal objection during the certification process. 81</w:t>
      </w:r>
    </w:p>
    <w:p w14:paraId="1354F6B3" w14:textId="77777777" w:rsidR="00B13BA1" w:rsidRPr="00F85A76" w:rsidRDefault="00B13BA1" w:rsidP="00B13BA1">
      <w:pPr>
        <w:rPr>
          <w:sz w:val="8"/>
          <w:szCs w:val="14"/>
        </w:rPr>
      </w:pPr>
      <w:r w:rsidRPr="00F85A76">
        <w:rPr>
          <w:sz w:val="8"/>
          <w:szCs w:val="14"/>
        </w:rPr>
        <w:t xml:space="preserve"> [*2027]  The MSC provides a powerful example of how private regulation can work even when not reinforced by public regulation. 82 By 2012, sixty percent of the fish caught in U.S. fisheries for human consumption were MSC-certified and major corporations, such as Wal-Mart and McDonald's, had committed to selling only MSC-certified, wild-caught fish. 83 Moreover, the MSC's private regime drove compliance with the nonbinding Code of Conduct, developed by the United Nations Food and Agriculture Organization, by making it part of its requirements. 84 After surveying this regime and formal regulatory efforts to address the issue, one commentator concluded that the MSC model was more successful than traditional regulatory efforts in this area and that "private regulation is best situated to address the complex problem of fisheries depletion." 85</w:t>
      </w:r>
    </w:p>
    <w:p w14:paraId="3D88DC43" w14:textId="77777777" w:rsidR="00B13BA1" w:rsidRPr="00F85A76" w:rsidRDefault="00B13BA1" w:rsidP="00B13BA1">
      <w:pPr>
        <w:rPr>
          <w:sz w:val="8"/>
          <w:szCs w:val="14"/>
        </w:rPr>
      </w:pPr>
      <w:r w:rsidRPr="00F85A76">
        <w:rPr>
          <w:sz w:val="8"/>
          <w:szCs w:val="14"/>
        </w:rPr>
        <w:t>In short, private regulatory efforts, such as those led by multi-stakeholder organizations, can influence private behavior whether they operate in tandem with public regulatory oversight or in a vacuum created by a lack of regulatory oversight. Whether they operate in the backdrop of public oversight or as a standalone effort, private bodies need to establish their legitimacy to influence behavior on the ground. To do so, they must have sufficient independence from those they oversee, enabling both regulators and consumers to trust their judgments (including determinations of compliance). 86</w:t>
      </w:r>
    </w:p>
    <w:p w14:paraId="4676C8C3" w14:textId="77777777" w:rsidR="00B13BA1" w:rsidRPr="00F85A76" w:rsidRDefault="00B13BA1" w:rsidP="00B13BA1">
      <w:pPr>
        <w:rPr>
          <w:sz w:val="8"/>
          <w:szCs w:val="14"/>
        </w:rPr>
      </w:pPr>
      <w:r w:rsidRPr="00F85A76">
        <w:rPr>
          <w:sz w:val="8"/>
          <w:szCs w:val="14"/>
        </w:rPr>
        <w:t xml:space="preserve"> [*2028] </w:t>
      </w:r>
    </w:p>
    <w:p w14:paraId="5600B32F" w14:textId="77777777" w:rsidR="00B13BA1" w:rsidRPr="00F85A76" w:rsidRDefault="00B13BA1" w:rsidP="00B13BA1">
      <w:pPr>
        <w:rPr>
          <w:sz w:val="8"/>
          <w:szCs w:val="14"/>
        </w:rPr>
      </w:pPr>
      <w:r w:rsidRPr="00F85A76">
        <w:rPr>
          <w:sz w:val="8"/>
          <w:szCs w:val="14"/>
        </w:rPr>
        <w:t>E. Hacking the Bureaucracy</w:t>
      </w:r>
    </w:p>
    <w:p w14:paraId="73E703D0" w14:textId="77777777" w:rsidR="00B13BA1" w:rsidRPr="00F85A76" w:rsidRDefault="00B13BA1" w:rsidP="00B13BA1">
      <w:pPr>
        <w:rPr>
          <w:sz w:val="8"/>
          <w:szCs w:val="14"/>
        </w:rPr>
      </w:pPr>
      <w:r w:rsidRPr="00F85A76">
        <w:rPr>
          <w:sz w:val="8"/>
          <w:szCs w:val="14"/>
        </w:rPr>
        <w:t>In most situations, Congress and agencies think along traditional lines and agency leaders continue on the established path of agency regulation, under-utilizing the alternative models discussed above. 87 There are a number of reasons for this dynamic, including the power of "path dependency and bureaucratic entrenchment." 88 Even more powerfully, the incentives for policymakers are often to avoid Type 1 errors - those visible errors of commission - that arise when trying a new strategy that might fail. By contrast, the hidden Type 2 errors - ones of omission - are permissible and a regular feature of bureaucratic inertia. 89</w:t>
      </w:r>
    </w:p>
    <w:p w14:paraId="008A386E" w14:textId="77777777" w:rsidR="00B13BA1" w:rsidRPr="00F85A76" w:rsidRDefault="00B13BA1" w:rsidP="00B13BA1">
      <w:pPr>
        <w:rPr>
          <w:sz w:val="8"/>
          <w:szCs w:val="14"/>
        </w:rPr>
      </w:pPr>
      <w:r w:rsidRPr="00F85A76">
        <w:rPr>
          <w:sz w:val="8"/>
          <w:szCs w:val="14"/>
        </w:rPr>
        <w:t>On one account, the challenge of leading a bureaucracy is captured by the reality that governmental employees, who enjoy civil service protection, can tell their politically-selected leaders, "I was here long before you arrived and will be here long after you are gone." In practice, such explicit defiance is the exception. Regardless of whether bureaucratic inertia is willful or based on an entrenched tradition governmental agencies are built to continue the same course. Consequently, any course corrections require energetic leadership. 90 And governmental employees are generally conditioned "to be quiet, take orders, and do their jobs in a repetitive way." 91 On the positive side, governmental employees tend to have a service orientation and are mission driven, meaning  [*2029]  that effective engagement around the mission and purpose of the agenda can catalyze innovation and collaboration. 92</w:t>
      </w:r>
    </w:p>
    <w:p w14:paraId="51A37CCC" w14:textId="77777777" w:rsidR="00B13BA1" w:rsidRPr="00F85A76" w:rsidRDefault="00B13BA1" w:rsidP="00B13BA1">
      <w:pPr>
        <w:rPr>
          <w:sz w:val="8"/>
          <w:szCs w:val="14"/>
        </w:rPr>
      </w:pPr>
      <w:r w:rsidRPr="00F85A76">
        <w:rPr>
          <w:sz w:val="8"/>
          <w:szCs w:val="14"/>
        </w:rPr>
        <w:t>Bureaucratic inertia and autopilot administration not only prevent innovative programs from being developed, but also can lead existing programs to be administered badly. Take, for example, the development of the healthcare.gov website. After Congress passed the Affordable Care Act, a health care economist, David Cutler, encouraged the White House to treat the administration of the law more like "launching a start-up than passing a law." 93 In particular, Cutler made clear that the default strategy - using the existing personnel at the Center for Medicare and Medicaid Services ("CMS") - for administering the law was a recipe for failure. 94 In an assessment ignored by the White House, he explained that CMS "is demoralized, the best people have left, IT services are antiquated, and there are fewer employees than in 1981, despite a much larger burden." 95</w:t>
      </w:r>
    </w:p>
    <w:p w14:paraId="07F777BB" w14:textId="77777777" w:rsidR="00B13BA1" w:rsidRPr="00F85A76" w:rsidRDefault="00B13BA1" w:rsidP="00B13BA1">
      <w:pPr>
        <w:rPr>
          <w:sz w:val="8"/>
          <w:szCs w:val="14"/>
        </w:rPr>
      </w:pPr>
      <w:r w:rsidRPr="00F85A76">
        <w:rPr>
          <w:sz w:val="8"/>
          <w:szCs w:val="14"/>
        </w:rPr>
        <w:t>Cutler's call for an entrepreneurial approach to implementing the Affordable Care Act was rejected by President Obama. 96 Perhaps fearing the need to manage political warfare with House Republicans or responding to the HHS' interest in protecting its turf, President Obama agreed to, in Cutler's words, pile "new responsibilities onto a broken system." 97 As this episode underscores, even when the current system is flawed, the pressure to use it is powerful. As a result, the healthcare.gov website cost $ 800 million to develop, whereas Twitter, which serves a similar number of users and is of comparable complexity, cost only $ 60 million. 98</w:t>
      </w:r>
    </w:p>
    <w:p w14:paraId="3BB8E2CD" w14:textId="77777777" w:rsidR="00B13BA1" w:rsidRPr="00F85A76" w:rsidRDefault="00B13BA1" w:rsidP="00B13BA1">
      <w:pPr>
        <w:rPr>
          <w:sz w:val="8"/>
          <w:szCs w:val="14"/>
        </w:rPr>
      </w:pPr>
      <w:r w:rsidRPr="00F85A76">
        <w:rPr>
          <w:sz w:val="8"/>
          <w:szCs w:val="14"/>
        </w:rPr>
        <w:t>The redeeming part of the healthcare.gov story is that it demonstrates that treating a government project like a startup can work. After the failed rollout of healthcare.gov (which only enabled six people to sign up for insurance on its first day), President Obama essentially embraced Cutler's recommendation,  [*2030]  authorizing Todd Park, Mikey Dickerson, and a team of entrepreneurs to operate in a new structure that was called "tech surge." 99 This project, like a good startup, approached the challenge of building an effective website from first principles. Rather than ask how the government had done IT projects before, the team innovated (for government) in a number of important ways, including using Amazon Web Services to support the site. 100 In developing the new website, it broke from the traditional bureaucratic process of "waterfall" development (where every step is prescribed and locked-in) and used "agile" development (where the process is iterative and evolves along the way). 101 Finally, the team built a login system for $ 4 million (with annual maintenance costs of $ 1 million) to replace the initial version that did not work well and cost $ 250 million to build (with $ 70 million annual maintenance costs). 102</w:t>
      </w:r>
    </w:p>
    <w:p w14:paraId="3EE1B035" w14:textId="77777777" w:rsidR="00B13BA1" w:rsidRPr="00F85A76" w:rsidRDefault="00B13BA1" w:rsidP="00B13BA1">
      <w:pPr>
        <w:rPr>
          <w:sz w:val="8"/>
          <w:szCs w:val="14"/>
        </w:rPr>
      </w:pPr>
      <w:r w:rsidRPr="00F85A76">
        <w:rPr>
          <w:sz w:val="8"/>
          <w:szCs w:val="14"/>
        </w:rPr>
        <w:t>In an important legacy of this effort, Park and Dickerson continued to work in government after fixing healthcare.gov, developing the new U.S. Digital Service ("USDS"). 103 The goal of the USDS is to lure a range of talented technology professionals to the federal government, including data scientists, product managers, and product designers. 104 The USDS, in turn, provides guidance to government agencies on questions like how they can use Amazon Web Services. 105 In short, the USDS supports entrepreneurial leadership in government; and as Park said, it develops "people who can hack the technology, as well as people who can hack the bureaucracy." 106</w:t>
      </w:r>
    </w:p>
    <w:p w14:paraId="7331C402" w14:textId="77777777" w:rsidR="00B13BA1" w:rsidRPr="00F85A76" w:rsidRDefault="00B13BA1" w:rsidP="00B13BA1">
      <w:pPr>
        <w:rPr>
          <w:sz w:val="8"/>
          <w:szCs w:val="14"/>
        </w:rPr>
      </w:pPr>
      <w:r w:rsidRPr="00F85A76">
        <w:rPr>
          <w:sz w:val="8"/>
          <w:szCs w:val="14"/>
        </w:rPr>
        <w:t>The healthcare.gov story now has two parts. The first is the cautionary tale about government's traditional inertial default setting - that is, to do things as they were done before. The second underscores that entrepreneurial leadership  [*2031]  in government is both possible and important, and can lead to transformative results. 107</w:t>
      </w:r>
    </w:p>
    <w:p w14:paraId="57396A00" w14:textId="77777777" w:rsidR="00B13BA1" w:rsidRPr="00F85A76" w:rsidRDefault="00B13BA1" w:rsidP="00B13BA1">
      <w:pPr>
        <w:rPr>
          <w:sz w:val="8"/>
          <w:szCs w:val="14"/>
        </w:rPr>
      </w:pPr>
      <w:r w:rsidRPr="00F85A76">
        <w:rPr>
          <w:sz w:val="8"/>
          <w:szCs w:val="14"/>
        </w:rPr>
        <w:t>The positive legacy of the healthcare.gov story is that entrepreneurial leaders in government can free their agencies from "the mental grip of conventional structures on the capacity to consider alternatives." 108 In so doing, such leaders can facilitate the development of alternative regulatory strategies. Similarly, governmental agencies face the challenge of overcoming the institutional bias that "experts may myopically focus on issues within their area of expertise and thereby fail to recognize that a decision would benefit from accessing other bodies of knowledge or ways of thinking." 109 In short, an important role of entrepreneurial leadership in government is to examine issues through the lens of first principles. 110</w:t>
      </w:r>
    </w:p>
    <w:p w14:paraId="50A463C8" w14:textId="77777777" w:rsidR="00B13BA1" w:rsidRPr="00F85A76" w:rsidRDefault="00B13BA1" w:rsidP="00B13BA1">
      <w:pPr>
        <w:rPr>
          <w:sz w:val="8"/>
          <w:szCs w:val="14"/>
        </w:rPr>
      </w:pPr>
      <w:r w:rsidRPr="00F85A76">
        <w:rPr>
          <w:sz w:val="8"/>
          <w:szCs w:val="14"/>
        </w:rPr>
        <w:t>The concept of policy entrepreneurship recognizes that an entrepreneurial mindset and skillset can be applied to governance to foster innovative results. Professor Adam Sheingate, for example, defines the concept as the "skillful manipulation of politics [that] somehow results in the creation of a new policy or a new bureaucratic agency, creates a new institution, or transforms an existing one." 111 This type of leadership can also be seen in the development of, for example, the MSC program, the FTC's oversight of online privacy, and the Energy Star program. In a world where the best solutions may well require new models of regulation, it is critical that agency leaders experiment with new solutions. 112</w:t>
      </w:r>
    </w:p>
    <w:p w14:paraId="4D94CB11" w14:textId="77777777" w:rsidR="00B13BA1" w:rsidRPr="00F85A76" w:rsidRDefault="00B13BA1" w:rsidP="00B13BA1">
      <w:pPr>
        <w:rPr>
          <w:sz w:val="8"/>
          <w:szCs w:val="14"/>
        </w:rPr>
      </w:pPr>
      <w:r w:rsidRPr="00F85A76">
        <w:rPr>
          <w:sz w:val="8"/>
          <w:szCs w:val="14"/>
        </w:rPr>
        <w:t xml:space="preserve"> [*2032]  A significant hurdle for entrepreneurial leadership in government - and a foundation of the inertial default setting - is the lack of acceptance of failure as an outcome. In practice, this means that governmental agencies often reflexively turn to traditional regulatory models and do not consider untested alternatives (often out of fear of failure). 113 This instinct mirrors the old private sector saw that "nobody got fired for buying IBM." 114 Citing the fear of failure and risk aversion, former Massachusetts Governor Deval Patrick explained, "there may be no industry less susceptible to innovation than government." 115 There are, however, exceptions, including the Defense Advanced Research Projects Agency ("DARPA"), which makes a conscious effort to promote a "risk-taking and failure-tolerant culture." 116</w:t>
      </w:r>
    </w:p>
    <w:p w14:paraId="603F3C17" w14:textId="77777777" w:rsidR="00B13BA1" w:rsidRPr="00F85A76" w:rsidRDefault="00B13BA1" w:rsidP="00B13BA1">
      <w:pPr>
        <w:rPr>
          <w:sz w:val="8"/>
          <w:szCs w:val="14"/>
        </w:rPr>
      </w:pPr>
      <w:r w:rsidRPr="00F85A76">
        <w:rPr>
          <w:sz w:val="8"/>
          <w:szCs w:val="14"/>
        </w:rPr>
        <w:t>In the entrepreneurship environment, failure is a normal state, providing data, an opportunity to iterate, and a spur to refine a product offering. 117 Consequently, entrepreneurs celebrate the need to "fail fast" on new experiments by trying them on a small scale and determining as quickly as possible whether they can work. 118 As two advocates of innovation in government put it, "[a]  [*2033]  culture of innovation means continuously exploring and adopting new processes in an ecosystem where risk is incentivized, not precluded." 119 Similarly, entrepreneurial leadership in government authorizes calculated risk-taking and, more importantly, provides cover for trial-and-error learning when the trials do not produce the envisioned results. 120 Unfortunately, leaders who support experimentation and are willing to accept the inevitable failures, are the exception, not the rule. 121</w:t>
      </w:r>
    </w:p>
    <w:p w14:paraId="74F1344A" w14:textId="77777777" w:rsidR="00B13BA1" w:rsidRPr="00F85A76" w:rsidRDefault="00B13BA1" w:rsidP="00B13BA1">
      <w:pPr>
        <w:rPr>
          <w:sz w:val="8"/>
          <w:szCs w:val="14"/>
        </w:rPr>
      </w:pPr>
      <w:r w:rsidRPr="00F85A76">
        <w:rPr>
          <w:sz w:val="8"/>
          <w:szCs w:val="14"/>
        </w:rPr>
        <w:t>The basic entrepreneurial methodology of experiment-measure-iterate is captured in Eric Ries's classic book, The Lean Startup. 122 A core thesis of the book, widely accepted in the entrepreneurial community (and ignored by most legal scholars), 123 is that companies should develop and market a "minimum viable product," solicit feedback from actual customers, and improve it based on that data. 124 At Facebook, this philosophy was adopted and embodied in its mantra, "done is better than perfect." Citing that mantra, one commentator explained that "had Facebook waited so much as a year to perfect its model, the company might very well be where MySpace is today." 125</w:t>
      </w:r>
    </w:p>
    <w:p w14:paraId="646FF756" w14:textId="77777777" w:rsidR="00B13BA1" w:rsidRPr="00F85A76" w:rsidRDefault="00B13BA1" w:rsidP="00B13BA1">
      <w:pPr>
        <w:rPr>
          <w:sz w:val="8"/>
          <w:szCs w:val="14"/>
        </w:rPr>
      </w:pPr>
      <w:r w:rsidRPr="00F85A76">
        <w:rPr>
          <w:sz w:val="8"/>
          <w:szCs w:val="14"/>
        </w:rPr>
        <w:t>The Ries philosophy is famously captured in a feedback loop representing the cycle of innovation. 126 The core idea is to embrace experimentation, gather data  [*2034]  (whether it signals success or failure), and iterate. 127 The lean startup model, represented by the following diagram, focuses on taking ideas from prototype to feedback to improvement: 128</w:t>
      </w:r>
    </w:p>
    <w:p w14:paraId="36709335" w14:textId="77777777" w:rsidR="00B13BA1" w:rsidRPr="00F85A76" w:rsidRDefault="00B13BA1" w:rsidP="00B13BA1">
      <w:pPr>
        <w:rPr>
          <w:sz w:val="8"/>
          <w:szCs w:val="14"/>
        </w:rPr>
      </w:pPr>
      <w:r w:rsidRPr="00F85A76">
        <w:rPr>
          <w:sz w:val="8"/>
          <w:szCs w:val="14"/>
        </w:rPr>
        <w:t>This lean startup model echoes the style of software development championed by open source software, which calls for releasing code that can be viewed and improved by a community of users and developers. In what Eric Raymond dubbed "Linus's Law," in honor of the founder and coordinator of Linux, the open source maxim is "given enough eyeballs, all bugs are shallow." 129 This approach has spread far beyond open source, enabling "business webs where focused companies partner others to innovate and create value." 130 Although this  [*2035]  approach and a commitment to prototyping and testing solutions is novel in government, it is starting to take root, with promising results. 131</w:t>
      </w:r>
    </w:p>
    <w:p w14:paraId="17CC207D" w14:textId="77777777" w:rsidR="00B13BA1" w:rsidRPr="00F85A76" w:rsidRDefault="00B13BA1" w:rsidP="00B13BA1">
      <w:pPr>
        <w:rPr>
          <w:sz w:val="8"/>
          <w:szCs w:val="14"/>
        </w:rPr>
      </w:pPr>
      <w:r w:rsidRPr="00F85A76">
        <w:rPr>
          <w:sz w:val="8"/>
          <w:szCs w:val="14"/>
        </w:rPr>
        <w:t>With respect to the fear of failure, government operates quite differently than the entrepreneurial world. In government, the perceived costs of failure are sufficiently high that many governmental leaders decline to introduce a new initiative for fear it will fail or refuse to admit that an existing program is failing, even though that admission is a necessary predicate for improvement. To be sure, there are cases like the initial healthcare.gov rollout where the failure is readily apparent and must be fixed. In other cases, however, governmental leaders stand by programs where the data backing up its effectiveness is either uncertain or doubtful.</w:t>
      </w:r>
    </w:p>
    <w:p w14:paraId="0D0712C9" w14:textId="77777777" w:rsidR="00B13BA1" w:rsidRPr="00F85A76" w:rsidRDefault="00B13BA1" w:rsidP="00B13BA1">
      <w:pPr>
        <w:rPr>
          <w:sz w:val="8"/>
          <w:szCs w:val="14"/>
        </w:rPr>
      </w:pPr>
      <w:r w:rsidRPr="00F85A76">
        <w:rPr>
          <w:sz w:val="8"/>
          <w:szCs w:val="14"/>
        </w:rPr>
        <w:t>For an instructive case of governmental leaders refusing to acknowledge the limitations of a program, consider the case of the EPA's Performance Track program. When created, the program was supposed to highlight those companies with stellar environmental records. 132 In practice, however, it ultimately became, as EPA Administrator Lisa Jackson put it, "just one of those window-dressing programs that has little value." 133 Similarly, the EPA Inspector General criticized the program as ineffective, noting that it did not provide "a new model for achieving" its stated goals and very few companies met their stated goals. 134 Nonetheless, the Bush Administration did not make any real changes to the program before the Obama Administration cancelled it. 135</w:t>
      </w:r>
    </w:p>
    <w:p w14:paraId="63686569" w14:textId="77777777" w:rsidR="00B13BA1" w:rsidRPr="00F85A76" w:rsidRDefault="00B13BA1" w:rsidP="00B13BA1">
      <w:pPr>
        <w:rPr>
          <w:sz w:val="8"/>
          <w:szCs w:val="14"/>
        </w:rPr>
      </w:pPr>
      <w:r w:rsidRPr="00F85A76">
        <w:rPr>
          <w:sz w:val="8"/>
          <w:szCs w:val="14"/>
        </w:rPr>
        <w:t>The Performance Track program story, like the failure to acknowledge the failings of the healthcare.gov website earlier, underscores that the hesitancy to acknowledge failure is a major challenge in governmental administration. If governmental leaders refuse to acknowledge failures, they undermine the ability to learn - and iterate - from mistakes and instead allow failed programs to  [*2036]  continue during a period of denial. 136 Or, as Lawrence Summers put it while reflecting on the healthcare.gov debacle, it is crucial to resist the "overwhelming temptation for everyone involved [in a project] to circle the wagons and promise rapid repair so as to hold critics at bay." 137</w:t>
      </w:r>
    </w:p>
    <w:p w14:paraId="3707566B" w14:textId="77777777" w:rsidR="00B13BA1" w:rsidRPr="00F85A76" w:rsidRDefault="00B13BA1" w:rsidP="00B13BA1">
      <w:pPr>
        <w:rPr>
          <w:sz w:val="8"/>
          <w:szCs w:val="14"/>
        </w:rPr>
      </w:pPr>
      <w:r w:rsidRPr="00F85A76">
        <w:rPr>
          <w:sz w:val="8"/>
          <w:szCs w:val="14"/>
        </w:rPr>
        <w:t>Another challenging dynamic for governmental leaders to address is the impact of unconscious bias. It is normal for those involved in a project to believe that it is working, following what Nobel Laureate Daniel Kahneman calls "confirmation bias." 138 As one commentator put it, a challenge for those evaluating regulatory experiments is that those "deeply involved in the implementation of a particular regulation are likely to see the benefits of such a project far more clearly than the costs." 139 As commentators have explained, there are a number of strategies for overcoming this bias, including using red team-blue team exercises, appointing a Devil's Advocate, and creating a process for deliberate decisionmaking. 140 Of course, as happened in the Performance Track situation, new leadership is able to bring a fresh perspective. Ideally, however, existing leaders can step back and ask, "if a new leader came in and took a fresh look, what would she do?" 141</w:t>
      </w:r>
    </w:p>
    <w:p w14:paraId="2F8B2894" w14:textId="77777777" w:rsidR="00B13BA1" w:rsidRPr="00F85A76" w:rsidRDefault="00B13BA1" w:rsidP="00B13BA1">
      <w:pPr>
        <w:rPr>
          <w:sz w:val="16"/>
        </w:rPr>
      </w:pPr>
      <w:r w:rsidRPr="00F85A76">
        <w:rPr>
          <w:sz w:val="16"/>
        </w:rPr>
        <w:t xml:space="preserve"> [*2037]  </w:t>
      </w:r>
      <w:r w:rsidRPr="00F85A76">
        <w:rPr>
          <w:rStyle w:val="StyleUnderline"/>
        </w:rPr>
        <w:t xml:space="preserve">The role of entrepreneurial </w:t>
      </w:r>
      <w:r w:rsidRPr="001F4D97">
        <w:rPr>
          <w:rStyle w:val="StyleUnderline"/>
          <w:highlight w:val="cyan"/>
        </w:rPr>
        <w:t>leadership</w:t>
      </w:r>
      <w:r w:rsidRPr="00F85A76">
        <w:rPr>
          <w:rStyle w:val="StyleUnderline"/>
        </w:rPr>
        <w:t xml:space="preserve"> in encouraging candid reflection and criticism is essential</w:t>
      </w:r>
      <w:r w:rsidRPr="00F85A76">
        <w:rPr>
          <w:sz w:val="16"/>
        </w:rPr>
        <w:t xml:space="preserve">. As former FTC Chair Bill Kovacic and David Hyman explain, </w:t>
      </w:r>
      <w:r w:rsidRPr="00F85A76">
        <w:rPr>
          <w:rStyle w:val="StyleUnderline"/>
        </w:rPr>
        <w:t xml:space="preserve">agencies </w:t>
      </w:r>
      <w:r w:rsidRPr="001F4D97">
        <w:rPr>
          <w:rStyle w:val="StyleUnderline"/>
          <w:highlight w:val="cyan"/>
        </w:rPr>
        <w:t xml:space="preserve">develop </w:t>
      </w:r>
      <w:r w:rsidRPr="001F4D97">
        <w:rPr>
          <w:rStyle w:val="Emphasis"/>
          <w:highlight w:val="cyan"/>
        </w:rPr>
        <w:t>a</w:t>
      </w:r>
      <w:r w:rsidRPr="00F85A76">
        <w:rPr>
          <w:rStyle w:val="StyleUnderline"/>
        </w:rPr>
        <w:t xml:space="preserve">n </w:t>
      </w:r>
      <w:r w:rsidRPr="00F85A76">
        <w:rPr>
          <w:rStyle w:val="Emphasis"/>
        </w:rPr>
        <w:t xml:space="preserve">institutional </w:t>
      </w:r>
      <w:r w:rsidRPr="001F4D97">
        <w:rPr>
          <w:rStyle w:val="Emphasis"/>
          <w:highlight w:val="cyan"/>
        </w:rPr>
        <w:t>culture</w:t>
      </w:r>
      <w:r w:rsidRPr="001F4D97">
        <w:rPr>
          <w:rStyle w:val="StyleUnderline"/>
          <w:highlight w:val="cyan"/>
        </w:rPr>
        <w:t xml:space="preserve"> an</w:t>
      </w:r>
      <w:r w:rsidRPr="00F85A76">
        <w:rPr>
          <w:rStyle w:val="StyleUnderline"/>
        </w:rPr>
        <w:t xml:space="preserve">d a </w:t>
      </w:r>
      <w:r w:rsidRPr="00F85A76">
        <w:rPr>
          <w:rStyle w:val="Emphasis"/>
        </w:rPr>
        <w:t>reputation</w:t>
      </w:r>
      <w:r w:rsidRPr="00F85A76">
        <w:rPr>
          <w:rStyle w:val="StyleUnderline"/>
        </w:rPr>
        <w:t xml:space="preserve"> (or a </w:t>
      </w:r>
      <w:r w:rsidRPr="001F4D97">
        <w:rPr>
          <w:rStyle w:val="Emphasis"/>
          <w:highlight w:val="cyan"/>
        </w:rPr>
        <w:t>brand</w:t>
      </w:r>
      <w:r w:rsidRPr="00F85A76">
        <w:rPr>
          <w:rStyle w:val="StyleUnderline"/>
        </w:rPr>
        <w:t>, as they put it)</w:t>
      </w:r>
      <w:r w:rsidRPr="00F85A76">
        <w:rPr>
          <w:sz w:val="16"/>
        </w:rPr>
        <w:t xml:space="preserve">. 142 </w:t>
      </w:r>
      <w:r w:rsidRPr="00F85A76">
        <w:rPr>
          <w:rStyle w:val="StyleUnderline"/>
        </w:rPr>
        <w:t xml:space="preserve">In some cases, that brand can be one </w:t>
      </w:r>
      <w:r w:rsidRPr="001F4D97">
        <w:rPr>
          <w:rStyle w:val="StyleUnderline"/>
          <w:highlight w:val="cyan"/>
        </w:rPr>
        <w:t xml:space="preserve">of </w:t>
      </w:r>
      <w:r w:rsidRPr="001F4D97">
        <w:rPr>
          <w:rStyle w:val="Emphasis"/>
          <w:highlight w:val="cyan"/>
        </w:rPr>
        <w:t>reliability</w:t>
      </w:r>
      <w:r w:rsidRPr="001F4D97">
        <w:rPr>
          <w:rStyle w:val="StyleUnderline"/>
          <w:highlight w:val="cyan"/>
        </w:rPr>
        <w:t xml:space="preserve"> and</w:t>
      </w:r>
      <w:r w:rsidRPr="00F85A76">
        <w:rPr>
          <w:rStyle w:val="StyleUnderline"/>
        </w:rPr>
        <w:t xml:space="preserve"> commitment to </w:t>
      </w:r>
      <w:r w:rsidRPr="001F4D97">
        <w:rPr>
          <w:rStyle w:val="Emphasis"/>
          <w:highlight w:val="cyan"/>
        </w:rPr>
        <w:t>data-driven decisionmaking</w:t>
      </w:r>
      <w:r w:rsidRPr="00F85A76">
        <w:rPr>
          <w:rStyle w:val="StyleUnderline"/>
        </w:rPr>
        <w:t xml:space="preserve">. An </w:t>
      </w:r>
      <w:r w:rsidRPr="00F85A76">
        <w:rPr>
          <w:rStyle w:val="Emphasis"/>
        </w:rPr>
        <w:t>important role</w:t>
      </w:r>
      <w:r w:rsidRPr="00F85A76">
        <w:rPr>
          <w:rStyle w:val="StyleUnderline"/>
        </w:rPr>
        <w:t xml:space="preserve"> of an entrepreneurial </w:t>
      </w:r>
      <w:r w:rsidRPr="00F85A76">
        <w:rPr>
          <w:rStyle w:val="Emphasis"/>
        </w:rPr>
        <w:t>leader</w:t>
      </w:r>
      <w:r w:rsidRPr="00F85A76">
        <w:rPr>
          <w:rStyle w:val="StyleUnderline"/>
        </w:rPr>
        <w:t xml:space="preserve"> is to </w:t>
      </w:r>
      <w:r w:rsidRPr="00F85A76">
        <w:rPr>
          <w:rStyle w:val="Emphasis"/>
        </w:rPr>
        <w:t>develop</w:t>
      </w:r>
      <w:r w:rsidRPr="00F85A76">
        <w:rPr>
          <w:rStyle w:val="StyleUnderline"/>
        </w:rPr>
        <w:t xml:space="preserve"> and </w:t>
      </w:r>
      <w:r w:rsidRPr="00F85A76">
        <w:rPr>
          <w:rStyle w:val="Emphasis"/>
        </w:rPr>
        <w:t>maintain</w:t>
      </w:r>
      <w:r w:rsidRPr="00F85A76">
        <w:rPr>
          <w:rStyle w:val="StyleUnderline"/>
        </w:rPr>
        <w:t xml:space="preserve"> that commitment</w:t>
      </w:r>
      <w:r w:rsidRPr="00F85A76">
        <w:rPr>
          <w:sz w:val="16"/>
        </w:rPr>
        <w:t xml:space="preserve">. In the case of Underwriters </w:t>
      </w:r>
      <w:r w:rsidRPr="00F85A76">
        <w:rPr>
          <w:sz w:val="16"/>
        </w:rPr>
        <w:lastRenderedPageBreak/>
        <w:t xml:space="preserve">Laboratory ("UL"), for example, its </w:t>
      </w:r>
      <w:r w:rsidRPr="00F85A76">
        <w:rPr>
          <w:rStyle w:val="StyleUnderline"/>
        </w:rPr>
        <w:t>early leadership</w:t>
      </w:r>
      <w:r w:rsidRPr="00F85A76">
        <w:rPr>
          <w:sz w:val="16"/>
        </w:rPr>
        <w:t xml:space="preserve"> did just that, </w:t>
      </w:r>
      <w:r w:rsidRPr="00F85A76">
        <w:rPr>
          <w:rStyle w:val="Emphasis"/>
        </w:rPr>
        <w:t>build</w:t>
      </w:r>
      <w:r w:rsidRPr="00F85A76">
        <w:rPr>
          <w:sz w:val="16"/>
        </w:rPr>
        <w:t xml:space="preserve">ing </w:t>
      </w:r>
      <w:r w:rsidRPr="00F85A76">
        <w:rPr>
          <w:rStyle w:val="Emphasis"/>
        </w:rPr>
        <w:t>up</w:t>
      </w:r>
      <w:r w:rsidRPr="00F85A76">
        <w:rPr>
          <w:sz w:val="16"/>
        </w:rPr>
        <w:t xml:space="preserve"> "UL's </w:t>
      </w:r>
      <w:r w:rsidRPr="00F85A76">
        <w:rPr>
          <w:rStyle w:val="StyleUnderline"/>
        </w:rPr>
        <w:t>reputation for reliability by</w:t>
      </w:r>
      <w:r w:rsidRPr="00F85A76">
        <w:rPr>
          <w:sz w:val="16"/>
        </w:rPr>
        <w:t xml:space="preserve"> creating organizational structures, administrative </w:t>
      </w:r>
      <w:r w:rsidRPr="00F85A76">
        <w:rPr>
          <w:rStyle w:val="StyleUnderline"/>
        </w:rPr>
        <w:t>routines</w:t>
      </w:r>
      <w:r w:rsidRPr="00F85A76">
        <w:rPr>
          <w:sz w:val="16"/>
        </w:rPr>
        <w:t xml:space="preserve">, and oversight systems designed to prevent mistakes and misconduct." 143 To get past the natural status quo bias, an entrepreneurial leader should welcome diverse ideas, criticism, different options, and experimentation. 144 In Part II, to explain how </w:t>
      </w:r>
      <w:r w:rsidRPr="001F4D97">
        <w:rPr>
          <w:rStyle w:val="Emphasis"/>
          <w:sz w:val="24"/>
          <w:szCs w:val="26"/>
          <w:highlight w:val="cyan"/>
        </w:rPr>
        <w:t>policy entrepreneurship can earn</w:t>
      </w:r>
      <w:r w:rsidRPr="00F85A76">
        <w:rPr>
          <w:rStyle w:val="Emphasis"/>
          <w:sz w:val="24"/>
          <w:szCs w:val="26"/>
        </w:rPr>
        <w:t xml:space="preserve"> regulatory </w:t>
      </w:r>
      <w:r w:rsidRPr="001F4D97">
        <w:rPr>
          <w:rStyle w:val="Emphasis"/>
          <w:sz w:val="24"/>
          <w:szCs w:val="26"/>
          <w:highlight w:val="cyan"/>
        </w:rPr>
        <w:t>authority</w:t>
      </w:r>
      <w:r w:rsidRPr="00F85A76">
        <w:rPr>
          <w:sz w:val="16"/>
        </w:rPr>
        <w:t>, I discuss how experimental initiatives need to establish their effectiveness, legitimacy, and accountability to be embraced as lasting regulatory regimes.</w:t>
      </w:r>
    </w:p>
    <w:p w14:paraId="08A08A37" w14:textId="77777777" w:rsidR="00B13BA1" w:rsidRPr="00077612" w:rsidRDefault="00B13BA1" w:rsidP="00B13BA1">
      <w:pPr>
        <w:pStyle w:val="Heading4"/>
        <w:rPr>
          <w:u w:val="single"/>
        </w:rPr>
      </w:pPr>
      <w:r>
        <w:t xml:space="preserve">It also improves overall </w:t>
      </w:r>
      <w:r>
        <w:rPr>
          <w:u w:val="single"/>
        </w:rPr>
        <w:t>resource efficiency</w:t>
      </w:r>
      <w:r>
        <w:t xml:space="preserve"> and investigation </w:t>
      </w:r>
      <w:r>
        <w:rPr>
          <w:u w:val="single"/>
        </w:rPr>
        <w:t>accuracy</w:t>
      </w:r>
    </w:p>
    <w:p w14:paraId="11E3084C" w14:textId="77777777" w:rsidR="00B13BA1" w:rsidRPr="00A91F53" w:rsidRDefault="00B13BA1" w:rsidP="00B13BA1">
      <w:r>
        <w:t xml:space="preserve">Almudena </w:t>
      </w:r>
      <w:r w:rsidRPr="00A91F53">
        <w:rPr>
          <w:rStyle w:val="Style13ptBold"/>
        </w:rPr>
        <w:t>Arcelus 21</w:t>
      </w:r>
      <w:r>
        <w:t>, Principal at Analysis Group, Mihran Yenikomshian, Vice President at Analysis Group, and Noemi Nocera, Associate at Analysis Group, “Mitigating Antitrust Concerns When Competitors Share Data Using Blockchain Technology”, Harvard Journal of Law and Digital Technology, Harv. J.L. &amp; Tech. Dig. (2021), Spring 2021, Lexis</w:t>
      </w:r>
    </w:p>
    <w:p w14:paraId="4DC1F472" w14:textId="77777777" w:rsidR="00B13BA1" w:rsidRPr="00614AFA" w:rsidRDefault="00B13BA1" w:rsidP="00B13BA1">
      <w:pPr>
        <w:rPr>
          <w:sz w:val="16"/>
        </w:rPr>
      </w:pPr>
      <w:r w:rsidRPr="00614AFA">
        <w:rPr>
          <w:sz w:val="16"/>
        </w:rPr>
        <w:t>C. Transparency for regulators</w:t>
      </w:r>
    </w:p>
    <w:p w14:paraId="24CB9308" w14:textId="77777777" w:rsidR="00B13BA1" w:rsidRPr="00614AFA" w:rsidRDefault="00B13BA1" w:rsidP="00B13BA1">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1F4D97">
        <w:rPr>
          <w:rStyle w:val="StyleUnderline"/>
          <w:highlight w:val="cyan"/>
        </w:rPr>
        <w:t>blockchain</w:t>
      </w:r>
      <w:r w:rsidRPr="00A91F53">
        <w:rPr>
          <w:rStyle w:val="StyleUnderline"/>
        </w:rPr>
        <w:t xml:space="preserve"> networks </w:t>
      </w:r>
      <w:r w:rsidRPr="001F4D97">
        <w:rPr>
          <w:rStyle w:val="StyleUnderline"/>
          <w:highlight w:val="cyan"/>
        </w:rPr>
        <w:t>could</w:t>
      </w:r>
      <w:r w:rsidRPr="00A91F53">
        <w:rPr>
          <w:rStyle w:val="StyleUnderline"/>
        </w:rPr>
        <w:t xml:space="preserve"> be designed to </w:t>
      </w:r>
      <w:r w:rsidRPr="001F4D97">
        <w:rPr>
          <w:rStyle w:val="StyleUnderline"/>
          <w:highlight w:val="cyan"/>
        </w:rPr>
        <w:t>provide</w:t>
      </w:r>
      <w:r w:rsidRPr="00A91F53">
        <w:rPr>
          <w:rStyle w:val="StyleUnderline"/>
        </w:rPr>
        <w:t xml:space="preserve"> antitrust </w:t>
      </w:r>
      <w:r w:rsidRPr="001F4D97">
        <w:rPr>
          <w:rStyle w:val="StyleUnderline"/>
          <w:highlight w:val="cyan"/>
        </w:rPr>
        <w:t>investigators</w:t>
      </w:r>
      <w:r w:rsidRPr="00A91F53">
        <w:rPr>
          <w:rStyle w:val="StyleUnderline"/>
        </w:rPr>
        <w:t xml:space="preserve"> with </w:t>
      </w:r>
      <w:r w:rsidRPr="001F4D97">
        <w:rPr>
          <w:rStyle w:val="StyleUnderline"/>
          <w:highlight w:val="cyan"/>
        </w:rPr>
        <w:t xml:space="preserve">a </w:t>
      </w:r>
      <w:r w:rsidRPr="001F4D97">
        <w:rPr>
          <w:rStyle w:val="Emphasis"/>
          <w:highlight w:val="cyan"/>
        </w:rPr>
        <w:t>clear</w:t>
      </w:r>
      <w:r w:rsidRPr="00A91F53">
        <w:rPr>
          <w:rStyle w:val="Emphasis"/>
        </w:rPr>
        <w:t xml:space="preserve"> audit </w:t>
      </w:r>
      <w:r w:rsidRPr="001F4D97">
        <w:rPr>
          <w:rStyle w:val="Emphasis"/>
          <w:highlight w:val="cyan"/>
        </w:rPr>
        <w:t>trail</w:t>
      </w:r>
      <w:r w:rsidRPr="00A91F53">
        <w:rPr>
          <w:rStyle w:val="StyleUnderline"/>
        </w:rPr>
        <w:t xml:space="preserve"> of the life cycle of an asset as it moves through a firm's supply chain, </w:t>
      </w:r>
      <w:r w:rsidRPr="001F4D97">
        <w:rPr>
          <w:rStyle w:val="StyleUnderline"/>
          <w:highlight w:val="cyan"/>
        </w:rPr>
        <w:t xml:space="preserve">providing </w:t>
      </w:r>
      <w:r w:rsidRPr="001F4D97">
        <w:rPr>
          <w:rStyle w:val="Emphasis"/>
          <w:highlight w:val="cyan"/>
        </w:rPr>
        <w:t>critical info</w:t>
      </w:r>
      <w:r w:rsidRPr="00A91F53">
        <w:rPr>
          <w:rStyle w:val="Emphasis"/>
        </w:rPr>
        <w:t>rmation</w:t>
      </w:r>
      <w:r w:rsidRPr="00A91F53">
        <w:rPr>
          <w:rStyle w:val="StyleUnderline"/>
        </w:rPr>
        <w:t xml:space="preserve"> to investigators as they assess </w:t>
      </w:r>
      <w:r w:rsidRPr="0006132F">
        <w:rPr>
          <w:rStyle w:val="Emphasis"/>
          <w:highlight w:val="cyan"/>
        </w:rPr>
        <w:t>when</w:t>
      </w:r>
      <w:r w:rsidRPr="0006132F">
        <w:rPr>
          <w:rStyle w:val="StyleUnderline"/>
          <w:highlight w:val="cyan"/>
        </w:rPr>
        <w:t xml:space="preserve"> and </w:t>
      </w:r>
      <w:r w:rsidRPr="0006132F">
        <w:rPr>
          <w:rStyle w:val="Emphasis"/>
          <w:highlight w:val="cyan"/>
        </w:rPr>
        <w:t>how</w:t>
      </w:r>
      <w:r w:rsidRPr="00A91F53">
        <w:rPr>
          <w:rStyle w:val="StyleUnderline"/>
        </w:rPr>
        <w:t xml:space="preserve"> a firm's </w:t>
      </w:r>
      <w:r w:rsidRPr="0006132F">
        <w:rPr>
          <w:rStyle w:val="StyleUnderline"/>
          <w:highlight w:val="cyan"/>
        </w:rPr>
        <w:t xml:space="preserve">products </w:t>
      </w:r>
      <w:r w:rsidRPr="0006132F">
        <w:rPr>
          <w:rStyle w:val="Emphasis"/>
          <w:highlight w:val="cyan"/>
        </w:rPr>
        <w:t>transform</w:t>
      </w:r>
      <w:r w:rsidRPr="00A91F53">
        <w:rPr>
          <w:rStyle w:val="StyleUnderline"/>
        </w:rPr>
        <w:t xml:space="preserve">ed from raw materials to a finished good. Second, </w:t>
      </w:r>
      <w:r w:rsidRPr="0006132F">
        <w:rPr>
          <w:rStyle w:val="StyleUnderline"/>
          <w:highlight w:val="cyan"/>
        </w:rPr>
        <w:t>networks</w:t>
      </w:r>
      <w:r w:rsidRPr="00A91F53">
        <w:rPr>
          <w:rStyle w:val="StyleUnderline"/>
        </w:rPr>
        <w:t xml:space="preserve"> can be designed to </w:t>
      </w:r>
      <w:r w:rsidRPr="0006132F">
        <w:rPr>
          <w:rStyle w:val="StyleUnderline"/>
          <w:highlight w:val="cyan"/>
        </w:rPr>
        <w:t>provide</w:t>
      </w:r>
      <w:r w:rsidRPr="00A91F53">
        <w:rPr>
          <w:rStyle w:val="StyleUnderline"/>
        </w:rPr>
        <w:t xml:space="preserve"> investigators with more accurate, reliable, and </w:t>
      </w:r>
      <w:r w:rsidRPr="0006132F">
        <w:rPr>
          <w:rStyle w:val="StyleUnderline"/>
          <w:highlight w:val="cyan"/>
        </w:rPr>
        <w:t>comprehensive</w:t>
      </w:r>
      <w:r w:rsidRPr="00A91F53">
        <w:rPr>
          <w:rStyle w:val="StyleUnderline"/>
        </w:rPr>
        <w:t xml:space="preserve"> </w:t>
      </w:r>
      <w:r w:rsidRPr="00A91F53">
        <w:rPr>
          <w:rStyle w:val="Emphasis"/>
        </w:rPr>
        <w:t xml:space="preserve">transaction </w:t>
      </w:r>
      <w:r w:rsidRPr="0006132F">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06132F">
        <w:rPr>
          <w:rStyle w:val="StyleUnderline"/>
          <w:highlight w:val="cyan"/>
        </w:rPr>
        <w:t>rather than</w:t>
      </w:r>
      <w:r w:rsidRPr="00A91F53">
        <w:rPr>
          <w:rStyle w:val="StyleUnderline"/>
        </w:rPr>
        <w:t xml:space="preserve"> the </w:t>
      </w:r>
      <w:r w:rsidRPr="0006132F">
        <w:rPr>
          <w:rStyle w:val="Emphasis"/>
          <w:highlight w:val="cyan"/>
        </w:rPr>
        <w:t>piecemeal</w:t>
      </w:r>
      <w:r w:rsidRPr="00A91F53">
        <w:rPr>
          <w:rStyle w:val="StyleUnderline"/>
        </w:rPr>
        <w:t xml:space="preserve"> 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06132F">
        <w:rPr>
          <w:rStyle w:val="StyleUnderline"/>
          <w:highlight w:val="cyan"/>
        </w:rPr>
        <w:t xml:space="preserve">an </w:t>
      </w:r>
      <w:r w:rsidRPr="0006132F">
        <w:rPr>
          <w:rStyle w:val="Emphasis"/>
          <w:highlight w:val="cyan"/>
        </w:rPr>
        <w:t>unmatched tool</w:t>
      </w:r>
      <w:r w:rsidRPr="0006132F">
        <w:rPr>
          <w:rStyle w:val="StyleUnderline"/>
        </w:rPr>
        <w:t xml:space="preserve"> for investigators</w:t>
      </w:r>
      <w:r w:rsidRPr="00614AFA">
        <w:rPr>
          <w:sz w:val="16"/>
        </w:rPr>
        <w:t xml:space="preserve">. Furthermore, </w:t>
      </w:r>
      <w:r w:rsidRPr="0006132F">
        <w:rPr>
          <w:rStyle w:val="StyleUnderline"/>
          <w:highlight w:val="cyan"/>
        </w:rPr>
        <w:t xml:space="preserve">the </w:t>
      </w:r>
      <w:r w:rsidRPr="0006132F">
        <w:rPr>
          <w:rStyle w:val="Emphasis"/>
          <w:highlight w:val="cyan"/>
        </w:rPr>
        <w:t>standardized</w:t>
      </w:r>
      <w:r w:rsidRPr="00A91F53">
        <w:rPr>
          <w:rStyle w:val="Emphasis"/>
        </w:rPr>
        <w:t xml:space="preserve"> data </w:t>
      </w:r>
      <w:r w:rsidRPr="0006132F">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06132F">
        <w:rPr>
          <w:rStyle w:val="StyleUnderline"/>
          <w:highlight w:val="cyan"/>
        </w:rPr>
        <w:t xml:space="preserve">lead to </w:t>
      </w:r>
      <w:r w:rsidRPr="0006132F">
        <w:rPr>
          <w:rStyle w:val="Emphasis"/>
          <w:highlight w:val="cyan"/>
        </w:rPr>
        <w:t>faster resolution</w:t>
      </w:r>
      <w:r w:rsidRPr="00A91F53">
        <w:rPr>
          <w:rStyle w:val="StyleUnderline"/>
        </w:rPr>
        <w:t xml:space="preserve"> of potential antitrust investigations</w:t>
      </w:r>
      <w:r w:rsidRPr="00614AFA">
        <w:rPr>
          <w:sz w:val="16"/>
        </w:rPr>
        <w:t>.</w:t>
      </w:r>
    </w:p>
    <w:p w14:paraId="30D456AD" w14:textId="77777777" w:rsidR="00B13BA1" w:rsidRPr="00614AFA" w:rsidRDefault="00B13BA1" w:rsidP="00B13BA1">
      <w:pPr>
        <w:rPr>
          <w:sz w:val="16"/>
        </w:rPr>
      </w:pPr>
      <w:r w:rsidRPr="0006132F">
        <w:rPr>
          <w:rStyle w:val="StyleUnderline"/>
          <w:highlight w:val="cyan"/>
        </w:rPr>
        <w:t>Whether</w:t>
      </w:r>
      <w:r w:rsidRPr="00A91F53">
        <w:rPr>
          <w:rStyle w:val="StyleUnderline"/>
        </w:rPr>
        <w:t xml:space="preserve"> or not these</w:t>
      </w:r>
      <w:r w:rsidRPr="00614AFA">
        <w:rPr>
          <w:sz w:val="16"/>
        </w:rPr>
        <w:t xml:space="preserve"> particular </w:t>
      </w:r>
      <w:r w:rsidRPr="00A91F53">
        <w:rPr>
          <w:rStyle w:val="StyleUnderline"/>
        </w:rPr>
        <w:t xml:space="preserve">strategies would be </w:t>
      </w:r>
      <w:r w:rsidRPr="0006132F">
        <w:rPr>
          <w:rStyle w:val="Emphasis"/>
          <w:highlight w:val="cyan"/>
        </w:rPr>
        <w:t>effective</w:t>
      </w:r>
      <w:r w:rsidRPr="00614AFA">
        <w:rPr>
          <w:sz w:val="16"/>
        </w:rPr>
        <w:t xml:space="preserve"> in a real-world setting </w:t>
      </w:r>
      <w:r w:rsidRPr="0006132F">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06132F">
        <w:rPr>
          <w:rStyle w:val="Emphasis"/>
          <w:highlight w:val="cyan"/>
        </w:rPr>
        <w:t>oversight</w:t>
      </w:r>
      <w:r w:rsidRPr="00614AFA">
        <w:rPr>
          <w:sz w:val="16"/>
        </w:rPr>
        <w:t>.</w:t>
      </w:r>
    </w:p>
    <w:p w14:paraId="5D0DEA3C" w14:textId="77777777" w:rsidR="00B13BA1" w:rsidRPr="00614AFA" w:rsidRDefault="00B13BA1" w:rsidP="00B13BA1">
      <w:pPr>
        <w:rPr>
          <w:sz w:val="16"/>
        </w:rPr>
      </w:pPr>
      <w:r w:rsidRPr="00614AFA">
        <w:rPr>
          <w:sz w:val="16"/>
        </w:rPr>
        <w:t>V. CONCLUSION</w:t>
      </w:r>
    </w:p>
    <w:p w14:paraId="79DFF342" w14:textId="77777777" w:rsidR="00B13BA1" w:rsidRPr="00614AFA" w:rsidRDefault="00B13BA1" w:rsidP="00B13BA1">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06132F">
        <w:rPr>
          <w:rStyle w:val="StyleUnderline"/>
          <w:highlight w:val="cyan"/>
        </w:rPr>
        <w:t>according to its</w:t>
      </w:r>
      <w:r w:rsidRPr="00614AFA">
        <w:rPr>
          <w:sz w:val="16"/>
        </w:rPr>
        <w:t xml:space="preserve"> specific implementation and its </w:t>
      </w:r>
      <w:r w:rsidRPr="0006132F">
        <w:rPr>
          <w:rStyle w:val="Emphasis"/>
          <w:highlight w:val="cyan"/>
        </w:rPr>
        <w:t>role</w:t>
      </w:r>
      <w:r w:rsidRPr="0006132F">
        <w:rPr>
          <w:rStyle w:val="StyleUnderline"/>
          <w:highlight w:val="cyan"/>
        </w:rPr>
        <w:t xml:space="preserve"> in the </w:t>
      </w:r>
      <w:r w:rsidRPr="0006132F">
        <w:rPr>
          <w:rStyle w:val="Emphasis"/>
          <w:highlight w:val="cyan"/>
        </w:rPr>
        <w:t>wider framework</w:t>
      </w:r>
      <w:r w:rsidRPr="00614AFA">
        <w:rPr>
          <w:rStyle w:val="StyleUnderline"/>
        </w:rPr>
        <w:t xml:space="preserve"> within which it is used</w:t>
      </w:r>
      <w:r w:rsidRPr="00614AFA">
        <w:rPr>
          <w:sz w:val="16"/>
        </w:rPr>
        <w:t>.</w:t>
      </w:r>
    </w:p>
    <w:p w14:paraId="1F8427A9" w14:textId="77777777" w:rsidR="00B13BA1" w:rsidRDefault="00B13BA1" w:rsidP="00B13BA1">
      <w:pPr>
        <w:pStyle w:val="Heading3"/>
      </w:pPr>
      <w:r>
        <w:lastRenderedPageBreak/>
        <w:t>Plan---1AC</w:t>
      </w:r>
    </w:p>
    <w:p w14:paraId="2BF23B76" w14:textId="77777777" w:rsidR="00B13BA1" w:rsidRDefault="00B13BA1" w:rsidP="00B13BA1">
      <w:pPr>
        <w:pStyle w:val="Heading4"/>
      </w:pPr>
      <w:r>
        <w:rPr>
          <w:u w:val="single"/>
        </w:rPr>
        <w:t>PLAN</w:t>
      </w:r>
    </w:p>
    <w:p w14:paraId="06DFF922" w14:textId="77777777" w:rsidR="00B13BA1" w:rsidRPr="001B79EA" w:rsidRDefault="00B13BA1" w:rsidP="00B13BA1">
      <w:pPr>
        <w:pStyle w:val="Heading4"/>
      </w:pPr>
      <w:r>
        <w:t xml:space="preserve">The United States federal government should prohibit anticompetitive practices by nucleus participants at the root layer of blockchains. </w:t>
      </w:r>
    </w:p>
    <w:p w14:paraId="596549F8" w14:textId="77777777" w:rsidR="00B13BA1" w:rsidRDefault="00B13BA1" w:rsidP="00B13BA1">
      <w:pPr>
        <w:pStyle w:val="Heading3"/>
      </w:pPr>
      <w:r>
        <w:lastRenderedPageBreak/>
        <w:t>Solvency---1AC</w:t>
      </w:r>
    </w:p>
    <w:p w14:paraId="1DD386EA" w14:textId="77777777" w:rsidR="00B13BA1" w:rsidRPr="000F3E12" w:rsidRDefault="00B13BA1" w:rsidP="00B13BA1">
      <w:pPr>
        <w:pStyle w:val="Heading4"/>
        <w:rPr>
          <w:u w:val="single"/>
        </w:rPr>
      </w:pPr>
      <w:r w:rsidRPr="000F3E12">
        <w:rPr>
          <w:u w:val="single"/>
        </w:rPr>
        <w:t>SOLVENCY</w:t>
      </w:r>
    </w:p>
    <w:p w14:paraId="56EB6DFD" w14:textId="77777777" w:rsidR="00B13BA1" w:rsidRPr="00E019FB" w:rsidRDefault="00B13BA1" w:rsidP="00B13BA1">
      <w:pPr>
        <w:pStyle w:val="Heading4"/>
      </w:pPr>
      <w:r>
        <w:t xml:space="preserve">Prohibiting anticompetitive practices by the blockchain </w:t>
      </w:r>
      <w:r>
        <w:rPr>
          <w:u w:val="single"/>
        </w:rPr>
        <w:t>nucleus</w:t>
      </w:r>
      <w:r>
        <w:t xml:space="preserve"> of creates a </w:t>
      </w:r>
      <w:r>
        <w:rPr>
          <w:u w:val="single"/>
        </w:rPr>
        <w:t>principled basis</w:t>
      </w:r>
      <w:r>
        <w:t xml:space="preserve"> to apply antitrust to distributed ledgers </w:t>
      </w:r>
      <w:r>
        <w:rPr>
          <w:u w:val="single"/>
        </w:rPr>
        <w:t>without</w:t>
      </w:r>
      <w:r>
        <w:t xml:space="preserve"> over broadening liability for </w:t>
      </w:r>
      <w:r>
        <w:rPr>
          <w:u w:val="single"/>
        </w:rPr>
        <w:t>all</w:t>
      </w:r>
      <w:r>
        <w:t xml:space="preserve"> users</w:t>
      </w:r>
    </w:p>
    <w:p w14:paraId="20E7587B" w14:textId="77777777" w:rsidR="00B13BA1" w:rsidRDefault="00B13BA1" w:rsidP="00B13BA1">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110</w:t>
      </w:r>
    </w:p>
    <w:p w14:paraId="663A2ACB" w14:textId="77777777" w:rsidR="00B13BA1" w:rsidRPr="00E019FB" w:rsidRDefault="00B13BA1" w:rsidP="00B13BA1">
      <w:pPr>
        <w:rPr>
          <w:sz w:val="16"/>
        </w:rPr>
      </w:pPr>
      <w:r w:rsidRPr="00E019FB">
        <w:rPr>
          <w:sz w:val="16"/>
        </w:rPr>
        <w:t>2 BLOCKCHAIN’S LEGAL FICTION</w:t>
      </w:r>
    </w:p>
    <w:p w14:paraId="60888BDB" w14:textId="77777777" w:rsidR="00B13BA1" w:rsidRPr="00E019FB" w:rsidRDefault="00B13BA1" w:rsidP="00B13BA1">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716A2FCA" w14:textId="77777777" w:rsidR="00B13BA1" w:rsidRPr="00E019FB" w:rsidRDefault="00B13BA1" w:rsidP="00B13BA1">
      <w:pPr>
        <w:rPr>
          <w:sz w:val="16"/>
        </w:rPr>
      </w:pPr>
      <w:r w:rsidRPr="00E019FB">
        <w:rPr>
          <w:sz w:val="16"/>
        </w:rPr>
        <w:t>2.1</w:t>
      </w:r>
      <w:r w:rsidRPr="00E019FB">
        <w:rPr>
          <w:sz w:val="16"/>
        </w:rPr>
        <w:tab/>
        <w:t>Dynamics of Blockchain Governance</w:t>
      </w:r>
    </w:p>
    <w:p w14:paraId="11B8536B" w14:textId="77777777" w:rsidR="00B13BA1" w:rsidRPr="00E019FB" w:rsidRDefault="00B13BA1" w:rsidP="00B13BA1">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6764ED3C" w14:textId="77777777" w:rsidR="00B13BA1" w:rsidRPr="00E019FB" w:rsidRDefault="00B13BA1" w:rsidP="00B13BA1">
      <w:pPr>
        <w:rPr>
          <w:sz w:val="16"/>
        </w:rPr>
      </w:pPr>
      <w:r w:rsidRPr="00E019FB">
        <w:rPr>
          <w:sz w:val="16"/>
        </w:rPr>
        <w:t>2.1.1</w:t>
      </w:r>
      <w:r w:rsidRPr="00E019FB">
        <w:rPr>
          <w:sz w:val="16"/>
        </w:rPr>
        <w:tab/>
        <w:t>Semantic explanation</w:t>
      </w:r>
    </w:p>
    <w:p w14:paraId="25EE0DEF" w14:textId="77777777" w:rsidR="00B13BA1" w:rsidRPr="00E019FB" w:rsidRDefault="00B13BA1" w:rsidP="00B13BA1">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38995C52" w14:textId="77777777" w:rsidR="00B13BA1" w:rsidRPr="00E019FB" w:rsidRDefault="00B13BA1" w:rsidP="00B13BA1">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6E778F1A" w14:textId="77777777" w:rsidR="00B13BA1" w:rsidRPr="00E019FB" w:rsidRDefault="00B13BA1" w:rsidP="00B13BA1">
      <w:pPr>
        <w:rPr>
          <w:sz w:val="16"/>
        </w:rPr>
      </w:pPr>
      <w:r w:rsidRPr="00E019FB">
        <w:rPr>
          <w:sz w:val="16"/>
        </w:rPr>
        <w:t>2.1.2 Understanding blockchain governance</w:t>
      </w:r>
    </w:p>
    <w:p w14:paraId="7BB9C610" w14:textId="77777777" w:rsidR="00B13BA1" w:rsidRPr="00E019FB" w:rsidRDefault="00B13BA1" w:rsidP="00B13BA1">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20F04A20" w14:textId="77777777" w:rsidR="00B13BA1" w:rsidRPr="00E019FB" w:rsidRDefault="00B13BA1" w:rsidP="00B13BA1">
      <w:pPr>
        <w:rPr>
          <w:sz w:val="16"/>
        </w:rPr>
      </w:pPr>
      <w:r w:rsidRPr="00E019FB">
        <w:rPr>
          <w:sz w:val="16"/>
        </w:rPr>
        <w:t>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architectural and legal ones. Understanding how these constraints interact is a challenge; but it is essential in order to get a grip on who holds control over blockchain layer 1 and how that power is exercised over other participants.</w:t>
      </w:r>
    </w:p>
    <w:p w14:paraId="3D588045" w14:textId="77777777" w:rsidR="00B13BA1" w:rsidRPr="00E019FB" w:rsidRDefault="00B13BA1" w:rsidP="00B13BA1">
      <w:pPr>
        <w:rPr>
          <w:sz w:val="16"/>
        </w:rPr>
      </w:pPr>
      <w:r w:rsidRPr="00C9066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w:t>
      </w:r>
      <w:r w:rsidRPr="00E019FB">
        <w:rPr>
          <w:sz w:val="16"/>
        </w:rPr>
        <w:lastRenderedPageBreak/>
        <w:t xml:space="preserve">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norms and architecture.11</w:t>
      </w:r>
    </w:p>
    <w:p w14:paraId="073DBE52" w14:textId="77777777" w:rsidR="00B13BA1" w:rsidRPr="00E019FB" w:rsidRDefault="00B13BA1" w:rsidP="00B13BA1">
      <w:pPr>
        <w:rPr>
          <w:sz w:val="16"/>
        </w:rPr>
      </w:pPr>
      <w:r w:rsidRPr="00E019FB">
        <w:rPr>
          <w:sz w:val="16"/>
        </w:rPr>
        <w:t>As for private blockchains, I have explained that they mimic that structure to different degrees, depending on their original design. The closer they are to public permissionless blockchains, the less the theory of the firm will be transposable to them. The following developments then become relevant for public permissionless as well as private blockchains.</w:t>
      </w:r>
    </w:p>
    <w:p w14:paraId="66BB0ECD" w14:textId="77777777" w:rsidR="00B13BA1" w:rsidRPr="00E019FB" w:rsidRDefault="00B13BA1" w:rsidP="00B13BA1">
      <w:pPr>
        <w:rPr>
          <w:sz w:val="16"/>
        </w:rPr>
      </w:pPr>
      <w:r w:rsidRPr="00E019FB">
        <w:rPr>
          <w:sz w:val="16"/>
        </w:rPr>
        <w:t>2.1.2.1</w:t>
      </w:r>
      <w:r w:rsidRPr="00E019FB">
        <w:rPr>
          <w:sz w:val="16"/>
        </w:rPr>
        <w:tab/>
        <w:t>The power of founders and core developers'2</w:t>
      </w:r>
    </w:p>
    <w:p w14:paraId="3133C576" w14:textId="77777777" w:rsidR="00B13BA1" w:rsidRPr="00E019FB" w:rsidRDefault="00B13BA1" w:rsidP="00B13BA1">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2A2B046E" w14:textId="77777777" w:rsidR="00B13BA1" w:rsidRPr="00E019FB" w:rsidRDefault="00B13BA1" w:rsidP="00B13BA1">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4F55AB27" w14:textId="77777777" w:rsidR="00B13BA1" w:rsidRPr="00E019FB" w:rsidRDefault="00B13BA1" w:rsidP="00B13BA1">
      <w:pPr>
        <w:rPr>
          <w:sz w:val="16"/>
        </w:rPr>
      </w:pPr>
      <w:r w:rsidRPr="00E019FB">
        <w:rPr>
          <w:sz w:val="16"/>
        </w:rPr>
        <w:t>The more participants are included in those voting procedures, the more decentralized that blockchain layer is.21 The opposite is also true. For instance, Decred22 and Tezos23 are cryptocurrencies with more centralized governance systems. One of Tezos’ principal characteristics is the ability to amend its consensus when necessary.24 The presence of off-chain and side-chain governance mechanisms, usually controlled by developers, should also be closely studied.25</w:t>
      </w:r>
    </w:p>
    <w:p w14:paraId="2493E40A" w14:textId="77777777" w:rsidR="00B13BA1" w:rsidRPr="00E019FB" w:rsidRDefault="00B13BA1" w:rsidP="00B13BA1">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58A02A8C" w14:textId="77777777" w:rsidR="00B13BA1" w:rsidRPr="00E019FB" w:rsidRDefault="00B13BA1" w:rsidP="00B13BA1">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138D31AD" w14:textId="77777777" w:rsidR="00B13BA1" w:rsidRPr="00E019FB" w:rsidRDefault="00B13BA1" w:rsidP="00B13BA1">
      <w:pPr>
        <w:rPr>
          <w:sz w:val="16"/>
        </w:rPr>
      </w:pPr>
      <w:r w:rsidRPr="00E019FB">
        <w:rPr>
          <w:sz w:val="16"/>
        </w:rPr>
        <w:t>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in a position to improve it. This lack of efficiency, even if it only concerned certain types of transactions, could hinder these blockchains - which probably explains why, to this day, they have not prospered.</w:t>
      </w:r>
    </w:p>
    <w:p w14:paraId="2AB77425" w14:textId="77777777" w:rsidR="00B13BA1" w:rsidRPr="00E019FB" w:rsidRDefault="00B13BA1" w:rsidP="00B13BA1">
      <w:pPr>
        <w:rPr>
          <w:sz w:val="16"/>
        </w:rPr>
      </w:pPr>
      <w:r w:rsidRPr="00E019FB">
        <w:rPr>
          <w:sz w:val="16"/>
        </w:rPr>
        <w:t>2.1.2.2</w:t>
      </w:r>
      <w:r w:rsidRPr="00E019FB">
        <w:rPr>
          <w:sz w:val="16"/>
        </w:rPr>
        <w:tab/>
        <w:t>The power of users36</w:t>
      </w:r>
    </w:p>
    <w:p w14:paraId="5AEF6F0E" w14:textId="77777777" w:rsidR="00B13BA1" w:rsidRPr="00E019FB" w:rsidRDefault="00B13BA1" w:rsidP="00B13BA1">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2E844E18" w14:textId="77777777" w:rsidR="00B13BA1" w:rsidRPr="00E019FB" w:rsidRDefault="00B13BA1" w:rsidP="00B13BA1">
      <w:pPr>
        <w:rPr>
          <w:sz w:val="16"/>
        </w:rPr>
      </w:pPr>
      <w:r w:rsidRPr="00E019FB">
        <w:rPr>
          <w:sz w:val="16"/>
        </w:rPr>
        <w:t>2.1.2.3</w:t>
      </w:r>
      <w:r w:rsidRPr="00E019FB">
        <w:rPr>
          <w:sz w:val="16"/>
        </w:rPr>
        <w:tab/>
        <w:t>The power of miners44</w:t>
      </w:r>
    </w:p>
    <w:p w14:paraId="24B4B8AD" w14:textId="77777777" w:rsidR="00B13BA1" w:rsidRPr="00E019FB" w:rsidRDefault="00B13BA1" w:rsidP="00B13BA1">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441D830A" w14:textId="77777777" w:rsidR="00B13BA1" w:rsidRPr="00E019FB" w:rsidRDefault="00B13BA1" w:rsidP="00B13BA1">
      <w:pPr>
        <w:rPr>
          <w:sz w:val="16"/>
        </w:rPr>
      </w:pPr>
      <w:r w:rsidRPr="00E019FB">
        <w:rPr>
          <w:sz w:val="16"/>
        </w:rPr>
        <w:t>2.1.3 The blockchain power game</w:t>
      </w:r>
    </w:p>
    <w:p w14:paraId="3B38E755" w14:textId="77777777" w:rsidR="00B13BA1" w:rsidRPr="00E019FB" w:rsidRDefault="00B13BA1" w:rsidP="00B13BA1">
      <w:pPr>
        <w:rPr>
          <w:sz w:val="16"/>
        </w:rPr>
      </w:pPr>
      <w:r w:rsidRPr="004A7590">
        <w:rPr>
          <w:rStyle w:val="StyleUnderline"/>
        </w:rPr>
        <w:lastRenderedPageBreak/>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110F7369" w14:textId="77777777" w:rsidR="00B13BA1" w:rsidRPr="00E019FB" w:rsidRDefault="00B13BA1" w:rsidP="00B13BA1">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18CB3A38" w14:textId="77777777" w:rsidR="00B13BA1" w:rsidRPr="00E019FB" w:rsidRDefault="00B13BA1" w:rsidP="00B13BA1">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47853D3A" w14:textId="77777777" w:rsidR="00B13BA1" w:rsidRPr="00E019FB" w:rsidRDefault="00B13BA1" w:rsidP="00B13BA1">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5D8AAD77" w14:textId="77777777" w:rsidR="00B13BA1" w:rsidRPr="00E019FB" w:rsidRDefault="00B13BA1" w:rsidP="00B13BA1">
      <w:pPr>
        <w:rPr>
          <w:sz w:val="16"/>
        </w:rPr>
      </w:pPr>
      <w:r w:rsidRPr="00E019FB">
        <w:rPr>
          <w:sz w:val="16"/>
        </w:rPr>
        <w:t>2.2 The Blockchain Nucleus</w:t>
      </w:r>
    </w:p>
    <w:p w14:paraId="2C2D8E71" w14:textId="77777777" w:rsidR="00B13BA1" w:rsidRPr="00E019FB" w:rsidRDefault="00B13BA1" w:rsidP="00B13BA1">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6ABE4137" w14:textId="77777777" w:rsidR="00B13BA1" w:rsidRPr="00E019FB" w:rsidRDefault="00B13BA1" w:rsidP="00B13BA1">
      <w:pPr>
        <w:rPr>
          <w:sz w:val="16"/>
        </w:rPr>
      </w:pPr>
      <w:r w:rsidRPr="00E019FB">
        <w:rPr>
          <w:sz w:val="16"/>
        </w:rPr>
        <w:t>2.2.1 Usefulness and challenges</w:t>
      </w:r>
    </w:p>
    <w:p w14:paraId="1FD8D5B7" w14:textId="77777777" w:rsidR="00B13BA1" w:rsidRPr="00E019FB" w:rsidRDefault="00B13BA1" w:rsidP="00B13BA1">
      <w:pPr>
        <w:rPr>
          <w:sz w:val="16"/>
        </w:rPr>
      </w:pPr>
      <w:r w:rsidRPr="00E019FB">
        <w:rPr>
          <w:sz w:val="16"/>
        </w:rPr>
        <w:t>2.2.1.1 The nucleus</w:t>
      </w:r>
    </w:p>
    <w:p w14:paraId="5C8B952F" w14:textId="77777777" w:rsidR="00B13BA1" w:rsidRPr="00E019FB" w:rsidRDefault="00B13BA1" w:rsidP="00B13BA1">
      <w:pPr>
        <w:rPr>
          <w:sz w:val="16"/>
        </w:rPr>
      </w:pPr>
      <w:r w:rsidRPr="00E019FB">
        <w:rPr>
          <w:sz w:val="16"/>
        </w:rPr>
        <w:t xml:space="preserve">None of the three types of blockchain participants - core developers, users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71E725C1" w14:textId="77777777" w:rsidR="00B13BA1" w:rsidRPr="00DF71C9" w:rsidRDefault="00B13BA1" w:rsidP="00B13BA1">
      <w:pPr>
        <w:rPr>
          <w:sz w:val="16"/>
        </w:rPr>
      </w:pPr>
      <w:r w:rsidRPr="00E019FB">
        <w:rPr>
          <w:sz w:val="16"/>
        </w:rPr>
        <w:t xml:space="preserve">That being said, </w:t>
      </w:r>
      <w:r w:rsidRPr="004A7590">
        <w:rPr>
          <w:rStyle w:val="Emphasis"/>
        </w:rPr>
        <w:t>even with</w:t>
      </w:r>
      <w:r w:rsidRPr="004A7590">
        <w:rPr>
          <w:rStyle w:val="StyleUnderline"/>
        </w:rPr>
        <w:t xml:space="preserve"> horizontal</w:t>
      </w:r>
      <w:r w:rsidRPr="00E019FB">
        <w:rPr>
          <w:sz w:val="16"/>
        </w:rPr>
        <w:t xml:space="preserve"> and decentralized </w:t>
      </w:r>
      <w:r w:rsidRPr="004A7590">
        <w:rPr>
          <w:rStyle w:val="StyleUnderline"/>
        </w:rPr>
        <w:t>governance</w:t>
      </w:r>
      <w:r w:rsidRPr="00DF71C9">
        <w:rPr>
          <w:rStyle w:val="StyleUnderline"/>
        </w:rPr>
        <w:t>, a group</w:t>
      </w:r>
      <w:r w:rsidRPr="00DF71C9">
        <w:rPr>
          <w:sz w:val="16"/>
        </w:rPr>
        <w:t xml:space="preserve"> of participants </w:t>
      </w:r>
      <w:r w:rsidRPr="00DF71C9">
        <w:rPr>
          <w:rStyle w:val="StyleUnderline"/>
        </w:rPr>
        <w:t xml:space="preserve">may achieve a </w:t>
      </w:r>
      <w:r w:rsidRPr="00DF71C9">
        <w:rPr>
          <w:rStyle w:val="Emphasis"/>
        </w:rPr>
        <w:t>form</w:t>
      </w:r>
      <w:r w:rsidRPr="00DF71C9">
        <w:rPr>
          <w:rStyle w:val="StyleUnderline"/>
        </w:rPr>
        <w:t xml:space="preserve"> of control over the blockchain by collaborating, by circumventing</w:t>
      </w:r>
      <w:r w:rsidRPr="00DF71C9">
        <w:rPr>
          <w:sz w:val="16"/>
        </w:rPr>
        <w:t xml:space="preserve"> (some of) </w:t>
      </w:r>
      <w:r w:rsidRPr="00DF71C9">
        <w:rPr>
          <w:rStyle w:val="StyleUnderline"/>
        </w:rPr>
        <w:t>the constraints imposed on them</w:t>
      </w:r>
      <w:r w:rsidRPr="00DF71C9">
        <w:rPr>
          <w:sz w:val="16"/>
        </w:rPr>
        <w:t xml:space="preserve">,63 </w:t>
      </w:r>
      <w:r w:rsidRPr="00DF71C9">
        <w:rPr>
          <w:rStyle w:val="StyleUnderline"/>
        </w:rPr>
        <w:t>and by changing them in the long run</w:t>
      </w:r>
      <w:r w:rsidRPr="00DF71C9">
        <w:rPr>
          <w:sz w:val="16"/>
        </w:rPr>
        <w:t>.64</w:t>
      </w:r>
    </w:p>
    <w:p w14:paraId="4BA05CB7" w14:textId="77777777" w:rsidR="00B13BA1" w:rsidRPr="00E019FB" w:rsidRDefault="00B13BA1" w:rsidP="00B13BA1">
      <w:pPr>
        <w:rPr>
          <w:sz w:val="16"/>
        </w:rPr>
      </w:pPr>
      <w:r w:rsidRPr="00DF71C9">
        <w:rPr>
          <w:sz w:val="16"/>
        </w:rPr>
        <w:t xml:space="preserve">I contend that </w:t>
      </w:r>
      <w:r w:rsidRPr="00DF71C9">
        <w:rPr>
          <w:rStyle w:val="StyleUnderline"/>
        </w:rPr>
        <w:t xml:space="preserve">such a </w:t>
      </w:r>
      <w:r w:rsidRPr="00DF71C9">
        <w:rPr>
          <w:rStyle w:val="Emphasis"/>
        </w:rPr>
        <w:t>coalition</w:t>
      </w:r>
      <w:r w:rsidRPr="00DF71C9">
        <w:rPr>
          <w:rStyle w:val="StyleUnderline"/>
        </w:rPr>
        <w:t xml:space="preserve"> exists for </w:t>
      </w:r>
      <w:r w:rsidRPr="00DF71C9">
        <w:rPr>
          <w:rStyle w:val="Emphasis"/>
        </w:rPr>
        <w:t>each</w:t>
      </w:r>
      <w:r w:rsidRPr="00DF71C9">
        <w:rPr>
          <w:rStyle w:val="StyleUnderline"/>
        </w:rPr>
        <w:t xml:space="preserve"> blockchain</w:t>
      </w:r>
      <w:r w:rsidRPr="00DF71C9">
        <w:rPr>
          <w:sz w:val="16"/>
        </w:rPr>
        <w:t xml:space="preserve"> (at least, for the surviving ones),65 </w:t>
      </w:r>
      <w:r w:rsidRPr="00DF71C9">
        <w:rPr>
          <w:rStyle w:val="StyleUnderline"/>
        </w:rPr>
        <w:t xml:space="preserve">and I call it the </w:t>
      </w:r>
      <w:r w:rsidRPr="00DF71C9">
        <w:rPr>
          <w:rStyle w:val="Emphasis"/>
        </w:rPr>
        <w:t>nucleus</w:t>
      </w:r>
      <w:r w:rsidRPr="00DF71C9">
        <w:rPr>
          <w:rStyle w:val="StyleUnderline"/>
        </w:rPr>
        <w:t>. The nucleus includes all</w:t>
      </w:r>
      <w:r w:rsidRPr="00DF71C9">
        <w:rPr>
          <w:sz w:val="16"/>
        </w:rPr>
        <w:t xml:space="preserve"> the </w:t>
      </w:r>
      <w:r w:rsidRPr="00DF71C9">
        <w:rPr>
          <w:rStyle w:val="StyleUnderline"/>
        </w:rPr>
        <w:t>participants who have a personal interest</w:t>
      </w:r>
      <w:r w:rsidRPr="00DF71C9">
        <w:rPr>
          <w:sz w:val="16"/>
        </w:rPr>
        <w:t xml:space="preserve"> (albeit transiently) </w:t>
      </w:r>
      <w:r w:rsidRPr="00DF71C9">
        <w:rPr>
          <w:rStyle w:val="StyleUnderline"/>
        </w:rPr>
        <w:t xml:space="preserve">to collaborate </w:t>
      </w:r>
      <w:r w:rsidRPr="00DF71C9">
        <w:rPr>
          <w:rStyle w:val="Emphasis"/>
        </w:rPr>
        <w:t>to</w:t>
      </w:r>
      <w:r w:rsidRPr="00DF71C9">
        <w:rPr>
          <w:rStyle w:val="StyleUnderline"/>
        </w:rPr>
        <w:t xml:space="preserve">ward the same long-term goal: </w:t>
      </w:r>
      <w:r w:rsidRPr="00DF71C9">
        <w:rPr>
          <w:rStyle w:val="Emphasis"/>
        </w:rPr>
        <w:t>ensur</w:t>
      </w:r>
      <w:r w:rsidRPr="00DF71C9">
        <w:rPr>
          <w:rStyle w:val="StyleUnderline"/>
        </w:rPr>
        <w:t>ing the block</w:t>
      </w:r>
      <w:r w:rsidRPr="00DF71C9">
        <w:rPr>
          <w:rStyle w:val="Emphasis"/>
        </w:rPr>
        <w:t>chain’s</w:t>
      </w:r>
      <w:r w:rsidRPr="00DF71C9">
        <w:rPr>
          <w:rStyle w:val="StyleUnderline"/>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6211BF35" w14:textId="77777777" w:rsidR="00B13BA1" w:rsidRPr="00E019FB" w:rsidRDefault="00B13BA1" w:rsidP="00B13BA1">
      <w:pPr>
        <w:rPr>
          <w:sz w:val="16"/>
        </w:rPr>
      </w:pPr>
      <w:r w:rsidRPr="00E019FB">
        <w:rPr>
          <w:sz w:val="16"/>
        </w:rPr>
        <w:t>2.2.1.2 Usefulness</w:t>
      </w:r>
    </w:p>
    <w:p w14:paraId="5DE12F37" w14:textId="77777777" w:rsidR="00B13BA1" w:rsidRPr="00E019FB" w:rsidRDefault="00B13BA1" w:rsidP="00B13BA1">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22DD3E74" w14:textId="77777777" w:rsidR="00B13BA1" w:rsidRPr="00E019FB" w:rsidRDefault="00B13BA1" w:rsidP="00B13BA1">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1CB1AA14" w14:textId="77777777" w:rsidR="00B13BA1" w:rsidRPr="00E019FB" w:rsidRDefault="00B13BA1" w:rsidP="00B13BA1">
      <w:pPr>
        <w:rPr>
          <w:sz w:val="16"/>
        </w:rPr>
      </w:pPr>
      <w:r w:rsidRPr="00E019FB">
        <w:rPr>
          <w:sz w:val="16"/>
        </w:rPr>
        <w:t>3 DEFINING THE NUCLEUS SIZE</w:t>
      </w:r>
    </w:p>
    <w:p w14:paraId="66D6951C" w14:textId="77777777" w:rsidR="00B13BA1" w:rsidRPr="00E019FB" w:rsidRDefault="00B13BA1" w:rsidP="00B13BA1">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r w:rsidRPr="00DC30AC">
        <w:rPr>
          <w:rStyle w:val="Emphasis"/>
          <w:highlight w:val="cyan"/>
        </w:rPr>
        <w:t>errors</w:t>
      </w:r>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lastRenderedPageBreak/>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512336D3" w14:textId="77777777" w:rsidR="00B13BA1" w:rsidRPr="00E019FB" w:rsidRDefault="00B13BA1" w:rsidP="00B13BA1">
      <w:pPr>
        <w:rPr>
          <w:sz w:val="16"/>
        </w:rPr>
      </w:pPr>
      <w:r w:rsidRPr="00E019FB">
        <w:rPr>
          <w:sz w:val="16"/>
        </w:rPr>
        <w:t>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side-chain).71</w:t>
      </w:r>
    </w:p>
    <w:p w14:paraId="4EFB2CD2" w14:textId="77777777" w:rsidR="00B13BA1" w:rsidRPr="00E019FB" w:rsidRDefault="00B13BA1" w:rsidP="00B13BA1">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14F34AE9" w14:textId="77777777" w:rsidR="00B13BA1" w:rsidRPr="00E019FB" w:rsidRDefault="00B13BA1" w:rsidP="00B13BA1">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548D7F38" w14:textId="77777777" w:rsidR="00B13BA1" w:rsidRPr="00E019FB" w:rsidRDefault="00B13BA1" w:rsidP="00B13BA1">
      <w:pPr>
        <w:rPr>
          <w:sz w:val="16"/>
        </w:rPr>
      </w:pPr>
      <w:r w:rsidRPr="00E019FB">
        <w:rPr>
          <w:sz w:val="16"/>
        </w:rPr>
        <w:t>4 THE THEORY OF GRANULARITY IN ACTION</w:t>
      </w:r>
    </w:p>
    <w:p w14:paraId="5356787C" w14:textId="77777777" w:rsidR="00B13BA1" w:rsidRDefault="00B13BA1" w:rsidP="00B13BA1">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37591187" w14:textId="77777777" w:rsidR="00B13BA1" w:rsidRPr="002D3214" w:rsidRDefault="00B13BA1" w:rsidP="00B13BA1">
      <w:pPr>
        <w:pStyle w:val="Heading4"/>
        <w:rPr>
          <w:u w:val="single"/>
        </w:rPr>
      </w:pPr>
      <w:r>
        <w:t xml:space="preserve">Antitrust is </w:t>
      </w:r>
      <w:r>
        <w:rPr>
          <w:u w:val="single"/>
        </w:rPr>
        <w:t>limited</w:t>
      </w:r>
      <w:r>
        <w:t xml:space="preserve"> by application </w:t>
      </w:r>
      <w:r>
        <w:rPr>
          <w:u w:val="single"/>
        </w:rPr>
        <w:t>only</w:t>
      </w:r>
      <w:r>
        <w:t xml:space="preserve"> to the ‘firm’, defined by </w:t>
      </w:r>
      <w:r>
        <w:rPr>
          <w:u w:val="single"/>
        </w:rPr>
        <w:t>vertical control</w:t>
      </w:r>
      <w:r>
        <w:t xml:space="preserve">---modifying this with </w:t>
      </w:r>
      <w:r>
        <w:rPr>
          <w:u w:val="single"/>
        </w:rPr>
        <w:t>targeted prohibitions</w:t>
      </w:r>
      <w:r>
        <w:t xml:space="preserve"> prevents blockchain </w:t>
      </w:r>
      <w:r>
        <w:rPr>
          <w:u w:val="single"/>
        </w:rPr>
        <w:t>centralization</w:t>
      </w:r>
    </w:p>
    <w:p w14:paraId="6F0231C5" w14:textId="77777777" w:rsidR="00B13BA1" w:rsidRDefault="00B13BA1" w:rsidP="00B13BA1">
      <w:pPr>
        <w:rPr>
          <w:sz w:val="16"/>
        </w:rPr>
      </w:pPr>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 p. 79-94</w:t>
      </w:r>
    </w:p>
    <w:p w14:paraId="423C4894" w14:textId="77777777" w:rsidR="00B13BA1" w:rsidRPr="00CF5C3C" w:rsidRDefault="00B13BA1" w:rsidP="00B13BA1">
      <w:pPr>
        <w:rPr>
          <w:sz w:val="16"/>
        </w:rPr>
      </w:pPr>
      <w:r w:rsidRPr="009648D4">
        <w:rPr>
          <w:sz w:val="16"/>
        </w:rPr>
        <w:t xml:space="preserve">The second part of this book is dedicated to </w:t>
      </w:r>
      <w:r w:rsidRPr="00F163D9">
        <w:rPr>
          <w:rStyle w:val="Emphasis"/>
        </w:rPr>
        <w:t>artificial centralization</w:t>
      </w:r>
      <w:r w:rsidRPr="000E292D">
        <w:rPr>
          <w:rStyle w:val="StyleUnderline"/>
        </w:rPr>
        <w:t xml:space="preserve"> - </w:t>
      </w:r>
      <w:r w:rsidRPr="00CF5C3C">
        <w:rPr>
          <w:rStyle w:val="StyleUnderline"/>
        </w:rPr>
        <w:t>namely, anticompetitive behaviors</w:t>
      </w:r>
      <w:r w:rsidRPr="00CF5C3C">
        <w:rPr>
          <w:sz w:val="16"/>
        </w:rPr>
        <w:t xml:space="preserve"> that </w:t>
      </w:r>
      <w:r w:rsidRPr="00CF5C3C">
        <w:rPr>
          <w:rStyle w:val="StyleUnderline"/>
        </w:rPr>
        <w:t xml:space="preserve">take place </w:t>
      </w:r>
      <w:r w:rsidRPr="00CF5C3C">
        <w:rPr>
          <w:rStyle w:val="Emphasis"/>
        </w:rPr>
        <w:t>on blockchains</w:t>
      </w:r>
      <w:r w:rsidRPr="00CF5C3C">
        <w:rPr>
          <w:sz w:val="16"/>
        </w:rPr>
        <w:t xml:space="preserve"> or are facilitated by them. 1 contend that studying these practices </w:t>
      </w:r>
      <w:r w:rsidRPr="00CF5C3C">
        <w:rPr>
          <w:rStyle w:val="StyleUnderline"/>
        </w:rPr>
        <w:t xml:space="preserve">is </w:t>
      </w:r>
      <w:r w:rsidRPr="00CF5C3C">
        <w:rPr>
          <w:rStyle w:val="Emphasis"/>
        </w:rPr>
        <w:t>essential</w:t>
      </w:r>
      <w:r w:rsidRPr="00CF5C3C">
        <w:rPr>
          <w:rStyle w:val="StyleUnderline"/>
        </w:rPr>
        <w:t xml:space="preserve"> to make blockchain and antitrust law function as </w:t>
      </w:r>
      <w:r w:rsidRPr="00CF5C3C">
        <w:rPr>
          <w:rStyle w:val="Emphasis"/>
        </w:rPr>
        <w:t>allies</w:t>
      </w:r>
      <w:r w:rsidRPr="00CF5C3C">
        <w:rPr>
          <w:sz w:val="16"/>
        </w:rPr>
        <w:t>; indeed, no sustainable cooperation is possible without addressing (and preparing for) the situations in which mutual aggressions will occur.</w:t>
      </w:r>
    </w:p>
    <w:p w14:paraId="1DB932E7" w14:textId="77777777" w:rsidR="00B13BA1" w:rsidRPr="009648D4" w:rsidRDefault="00B13BA1" w:rsidP="00B13BA1">
      <w:pPr>
        <w:rPr>
          <w:sz w:val="16"/>
        </w:rPr>
      </w:pPr>
      <w:r w:rsidRPr="00CF5C3C">
        <w:rPr>
          <w:sz w:val="16"/>
        </w:rPr>
        <w:t xml:space="preserve">To this end, I first analyze the extent to which antitrust laws are currently applicable to blockchains. I show that </w:t>
      </w:r>
      <w:r w:rsidRPr="00CF5C3C">
        <w:rPr>
          <w:rStyle w:val="StyleUnderline"/>
          <w:highlight w:val="cyan"/>
        </w:rPr>
        <w:t>the</w:t>
      </w:r>
      <w:r w:rsidRPr="00CF5C3C">
        <w:rPr>
          <w:rStyle w:val="StyleUnderline"/>
        </w:rPr>
        <w:t xml:space="preserve"> theory</w:t>
      </w:r>
      <w:r w:rsidRPr="000E292D">
        <w:rPr>
          <w:rStyle w:val="StyleUnderline"/>
        </w:rPr>
        <w:t xml:space="preserve"> of the </w:t>
      </w:r>
      <w:r w:rsidRPr="00153A84">
        <w:rPr>
          <w:rStyle w:val="Emphasis"/>
          <w:highlight w:val="cyan"/>
        </w:rPr>
        <w:t>firm</w:t>
      </w:r>
      <w:r w:rsidRPr="00153A84">
        <w:rPr>
          <w:rStyle w:val="StyleUnderline"/>
          <w:highlight w:val="cyan"/>
        </w:rPr>
        <w:t xml:space="preserve"> is </w:t>
      </w:r>
      <w:r w:rsidRPr="00153A84">
        <w:rPr>
          <w:rStyle w:val="Emphasis"/>
          <w:highlight w:val="cyan"/>
        </w:rPr>
        <w:t>central</w:t>
      </w:r>
      <w:r w:rsidRPr="00153A84">
        <w:rPr>
          <w:rStyle w:val="StyleUnderline"/>
          <w:highlight w:val="cyan"/>
        </w:rPr>
        <w:t xml:space="preserve"> to</w:t>
      </w:r>
      <w:r w:rsidRPr="000E292D">
        <w:rPr>
          <w:rStyle w:val="StyleUnderline"/>
        </w:rPr>
        <w:t xml:space="preserve"> modern </w:t>
      </w:r>
      <w:r w:rsidRPr="00153A84">
        <w:rPr>
          <w:rStyle w:val="StyleUnderline"/>
          <w:highlight w:val="cyan"/>
        </w:rPr>
        <w:t>antitrust</w:t>
      </w:r>
      <w:r w:rsidRPr="009648D4">
        <w:rPr>
          <w:sz w:val="16"/>
        </w:rPr>
        <w:t xml:space="preserve"> (Chapter 6) </w:t>
      </w:r>
      <w:r w:rsidRPr="00153A84">
        <w:rPr>
          <w:rStyle w:val="StyleUnderline"/>
          <w:highlight w:val="cyan"/>
        </w:rPr>
        <w:t>and</w:t>
      </w:r>
      <w:r w:rsidRPr="000E292D">
        <w:rPr>
          <w:rStyle w:val="StyleUnderline"/>
        </w:rPr>
        <w:t xml:space="preserve"> that it </w:t>
      </w:r>
      <w:r w:rsidRPr="00153A84">
        <w:rPr>
          <w:rStyle w:val="Emphasis"/>
          <w:highlight w:val="cyan"/>
        </w:rPr>
        <w:t>cannot</w:t>
      </w:r>
      <w:r w:rsidRPr="00153A84">
        <w:rPr>
          <w:rStyle w:val="StyleUnderline"/>
          <w:highlight w:val="cyan"/>
        </w:rPr>
        <w:t xml:space="preserve"> be </w:t>
      </w:r>
      <w:r w:rsidRPr="00153A84">
        <w:rPr>
          <w:rStyle w:val="Emphasis"/>
          <w:highlight w:val="cyan"/>
        </w:rPr>
        <w:t>transposed</w:t>
      </w:r>
      <w:r w:rsidRPr="00153A84">
        <w:rPr>
          <w:rStyle w:val="StyleUnderline"/>
          <w:highlight w:val="cyan"/>
        </w:rPr>
        <w:t xml:space="preserve"> to</w:t>
      </w:r>
      <w:r w:rsidRPr="000E292D">
        <w:rPr>
          <w:rStyle w:val="StyleUnderline"/>
        </w:rPr>
        <w:t xml:space="preserve"> all </w:t>
      </w:r>
      <w:r w:rsidRPr="00153A84">
        <w:rPr>
          <w:rStyle w:val="Emphasis"/>
          <w:highlight w:val="cyan"/>
        </w:rPr>
        <w:t>blockchain</w:t>
      </w:r>
      <w:r w:rsidRPr="000E292D">
        <w:rPr>
          <w:rStyle w:val="StyleUnderline"/>
        </w:rPr>
        <w:t>s</w:t>
      </w:r>
      <w:r w:rsidRPr="009648D4">
        <w:rPr>
          <w:sz w:val="16"/>
        </w:rPr>
        <w:t xml:space="preserve">. For that reason, I </w:t>
      </w:r>
      <w:r w:rsidRPr="00CF5C3C">
        <w:rPr>
          <w:sz w:val="16"/>
        </w:rPr>
        <w:t xml:space="preserve">propose </w:t>
      </w:r>
      <w:r w:rsidRPr="00CF5C3C">
        <w:rPr>
          <w:rStyle w:val="StyleUnderline"/>
        </w:rPr>
        <w:t>a new approach</w:t>
      </w:r>
      <w:r w:rsidRPr="000E292D">
        <w:rPr>
          <w:rStyle w:val="StyleUnderline"/>
        </w:rPr>
        <w:t xml:space="preserve"> - dubbed “the theory of </w:t>
      </w:r>
      <w:r w:rsidRPr="00153A84">
        <w:rPr>
          <w:rStyle w:val="Emphasis"/>
          <w:highlight w:val="cyan"/>
        </w:rPr>
        <w:t>granularity</w:t>
      </w:r>
      <w:r w:rsidRPr="000E292D">
        <w:rPr>
          <w:rStyle w:val="StyleUnderline"/>
        </w:rPr>
        <w:t>”</w:t>
      </w:r>
      <w:r w:rsidRPr="009648D4">
        <w:rPr>
          <w:sz w:val="16"/>
        </w:rPr>
        <w:t xml:space="preserve">- which </w:t>
      </w:r>
      <w:r w:rsidRPr="00153A84">
        <w:rPr>
          <w:rStyle w:val="StyleUnderline"/>
          <w:highlight w:val="cyan"/>
        </w:rPr>
        <w:t>allows</w:t>
      </w:r>
      <w:r w:rsidRPr="000E292D">
        <w:rPr>
          <w:rStyle w:val="StyleUnderline"/>
        </w:rPr>
        <w:t xml:space="preserve"> for the creation of </w:t>
      </w:r>
      <w:r w:rsidRPr="00153A84">
        <w:rPr>
          <w:rStyle w:val="StyleUnderline"/>
          <w:highlight w:val="cyan"/>
        </w:rPr>
        <w:t xml:space="preserve">a </w:t>
      </w:r>
      <w:r w:rsidRPr="00153A84">
        <w:rPr>
          <w:rStyle w:val="Emphasis"/>
          <w:highlight w:val="cyan"/>
        </w:rPr>
        <w:t>legal fiction</w:t>
      </w:r>
      <w:r w:rsidRPr="00153A84">
        <w:rPr>
          <w:rStyle w:val="StyleUnderline"/>
          <w:highlight w:val="cyan"/>
        </w:rPr>
        <w:t>, placing</w:t>
      </w:r>
      <w:r w:rsidRPr="000E292D">
        <w:rPr>
          <w:rStyle w:val="StyleUnderline"/>
        </w:rPr>
        <w:t xml:space="preserve"> blockchain’s </w:t>
      </w:r>
      <w:r w:rsidRPr="00153A84">
        <w:rPr>
          <w:rStyle w:val="StyleUnderline"/>
          <w:highlight w:val="cyan"/>
        </w:rPr>
        <w:t xml:space="preserve">activities </w:t>
      </w:r>
      <w:r w:rsidRPr="00153A84">
        <w:rPr>
          <w:rStyle w:val="Emphasis"/>
          <w:highlight w:val="cyan"/>
        </w:rPr>
        <w:t>(back) under</w:t>
      </w:r>
      <w:r w:rsidRPr="000E292D">
        <w:rPr>
          <w:rStyle w:val="Emphasis"/>
        </w:rPr>
        <w:t xml:space="preserve"> the rule of </w:t>
      </w:r>
      <w:r w:rsidRPr="00153A84">
        <w:rPr>
          <w:rStyle w:val="Emphasis"/>
          <w:highlight w:val="cyan"/>
        </w:rPr>
        <w:t>law</w:t>
      </w:r>
      <w:r w:rsidRPr="009648D4">
        <w:rPr>
          <w:sz w:val="16"/>
        </w:rPr>
        <w:t xml:space="preserve"> (Chapter 7). I explain that </w:t>
      </w:r>
      <w:r w:rsidRPr="000E292D">
        <w:rPr>
          <w:rStyle w:val="StyleUnderline"/>
        </w:rPr>
        <w:t xml:space="preserve">implementing that approach would </w:t>
      </w:r>
      <w:r w:rsidRPr="000E292D">
        <w:rPr>
          <w:rStyle w:val="Emphasis"/>
        </w:rPr>
        <w:t>benefit all</w:t>
      </w:r>
      <w:r w:rsidRPr="000E292D">
        <w:rPr>
          <w:rStyle w:val="StyleUnderline"/>
        </w:rPr>
        <w:t xml:space="preserve"> the players in the blockchain ecosystem. </w:t>
      </w:r>
      <w:r w:rsidRPr="00153A84">
        <w:rPr>
          <w:rStyle w:val="StyleUnderline"/>
          <w:highlight w:val="cyan"/>
        </w:rPr>
        <w:t>This</w:t>
      </w:r>
      <w:r w:rsidRPr="000E292D">
        <w:rPr>
          <w:rStyle w:val="StyleUnderline"/>
        </w:rPr>
        <w:t xml:space="preserve"> would </w:t>
      </w:r>
      <w:r w:rsidRPr="00153A84">
        <w:rPr>
          <w:rStyle w:val="Emphasis"/>
          <w:highlight w:val="cyan"/>
        </w:rPr>
        <w:t>clear the way</w:t>
      </w:r>
      <w:r w:rsidRPr="000E292D">
        <w:rPr>
          <w:rStyle w:val="StyleUnderline"/>
        </w:rPr>
        <w:t xml:space="preserve"> for law enforcers </w:t>
      </w:r>
      <w:r w:rsidRPr="00153A84">
        <w:rPr>
          <w:rStyle w:val="StyleUnderline"/>
          <w:highlight w:val="cyan"/>
        </w:rPr>
        <w:t>to apply</w:t>
      </w:r>
      <w:r w:rsidRPr="000E292D">
        <w:rPr>
          <w:rStyle w:val="StyleUnderline"/>
        </w:rPr>
        <w:t xml:space="preserve"> the rule of </w:t>
      </w:r>
      <w:r w:rsidRPr="00153A84">
        <w:rPr>
          <w:rStyle w:val="StyleUnderline"/>
          <w:highlight w:val="cyan"/>
        </w:rPr>
        <w:t>law and</w:t>
      </w:r>
      <w:r w:rsidRPr="000E292D">
        <w:rPr>
          <w:rStyle w:val="StyleUnderline"/>
        </w:rPr>
        <w:t xml:space="preserve">, in turn, would help </w:t>
      </w:r>
      <w:r w:rsidRPr="00153A84">
        <w:rPr>
          <w:rStyle w:val="Emphasis"/>
          <w:highlight w:val="cyan"/>
        </w:rPr>
        <w:t>eliminate</w:t>
      </w:r>
      <w:r w:rsidRPr="000E292D">
        <w:rPr>
          <w:rStyle w:val="Emphasis"/>
        </w:rPr>
        <w:t xml:space="preserve"> the most </w:t>
      </w:r>
      <w:r w:rsidRPr="00153A84">
        <w:rPr>
          <w:rStyle w:val="Emphasis"/>
          <w:highlight w:val="cyan"/>
        </w:rPr>
        <w:t>harmful practices</w:t>
      </w:r>
      <w:r w:rsidRPr="000E292D">
        <w:rPr>
          <w:rStyle w:val="StyleUnderline"/>
        </w:rPr>
        <w:t xml:space="preserve"> and encourage </w:t>
      </w:r>
      <w:r w:rsidRPr="000E292D">
        <w:rPr>
          <w:rStyle w:val="Emphasis"/>
        </w:rPr>
        <w:t>investments</w:t>
      </w:r>
      <w:r w:rsidRPr="009648D4">
        <w:rPr>
          <w:sz w:val="16"/>
        </w:rPr>
        <w:t xml:space="preserve">. Once the question of applicability has been cleared up, I turn to how antitrust law could be applied to anticompetitive practices. To this end, I begin by looking at </w:t>
      </w:r>
      <w:r w:rsidRPr="00153A84">
        <w:rPr>
          <w:rStyle w:val="StyleUnderline"/>
          <w:highlight w:val="cyan"/>
        </w:rPr>
        <w:t>collusive practices</w:t>
      </w:r>
      <w:r w:rsidRPr="009648D4">
        <w:rPr>
          <w:sz w:val="16"/>
        </w:rPr>
        <w:t xml:space="preserve">, whether they </w:t>
      </w:r>
      <w:r w:rsidRPr="000E292D">
        <w:rPr>
          <w:rStyle w:val="StyleUnderline"/>
        </w:rPr>
        <w:t xml:space="preserve">concern the </w:t>
      </w:r>
      <w:r w:rsidRPr="000E292D">
        <w:rPr>
          <w:rStyle w:val="Emphasis"/>
        </w:rPr>
        <w:t>blockchain itself</w:t>
      </w:r>
      <w:r w:rsidRPr="009648D4">
        <w:rPr>
          <w:sz w:val="16"/>
        </w:rPr>
        <w:t xml:space="preserve"> (Chapter 8) or make use of the blockchain to affect the “real space” (Chapter 9). 1 explain that these practices </w:t>
      </w:r>
      <w:r w:rsidRPr="000E292D">
        <w:rPr>
          <w:rStyle w:val="StyleUnderline"/>
        </w:rPr>
        <w:t xml:space="preserve">tend to </w:t>
      </w:r>
      <w:r w:rsidRPr="00153A84">
        <w:rPr>
          <w:rStyle w:val="Emphasis"/>
        </w:rPr>
        <w:t>centralize</w:t>
      </w:r>
      <w:r w:rsidRPr="000E292D">
        <w:rPr>
          <w:rStyle w:val="StyleUnderline"/>
        </w:rPr>
        <w:t xml:space="preserve"> decision making power and</w:t>
      </w:r>
      <w:r w:rsidRPr="009648D4">
        <w:rPr>
          <w:sz w:val="16"/>
        </w:rPr>
        <w:t xml:space="preserve"> thus </w:t>
      </w:r>
      <w:r w:rsidRPr="00153A84">
        <w:rPr>
          <w:rStyle w:val="StyleUnderline"/>
          <w:highlight w:val="cyan"/>
        </w:rPr>
        <w:t>contribute to</w:t>
      </w:r>
      <w:r w:rsidRPr="000E292D">
        <w:rPr>
          <w:rStyle w:val="StyleUnderline"/>
        </w:rPr>
        <w:t xml:space="preserve"> the </w:t>
      </w:r>
      <w:r w:rsidRPr="00153A84">
        <w:rPr>
          <w:rStyle w:val="Emphasis"/>
          <w:highlight w:val="cyan"/>
        </w:rPr>
        <w:t>“artificial” centralization</w:t>
      </w:r>
      <w:r w:rsidRPr="00153A84">
        <w:rPr>
          <w:rStyle w:val="StyleUnderline"/>
          <w:highlight w:val="cyan"/>
        </w:rPr>
        <w:t xml:space="preserve"> of</w:t>
      </w:r>
      <w:r w:rsidRPr="000E292D">
        <w:rPr>
          <w:rStyle w:val="StyleUnderline"/>
        </w:rPr>
        <w:t xml:space="preserve"> different levels of block- chain </w:t>
      </w:r>
      <w:r w:rsidRPr="00153A84">
        <w:rPr>
          <w:rStyle w:val="StyleUnderline"/>
          <w:highlight w:val="cyan"/>
        </w:rPr>
        <w:t>ecosystems</w:t>
      </w:r>
      <w:r w:rsidRPr="000E292D">
        <w:rPr>
          <w:rStyle w:val="StyleUnderline"/>
        </w:rPr>
        <w:t xml:space="preserve"> and the economy</w:t>
      </w:r>
      <w:r w:rsidRPr="009648D4">
        <w:rPr>
          <w:sz w:val="16"/>
        </w:rPr>
        <w:t>.</w:t>
      </w:r>
    </w:p>
    <w:p w14:paraId="64E2994A" w14:textId="77777777" w:rsidR="00B13BA1" w:rsidRPr="009648D4" w:rsidRDefault="00B13BA1" w:rsidP="00B13BA1">
      <w:pPr>
        <w:rPr>
          <w:sz w:val="16"/>
        </w:rPr>
      </w:pPr>
      <w:r w:rsidRPr="009648D4">
        <w:rPr>
          <w:sz w:val="16"/>
        </w:rPr>
        <w:lastRenderedPageBreak/>
        <w:t>Part 2 closes by examining abuses of market power. I first show that the analysis of market power on blockchain raises several difficulties, and I offer suggestions to overcome them (Chapter 10). I then analyze the practices that may result from such power and show that they are heterogeneous (Chapter 11). I draw a risk map. Finally, I conclude by studying different forms of blockchain concentration (Chapter 12). I draw a distinction between hostile and mutually agreed concentrations and explain how these may recentralize blockchain.</w:t>
      </w:r>
    </w:p>
    <w:p w14:paraId="641F8FC3" w14:textId="77777777" w:rsidR="00B13BA1" w:rsidRPr="009648D4" w:rsidRDefault="00B13BA1" w:rsidP="00B13BA1">
      <w:pPr>
        <w:rPr>
          <w:sz w:val="16"/>
        </w:rPr>
      </w:pPr>
      <w:r w:rsidRPr="009648D4">
        <w:rPr>
          <w:sz w:val="16"/>
        </w:rPr>
        <w:t>6. The theory of the firm</w:t>
      </w:r>
    </w:p>
    <w:p w14:paraId="29DB0A8D" w14:textId="77777777" w:rsidR="00B13BA1" w:rsidRPr="009648D4" w:rsidRDefault="00B13BA1" w:rsidP="00B13BA1">
      <w:pPr>
        <w:rPr>
          <w:sz w:val="16"/>
        </w:rPr>
      </w:pPr>
      <w:r w:rsidRPr="009648D4">
        <w:rPr>
          <w:sz w:val="16"/>
        </w:rPr>
        <w:t>1 LEGAL FICTIONS</w:t>
      </w:r>
    </w:p>
    <w:p w14:paraId="53308D7A" w14:textId="77777777" w:rsidR="00B13BA1" w:rsidRPr="009648D4" w:rsidRDefault="00B13BA1" w:rsidP="00B13BA1">
      <w:pPr>
        <w:rPr>
          <w:sz w:val="16"/>
        </w:rPr>
      </w:pPr>
      <w:r w:rsidRPr="009648D4">
        <w:rPr>
          <w:sz w:val="16"/>
        </w:rPr>
        <w:t>The concept of “legal fiction” is central to all legal systems, although regulation and court decisions refer to it only infrequently. I first explain its meaning by taking a brief detour through... trees and forests. I then show why it is useful for the present study.</w:t>
      </w:r>
    </w:p>
    <w:p w14:paraId="08B05B63" w14:textId="77777777" w:rsidR="00B13BA1" w:rsidRPr="009648D4" w:rsidRDefault="00B13BA1" w:rsidP="00B13BA1">
      <w:pPr>
        <w:rPr>
          <w:sz w:val="16"/>
        </w:rPr>
      </w:pPr>
      <w:r w:rsidRPr="009648D4">
        <w:rPr>
          <w:sz w:val="16"/>
        </w:rPr>
        <w:t>1.1 Trees as a Legal Fiction</w:t>
      </w:r>
    </w:p>
    <w:p w14:paraId="70AEA52D" w14:textId="77777777" w:rsidR="00B13BA1" w:rsidRPr="009648D4" w:rsidRDefault="00B13BA1" w:rsidP="00B13BA1">
      <w:pPr>
        <w:rPr>
          <w:sz w:val="16"/>
        </w:rPr>
      </w:pPr>
      <w:r w:rsidRPr="009648D4">
        <w:rPr>
          <w:sz w:val="16"/>
        </w:rPr>
        <w:t>Christopher D. Stone is a law professor in the United States. In 1965, after a stint at the University of Chicago,1 he joined the University of Southern California Law School, where he taught several subjects, including public international law and property law. One day in the fall of 1971, as he was nearing the end of a class, he asked his students the following question: “What would a radically different law-driven consciousness look like?” As he walked out of the classroom, down the corridor to his office, he wondered why he had asked such a strange thing. “How could a tree have rights,” after all? Days went by, and still he continued to wonder. He soon became convinced that the answer to his question should be positive and decided to make it known.</w:t>
      </w:r>
    </w:p>
    <w:p w14:paraId="7703A2BC" w14:textId="77777777" w:rsidR="00B13BA1" w:rsidRPr="009648D4" w:rsidRDefault="00B13BA1" w:rsidP="00B13BA1">
      <w:pPr>
        <w:rPr>
          <w:sz w:val="16"/>
        </w:rPr>
      </w:pPr>
      <w:r w:rsidRPr="009648D4">
        <w:rPr>
          <w:sz w:val="16"/>
        </w:rPr>
        <w:t>In October that same year, he got in touch with the Southern California Law Review's editor in chief. The Supreme Court had taken up a case, Sierra Club v. Morton, that touched upon his question. Although Stone did not think he would be able to publish his article before the case went to trial, he hoped that Justice William O. Douglas - who had agreed to write the preface to a symposium issue of the Review - would at least see the draft of his article. His strategy paid off. Although the Supreme Court decision did not follow his thesis, Justice Douglas wrote a dissent in which he held that: “Contemporary public concern for protecting nature’s ecological equilibrium should lead to the conferral of standing upon environmental objects to sue for their own preservation. See Should Trees Have Standing?”2 In 1974, Stone published a book in which he developed his theory further.</w:t>
      </w:r>
    </w:p>
    <w:p w14:paraId="6186FC02" w14:textId="77777777" w:rsidR="00B13BA1" w:rsidRPr="009648D4" w:rsidRDefault="00B13BA1" w:rsidP="00B13BA1">
      <w:pPr>
        <w:rPr>
          <w:sz w:val="16"/>
        </w:rPr>
      </w:pPr>
      <w:r w:rsidRPr="009648D4">
        <w:rPr>
          <w:sz w:val="16"/>
        </w:rPr>
        <w:t>1.2 The Concept of Legal Fiction</w:t>
      </w:r>
    </w:p>
    <w:p w14:paraId="127EC05B" w14:textId="77777777" w:rsidR="00B13BA1" w:rsidRPr="000E292D" w:rsidRDefault="00B13BA1" w:rsidP="00B13BA1">
      <w:pPr>
        <w:rPr>
          <w:rStyle w:val="StyleUnderline"/>
        </w:rPr>
      </w:pPr>
      <w:r w:rsidRPr="009648D4">
        <w:rPr>
          <w:sz w:val="16"/>
        </w:rPr>
        <w:t xml:space="preserve">Christopher Stone’s book is a pillar of modern thinking on the subject. Of course, the argument concerning what is a legal person - or a legal object to which rights are attributed - did not originate in the 1970s. Since medieval times, scholars have considered what rights should be attributed to corpo- rations3 - a debate they centered on the question of legal fictions. </w:t>
      </w:r>
      <w:r w:rsidRPr="00153A84">
        <w:rPr>
          <w:rStyle w:val="StyleUnderline"/>
          <w:highlight w:val="cyan"/>
        </w:rPr>
        <w:t>A “legal fiction” is</w:t>
      </w:r>
      <w:r w:rsidRPr="009648D4">
        <w:rPr>
          <w:sz w:val="16"/>
        </w:rPr>
        <w:t xml:space="preserve"> presumably defined as a fact </w:t>
      </w:r>
      <w:r w:rsidRPr="00153A84">
        <w:rPr>
          <w:rStyle w:val="StyleUnderline"/>
          <w:highlight w:val="cyan"/>
        </w:rPr>
        <w:t>created</w:t>
      </w:r>
      <w:r w:rsidRPr="00BA0F03">
        <w:rPr>
          <w:rStyle w:val="StyleUnderline"/>
          <w:highlight w:val="cyan"/>
        </w:rPr>
        <w:t xml:space="preserve"> </w:t>
      </w:r>
      <w:r w:rsidRPr="00153A84">
        <w:rPr>
          <w:rStyle w:val="StyleUnderline"/>
          <w:highlight w:val="cyan"/>
        </w:rPr>
        <w:t>by courts</w:t>
      </w:r>
      <w:r w:rsidRPr="000E292D">
        <w:rPr>
          <w:rStyle w:val="StyleUnderline"/>
        </w:rPr>
        <w:t xml:space="preserve"> or legislation to help legal ruling</w:t>
      </w:r>
      <w:r w:rsidRPr="009648D4">
        <w:rPr>
          <w:sz w:val="16"/>
        </w:rPr>
        <w:t xml:space="preserve">.4 </w:t>
      </w:r>
      <w:r w:rsidRPr="000E292D">
        <w:rPr>
          <w:rStyle w:val="StyleUnderline"/>
        </w:rPr>
        <w:t xml:space="preserve">Stone poses </w:t>
      </w:r>
      <w:r w:rsidRPr="00153A84">
        <w:rPr>
          <w:rStyle w:val="StyleUnderline"/>
          <w:highlight w:val="cyan"/>
        </w:rPr>
        <w:t>three conditions</w:t>
      </w:r>
      <w:r w:rsidRPr="000E292D">
        <w:rPr>
          <w:rStyle w:val="StyleUnderline"/>
        </w:rPr>
        <w:t xml:space="preserve"> for the creation of a new one:</w:t>
      </w:r>
    </w:p>
    <w:p w14:paraId="23A61E8E" w14:textId="77777777" w:rsidR="00B13BA1" w:rsidRPr="009648D4" w:rsidRDefault="00B13BA1" w:rsidP="00B13BA1">
      <w:pPr>
        <w:ind w:left="720"/>
        <w:rPr>
          <w:sz w:val="16"/>
        </w:rPr>
      </w:pPr>
      <w:r w:rsidRPr="00153A84">
        <w:rPr>
          <w:rStyle w:val="StyleUnderline"/>
          <w:highlight w:val="cyan"/>
        </w:rPr>
        <w:t>They</w:t>
      </w:r>
      <w:r w:rsidRPr="000E292D">
        <w:rPr>
          <w:rStyle w:val="StyleUnderline"/>
        </w:rPr>
        <w:t xml:space="preserve"> are, first, </w:t>
      </w:r>
      <w:r w:rsidRPr="00153A84">
        <w:rPr>
          <w:rStyle w:val="StyleUnderline"/>
          <w:highlight w:val="cyan"/>
        </w:rPr>
        <w:t>that</w:t>
      </w:r>
      <w:r w:rsidRPr="000E292D">
        <w:rPr>
          <w:rStyle w:val="StyleUnderline"/>
        </w:rPr>
        <w:t xml:space="preserve"> the thing </w:t>
      </w:r>
      <w:r w:rsidRPr="00153A84">
        <w:rPr>
          <w:rStyle w:val="StyleUnderline"/>
          <w:highlight w:val="cyan"/>
        </w:rPr>
        <w:t xml:space="preserve">can </w:t>
      </w:r>
      <w:r w:rsidRPr="00153A84">
        <w:rPr>
          <w:rStyle w:val="Emphasis"/>
          <w:highlight w:val="cyan"/>
        </w:rPr>
        <w:t>institute</w:t>
      </w:r>
      <w:r w:rsidRPr="000E292D">
        <w:rPr>
          <w:rStyle w:val="Emphasis"/>
        </w:rPr>
        <w:t xml:space="preserve"> legal </w:t>
      </w:r>
      <w:r w:rsidRPr="00153A84">
        <w:rPr>
          <w:rStyle w:val="Emphasis"/>
          <w:highlight w:val="cyan"/>
        </w:rPr>
        <w:t>actions</w:t>
      </w:r>
      <w:r w:rsidRPr="000E292D">
        <w:rPr>
          <w:rStyle w:val="StyleUnderline"/>
        </w:rPr>
        <w:t xml:space="preserve"> at its behest, </w:t>
      </w:r>
      <w:r w:rsidRPr="00153A84">
        <w:rPr>
          <w:rStyle w:val="StyleUnderline"/>
          <w:highlight w:val="cyan"/>
        </w:rPr>
        <w:t>second</w:t>
      </w:r>
      <w:r w:rsidRPr="000E292D">
        <w:rPr>
          <w:rStyle w:val="StyleUnderline"/>
        </w:rPr>
        <w:t xml:space="preserve">, that in determining the granting of legal relief, the </w:t>
      </w:r>
      <w:r w:rsidRPr="00153A84">
        <w:rPr>
          <w:rStyle w:val="StyleUnderline"/>
          <w:highlight w:val="cyan"/>
        </w:rPr>
        <w:t>court</w:t>
      </w:r>
      <w:r w:rsidRPr="000E292D">
        <w:rPr>
          <w:rStyle w:val="StyleUnderline"/>
        </w:rPr>
        <w:t xml:space="preserve"> must </w:t>
      </w:r>
      <w:r w:rsidRPr="00153A84">
        <w:rPr>
          <w:rStyle w:val="Emphasis"/>
          <w:highlight w:val="cyan"/>
        </w:rPr>
        <w:t>take injury to it</w:t>
      </w:r>
      <w:r w:rsidRPr="00153A84">
        <w:rPr>
          <w:rStyle w:val="StyleUnderline"/>
          <w:highlight w:val="cyan"/>
        </w:rPr>
        <w:t xml:space="preserve"> into account</w:t>
      </w:r>
      <w:r w:rsidRPr="000E292D">
        <w:rPr>
          <w:rStyle w:val="StyleUnderline"/>
        </w:rPr>
        <w:t xml:space="preserve">; and, </w:t>
      </w:r>
      <w:r w:rsidRPr="00153A84">
        <w:rPr>
          <w:rStyle w:val="StyleUnderline"/>
          <w:highlight w:val="cyan"/>
        </w:rPr>
        <w:t>third</w:t>
      </w:r>
      <w:r w:rsidRPr="000E292D">
        <w:rPr>
          <w:rStyle w:val="StyleUnderline"/>
        </w:rPr>
        <w:t xml:space="preserve">, that </w:t>
      </w:r>
      <w:r w:rsidRPr="00153A84">
        <w:rPr>
          <w:rStyle w:val="Emphasis"/>
          <w:highlight w:val="cyan"/>
        </w:rPr>
        <w:t>relief</w:t>
      </w:r>
      <w:r w:rsidRPr="00153A84">
        <w:rPr>
          <w:rStyle w:val="StyleUnderline"/>
          <w:highlight w:val="cyan"/>
        </w:rPr>
        <w:t xml:space="preserve"> must</w:t>
      </w:r>
      <w:r w:rsidRPr="000E292D">
        <w:rPr>
          <w:rStyle w:val="StyleUnderline"/>
        </w:rPr>
        <w:t xml:space="preserve"> run to the </w:t>
      </w:r>
      <w:r w:rsidRPr="00153A84">
        <w:rPr>
          <w:rStyle w:val="StyleUnderline"/>
          <w:highlight w:val="cyan"/>
        </w:rPr>
        <w:t>benefit</w:t>
      </w:r>
      <w:r w:rsidRPr="000E292D">
        <w:rPr>
          <w:rStyle w:val="StyleUnderline"/>
        </w:rPr>
        <w:t xml:space="preserve"> of </w:t>
      </w:r>
      <w:r w:rsidRPr="00153A84">
        <w:rPr>
          <w:rStyle w:val="StyleUnderline"/>
          <w:highlight w:val="cyan"/>
        </w:rPr>
        <w:t>it</w:t>
      </w:r>
      <w:r w:rsidRPr="00153A84">
        <w:rPr>
          <w:sz w:val="16"/>
        </w:rPr>
        <w:t>.</w:t>
      </w:r>
      <w:r w:rsidRPr="009648D4">
        <w:rPr>
          <w:sz w:val="16"/>
        </w:rPr>
        <w:t>5</w:t>
      </w:r>
    </w:p>
    <w:p w14:paraId="36EEE99B" w14:textId="77777777" w:rsidR="00B13BA1" w:rsidRPr="009648D4" w:rsidRDefault="00B13BA1" w:rsidP="00B13BA1">
      <w:pPr>
        <w:rPr>
          <w:sz w:val="16"/>
        </w:rPr>
      </w:pPr>
      <w:r w:rsidRPr="00153A84">
        <w:rPr>
          <w:rStyle w:val="StyleUnderline"/>
          <w:highlight w:val="cyan"/>
        </w:rPr>
        <w:t xml:space="preserve">A </w:t>
      </w:r>
      <w:r w:rsidRPr="00153A84">
        <w:rPr>
          <w:rStyle w:val="Emphasis"/>
          <w:highlight w:val="cyan"/>
        </w:rPr>
        <w:t>company</w:t>
      </w:r>
      <w:r w:rsidRPr="00153A84">
        <w:rPr>
          <w:rStyle w:val="StyleUnderline"/>
          <w:highlight w:val="cyan"/>
        </w:rPr>
        <w:t xml:space="preserve"> meets</w:t>
      </w:r>
      <w:r w:rsidRPr="000E292D">
        <w:rPr>
          <w:rStyle w:val="StyleUnderline"/>
        </w:rPr>
        <w:t xml:space="preserve"> these </w:t>
      </w:r>
      <w:r w:rsidRPr="00153A84">
        <w:rPr>
          <w:rStyle w:val="StyleUnderline"/>
          <w:highlight w:val="cyan"/>
        </w:rPr>
        <w:t>criteria</w:t>
      </w:r>
      <w:r w:rsidRPr="000E292D">
        <w:rPr>
          <w:rStyle w:val="StyleUnderline"/>
        </w:rPr>
        <w:t xml:space="preserve">. Legal </w:t>
      </w:r>
      <w:r w:rsidRPr="00CF5C3C">
        <w:rPr>
          <w:rStyle w:val="StyleUnderline"/>
          <w:highlight w:val="cyan"/>
        </w:rPr>
        <w:t>systems</w:t>
      </w:r>
      <w:r w:rsidRPr="000E292D">
        <w:rPr>
          <w:rStyle w:val="StyleUnderline"/>
        </w:rPr>
        <w:t xml:space="preserve"> have </w:t>
      </w:r>
      <w:r w:rsidRPr="00153A84">
        <w:rPr>
          <w:rStyle w:val="StyleUnderline"/>
          <w:highlight w:val="cyan"/>
        </w:rPr>
        <w:t>recognized</w:t>
      </w:r>
      <w:r w:rsidRPr="000E292D">
        <w:rPr>
          <w:rStyle w:val="StyleUnderline"/>
        </w:rPr>
        <w:t xml:space="preserve"> them </w:t>
      </w:r>
      <w:r w:rsidRPr="00CF5C3C">
        <w:rPr>
          <w:rStyle w:val="StyleUnderline"/>
          <w:highlight w:val="cyan"/>
        </w:rPr>
        <w:t>as a</w:t>
      </w:r>
      <w:r w:rsidRPr="00153A84">
        <w:rPr>
          <w:rStyle w:val="StyleUnderline"/>
          <w:highlight w:val="cyan"/>
        </w:rPr>
        <w:t xml:space="preserve"> </w:t>
      </w:r>
      <w:r w:rsidRPr="00CF5C3C">
        <w:rPr>
          <w:rStyle w:val="Emphasis"/>
        </w:rPr>
        <w:t xml:space="preserve">legal </w:t>
      </w:r>
      <w:r w:rsidRPr="00CF5C3C">
        <w:rPr>
          <w:rStyle w:val="Emphasis"/>
          <w:highlight w:val="cyan"/>
        </w:rPr>
        <w:t>fiction</w:t>
      </w:r>
      <w:r w:rsidRPr="00CF5C3C">
        <w:rPr>
          <w:rStyle w:val="StyleUnderline"/>
          <w:highlight w:val="cyan"/>
        </w:rPr>
        <w:t xml:space="preserve"> fo</w:t>
      </w:r>
      <w:r w:rsidRPr="00153A84">
        <w:rPr>
          <w:rStyle w:val="StyleUnderline"/>
          <w:highlight w:val="cyan"/>
        </w:rPr>
        <w:t>r hundreds of years</w:t>
      </w:r>
      <w:r w:rsidRPr="009648D4">
        <w:rPr>
          <w:sz w:val="16"/>
        </w:rPr>
        <w:t xml:space="preserve">.6 </w:t>
      </w:r>
      <w:r w:rsidRPr="000E292D">
        <w:rPr>
          <w:rStyle w:val="StyleUnderline"/>
        </w:rPr>
        <w:t>Corporations are</w:t>
      </w:r>
      <w:r w:rsidRPr="009648D4">
        <w:rPr>
          <w:sz w:val="16"/>
        </w:rPr>
        <w:t>, in the words of John Sherman, “</w:t>
      </w:r>
      <w:r w:rsidRPr="000E292D">
        <w:rPr>
          <w:rStyle w:val="Emphasis"/>
        </w:rPr>
        <w:t>artificial person[s]</w:t>
      </w:r>
      <w:r w:rsidRPr="009648D4">
        <w:rPr>
          <w:sz w:val="16"/>
        </w:rPr>
        <w:t xml:space="preserve"> without fear of death, without a soul to save or body to punish;”7 </w:t>
      </w:r>
      <w:r w:rsidRPr="000E292D">
        <w:rPr>
          <w:rStyle w:val="StyleUnderline"/>
        </w:rPr>
        <w:t>and yet they are at the center of our mode</w:t>
      </w:r>
      <w:r>
        <w:rPr>
          <w:rStyle w:val="StyleUnderline"/>
        </w:rPr>
        <w:t>rn</w:t>
      </w:r>
      <w:r w:rsidRPr="000E292D">
        <w:rPr>
          <w:rStyle w:val="StyleUnderline"/>
        </w:rPr>
        <w:t xml:space="preserve"> economies</w:t>
      </w:r>
      <w:r w:rsidRPr="009648D4">
        <w:rPr>
          <w:sz w:val="16"/>
        </w:rPr>
        <w:t>. Not only has the law “been able to exploit to its advantage and to maximize for its needs” the fact that corporations are persons; but also, they can file legal actions, suffer from damages and benefit from relief. One can find traces of that recognition in the Rolls of British Parliament in 1444: “they [the Master and Brethren of the Hospital] by that same name mowe be persones able to purchase Londez and Tenementz of all manere persones.” Here, the Hospital was recognized as a legal fiction.</w:t>
      </w:r>
    </w:p>
    <w:p w14:paraId="0684A5BF" w14:textId="77777777" w:rsidR="00B13BA1" w:rsidRPr="009648D4" w:rsidRDefault="00B13BA1" w:rsidP="00B13BA1">
      <w:pPr>
        <w:rPr>
          <w:sz w:val="16"/>
        </w:rPr>
      </w:pPr>
      <w:r w:rsidRPr="009648D4">
        <w:rPr>
          <w:sz w:val="16"/>
        </w:rPr>
        <w:t>As for the process of establishing legal fictions - once the criteria are known to be met - three methods have been used,8 whether by the courts (in common law) or by the legislature (in civil law). The first is by assertion, where one thing is declared to be true. For instance, one may say that corporations are persons. The second is by assumption - more specifically, by an irrefutable presumption that may morph into a legal fiction. For instance, one may say that corporations are presumed to be persons. The third is by deeming. Here, X is deemed to be Y, which creates a disconnect between the reality before deeming the fact, and after.</w:t>
      </w:r>
    </w:p>
    <w:p w14:paraId="29D739F9" w14:textId="77777777" w:rsidR="00B13BA1" w:rsidRPr="009648D4" w:rsidRDefault="00B13BA1" w:rsidP="00B13BA1">
      <w:pPr>
        <w:rPr>
          <w:sz w:val="16"/>
        </w:rPr>
      </w:pPr>
      <w:r w:rsidRPr="009648D4">
        <w:rPr>
          <w:sz w:val="16"/>
        </w:rPr>
        <w:t>1.3 Legal Fiction and Blockchain</w:t>
      </w:r>
    </w:p>
    <w:p w14:paraId="40D7D807" w14:textId="77777777" w:rsidR="00B13BA1" w:rsidRPr="009648D4" w:rsidRDefault="00B13BA1" w:rsidP="00B13BA1">
      <w:pPr>
        <w:rPr>
          <w:sz w:val="16"/>
        </w:rPr>
      </w:pPr>
      <w:r w:rsidRPr="009648D4">
        <w:rPr>
          <w:sz w:val="16"/>
        </w:rPr>
        <w:t>If legal fictions are so convenient, why not create a multitude of them? The first objection is the necessity to agree on the desirability of the objective they ought to achieve. When courts use legal fictions to deny minorities their fundamental rights, the objective is achieved, but society does not come out better.9 The second objection relates to the balance of power. Bentham called legal fictions “the stealing of legislative power” when courts create them. The third objection relates to the difficulty of creating a coherent legal system. Companies are legal persons, and although they can be charged with criminal activity, these crimes are committed by physical entities (persons). One must therefore put in place adequate measures to ensure that any illegal activity by a firm can be put to an end (that its perpetrators cease to act). The fourth and final objection concerns the systematization of the law. The creation of legal fictions leads to the elimination of case-by-case analysis, at least partially. For instance, a firm will always be a legal person. That may create difficulties because it entails giving the firm all the fundamental rights given to us, humans.</w:t>
      </w:r>
    </w:p>
    <w:p w14:paraId="338764D4" w14:textId="77777777" w:rsidR="00B13BA1" w:rsidRPr="009648D4" w:rsidRDefault="00B13BA1" w:rsidP="00B13BA1">
      <w:pPr>
        <w:rPr>
          <w:sz w:val="16"/>
        </w:rPr>
      </w:pPr>
      <w:r w:rsidRPr="009648D4">
        <w:rPr>
          <w:sz w:val="16"/>
        </w:rPr>
        <w:t xml:space="preserve">On the other hand, </w:t>
      </w:r>
      <w:r w:rsidRPr="00153A84">
        <w:rPr>
          <w:rStyle w:val="StyleUnderline"/>
          <w:highlight w:val="cyan"/>
        </w:rPr>
        <w:t>creating</w:t>
      </w:r>
      <w:r w:rsidRPr="001C3ADB">
        <w:rPr>
          <w:rStyle w:val="StyleUnderline"/>
        </w:rPr>
        <w:t xml:space="preserve"> legal </w:t>
      </w:r>
      <w:r w:rsidRPr="00153A84">
        <w:rPr>
          <w:rStyle w:val="StyleUnderline"/>
          <w:highlight w:val="cyan"/>
        </w:rPr>
        <w:t>fictions</w:t>
      </w:r>
      <w:r w:rsidRPr="001C3ADB">
        <w:rPr>
          <w:rStyle w:val="StyleUnderline"/>
        </w:rPr>
        <w:t xml:space="preserve"> significantly </w:t>
      </w:r>
      <w:r w:rsidRPr="00153A84">
        <w:rPr>
          <w:rStyle w:val="StyleUnderline"/>
          <w:highlight w:val="cyan"/>
        </w:rPr>
        <w:t xml:space="preserve">improves </w:t>
      </w:r>
      <w:r w:rsidRPr="00153A84">
        <w:rPr>
          <w:rStyle w:val="Emphasis"/>
          <w:highlight w:val="cyan"/>
        </w:rPr>
        <w:t>legal certainty</w:t>
      </w:r>
      <w:r w:rsidRPr="009648D4">
        <w:rPr>
          <w:sz w:val="16"/>
        </w:rPr>
        <w:t xml:space="preserve">. First, </w:t>
      </w:r>
      <w:r w:rsidRPr="001C3ADB">
        <w:rPr>
          <w:rStyle w:val="StyleUnderline"/>
        </w:rPr>
        <w:t xml:space="preserve">this applies to the entities directly concerned, which as legal fictions may </w:t>
      </w:r>
      <w:r w:rsidRPr="001C3ADB">
        <w:rPr>
          <w:rStyle w:val="Emphasis"/>
        </w:rPr>
        <w:t>bring actions</w:t>
      </w:r>
      <w:r w:rsidRPr="001C3ADB">
        <w:rPr>
          <w:rStyle w:val="StyleUnderline"/>
        </w:rPr>
        <w:t xml:space="preserve"> under their own name and can thus be </w:t>
      </w:r>
      <w:r w:rsidRPr="001C3ADB">
        <w:rPr>
          <w:rStyle w:val="Emphasis"/>
        </w:rPr>
        <w:t>compensated</w:t>
      </w:r>
      <w:r w:rsidRPr="001C3ADB">
        <w:rPr>
          <w:rStyle w:val="StyleUnderline"/>
        </w:rPr>
        <w:t xml:space="preserve"> for any damage they might unjustly suffer. It also creates legal certainty for </w:t>
      </w:r>
      <w:r w:rsidRPr="001C3ADB">
        <w:rPr>
          <w:rStyle w:val="Emphasis"/>
        </w:rPr>
        <w:t>all those who interact</w:t>
      </w:r>
      <w:r w:rsidRPr="001C3ADB">
        <w:rPr>
          <w:rStyle w:val="StyleUnderline"/>
        </w:rPr>
        <w:t xml:space="preserve"> with these legal fictions, as trading partners can indeed </w:t>
      </w:r>
      <w:r w:rsidRPr="001C3ADB">
        <w:rPr>
          <w:rStyle w:val="Emphasis"/>
        </w:rPr>
        <w:t>bring legal actions against them</w:t>
      </w:r>
      <w:r w:rsidRPr="009648D4">
        <w:rPr>
          <w:sz w:val="16"/>
        </w:rPr>
        <w:t xml:space="preserve">. It helps when legal fictions rather than individuals benefit from illegal practices and cases where several individuals are responsible for a behavior. In short, </w:t>
      </w:r>
      <w:r w:rsidRPr="00153A84">
        <w:rPr>
          <w:rStyle w:val="StyleUnderline"/>
        </w:rPr>
        <w:t>although</w:t>
      </w:r>
      <w:r w:rsidRPr="001C3ADB">
        <w:rPr>
          <w:rStyle w:val="StyleUnderline"/>
        </w:rPr>
        <w:t xml:space="preserve"> the </w:t>
      </w:r>
      <w:r w:rsidRPr="00153A84">
        <w:rPr>
          <w:rStyle w:val="Emphasis"/>
          <w:highlight w:val="cyan"/>
        </w:rPr>
        <w:t>creation</w:t>
      </w:r>
      <w:r w:rsidRPr="009648D4">
        <w:rPr>
          <w:sz w:val="16"/>
        </w:rPr>
        <w:t xml:space="preserve"> of legal fictions is an exercise </w:t>
      </w:r>
      <w:r w:rsidRPr="009648D4">
        <w:rPr>
          <w:sz w:val="16"/>
        </w:rPr>
        <w:lastRenderedPageBreak/>
        <w:t xml:space="preserve">that </w:t>
      </w:r>
      <w:r w:rsidRPr="00153A84">
        <w:rPr>
          <w:rStyle w:val="StyleUnderline"/>
          <w:highlight w:val="cyan"/>
        </w:rPr>
        <w:t xml:space="preserve">requires </w:t>
      </w:r>
      <w:r w:rsidRPr="00153A84">
        <w:rPr>
          <w:rStyle w:val="Emphasis"/>
          <w:highlight w:val="cyan"/>
        </w:rPr>
        <w:t>precision</w:t>
      </w:r>
      <w:r w:rsidRPr="001C3ADB">
        <w:rPr>
          <w:rStyle w:val="StyleUnderline"/>
        </w:rPr>
        <w:t xml:space="preserve">, it </w:t>
      </w:r>
      <w:r w:rsidRPr="001C3ADB">
        <w:rPr>
          <w:rStyle w:val="Emphasis"/>
        </w:rPr>
        <w:t>unlocks</w:t>
      </w:r>
      <w:r w:rsidRPr="001C3ADB">
        <w:rPr>
          <w:rStyle w:val="StyleUnderline"/>
        </w:rPr>
        <w:t xml:space="preserve"> a </w:t>
      </w:r>
      <w:r w:rsidRPr="001C3ADB">
        <w:rPr>
          <w:rStyle w:val="Emphasis"/>
        </w:rPr>
        <w:t>range</w:t>
      </w:r>
      <w:r w:rsidRPr="001C3ADB">
        <w:rPr>
          <w:rStyle w:val="StyleUnderline"/>
        </w:rPr>
        <w:t xml:space="preserve"> of potential interactions that can </w:t>
      </w:r>
      <w:r w:rsidRPr="001C3ADB">
        <w:rPr>
          <w:rStyle w:val="Emphasis"/>
        </w:rPr>
        <w:t>greatly benefit</w:t>
      </w:r>
      <w:r w:rsidRPr="001C3ADB">
        <w:rPr>
          <w:rStyle w:val="StyleUnderline"/>
        </w:rPr>
        <w:t xml:space="preserve"> society</w:t>
      </w:r>
      <w:r w:rsidRPr="009648D4">
        <w:rPr>
          <w:sz w:val="16"/>
        </w:rPr>
        <w:t>.</w:t>
      </w:r>
    </w:p>
    <w:p w14:paraId="6C33DC26" w14:textId="77777777" w:rsidR="00B13BA1" w:rsidRPr="009648D4" w:rsidRDefault="00B13BA1" w:rsidP="00B13BA1">
      <w:pPr>
        <w:rPr>
          <w:sz w:val="16"/>
        </w:rPr>
      </w:pPr>
      <w:r w:rsidRPr="009648D4">
        <w:rPr>
          <w:sz w:val="16"/>
        </w:rPr>
        <w:t xml:space="preserve">I intend to explain that </w:t>
      </w:r>
      <w:r w:rsidRPr="001C3ADB">
        <w:rPr>
          <w:rStyle w:val="StyleUnderline"/>
        </w:rPr>
        <w:t xml:space="preserve">creating a </w:t>
      </w:r>
      <w:r w:rsidRPr="001C3ADB">
        <w:rPr>
          <w:rStyle w:val="Emphasis"/>
        </w:rPr>
        <w:t>new legal fiction</w:t>
      </w:r>
      <w:r w:rsidRPr="001C3ADB">
        <w:rPr>
          <w:rStyle w:val="StyleUnderline"/>
        </w:rPr>
        <w:t xml:space="preserve"> for blockchains is </w:t>
      </w:r>
      <w:r w:rsidRPr="001C3ADB">
        <w:rPr>
          <w:rStyle w:val="Emphasis"/>
        </w:rPr>
        <w:t>essential</w:t>
      </w:r>
      <w:r w:rsidRPr="001C3ADB">
        <w:rPr>
          <w:rStyle w:val="StyleUnderline"/>
        </w:rPr>
        <w:t xml:space="preserve"> to their </w:t>
      </w:r>
      <w:r w:rsidRPr="001C3ADB">
        <w:rPr>
          <w:rStyle w:val="Emphasis"/>
        </w:rPr>
        <w:t>decentralization</w:t>
      </w:r>
      <w:r w:rsidRPr="009648D4">
        <w:rPr>
          <w:sz w:val="16"/>
        </w:rPr>
        <w:t xml:space="preserve">. I have argued that </w:t>
      </w:r>
      <w:r w:rsidRPr="001C3ADB">
        <w:rPr>
          <w:rStyle w:val="StyleUnderline"/>
        </w:rPr>
        <w:t xml:space="preserve">decentralization is the </w:t>
      </w:r>
      <w:r w:rsidRPr="001C3ADB">
        <w:rPr>
          <w:rStyle w:val="Emphasis"/>
        </w:rPr>
        <w:t>capacity</w:t>
      </w:r>
      <w:r w:rsidRPr="001C3ADB">
        <w:rPr>
          <w:rStyle w:val="StyleUnderline"/>
        </w:rPr>
        <w:t xml:space="preserve"> of subjects to </w:t>
      </w:r>
      <w:r w:rsidRPr="001C3ADB">
        <w:rPr>
          <w:rStyle w:val="Emphasis"/>
        </w:rPr>
        <w:t>determine their competence</w:t>
      </w:r>
      <w:r w:rsidRPr="001C3ADB">
        <w:rPr>
          <w:rStyle w:val="StyleUnderline"/>
        </w:rPr>
        <w:t xml:space="preserve">. That requires </w:t>
      </w:r>
      <w:r w:rsidRPr="001C3ADB">
        <w:rPr>
          <w:rStyle w:val="Emphasis"/>
        </w:rPr>
        <w:t>recognizing</w:t>
      </w:r>
      <w:r w:rsidRPr="001C3ADB">
        <w:rPr>
          <w:rStyle w:val="StyleUnderline"/>
        </w:rPr>
        <w:t xml:space="preserve"> their </w:t>
      </w:r>
      <w:r w:rsidRPr="001C3ADB">
        <w:rPr>
          <w:rStyle w:val="Emphasis"/>
        </w:rPr>
        <w:t>legal existence</w:t>
      </w:r>
      <w:r w:rsidRPr="001C3ADB">
        <w:rPr>
          <w:rStyle w:val="StyleUnderline"/>
        </w:rPr>
        <w:t xml:space="preserve"> before transferring such capacity. Doing so will also allow them to introduce proper legal actions and prevent illegal behaviors being turned against them</w:t>
      </w:r>
      <w:r w:rsidRPr="009648D4">
        <w:rPr>
          <w:sz w:val="16"/>
        </w:rPr>
        <w:t>.</w:t>
      </w:r>
    </w:p>
    <w:p w14:paraId="1C91946B" w14:textId="77777777" w:rsidR="00B13BA1" w:rsidRPr="009648D4" w:rsidRDefault="00B13BA1" w:rsidP="00B13BA1">
      <w:pPr>
        <w:rPr>
          <w:sz w:val="16"/>
        </w:rPr>
      </w:pPr>
      <w:r w:rsidRPr="009648D4">
        <w:rPr>
          <w:sz w:val="16"/>
        </w:rPr>
        <w:t>2</w:t>
      </w:r>
      <w:r w:rsidRPr="009648D4">
        <w:rPr>
          <w:sz w:val="16"/>
        </w:rPr>
        <w:tab/>
        <w:t>THE FIRM IN ANTITRUST</w:t>
      </w:r>
    </w:p>
    <w:p w14:paraId="17F79508" w14:textId="77777777" w:rsidR="00B13BA1" w:rsidRPr="009648D4" w:rsidRDefault="00B13BA1" w:rsidP="00B13BA1">
      <w:pPr>
        <w:rPr>
          <w:sz w:val="16"/>
        </w:rPr>
      </w:pPr>
      <w:r w:rsidRPr="00324D46">
        <w:rPr>
          <w:rStyle w:val="StyleUnderline"/>
          <w:highlight w:val="cyan"/>
        </w:rPr>
        <w:t>Antitrust’s</w:t>
      </w:r>
      <w:r w:rsidRPr="001C3ADB">
        <w:rPr>
          <w:rStyle w:val="StyleUnderline"/>
        </w:rPr>
        <w:t xml:space="preserve"> most common legal </w:t>
      </w:r>
      <w:r w:rsidRPr="00324D46">
        <w:rPr>
          <w:rStyle w:val="StyleUnderline"/>
          <w:highlight w:val="cyan"/>
        </w:rPr>
        <w:t xml:space="preserve">fiction is the </w:t>
      </w:r>
      <w:r w:rsidRPr="00324D46">
        <w:rPr>
          <w:rStyle w:val="Emphasis"/>
          <w:highlight w:val="cyan"/>
        </w:rPr>
        <w:t>firm</w:t>
      </w:r>
      <w:r w:rsidRPr="009648D4">
        <w:rPr>
          <w:sz w:val="16"/>
        </w:rPr>
        <w:t>. That legal fiction has developed little since the 1930s and Ronald Coase’s work. For that reason, one may wish to understand its premises to get a grasp of modem antitrust law.</w:t>
      </w:r>
    </w:p>
    <w:p w14:paraId="101D0450" w14:textId="77777777" w:rsidR="00B13BA1" w:rsidRPr="009648D4" w:rsidRDefault="00B13BA1" w:rsidP="00B13BA1">
      <w:pPr>
        <w:rPr>
          <w:sz w:val="16"/>
        </w:rPr>
      </w:pPr>
      <w:r w:rsidRPr="009648D4">
        <w:rPr>
          <w:sz w:val="16"/>
        </w:rPr>
        <w:t>2.1</w:t>
      </w:r>
      <w:r w:rsidRPr="009648D4">
        <w:rPr>
          <w:sz w:val="16"/>
        </w:rPr>
        <w:tab/>
        <w:t>The Theory of the Firm</w:t>
      </w:r>
    </w:p>
    <w:p w14:paraId="443B3193" w14:textId="77777777" w:rsidR="00B13BA1" w:rsidRPr="009648D4" w:rsidRDefault="00B13BA1" w:rsidP="00B13BA1">
      <w:pPr>
        <w:rPr>
          <w:sz w:val="16"/>
        </w:rPr>
      </w:pPr>
      <w:r w:rsidRPr="009648D4">
        <w:rPr>
          <w:sz w:val="16"/>
        </w:rPr>
        <w:t>The economic literature regarding the emergence of firms emphasizes the importance of transaction costs and the ability to reduce them thanks to top-down control. To this day, that theory has provided the bedrock for modem microeconomic analysis.</w:t>
      </w:r>
    </w:p>
    <w:p w14:paraId="2DE9BD4E" w14:textId="77777777" w:rsidR="00B13BA1" w:rsidRPr="009648D4" w:rsidRDefault="00B13BA1" w:rsidP="00B13BA1">
      <w:pPr>
        <w:rPr>
          <w:sz w:val="16"/>
        </w:rPr>
      </w:pPr>
      <w:r w:rsidRPr="009648D4">
        <w:rPr>
          <w:sz w:val="16"/>
        </w:rPr>
        <w:t>2.1.1</w:t>
      </w:r>
      <w:r w:rsidRPr="009648D4">
        <w:rPr>
          <w:sz w:val="16"/>
        </w:rPr>
        <w:tab/>
        <w:t>Highlights of Ronald Coase’s article</w:t>
      </w:r>
    </w:p>
    <w:p w14:paraId="7B101833" w14:textId="77777777" w:rsidR="00B13BA1" w:rsidRPr="009648D4" w:rsidRDefault="00B13BA1" w:rsidP="00B13BA1">
      <w:pPr>
        <w:rPr>
          <w:sz w:val="16"/>
        </w:rPr>
      </w:pPr>
      <w:r w:rsidRPr="009648D4">
        <w:rPr>
          <w:sz w:val="16"/>
        </w:rPr>
        <w:t>In 1937, when he was 21 years old, Ronald Coase published “The Nature of the Firm.”10 It contains no mathematics and is just 20 pages long, but it remains one of the most-cited publications in economic theory today." One can hardly overstate its impact.12</w:t>
      </w:r>
    </w:p>
    <w:p w14:paraId="337D4594" w14:textId="77777777" w:rsidR="00B13BA1" w:rsidRPr="009648D4" w:rsidRDefault="00B13BA1" w:rsidP="00B13BA1">
      <w:pPr>
        <w:rPr>
          <w:sz w:val="16"/>
        </w:rPr>
      </w:pPr>
      <w:r w:rsidRPr="009648D4">
        <w:rPr>
          <w:sz w:val="16"/>
        </w:rPr>
        <w:t>In it, Coase sought to answer the following question: if markets are efficient, why do firms emerge? Coase responded simply and elegantly, stressing that firms make it easier to organize certain exchanges. Coase introduced the concept of transaction costs without naming it - referring to all the expenses the parties must incur to complete a transaction - and explained that firms exist to minimize these costs.13 Indeed, a transaction involves different costs - the costs of finding economic agents on the market, negotiating, drafting a contract and so on. By internalizing these various externalities, firms reduce the cost of economic transactions. Firms were thus seen as an institutional device for the first time.14 Coase opened the firm “black box.”15</w:t>
      </w:r>
    </w:p>
    <w:p w14:paraId="67E30BB7" w14:textId="77777777" w:rsidR="00B13BA1" w:rsidRPr="009648D4" w:rsidRDefault="00B13BA1" w:rsidP="00B13BA1">
      <w:pPr>
        <w:rPr>
          <w:sz w:val="16"/>
        </w:rPr>
      </w:pPr>
      <w:r w:rsidRPr="009648D4">
        <w:rPr>
          <w:sz w:val="16"/>
        </w:rPr>
        <w:t>He then explained why firms reduce these costs. His explanations came down to the power of command and control.16 Firms are hierarchically organized: orders and directions are given from the top and trickle down the hierarchy. This reduces the scope for costly opportunistic behavior that might otherwise make transaction unprofitable. Put differently, the reduction of these costs is often achieved by collaboration between employees, while market participants outside the firm are compelled to compete.</w:t>
      </w:r>
    </w:p>
    <w:p w14:paraId="0C455A3A" w14:textId="77777777" w:rsidR="00B13BA1" w:rsidRPr="009648D4" w:rsidRDefault="00B13BA1" w:rsidP="00B13BA1">
      <w:pPr>
        <w:rPr>
          <w:sz w:val="16"/>
        </w:rPr>
      </w:pPr>
      <w:r w:rsidRPr="009648D4">
        <w:rPr>
          <w:sz w:val="16"/>
        </w:rPr>
        <w:t>In Coase’s words, “in place of the complicated market structure with exchange transactions is substituted the entrepreneur-coordinator, who directs production.”17 Reductions of costs follow, as “by forming an organisation and allowing some authority (an ‘entrepreneur’) to direct the resources, certain marketing costs are saved.”18 Coase thus defines the “firm” as “the system of relationships which comes into existence when the direction of resources is dependent on an entrepreneur.”19 On the contrary, this kind of efficiency is not found in the market, where free economic agents compete under emergent orders. One can thus define the boundary between the firm and the market: where control stops, the firm’s perimeter stops.</w:t>
      </w:r>
    </w:p>
    <w:p w14:paraId="5BA32861" w14:textId="77777777" w:rsidR="00B13BA1" w:rsidRPr="009648D4" w:rsidRDefault="00B13BA1" w:rsidP="00B13BA1">
      <w:pPr>
        <w:rPr>
          <w:sz w:val="16"/>
        </w:rPr>
      </w:pPr>
      <w:r w:rsidRPr="009648D4">
        <w:rPr>
          <w:sz w:val="16"/>
        </w:rPr>
        <w:t>Coase particularly emphasized the firm’s ability to deal with contingencies during the performance of a contract. While firms manage long-term relationships, the market mainly permits short-term contracts based on the price mechanism.20 Thus, Coase argued, “it seems improbable that a firm would emerge without the existence of uncertainty”21 in the market. This assumption is based on the theory of incomplete contracts, according to which the contracting parties cannot anticipate all the situations that may arise during their contract’s performance.22 The firm helps in creating a way to settle disputes, which as a result reduces all the upfront costs related to the management of potential conflicts. Here again, Coase put the firm’s ability to exercise control at the center of his demonstration. He was awarded the 1991 Nobel Prize in Economics for “his discovery and clarification of the significance of trans- action costs and property rights for the economy’s institutional structure and functioning.”23</w:t>
      </w:r>
    </w:p>
    <w:p w14:paraId="1D50EBC1" w14:textId="77777777" w:rsidR="00B13BA1" w:rsidRPr="009648D4" w:rsidRDefault="00B13BA1" w:rsidP="00B13BA1">
      <w:pPr>
        <w:rPr>
          <w:sz w:val="16"/>
        </w:rPr>
      </w:pPr>
      <w:r w:rsidRPr="009648D4">
        <w:rPr>
          <w:sz w:val="16"/>
        </w:rPr>
        <w:t>2.1.2 Coase’s impact</w:t>
      </w:r>
    </w:p>
    <w:p w14:paraId="44710EC6" w14:textId="77777777" w:rsidR="00B13BA1" w:rsidRPr="009648D4" w:rsidRDefault="00B13BA1" w:rsidP="00B13BA1">
      <w:pPr>
        <w:rPr>
          <w:sz w:val="16"/>
        </w:rPr>
      </w:pPr>
      <w:r w:rsidRPr="009648D4">
        <w:rPr>
          <w:sz w:val="16"/>
        </w:rPr>
        <w:t>Coase’s article put transaction costs at the center of modem economics, making them “the ultimate unit of microeconomic analysis.”24 Although Coase complained in 1988 that the concept was “largely absent from current economic theory,”25 it has transformed the perception of the firm from a pro- duction function into a governance structure.26</w:t>
      </w:r>
    </w:p>
    <w:p w14:paraId="40509C98" w14:textId="77777777" w:rsidR="00B13BA1" w:rsidRPr="009648D4" w:rsidRDefault="00B13BA1" w:rsidP="00B13BA1">
      <w:pPr>
        <w:rPr>
          <w:sz w:val="16"/>
        </w:rPr>
      </w:pPr>
      <w:r w:rsidRPr="009648D4">
        <w:rPr>
          <w:sz w:val="16"/>
        </w:rPr>
        <w:t>This transformation of economic thinking heavily influenced Oliver Williamson, among many others.27 He researched the optimal design of firms28 and helped to open the firm “black box” even further, putting the firm’s “control instruments”29 and the “means by which to infuse order”30 at the center of his analysis. Williamson was awarded the Nobel Prize in Economics in 2009.</w:t>
      </w:r>
    </w:p>
    <w:p w14:paraId="6F9444D0" w14:textId="77777777" w:rsidR="00B13BA1" w:rsidRPr="009648D4" w:rsidRDefault="00B13BA1" w:rsidP="00B13BA1">
      <w:pPr>
        <w:rPr>
          <w:sz w:val="16"/>
        </w:rPr>
      </w:pPr>
      <w:r w:rsidRPr="009648D4">
        <w:rPr>
          <w:sz w:val="16"/>
        </w:rPr>
        <w:t>Alternative theories to those of Coase have also developed. For instance, incentive theory portrays the firm as an incentive system that uses various instruments combining authority, ownership and compensation to ensure that all employees contribute their best to the firm’s interests.31 The theory holds that firms must adopt institutional arrangements that ensure survival by aligning these incentives. They are thus a nexus of written and unwritten contracts between different economic actors in which each contractual relationship is an agency relationship, whose optimal configuration must be discovered. According to the proponents of this theory, there is no difference in nature between firms and the market. Both are said to depend on contractual relationships that do not imply any exercise of authority or control. As I will explain, none of these alternative theories is currently being used in antitrust and competition law.32</w:t>
      </w:r>
    </w:p>
    <w:p w14:paraId="2620D859" w14:textId="77777777" w:rsidR="00B13BA1" w:rsidRPr="009648D4" w:rsidRDefault="00B13BA1" w:rsidP="00B13BA1">
      <w:pPr>
        <w:rPr>
          <w:sz w:val="16"/>
        </w:rPr>
      </w:pPr>
      <w:r w:rsidRPr="009648D4">
        <w:rPr>
          <w:sz w:val="16"/>
        </w:rPr>
        <w:t>2.2 A Pillar of Modern Antitrust</w:t>
      </w:r>
    </w:p>
    <w:p w14:paraId="5518A0AD" w14:textId="77777777" w:rsidR="00B13BA1" w:rsidRPr="009648D4" w:rsidRDefault="00B13BA1" w:rsidP="00B13BA1">
      <w:pPr>
        <w:rPr>
          <w:sz w:val="16"/>
        </w:rPr>
      </w:pPr>
      <w:r w:rsidRPr="009648D4">
        <w:rPr>
          <w:sz w:val="16"/>
        </w:rPr>
        <w:t>Although Coase’s theory was developed in the 1930s, modem antitrust is still constructed on the basis of this theory and has not adapted to changes in the nature of firms. Why is that? One may find a satisfying explanation in the fact that the nature of economic hierarchies has changed little to this day. Even the apparition of online platforms and aggregators has not changed the structure consisting of minimizing transaction costs thanks to vertical power. In a nutshell, Coase’s theory is here to stay. As a matter of fact, and as we are about to see, all modem antitrust case laws and regulations are based on the above-mentioned article, whether in the United States or Europe. More specifically, Coase’s theory helps point out where control is being exercised and, therefore, where the firm’s boundaries are. Antitrust and competition law applies to all entities defined accordingly.</w:t>
      </w:r>
    </w:p>
    <w:p w14:paraId="2CD8FE97" w14:textId="77777777" w:rsidR="00B13BA1" w:rsidRPr="009648D4" w:rsidRDefault="00B13BA1" w:rsidP="00B13BA1">
      <w:pPr>
        <w:rPr>
          <w:sz w:val="16"/>
        </w:rPr>
      </w:pPr>
      <w:r w:rsidRPr="009648D4">
        <w:rPr>
          <w:sz w:val="16"/>
        </w:rPr>
        <w:lastRenderedPageBreak/>
        <w:t>2.2.1 The firm’s boundaries in antitrust and competition law</w:t>
      </w:r>
    </w:p>
    <w:p w14:paraId="1BABB65B" w14:textId="77777777" w:rsidR="00B13BA1" w:rsidRPr="0009296C" w:rsidRDefault="00B13BA1" w:rsidP="00B13BA1">
      <w:pPr>
        <w:rPr>
          <w:rStyle w:val="StyleUnderline"/>
        </w:rPr>
      </w:pPr>
      <w:r w:rsidRPr="0009296C">
        <w:rPr>
          <w:rStyle w:val="StyleUnderline"/>
        </w:rPr>
        <w:t xml:space="preserve">The </w:t>
      </w:r>
      <w:r w:rsidRPr="00324D46">
        <w:rPr>
          <w:rStyle w:val="Emphasis"/>
          <w:highlight w:val="cyan"/>
        </w:rPr>
        <w:t>Sherman</w:t>
      </w:r>
      <w:r w:rsidRPr="0009296C">
        <w:rPr>
          <w:rStyle w:val="Emphasis"/>
        </w:rPr>
        <w:t xml:space="preserve"> Act in</w:t>
      </w:r>
      <w:r w:rsidRPr="009648D4">
        <w:rPr>
          <w:sz w:val="16"/>
        </w:rPr>
        <w:t xml:space="preserve"> the United States and the TFEU in Europe are both the subject of extensive case law. The vast majority of the jurisprudence </w:t>
      </w:r>
      <w:r w:rsidRPr="00324D46">
        <w:rPr>
          <w:rStyle w:val="StyleUnderline"/>
          <w:highlight w:val="cyan"/>
        </w:rPr>
        <w:t xml:space="preserve">is </w:t>
      </w:r>
      <w:r w:rsidRPr="00324D46">
        <w:rPr>
          <w:rStyle w:val="Emphasis"/>
          <w:highlight w:val="cyan"/>
        </w:rPr>
        <w:t>not</w:t>
      </w:r>
      <w:r w:rsidRPr="00324D46">
        <w:rPr>
          <w:rStyle w:val="StyleUnderline"/>
          <w:highlight w:val="cyan"/>
        </w:rPr>
        <w:t xml:space="preserve"> concerned with the </w:t>
      </w:r>
      <w:r w:rsidRPr="00324D46">
        <w:rPr>
          <w:rStyle w:val="Emphasis"/>
          <w:highlight w:val="cyan"/>
        </w:rPr>
        <w:t>question</w:t>
      </w:r>
      <w:r w:rsidRPr="0009296C">
        <w:rPr>
          <w:rStyle w:val="StyleUnderline"/>
        </w:rPr>
        <w:t xml:space="preserve"> of the firm - </w:t>
      </w:r>
      <w:r w:rsidRPr="00324D46">
        <w:rPr>
          <w:rStyle w:val="StyleUnderline"/>
          <w:highlight w:val="cyan"/>
        </w:rPr>
        <w:t>that is, the person</w:t>
      </w:r>
      <w:r w:rsidRPr="0009296C">
        <w:rPr>
          <w:rStyle w:val="StyleUnderline"/>
        </w:rPr>
        <w:t xml:space="preserve"> that is the </w:t>
      </w:r>
      <w:r w:rsidRPr="00324D46">
        <w:rPr>
          <w:rStyle w:val="Emphasis"/>
          <w:highlight w:val="cyan"/>
        </w:rPr>
        <w:t>subject</w:t>
      </w:r>
      <w:r w:rsidRPr="00324D46">
        <w:rPr>
          <w:rStyle w:val="StyleUnderline"/>
          <w:highlight w:val="cyan"/>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complex, but has not changed in nature.33 For that reason, litigation generally involves other issues subject to further disagreement. </w:t>
      </w:r>
      <w:r w:rsidRPr="0009296C">
        <w:rPr>
          <w:rStyle w:val="StyleUnderline"/>
        </w:rPr>
        <w:t xml:space="preserve">Nevertheless, </w:t>
      </w:r>
      <w:r w:rsidRPr="00324D46">
        <w:rPr>
          <w:rStyle w:val="Emphasis"/>
          <w:highlight w:val="cyan"/>
        </w:rPr>
        <w:t>blockchain</w:t>
      </w:r>
      <w:r w:rsidRPr="0009296C">
        <w:rPr>
          <w:rStyle w:val="StyleUnderline"/>
        </w:rPr>
        <w:t xml:space="preserve">’s emergence </w:t>
      </w:r>
      <w:r w:rsidRPr="00324D46">
        <w:rPr>
          <w:rStyle w:val="StyleUnderline"/>
          <w:highlight w:val="cyan"/>
        </w:rPr>
        <w:t xml:space="preserve">forces us to </w:t>
      </w:r>
      <w:r w:rsidRPr="00324D46">
        <w:rPr>
          <w:rStyle w:val="Emphasis"/>
          <w:highlight w:val="cyan"/>
        </w:rPr>
        <w:t>reassess</w:t>
      </w:r>
      <w:r w:rsidRPr="0009296C">
        <w:rPr>
          <w:rStyle w:val="StyleUnderline"/>
        </w:rPr>
        <w:t xml:space="preserve"> the definition of </w:t>
      </w:r>
      <w:r w:rsidRPr="00324D46">
        <w:rPr>
          <w:rStyle w:val="StyleUnderline"/>
          <w:highlight w:val="cyan"/>
        </w:rPr>
        <w:t>a “firm,”</w:t>
      </w:r>
      <w:r w:rsidRPr="0009296C">
        <w:rPr>
          <w:rStyle w:val="StyleUnderline"/>
        </w:rPr>
        <w:t xml:space="preserve"> to analyze </w:t>
      </w:r>
      <w:r w:rsidRPr="00324D46">
        <w:rPr>
          <w:rStyle w:val="StyleUnderline"/>
          <w:highlight w:val="cyan"/>
        </w:rPr>
        <w:t>whether</w:t>
      </w:r>
      <w:r w:rsidRPr="0009296C">
        <w:rPr>
          <w:rStyle w:val="StyleUnderline"/>
        </w:rPr>
        <w:t xml:space="preserve"> decentralized </w:t>
      </w:r>
      <w:r w:rsidRPr="00324D46">
        <w:rPr>
          <w:rStyle w:val="StyleUnderline"/>
          <w:highlight w:val="cyan"/>
        </w:rPr>
        <w:t xml:space="preserve">groups can be </w:t>
      </w:r>
      <w:r w:rsidRPr="00324D46">
        <w:rPr>
          <w:rStyle w:val="Emphasis"/>
          <w:highlight w:val="cyan"/>
        </w:rPr>
        <w:t>captured by</w:t>
      </w:r>
      <w:r w:rsidRPr="0009296C">
        <w:rPr>
          <w:rStyle w:val="Emphasis"/>
        </w:rPr>
        <w:t xml:space="preserve"> antitrust </w:t>
      </w:r>
      <w:r w:rsidRPr="00324D46">
        <w:rPr>
          <w:rStyle w:val="Emphasis"/>
          <w:highlight w:val="cyan"/>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324D46">
        <w:rPr>
          <w:rStyle w:val="StyleUnderline"/>
          <w:highlight w:val="cyan"/>
        </w:rPr>
        <w:t>According to</w:t>
      </w:r>
      <w:r w:rsidRPr="0009296C">
        <w:rPr>
          <w:rStyle w:val="StyleUnderline"/>
        </w:rPr>
        <w:t xml:space="preserve"> Section 7 of the </w:t>
      </w:r>
      <w:r w:rsidRPr="00324D46">
        <w:rPr>
          <w:rStyle w:val="StyleUnderline"/>
          <w:highlight w:val="cyan"/>
        </w:rPr>
        <w:t>Sherman</w:t>
      </w:r>
      <w:r w:rsidRPr="0009296C">
        <w:rPr>
          <w:rStyle w:val="StyleUnderline"/>
        </w:rPr>
        <w:t xml:space="preserve"> Act:</w:t>
      </w:r>
    </w:p>
    <w:p w14:paraId="257F902F" w14:textId="77777777" w:rsidR="00B13BA1" w:rsidRPr="009648D4" w:rsidRDefault="00B13BA1" w:rsidP="00B13BA1">
      <w:pPr>
        <w:ind w:left="720"/>
        <w:rPr>
          <w:sz w:val="16"/>
        </w:rPr>
      </w:pPr>
      <w:r w:rsidRPr="0009296C">
        <w:rPr>
          <w:rStyle w:val="StyleUnderline"/>
        </w:rPr>
        <w:t xml:space="preserve">the word </w:t>
      </w:r>
      <w:r w:rsidRPr="00324D46">
        <w:rPr>
          <w:rStyle w:val="Emphasis"/>
          <w:highlight w:val="cyan"/>
        </w:rPr>
        <w:t>‘person,’</w:t>
      </w:r>
      <w:r w:rsidRPr="009648D4">
        <w:rPr>
          <w:sz w:val="16"/>
        </w:rPr>
        <w:t xml:space="preserve"> or ‘persons,’ wherever used in sections 1 to 7 of this title </w:t>
      </w:r>
      <w:r w:rsidRPr="0009296C">
        <w:rPr>
          <w:rStyle w:val="StyleUnderline"/>
        </w:rPr>
        <w:t xml:space="preserve">shall be deemed to </w:t>
      </w:r>
      <w:r w:rsidRPr="00324D46">
        <w:rPr>
          <w:rStyle w:val="StyleUnderline"/>
          <w:highlight w:val="cyan"/>
        </w:rPr>
        <w:t xml:space="preserve">include </w:t>
      </w:r>
      <w:r w:rsidRPr="00324D46">
        <w:rPr>
          <w:rStyle w:val="Emphasis"/>
          <w:highlight w:val="cyan"/>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29CB2DB9" w14:textId="77777777" w:rsidR="00B13BA1" w:rsidRPr="009648D4" w:rsidRDefault="00B13BA1" w:rsidP="00B13BA1">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72A5D318" w14:textId="77777777" w:rsidR="00B13BA1" w:rsidRPr="009648D4" w:rsidRDefault="00B13BA1" w:rsidP="00B13BA1">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rPr>
        <w:t>Copperweld</w:t>
      </w:r>
      <w:r w:rsidRPr="009648D4">
        <w:rPr>
          <w:sz w:val="16"/>
        </w:rPr>
        <w:t xml:space="preserve">,38 </w:t>
      </w:r>
      <w:r w:rsidRPr="0009296C">
        <w:rPr>
          <w:rStyle w:val="StyleUnderline"/>
        </w:rPr>
        <w:t>the Supreme Court stressed that although “[n]othing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5EA02518" w14:textId="77777777" w:rsidR="00B13BA1" w:rsidRPr="009648D4" w:rsidRDefault="00B13BA1" w:rsidP="00B13BA1">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r w:rsidRPr="00324D46">
        <w:rPr>
          <w:rStyle w:val="StyleUnderline"/>
          <w:i/>
          <w:highlight w:val="cyan"/>
        </w:rPr>
        <w:t>Copperweld</w:t>
      </w:r>
      <w:r w:rsidRPr="0009296C">
        <w:rPr>
          <w:rStyle w:val="StyleUnderline"/>
        </w:rPr>
        <w:t xml:space="preserve"> follows a </w:t>
      </w:r>
      <w:r w:rsidRPr="0009296C">
        <w:rPr>
          <w:rStyle w:val="Emphasis"/>
        </w:rPr>
        <w:t>Coasian logic</w:t>
      </w:r>
      <w:r w:rsidRPr="009648D4">
        <w:rPr>
          <w:sz w:val="16"/>
        </w:rPr>
        <w:t xml:space="preserve">:41 </w:t>
      </w:r>
      <w:r w:rsidRPr="0009296C">
        <w:rPr>
          <w:rStyle w:val="StyleUnderline"/>
        </w:rPr>
        <w:t xml:space="preserve">the firm </w:t>
      </w:r>
      <w:r w:rsidRPr="00324D46">
        <w:rPr>
          <w:rStyle w:val="StyleUnderline"/>
          <w:highlight w:val="cyan"/>
        </w:rPr>
        <w:t xml:space="preserve">uses </w:t>
      </w:r>
      <w:r w:rsidRPr="00324D46">
        <w:rPr>
          <w:rStyle w:val="Emphasis"/>
          <w:highlight w:val="cyan"/>
        </w:rPr>
        <w:t>vertical control</w:t>
      </w:r>
      <w:r w:rsidRPr="0009296C">
        <w:rPr>
          <w:rStyle w:val="StyleUnderline"/>
        </w:rPr>
        <w:t xml:space="preserve"> to save transaction costs; </w:t>
      </w:r>
      <w:r w:rsidRPr="00324D46">
        <w:rPr>
          <w:rStyle w:val="StyleUnderline"/>
          <w:highlight w:val="cyan"/>
        </w:rPr>
        <w:t>antitrust</w:t>
      </w:r>
      <w:r w:rsidRPr="0009296C">
        <w:rPr>
          <w:rStyle w:val="StyleUnderline"/>
        </w:rPr>
        <w:t xml:space="preserve"> law must </w:t>
      </w:r>
      <w:r w:rsidRPr="00324D46">
        <w:rPr>
          <w:rStyle w:val="Emphasis"/>
          <w:highlight w:val="cyan"/>
        </w:rPr>
        <w:t>recognize</w:t>
      </w:r>
      <w:r w:rsidRPr="0009296C">
        <w:rPr>
          <w:rStyle w:val="StyleUnderline"/>
        </w:rPr>
        <w:t xml:space="preserve"> the fact </w:t>
      </w:r>
      <w:r w:rsidRPr="00324D46">
        <w:rPr>
          <w:rStyle w:val="StyleUnderline"/>
          <w:highlight w:val="cyan"/>
        </w:rPr>
        <w:t xml:space="preserve">and </w:t>
      </w:r>
      <w:r w:rsidRPr="00324D46">
        <w:rPr>
          <w:rStyle w:val="Emphasis"/>
          <w:highlight w:val="cyan"/>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324D46">
        <w:rPr>
          <w:rStyle w:val="StyleUnderline"/>
          <w:highlight w:val="cyan"/>
        </w:rPr>
        <w:t>agreements between</w:t>
      </w:r>
      <w:r w:rsidRPr="0009296C">
        <w:rPr>
          <w:rStyle w:val="StyleUnderline"/>
        </w:rPr>
        <w:t xml:space="preserve"> </w:t>
      </w:r>
      <w:r w:rsidRPr="0009296C">
        <w:rPr>
          <w:rStyle w:val="Emphasis"/>
        </w:rPr>
        <w:t xml:space="preserve">two legal </w:t>
      </w:r>
      <w:r w:rsidRPr="00324D46">
        <w:rPr>
          <w:rStyle w:val="Emphasis"/>
          <w:highlight w:val="cyan"/>
        </w:rPr>
        <w:t>entities</w:t>
      </w:r>
      <w:r w:rsidRPr="00324D46">
        <w:rPr>
          <w:rStyle w:val="StyleUnderline"/>
          <w:highlight w:val="cyan"/>
        </w:rPr>
        <w:t xml:space="preserve"> bound by</w:t>
      </w:r>
      <w:r w:rsidRPr="0009296C">
        <w:rPr>
          <w:rStyle w:val="StyleUnderline"/>
        </w:rPr>
        <w:t xml:space="preserve"> such a </w:t>
      </w:r>
      <w:r w:rsidRPr="00324D46">
        <w:rPr>
          <w:rStyle w:val="Emphasis"/>
          <w:highlight w:val="cyan"/>
        </w:rPr>
        <w:t>control</w:t>
      </w:r>
      <w:r w:rsidRPr="0009296C">
        <w:rPr>
          <w:rStyle w:val="StyleUnderline"/>
        </w:rPr>
        <w:t xml:space="preserve"> relationship</w:t>
      </w:r>
      <w:r w:rsidRPr="009648D4">
        <w:rPr>
          <w:sz w:val="16"/>
        </w:rPr>
        <w:t>42 In the words of the Supreme Court:</w:t>
      </w:r>
    </w:p>
    <w:p w14:paraId="40BC00C8" w14:textId="77777777" w:rsidR="00B13BA1" w:rsidRPr="009648D4" w:rsidRDefault="00B13BA1" w:rsidP="00B13BA1">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wholly-owned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r w:rsidRPr="0009296C">
        <w:rPr>
          <w:rStyle w:val="Emphasis"/>
        </w:rPr>
        <w:t>wholly-owned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0776C430" w14:textId="77777777" w:rsidR="00B13BA1" w:rsidRPr="009648D4" w:rsidRDefault="00B13BA1" w:rsidP="00B13BA1">
      <w:pPr>
        <w:rPr>
          <w:sz w:val="16"/>
        </w:rPr>
      </w:pPr>
      <w:r w:rsidRPr="009648D4">
        <w:rPr>
          <w:sz w:val="16"/>
        </w:rPr>
        <w:t xml:space="preserve">In the end, “courts must examine whether the conduct in question deprives the marketplace of the independent sources of economic control that competition assumes” “when making a single-entity determination.”43 </w:t>
      </w:r>
      <w:r w:rsidRPr="00324D46">
        <w:rPr>
          <w:rStyle w:val="Emphasis"/>
          <w:highlight w:val="cyan"/>
        </w:rPr>
        <w:t>Only</w:t>
      </w:r>
      <w:r w:rsidRPr="00324D46">
        <w:rPr>
          <w:rStyle w:val="StyleUnderline"/>
          <w:highlight w:val="cyan"/>
        </w:rPr>
        <w:t xml:space="preserve"> when</w:t>
      </w:r>
      <w:r w:rsidRPr="0009296C">
        <w:rPr>
          <w:rStyle w:val="StyleUnderline"/>
        </w:rPr>
        <w:t xml:space="preserve"> “general corporate actions are guided or determined” by “</w:t>
      </w:r>
      <w:r w:rsidRPr="00324D46">
        <w:rPr>
          <w:rStyle w:val="Emphasis"/>
          <w:highlight w:val="cyan"/>
        </w:rPr>
        <w:t>separate</w:t>
      </w:r>
      <w:r w:rsidRPr="0009296C">
        <w:rPr>
          <w:rStyle w:val="StyleUnderline"/>
        </w:rPr>
        <w:t xml:space="preserve"> corporate consciousnesses” </w:t>
      </w:r>
      <w:r w:rsidRPr="00324D46">
        <w:rPr>
          <w:rStyle w:val="StyleUnderline"/>
          <w:highlight w:val="cyan"/>
        </w:rPr>
        <w:t xml:space="preserve">can </w:t>
      </w:r>
      <w:r w:rsidRPr="00324D46">
        <w:rPr>
          <w:rStyle w:val="Emphasis"/>
          <w:highlight w:val="cyan"/>
        </w:rPr>
        <w:t>two</w:t>
      </w:r>
      <w:r w:rsidRPr="00324D46">
        <w:rPr>
          <w:rStyle w:val="StyleUnderline"/>
          <w:highlight w:val="cyan"/>
        </w:rPr>
        <w:t xml:space="preserve"> entities be</w:t>
      </w:r>
      <w:r w:rsidRPr="0009296C">
        <w:rPr>
          <w:rStyle w:val="StyleUnderline"/>
        </w:rPr>
        <w:t xml:space="preserve"> seen as </w:t>
      </w:r>
      <w:r w:rsidRPr="00324D46">
        <w:rPr>
          <w:rStyle w:val="StyleUnderline"/>
          <w:highlight w:val="cyan"/>
        </w:rPr>
        <w:t>two</w:t>
      </w:r>
      <w:r w:rsidRPr="0009296C">
        <w:rPr>
          <w:rStyle w:val="StyleUnderline"/>
        </w:rPr>
        <w:t xml:space="preserve"> </w:t>
      </w:r>
      <w:r w:rsidRPr="0009296C">
        <w:rPr>
          <w:rStyle w:val="Emphasis"/>
        </w:rPr>
        <w:t xml:space="preserve">separate </w:t>
      </w:r>
      <w:r w:rsidRPr="00324D46">
        <w:rPr>
          <w:rStyle w:val="Emphasis"/>
          <w:highlight w:val="cyan"/>
        </w:rPr>
        <w:t>firms</w:t>
      </w:r>
      <w:r w:rsidRPr="00324D46">
        <w:rPr>
          <w:rStyle w:val="StyleUnderline"/>
          <w:highlight w:val="cyan"/>
        </w:rPr>
        <w:t xml:space="preserve"> in antitrust law</w:t>
      </w:r>
      <w:r w:rsidRPr="009648D4">
        <w:rPr>
          <w:sz w:val="16"/>
        </w:rPr>
        <w:t xml:space="preserve">.44 One must make no mistake about it: </w:t>
      </w:r>
      <w:r w:rsidRPr="0009296C">
        <w:rPr>
          <w:rStyle w:val="StyleUnderline"/>
        </w:rPr>
        <w:t xml:space="preserve">only </w:t>
      </w:r>
      <w:r w:rsidRPr="007F1195">
        <w:rPr>
          <w:rStyle w:val="Emphasis"/>
          <w:highlight w:val="cyan"/>
        </w:rPr>
        <w:t xml:space="preserve">control </w:t>
      </w:r>
      <w:r w:rsidRPr="00324D46">
        <w:rPr>
          <w:rStyle w:val="Emphasis"/>
          <w:highlight w:val="cyan"/>
        </w:rPr>
        <w:t>makes the firm</w:t>
      </w:r>
      <w:r w:rsidRPr="00324D46">
        <w:rPr>
          <w:rStyle w:val="StyleUnderline"/>
          <w:highlight w:val="cyan"/>
        </w:rPr>
        <w:t xml:space="preserve"> and </w:t>
      </w:r>
      <w:r w:rsidRPr="00324D46">
        <w:rPr>
          <w:rStyle w:val="Emphasis"/>
          <w:highlight w:val="cyan"/>
        </w:rPr>
        <w:t>defines</w:t>
      </w:r>
      <w:r w:rsidRPr="00324D46">
        <w:rPr>
          <w:rStyle w:val="Emphasis"/>
        </w:rPr>
        <w:t xml:space="preserve"> its </w:t>
      </w:r>
      <w:r w:rsidRPr="00324D46">
        <w:rPr>
          <w:rStyle w:val="Emphasis"/>
          <w:highlight w:val="cyan"/>
        </w:rPr>
        <w:t>scope</w:t>
      </w:r>
      <w:r w:rsidRPr="009648D4">
        <w:rPr>
          <w:sz w:val="16"/>
        </w:rPr>
        <w:t>.45</w:t>
      </w:r>
    </w:p>
    <w:p w14:paraId="72511C82" w14:textId="77777777" w:rsidR="00B13BA1" w:rsidRPr="009648D4" w:rsidRDefault="00B13BA1" w:rsidP="00B13BA1">
      <w:pPr>
        <w:rPr>
          <w:sz w:val="16"/>
        </w:rPr>
      </w:pPr>
      <w:r w:rsidRPr="009648D4">
        <w:rPr>
          <w:sz w:val="16"/>
        </w:rPr>
        <w:t>In Europe, the theory of the firm as defined by Coase is also the basis of modern competition law.46 Article 1 of Protocol 22 to the European Economic Area Agreement defines the “firm” as “any entity carrying out activities of a commercial or economic nature,” but the concept is not properly delimited in the black letter of EU law. However, the case law defines “undertakings” as “every entity engaged in an economic activity, regardless of the legal status of the entity and the way in which it is financed.”47 The legal form of the entity offering the economic activity does not matter.48 In fact, as the CJEU made clear in Shell, “undertakings” are economic units rather than legal units.49 Here again, the concept of undertaking takes Coase’s path-breaking article as a starting point.50</w:t>
      </w:r>
    </w:p>
    <w:p w14:paraId="2CBF9479" w14:textId="77777777" w:rsidR="00B13BA1" w:rsidRPr="009648D4" w:rsidRDefault="00B13BA1" w:rsidP="00B13BA1">
      <w:pPr>
        <w:rPr>
          <w:sz w:val="16"/>
        </w:rPr>
      </w:pPr>
      <w:r w:rsidRPr="009648D4">
        <w:rPr>
          <w:sz w:val="16"/>
        </w:rPr>
        <w:t>That definition of the “firm” is still incomplete, as it does not define its boundaries. For instance, in Imperial Chemical Industries, the CJEU ruled that the degree to which it carried out “the instructions given” by a company was essential in analyzing the independence of a subsidiary; and that “where a subsidiary does not enjoy real autonomy in determining its course of action in the market,” the prohibitions set out in Article 101 of the TFEU were inapplicable.51 The CJEU further held in Akzo Nobel that “the actual exercise of decisive influence”52 defines firm limits in competition law; and that “it is sufficient for the Commission to prove that the subsidiary is wholly owned by the parent company to presume that the parent exercises a decisive influence over the commercial policy of the subsidiary.”53 In the end, a firm encompasses all the elements over which control is exercised, as in the United States.54 For instance, in Hydrotherm, the CJEU found that a natural person, a limited partnership and another undertaking made up a single economic unit when they were all controlled by the same natural person.55 That logic derives from Coase’s “The Nature of the Firm.”56</w:t>
      </w:r>
    </w:p>
    <w:p w14:paraId="4CAFB980" w14:textId="77777777" w:rsidR="00B13BA1" w:rsidRPr="009648D4" w:rsidRDefault="00B13BA1" w:rsidP="00B13BA1">
      <w:pPr>
        <w:rPr>
          <w:sz w:val="16"/>
        </w:rPr>
      </w:pPr>
      <w:r w:rsidRPr="009648D4">
        <w:rPr>
          <w:sz w:val="16"/>
        </w:rPr>
        <w:t>2.2.2 The firm as a pillar of antitrust and competition law</w:t>
      </w:r>
    </w:p>
    <w:p w14:paraId="0C6C51A6" w14:textId="77777777" w:rsidR="00B13BA1" w:rsidRPr="009648D4" w:rsidRDefault="00B13BA1" w:rsidP="00B13BA1">
      <w:pPr>
        <w:rPr>
          <w:sz w:val="16"/>
        </w:rPr>
      </w:pPr>
      <w:r w:rsidRPr="0009296C">
        <w:rPr>
          <w:rStyle w:val="StyleUnderline"/>
        </w:rPr>
        <w:lastRenderedPageBreak/>
        <w:t xml:space="preserve">The definition of the </w:t>
      </w:r>
      <w:r w:rsidRPr="00324D46">
        <w:rPr>
          <w:rStyle w:val="Emphasis"/>
          <w:highlight w:val="cyan"/>
        </w:rPr>
        <w:t>firm’s boundaries</w:t>
      </w:r>
      <w:r w:rsidRPr="009648D4">
        <w:rPr>
          <w:sz w:val="16"/>
        </w:rPr>
        <w:t xml:space="preserve"> helps </w:t>
      </w:r>
      <w:r w:rsidRPr="00324D46">
        <w:rPr>
          <w:rStyle w:val="StyleUnderline"/>
          <w:highlight w:val="cyan"/>
        </w:rPr>
        <w:t>in</w:t>
      </w:r>
      <w:r w:rsidRPr="009648D4">
        <w:rPr>
          <w:sz w:val="16"/>
        </w:rPr>
        <w:t xml:space="preserve"> three fundamental steps of </w:t>
      </w:r>
      <w:r w:rsidRPr="00324D46">
        <w:rPr>
          <w:rStyle w:val="StyleUnderline"/>
          <w:highlight w:val="cyan"/>
        </w:rPr>
        <w:t>antitrust</w:t>
      </w:r>
      <w:r w:rsidRPr="009648D4">
        <w:rPr>
          <w:sz w:val="16"/>
        </w:rPr>
        <w:t xml:space="preserve"> and competition law: (1) </w:t>
      </w:r>
      <w:r w:rsidRPr="00324D46">
        <w:rPr>
          <w:rStyle w:val="Emphasis"/>
          <w:highlight w:val="cyan"/>
        </w:rPr>
        <w:t>determin</w:t>
      </w:r>
      <w:r w:rsidRPr="009648D4">
        <w:rPr>
          <w:sz w:val="16"/>
        </w:rPr>
        <w:t xml:space="preserve">ing </w:t>
      </w:r>
      <w:r w:rsidRPr="00324D46">
        <w:rPr>
          <w:rStyle w:val="Emphasis"/>
          <w:highlight w:val="cyan"/>
        </w:rPr>
        <w:t>whether</w:t>
      </w:r>
      <w:r w:rsidRPr="0009296C">
        <w:rPr>
          <w:rStyle w:val="StyleUnderline"/>
        </w:rPr>
        <w:t xml:space="preserve"> the </w:t>
      </w:r>
      <w:r w:rsidRPr="00324D46">
        <w:rPr>
          <w:rStyle w:val="StyleUnderline"/>
          <w:highlight w:val="cyan"/>
        </w:rPr>
        <w:t>law</w:t>
      </w:r>
      <w:r w:rsidRPr="0009296C">
        <w:rPr>
          <w:rStyle w:val="StyleUnderline"/>
        </w:rPr>
        <w:t xml:space="preserve"> should </w:t>
      </w:r>
      <w:r w:rsidRPr="00324D46">
        <w:rPr>
          <w:rStyle w:val="Emphasis"/>
          <w:highlight w:val="cyan"/>
        </w:rPr>
        <w:t>apply</w:t>
      </w:r>
      <w:r w:rsidRPr="009648D4">
        <w:rPr>
          <w:sz w:val="16"/>
        </w:rPr>
        <w:t xml:space="preserve">; (2) assessing practices; and (3) and assigning liability. First, establishing the firm’s boundaries helps determine the extent to which antitrust and competition law applies. </w:t>
      </w:r>
      <w:r w:rsidRPr="0009296C">
        <w:rPr>
          <w:rStyle w:val="StyleUnderline"/>
        </w:rPr>
        <w:t xml:space="preserve">U.S. </w:t>
      </w:r>
      <w:r w:rsidRPr="00324D46">
        <w:rPr>
          <w:rStyle w:val="StyleUnderline"/>
          <w:highlight w:val="cyan"/>
        </w:rPr>
        <w:t>antitrust</w:t>
      </w:r>
      <w:r w:rsidRPr="0009296C">
        <w:rPr>
          <w:rStyle w:val="StyleUnderline"/>
        </w:rPr>
        <w:t xml:space="preserve"> law </w:t>
      </w:r>
      <w:r w:rsidRPr="00324D46">
        <w:rPr>
          <w:rStyle w:val="StyleUnderline"/>
          <w:highlight w:val="cyan"/>
        </w:rPr>
        <w:t>provides</w:t>
      </w:r>
      <w:r w:rsidRPr="009648D4">
        <w:rPr>
          <w:sz w:val="16"/>
        </w:rPr>
        <w:t xml:space="preserve"> several </w:t>
      </w:r>
      <w:r w:rsidRPr="00324D46">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324D46">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324D46">
        <w:rPr>
          <w:rStyle w:val="StyleUnderline"/>
          <w:highlight w:val="cyan"/>
        </w:rPr>
        <w:t xml:space="preserve">the </w:t>
      </w:r>
      <w:r w:rsidRPr="00324D46">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3285013B" w14:textId="77777777" w:rsidR="00B13BA1" w:rsidRPr="009648D4" w:rsidRDefault="00B13BA1" w:rsidP="00B13BA1">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338D098E" w14:textId="77777777" w:rsidR="00B13BA1" w:rsidRPr="009648D4" w:rsidRDefault="00B13BA1" w:rsidP="00B13BA1">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44B44D40" w14:textId="77777777" w:rsidR="00B13BA1" w:rsidRPr="00DE3600" w:rsidRDefault="00B13BA1" w:rsidP="00B13BA1">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5DFDE584" w14:textId="46FF7631" w:rsidR="00B13BA1" w:rsidRPr="00B13BA1" w:rsidRDefault="00B13BA1" w:rsidP="00B13BA1">
      <w:pPr>
        <w:rPr>
          <w:sz w:val="16"/>
        </w:rPr>
      </w:pPr>
      <w:r w:rsidRPr="00DE3600">
        <w:rPr>
          <w:sz w:val="16"/>
        </w:rPr>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taken into account </w:t>
      </w:r>
      <w:r w:rsidRPr="009648D4">
        <w:rPr>
          <w:rStyle w:val="StyleUnderline"/>
        </w:rPr>
        <w:t xml:space="preserve">when defining “firms” </w:t>
      </w:r>
      <w:r w:rsidRPr="00DE3600">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DE3600">
        <w:rPr>
          <w:rStyle w:val="StyleUnderline"/>
          <w:highlight w:val="cyan"/>
        </w:rPr>
        <w:t xml:space="preserve">only one element matters: </w:t>
      </w:r>
      <w:r w:rsidRPr="00DE3600">
        <w:rPr>
          <w:rStyle w:val="Emphasis"/>
          <w:highlight w:val="cyan"/>
        </w:rPr>
        <w:t>control</w:t>
      </w:r>
      <w:r w:rsidRPr="009648D4">
        <w:rPr>
          <w:rStyle w:val="StyleUnderline"/>
        </w:rPr>
        <w:t xml:space="preserve">. This reasoning is </w:t>
      </w:r>
      <w:r w:rsidRPr="00DE3600">
        <w:rPr>
          <w:rStyle w:val="Emphasis"/>
          <w:highlight w:val="cyan"/>
        </w:rPr>
        <w:t>problematic</w:t>
      </w:r>
      <w:r w:rsidRPr="00DE3600">
        <w:rPr>
          <w:rStyle w:val="StyleUnderline"/>
          <w:highlight w:val="cyan"/>
        </w:rPr>
        <w:t xml:space="preserve"> when it comes to </w:t>
      </w:r>
      <w:r w:rsidRPr="00DE3600">
        <w:rPr>
          <w:rStyle w:val="Emphasis"/>
          <w:highlight w:val="cyan"/>
        </w:rPr>
        <w:t>blockchain</w:t>
      </w:r>
      <w:r w:rsidRPr="009648D4">
        <w:rPr>
          <w:sz w:val="16"/>
        </w:rPr>
        <w:t>.</w:t>
      </w:r>
    </w:p>
    <w:p w14:paraId="69D9C467" w14:textId="79ABB2CA" w:rsidR="00B13BA1" w:rsidRDefault="00B13BA1" w:rsidP="00D12C51">
      <w:pPr>
        <w:pStyle w:val="Heading2"/>
      </w:pPr>
      <w:r>
        <w:lastRenderedPageBreak/>
        <w:t>2AC</w:t>
      </w:r>
    </w:p>
    <w:p w14:paraId="4AF6D5CF" w14:textId="31E4ACDE" w:rsidR="00D12C51" w:rsidRDefault="00D12C51" w:rsidP="00D12C51">
      <w:pPr>
        <w:pStyle w:val="Heading3"/>
      </w:pPr>
      <w:r>
        <w:lastRenderedPageBreak/>
        <w:t>Case---2AC</w:t>
      </w:r>
    </w:p>
    <w:p w14:paraId="23D36201" w14:textId="77777777" w:rsidR="00D12C51" w:rsidRDefault="00D12C51" w:rsidP="00D12C51">
      <w:pPr>
        <w:pStyle w:val="Heading4"/>
      </w:pPr>
      <w:r>
        <w:t xml:space="preserve">Harnessing the </w:t>
      </w:r>
      <w:r>
        <w:rPr>
          <w:u w:val="single"/>
        </w:rPr>
        <w:t>upside</w:t>
      </w:r>
      <w:r>
        <w:t xml:space="preserve"> benefits of AI prevents </w:t>
      </w:r>
      <w:r>
        <w:rPr>
          <w:u w:val="single"/>
        </w:rPr>
        <w:t>extinction</w:t>
      </w:r>
    </w:p>
    <w:p w14:paraId="7F637389" w14:textId="77777777" w:rsidR="00D12C51" w:rsidRPr="005B1313" w:rsidRDefault="00D12C51" w:rsidP="00D12C51">
      <w:r>
        <w:t xml:space="preserve">Dr. </w:t>
      </w:r>
      <w:r w:rsidRPr="005B1313">
        <w:t xml:space="preserve">Themistoklis </w:t>
      </w:r>
      <w:r w:rsidRPr="00D434D8">
        <w:rPr>
          <w:rStyle w:val="Style13ptBold"/>
        </w:rPr>
        <w:t>Tzimas 21</w:t>
      </w:r>
      <w:r w:rsidRPr="005B1313">
        <w:t xml:space="preserve">, </w:t>
      </w:r>
      <w:r>
        <w:t>PhD in International Public Law and Political Science from the School of Law of the Aristotle University of Thessaloniki</w:t>
      </w:r>
      <w:r w:rsidRPr="005B1313">
        <w:t>, “Chapter 2: The Expectations and Risks from AI”</w:t>
      </w:r>
      <w:r>
        <w:t>, in</w:t>
      </w:r>
      <w:r w:rsidRPr="005B1313">
        <w:t xml:space="preserve"> Legal and Ethical Challenges of Artificial Intelligence from an International Law Perspective, Springer, 2021, pp. 9–32 Open WorldCat, https://doi.org/10.1007/978-3-030-78585-7</w:t>
      </w:r>
    </w:p>
    <w:p w14:paraId="2554514C" w14:textId="77777777" w:rsidR="00D12C51" w:rsidRPr="005B1313" w:rsidRDefault="00D12C51" w:rsidP="00D12C51">
      <w:pPr>
        <w:rPr>
          <w:sz w:val="16"/>
        </w:rPr>
      </w:pPr>
      <w:r w:rsidRPr="005B1313">
        <w:rPr>
          <w:sz w:val="16"/>
        </w:rPr>
        <w:t xml:space="preserve">Therefore, </w:t>
      </w:r>
      <w:r w:rsidRPr="00D434D8">
        <w:rPr>
          <w:rStyle w:val="StyleUnderline"/>
        </w:rPr>
        <w:t>it is</w:t>
      </w:r>
      <w:r w:rsidRPr="005B1313">
        <w:rPr>
          <w:sz w:val="16"/>
        </w:rPr>
        <w:t xml:space="preserve"> only </w:t>
      </w:r>
      <w:r w:rsidRPr="00D434D8">
        <w:rPr>
          <w:rStyle w:val="StyleUnderline"/>
        </w:rPr>
        <w:t>natural to be</w:t>
      </w:r>
      <w:r w:rsidRPr="005B1313">
        <w:rPr>
          <w:sz w:val="16"/>
        </w:rPr>
        <w:t xml:space="preserve"> at least </w:t>
      </w:r>
      <w:r w:rsidRPr="00D434D8">
        <w:rPr>
          <w:rStyle w:val="StyleUnderline"/>
        </w:rPr>
        <w:t>skeptical towards a future with entities possessing equal or superio</w:t>
      </w:r>
      <w:r w:rsidRPr="000659D7">
        <w:rPr>
          <w:rStyle w:val="StyleUnderline"/>
        </w:rPr>
        <w:t xml:space="preserve">r intelligence and levels of autonomy; the prospect even of </w:t>
      </w:r>
      <w:r w:rsidRPr="00D434D8">
        <w:rPr>
          <w:rStyle w:val="Emphasis"/>
          <w:highlight w:val="cyan"/>
        </w:rPr>
        <w:t>existential risk</w:t>
      </w:r>
      <w:r w:rsidRPr="00D434D8">
        <w:rPr>
          <w:rStyle w:val="StyleUnderline"/>
          <w:highlight w:val="cyan"/>
        </w:rPr>
        <w:t xml:space="preserve"> looms</w:t>
      </w:r>
      <w:r w:rsidRPr="000659D7">
        <w:rPr>
          <w:rStyle w:val="StyleUnderline"/>
        </w:rPr>
        <w:t xml:space="preserve"> as </w:t>
      </w:r>
      <w:r w:rsidRPr="005B1313">
        <w:rPr>
          <w:rStyle w:val="Emphasis"/>
        </w:rPr>
        <w:t>possible</w:t>
      </w:r>
      <w:r w:rsidRPr="005B1313">
        <w:rPr>
          <w:sz w:val="16"/>
        </w:rPr>
        <w:t xml:space="preserve">.7 </w:t>
      </w:r>
    </w:p>
    <w:p w14:paraId="2EBF9445" w14:textId="77777777" w:rsidR="00D12C51" w:rsidRPr="005B1313" w:rsidRDefault="00D12C51" w:rsidP="00D12C51">
      <w:pPr>
        <w:rPr>
          <w:sz w:val="16"/>
        </w:rPr>
      </w:pPr>
      <w:r w:rsidRPr="005B1313">
        <w:rPr>
          <w:sz w:val="16"/>
        </w:rPr>
        <w:t>AI that will have reached or surpassed our level of intelligence make us wonder why would highly autonomous and intelligent AI want to give up control back to its original creators?8 Why remain contained in pre-deﬁned goals set for it by us, humans?</w:t>
      </w:r>
    </w:p>
    <w:p w14:paraId="06A7F5BC" w14:textId="77777777" w:rsidR="00D12C51" w:rsidRPr="005B1313" w:rsidRDefault="00D12C51" w:rsidP="00D12C51">
      <w:pPr>
        <w:rPr>
          <w:sz w:val="16"/>
        </w:rPr>
      </w:pPr>
      <w:r w:rsidRPr="000659D7">
        <w:rPr>
          <w:rStyle w:val="StyleUnderline"/>
        </w:rPr>
        <w:t xml:space="preserve">Even </w:t>
      </w:r>
      <w:r w:rsidRPr="00D434D8">
        <w:rPr>
          <w:rStyle w:val="StyleUnderline"/>
          <w:highlight w:val="cyan"/>
        </w:rPr>
        <w:t>AI</w:t>
      </w:r>
      <w:r w:rsidRPr="000659D7">
        <w:rPr>
          <w:rStyle w:val="StyleUnderline"/>
        </w:rPr>
        <w:t xml:space="preserve"> in its </w:t>
      </w:r>
      <w:r w:rsidRPr="005B1313">
        <w:rPr>
          <w:rStyle w:val="Emphasis"/>
        </w:rPr>
        <w:t>current</w:t>
      </w:r>
      <w:r w:rsidRPr="00F911E5">
        <w:rPr>
          <w:rStyle w:val="StyleUnderline"/>
        </w:rPr>
        <w:t xml:space="preserve"> </w:t>
      </w:r>
      <w:r w:rsidRPr="000659D7">
        <w:rPr>
          <w:rStyle w:val="StyleUnderline"/>
        </w:rPr>
        <w:t>form</w:t>
      </w:r>
      <w:r w:rsidRPr="005B1313">
        <w:rPr>
          <w:sz w:val="16"/>
        </w:rPr>
        <w:t xml:space="preserve"> and narrow intelligence </w:t>
      </w:r>
      <w:r w:rsidRPr="000659D7">
        <w:rPr>
          <w:rStyle w:val="StyleUnderline"/>
        </w:rPr>
        <w:t xml:space="preserve">poses risks because of its </w:t>
      </w:r>
      <w:r w:rsidRPr="00D434D8">
        <w:rPr>
          <w:rStyle w:val="Emphasis"/>
          <w:highlight w:val="cyan"/>
        </w:rPr>
        <w:t>embedded</w:t>
      </w:r>
      <w:r w:rsidRPr="005B1313">
        <w:rPr>
          <w:rStyle w:val="Emphasis"/>
        </w:rPr>
        <w:t>-ness</w:t>
      </w:r>
      <w:r w:rsidRPr="000659D7">
        <w:rPr>
          <w:rStyle w:val="StyleUnderline"/>
        </w:rPr>
        <w:t xml:space="preserve"> </w:t>
      </w:r>
      <w:r w:rsidRPr="00D434D8">
        <w:rPr>
          <w:rStyle w:val="StyleUnderline"/>
          <w:highlight w:val="cyan"/>
        </w:rPr>
        <w:t>in</w:t>
      </w:r>
      <w:r w:rsidRPr="000659D7">
        <w:rPr>
          <w:rStyle w:val="StyleUnderline"/>
        </w:rPr>
        <w:t xml:space="preserve"> an ever-</w:t>
      </w:r>
      <w:r w:rsidRPr="005B1313">
        <w:rPr>
          <w:rStyle w:val="Emphasis"/>
        </w:rPr>
        <w:t>growing number</w:t>
      </w:r>
      <w:r w:rsidRPr="000659D7">
        <w:rPr>
          <w:rStyle w:val="StyleUnderline"/>
        </w:rPr>
        <w:t xml:space="preserve"> of </w:t>
      </w:r>
      <w:r w:rsidRPr="005B1313">
        <w:rPr>
          <w:rStyle w:val="Emphasis"/>
        </w:rPr>
        <w:t>crucial aspects of our lives</w:t>
      </w:r>
      <w:r w:rsidRPr="00F911E5">
        <w:rPr>
          <w:rStyle w:val="StyleUnderline"/>
        </w:rPr>
        <w:t xml:space="preserve">. </w:t>
      </w:r>
      <w:r w:rsidRPr="000659D7">
        <w:rPr>
          <w:rStyle w:val="StyleUnderline"/>
        </w:rPr>
        <w:t xml:space="preserve">The role of AI in </w:t>
      </w:r>
      <w:r w:rsidRPr="00D434D8">
        <w:rPr>
          <w:rStyle w:val="Emphasis"/>
          <w:highlight w:val="cyan"/>
        </w:rPr>
        <w:t>military</w:t>
      </w:r>
      <w:r w:rsidRPr="000659D7">
        <w:rPr>
          <w:rStyle w:val="StyleUnderline"/>
        </w:rPr>
        <w:t xml:space="preserve">, </w:t>
      </w:r>
      <w:r w:rsidRPr="005B1313">
        <w:rPr>
          <w:rStyle w:val="Emphasis"/>
        </w:rPr>
        <w:t>ﬁnancial</w:t>
      </w:r>
      <w:r w:rsidRPr="005B1313">
        <w:rPr>
          <w:sz w:val="16"/>
        </w:rPr>
        <w:t xml:space="preserve">,9 </w:t>
      </w:r>
      <w:r w:rsidRPr="005B1313">
        <w:rPr>
          <w:rStyle w:val="Emphasis"/>
        </w:rPr>
        <w:t>health</w:t>
      </w:r>
      <w:r w:rsidRPr="000659D7">
        <w:rPr>
          <w:rStyle w:val="StyleUnderline"/>
        </w:rPr>
        <w:t xml:space="preserve">, </w:t>
      </w:r>
      <w:r w:rsidRPr="005B1313">
        <w:rPr>
          <w:rStyle w:val="Emphasis"/>
        </w:rPr>
        <w:t>educational</w:t>
      </w:r>
      <w:r w:rsidRPr="0012644D">
        <w:rPr>
          <w:rStyle w:val="StyleUnderline"/>
        </w:rPr>
        <w:t xml:space="preserve">, </w:t>
      </w:r>
      <w:r w:rsidRPr="00D434D8">
        <w:rPr>
          <w:rStyle w:val="Emphasis"/>
          <w:highlight w:val="cyan"/>
        </w:rPr>
        <w:t>environmental</w:t>
      </w:r>
      <w:r w:rsidRPr="00D434D8">
        <w:rPr>
          <w:rStyle w:val="StyleUnderline"/>
          <w:highlight w:val="cyan"/>
        </w:rPr>
        <w:t xml:space="preserve">, </w:t>
      </w:r>
      <w:r w:rsidRPr="00D434D8">
        <w:rPr>
          <w:rStyle w:val="Emphasis"/>
          <w:highlight w:val="cyan"/>
        </w:rPr>
        <w:t>governance networks</w:t>
      </w:r>
      <w:r w:rsidRPr="000659D7">
        <w:rPr>
          <w:rStyle w:val="StyleUnderline"/>
        </w:rPr>
        <w:t xml:space="preserve">-among </w:t>
      </w:r>
      <w:r w:rsidRPr="005B1313">
        <w:rPr>
          <w:rStyle w:val="Emphasis"/>
        </w:rPr>
        <w:t>others</w:t>
      </w:r>
      <w:r w:rsidRPr="0012644D">
        <w:rPr>
          <w:rStyle w:val="StyleUnderline"/>
        </w:rPr>
        <w:t>—</w:t>
      </w:r>
      <w:r w:rsidRPr="00D434D8">
        <w:rPr>
          <w:rStyle w:val="StyleUnderline"/>
          <w:highlight w:val="cyan"/>
        </w:rPr>
        <w:t>are</w:t>
      </w:r>
      <w:r w:rsidRPr="000659D7">
        <w:rPr>
          <w:rStyle w:val="StyleUnderline"/>
        </w:rPr>
        <w:t xml:space="preserve"> areas </w:t>
      </w:r>
      <w:r w:rsidRPr="00D434D8">
        <w:rPr>
          <w:rStyle w:val="StyleUnderline"/>
          <w:highlight w:val="cyan"/>
        </w:rPr>
        <w:t xml:space="preserve">where </w:t>
      </w:r>
      <w:r w:rsidRPr="00D434D8">
        <w:rPr>
          <w:rStyle w:val="Emphasis"/>
          <w:highlight w:val="cyan"/>
        </w:rPr>
        <w:t>risk</w:t>
      </w:r>
      <w:r w:rsidRPr="000659D7">
        <w:rPr>
          <w:rStyle w:val="StyleUnderline"/>
        </w:rPr>
        <w:t xml:space="preserve"> generated by AI—even </w:t>
      </w:r>
      <w:r w:rsidRPr="005B1313">
        <w:rPr>
          <w:rStyle w:val="Emphasis"/>
        </w:rPr>
        <w:t>limited</w:t>
      </w:r>
      <w:r w:rsidRPr="005B1313">
        <w:rPr>
          <w:sz w:val="16"/>
        </w:rPr>
        <w:t xml:space="preserve">— autonomy </w:t>
      </w:r>
      <w:r w:rsidRPr="00D434D8">
        <w:rPr>
          <w:rStyle w:val="StyleUnderline"/>
          <w:highlight w:val="cyan"/>
        </w:rPr>
        <w:t xml:space="preserve">can be </w:t>
      </w:r>
      <w:r w:rsidRPr="00D434D8">
        <w:rPr>
          <w:rStyle w:val="Emphasis"/>
          <w:highlight w:val="cyan"/>
        </w:rPr>
        <w:t>diffused</w:t>
      </w:r>
      <w:r w:rsidRPr="00F911E5">
        <w:rPr>
          <w:rStyle w:val="StyleUnderline"/>
        </w:rPr>
        <w:t xml:space="preserve"> </w:t>
      </w:r>
      <w:r w:rsidRPr="000659D7">
        <w:rPr>
          <w:rStyle w:val="StyleUnderline"/>
        </w:rPr>
        <w:t>through</w:t>
      </w:r>
      <w:r w:rsidRPr="005B1313">
        <w:rPr>
          <w:sz w:val="16"/>
        </w:rPr>
        <w:t xml:space="preserve"> </w:t>
      </w:r>
      <w:r w:rsidRPr="005B1313">
        <w:rPr>
          <w:rStyle w:val="Emphasis"/>
        </w:rPr>
        <w:t>non-linear networks</w:t>
      </w:r>
      <w:r w:rsidRPr="0012644D">
        <w:rPr>
          <w:rStyle w:val="StyleUnderline"/>
        </w:rPr>
        <w:t xml:space="preserve">, </w:t>
      </w:r>
      <w:r w:rsidRPr="000659D7">
        <w:rPr>
          <w:rStyle w:val="StyleUnderline"/>
        </w:rPr>
        <w:t xml:space="preserve">with </w:t>
      </w:r>
      <w:r w:rsidRPr="005B1313">
        <w:rPr>
          <w:rStyle w:val="Emphasis"/>
        </w:rPr>
        <w:t>signiﬁcant</w:t>
      </w:r>
      <w:r w:rsidRPr="000659D7">
        <w:rPr>
          <w:rStyle w:val="StyleUnderline"/>
        </w:rPr>
        <w:t xml:space="preserve"> impact— </w:t>
      </w:r>
      <w:r w:rsidRPr="00D434D8">
        <w:rPr>
          <w:rStyle w:val="StyleUnderline"/>
          <w:highlight w:val="cyan"/>
        </w:rPr>
        <w:t xml:space="preserve">even </w:t>
      </w:r>
      <w:r w:rsidRPr="00D434D8">
        <w:rPr>
          <w:rStyle w:val="Emphasis"/>
          <w:highlight w:val="cyan"/>
        </w:rPr>
        <w:t>systemic</w:t>
      </w:r>
      <w:r w:rsidRPr="005B1313">
        <w:rPr>
          <w:sz w:val="16"/>
        </w:rPr>
        <w:t xml:space="preserve">.10 </w:t>
      </w:r>
    </w:p>
    <w:p w14:paraId="748AD887" w14:textId="77777777" w:rsidR="00D12C51" w:rsidRPr="005B1313" w:rsidRDefault="00D12C51" w:rsidP="00D12C51">
      <w:pPr>
        <w:rPr>
          <w:sz w:val="10"/>
          <w:szCs w:val="16"/>
        </w:rPr>
      </w:pPr>
      <w:r w:rsidRPr="005B1313">
        <w:rPr>
          <w:sz w:val="10"/>
          <w:szCs w:val="16"/>
        </w:rPr>
        <w:t xml:space="preserve">The answer therefore to the question whether AI brings risk with it is yes; as Eliezer Yudkowski comments the greatest of them all is that people conclude too early that they understand it11 or that they assume that they can achieve it without necessarily having acquired complete and thorough understanding of what intelli- gence means.12 </w:t>
      </w:r>
    </w:p>
    <w:p w14:paraId="0DA1ABD5" w14:textId="77777777" w:rsidR="00D12C51" w:rsidRPr="00DA4B50" w:rsidRDefault="00D12C51" w:rsidP="00D12C51">
      <w:pPr>
        <w:rPr>
          <w:sz w:val="10"/>
          <w:szCs w:val="16"/>
        </w:rPr>
      </w:pPr>
      <w:r w:rsidRPr="005B1313">
        <w:rPr>
          <w:sz w:val="10"/>
          <w:szCs w:val="16"/>
        </w:rPr>
        <w:t xml:space="preserve">Our projection of our—lack of complete—understanding of the concept of intelligence on AI is owed to our lack of complete comprehension of human intelligence too, which is partially covered by the prevalent and until now self- obvious, anthropomorphism because of which we tend </w:t>
      </w:r>
      <w:r w:rsidRPr="00DA4B50">
        <w:rPr>
          <w:sz w:val="10"/>
          <w:szCs w:val="16"/>
        </w:rPr>
        <w:t>to identify higher intelligence with the human mind.</w:t>
      </w:r>
    </w:p>
    <w:p w14:paraId="0E49B65D" w14:textId="77777777" w:rsidR="00D12C51" w:rsidRPr="00DA4B50" w:rsidRDefault="00D12C51" w:rsidP="00D12C51">
      <w:pPr>
        <w:rPr>
          <w:sz w:val="10"/>
          <w:szCs w:val="16"/>
        </w:rPr>
      </w:pPr>
      <w:r w:rsidRPr="00DA4B50">
        <w:rPr>
          <w:sz w:val="10"/>
          <w:szCs w:val="16"/>
        </w:rPr>
        <w:t>Yudkowski again however suggests that AI “refers to a vastly greater space of possibilities than does the term “Homo sapiens.” When we talk about “AIs” we are really talking about minds-in-general, or optimization processes in general. Imagine a map of mind design space. In one corner, a tiny little circle contains all humans; within a larger tiny circle containing all biological life; and all the rest of the huge map is the space of minds-in-general. The entire map ﬂoats in a still vaster space, the space of optimization processes.”13</w:t>
      </w:r>
    </w:p>
    <w:p w14:paraId="3CE5D92A" w14:textId="77777777" w:rsidR="00D12C51" w:rsidRPr="00DA4B50" w:rsidRDefault="00D12C51" w:rsidP="00D12C51">
      <w:pPr>
        <w:rPr>
          <w:sz w:val="10"/>
          <w:szCs w:val="16"/>
        </w:rPr>
      </w:pPr>
      <w:r w:rsidRPr="00DA4B50">
        <w:rPr>
          <w:sz w:val="10"/>
          <w:szCs w:val="16"/>
        </w:rPr>
        <w:t>Regardless of what our well-established ideas are, there are many, different intelligences and even more signiﬁcantly, there are potentially, different intelli- gences equally or even more evolved than human.</w:t>
      </w:r>
    </w:p>
    <w:p w14:paraId="58C8EFC1" w14:textId="77777777" w:rsidR="00D12C51" w:rsidRPr="00DA4B50" w:rsidRDefault="00D12C51" w:rsidP="00D12C51">
      <w:pPr>
        <w:rPr>
          <w:sz w:val="16"/>
        </w:rPr>
      </w:pPr>
      <w:r w:rsidRPr="00DA4B50">
        <w:rPr>
          <w:sz w:val="16"/>
        </w:rPr>
        <w:t xml:space="preserve">From such a perspective, the unprecedented—ness of potential AI developments and the mystery surrounding them emerges as not only the outcome of pop culture but of a radical transformation of our—until recently—self—obvious identiﬁcation of humanity with highly evolved and dominant intelligence.14 </w:t>
      </w:r>
    </w:p>
    <w:p w14:paraId="2FA2B49A" w14:textId="77777777" w:rsidR="00D12C51" w:rsidRPr="00DA4B50" w:rsidRDefault="00D12C51" w:rsidP="00D12C51">
      <w:pPr>
        <w:rPr>
          <w:rStyle w:val="StyleUnderline"/>
        </w:rPr>
      </w:pPr>
      <w:r w:rsidRPr="00DA4B50">
        <w:rPr>
          <w:rStyle w:val="StyleUnderline"/>
        </w:rPr>
        <w:t xml:space="preserve">The </w:t>
      </w:r>
      <w:r w:rsidRPr="00DA4B50">
        <w:rPr>
          <w:rStyle w:val="Emphasis"/>
        </w:rPr>
        <w:t>lack of understanding</w:t>
      </w:r>
      <w:r w:rsidRPr="00DA4B50">
        <w:rPr>
          <w:rStyle w:val="StyleUnderline"/>
        </w:rPr>
        <w:t xml:space="preserve"> of intelligence and therefore of AI may be </w:t>
      </w:r>
      <w:r w:rsidRPr="00DA4B50">
        <w:rPr>
          <w:rStyle w:val="Emphasis"/>
        </w:rPr>
        <w:t>frightening</w:t>
      </w:r>
      <w:r w:rsidRPr="00DA4B50">
        <w:rPr>
          <w:rStyle w:val="StyleUnderline"/>
        </w:rPr>
        <w:t xml:space="preserve"> but </w:t>
      </w:r>
      <w:r w:rsidRPr="00DA4B50">
        <w:rPr>
          <w:rStyle w:val="Emphasis"/>
        </w:rPr>
        <w:t>does not lead necessarily to regulation</w:t>
      </w:r>
      <w:r w:rsidRPr="00DA4B50">
        <w:rPr>
          <w:rStyle w:val="StyleUnderline"/>
        </w:rPr>
        <w:t xml:space="preserve">—at least to a </w:t>
      </w:r>
      <w:r w:rsidRPr="00DA4B50">
        <w:rPr>
          <w:rStyle w:val="Emphasis"/>
        </w:rPr>
        <w:t>proper</w:t>
      </w:r>
      <w:r w:rsidRPr="00DA4B50">
        <w:rPr>
          <w:rStyle w:val="StyleUnderline"/>
        </w:rPr>
        <w:t xml:space="preserve"> one. We could </w:t>
      </w:r>
      <w:r w:rsidRPr="00DA4B50">
        <w:rPr>
          <w:rStyle w:val="Emphasis"/>
        </w:rPr>
        <w:t>even</w:t>
      </w:r>
      <w:r w:rsidRPr="00DA4B50">
        <w:rPr>
          <w:rStyle w:val="StyleUnderline"/>
        </w:rPr>
        <w:t xml:space="preserve"> be led into </w:t>
      </w:r>
      <w:r w:rsidRPr="00DA4B50">
        <w:rPr>
          <w:rStyle w:val="Emphasis"/>
        </w:rPr>
        <w:t>mak</w:t>
      </w:r>
      <w:r w:rsidRPr="00DA4B50">
        <w:rPr>
          <w:rStyle w:val="StyleUnderline"/>
        </w:rPr>
        <w:t xml:space="preserve">ing potentially </w:t>
      </w:r>
      <w:r w:rsidRPr="00DA4B50">
        <w:rPr>
          <w:rStyle w:val="Emphasis"/>
        </w:rPr>
        <w:t>catastrophic choices</w:t>
      </w:r>
      <w:r w:rsidRPr="00DA4B50">
        <w:rPr>
          <w:rStyle w:val="StyleUnderline"/>
        </w:rPr>
        <w:t xml:space="preserve">, on the basis of </w:t>
      </w:r>
      <w:r w:rsidRPr="00DA4B50">
        <w:rPr>
          <w:rStyle w:val="Emphasis"/>
        </w:rPr>
        <w:t>false assumptions</w:t>
      </w:r>
      <w:r w:rsidRPr="00DA4B50">
        <w:rPr>
          <w:rStyle w:val="StyleUnderline"/>
        </w:rPr>
        <w:t>.</w:t>
      </w:r>
    </w:p>
    <w:p w14:paraId="0FF74A98" w14:textId="77777777" w:rsidR="00D12C51" w:rsidRPr="00DA4B50" w:rsidRDefault="00D12C51" w:rsidP="00D12C51">
      <w:pPr>
        <w:rPr>
          <w:sz w:val="16"/>
        </w:rPr>
      </w:pPr>
      <w:r w:rsidRPr="00DA4B50">
        <w:rPr>
          <w:rStyle w:val="StyleUnderline"/>
        </w:rPr>
        <w:t xml:space="preserve">On top of our lack of understanding, we should add a sentiment of </w:t>
      </w:r>
      <w:r w:rsidRPr="00DA4B50">
        <w:rPr>
          <w:rStyle w:val="Emphasis"/>
        </w:rPr>
        <w:t>anxiety</w:t>
      </w:r>
      <w:r w:rsidRPr="00DA4B50">
        <w:rPr>
          <w:sz w:val="16"/>
        </w:rPr>
        <w:t xml:space="preserve"> as well as of expectations, </w:t>
      </w:r>
      <w:r w:rsidRPr="00DA4B50">
        <w:rPr>
          <w:rStyle w:val="StyleUnderline"/>
        </w:rPr>
        <w:t>which intensiﬁes as an atmosphere of emergency</w:t>
      </w:r>
      <w:r w:rsidRPr="00DA4B50">
        <w:rPr>
          <w:sz w:val="16"/>
        </w:rPr>
        <w:t xml:space="preserve"> and of expected groundbreaking developments </w:t>
      </w:r>
      <w:r w:rsidRPr="00DA4B50">
        <w:rPr>
          <w:rStyle w:val="StyleUnderline"/>
        </w:rPr>
        <w:t>grows</w:t>
      </w:r>
      <w:r w:rsidRPr="00DA4B50">
        <w:rPr>
          <w:sz w:val="16"/>
        </w:rPr>
        <w:t>. The most graphic description of this feeling is the potential of a moment of singularity, as mentioned above according to the description by Vinge and Kurzweil.</w:t>
      </w:r>
    </w:p>
    <w:p w14:paraId="1CF56A1C" w14:textId="77777777" w:rsidR="00D12C51" w:rsidRPr="00DA4B50" w:rsidRDefault="00D12C51" w:rsidP="00D12C51">
      <w:pPr>
        <w:rPr>
          <w:sz w:val="10"/>
          <w:szCs w:val="16"/>
        </w:rPr>
      </w:pPr>
      <w:r w:rsidRPr="00DA4B50">
        <w:rPr>
          <w:sz w:val="10"/>
          <w:szCs w:val="16"/>
        </w:rPr>
        <w:t>As the mathematician I. J. Good–Alan Turing’s colleague in the team of the latter during World War II—has put it: “Let an ultraintelligent machine be deﬁned as a machine that can far surpass all the intellectual activities of any man however clever. Since the design of machines is one of these intellectual activities, an ultraintelligent machine could design even better machines; there would then unquestionably be an “intelligence explosion,” and the intelligence of man would be left far behind. Thus the ﬁrst ultraintelligent machine is the last invention that man need ever make, provided that the machine is docile enough to tell us how to keep it under control.”15 This is in a nutshell the moment of singularity.</w:t>
      </w:r>
    </w:p>
    <w:p w14:paraId="0DF47331" w14:textId="77777777" w:rsidR="00D12C51" w:rsidRPr="00DA4B50" w:rsidRDefault="00D12C51" w:rsidP="00D12C51">
      <w:pPr>
        <w:rPr>
          <w:sz w:val="10"/>
          <w:szCs w:val="16"/>
        </w:rPr>
      </w:pPr>
      <w:r w:rsidRPr="00DA4B50">
        <w:rPr>
          <w:sz w:val="10"/>
          <w:szCs w:val="16"/>
        </w:rPr>
        <w:t>The estimates currently foresee the emergence of ultra or super intelligence—as it is currently labelled—or in other words of singularity, somewhere between 20 and 50 years from today, further raising the sentiment of emergency.16 We cannot even foretell with precision how singularity would look like but we know that because of its expected groundbreaking impact, both states and private entities compete towards gaining the upper hand in the prospect of the singularity.17</w:t>
      </w:r>
    </w:p>
    <w:p w14:paraId="75F3C90F" w14:textId="77777777" w:rsidR="00D12C51" w:rsidRPr="00DA4B50" w:rsidRDefault="00D12C51" w:rsidP="00D12C51">
      <w:pPr>
        <w:rPr>
          <w:sz w:val="10"/>
          <w:szCs w:val="16"/>
        </w:rPr>
      </w:pPr>
      <w:r w:rsidRPr="00DA4B50">
        <w:rPr>
          <w:sz w:val="10"/>
          <w:szCs w:val="16"/>
        </w:rPr>
        <w:t>Despite the fact that such predictions have been proven rather optimistic in the past18 and therefore up to some extent inaccurate, there are reasons to assume that their materialization will take place and that the urgency of regulation will be proven realistic.</w:t>
      </w:r>
    </w:p>
    <w:p w14:paraId="24752F60" w14:textId="77777777" w:rsidR="00D12C51" w:rsidRPr="00DA4B50" w:rsidRDefault="00D12C51" w:rsidP="00D12C51">
      <w:pPr>
        <w:rPr>
          <w:sz w:val="10"/>
          <w:szCs w:val="16"/>
        </w:rPr>
      </w:pPr>
      <w:r w:rsidRPr="00DA4B50">
        <w:rPr>
          <w:sz w:val="10"/>
          <w:szCs w:val="16"/>
        </w:rPr>
        <w:t>After all, part of the disappointments from AI should be blamed on the fact that certain activities and standards, which were considered as epitomes of human intelligence have been surpassed by AI, only to indicate that they were not eventu- ally satisfactory thresholds for the surpassing of human intelligence.19 Partially because of AI progress we realize that human intelligence and its thresholds are much more complicated than assumed in the past.</w:t>
      </w:r>
    </w:p>
    <w:p w14:paraId="3EA73125" w14:textId="77777777" w:rsidR="00D12C51" w:rsidRPr="00DA4B50" w:rsidRDefault="00D12C51" w:rsidP="00D12C51">
      <w:pPr>
        <w:rPr>
          <w:sz w:val="10"/>
          <w:szCs w:val="16"/>
        </w:rPr>
      </w:pPr>
      <w:r w:rsidRPr="00DA4B50">
        <w:rPr>
          <w:sz w:val="10"/>
          <w:szCs w:val="16"/>
        </w:rPr>
        <w:t xml:space="preserve">The vastness’s of deﬁnitions of intelligence, as well as its etymological roots are enlightening of the difﬁculties: “to gather, to collect, to assemble or to choose, and to form an impression, thus leading one to ﬁnally understand, perceive, or know”.20 </w:t>
      </w:r>
    </w:p>
    <w:p w14:paraId="2F1525EB" w14:textId="77777777" w:rsidR="00D12C51" w:rsidRPr="00DA4B50" w:rsidRDefault="00D12C51" w:rsidP="00D12C51">
      <w:pPr>
        <w:rPr>
          <w:sz w:val="10"/>
          <w:szCs w:val="16"/>
        </w:rPr>
      </w:pPr>
      <w:r w:rsidRPr="00DA4B50">
        <w:rPr>
          <w:sz w:val="10"/>
          <w:szCs w:val="16"/>
        </w:rPr>
        <w:t>As with other relevant concepts, the truth is that until recently our main way to approach intelligence for far too long was “we know it, when we see it”. AI is an additional reason for looking deeper into intelligence and the more we examine it, the most complicated it seems.</w:t>
      </w:r>
    </w:p>
    <w:p w14:paraId="595C7B2A" w14:textId="77777777" w:rsidR="00D12C51" w:rsidRPr="005B1313" w:rsidRDefault="00D12C51" w:rsidP="00D12C51">
      <w:pPr>
        <w:rPr>
          <w:sz w:val="10"/>
          <w:szCs w:val="16"/>
        </w:rPr>
      </w:pPr>
      <w:r w:rsidRPr="00DA4B50">
        <w:rPr>
          <w:sz w:val="10"/>
          <w:szCs w:val="16"/>
        </w:rPr>
        <w:t>The combination of lack of complete understanding of intelligence, the unpredictability of AI, its rapid evolution and the prospect of singularity explain both the fascination and the fear from AI. Once the latter emerges, we have no real knowledge about what will happen next but only speculations, which until recently belonged to the area of science ﬁction.</w:t>
      </w:r>
    </w:p>
    <w:p w14:paraId="4BEDEF72" w14:textId="77777777" w:rsidR="00D12C51" w:rsidRPr="005B1313" w:rsidRDefault="00D12C51" w:rsidP="00D12C51">
      <w:pPr>
        <w:rPr>
          <w:sz w:val="10"/>
          <w:szCs w:val="16"/>
        </w:rPr>
      </w:pPr>
      <w:r w:rsidRPr="005B1313">
        <w:rPr>
          <w:sz w:val="10"/>
          <w:szCs w:val="16"/>
        </w:rPr>
        <w:t xml:space="preserve">We are for example pretty conﬁdent that the speed of AI intelligence growth will accelerate, once self—improvement will have been achieved. The expected or possible chain of events will begin from AI capacity to re-write its own algorithms and exponentially self—improve, surpassing human intelligence, which lacks the capacity of such rapid self—improvement and setting its own goals.21 </w:t>
      </w:r>
    </w:p>
    <w:p w14:paraId="0207C58E" w14:textId="77777777" w:rsidR="00D12C51" w:rsidRPr="005B1313" w:rsidRDefault="00D12C51" w:rsidP="00D12C51">
      <w:pPr>
        <w:rPr>
          <w:sz w:val="16"/>
        </w:rPr>
      </w:pPr>
      <w:r w:rsidRPr="005B1313">
        <w:rPr>
          <w:sz w:val="16"/>
        </w:rPr>
        <w:t>We can somehow guess the speed of AGI and ASI evolution and possibly some of its initial steps but we cannot guess the directions that such AI will choose to follow and the characteristics that it will demonstrate. Practically, we credibly guess the prospects of AI beyond a certain level of development.</w:t>
      </w:r>
    </w:p>
    <w:p w14:paraId="7F328397" w14:textId="77777777" w:rsidR="00D12C51" w:rsidRPr="005B1313" w:rsidRDefault="00D12C51" w:rsidP="00D12C51">
      <w:pPr>
        <w:rPr>
          <w:sz w:val="16"/>
        </w:rPr>
      </w:pPr>
      <w:r w:rsidRPr="005B1313">
        <w:rPr>
          <w:sz w:val="16"/>
        </w:rPr>
        <w:t xml:space="preserve">Two </w:t>
      </w:r>
      <w:r w:rsidRPr="005B1313">
        <w:rPr>
          <w:rStyle w:val="Emphasis"/>
        </w:rPr>
        <w:t>existential issues</w:t>
      </w:r>
      <w:r w:rsidRPr="00F911E5">
        <w:rPr>
          <w:rStyle w:val="StyleUnderline"/>
        </w:rPr>
        <w:t xml:space="preserve"> </w:t>
      </w:r>
      <w:r w:rsidRPr="000659D7">
        <w:rPr>
          <w:rStyle w:val="StyleUnderline"/>
        </w:rPr>
        <w:t xml:space="preserve">could emerge: ﬁrst, an imbalance of intelligence at </w:t>
      </w:r>
      <w:r w:rsidRPr="005B1313">
        <w:rPr>
          <w:rStyle w:val="Emphasis"/>
        </w:rPr>
        <w:t>our expense</w:t>
      </w:r>
      <w:r w:rsidRPr="005B1313">
        <w:rPr>
          <w:sz w:val="16"/>
        </w:rPr>
        <w:t>—with us, humans becoming the inferior species—</w:t>
      </w:r>
      <w:r w:rsidRPr="000659D7">
        <w:rPr>
          <w:rStyle w:val="StyleUnderline"/>
        </w:rPr>
        <w:t xml:space="preserve">in favor of non-biological entities and secondly a lack of even fundamental conceptual communication between the two most intelligent “species”. Both of them heighten the fear of </w:t>
      </w:r>
      <w:r w:rsidRPr="005B1313">
        <w:rPr>
          <w:rStyle w:val="Emphasis"/>
        </w:rPr>
        <w:t>irreversible changes</w:t>
      </w:r>
      <w:r w:rsidRPr="005B1313">
        <w:rPr>
          <w:sz w:val="16"/>
        </w:rPr>
        <w:t xml:space="preserve">, once we lose the possession of the superior intelligence.22 </w:t>
      </w:r>
    </w:p>
    <w:p w14:paraId="4FEF421A" w14:textId="77777777" w:rsidR="00D12C51" w:rsidRPr="005B1313" w:rsidRDefault="00D12C51" w:rsidP="00D12C51">
      <w:pPr>
        <w:rPr>
          <w:sz w:val="16"/>
        </w:rPr>
      </w:pPr>
      <w:r w:rsidRPr="00D434D8">
        <w:rPr>
          <w:rStyle w:val="StyleUnderline"/>
          <w:highlight w:val="cyan"/>
        </w:rPr>
        <w:lastRenderedPageBreak/>
        <w:t>However</w:t>
      </w:r>
      <w:r w:rsidRPr="000659D7">
        <w:rPr>
          <w:rStyle w:val="StyleUnderline"/>
        </w:rPr>
        <w:t xml:space="preserve">, we need to consider </w:t>
      </w:r>
      <w:r w:rsidRPr="00D434D8">
        <w:rPr>
          <w:rStyle w:val="StyleUnderline"/>
          <w:highlight w:val="cyan"/>
        </w:rPr>
        <w:t>the</w:t>
      </w:r>
      <w:r w:rsidRPr="000659D7">
        <w:rPr>
          <w:rStyle w:val="StyleUnderline"/>
        </w:rPr>
        <w:t xml:space="preserve"> </w:t>
      </w:r>
      <w:r w:rsidRPr="005B1313">
        <w:rPr>
          <w:rStyle w:val="Emphasis"/>
        </w:rPr>
        <w:t>expectations as well</w:t>
      </w:r>
      <w:r w:rsidRPr="0012644D">
        <w:rPr>
          <w:rStyle w:val="StyleUnderline"/>
        </w:rPr>
        <w:t xml:space="preserve">. </w:t>
      </w:r>
      <w:r w:rsidRPr="000659D7">
        <w:rPr>
          <w:rStyle w:val="StyleUnderline"/>
        </w:rPr>
        <w:t>The</w:t>
      </w:r>
      <w:r w:rsidRPr="0012644D">
        <w:rPr>
          <w:rStyle w:val="StyleUnderline"/>
        </w:rPr>
        <w:t xml:space="preserve"> </w:t>
      </w:r>
      <w:r w:rsidRPr="00D434D8">
        <w:rPr>
          <w:rStyle w:val="Emphasis"/>
          <w:highlight w:val="cyan"/>
        </w:rPr>
        <w:t>positive side</w:t>
      </w:r>
      <w:r w:rsidRPr="005B1313">
        <w:rPr>
          <w:sz w:val="16"/>
        </w:rPr>
        <w:t xml:space="preserve"> </w:t>
      </w:r>
      <w:r w:rsidRPr="000659D7">
        <w:rPr>
          <w:rStyle w:val="StyleUnderline"/>
        </w:rPr>
        <w:t xml:space="preserve">focuses on the so-called </w:t>
      </w:r>
      <w:r w:rsidRPr="005B1313">
        <w:rPr>
          <w:rStyle w:val="Emphasis"/>
        </w:rPr>
        <w:t>friendly</w:t>
      </w:r>
      <w:r w:rsidRPr="000659D7">
        <w:rPr>
          <w:rStyle w:val="StyleUnderline"/>
        </w:rPr>
        <w:t xml:space="preserve"> AI</w:t>
      </w:r>
      <w:r w:rsidRPr="00F911E5">
        <w:rPr>
          <w:rStyle w:val="StyleUnderline"/>
        </w:rPr>
        <w:t xml:space="preserve">, </w:t>
      </w:r>
      <w:r w:rsidRPr="000659D7">
        <w:rPr>
          <w:rStyle w:val="StyleUnderline"/>
        </w:rPr>
        <w:t xml:space="preserve">meaning AI which will </w:t>
      </w:r>
      <w:r w:rsidRPr="005B1313">
        <w:rPr>
          <w:rStyle w:val="Emphasis"/>
        </w:rPr>
        <w:t>beneﬁt</w:t>
      </w:r>
      <w:r w:rsidRPr="000659D7">
        <w:rPr>
          <w:rStyle w:val="StyleUnderline"/>
        </w:rPr>
        <w:t xml:space="preserve"> and </w:t>
      </w:r>
      <w:r w:rsidRPr="005B1313">
        <w:rPr>
          <w:rStyle w:val="Emphasis"/>
        </w:rPr>
        <w:t>not harm</w:t>
      </w:r>
      <w:r w:rsidRPr="000659D7">
        <w:rPr>
          <w:rStyle w:val="StyleUnderline"/>
        </w:rPr>
        <w:t xml:space="preserve"> humans, thanks to its advanced intelligence</w:t>
      </w:r>
      <w:r w:rsidRPr="005B1313">
        <w:rPr>
          <w:sz w:val="16"/>
        </w:rPr>
        <w:t xml:space="preserve">.23 </w:t>
      </w:r>
    </w:p>
    <w:p w14:paraId="28C7AECC" w14:textId="77777777" w:rsidR="00D12C51" w:rsidRPr="005B1313" w:rsidRDefault="00D12C51" w:rsidP="00D12C51">
      <w:pPr>
        <w:rPr>
          <w:sz w:val="16"/>
        </w:rPr>
      </w:pPr>
      <w:r w:rsidRPr="000659D7">
        <w:rPr>
          <w:rStyle w:val="StyleUnderline"/>
        </w:rPr>
        <w:t>AI bears the promise of signiﬁcantly enhancing human life on various aspects, beginning from the already existing, narrow applications</w:t>
      </w:r>
      <w:r w:rsidRPr="005B1313">
        <w:rPr>
          <w:sz w:val="16"/>
        </w:rPr>
        <w:t xml:space="preserve">. The </w:t>
      </w:r>
      <w:r w:rsidRPr="00D434D8">
        <w:rPr>
          <w:rStyle w:val="Emphasis"/>
          <w:highlight w:val="cyan"/>
        </w:rPr>
        <w:t>enhance</w:t>
      </w:r>
      <w:r w:rsidRPr="000659D7">
        <w:rPr>
          <w:rStyle w:val="StyleUnderline"/>
        </w:rPr>
        <w:t xml:space="preserve">d </w:t>
      </w:r>
      <w:r w:rsidRPr="00D434D8">
        <w:rPr>
          <w:rStyle w:val="Emphasis"/>
          <w:highlight w:val="cyan"/>
        </w:rPr>
        <w:t>automation</w:t>
      </w:r>
      <w:r w:rsidRPr="005B1313">
        <w:rPr>
          <w:sz w:val="16"/>
        </w:rPr>
        <w:t xml:space="preserve">24 in the industry </w:t>
      </w:r>
      <w:r w:rsidRPr="000659D7">
        <w:rPr>
          <w:rStyle w:val="StyleUnderline"/>
        </w:rPr>
        <w:t>and the shift to</w:t>
      </w:r>
      <w:r w:rsidRPr="005B1313">
        <w:rPr>
          <w:sz w:val="16"/>
        </w:rPr>
        <w:t xml:space="preserve"> </w:t>
      </w:r>
      <w:r w:rsidRPr="005B1313">
        <w:rPr>
          <w:rStyle w:val="Emphasis"/>
        </w:rPr>
        <w:t>autonomy</w:t>
      </w:r>
      <w:r w:rsidRPr="005B1313">
        <w:rPr>
          <w:sz w:val="16"/>
        </w:rPr>
        <w:t xml:space="preserve">,25 </w:t>
      </w:r>
      <w:r w:rsidRPr="000659D7">
        <w:rPr>
          <w:rStyle w:val="StyleUnderline"/>
        </w:rPr>
        <w:t>the take—over by AI of tasks</w:t>
      </w:r>
      <w:r w:rsidRPr="005B1313">
        <w:rPr>
          <w:sz w:val="16"/>
        </w:rPr>
        <w:t xml:space="preserve"> even at </w:t>
      </w:r>
      <w:r w:rsidRPr="000659D7">
        <w:rPr>
          <w:rStyle w:val="StyleUnderline"/>
        </w:rPr>
        <w:t>the</w:t>
      </w:r>
      <w:r w:rsidRPr="005B1313">
        <w:rPr>
          <w:sz w:val="16"/>
        </w:rPr>
        <w:t xml:space="preserve"> </w:t>
      </w:r>
      <w:r w:rsidRPr="005B1313">
        <w:rPr>
          <w:rStyle w:val="Emphasis"/>
        </w:rPr>
        <w:t>service sector</w:t>
      </w:r>
      <w:r w:rsidRPr="005B1313">
        <w:rPr>
          <w:sz w:val="16"/>
        </w:rPr>
        <w:t xml:space="preserve"> which can be considered as “tedious”—i.e. in the banking sector—</w:t>
      </w:r>
      <w:r w:rsidRPr="00D434D8">
        <w:rPr>
          <w:rStyle w:val="Emphasis"/>
          <w:highlight w:val="cyan"/>
        </w:rPr>
        <w:t>climate</w:t>
      </w:r>
      <w:r w:rsidRPr="0012644D">
        <w:rPr>
          <w:rStyle w:val="StyleUnderline"/>
        </w:rPr>
        <w:t xml:space="preserve"> </w:t>
      </w:r>
      <w:r w:rsidRPr="000659D7">
        <w:rPr>
          <w:rStyle w:val="StyleUnderline"/>
        </w:rPr>
        <w:t>and</w:t>
      </w:r>
      <w:r w:rsidRPr="0012644D">
        <w:rPr>
          <w:rStyle w:val="StyleUnderline"/>
        </w:rPr>
        <w:t xml:space="preserve"> </w:t>
      </w:r>
      <w:r w:rsidRPr="005B1313">
        <w:rPr>
          <w:rStyle w:val="Emphasis"/>
        </w:rPr>
        <w:t>weather forecasting</w:t>
      </w:r>
      <w:r w:rsidRPr="005B1313">
        <w:rPr>
          <w:sz w:val="16"/>
        </w:rPr>
        <w:t xml:space="preserve">, </w:t>
      </w:r>
      <w:r w:rsidRPr="0012644D">
        <w:rPr>
          <w:rStyle w:val="Emphasis"/>
          <w:highlight w:val="cyan"/>
        </w:rPr>
        <w:t>disaster</w:t>
      </w:r>
      <w:r w:rsidRPr="0012644D">
        <w:rPr>
          <w:rStyle w:val="StyleUnderline"/>
          <w:highlight w:val="cyan"/>
        </w:rPr>
        <w:t xml:space="preserve"> response</w:t>
      </w:r>
      <w:r w:rsidRPr="005B1313">
        <w:rPr>
          <w:sz w:val="16"/>
        </w:rPr>
        <w:t xml:space="preserve">,26 </w:t>
      </w:r>
      <w:r w:rsidRPr="000659D7">
        <w:rPr>
          <w:rStyle w:val="StyleUnderline"/>
        </w:rPr>
        <w:t xml:space="preserve">the potentially better </w:t>
      </w:r>
      <w:r w:rsidRPr="00D434D8">
        <w:rPr>
          <w:rStyle w:val="Emphasis"/>
          <w:highlight w:val="cyan"/>
        </w:rPr>
        <w:t>coop</w:t>
      </w:r>
      <w:r w:rsidRPr="000659D7">
        <w:rPr>
          <w:rStyle w:val="StyleUnderline"/>
        </w:rPr>
        <w:t xml:space="preserve">eration among different actors in complicated matters such as </w:t>
      </w:r>
      <w:r w:rsidRPr="00D434D8">
        <w:rPr>
          <w:rStyle w:val="StyleUnderline"/>
          <w:highlight w:val="cyan"/>
        </w:rPr>
        <w:t>in</w:t>
      </w:r>
      <w:r w:rsidRPr="000659D7">
        <w:rPr>
          <w:rStyle w:val="StyleUnderline"/>
        </w:rPr>
        <w:t xml:space="preserve"> matters of </w:t>
      </w:r>
      <w:r w:rsidRPr="005B1313">
        <w:rPr>
          <w:rStyle w:val="Emphasis"/>
        </w:rPr>
        <w:t>information</w:t>
      </w:r>
      <w:r w:rsidRPr="0012644D">
        <w:rPr>
          <w:rStyle w:val="StyleUnderline"/>
        </w:rPr>
        <w:t xml:space="preserve">, </w:t>
      </w:r>
      <w:r w:rsidRPr="00D434D8">
        <w:rPr>
          <w:rStyle w:val="Emphasis"/>
          <w:highlight w:val="cyan"/>
        </w:rPr>
        <w:t>geopolitics</w:t>
      </w:r>
      <w:r w:rsidRPr="0012644D">
        <w:rPr>
          <w:rStyle w:val="StyleUnderline"/>
          <w:highlight w:val="cyan"/>
        </w:rPr>
        <w:t xml:space="preserve"> </w:t>
      </w:r>
      <w:r w:rsidRPr="00D434D8">
        <w:rPr>
          <w:rStyle w:val="StyleUnderline"/>
          <w:highlight w:val="cyan"/>
        </w:rPr>
        <w:t>and</w:t>
      </w:r>
      <w:r w:rsidRPr="0012644D">
        <w:rPr>
          <w:rStyle w:val="StyleUnderline"/>
          <w:highlight w:val="cyan"/>
        </w:rPr>
        <w:t xml:space="preserve"> </w:t>
      </w:r>
      <w:r w:rsidRPr="00D434D8">
        <w:rPr>
          <w:rStyle w:val="Emphasis"/>
          <w:highlight w:val="cyan"/>
        </w:rPr>
        <w:t>i</w:t>
      </w:r>
      <w:r w:rsidRPr="000659D7">
        <w:rPr>
          <w:rStyle w:val="StyleUnderline"/>
        </w:rPr>
        <w:t xml:space="preserve">nternational </w:t>
      </w:r>
      <w:r w:rsidRPr="00D434D8">
        <w:rPr>
          <w:rStyle w:val="Emphasis"/>
          <w:highlight w:val="cyan"/>
        </w:rPr>
        <w:t>r</w:t>
      </w:r>
      <w:r w:rsidRPr="000659D7">
        <w:rPr>
          <w:rStyle w:val="StyleUnderline"/>
        </w:rPr>
        <w:t>elations</w:t>
      </w:r>
      <w:r w:rsidRPr="005B1313">
        <w:rPr>
          <w:sz w:val="16"/>
        </w:rPr>
        <w:t xml:space="preserve">, </w:t>
      </w:r>
      <w:r w:rsidRPr="005B1313">
        <w:rPr>
          <w:rStyle w:val="Emphasis"/>
        </w:rPr>
        <w:t>logistics</w:t>
      </w:r>
      <w:r w:rsidRPr="0012644D">
        <w:rPr>
          <w:rStyle w:val="StyleUnderline"/>
        </w:rPr>
        <w:t xml:space="preserve">, </w:t>
      </w:r>
      <w:r w:rsidRPr="00D434D8">
        <w:rPr>
          <w:rStyle w:val="Emphasis"/>
          <w:highlight w:val="cyan"/>
        </w:rPr>
        <w:t>resources</w:t>
      </w:r>
      <w:r w:rsidRPr="005B1313">
        <w:rPr>
          <w:sz w:val="16"/>
        </w:rPr>
        <w:t xml:space="preserve"> ex.27</w:t>
      </w:r>
    </w:p>
    <w:p w14:paraId="0F89894D" w14:textId="77777777" w:rsidR="00D12C51" w:rsidRPr="005B1313" w:rsidRDefault="00D12C51" w:rsidP="00D12C51">
      <w:pPr>
        <w:rPr>
          <w:sz w:val="16"/>
        </w:rPr>
      </w:pPr>
      <w:r w:rsidRPr="000659D7">
        <w:rPr>
          <w:rStyle w:val="StyleUnderline"/>
        </w:rPr>
        <w:t xml:space="preserve">The realization of the positive expectations depends up to some extent upon the </w:t>
      </w:r>
      <w:r w:rsidRPr="005B1313">
        <w:rPr>
          <w:rStyle w:val="Emphasis"/>
        </w:rPr>
        <w:t>complementarity</w:t>
      </w:r>
      <w:r w:rsidRPr="000659D7">
        <w:rPr>
          <w:rStyle w:val="StyleUnderline"/>
        </w:rPr>
        <w:t xml:space="preserve"> or not, of AI with </w:t>
      </w:r>
      <w:r w:rsidRPr="005B1313">
        <w:rPr>
          <w:rStyle w:val="Emphasis"/>
        </w:rPr>
        <w:t>human</w:t>
      </w:r>
      <w:r w:rsidRPr="000659D7">
        <w:rPr>
          <w:rStyle w:val="StyleUnderline"/>
        </w:rPr>
        <w:t xml:space="preserve"> intelligence</w:t>
      </w:r>
      <w:r w:rsidRPr="005B1313">
        <w:rPr>
          <w:sz w:val="16"/>
        </w:rPr>
        <w:t>. However, what friendly AI will bring in our societies constitutes a matter of debate, given our lack of unanimous approach on what should be considered as beneﬁcial and therefore friendly to humans—as is analyzed in the next chapter.</w:t>
      </w:r>
    </w:p>
    <w:p w14:paraId="2A650380" w14:textId="77777777" w:rsidR="00D12C51" w:rsidRPr="005B1313" w:rsidRDefault="00D12C51" w:rsidP="00D12C51">
      <w:pPr>
        <w:rPr>
          <w:sz w:val="16"/>
        </w:rPr>
      </w:pPr>
      <w:r w:rsidRPr="000659D7">
        <w:rPr>
          <w:rStyle w:val="StyleUnderline"/>
        </w:rPr>
        <w:t xml:space="preserve">Friendly AI for example bears the prospect of freeing us from hard labor or even further from </w:t>
      </w:r>
      <w:r w:rsidRPr="005B1313">
        <w:rPr>
          <w:rStyle w:val="Emphasis"/>
        </w:rPr>
        <w:t>unwanted</w:t>
      </w:r>
      <w:r w:rsidRPr="000659D7">
        <w:rPr>
          <w:rStyle w:val="StyleUnderline"/>
        </w:rPr>
        <w:t xml:space="preserve"> labor; of generating further economic </w:t>
      </w:r>
      <w:r w:rsidRPr="00D434D8">
        <w:rPr>
          <w:rStyle w:val="Emphasis"/>
          <w:highlight w:val="cyan"/>
        </w:rPr>
        <w:t>growth</w:t>
      </w:r>
      <w:r w:rsidRPr="000659D7">
        <w:rPr>
          <w:rStyle w:val="StyleUnderline"/>
        </w:rPr>
        <w:t xml:space="preserve">; of dealing in unbiased, speedy, effective and cheaper ways with sectors such as </w:t>
      </w:r>
      <w:r w:rsidRPr="005B1313">
        <w:rPr>
          <w:rStyle w:val="Emphasis"/>
        </w:rPr>
        <w:t>policing</w:t>
      </w:r>
      <w:r w:rsidRPr="005B1313">
        <w:rPr>
          <w:sz w:val="16"/>
        </w:rPr>
        <w:t xml:space="preserve">, </w:t>
      </w:r>
      <w:r w:rsidRPr="0012644D">
        <w:rPr>
          <w:rStyle w:val="Emphasis"/>
          <w:highlight w:val="cyan"/>
        </w:rPr>
        <w:t>justice</w:t>
      </w:r>
      <w:r w:rsidRPr="0012644D">
        <w:rPr>
          <w:rStyle w:val="StyleUnderline"/>
          <w:highlight w:val="cyan"/>
        </w:rPr>
        <w:t xml:space="preserve">, </w:t>
      </w:r>
      <w:r w:rsidRPr="0012644D">
        <w:rPr>
          <w:rStyle w:val="Emphasis"/>
          <w:highlight w:val="cyan"/>
        </w:rPr>
        <w:t>health</w:t>
      </w:r>
      <w:r w:rsidRPr="0012644D">
        <w:rPr>
          <w:rStyle w:val="StyleUnderline"/>
          <w:highlight w:val="cyan"/>
        </w:rPr>
        <w:t xml:space="preserve">, </w:t>
      </w:r>
      <w:r w:rsidRPr="0012644D">
        <w:rPr>
          <w:rStyle w:val="Emphasis"/>
          <w:highlight w:val="cyan"/>
        </w:rPr>
        <w:t>env</w:t>
      </w:r>
      <w:r w:rsidRPr="00D434D8">
        <w:rPr>
          <w:rStyle w:val="Emphasis"/>
          <w:highlight w:val="cyan"/>
        </w:rPr>
        <w:t>ironment</w:t>
      </w:r>
      <w:r w:rsidRPr="000659D7">
        <w:rPr>
          <w:rStyle w:val="StyleUnderline"/>
        </w:rPr>
        <w:t xml:space="preserve">al </w:t>
      </w:r>
      <w:r w:rsidRPr="005B1313">
        <w:rPr>
          <w:rStyle w:val="Emphasis"/>
        </w:rPr>
        <w:t>crisis</w:t>
      </w:r>
      <w:r w:rsidRPr="000659D7">
        <w:rPr>
          <w:rStyle w:val="StyleUnderline"/>
        </w:rPr>
        <w:t xml:space="preserve">, natural </w:t>
      </w:r>
      <w:r w:rsidRPr="005B1313">
        <w:rPr>
          <w:rStyle w:val="Emphasis"/>
        </w:rPr>
        <w:t>disasters</w:t>
      </w:r>
      <w:r w:rsidRPr="0012644D">
        <w:rPr>
          <w:rStyle w:val="StyleUnderline"/>
        </w:rPr>
        <w:t xml:space="preserve">, </w:t>
      </w:r>
      <w:r w:rsidRPr="00D434D8">
        <w:rPr>
          <w:rStyle w:val="Emphasis"/>
          <w:highlight w:val="cyan"/>
        </w:rPr>
        <w:t>education</w:t>
      </w:r>
      <w:r w:rsidRPr="0012644D">
        <w:rPr>
          <w:rStyle w:val="StyleUnderline"/>
          <w:highlight w:val="cyan"/>
        </w:rPr>
        <w:t xml:space="preserve">, </w:t>
      </w:r>
      <w:r w:rsidRPr="00D434D8">
        <w:rPr>
          <w:rStyle w:val="Emphasis"/>
          <w:highlight w:val="cyan"/>
        </w:rPr>
        <w:t>governance</w:t>
      </w:r>
      <w:r w:rsidRPr="0012644D">
        <w:rPr>
          <w:rStyle w:val="StyleUnderline"/>
        </w:rPr>
        <w:t xml:space="preserve">, </w:t>
      </w:r>
      <w:r w:rsidRPr="005B1313">
        <w:rPr>
          <w:rStyle w:val="Emphasis"/>
        </w:rPr>
        <w:t>defense</w:t>
      </w:r>
      <w:r w:rsidRPr="005B1313">
        <w:rPr>
          <w:sz w:val="16"/>
        </w:rPr>
        <w:t xml:space="preserve"> </w:t>
      </w:r>
      <w:r w:rsidRPr="000659D7">
        <w:rPr>
          <w:rStyle w:val="StyleUnderline"/>
        </w:rPr>
        <w:t>and several more of them which necessitate decision-making, with the involvement of sophisticated intelligence</w:t>
      </w:r>
      <w:r w:rsidRPr="005B1313">
        <w:rPr>
          <w:sz w:val="16"/>
        </w:rPr>
        <w:t>.</w:t>
      </w:r>
    </w:p>
    <w:p w14:paraId="004405A5" w14:textId="77777777" w:rsidR="00D12C51" w:rsidRPr="005B1313" w:rsidRDefault="00D12C51" w:rsidP="00D12C51">
      <w:pPr>
        <w:rPr>
          <w:sz w:val="16"/>
        </w:rPr>
      </w:pPr>
      <w:r w:rsidRPr="000659D7">
        <w:rPr>
          <w:rStyle w:val="StyleUnderline"/>
        </w:rPr>
        <w:t xml:space="preserve">The synergies between human intelligence and AI “promise” the </w:t>
      </w:r>
      <w:r w:rsidRPr="005B1313">
        <w:rPr>
          <w:rStyle w:val="Emphasis"/>
        </w:rPr>
        <w:t>enhancement of humans in most of their aspects</w:t>
      </w:r>
      <w:r w:rsidRPr="005B1313">
        <w:rPr>
          <w:sz w:val="16"/>
        </w:rPr>
        <w:t>. Such synergies may remain external—humans using AI as external to themselves, in terms of analysis, forecasts, decision—making and in general as a type of assistant-28 or may evolve into the merging of the two forms of intelligence either temporarily or permanently.</w:t>
      </w:r>
    </w:p>
    <w:p w14:paraId="4C992AA3" w14:textId="77777777" w:rsidR="00D12C51" w:rsidRPr="005B1313" w:rsidRDefault="00D12C51" w:rsidP="00D12C51">
      <w:pPr>
        <w:rPr>
          <w:sz w:val="10"/>
          <w:szCs w:val="16"/>
        </w:rPr>
      </w:pPr>
      <w:r w:rsidRPr="005B1313">
        <w:rPr>
          <w:sz w:val="10"/>
          <w:szCs w:val="16"/>
        </w:rPr>
        <w:t xml:space="preserve">The second profoundly enters humanity, existentially—speaking, into uncharted waters. Elon Musk argues in favor of “having some sort of merger of biological intelligence and machine intelligence” and his company “Neuralink” aims at implanting chips in human brain. Musk argues that through this way humans will keep artiﬁcial intelligence under control.29 The proposition is that of “mind design”, with humans playing the role that God had according to theologies.30 </w:t>
      </w:r>
    </w:p>
    <w:p w14:paraId="2B0582B0" w14:textId="77777777" w:rsidR="00D12C51" w:rsidRPr="005B1313" w:rsidRDefault="00D12C51" w:rsidP="00D12C51">
      <w:pPr>
        <w:rPr>
          <w:sz w:val="10"/>
          <w:szCs w:val="16"/>
        </w:rPr>
      </w:pPr>
      <w:r w:rsidRPr="005B1313">
        <w:rPr>
          <w:sz w:val="10"/>
          <w:szCs w:val="16"/>
        </w:rPr>
        <w:t>While the temptation is strong—exceeding human mind’s capacities, far beyond what nature “created”, by acquiring the capacity for example to connect directly to the cyberspace or to break the barriers of biology31—the risks are signiﬁcant too: what if a microchip malfunction? Will such a brain be usurped or become captive to malfunctioning AI?</w:t>
      </w:r>
    </w:p>
    <w:p w14:paraId="0D736924" w14:textId="77777777" w:rsidR="00D12C51" w:rsidRPr="005B1313" w:rsidRDefault="00D12C51" w:rsidP="00D12C51">
      <w:pPr>
        <w:rPr>
          <w:sz w:val="10"/>
          <w:szCs w:val="16"/>
        </w:rPr>
      </w:pPr>
      <w:r w:rsidRPr="005B1313">
        <w:rPr>
          <w:sz w:val="10"/>
          <w:szCs w:val="16"/>
        </w:rPr>
        <w:t>The merging of the two intelligences is most likely to evolve initially by invoking medical reasons, instead of human enhancement. But the merging of the two will most likely continue, as after all the limits between healing and enhancement are most often blurry. This development will give rise, as is analyzed below, to signif- icant questions and issues, the most of crucial of which is the setting of a threshold for the prevalence of the human aspect of intelligence over the artiﬁcial one.</w:t>
      </w:r>
    </w:p>
    <w:p w14:paraId="1F953D55" w14:textId="77777777" w:rsidR="00D12C51" w:rsidRPr="005B1313" w:rsidRDefault="00D12C51" w:rsidP="00D12C51">
      <w:pPr>
        <w:rPr>
          <w:sz w:val="10"/>
          <w:szCs w:val="16"/>
        </w:rPr>
      </w:pPr>
      <w:r w:rsidRPr="005B1313">
        <w:rPr>
          <w:sz w:val="10"/>
          <w:szCs w:val="16"/>
        </w:rPr>
        <w:t xml:space="preserve">Human nature is historically improved, enhanced, healed and now, potentially even re-designed in the future.32 Can a “medical science” endorsing such a goal be ethically acceptable and if yes, under what conditions, when, for whom and by what means? The answers are more difﬁcult than it seems. As the World Health Organi- zation—WHO—provides in its constitution, “Health is a state of complete physical, mental and social well-being and not merely the absence of disease or inﬁrmity”.33 </w:t>
      </w:r>
    </w:p>
    <w:p w14:paraId="3B5EA2A5" w14:textId="77777777" w:rsidR="00D12C51" w:rsidRPr="005B1313" w:rsidRDefault="00D12C51" w:rsidP="00D12C51">
      <w:pPr>
        <w:rPr>
          <w:sz w:val="10"/>
          <w:szCs w:val="16"/>
        </w:rPr>
      </w:pPr>
      <w:r w:rsidRPr="005B1313">
        <w:rPr>
          <w:sz w:val="10"/>
          <w:szCs w:val="16"/>
        </w:rPr>
        <w:t xml:space="preserve">Therefore, why discourage science which aims at human-enhancement, even reaching the levels of post-humanism?34 Or if restrictions are to be imposed on human enhancement, on what ethics and laws will they be justiﬁed? How ethically acceptable is it to prohibit or delay technological evolution, which among several other magniﬁcent achievements, promises to treat death as a disease and cure it, by reducing soul to self, self to mind, and mind to brain, which will then be preserved as a “softwarized” program in a hardware other than the human body?35 </w:t>
      </w:r>
    </w:p>
    <w:p w14:paraId="389279B2" w14:textId="77777777" w:rsidR="00D12C51" w:rsidRPr="005B1313" w:rsidRDefault="00D12C51" w:rsidP="00D12C51">
      <w:pPr>
        <w:rPr>
          <w:sz w:val="10"/>
          <w:szCs w:val="16"/>
        </w:rPr>
      </w:pPr>
      <w:r w:rsidRPr="005B1313">
        <w:rPr>
          <w:sz w:val="10"/>
          <w:szCs w:val="16"/>
        </w:rPr>
        <w:t xml:space="preserve">After all, “According to the strong artiﬁcial intelligence program there is no fundamental difference between computers and brains: a computer is different machinery than a person in terms of speed and memory capacity.”36 </w:t>
      </w:r>
    </w:p>
    <w:p w14:paraId="66536EC3" w14:textId="77777777" w:rsidR="00D12C51" w:rsidRPr="005B1313" w:rsidRDefault="00D12C51" w:rsidP="00D12C51">
      <w:pPr>
        <w:rPr>
          <w:sz w:val="10"/>
          <w:szCs w:val="16"/>
        </w:rPr>
      </w:pPr>
      <w:r w:rsidRPr="005B1313">
        <w:rPr>
          <w:sz w:val="10"/>
          <w:szCs w:val="16"/>
        </w:rPr>
        <w:t xml:space="preserve">While such a scientiﬁc development and the ones leading potentially to it will be undoubtedly, groundbreaking technologically-speaking, is it actually—ethically- speaking—as ambivalent as it may sound or is it already justiﬁed by our well— rooted human-centrism?37 </w:t>
      </w:r>
    </w:p>
    <w:p w14:paraId="29CD2B86" w14:textId="77777777" w:rsidR="00D12C51" w:rsidRPr="005B1313" w:rsidRDefault="00D12C51" w:rsidP="00D12C51">
      <w:pPr>
        <w:rPr>
          <w:sz w:val="10"/>
          <w:szCs w:val="16"/>
        </w:rPr>
      </w:pPr>
      <w:r w:rsidRPr="005B1313">
        <w:rPr>
          <w:sz w:val="10"/>
          <w:szCs w:val="16"/>
        </w:rPr>
        <w:t xml:space="preserve">Secular humanism may have very well outdated religious beliefs about afterlife in the area of science but has not diminished the hope for immortality; on the contrary, science, implicitly or explicitly predicts that matter can in various ways surpass death, albeit by means which belong in the realm of scientiﬁc proof, instead of that of metaphysical belief.38 </w:t>
      </w:r>
    </w:p>
    <w:p w14:paraId="3F0B70BF" w14:textId="77777777" w:rsidR="00D12C51" w:rsidRPr="005B1313" w:rsidRDefault="00D12C51" w:rsidP="00D12C51">
      <w:pPr>
        <w:rPr>
          <w:sz w:val="10"/>
          <w:szCs w:val="16"/>
        </w:rPr>
      </w:pPr>
      <w:r w:rsidRPr="005B1313">
        <w:rPr>
          <w:sz w:val="10"/>
          <w:szCs w:val="16"/>
        </w:rPr>
        <w:t>If this is the philosophical case, the quest for immortality becomes ethically acceptable; it can be considered as embedded both in the existential anxiety of humans, as well as in the human-centrism of secular philosophical and political victory over the dei-centric approach to the world and to our existence.</w:t>
      </w:r>
    </w:p>
    <w:p w14:paraId="34F12AA6" w14:textId="77777777" w:rsidR="00D12C51" w:rsidRPr="005B1313" w:rsidRDefault="00D12C51" w:rsidP="00D12C51">
      <w:pPr>
        <w:rPr>
          <w:sz w:val="10"/>
          <w:szCs w:val="16"/>
        </w:rPr>
      </w:pPr>
      <w:r w:rsidRPr="005B1313">
        <w:rPr>
          <w:sz w:val="10"/>
          <w:szCs w:val="16"/>
        </w:rPr>
        <w:t xml:space="preserve">From another perspective of course and for the not that distant philosophical reasons, the quest for immortality becomes ethically ambiguous or even unacceptable.39 By seeking endless life we may miss all these that make life worth living in the framework of ﬁniteness. As the gerontologist Paul Hayﬂick cautioned “Given the possibility that you could replace all your parts, including your brain, then you lose your self-identity, your self-recognition. You lose who you are! You are who you are because of your memory.”40 </w:t>
      </w:r>
    </w:p>
    <w:p w14:paraId="22FE0549" w14:textId="77777777" w:rsidR="00D12C51" w:rsidRPr="005B1313" w:rsidRDefault="00D12C51" w:rsidP="00D12C51">
      <w:pPr>
        <w:rPr>
          <w:sz w:val="10"/>
          <w:szCs w:val="16"/>
        </w:rPr>
      </w:pPr>
      <w:r w:rsidRPr="005B1313">
        <w:rPr>
          <w:sz w:val="10"/>
          <w:szCs w:val="16"/>
        </w:rPr>
        <w:t xml:space="preserve">In other words, once we begin to integrate the two types of intelligence, within ourselves, until when and how we will be sure that it is human intelligence that guides us, instead of the AI? And if we are not guided completely or—even further—at all by human intelligence but on the contrary we are guided by AI which we have embodied and which is trained by our human intelligence, will we be remaining humans or we will have evolved to some type of meta-human or transhumant species, being different persons as well?41 </w:t>
      </w:r>
    </w:p>
    <w:p w14:paraId="061D9957" w14:textId="77777777" w:rsidR="00D12C51" w:rsidRPr="005B1313" w:rsidRDefault="00D12C51" w:rsidP="00D12C51">
      <w:pPr>
        <w:rPr>
          <w:sz w:val="10"/>
          <w:szCs w:val="16"/>
        </w:rPr>
      </w:pPr>
      <w:r w:rsidRPr="005B1313">
        <w:rPr>
          <w:sz w:val="10"/>
          <w:szCs w:val="16"/>
        </w:rPr>
        <w:t>AI promises tor threatens to offer a solution by breaking down our consciousness into small “particles” of information—simplistically speaking—which can then be “software-ized” and therefore “uploaded” into different forms of physical or non-physical existence.</w:t>
      </w:r>
    </w:p>
    <w:p w14:paraId="38904D96" w14:textId="77777777" w:rsidR="00D12C51" w:rsidRPr="005B1313" w:rsidRDefault="00D12C51" w:rsidP="00D12C51">
      <w:pPr>
        <w:rPr>
          <w:sz w:val="10"/>
          <w:szCs w:val="16"/>
        </w:rPr>
      </w:pPr>
      <w:r w:rsidRPr="005B1313">
        <w:rPr>
          <w:sz w:val="10"/>
          <w:szCs w:val="16"/>
        </w:rPr>
        <w:t>Diane Ackerman states that “The brain is silent, the brain is dark, the brain tastes nothing, the brain hears nothing. All it receives are electrical impulses--not the sumptuous chocolate melting sweetly, not the oboe solo like the ﬂight of a bird, not the pastel pink and lavender sunset over the coral reef--only impulses.”42 Therefore, all that is needed—although it is of course much more complicated than we can imagine—is a way to code and reproduce such impulses.</w:t>
      </w:r>
    </w:p>
    <w:p w14:paraId="12FD4910" w14:textId="77777777" w:rsidR="00D12C51" w:rsidRPr="005B1313" w:rsidRDefault="00D12C51" w:rsidP="00D12C51">
      <w:pPr>
        <w:rPr>
          <w:sz w:val="10"/>
          <w:szCs w:val="16"/>
        </w:rPr>
      </w:pPr>
      <w:r w:rsidRPr="005B1313">
        <w:rPr>
          <w:sz w:val="10"/>
          <w:szCs w:val="16"/>
        </w:rPr>
        <w:t>Even if we consider that without death, we will no more be humans but something else, why should we remain humans once technologies allow us be something “more”, in the sense of an enhanced version of “being”? Why are we to remain bound by biological evolution if we can re-design it and our future form of existence?</w:t>
      </w:r>
    </w:p>
    <w:p w14:paraId="19E8AEED" w14:textId="77777777" w:rsidR="00D12C51" w:rsidRPr="005B1313" w:rsidRDefault="00D12C51" w:rsidP="00D12C51">
      <w:pPr>
        <w:rPr>
          <w:sz w:val="10"/>
          <w:szCs w:val="16"/>
        </w:rPr>
      </w:pPr>
      <w:r w:rsidRPr="005B1313">
        <w:rPr>
          <w:sz w:val="10"/>
          <w:szCs w:val="16"/>
        </w:rPr>
        <w:t xml:space="preserve">Why not try to achieve the major breakthrough, the anticipated or hoped digita- lization of the human mind, which promises immortality of consciousness via the cyberspace or artiﬁcial bodies: the uploading of our consciousness so that it can live on forever, turning death into an optional condition.43 </w:t>
      </w:r>
    </w:p>
    <w:p w14:paraId="0E8B71D9" w14:textId="77777777" w:rsidR="00D12C51" w:rsidRPr="005B1313" w:rsidRDefault="00D12C51" w:rsidP="00D12C51">
      <w:pPr>
        <w:rPr>
          <w:sz w:val="10"/>
          <w:szCs w:val="16"/>
        </w:rPr>
      </w:pPr>
      <w:r w:rsidRPr="005B1313">
        <w:rPr>
          <w:sz w:val="10"/>
          <w:szCs w:val="16"/>
        </w:rPr>
        <w:t xml:space="preserve">Either through an artiﬁcial body or emulation-a living, conscious avatar—we hope—or fear—that the domain of immortality will be within reach. It is the prospect of a “substrate-independent minds,” in which human and machine consciousness will merge, transcending biological limits of time, space and mem- ory” that fascinates us.44 </w:t>
      </w:r>
    </w:p>
    <w:p w14:paraId="169B4AB5" w14:textId="77777777" w:rsidR="00D12C51" w:rsidRPr="005B1313" w:rsidRDefault="00D12C51" w:rsidP="00D12C51">
      <w:pPr>
        <w:rPr>
          <w:sz w:val="10"/>
          <w:szCs w:val="16"/>
        </w:rPr>
      </w:pPr>
      <w:r w:rsidRPr="005B1313">
        <w:rPr>
          <w:sz w:val="10"/>
          <w:szCs w:val="16"/>
        </w:rPr>
        <w:t xml:space="preserve">As Anders Sandberg explained “The point of brain emulation is to recreate the function of the original brain: if ‘run’ it will be able to think and act as the original,” he says. Progress has been slow but steady. “We are now able to take small brain tissue samples and map them in 3D. These are at exquisite resolution, but the blocks are just a few microns across. We can run simulations of the size of a mouse brain on supercomputers—but we do not have the total connectivity yet. As methods improve, I expect to see automatic conversion of scanned tissue into models that can be run. The different parts exist, but so far there is no pipeline from brains to emulations.”45 </w:t>
      </w:r>
    </w:p>
    <w:p w14:paraId="5E8DB00F" w14:textId="77777777" w:rsidR="00D12C51" w:rsidRPr="005B1313" w:rsidRDefault="00D12C51" w:rsidP="00D12C51">
      <w:pPr>
        <w:rPr>
          <w:sz w:val="10"/>
          <w:szCs w:val="16"/>
        </w:rPr>
      </w:pPr>
      <w:r w:rsidRPr="005B1313">
        <w:rPr>
          <w:sz w:val="10"/>
          <w:szCs w:val="16"/>
        </w:rPr>
        <w:t xml:space="preserve">The emulation is different from a simulation in the sense that the former mimics not only the outward outcome but also the “internal causal dynamics”, so that the emulated system and in this particular case the human mind behaves as the original.46 Obviously, this is a challenging task: we need to understand the human brain with the help of computational neuroscience and combine simpliﬁed parts such as simulated neurons with network structures so that the patterns of the brain are comprehended. We must combine effectively “biological realism (attempting to be faithful to biology), completeness (using all available empirical data about the system), tractability (the possibility of quantitative or qualitative simulation) and understanding (producing a compressed representation of the salient aspects of the system in the mind of the experimenter)”.47 </w:t>
      </w:r>
    </w:p>
    <w:p w14:paraId="7CA81307" w14:textId="77777777" w:rsidR="00D12C51" w:rsidRPr="005B1313" w:rsidRDefault="00D12C51" w:rsidP="00D12C51">
      <w:pPr>
        <w:rPr>
          <w:sz w:val="10"/>
          <w:szCs w:val="16"/>
        </w:rPr>
      </w:pPr>
      <w:r w:rsidRPr="005B1313">
        <w:rPr>
          <w:sz w:val="10"/>
          <w:szCs w:val="16"/>
        </w:rPr>
        <w:t>The technological challenges are vast. Technologically speaking, the whole concept is based on some assumptions which must be proven both accurate and feasible.48 We must achieve technology capable of scanning completely the human brain, of creating software on the basis of the acquired information from its scanning and of the interpretation of information and the hardware which will be capable of uploading or downloading such software.49 The steps within these procedures are equally challenging. Their detailed analysis evades the scope of this book.</w:t>
      </w:r>
    </w:p>
    <w:p w14:paraId="56EEDCBE" w14:textId="77777777" w:rsidR="00D12C51" w:rsidRPr="005B1313" w:rsidRDefault="00D12C51" w:rsidP="00D12C51">
      <w:pPr>
        <w:rPr>
          <w:sz w:val="10"/>
          <w:szCs w:val="16"/>
        </w:rPr>
      </w:pPr>
      <w:r w:rsidRPr="005B1313">
        <w:rPr>
          <w:sz w:val="10"/>
          <w:szCs w:val="16"/>
        </w:rPr>
        <w:t>Some critical questions—they are further analyzed in the next chapters—emerge however: how will we interpret free will in emulation? What will be the impact of the environment and of what environment? How will be missing parts of the human brain re-constructed and emulated? What will be the status of the several emulations which will be created—i.e. failed attempts or emulations of parts of the human brain—in the course of the search for a complete and functioning emulation? Will they be considered as “persons” and therefore as having some right or will they be considered as mere objects in an experimental lab? How are we going to decode the actual subjective sentiments of these emulations? Essentially, are emulations the humans “themselves” who are emulated or a different person? Even further what will human and person mean in the era of emulation?</w:t>
      </w:r>
    </w:p>
    <w:p w14:paraId="24973FC3" w14:textId="77777777" w:rsidR="00D12C51" w:rsidRPr="005B1313" w:rsidRDefault="00D12C51" w:rsidP="00D12C51">
      <w:pPr>
        <w:rPr>
          <w:sz w:val="10"/>
          <w:szCs w:val="16"/>
        </w:rPr>
      </w:pPr>
      <w:r w:rsidRPr="005B1313">
        <w:rPr>
          <w:sz w:val="10"/>
          <w:szCs w:val="16"/>
        </w:rPr>
        <w:t xml:space="preserve">From a different perspective, the victory over death may be seen as a danger of mass extinction, absorption or de-humanization. In this new, vast universe of emulations will there be place for humans?50 </w:t>
      </w:r>
    </w:p>
    <w:p w14:paraId="5975F467" w14:textId="77777777" w:rsidR="00D12C51" w:rsidRPr="005B1313" w:rsidRDefault="00D12C51" w:rsidP="00D12C51">
      <w:pPr>
        <w:rPr>
          <w:sz w:val="10"/>
          <w:szCs w:val="16"/>
        </w:rPr>
      </w:pPr>
      <w:r w:rsidRPr="005B1313">
        <w:rPr>
          <w:sz w:val="10"/>
          <w:szCs w:val="16"/>
        </w:rPr>
        <w:t>From the above—mentioned discussion, it becomes obvious that at a large extent, the prospect of risk or of expectation is a matter of perspective, for which there is no unanimous agreement in the present. This may be the greatest danger of all, for which Asimov warned us: unleashing technology while we cannot communicate among us, in the face of it.</w:t>
      </w:r>
    </w:p>
    <w:p w14:paraId="1D2E0815" w14:textId="77777777" w:rsidR="00D12C51" w:rsidRPr="005B1313" w:rsidRDefault="00D12C51" w:rsidP="00D12C51">
      <w:pPr>
        <w:rPr>
          <w:sz w:val="10"/>
          <w:szCs w:val="16"/>
        </w:rPr>
      </w:pPr>
      <w:r w:rsidRPr="005B1313">
        <w:rPr>
          <w:sz w:val="10"/>
          <w:szCs w:val="16"/>
        </w:rPr>
        <w:lastRenderedPageBreak/>
        <w:t>The existential prospect as well as the risks by AI may self-evidently emerge from technological advances but are determined on the basis of politico—philosophical or in the wider sense, ethical assumptions. This is where the need for legal regulation steps in. Such a need was often underestimated in the past in favor of a solely technologically oriented approach—although exceptions raising issues other than technological can be found too.51 The gradual raising of ethic—political, philosoph- ical and legal issues constitutes a rather recent development, partially because of the realization of the proximity of the risks and of the expectations.</w:t>
      </w:r>
    </w:p>
    <w:p w14:paraId="09F8E05A" w14:textId="77777777" w:rsidR="00D12C51" w:rsidRPr="005B1313" w:rsidRDefault="00D12C51" w:rsidP="00D12C51">
      <w:pPr>
        <w:rPr>
          <w:sz w:val="10"/>
          <w:szCs w:val="16"/>
        </w:rPr>
      </w:pPr>
      <w:r w:rsidRPr="005B1313">
        <w:rPr>
          <w:sz w:val="10"/>
          <w:szCs w:val="16"/>
        </w:rPr>
        <w:t>The public debate is often divided between two “contradictory” views: fear of AI or enthusiastic optimism. The opinions of the experts differ respectively.</w:t>
      </w:r>
    </w:p>
    <w:p w14:paraId="2BC3A48E" w14:textId="77777777" w:rsidR="00D12C51" w:rsidRPr="005B1313" w:rsidRDefault="00D12C51" w:rsidP="00D12C51">
      <w:pPr>
        <w:rPr>
          <w:sz w:val="10"/>
          <w:szCs w:val="16"/>
        </w:rPr>
      </w:pPr>
      <w:r w:rsidRPr="005B1313">
        <w:rPr>
          <w:sz w:val="10"/>
          <w:szCs w:val="16"/>
        </w:rPr>
        <w:t xml:space="preserve">Kurzweil, who has come with a prediction for a date for the emergence of singularity—until 2045—expects such a development in a positive way: “What’s actually happening is [machines] are powering all of us,” Kurzweil said during the SXSW interview. “They’re making us smarter. They may not yet be inside our bodies, but, by the 2030s, we will connect our neocortex, the part of our brain where we do our thinking, to the cloud.”52 </w:t>
      </w:r>
    </w:p>
    <w:p w14:paraId="2CC88642" w14:textId="2B75BDAF" w:rsidR="00D12C51" w:rsidRPr="00D12C51" w:rsidRDefault="00D12C51" w:rsidP="00D12C51">
      <w:pPr>
        <w:rPr>
          <w:sz w:val="16"/>
        </w:rPr>
      </w:pPr>
      <w:r w:rsidRPr="005B1313">
        <w:rPr>
          <w:sz w:val="16"/>
        </w:rPr>
        <w:t>In a well-known article—issued on the occasion of a ﬁlm—Stephen Hawking, Max Tegmark, Stuart Russell, and Frank Wilczek shared a moderate position: “</w:t>
      </w:r>
      <w:r w:rsidRPr="000659D7">
        <w:rPr>
          <w:rStyle w:val="StyleUnderline"/>
        </w:rPr>
        <w:t xml:space="preserve">The potential </w:t>
      </w:r>
      <w:r w:rsidRPr="005B1313">
        <w:rPr>
          <w:rStyle w:val="Emphasis"/>
        </w:rPr>
        <w:t>beneﬁts</w:t>
      </w:r>
      <w:r w:rsidRPr="000659D7">
        <w:rPr>
          <w:rStyle w:val="StyleUnderline"/>
        </w:rPr>
        <w:t xml:space="preserve"> are </w:t>
      </w:r>
      <w:r w:rsidRPr="005B1313">
        <w:rPr>
          <w:rStyle w:val="Emphasis"/>
        </w:rPr>
        <w:t>huge</w:t>
      </w:r>
      <w:r w:rsidRPr="000659D7">
        <w:rPr>
          <w:rStyle w:val="StyleUnderline"/>
        </w:rPr>
        <w:t xml:space="preserve">; </w:t>
      </w:r>
      <w:r w:rsidRPr="00D434D8">
        <w:rPr>
          <w:rStyle w:val="Emphasis"/>
          <w:highlight w:val="cyan"/>
        </w:rPr>
        <w:t>everything</w:t>
      </w:r>
      <w:r w:rsidRPr="005B1313">
        <w:rPr>
          <w:rStyle w:val="Emphasis"/>
        </w:rPr>
        <w:t xml:space="preserve"> that </w:t>
      </w:r>
      <w:r w:rsidRPr="00D434D8">
        <w:rPr>
          <w:rStyle w:val="Emphasis"/>
          <w:highlight w:val="cyan"/>
        </w:rPr>
        <w:t>civilization has to offer</w:t>
      </w:r>
      <w:r w:rsidRPr="00D434D8">
        <w:rPr>
          <w:rStyle w:val="StyleUnderline"/>
          <w:highlight w:val="cyan"/>
        </w:rPr>
        <w:t xml:space="preserve"> is</w:t>
      </w:r>
      <w:r w:rsidRPr="000659D7">
        <w:rPr>
          <w:rStyle w:val="StyleUnderline"/>
        </w:rPr>
        <w:t xml:space="preserve"> a product of </w:t>
      </w:r>
      <w:r w:rsidRPr="005B1313">
        <w:rPr>
          <w:rStyle w:val="Emphasis"/>
        </w:rPr>
        <w:t>human</w:t>
      </w:r>
      <w:r w:rsidRPr="000659D7">
        <w:rPr>
          <w:rStyle w:val="StyleUnderline"/>
        </w:rPr>
        <w:t xml:space="preserve"> </w:t>
      </w:r>
      <w:r w:rsidRPr="00D434D8">
        <w:rPr>
          <w:rStyle w:val="StyleUnderline"/>
          <w:highlight w:val="cyan"/>
        </w:rPr>
        <w:t>intelligence</w:t>
      </w:r>
      <w:r w:rsidRPr="000659D7">
        <w:rPr>
          <w:rStyle w:val="StyleUnderline"/>
        </w:rPr>
        <w:t xml:space="preserve">; we cannot </w:t>
      </w:r>
      <w:r w:rsidRPr="005B1313">
        <w:rPr>
          <w:rStyle w:val="Emphasis"/>
        </w:rPr>
        <w:t>predict</w:t>
      </w:r>
      <w:r w:rsidRPr="000659D7">
        <w:rPr>
          <w:rStyle w:val="StyleUnderline"/>
        </w:rPr>
        <w:t xml:space="preserve"> what we might achieve when this intelligence is </w:t>
      </w:r>
      <w:r w:rsidRPr="005B1313">
        <w:rPr>
          <w:rStyle w:val="Emphasis"/>
        </w:rPr>
        <w:t>magniﬁed</w:t>
      </w:r>
      <w:r w:rsidRPr="000659D7">
        <w:rPr>
          <w:rStyle w:val="StyleUnderline"/>
        </w:rPr>
        <w:t xml:space="preserve"> by the tools </w:t>
      </w:r>
      <w:r w:rsidRPr="00D434D8">
        <w:rPr>
          <w:rStyle w:val="Emphasis"/>
          <w:highlight w:val="cyan"/>
        </w:rPr>
        <w:t>AI</w:t>
      </w:r>
      <w:r w:rsidRPr="00D434D8">
        <w:rPr>
          <w:rStyle w:val="StyleUnderline"/>
          <w:highlight w:val="cyan"/>
        </w:rPr>
        <w:t xml:space="preserve"> may</w:t>
      </w:r>
      <w:r w:rsidRPr="000659D7">
        <w:rPr>
          <w:rStyle w:val="StyleUnderline"/>
        </w:rPr>
        <w:t xml:space="preserve"> provide, but the </w:t>
      </w:r>
      <w:r w:rsidRPr="00D434D8">
        <w:rPr>
          <w:rStyle w:val="Emphasis"/>
          <w:highlight w:val="cyan"/>
        </w:rPr>
        <w:t>eradicat</w:t>
      </w:r>
      <w:r w:rsidRPr="000659D7">
        <w:rPr>
          <w:rStyle w:val="StyleUnderline"/>
        </w:rPr>
        <w:t xml:space="preserve">ion of </w:t>
      </w:r>
      <w:r w:rsidRPr="00D434D8">
        <w:rPr>
          <w:rStyle w:val="Emphasis"/>
          <w:highlight w:val="cyan"/>
        </w:rPr>
        <w:t>war, disease, and poverty</w:t>
      </w:r>
      <w:r w:rsidRPr="005B1313">
        <w:rPr>
          <w:sz w:val="16"/>
        </w:rPr>
        <w:t xml:space="preserve"> </w:t>
      </w:r>
      <w:r w:rsidRPr="000659D7">
        <w:rPr>
          <w:rStyle w:val="StyleUnderline"/>
        </w:rPr>
        <w:t xml:space="preserve">would be high on anyone’s list. Success in creating AI </w:t>
      </w:r>
      <w:r w:rsidRPr="00D434D8">
        <w:rPr>
          <w:rStyle w:val="StyleUnderline"/>
          <w:highlight w:val="cyan"/>
        </w:rPr>
        <w:t xml:space="preserve">would be the </w:t>
      </w:r>
      <w:r w:rsidRPr="00D434D8">
        <w:rPr>
          <w:rStyle w:val="Emphasis"/>
          <w:highlight w:val="cyan"/>
        </w:rPr>
        <w:t>biggest event in</w:t>
      </w:r>
      <w:r w:rsidRPr="005B1313">
        <w:rPr>
          <w:rStyle w:val="Emphasis"/>
        </w:rPr>
        <w:t xml:space="preserve"> human </w:t>
      </w:r>
      <w:r w:rsidRPr="00D434D8">
        <w:rPr>
          <w:rStyle w:val="Emphasis"/>
          <w:highlight w:val="cyan"/>
        </w:rPr>
        <w:t>history</w:t>
      </w:r>
      <w:r w:rsidRPr="000659D7">
        <w:rPr>
          <w:rStyle w:val="StyleUnderline"/>
        </w:rPr>
        <w:t xml:space="preserve">. . . Unfortunately, it </w:t>
      </w:r>
      <w:r w:rsidRPr="005B1313">
        <w:rPr>
          <w:rStyle w:val="Emphasis"/>
        </w:rPr>
        <w:t xml:space="preserve">might </w:t>
      </w:r>
      <w:r w:rsidRPr="00D434D8">
        <w:rPr>
          <w:rStyle w:val="Emphasis"/>
          <w:highlight w:val="cyan"/>
        </w:rPr>
        <w:t>also</w:t>
      </w:r>
      <w:r w:rsidRPr="005B1313">
        <w:rPr>
          <w:rStyle w:val="Emphasis"/>
        </w:rPr>
        <w:t xml:space="preserve"> be </w:t>
      </w:r>
      <w:r w:rsidRPr="00D434D8">
        <w:rPr>
          <w:rStyle w:val="Emphasis"/>
          <w:highlight w:val="cyan"/>
        </w:rPr>
        <w:t>the last, unless we</w:t>
      </w:r>
      <w:r w:rsidRPr="005B1313">
        <w:rPr>
          <w:rStyle w:val="Emphasis"/>
        </w:rPr>
        <w:t xml:space="preserve"> learn how to </w:t>
      </w:r>
      <w:r w:rsidRPr="00D434D8">
        <w:rPr>
          <w:rStyle w:val="Emphasis"/>
          <w:highlight w:val="cyan"/>
        </w:rPr>
        <w:t>avoid the risks</w:t>
      </w:r>
      <w:r w:rsidRPr="005B1313">
        <w:rPr>
          <w:sz w:val="16"/>
        </w:rPr>
        <w:t xml:space="preserve">.”53 </w:t>
      </w:r>
    </w:p>
    <w:p w14:paraId="4CA31B43" w14:textId="4698B152" w:rsidR="00D12C51" w:rsidRDefault="00D12C51" w:rsidP="00B13BA1">
      <w:pPr>
        <w:pStyle w:val="Heading3"/>
      </w:pPr>
      <w:r>
        <w:lastRenderedPageBreak/>
        <w:t>T Subsets---2AC</w:t>
      </w:r>
    </w:p>
    <w:p w14:paraId="64618466" w14:textId="77777777" w:rsidR="00D12C51" w:rsidRDefault="00D12C51" w:rsidP="00D12C51">
      <w:pPr>
        <w:pStyle w:val="Heading4"/>
      </w:pPr>
      <w:r>
        <w:t xml:space="preserve">‘Private sector’ is </w:t>
      </w:r>
      <w:r>
        <w:rPr>
          <w:u w:val="single"/>
        </w:rPr>
        <w:t>business</w:t>
      </w:r>
      <w:r>
        <w:t xml:space="preserve"> and </w:t>
      </w:r>
      <w:r>
        <w:rPr>
          <w:u w:val="single"/>
        </w:rPr>
        <w:t>includes subsets</w:t>
      </w:r>
    </w:p>
    <w:p w14:paraId="0C21267B" w14:textId="77777777" w:rsidR="00D12C51" w:rsidRDefault="00D12C51" w:rsidP="00D12C51">
      <w:r w:rsidRPr="00A129C8">
        <w:rPr>
          <w:rStyle w:val="Style13ptBold"/>
        </w:rPr>
        <w:t>TD 21</w:t>
      </w:r>
      <w:r w:rsidRPr="00F356B3">
        <w:rPr>
          <w:rStyle w:val="Style13ptBold"/>
          <w:b w:val="0"/>
          <w:bCs/>
        </w:rPr>
        <w:t xml:space="preserve"> –</w:t>
      </w:r>
      <w:r>
        <w:t xml:space="preserve"> The Definition, ‘private sector’, https://the-definition.com/term/private-sector</w:t>
      </w:r>
    </w:p>
    <w:p w14:paraId="6ECE05F6" w14:textId="77777777" w:rsidR="00D12C51" w:rsidRPr="00F356B3" w:rsidRDefault="00D12C51" w:rsidP="00D12C51">
      <w:pPr>
        <w:rPr>
          <w:sz w:val="16"/>
        </w:rPr>
      </w:pPr>
      <w:r w:rsidRPr="00A129C8">
        <w:rPr>
          <w:rStyle w:val="StyleUnderline"/>
          <w:highlight w:val="cyan"/>
        </w:rPr>
        <w:t>Private sector refers to</w:t>
      </w:r>
      <w:r w:rsidRPr="00F356B3">
        <w:rPr>
          <w:sz w:val="16"/>
        </w:rPr>
        <w:t xml:space="preserve"> an umbrella term that may be applied to </w:t>
      </w:r>
      <w:r w:rsidRPr="00A129C8">
        <w:rPr>
          <w:rStyle w:val="Emphasis"/>
          <w:sz w:val="24"/>
          <w:szCs w:val="26"/>
          <w:highlight w:val="cyan"/>
        </w:rPr>
        <w:t>any</w:t>
      </w:r>
      <w:r w:rsidRPr="00A129C8">
        <w:rPr>
          <w:rStyle w:val="StyleUnderline"/>
          <w:sz w:val="24"/>
          <w:szCs w:val="26"/>
          <w:highlight w:val="cyan"/>
        </w:rPr>
        <w:t xml:space="preserve"> </w:t>
      </w:r>
      <w:r w:rsidRPr="00A129C8">
        <w:rPr>
          <w:rStyle w:val="StyleUnderline"/>
          <w:highlight w:val="cyan"/>
        </w:rPr>
        <w:t xml:space="preserve">or </w:t>
      </w:r>
      <w:r w:rsidRPr="00A129C8">
        <w:rPr>
          <w:rStyle w:val="Emphasis"/>
          <w:sz w:val="24"/>
          <w:szCs w:val="26"/>
          <w:highlight w:val="cyan"/>
        </w:rPr>
        <w:t>all</w:t>
      </w:r>
      <w:r w:rsidRPr="00A129C8">
        <w:rPr>
          <w:rStyle w:val="StyleUnderline"/>
          <w:sz w:val="24"/>
          <w:szCs w:val="26"/>
        </w:rPr>
        <w:t xml:space="preserve"> </w:t>
      </w:r>
      <w:r w:rsidRPr="00A129C8">
        <w:rPr>
          <w:rStyle w:val="StyleUnderline"/>
        </w:rPr>
        <w:t xml:space="preserve">of the nonpublic or commercial individuals and </w:t>
      </w:r>
      <w:r w:rsidRPr="00A129C8">
        <w:rPr>
          <w:rStyle w:val="StyleUnderline"/>
          <w:highlight w:val="cyan"/>
        </w:rPr>
        <w:t>businesses</w:t>
      </w:r>
      <w:r w:rsidRPr="00F356B3">
        <w:rPr>
          <w:sz w:val="16"/>
        </w:rPr>
        <w:t xml:space="preserve">, specified nonprofit organizations, most of academia and other scholastic institutions, and selected nongovernmental organizations. </w:t>
      </w:r>
    </w:p>
    <w:p w14:paraId="70C7A0EE" w14:textId="77777777" w:rsidR="00D12C51" w:rsidRDefault="00D12C51" w:rsidP="00D12C51">
      <w:pPr>
        <w:pStyle w:val="Heading4"/>
      </w:pPr>
      <w:r>
        <w:t>It’s not a mass noun</w:t>
      </w:r>
    </w:p>
    <w:p w14:paraId="3575C053" w14:textId="77777777" w:rsidR="00D12C51" w:rsidRDefault="00D12C51" w:rsidP="00D12C51">
      <w:r>
        <w:t xml:space="preserve">Katharina </w:t>
      </w:r>
      <w:r w:rsidRPr="00744C3F">
        <w:rPr>
          <w:rStyle w:val="Style13ptBold"/>
        </w:rPr>
        <w:t>Walker 16</w:t>
      </w:r>
      <w:r>
        <w:t xml:space="preserve">, Advisor for Vocational Skills Development and Helvetas’ Youth Focal Person. Sonja Hofstetter joined Swisscontact in Cambodia in July 2016. She is the Quality Assurance Manager and Deputy Team Leader of the Skills Development Programme. “ Study on Agricultural Technical and Vocational Education and Training (ATVET) in Developing Countries” Federal Department of Foreign Affairs FDFA, Swiss Agency for Development and Cooperation SDC, Global Programme Food Security, 25.1.2016, </w:t>
      </w:r>
      <w:hyperlink r:id="rId9" w:history="1">
        <w:r w:rsidRPr="007F1FD3">
          <w:rPr>
            <w:rStyle w:val="Hyperlink"/>
          </w:rPr>
          <w:t>https://www.shareweb.ch/site/Agriculture-and-Food-Security/focusareas/Documents/ras_capex_ATVET_Study_2016.pdf</w:t>
        </w:r>
      </w:hyperlink>
    </w:p>
    <w:p w14:paraId="015FFF5B" w14:textId="77777777" w:rsidR="00D12C51" w:rsidRDefault="00D12C51" w:rsidP="00D12C51">
      <w:pPr>
        <w:rPr>
          <w:sz w:val="16"/>
        </w:rPr>
      </w:pPr>
      <w:r w:rsidRPr="00F356B3">
        <w:rPr>
          <w:sz w:val="16"/>
        </w:rPr>
        <w:t xml:space="preserve">In many developing countries, the private sector1 [BEGIN FOOTNOTE 1] 1 </w:t>
      </w:r>
      <w:r w:rsidRPr="00744C3F">
        <w:rPr>
          <w:rStyle w:val="StyleUnderline"/>
        </w:rPr>
        <w:t xml:space="preserve">The </w:t>
      </w:r>
      <w:r w:rsidRPr="00744C3F">
        <w:rPr>
          <w:rStyle w:val="StyleUnderline"/>
          <w:highlight w:val="cyan"/>
        </w:rPr>
        <w:t xml:space="preserve">private sector is </w:t>
      </w:r>
      <w:r w:rsidRPr="00744C3F">
        <w:rPr>
          <w:rStyle w:val="Emphasis"/>
          <w:highlight w:val="cyan"/>
        </w:rPr>
        <w:t>not</w:t>
      </w:r>
      <w:r w:rsidRPr="00744C3F">
        <w:rPr>
          <w:rStyle w:val="StyleUnderline"/>
        </w:rPr>
        <w:t xml:space="preserve"> perceived as a </w:t>
      </w:r>
      <w:r w:rsidRPr="00744C3F">
        <w:rPr>
          <w:rStyle w:val="Emphasis"/>
          <w:highlight w:val="cyan"/>
        </w:rPr>
        <w:t>homogenous</w:t>
      </w:r>
      <w:r w:rsidRPr="00744C3F">
        <w:rPr>
          <w:rStyle w:val="Emphasis"/>
        </w:rPr>
        <w:t xml:space="preserve"> mass</w:t>
      </w:r>
      <w:r w:rsidRPr="00744C3F">
        <w:rPr>
          <w:rStyle w:val="StyleUnderline"/>
        </w:rPr>
        <w:t xml:space="preserve"> even though the terminology might suggest this to be the case. In this study, </w:t>
      </w:r>
      <w:r w:rsidRPr="00744C3F">
        <w:rPr>
          <w:rStyle w:val="StyleUnderline"/>
          <w:highlight w:val="cyan"/>
        </w:rPr>
        <w:t>the term</w:t>
      </w:r>
      <w:r w:rsidRPr="00744C3F">
        <w:rPr>
          <w:rStyle w:val="StyleUnderline"/>
        </w:rPr>
        <w:t xml:space="preserve"> “private sector” </w:t>
      </w:r>
      <w:r w:rsidRPr="00744C3F">
        <w:rPr>
          <w:rStyle w:val="StyleUnderline"/>
          <w:highlight w:val="cyan"/>
        </w:rPr>
        <w:t>is used to circumscribe</w:t>
      </w:r>
      <w:r w:rsidRPr="00744C3F">
        <w:rPr>
          <w:rStyle w:val="StyleUnderline"/>
        </w:rPr>
        <w:t xml:space="preserve"> the </w:t>
      </w:r>
      <w:r w:rsidRPr="00744C3F">
        <w:rPr>
          <w:rStyle w:val="Emphasis"/>
          <w:highlight w:val="cyan"/>
        </w:rPr>
        <w:t>various actors</w:t>
      </w:r>
      <w:r w:rsidRPr="00744C3F">
        <w:rPr>
          <w:rStyle w:val="StyleUnderline"/>
        </w:rPr>
        <w:t xml:space="preserve"> such as small and medium sized companies, large companies, sectorial associations, business associations, chambers of commerce, etc</w:t>
      </w:r>
      <w:r w:rsidRPr="00F356B3">
        <w:rPr>
          <w:rStyle w:val="Style13ptBold"/>
          <w:sz w:val="16"/>
        </w:rPr>
        <w:t xml:space="preserve">. </w:t>
      </w:r>
      <w:r w:rsidRPr="00F356B3">
        <w:rPr>
          <w:sz w:val="16"/>
        </w:rPr>
        <w:t>[END FOOTNOTE 1]</w:t>
      </w:r>
      <w:r w:rsidRPr="00F356B3">
        <w:rPr>
          <w:rStyle w:val="Style13ptBold"/>
          <w:sz w:val="16"/>
        </w:rPr>
        <w:t xml:space="preserve"> </w:t>
      </w:r>
      <w:r w:rsidRPr="00F356B3">
        <w:rPr>
          <w:sz w:val="16"/>
        </w:rPr>
        <w:t xml:space="preserve">faces challenges in finding adequately skilled employees. This also holds true for sectors linked to agriculture, e.g. processing, distribution, marketing, etc. The development of ATVET from a purely productivity-oriented approach to provide broader and more specialised skills sets along agricultural value chains is likely to raise the interest of private sector actors. This incentive can result in a stronger and more sustainable financial and conceptual engagement of employers in ATVET. </w:t>
      </w:r>
    </w:p>
    <w:p w14:paraId="5AD3F94F" w14:textId="77777777" w:rsidR="00D12C51" w:rsidRDefault="00D12C51" w:rsidP="00D12C51">
      <w:pPr>
        <w:pStyle w:val="Heading4"/>
      </w:pPr>
      <w:r>
        <w:t>‘Antitrust’ is prohibition of conduct that reduces economic welfare</w:t>
      </w:r>
    </w:p>
    <w:p w14:paraId="11102ED5" w14:textId="77777777" w:rsidR="00D12C51" w:rsidRDefault="00D12C51" w:rsidP="00D12C51">
      <w:r>
        <w:t xml:space="preserve">Fiona Scott </w:t>
      </w:r>
      <w:r w:rsidRPr="009274BA">
        <w:rPr>
          <w:rStyle w:val="Style13ptBold"/>
        </w:rPr>
        <w:t>Morton 19</w:t>
      </w:r>
      <w:r>
        <w:t>, Theodore Nierenberg Professor of Economics at the Yale School of Management, et al., “Committee for the Study of Digital Platforms Market Structure and Antitrust Subcommittee Report”, George J. Stigler Center for the Study of the Economy and the State The University of Chicago Booth School of Business, 7/1/2019, https://www.chicagobooth.edu/-/media/research/stigler/pdfs/market-structure-report.pdf</w:t>
      </w:r>
    </w:p>
    <w:p w14:paraId="34E16C3C" w14:textId="77777777" w:rsidR="00D12C51" w:rsidRDefault="00D12C51" w:rsidP="00D12C51">
      <w:r>
        <w:t>i. Basic Principles</w:t>
      </w:r>
    </w:p>
    <w:p w14:paraId="4701FEE1" w14:textId="77777777" w:rsidR="00D12C51" w:rsidRPr="00563329" w:rsidRDefault="00D12C51" w:rsidP="00D12C51">
      <w:r w:rsidRPr="00D04734">
        <w:rPr>
          <w:rStyle w:val="Emphasis"/>
          <w:highlight w:val="cyan"/>
        </w:rPr>
        <w:t>Antitrust law</w:t>
      </w:r>
      <w:r w:rsidRPr="00563329">
        <w:rPr>
          <w:rStyle w:val="StyleUnderline"/>
        </w:rPr>
        <w:t xml:space="preserve"> is intended to </w:t>
      </w:r>
      <w:r w:rsidRPr="00D04734">
        <w:rPr>
          <w:rStyle w:val="Emphasis"/>
          <w:highlight w:val="cyan"/>
        </w:rPr>
        <w:t>prohibit</w:t>
      </w:r>
      <w:r w:rsidRPr="00563329">
        <w:rPr>
          <w:rStyle w:val="Emphasis"/>
        </w:rPr>
        <w:t xml:space="preserve"> private </w:t>
      </w:r>
      <w:r w:rsidRPr="00D04734">
        <w:rPr>
          <w:rStyle w:val="Emphasis"/>
          <w:highlight w:val="cyan"/>
        </w:rPr>
        <w:t>conduct</w:t>
      </w:r>
      <w:r w:rsidRPr="00D04734">
        <w:rPr>
          <w:rStyle w:val="StyleUnderline"/>
          <w:highlight w:val="cyan"/>
        </w:rPr>
        <w:t xml:space="preserve"> by firms that </w:t>
      </w:r>
      <w:r w:rsidRPr="00D04734">
        <w:rPr>
          <w:rStyle w:val="Emphasis"/>
          <w:highlight w:val="cyan"/>
        </w:rPr>
        <w:t>reduces economic welfare</w:t>
      </w:r>
      <w:r>
        <w:t xml:space="preserve">. Although application of antitrust principles can be complex and the specific doctrinal embodiments of those principles can seem arcane and arbitrary, </w:t>
      </w:r>
      <w:r w:rsidRPr="00D04734">
        <w:rPr>
          <w:rStyle w:val="StyleUnderline"/>
          <w:highlight w:val="cyan"/>
        </w:rPr>
        <w:t>at its core</w:t>
      </w:r>
      <w:r w:rsidRPr="00563329">
        <w:rPr>
          <w:rStyle w:val="StyleUnderline"/>
        </w:rPr>
        <w:t xml:space="preserve"> US </w:t>
      </w:r>
      <w:r w:rsidRPr="00D04734">
        <w:rPr>
          <w:rStyle w:val="StyleUnderline"/>
          <w:highlight w:val="cyan"/>
        </w:rPr>
        <w:t>antitrust</w:t>
      </w:r>
      <w:r w:rsidRPr="00563329">
        <w:rPr>
          <w:rStyle w:val="StyleUnderline"/>
        </w:rPr>
        <w:t xml:space="preserve"> law </w:t>
      </w:r>
      <w:r w:rsidRPr="00D04734">
        <w:rPr>
          <w:rStyle w:val="StyleUnderline"/>
          <w:highlight w:val="cyan"/>
        </w:rPr>
        <w:t xml:space="preserve">is </w:t>
      </w:r>
      <w:r w:rsidRPr="00D04734">
        <w:rPr>
          <w:rStyle w:val="Emphasis"/>
          <w:highlight w:val="cyan"/>
        </w:rPr>
        <w:t>simple</w:t>
      </w:r>
      <w:r>
        <w:t xml:space="preserve">.128 </w:t>
      </w:r>
      <w:r w:rsidRPr="00563329">
        <w:rPr>
          <w:rStyle w:val="StyleUnderline"/>
        </w:rPr>
        <w:t xml:space="preserve">It can be summarized in a single sentence: </w:t>
      </w:r>
      <w:r w:rsidRPr="00D04734">
        <w:rPr>
          <w:rStyle w:val="StyleUnderline"/>
          <w:i/>
          <w:highlight w:val="cyan"/>
        </w:rPr>
        <w:t>Private conduct that</w:t>
      </w:r>
      <w:r w:rsidRPr="00563329">
        <w:rPr>
          <w:rStyle w:val="StyleUnderline"/>
          <w:i/>
        </w:rPr>
        <w:t xml:space="preserve"> </w:t>
      </w:r>
      <w:r w:rsidRPr="00563329">
        <w:rPr>
          <w:rStyle w:val="Emphasis"/>
          <w:i/>
        </w:rPr>
        <w:t xml:space="preserve">creates or </w:t>
      </w:r>
      <w:r w:rsidRPr="00D04734">
        <w:rPr>
          <w:rStyle w:val="Emphasis"/>
          <w:i/>
          <w:highlight w:val="cyan"/>
        </w:rPr>
        <w:t>increases market power</w:t>
      </w:r>
      <w:r w:rsidRPr="00D04734">
        <w:rPr>
          <w:rStyle w:val="StyleUnderline"/>
          <w:i/>
          <w:highlight w:val="cyan"/>
        </w:rPr>
        <w:t>, other than by</w:t>
      </w:r>
      <w:r w:rsidRPr="00563329">
        <w:rPr>
          <w:rStyle w:val="StyleUnderline"/>
          <w:i/>
        </w:rPr>
        <w:t xml:space="preserve"> </w:t>
      </w:r>
      <w:r w:rsidRPr="00563329">
        <w:rPr>
          <w:rStyle w:val="Emphasis"/>
          <w:i/>
        </w:rPr>
        <w:t xml:space="preserve">efficiency-based </w:t>
      </w:r>
      <w:r w:rsidRPr="00D04734">
        <w:rPr>
          <w:rStyle w:val="Emphasis"/>
          <w:i/>
          <w:highlight w:val="cyan"/>
        </w:rPr>
        <w:t>competition</w:t>
      </w:r>
      <w:r w:rsidRPr="00D04734">
        <w:rPr>
          <w:rStyle w:val="StyleUnderline"/>
          <w:i/>
          <w:highlight w:val="cyan"/>
        </w:rPr>
        <w:t xml:space="preserve"> on the </w:t>
      </w:r>
      <w:r w:rsidRPr="00D04734">
        <w:rPr>
          <w:rStyle w:val="Emphasis"/>
          <w:i/>
          <w:highlight w:val="cyan"/>
        </w:rPr>
        <w:t>merits</w:t>
      </w:r>
      <w:r w:rsidRPr="00D04734">
        <w:rPr>
          <w:rStyle w:val="StyleUnderline"/>
          <w:i/>
          <w:highlight w:val="cyan"/>
        </w:rPr>
        <w:t>, is illegal</w:t>
      </w:r>
      <w:r>
        <w:t>.</w:t>
      </w:r>
    </w:p>
    <w:p w14:paraId="329BE9B6" w14:textId="77777777" w:rsidR="00D12C51" w:rsidRDefault="00D12C51" w:rsidP="00D12C51">
      <w:pPr>
        <w:pStyle w:val="Heading4"/>
        <w:rPr>
          <w:u w:val="single"/>
        </w:rPr>
      </w:pPr>
      <w:r>
        <w:t xml:space="preserve">It can be </w:t>
      </w:r>
      <w:r>
        <w:rPr>
          <w:u w:val="single"/>
        </w:rPr>
        <w:t>sector-specific</w:t>
      </w:r>
    </w:p>
    <w:p w14:paraId="2261BB25" w14:textId="77777777" w:rsidR="00D12C51" w:rsidRDefault="00D12C51" w:rsidP="00D12C51">
      <w:r>
        <w:t xml:space="preserve">Dr. Fiona Scott </w:t>
      </w:r>
      <w:r w:rsidRPr="003A6765">
        <w:rPr>
          <w:rStyle w:val="Style13ptBold"/>
        </w:rPr>
        <w:t>Morton 19</w:t>
      </w:r>
      <w:r>
        <w:t>, Theodore Nierenberg Professor of Economics at the Yale School of Management, BA from Yale and PhD from MIT, et al., “Committee for the Study of Digital Platforms Market Structure and Antitrust Subcommittee Report”, George J. Stigler Center for the Study of the Economy and the State The University of Chicago Booth School of Business, 7/1/2019, https://www.chicagobooth.edu/-/media/research/stigler/pdfs/market-structure-report.pdf</w:t>
      </w:r>
    </w:p>
    <w:p w14:paraId="1A552D9F" w14:textId="77777777" w:rsidR="00D12C51" w:rsidRPr="00AD0D6E" w:rsidRDefault="00D12C51" w:rsidP="00D12C51">
      <w:pPr>
        <w:rPr>
          <w:sz w:val="16"/>
        </w:rPr>
      </w:pPr>
      <w:r w:rsidRPr="00D57F96">
        <w:rPr>
          <w:rStyle w:val="StyleUnderline"/>
        </w:rPr>
        <w:t xml:space="preserve">The </w:t>
      </w:r>
      <w:r w:rsidRPr="000468DB">
        <w:rPr>
          <w:rStyle w:val="StyleUnderline"/>
        </w:rPr>
        <w:t>risk</w:t>
      </w:r>
      <w:r w:rsidRPr="00AD0D6E">
        <w:rPr>
          <w:sz w:val="16"/>
        </w:rPr>
        <w:t xml:space="preserve">, of course, </w:t>
      </w:r>
      <w:r w:rsidRPr="000468DB">
        <w:rPr>
          <w:rStyle w:val="StyleUnderline"/>
        </w:rPr>
        <w:t xml:space="preserve">is that new legislation will not be enacted by </w:t>
      </w:r>
      <w:r w:rsidRPr="000468DB">
        <w:rPr>
          <w:rStyle w:val="Emphasis"/>
        </w:rPr>
        <w:t>experts</w:t>
      </w:r>
      <w:r w:rsidRPr="000468DB">
        <w:rPr>
          <w:rStyle w:val="StyleUnderline"/>
        </w:rPr>
        <w:t xml:space="preserve"> committed to </w:t>
      </w:r>
      <w:r w:rsidRPr="000468DB">
        <w:rPr>
          <w:rStyle w:val="Emphasis"/>
        </w:rPr>
        <w:t>sound</w:t>
      </w:r>
      <w:r w:rsidRPr="000468DB">
        <w:rPr>
          <w:rStyle w:val="StyleUnderline"/>
        </w:rPr>
        <w:t xml:space="preserve">, </w:t>
      </w:r>
      <w:r w:rsidRPr="000468DB">
        <w:rPr>
          <w:rStyle w:val="Emphasis"/>
        </w:rPr>
        <w:t>economically-focused</w:t>
      </w:r>
      <w:r w:rsidRPr="000468DB">
        <w:rPr>
          <w:rStyle w:val="StyleUnderline"/>
        </w:rPr>
        <w:t xml:space="preserve"> antitrust. It will be designed by </w:t>
      </w:r>
      <w:r w:rsidRPr="000468DB">
        <w:rPr>
          <w:rStyle w:val="Emphasis"/>
        </w:rPr>
        <w:t>Congress</w:t>
      </w:r>
      <w:r w:rsidRPr="000468DB">
        <w:rPr>
          <w:rStyle w:val="StyleUnderline"/>
        </w:rPr>
        <w:t xml:space="preserve"> in a </w:t>
      </w:r>
      <w:r w:rsidRPr="000468DB">
        <w:rPr>
          <w:rStyle w:val="Emphasis"/>
        </w:rPr>
        <w:t xml:space="preserve">politically charged </w:t>
      </w:r>
      <w:r w:rsidRPr="000468DB">
        <w:rPr>
          <w:rStyle w:val="Emphasis"/>
        </w:rPr>
        <w:lastRenderedPageBreak/>
        <w:t>environment</w:t>
      </w:r>
      <w:r w:rsidRPr="000468DB">
        <w:rPr>
          <w:rStyle w:val="StyleUnderline"/>
        </w:rPr>
        <w:t xml:space="preserve"> subject to </w:t>
      </w:r>
      <w:r w:rsidRPr="000468DB">
        <w:rPr>
          <w:rStyle w:val="Emphasis"/>
        </w:rPr>
        <w:t>pressure</w:t>
      </w:r>
      <w:r w:rsidRPr="000468DB">
        <w:rPr>
          <w:rStyle w:val="StyleUnderline"/>
        </w:rPr>
        <w:t xml:space="preserve"> from the very companies who stand to lose their market power if subject to increased antitrust oversight, or who benefit if their trading partners are subjected to excessive oversight</w:t>
      </w:r>
      <w:r w:rsidRPr="00AD0D6E">
        <w:rPr>
          <w:sz w:val="16"/>
        </w:rPr>
        <w:t>.</w:t>
      </w:r>
    </w:p>
    <w:p w14:paraId="6AD76C34" w14:textId="05D771D4" w:rsidR="00D12C51" w:rsidRPr="00D12C51" w:rsidRDefault="00D12C51" w:rsidP="00D12C51">
      <w:pPr>
        <w:rPr>
          <w:sz w:val="16"/>
        </w:rPr>
      </w:pPr>
      <w:r w:rsidRPr="000468DB">
        <w:rPr>
          <w:rStyle w:val="StyleUnderline"/>
        </w:rPr>
        <w:t xml:space="preserve">There is more at stake than the risk of flawed legislation. Antitrust law has </w:t>
      </w:r>
      <w:r w:rsidRPr="000468DB">
        <w:rPr>
          <w:rStyle w:val="Emphasis"/>
        </w:rPr>
        <w:t>maintained legitimacy</w:t>
      </w:r>
      <w:r w:rsidRPr="000468DB">
        <w:rPr>
          <w:rStyle w:val="StyleUnderline"/>
        </w:rPr>
        <w:t xml:space="preserve"> and widespread support for nearly 130 years in part because it applies to </w:t>
      </w:r>
      <w:r w:rsidRPr="000468DB">
        <w:rPr>
          <w:rStyle w:val="Emphasis"/>
        </w:rPr>
        <w:t>all forms of commercial activity</w:t>
      </w:r>
      <w:r w:rsidRPr="000468DB">
        <w:rPr>
          <w:rStyle w:val="StyleUnderline"/>
        </w:rPr>
        <w:t xml:space="preserve"> and is </w:t>
      </w:r>
      <w:r w:rsidRPr="000468DB">
        <w:rPr>
          <w:rStyle w:val="Emphasis"/>
          <w:sz w:val="24"/>
          <w:szCs w:val="26"/>
        </w:rPr>
        <w:t>not perceived as special interest</w:t>
      </w:r>
      <w:r w:rsidRPr="000468DB">
        <w:rPr>
          <w:rStyle w:val="StyleUnderline"/>
          <w:sz w:val="24"/>
          <w:szCs w:val="26"/>
        </w:rPr>
        <w:t xml:space="preserve"> </w:t>
      </w:r>
      <w:r w:rsidRPr="000468DB">
        <w:rPr>
          <w:rStyle w:val="StyleUnderline"/>
        </w:rPr>
        <w:t>legislation</w:t>
      </w:r>
      <w:r w:rsidRPr="00AD0D6E">
        <w:rPr>
          <w:sz w:val="16"/>
        </w:rPr>
        <w:t xml:space="preserve">. In our view </w:t>
      </w:r>
      <w:r w:rsidRPr="000468DB">
        <w:rPr>
          <w:rStyle w:val="StyleUnderline"/>
          <w:highlight w:val="cyan"/>
        </w:rPr>
        <w:t>it is</w:t>
      </w:r>
      <w:r w:rsidRPr="000468DB">
        <w:rPr>
          <w:rStyle w:val="StyleUnderline"/>
        </w:rPr>
        <w:t xml:space="preserve"> </w:t>
      </w:r>
      <w:r w:rsidRPr="000468DB">
        <w:rPr>
          <w:rStyle w:val="Emphasis"/>
        </w:rPr>
        <w:t xml:space="preserve">very </w:t>
      </w:r>
      <w:r w:rsidRPr="000468DB">
        <w:rPr>
          <w:rStyle w:val="Emphasis"/>
          <w:highlight w:val="cyan"/>
        </w:rPr>
        <w:t>important</w:t>
      </w:r>
      <w:r w:rsidRPr="000468DB">
        <w:rPr>
          <w:rStyle w:val="StyleUnderline"/>
          <w:highlight w:val="cyan"/>
        </w:rPr>
        <w:t xml:space="preserve"> that antitrust</w:t>
      </w:r>
      <w:r w:rsidRPr="000468DB">
        <w:rPr>
          <w:rStyle w:val="StyleUnderline"/>
        </w:rPr>
        <w:t xml:space="preserve"> law </w:t>
      </w:r>
      <w:r w:rsidRPr="000468DB">
        <w:rPr>
          <w:rStyle w:val="StyleUnderline"/>
          <w:highlight w:val="cyan"/>
        </w:rPr>
        <w:t xml:space="preserve">not have </w:t>
      </w:r>
      <w:r w:rsidRPr="000468DB">
        <w:rPr>
          <w:rStyle w:val="Emphasis"/>
          <w:sz w:val="24"/>
          <w:szCs w:val="26"/>
          <w:highlight w:val="cyan"/>
        </w:rPr>
        <w:t>different rules aimed at different sectors</w:t>
      </w:r>
      <w:r w:rsidRPr="000468DB">
        <w:rPr>
          <w:rStyle w:val="StyleUnderline"/>
        </w:rPr>
        <w:t xml:space="preserve">—such as </w:t>
      </w:r>
      <w:r w:rsidRPr="000468DB">
        <w:rPr>
          <w:rStyle w:val="Emphasis"/>
        </w:rPr>
        <w:t>technology</w:t>
      </w:r>
      <w:r w:rsidRPr="00AD0D6E">
        <w:rPr>
          <w:sz w:val="16"/>
        </w:rPr>
        <w:t xml:space="preserve">151 </w:t>
      </w:r>
      <w:r w:rsidRPr="000468DB">
        <w:rPr>
          <w:rStyle w:val="StyleUnderline"/>
        </w:rPr>
        <w:t xml:space="preserve">or </w:t>
      </w:r>
      <w:r w:rsidRPr="000468DB">
        <w:rPr>
          <w:rStyle w:val="Emphasis"/>
          <w:sz w:val="24"/>
          <w:szCs w:val="26"/>
        </w:rPr>
        <w:t>agriculture</w:t>
      </w:r>
      <w:r w:rsidRPr="00AD0D6E">
        <w:rPr>
          <w:sz w:val="16"/>
        </w:rPr>
        <w:t>152—</w:t>
      </w:r>
      <w:r w:rsidRPr="000468DB">
        <w:rPr>
          <w:rStyle w:val="StyleUnderline"/>
          <w:highlight w:val="cyan"/>
        </w:rPr>
        <w:t>that</w:t>
      </w:r>
      <w:r w:rsidRPr="000468DB">
        <w:rPr>
          <w:rStyle w:val="StyleUnderline"/>
        </w:rPr>
        <w:t xml:space="preserve"> would </w:t>
      </w:r>
      <w:r w:rsidRPr="000468DB">
        <w:rPr>
          <w:rStyle w:val="Emphasis"/>
          <w:highlight w:val="cyan"/>
        </w:rPr>
        <w:t>differentiate industries</w:t>
      </w:r>
      <w:r w:rsidRPr="000468DB">
        <w:rPr>
          <w:rStyle w:val="StyleUnderline"/>
        </w:rPr>
        <w:t xml:space="preserve"> and </w:t>
      </w:r>
      <w:r w:rsidRPr="000468DB">
        <w:rPr>
          <w:rStyle w:val="Emphasis"/>
          <w:sz w:val="24"/>
          <w:szCs w:val="26"/>
        </w:rPr>
        <w:t>undermine political support</w:t>
      </w:r>
      <w:r w:rsidRPr="000468DB">
        <w:rPr>
          <w:rStyle w:val="StyleUnderline"/>
          <w:sz w:val="24"/>
          <w:szCs w:val="26"/>
        </w:rPr>
        <w:t xml:space="preserve"> </w:t>
      </w:r>
      <w:r w:rsidRPr="000468DB">
        <w:rPr>
          <w:rStyle w:val="StyleUnderline"/>
        </w:rPr>
        <w:t xml:space="preserve">for antitrust law in </w:t>
      </w:r>
      <w:r w:rsidRPr="000468DB">
        <w:rPr>
          <w:rStyle w:val="Emphasis"/>
        </w:rPr>
        <w:t>general</w:t>
      </w:r>
      <w:r w:rsidRPr="00AD0D6E">
        <w:rPr>
          <w:sz w:val="16"/>
        </w:rPr>
        <w:t>. For this reason, the report outlines a number of useful digital platform interventions that can be undertaken by a sectoral regulator rather than falling to the task of antitrust enforcement.</w:t>
      </w:r>
    </w:p>
    <w:p w14:paraId="73D92116" w14:textId="5371B7C0" w:rsidR="00B13BA1" w:rsidRDefault="00D12C51" w:rsidP="00B13BA1">
      <w:pPr>
        <w:pStyle w:val="Heading3"/>
      </w:pPr>
      <w:r>
        <w:lastRenderedPageBreak/>
        <w:t>Capitalism K---</w:t>
      </w:r>
      <w:r w:rsidR="00B13BA1">
        <w:t>2AC</w:t>
      </w:r>
    </w:p>
    <w:p w14:paraId="44B8D129" w14:textId="77777777" w:rsidR="00B13BA1" w:rsidRDefault="00B13BA1" w:rsidP="00B13BA1">
      <w:pPr>
        <w:pStyle w:val="Heading4"/>
      </w:pPr>
      <w:r>
        <w:t xml:space="preserve">Competition is not </w:t>
      </w:r>
      <w:r>
        <w:rPr>
          <w:u w:val="single"/>
        </w:rPr>
        <w:t>monolithic</w:t>
      </w:r>
      <w:r>
        <w:t xml:space="preserve">---only recognizing its role in determining </w:t>
      </w:r>
      <w:r>
        <w:rPr>
          <w:u w:val="single"/>
        </w:rPr>
        <w:t>well-being</w:t>
      </w:r>
      <w:r>
        <w:t xml:space="preserve"> and </w:t>
      </w:r>
      <w:r>
        <w:rPr>
          <w:u w:val="single"/>
        </w:rPr>
        <w:t>reappropriating it</w:t>
      </w:r>
      <w:r>
        <w:t xml:space="preserve"> solves.</w:t>
      </w:r>
    </w:p>
    <w:p w14:paraId="013CF122" w14:textId="77777777" w:rsidR="00B13BA1" w:rsidRPr="00AB2D1D" w:rsidRDefault="00B13BA1" w:rsidP="00B13BA1">
      <w:r>
        <w:t xml:space="preserve">Maurice E. </w:t>
      </w:r>
      <w:r w:rsidRPr="00AB2D1D">
        <w:rPr>
          <w:rStyle w:val="Style13ptBold"/>
        </w:rPr>
        <w:t>Stucke 12</w:t>
      </w:r>
      <w:r>
        <w:t>, Douglas A. Blaze Distinguished Professor of Law at the University of Tennessee College of Law, J.D. from the Georgetown University Law Center, "Reconsidering Antitrust's Goals," Boston College Law Review, Vol. 53, March 2012, accessed via Lexis</w:t>
      </w:r>
    </w:p>
    <w:p w14:paraId="19FB53A9" w14:textId="77777777" w:rsidR="00B13BA1" w:rsidRPr="00AB2D1D" w:rsidRDefault="00B13BA1" w:rsidP="00B13BA1">
      <w:pPr>
        <w:rPr>
          <w:sz w:val="16"/>
        </w:rPr>
      </w:pPr>
      <w:r w:rsidRPr="00AB2D1D">
        <w:rPr>
          <w:rStyle w:val="StyleUnderline"/>
          <w:highlight w:val="cyan"/>
        </w:rPr>
        <w:t>In antitrust, competition</w:t>
      </w:r>
      <w:r w:rsidRPr="00AB2D1D">
        <w:rPr>
          <w:sz w:val="16"/>
        </w:rPr>
        <w:t xml:space="preserve">, however defined, </w:t>
      </w:r>
      <w:r w:rsidRPr="00AB2D1D">
        <w:rPr>
          <w:rStyle w:val="StyleUnderline"/>
          <w:highlight w:val="cyan"/>
        </w:rPr>
        <w:t xml:space="preserve">is </w:t>
      </w:r>
      <w:r w:rsidRPr="00AB2D1D">
        <w:rPr>
          <w:rStyle w:val="Emphasis"/>
          <w:highlight w:val="cyan"/>
        </w:rPr>
        <w:t>not the</w:t>
      </w:r>
      <w:r w:rsidRPr="00AB2D1D">
        <w:rPr>
          <w:rStyle w:val="Emphasis"/>
        </w:rPr>
        <w:t xml:space="preserve"> ultimate </w:t>
      </w:r>
      <w:r w:rsidRPr="00AB2D1D">
        <w:rPr>
          <w:rStyle w:val="Emphasis"/>
          <w:highlight w:val="cyan"/>
        </w:rPr>
        <w:t>end</w:t>
      </w:r>
      <w:r w:rsidRPr="00AB2D1D">
        <w:rPr>
          <w:sz w:val="16"/>
        </w:rPr>
        <w:t xml:space="preserve">. </w:t>
      </w:r>
      <w:r w:rsidRPr="00AB2D1D">
        <w:rPr>
          <w:rStyle w:val="StyleUnderline"/>
        </w:rPr>
        <w:t>Competition</w:t>
      </w:r>
      <w:r w:rsidRPr="00AB2D1D">
        <w:rPr>
          <w:sz w:val="16"/>
        </w:rPr>
        <w:t xml:space="preserve"> </w:t>
      </w:r>
      <w:r w:rsidRPr="00C10DB1">
        <w:rPr>
          <w:sz w:val="16"/>
        </w:rPr>
        <w:t xml:space="preserve">instead </w:t>
      </w:r>
      <w:r w:rsidRPr="00C10DB1">
        <w:rPr>
          <w:rStyle w:val="StyleUnderline"/>
        </w:rPr>
        <w:t xml:space="preserve">represents the means "to achieve </w:t>
      </w:r>
      <w:r w:rsidRPr="00C10DB1">
        <w:rPr>
          <w:rStyle w:val="Emphasis"/>
        </w:rPr>
        <w:t>broader</w:t>
      </w:r>
      <w:r w:rsidRPr="00C10DB1">
        <w:rPr>
          <w:rStyle w:val="StyleUnderline"/>
        </w:rPr>
        <w:t xml:space="preserve"> </w:t>
      </w:r>
      <w:r w:rsidRPr="00C10DB1">
        <w:rPr>
          <w:sz w:val="16"/>
        </w:rPr>
        <w:t>government</w:t>
      </w:r>
      <w:r w:rsidRPr="00C10DB1">
        <w:rPr>
          <w:rStyle w:val="StyleUnderline"/>
        </w:rPr>
        <w:t xml:space="preserve"> </w:t>
      </w:r>
      <w:r w:rsidRPr="00C10DB1">
        <w:rPr>
          <w:rStyle w:val="Emphasis"/>
        </w:rPr>
        <w:t>objectives</w:t>
      </w:r>
      <w:r w:rsidRPr="00C10DB1">
        <w:rPr>
          <w:sz w:val="16"/>
        </w:rPr>
        <w:t xml:space="preserve"> for the</w:t>
      </w:r>
      <w:r w:rsidRPr="00AB2D1D">
        <w:rPr>
          <w:sz w:val="16"/>
        </w:rPr>
        <w:t xml:space="preserve"> economy or for a given industry." 292</w:t>
      </w:r>
    </w:p>
    <w:p w14:paraId="59C5379C" w14:textId="77777777" w:rsidR="00B13BA1" w:rsidRPr="00AB2D1D" w:rsidRDefault="00B13BA1" w:rsidP="00B13BA1">
      <w:pPr>
        <w:rPr>
          <w:sz w:val="16"/>
        </w:rPr>
      </w:pPr>
      <w:r w:rsidRPr="00AB2D1D">
        <w:rPr>
          <w:sz w:val="16"/>
        </w:rPr>
        <w:t xml:space="preserve">If competition is not an end, but a more efficient (or democratic) means to achieve other goals, then three implications arise. First, </w:t>
      </w:r>
      <w:r w:rsidRPr="00AB2D1D">
        <w:rPr>
          <w:rStyle w:val="StyleUnderline"/>
        </w:rPr>
        <w:t>there must be</w:t>
      </w:r>
      <w:r w:rsidRPr="00AB2D1D">
        <w:rPr>
          <w:sz w:val="16"/>
        </w:rPr>
        <w:t xml:space="preserve"> one or more ultimate </w:t>
      </w:r>
      <w:r w:rsidRPr="00AB2D1D">
        <w:rPr>
          <w:rStyle w:val="StyleUnderline"/>
        </w:rPr>
        <w:t>goals</w:t>
      </w:r>
      <w:r w:rsidRPr="00AB2D1D">
        <w:rPr>
          <w:sz w:val="16"/>
        </w:rPr>
        <w:t xml:space="preserve">, with perhaps other intermediary goals. Second, </w:t>
      </w:r>
      <w:r w:rsidRPr="00AB2D1D">
        <w:rPr>
          <w:rStyle w:val="StyleUnderline"/>
          <w:highlight w:val="cyan"/>
        </w:rPr>
        <w:t>one</w:t>
      </w:r>
      <w:r w:rsidRPr="00AB2D1D">
        <w:rPr>
          <w:rStyle w:val="StyleUnderline"/>
        </w:rPr>
        <w:t xml:space="preserve"> </w:t>
      </w:r>
      <w:r w:rsidRPr="00AB2D1D">
        <w:rPr>
          <w:rStyle w:val="StyleUnderline"/>
          <w:highlight w:val="cyan"/>
        </w:rPr>
        <w:t xml:space="preserve">must have </w:t>
      </w:r>
      <w:r w:rsidRPr="00AB2D1D">
        <w:rPr>
          <w:rStyle w:val="Emphasis"/>
          <w:highlight w:val="cyan"/>
        </w:rPr>
        <w:t xml:space="preserve">a form </w:t>
      </w:r>
      <w:r w:rsidRPr="00C10DB1">
        <w:rPr>
          <w:rStyle w:val="StyleUnderline"/>
        </w:rPr>
        <w:t>of competition</w:t>
      </w:r>
      <w:r w:rsidRPr="00C10DB1">
        <w:rPr>
          <w:rStyle w:val="Emphasis"/>
        </w:rPr>
        <w:t xml:space="preserve"> </w:t>
      </w:r>
      <w:r w:rsidRPr="00AB2D1D">
        <w:rPr>
          <w:rStyle w:val="Emphasis"/>
          <w:highlight w:val="cyan"/>
        </w:rPr>
        <w:t>in mind</w:t>
      </w:r>
      <w:r w:rsidRPr="00AB2D1D">
        <w:rPr>
          <w:sz w:val="16"/>
        </w:rPr>
        <w:t xml:space="preserve">, and understand how and under what circumstances one's conception of competition can promote or impede one's ultimate objectives. Third, </w:t>
      </w:r>
      <w:r w:rsidRPr="00AB2D1D">
        <w:rPr>
          <w:rStyle w:val="StyleUnderline"/>
        </w:rPr>
        <w:t xml:space="preserve">one </w:t>
      </w:r>
      <w:r w:rsidRPr="00C10DB1">
        <w:rPr>
          <w:rStyle w:val="StyleUnderline"/>
        </w:rPr>
        <w:t xml:space="preserve">must </w:t>
      </w:r>
      <w:r w:rsidRPr="00AB2D1D">
        <w:rPr>
          <w:rStyle w:val="StyleUnderline"/>
          <w:highlight w:val="cyan"/>
        </w:rPr>
        <w:t>understand</w:t>
      </w:r>
      <w:r w:rsidRPr="00AB2D1D">
        <w:rPr>
          <w:rStyle w:val="StyleUnderline"/>
        </w:rPr>
        <w:t xml:space="preserve"> </w:t>
      </w:r>
      <w:r w:rsidRPr="00AB2D1D">
        <w:rPr>
          <w:rStyle w:val="StyleUnderline"/>
          <w:highlight w:val="cyan"/>
        </w:rPr>
        <w:t>how</w:t>
      </w:r>
      <w:r w:rsidRPr="00AB2D1D">
        <w:rPr>
          <w:sz w:val="16"/>
        </w:rPr>
        <w:t xml:space="preserve"> the </w:t>
      </w:r>
      <w:r w:rsidRPr="00AB2D1D">
        <w:rPr>
          <w:rStyle w:val="StyleUnderline"/>
        </w:rPr>
        <w:t xml:space="preserve">formal legal and informal </w:t>
      </w:r>
      <w:r w:rsidRPr="00AB2D1D">
        <w:rPr>
          <w:rStyle w:val="StyleUnderline"/>
          <w:highlight w:val="cyan"/>
        </w:rPr>
        <w:t>institutions</w:t>
      </w:r>
      <w:r w:rsidRPr="00AB2D1D">
        <w:rPr>
          <w:rStyle w:val="StyleUnderline"/>
        </w:rPr>
        <w:t xml:space="preserve"> can </w:t>
      </w:r>
      <w:r w:rsidRPr="00AB2D1D">
        <w:rPr>
          <w:rStyle w:val="StyleUnderline"/>
          <w:highlight w:val="cyan"/>
        </w:rPr>
        <w:t>promote</w:t>
      </w:r>
      <w:r w:rsidRPr="00AB2D1D">
        <w:rPr>
          <w:sz w:val="16"/>
        </w:rPr>
        <w:t xml:space="preserve"> one's conception of </w:t>
      </w:r>
      <w:r w:rsidRPr="00AB2D1D">
        <w:rPr>
          <w:rStyle w:val="StyleUnderline"/>
          <w:highlight w:val="cyan"/>
        </w:rPr>
        <w:t>competition</w:t>
      </w:r>
      <w:r w:rsidRPr="00AB2D1D">
        <w:rPr>
          <w:sz w:val="16"/>
        </w:rPr>
        <w:t>.</w:t>
      </w:r>
    </w:p>
    <w:p w14:paraId="7DF3505F" w14:textId="77777777" w:rsidR="00B13BA1" w:rsidRPr="00AB2D1D" w:rsidRDefault="00B13BA1" w:rsidP="00B13BA1">
      <w:pPr>
        <w:rPr>
          <w:sz w:val="16"/>
        </w:rPr>
      </w:pPr>
      <w:r w:rsidRPr="00AB2D1D">
        <w:rPr>
          <w:sz w:val="16"/>
        </w:rPr>
        <w:t xml:space="preserve">As an initial premise, </w:t>
      </w:r>
      <w:r w:rsidRPr="00AB2D1D">
        <w:rPr>
          <w:rStyle w:val="StyleUnderline"/>
        </w:rPr>
        <w:t xml:space="preserve">competition's ultimate goal is </w:t>
      </w:r>
      <w:r w:rsidRPr="00AB2D1D">
        <w:rPr>
          <w:rStyle w:val="StyleUnderline"/>
          <w:highlight w:val="cyan"/>
        </w:rPr>
        <w:t xml:space="preserve">to </w:t>
      </w:r>
      <w:r w:rsidRPr="00AB2D1D">
        <w:rPr>
          <w:rStyle w:val="Emphasis"/>
          <w:highlight w:val="cyan"/>
        </w:rPr>
        <w:t>improve well-being</w:t>
      </w:r>
      <w:r w:rsidRPr="00AB2D1D">
        <w:rPr>
          <w:sz w:val="16"/>
        </w:rPr>
        <w:t xml:space="preserve">. 293 Competition can be bitter, but we take such bitters to improve [*597] overall well-being, not simply to be left miserable. </w:t>
      </w:r>
      <w:r w:rsidRPr="00AB2D1D">
        <w:rPr>
          <w:rStyle w:val="StyleUnderline"/>
          <w:highlight w:val="cyan"/>
        </w:rPr>
        <w:t>If</w:t>
      </w:r>
      <w:r w:rsidRPr="00C10DB1">
        <w:rPr>
          <w:rStyle w:val="StyleUnderline"/>
        </w:rPr>
        <w:t>, as a result of</w:t>
      </w:r>
      <w:r w:rsidRPr="00C10DB1">
        <w:rPr>
          <w:sz w:val="16"/>
        </w:rPr>
        <w:t xml:space="preserve"> our </w:t>
      </w:r>
      <w:r w:rsidRPr="00C10DB1">
        <w:rPr>
          <w:rStyle w:val="StyleUnderline"/>
        </w:rPr>
        <w:t>competition policy</w:t>
      </w:r>
      <w:r w:rsidRPr="00C10DB1">
        <w:rPr>
          <w:sz w:val="16"/>
        </w:rPr>
        <w:t>, our physic</w:t>
      </w:r>
      <w:r w:rsidRPr="00AB2D1D">
        <w:rPr>
          <w:sz w:val="16"/>
        </w:rPr>
        <w:t xml:space="preserve">al and mental </w:t>
      </w:r>
      <w:r w:rsidRPr="00AB2D1D">
        <w:rPr>
          <w:rStyle w:val="StyleUnderline"/>
          <w:highlight w:val="cyan"/>
        </w:rPr>
        <w:t>health deteriorates</w:t>
      </w:r>
      <w:r w:rsidRPr="00AB2D1D">
        <w:rPr>
          <w:sz w:val="16"/>
        </w:rPr>
        <w:t xml:space="preserve">, our </w:t>
      </w:r>
      <w:r w:rsidRPr="00AB2D1D">
        <w:rPr>
          <w:rStyle w:val="StyleUnderline"/>
        </w:rPr>
        <w:t xml:space="preserve">isolation and distrust increases, and our freedom and self-determination decrease, then the </w:t>
      </w:r>
      <w:r w:rsidRPr="00AB2D1D">
        <w:rPr>
          <w:rStyle w:val="StyleUnderline"/>
          <w:highlight w:val="cyan"/>
        </w:rPr>
        <w:t>policy is</w:t>
      </w:r>
      <w:r w:rsidRPr="00AB2D1D">
        <w:rPr>
          <w:rStyle w:val="StyleUnderline"/>
        </w:rPr>
        <w:t xml:space="preserve"> </w:t>
      </w:r>
      <w:r w:rsidRPr="00AB2D1D">
        <w:rPr>
          <w:rStyle w:val="Emphasis"/>
          <w:highlight w:val="cyan"/>
        </w:rPr>
        <w:t>not worthwhile</w:t>
      </w:r>
      <w:r w:rsidRPr="00AB2D1D">
        <w:rPr>
          <w:sz w:val="16"/>
        </w:rPr>
        <w:t xml:space="preserve">. A competition policy, which simply involves a rush for scarce resources, in which many are trampled or left scrambling for the scraps, would appeal to the few who captured the resources. So </w:t>
      </w:r>
      <w:r w:rsidRPr="00AB2D1D">
        <w:rPr>
          <w:rStyle w:val="StyleUnderline"/>
        </w:rPr>
        <w:t xml:space="preserve">our conception of </w:t>
      </w:r>
      <w:r w:rsidRPr="00AB2D1D">
        <w:rPr>
          <w:rStyle w:val="StyleUnderline"/>
          <w:highlight w:val="cyan"/>
        </w:rPr>
        <w:t>competition</w:t>
      </w:r>
      <w:r w:rsidRPr="00AB2D1D">
        <w:rPr>
          <w:sz w:val="16"/>
        </w:rPr>
        <w:t xml:space="preserve"> (as defined in part by our competition policy) </w:t>
      </w:r>
      <w:r w:rsidRPr="00AB2D1D">
        <w:rPr>
          <w:rStyle w:val="StyleUnderline"/>
          <w:highlight w:val="cyan"/>
        </w:rPr>
        <w:t>must</w:t>
      </w:r>
      <w:r w:rsidRPr="00AB2D1D">
        <w:rPr>
          <w:sz w:val="16"/>
          <w:highlight w:val="cyan"/>
        </w:rPr>
        <w:t xml:space="preserve"> </w:t>
      </w:r>
      <w:r w:rsidRPr="00AB2D1D">
        <w:rPr>
          <w:rStyle w:val="StyleUnderline"/>
          <w:highlight w:val="cyan"/>
        </w:rPr>
        <w:t>promote</w:t>
      </w:r>
      <w:r w:rsidRPr="00AB2D1D">
        <w:rPr>
          <w:sz w:val="16"/>
        </w:rPr>
        <w:t xml:space="preserve"> (or at least not impede) </w:t>
      </w:r>
      <w:r w:rsidRPr="00AB2D1D">
        <w:rPr>
          <w:rStyle w:val="Emphasis"/>
        </w:rPr>
        <w:t xml:space="preserve">overall </w:t>
      </w:r>
      <w:r w:rsidRPr="00AB2D1D">
        <w:rPr>
          <w:rStyle w:val="Emphasis"/>
          <w:highlight w:val="cyan"/>
        </w:rPr>
        <w:t>well-being</w:t>
      </w:r>
      <w:r w:rsidRPr="00AB2D1D">
        <w:rPr>
          <w:sz w:val="16"/>
          <w:highlight w:val="cyan"/>
        </w:rPr>
        <w:t>.</w:t>
      </w:r>
    </w:p>
    <w:p w14:paraId="7A5F35DC" w14:textId="77777777" w:rsidR="00B13BA1" w:rsidRPr="00AB2D1D" w:rsidRDefault="00B13BA1" w:rsidP="00B13BA1">
      <w:pPr>
        <w:rPr>
          <w:sz w:val="16"/>
        </w:rPr>
      </w:pPr>
      <w:r w:rsidRPr="00AB2D1D">
        <w:rPr>
          <w:sz w:val="16"/>
        </w:rPr>
        <w:t>Some will ask whether this is too much to ask of antitrust. Let competition policy improve the allocation of scarce resources, reduce the costs of goods and services, and maximize overall wealth. Leave well-being to individual choice or supplementary governmental policies. We do not require other laws, such as the U.S. Food and Drug Administration regulations on frozen cherry pies, 294 to promote overall well-being. Why should antitrust bear this burden?</w:t>
      </w:r>
    </w:p>
    <w:p w14:paraId="31A221BF" w14:textId="77777777" w:rsidR="00B13BA1" w:rsidRPr="00AB2D1D" w:rsidRDefault="00B13BA1" w:rsidP="00B13BA1">
      <w:pPr>
        <w:rPr>
          <w:sz w:val="16"/>
        </w:rPr>
      </w:pPr>
      <w:r w:rsidRPr="00AB2D1D">
        <w:rPr>
          <w:sz w:val="16"/>
        </w:rPr>
        <w:t>One premise of our economic system of private enterprise is the importance of free competition. The Small Business Act's policy declaration summarizes this philosophy:</w:t>
      </w:r>
    </w:p>
    <w:p w14:paraId="33F57AB9" w14:textId="77777777" w:rsidR="00B13BA1" w:rsidRPr="00AB2D1D" w:rsidRDefault="00B13BA1" w:rsidP="00B13BA1">
      <w:pPr>
        <w:rPr>
          <w:sz w:val="16"/>
        </w:rPr>
      </w:pPr>
      <w:r w:rsidRPr="00AB2D1D">
        <w:rPr>
          <w:sz w:val="16"/>
        </w:rPr>
        <w:t>The essence of the American economic system of private enterprise is free competition. Only through full and free competition can free markets, free entry into business, and opportunities for the expression and growth of personal initiative and individual judgment be assured. The preservation and expansion of such competition is basic not only to the economic well-being but to the security of this Nation. 295</w:t>
      </w:r>
    </w:p>
    <w:p w14:paraId="6B71D8FB" w14:textId="77777777" w:rsidR="00B13BA1" w:rsidRPr="00AB2D1D" w:rsidRDefault="00B13BA1" w:rsidP="00B13BA1">
      <w:pPr>
        <w:rPr>
          <w:sz w:val="16"/>
        </w:rPr>
      </w:pPr>
      <w:r w:rsidRPr="00AB2D1D">
        <w:rPr>
          <w:sz w:val="16"/>
        </w:rPr>
        <w:t xml:space="preserve">This policy statement by Congress incorporates three important premises. First, </w:t>
      </w:r>
      <w:r w:rsidRPr="00AB2D1D">
        <w:rPr>
          <w:rStyle w:val="StyleUnderline"/>
          <w:highlight w:val="cyan"/>
        </w:rPr>
        <w:t xml:space="preserve">competition </w:t>
      </w:r>
      <w:r w:rsidRPr="00AB2D1D">
        <w:rPr>
          <w:rStyle w:val="Emphasis"/>
          <w:highlight w:val="cyan"/>
        </w:rPr>
        <w:t>does not exist independently of</w:t>
      </w:r>
      <w:r w:rsidRPr="00AB2D1D">
        <w:rPr>
          <w:rStyle w:val="Emphasis"/>
        </w:rPr>
        <w:t xml:space="preserve"> </w:t>
      </w:r>
      <w:r w:rsidRPr="00AB2D1D">
        <w:rPr>
          <w:rStyle w:val="StyleUnderline"/>
        </w:rPr>
        <w:t>the</w:t>
      </w:r>
      <w:r w:rsidRPr="00AB2D1D">
        <w:rPr>
          <w:rStyle w:val="Emphasis"/>
        </w:rPr>
        <w:t xml:space="preserve"> </w:t>
      </w:r>
      <w:r w:rsidRPr="00AB2D1D">
        <w:rPr>
          <w:rStyle w:val="Emphasis"/>
          <w:highlight w:val="cyan"/>
        </w:rPr>
        <w:t>legal</w:t>
      </w:r>
      <w:r w:rsidRPr="00AB2D1D">
        <w:rPr>
          <w:rStyle w:val="StyleUnderline"/>
        </w:rPr>
        <w:t xml:space="preserve"> and informal </w:t>
      </w:r>
      <w:r w:rsidRPr="00AB2D1D">
        <w:rPr>
          <w:rStyle w:val="Emphasis"/>
          <w:highlight w:val="cyan"/>
        </w:rPr>
        <w:t>institutions</w:t>
      </w:r>
      <w:r w:rsidRPr="00AB2D1D">
        <w:rPr>
          <w:sz w:val="16"/>
        </w:rPr>
        <w:t>. As economist R.H. Coase said, "[</w:t>
      </w:r>
      <w:r w:rsidRPr="00AB2D1D">
        <w:rPr>
          <w:rStyle w:val="StyleUnderline"/>
        </w:rPr>
        <w:t>T]he legal system will have a profound effect on the</w:t>
      </w:r>
      <w:r w:rsidRPr="00AB2D1D">
        <w:rPr>
          <w:sz w:val="16"/>
        </w:rPr>
        <w:t xml:space="preserve"> working of the </w:t>
      </w:r>
      <w:r w:rsidRPr="00AB2D1D">
        <w:rPr>
          <w:rStyle w:val="StyleUnderline"/>
        </w:rPr>
        <w:t>economic system and may</w:t>
      </w:r>
      <w:r w:rsidRPr="00AB2D1D">
        <w:rPr>
          <w:sz w:val="16"/>
        </w:rPr>
        <w:t xml:space="preserve"> in certain respects be said to </w:t>
      </w:r>
      <w:r w:rsidRPr="00AB2D1D">
        <w:rPr>
          <w:rStyle w:val="Emphasis"/>
        </w:rPr>
        <w:t>control it</w:t>
      </w:r>
      <w:r w:rsidRPr="00AB2D1D">
        <w:rPr>
          <w:sz w:val="16"/>
        </w:rPr>
        <w:t>." 296</w:t>
      </w:r>
    </w:p>
    <w:p w14:paraId="099E03DB" w14:textId="77777777" w:rsidR="00B13BA1" w:rsidRPr="00AB2D1D" w:rsidRDefault="00B13BA1" w:rsidP="00B13BA1">
      <w:pPr>
        <w:rPr>
          <w:sz w:val="16"/>
        </w:rPr>
      </w:pPr>
      <w:r w:rsidRPr="00AB2D1D">
        <w:rPr>
          <w:sz w:val="16"/>
        </w:rPr>
        <w:t xml:space="preserve">[*598] Second, the </w:t>
      </w:r>
      <w:r w:rsidRPr="00AB2D1D">
        <w:rPr>
          <w:rStyle w:val="StyleUnderline"/>
          <w:highlight w:val="cyan"/>
        </w:rPr>
        <w:t>types</w:t>
      </w:r>
      <w:r w:rsidRPr="00AB2D1D">
        <w:rPr>
          <w:rStyle w:val="StyleUnderline"/>
        </w:rPr>
        <w:t xml:space="preserve"> of competition</w:t>
      </w:r>
      <w:r w:rsidRPr="00AB2D1D">
        <w:rPr>
          <w:sz w:val="16"/>
        </w:rPr>
        <w:t xml:space="preserve"> (fair versus unfair) </w:t>
      </w:r>
      <w:r w:rsidRPr="00AB2D1D">
        <w:rPr>
          <w:rStyle w:val="StyleUnderline"/>
        </w:rPr>
        <w:t xml:space="preserve">can </w:t>
      </w:r>
      <w:r w:rsidRPr="00AB2D1D">
        <w:rPr>
          <w:rStyle w:val="StyleUnderline"/>
          <w:highlight w:val="cyan"/>
        </w:rPr>
        <w:t>vary</w:t>
      </w:r>
      <w:r w:rsidRPr="00AB2D1D">
        <w:rPr>
          <w:rStyle w:val="StyleUnderline"/>
        </w:rPr>
        <w:t xml:space="preserve"> depending on</w:t>
      </w:r>
      <w:r w:rsidRPr="00AB2D1D">
        <w:rPr>
          <w:sz w:val="16"/>
        </w:rPr>
        <w:t xml:space="preserve"> the legal and informal </w:t>
      </w:r>
      <w:r w:rsidRPr="00AB2D1D">
        <w:rPr>
          <w:rStyle w:val="StyleUnderline"/>
        </w:rPr>
        <w:t>institutions</w:t>
      </w:r>
      <w:r w:rsidRPr="00AB2D1D">
        <w:rPr>
          <w:sz w:val="16"/>
        </w:rPr>
        <w:t xml:space="preserve">. 297 The phrase "competition on the merits" invariably involves normative considerations of unfair competition. 298 The legal and informal </w:t>
      </w:r>
      <w:r w:rsidRPr="00AB2D1D">
        <w:rPr>
          <w:rStyle w:val="StyleUnderline"/>
          <w:highlight w:val="cyan"/>
        </w:rPr>
        <w:t>institutions provide</w:t>
      </w:r>
      <w:r w:rsidRPr="00AB2D1D">
        <w:rPr>
          <w:rStyle w:val="StyleUnderline"/>
        </w:rPr>
        <w:t xml:space="preserve"> the </w:t>
      </w:r>
      <w:r w:rsidRPr="00AB2D1D">
        <w:rPr>
          <w:rStyle w:val="Emphasis"/>
          <w:highlight w:val="cyan"/>
        </w:rPr>
        <w:t>rules</w:t>
      </w:r>
      <w:r w:rsidRPr="00AB2D1D">
        <w:rPr>
          <w:rStyle w:val="Emphasis"/>
        </w:rPr>
        <w:t xml:space="preserve"> of the game</w:t>
      </w:r>
      <w:r w:rsidRPr="00AB2D1D">
        <w:rPr>
          <w:sz w:val="16"/>
        </w:rPr>
        <w:t xml:space="preserve"> </w:t>
      </w:r>
      <w:r w:rsidRPr="00AB2D1D">
        <w:rPr>
          <w:rStyle w:val="StyleUnderline"/>
        </w:rPr>
        <w:t xml:space="preserve">necessary </w:t>
      </w:r>
      <w:r w:rsidRPr="00AB2D1D">
        <w:rPr>
          <w:rStyle w:val="StyleUnderline"/>
          <w:highlight w:val="cyan"/>
        </w:rPr>
        <w:t>for</w:t>
      </w:r>
      <w:r w:rsidRPr="00AB2D1D">
        <w:rPr>
          <w:rStyle w:val="StyleUnderline"/>
        </w:rPr>
        <w:t xml:space="preserve"> </w:t>
      </w:r>
      <w:r w:rsidRPr="00AB2D1D">
        <w:rPr>
          <w:sz w:val="16"/>
        </w:rPr>
        <w:t xml:space="preserve">that type of </w:t>
      </w:r>
      <w:r w:rsidRPr="00AB2D1D">
        <w:rPr>
          <w:rStyle w:val="StyleUnderline"/>
          <w:highlight w:val="cyan"/>
        </w:rPr>
        <w:t>competition to function</w:t>
      </w:r>
      <w:r w:rsidRPr="00AB2D1D">
        <w:rPr>
          <w:sz w:val="16"/>
        </w:rPr>
        <w:t xml:space="preserve"> effectively 299 </w:t>
      </w:r>
      <w:r w:rsidRPr="00AB2D1D">
        <w:rPr>
          <w:rStyle w:val="StyleUnderline"/>
        </w:rPr>
        <w:t>and</w:t>
      </w:r>
      <w:r w:rsidRPr="00AB2D1D">
        <w:rPr>
          <w:sz w:val="16"/>
        </w:rPr>
        <w:t xml:space="preserve"> thereby </w:t>
      </w:r>
      <w:r w:rsidRPr="00AB2D1D">
        <w:rPr>
          <w:rStyle w:val="StyleUnderline"/>
        </w:rPr>
        <w:t>affect the market participants' incentives</w:t>
      </w:r>
      <w:r w:rsidRPr="00AB2D1D">
        <w:rPr>
          <w:sz w:val="16"/>
        </w:rPr>
        <w:t xml:space="preserve">. 300 As Douglass North notes, "How the game is actually played is a consequence of the formal structure (e.g., formal rules, including those set by the government), the informal institutional constraints (e.g., societal norms and conventions), and the enforcement characteristics." 301 A market's performance characteristics are a function of these institutional constraints. The rules will define the opportunity set in the economy. </w:t>
      </w:r>
      <w:r w:rsidRPr="00AB2D1D">
        <w:rPr>
          <w:rStyle w:val="StyleUnderline"/>
          <w:highlight w:val="cyan"/>
        </w:rPr>
        <w:t>Changing</w:t>
      </w:r>
      <w:r w:rsidRPr="00AB2D1D">
        <w:rPr>
          <w:rStyle w:val="StyleUnderline"/>
        </w:rPr>
        <w:t xml:space="preserve"> the </w:t>
      </w:r>
      <w:r w:rsidRPr="00AB2D1D">
        <w:rPr>
          <w:rStyle w:val="StyleUnderline"/>
          <w:highlight w:val="cyan"/>
        </w:rPr>
        <w:t>rules</w:t>
      </w:r>
      <w:r w:rsidRPr="00AB2D1D">
        <w:rPr>
          <w:rStyle w:val="StyleUnderline"/>
        </w:rPr>
        <w:t xml:space="preserve"> can </w:t>
      </w:r>
      <w:r w:rsidRPr="00AB2D1D">
        <w:rPr>
          <w:rStyle w:val="StyleUnderline"/>
          <w:highlight w:val="cyan"/>
        </w:rPr>
        <w:t xml:space="preserve">lead to </w:t>
      </w:r>
      <w:r w:rsidRPr="00AB2D1D">
        <w:rPr>
          <w:rStyle w:val="Emphasis"/>
          <w:highlight w:val="cyan"/>
        </w:rPr>
        <w:t>different outcomes</w:t>
      </w:r>
      <w:r w:rsidRPr="00AB2D1D">
        <w:rPr>
          <w:sz w:val="16"/>
        </w:rPr>
        <w:t xml:space="preserve">. 302 </w:t>
      </w:r>
      <w:r w:rsidRPr="00AB2D1D">
        <w:rPr>
          <w:rStyle w:val="StyleUnderline"/>
          <w:highlight w:val="cyan"/>
        </w:rPr>
        <w:t>If</w:t>
      </w:r>
      <w:r w:rsidRPr="00AB2D1D">
        <w:rPr>
          <w:rStyle w:val="StyleUnderline"/>
        </w:rPr>
        <w:t xml:space="preserve"> the </w:t>
      </w:r>
      <w:r w:rsidRPr="00AB2D1D">
        <w:rPr>
          <w:rStyle w:val="StyleUnderline"/>
          <w:highlight w:val="cyan"/>
        </w:rPr>
        <w:t>antitrust</w:t>
      </w:r>
      <w:r w:rsidRPr="00AB2D1D">
        <w:rPr>
          <w:rStyle w:val="StyleUnderline"/>
        </w:rPr>
        <w:t xml:space="preserve"> laws </w:t>
      </w:r>
      <w:r w:rsidRPr="00AB2D1D">
        <w:rPr>
          <w:rStyle w:val="StyleUnderline"/>
          <w:highlight w:val="cyan"/>
        </w:rPr>
        <w:t>reward</w:t>
      </w:r>
      <w:r w:rsidRPr="00AB2D1D">
        <w:rPr>
          <w:sz w:val="16"/>
        </w:rPr>
        <w:t xml:space="preserve"> (</w:t>
      </w:r>
      <w:r w:rsidRPr="00AB2D1D">
        <w:rPr>
          <w:rStyle w:val="StyleUnderline"/>
        </w:rPr>
        <w:t>or are indifferent to</w:t>
      </w:r>
      <w:r w:rsidRPr="00AB2D1D">
        <w:rPr>
          <w:sz w:val="16"/>
        </w:rPr>
        <w:t xml:space="preserve">) </w:t>
      </w:r>
      <w:r w:rsidRPr="00AB2D1D">
        <w:rPr>
          <w:rStyle w:val="StyleUnderline"/>
          <w:highlight w:val="cyan"/>
        </w:rPr>
        <w:t>monopolization</w:t>
      </w:r>
      <w:r w:rsidRPr="00AB2D1D">
        <w:rPr>
          <w:sz w:val="16"/>
          <w:highlight w:val="cyan"/>
        </w:rPr>
        <w:t xml:space="preserve">, </w:t>
      </w:r>
      <w:r w:rsidRPr="00AB2D1D">
        <w:rPr>
          <w:rStyle w:val="StyleUnderline"/>
          <w:highlight w:val="cyan"/>
        </w:rPr>
        <w:t>monopolies will be the</w:t>
      </w:r>
      <w:r w:rsidRPr="00AB2D1D">
        <w:rPr>
          <w:rStyle w:val="StyleUnderline"/>
        </w:rPr>
        <w:t xml:space="preserve"> likely </w:t>
      </w:r>
      <w:r w:rsidRPr="00AB2D1D">
        <w:rPr>
          <w:rStyle w:val="StyleUnderline"/>
          <w:highlight w:val="cyan"/>
        </w:rPr>
        <w:t>outcome</w:t>
      </w:r>
      <w:r w:rsidRPr="00AB2D1D">
        <w:rPr>
          <w:sz w:val="16"/>
        </w:rPr>
        <w:t xml:space="preserve"> in markets conducive to monopolization. 303</w:t>
      </w:r>
    </w:p>
    <w:p w14:paraId="0E06A6FA" w14:textId="77777777" w:rsidR="00B13BA1" w:rsidRPr="00AB2D1D" w:rsidRDefault="00B13BA1" w:rsidP="00B13BA1">
      <w:pPr>
        <w:rPr>
          <w:sz w:val="16"/>
        </w:rPr>
      </w:pPr>
      <w:r w:rsidRPr="00AB2D1D">
        <w:rPr>
          <w:sz w:val="16"/>
        </w:rPr>
        <w:t xml:space="preserve">Third, </w:t>
      </w:r>
      <w:r w:rsidRPr="00C10DB1">
        <w:rPr>
          <w:rStyle w:val="StyleUnderline"/>
          <w:highlight w:val="cyan"/>
        </w:rPr>
        <w:t>some</w:t>
      </w:r>
      <w:r w:rsidRPr="00AB2D1D">
        <w:rPr>
          <w:rStyle w:val="StyleUnderline"/>
        </w:rPr>
        <w:t xml:space="preserve"> types of </w:t>
      </w:r>
      <w:r w:rsidRPr="00C10DB1">
        <w:rPr>
          <w:rStyle w:val="StyleUnderline"/>
          <w:highlight w:val="cyan"/>
        </w:rPr>
        <w:t>competition</w:t>
      </w:r>
      <w:r w:rsidRPr="00AB2D1D">
        <w:rPr>
          <w:sz w:val="16"/>
        </w:rPr>
        <w:t xml:space="preserve"> ("full and free") </w:t>
      </w:r>
      <w:r w:rsidRPr="00C10DB1">
        <w:rPr>
          <w:rStyle w:val="StyleUnderline"/>
          <w:highlight w:val="cyan"/>
        </w:rPr>
        <w:t>promote</w:t>
      </w:r>
      <w:r w:rsidRPr="00AB2D1D">
        <w:rPr>
          <w:rStyle w:val="StyleUnderline"/>
        </w:rPr>
        <w:t xml:space="preserve"> overall </w:t>
      </w:r>
      <w:r w:rsidRPr="00C10DB1">
        <w:rPr>
          <w:rStyle w:val="StyleUnderline"/>
          <w:highlight w:val="cyan"/>
        </w:rPr>
        <w:t>well-being</w:t>
      </w:r>
      <w:r w:rsidRPr="00AB2D1D">
        <w:rPr>
          <w:sz w:val="16"/>
        </w:rPr>
        <w:t xml:space="preserve">. </w:t>
      </w:r>
      <w:r w:rsidRPr="00AB2D1D">
        <w:rPr>
          <w:rStyle w:val="StyleUnderline"/>
        </w:rPr>
        <w:t>Other types</w:t>
      </w:r>
      <w:r w:rsidRPr="00AB2D1D">
        <w:rPr>
          <w:sz w:val="16"/>
        </w:rPr>
        <w:t xml:space="preserve"> of competition, such as the "exploitation of child labor, the chiseling of workers' wages, the stretching of workers' [*599] hours, </w:t>
      </w:r>
      <w:r w:rsidRPr="00AB2D1D">
        <w:rPr>
          <w:rStyle w:val="StyleUnderline"/>
        </w:rPr>
        <w:t>are not necessary, fair, or proper methods</w:t>
      </w:r>
      <w:r w:rsidRPr="00AB2D1D">
        <w:rPr>
          <w:sz w:val="16"/>
        </w:rPr>
        <w:t xml:space="preserve"> of competition" 304 </w:t>
      </w:r>
      <w:r w:rsidRPr="00AB2D1D">
        <w:rPr>
          <w:rStyle w:val="StyleUnderline"/>
        </w:rPr>
        <w:t>and</w:t>
      </w:r>
      <w:r w:rsidRPr="00AB2D1D">
        <w:rPr>
          <w:rStyle w:val="Emphasis"/>
        </w:rPr>
        <w:t xml:space="preserve"> hinder well-being.</w:t>
      </w:r>
      <w:r w:rsidRPr="00AB2D1D">
        <w:rPr>
          <w:sz w:val="16"/>
        </w:rPr>
        <w:t xml:space="preserve"> 305</w:t>
      </w:r>
    </w:p>
    <w:p w14:paraId="30408410" w14:textId="77777777" w:rsidR="00B13BA1" w:rsidRPr="00AB2D1D" w:rsidRDefault="00B13BA1" w:rsidP="00B13BA1">
      <w:pPr>
        <w:rPr>
          <w:sz w:val="16"/>
        </w:rPr>
      </w:pPr>
      <w:r w:rsidRPr="00AB2D1D">
        <w:rPr>
          <w:sz w:val="16"/>
        </w:rPr>
        <w:t xml:space="preserve">Accordingly, </w:t>
      </w:r>
      <w:r w:rsidRPr="00C10DB1">
        <w:rPr>
          <w:rStyle w:val="StyleUnderline"/>
          <w:highlight w:val="cyan"/>
        </w:rPr>
        <w:t>legal institutions</w:t>
      </w:r>
      <w:r w:rsidRPr="00AB2D1D">
        <w:rPr>
          <w:sz w:val="16"/>
        </w:rPr>
        <w:t xml:space="preserve"> (including antitrust law) 306 </w:t>
      </w:r>
      <w:r w:rsidRPr="00AB2D1D">
        <w:rPr>
          <w:rStyle w:val="StyleUnderline"/>
        </w:rPr>
        <w:t>and informal</w:t>
      </w:r>
      <w:r w:rsidRPr="00AB2D1D">
        <w:rPr>
          <w:sz w:val="16"/>
        </w:rPr>
        <w:t xml:space="preserve"> ethical, moral, and social </w:t>
      </w:r>
      <w:r w:rsidRPr="00AB2D1D">
        <w:rPr>
          <w:rStyle w:val="StyleUnderline"/>
        </w:rPr>
        <w:t>norms</w:t>
      </w:r>
      <w:r w:rsidRPr="00AB2D1D">
        <w:rPr>
          <w:sz w:val="16"/>
        </w:rPr>
        <w:t xml:space="preserve"> 307 </w:t>
      </w:r>
      <w:r w:rsidRPr="00C10DB1">
        <w:rPr>
          <w:rStyle w:val="StyleUnderline"/>
          <w:highlight w:val="cyan"/>
        </w:rPr>
        <w:t>can</w:t>
      </w:r>
      <w:r w:rsidRPr="00AB2D1D">
        <w:rPr>
          <w:sz w:val="16"/>
        </w:rPr>
        <w:t xml:space="preserve"> </w:t>
      </w:r>
      <w:r w:rsidRPr="00AB2D1D">
        <w:rPr>
          <w:rStyle w:val="StyleUnderline"/>
        </w:rPr>
        <w:t xml:space="preserve">promote overall well-being </w:t>
      </w:r>
      <w:r w:rsidRPr="00C10DB1">
        <w:rPr>
          <w:rStyle w:val="StyleUnderline"/>
          <w:highlight w:val="cyan"/>
        </w:rPr>
        <w:t>to the extent</w:t>
      </w:r>
      <w:r w:rsidRPr="00AB2D1D">
        <w:rPr>
          <w:rStyle w:val="StyleUnderline"/>
        </w:rPr>
        <w:t xml:space="preserve"> that </w:t>
      </w:r>
      <w:r w:rsidRPr="00C10DB1">
        <w:rPr>
          <w:rStyle w:val="StyleUnderline"/>
          <w:highlight w:val="cyan"/>
        </w:rPr>
        <w:t xml:space="preserve">they </w:t>
      </w:r>
      <w:r w:rsidRPr="00C10DB1">
        <w:rPr>
          <w:rStyle w:val="Emphasis"/>
          <w:highlight w:val="cyan"/>
        </w:rPr>
        <w:t>promote fair</w:t>
      </w:r>
      <w:r w:rsidRPr="00AB2D1D">
        <w:rPr>
          <w:rStyle w:val="Emphasis"/>
        </w:rPr>
        <w:t xml:space="preserve"> </w:t>
      </w:r>
      <w:r w:rsidRPr="00C10DB1">
        <w:rPr>
          <w:rStyle w:val="StyleUnderline"/>
        </w:rPr>
        <w:t xml:space="preserve">competition </w:t>
      </w:r>
      <w:r w:rsidRPr="00C10DB1">
        <w:rPr>
          <w:rStyle w:val="StyleUnderline"/>
          <w:highlight w:val="cyan"/>
        </w:rPr>
        <w:t xml:space="preserve">and </w:t>
      </w:r>
      <w:r w:rsidRPr="00C10DB1">
        <w:rPr>
          <w:rStyle w:val="Emphasis"/>
          <w:highlight w:val="cyan"/>
        </w:rPr>
        <w:t>deter unfair competition</w:t>
      </w:r>
      <w:r w:rsidRPr="00AB2D1D">
        <w:rPr>
          <w:sz w:val="16"/>
        </w:rPr>
        <w:t xml:space="preserve">. Consequently, </w:t>
      </w:r>
      <w:r w:rsidRPr="00AB2D1D">
        <w:rPr>
          <w:rStyle w:val="StyleUnderline"/>
        </w:rPr>
        <w:t xml:space="preserve">the </w:t>
      </w:r>
      <w:r w:rsidRPr="00C10DB1">
        <w:rPr>
          <w:rStyle w:val="StyleUnderline"/>
          <w:highlight w:val="cyan"/>
        </w:rPr>
        <w:t>stronger our belief in</w:t>
      </w:r>
      <w:r w:rsidRPr="00AB2D1D">
        <w:rPr>
          <w:rStyle w:val="StyleUnderline"/>
        </w:rPr>
        <w:t xml:space="preserve"> the importance of</w:t>
      </w:r>
      <w:r w:rsidRPr="00AB2D1D">
        <w:rPr>
          <w:sz w:val="16"/>
        </w:rPr>
        <w:t xml:space="preserve"> preserving and expanding </w:t>
      </w:r>
      <w:r w:rsidRPr="00C10DB1">
        <w:rPr>
          <w:rStyle w:val="StyleUnderline"/>
          <w:highlight w:val="cyan"/>
        </w:rPr>
        <w:t xml:space="preserve">fair </w:t>
      </w:r>
      <w:r w:rsidRPr="00C10DB1">
        <w:rPr>
          <w:rStyle w:val="StyleUnderline"/>
          <w:highlight w:val="cyan"/>
        </w:rPr>
        <w:lastRenderedPageBreak/>
        <w:t>competition</w:t>
      </w:r>
      <w:r w:rsidRPr="00AB2D1D">
        <w:rPr>
          <w:sz w:val="16"/>
        </w:rPr>
        <w:t xml:space="preserve"> to promote overall well-being, </w:t>
      </w:r>
      <w:r w:rsidRPr="00AB2D1D">
        <w:rPr>
          <w:rStyle w:val="StyleUnderline"/>
        </w:rPr>
        <w:t xml:space="preserve">the </w:t>
      </w:r>
      <w:r w:rsidRPr="00C10DB1">
        <w:rPr>
          <w:rStyle w:val="StyleUnderline"/>
          <w:highlight w:val="cyan"/>
        </w:rPr>
        <w:t>greater</w:t>
      </w:r>
      <w:r w:rsidRPr="00AB2D1D">
        <w:rPr>
          <w:rStyle w:val="StyleUnderline"/>
        </w:rPr>
        <w:t xml:space="preserve"> </w:t>
      </w:r>
      <w:r w:rsidRPr="00C10DB1">
        <w:rPr>
          <w:rStyle w:val="StyleUnderline"/>
          <w:highlight w:val="cyan"/>
        </w:rPr>
        <w:t>antitrust's role</w:t>
      </w:r>
      <w:r w:rsidRPr="00AB2D1D">
        <w:rPr>
          <w:rStyle w:val="StyleUnderline"/>
        </w:rPr>
        <w:t xml:space="preserve"> in defining and deterring unfair competition</w:t>
      </w:r>
      <w:r w:rsidRPr="00AB2D1D">
        <w:rPr>
          <w:sz w:val="16"/>
        </w:rPr>
        <w:t>. The Supreme Court describes the antitrust laws in general, and the Sherman Act in particular, as "the Magna Carta of free enterprise." 308 The Court has argued that antitrust laws "are as important to the preservation of economic freedom and our free-enterprise system as the Bill of Rights is to the protection of our fundamental personal freedoms." 309 Thus, antitrust promotes fair competition that, in turn, will promote overall well-being. 310</w:t>
      </w:r>
    </w:p>
    <w:p w14:paraId="361718FA" w14:textId="77777777" w:rsidR="00B13BA1" w:rsidRPr="00AB2D1D" w:rsidRDefault="00B13BA1" w:rsidP="00B13BA1">
      <w:pPr>
        <w:rPr>
          <w:sz w:val="16"/>
        </w:rPr>
      </w:pPr>
      <w:r w:rsidRPr="00AB2D1D">
        <w:rPr>
          <w:sz w:val="16"/>
        </w:rPr>
        <w:t xml:space="preserve">If antitrust's ultimate goal is to promote well-being, we must then address what constitutes "well-being." Webster's Dictionary defines "well-being" as "the state of being happy, healthy, or prosperous." 311 But being prosperous or healthy does not necessarily mean greater happiness. Well-being, as the Organisation for Economic Co-operation and Development (OECD) found, is multi-faceted. </w:t>
      </w:r>
      <w:r w:rsidRPr="00AB2D1D">
        <w:rPr>
          <w:rStyle w:val="StyleUnderline"/>
        </w:rPr>
        <w:t>Promoting well-being entails</w:t>
      </w:r>
      <w:r w:rsidRPr="00AB2D1D">
        <w:rPr>
          <w:sz w:val="16"/>
        </w:rPr>
        <w:t xml:space="preserve"> [*600] promoting (1) </w:t>
      </w:r>
      <w:r w:rsidRPr="00AB2D1D">
        <w:rPr>
          <w:rStyle w:val="StyleUnderline"/>
        </w:rPr>
        <w:t>material well-being</w:t>
      </w:r>
      <w:r w:rsidRPr="00AB2D1D">
        <w:rPr>
          <w:sz w:val="16"/>
        </w:rPr>
        <w:t xml:space="preserve"> (income and wealth, housing, and jobs and earnings) </w:t>
      </w:r>
      <w:r w:rsidRPr="00AB2D1D">
        <w:rPr>
          <w:rStyle w:val="StyleUnderline"/>
        </w:rPr>
        <w:t>and</w:t>
      </w:r>
      <w:r w:rsidRPr="00AB2D1D">
        <w:rPr>
          <w:sz w:val="16"/>
        </w:rPr>
        <w:t xml:space="preserve"> (2) </w:t>
      </w:r>
      <w:r w:rsidRPr="00AB2D1D">
        <w:rPr>
          <w:rStyle w:val="StyleUnderline"/>
        </w:rPr>
        <w:t>quality of life</w:t>
      </w:r>
      <w:r w:rsidRPr="00AB2D1D">
        <w:rPr>
          <w:sz w:val="16"/>
        </w:rPr>
        <w:t xml:space="preserve"> (health status, work and life balance, education and skills, social connections, civic engagement and governance, environmental quality, personal security, and subjective well-being). 312</w:t>
      </w:r>
    </w:p>
    <w:p w14:paraId="2F260D62" w14:textId="77777777" w:rsidR="00B13BA1" w:rsidRPr="00AB2D1D" w:rsidRDefault="00B13BA1" w:rsidP="00B13BA1">
      <w:pPr>
        <w:rPr>
          <w:sz w:val="16"/>
        </w:rPr>
      </w:pPr>
      <w:r w:rsidRPr="00AB2D1D">
        <w:rPr>
          <w:sz w:val="16"/>
        </w:rPr>
        <w:t>Should antitrust law then promote (1) only material well-being or (2) both material well-being and quality of life? Advances in the literature of happiness economics will enable policymakers to tailor governmental policies to promote well-being (or at least minimize sources of unhappiness, such as unemployment, mental illness, or inadequate health care). 313 It is apparent, however, from the available evidence that one cannot maximize well-being by maximizing only one component.</w:t>
      </w:r>
    </w:p>
    <w:p w14:paraId="61DC24EB" w14:textId="77777777" w:rsidR="00B13BA1" w:rsidRPr="00AB2D1D" w:rsidRDefault="00B13BA1" w:rsidP="00B13BA1">
      <w:pPr>
        <w:rPr>
          <w:sz w:val="16"/>
        </w:rPr>
      </w:pPr>
      <w:r w:rsidRPr="00AB2D1D">
        <w:rPr>
          <w:sz w:val="16"/>
        </w:rPr>
        <w:t>After one's basic needs are met, the economic literature shows, increasing income and wealth does not significantly increase well-being. 314 One of the few well-being metrics in which America excels is material well-being. The average household disposable income in the United States in 2008 was $ 37,690 per year, and average U.S. household's financial worth was an estimated $ 98,440--much higher than the OECD averages of $ 22,284 and $ 36,808, respectively. 315 Increasing aggregate material well-being will not necessarily increase overall well-being. 316 If a larger pie means greater wealth inequality, the wealthier [*601] will not necessarily be happier, 317 and there will be greater incentives for the wealthy to use the law to safeguard their interests. 318 Promoting wealth maximization (to the exclusion of other values) can also promote status competition, selfishness, and envy, and can marginalize other values correlated with greater happiness. 319 Thus, the greater issue is fairness, namely how well the resources are distributed. 320</w:t>
      </w:r>
    </w:p>
    <w:p w14:paraId="55812DAD" w14:textId="77777777" w:rsidR="00B13BA1" w:rsidRPr="00AB2D1D" w:rsidRDefault="00B13BA1" w:rsidP="00B13BA1">
      <w:pPr>
        <w:rPr>
          <w:sz w:val="16"/>
        </w:rPr>
      </w:pPr>
      <w:r w:rsidRPr="00AB2D1D">
        <w:rPr>
          <w:sz w:val="16"/>
        </w:rPr>
        <w:t>Income inequality in the United States increased significantly during the past antitrust policy cycle. 321 The United States has "the fourth highest rate of income inequality and relative poverty (17.3% of people [are] poor compared to an OECD average of 11.1%) in the OECD." 322 Other policy challenges involve quality-of-life issues, such as work and life balance, 323 social connections, 324 safety, 325 and environmental quality, [*602] including how efficiently the United States uses its natural resources. 326</w:t>
      </w:r>
    </w:p>
    <w:p w14:paraId="57C22BAD" w14:textId="77777777" w:rsidR="00B13BA1" w:rsidRPr="00AB2D1D" w:rsidRDefault="00B13BA1" w:rsidP="00B13BA1">
      <w:pPr>
        <w:rPr>
          <w:sz w:val="16"/>
        </w:rPr>
      </w:pPr>
      <w:r w:rsidRPr="00C10DB1">
        <w:rPr>
          <w:sz w:val="16"/>
        </w:rPr>
        <w:t xml:space="preserve">Consequently, </w:t>
      </w:r>
      <w:r w:rsidRPr="00C10DB1">
        <w:rPr>
          <w:rStyle w:val="StyleUnderline"/>
        </w:rPr>
        <w:t xml:space="preserve">in developed countries like the </w:t>
      </w:r>
      <w:r w:rsidRPr="00C10DB1">
        <w:rPr>
          <w:rStyle w:val="Emphasis"/>
        </w:rPr>
        <w:t>U</w:t>
      </w:r>
      <w:r w:rsidRPr="00C10DB1">
        <w:rPr>
          <w:rStyle w:val="StyleUnderline"/>
        </w:rPr>
        <w:t>nited</w:t>
      </w:r>
      <w:r w:rsidRPr="00AB2D1D">
        <w:rPr>
          <w:rStyle w:val="StyleUnderline"/>
        </w:rPr>
        <w:t xml:space="preserve"> </w:t>
      </w:r>
      <w:r w:rsidRPr="00AB2D1D">
        <w:rPr>
          <w:rStyle w:val="Emphasis"/>
        </w:rPr>
        <w:t>S</w:t>
      </w:r>
      <w:r w:rsidRPr="00AB2D1D">
        <w:rPr>
          <w:rStyle w:val="StyleUnderline"/>
        </w:rPr>
        <w:t>tates</w:t>
      </w:r>
      <w:r w:rsidRPr="00C10DB1">
        <w:rPr>
          <w:sz w:val="16"/>
        </w:rPr>
        <w:t xml:space="preserve">, </w:t>
      </w:r>
      <w:r w:rsidRPr="00C10DB1">
        <w:rPr>
          <w:rStyle w:val="StyleUnderline"/>
        </w:rPr>
        <w:t>an antitrust goal to maximize wealth</w:t>
      </w:r>
      <w:r w:rsidRPr="00C10DB1">
        <w:rPr>
          <w:sz w:val="16"/>
        </w:rPr>
        <w:t xml:space="preserve"> (to the exclusion of other goals) </w:t>
      </w:r>
      <w:r w:rsidRPr="00C10DB1">
        <w:rPr>
          <w:rStyle w:val="StyleUnderline"/>
        </w:rPr>
        <w:t>will not necessarily increase</w:t>
      </w:r>
      <w:r w:rsidRPr="00C10DB1">
        <w:rPr>
          <w:sz w:val="16"/>
        </w:rPr>
        <w:t xml:space="preserve"> (in fact, can even reduce) </w:t>
      </w:r>
      <w:r w:rsidRPr="00C10DB1">
        <w:rPr>
          <w:rStyle w:val="StyleUnderline"/>
        </w:rPr>
        <w:t>overall well-being</w:t>
      </w:r>
      <w:r w:rsidRPr="00C10DB1">
        <w:rPr>
          <w:sz w:val="16"/>
        </w:rPr>
        <w:t xml:space="preserve">. To maximize well-being, </w:t>
      </w:r>
      <w:r w:rsidRPr="00C10DB1">
        <w:rPr>
          <w:rStyle w:val="StyleUnderline"/>
        </w:rPr>
        <w:t xml:space="preserve">any </w:t>
      </w:r>
      <w:r w:rsidRPr="00C10DB1">
        <w:rPr>
          <w:rStyle w:val="StyleUnderline"/>
          <w:highlight w:val="cyan"/>
        </w:rPr>
        <w:t xml:space="preserve">competition </w:t>
      </w:r>
      <w:r w:rsidRPr="00C10DB1">
        <w:rPr>
          <w:rStyle w:val="StyleUnderline"/>
        </w:rPr>
        <w:t xml:space="preserve">policy </w:t>
      </w:r>
      <w:r w:rsidRPr="00C10DB1">
        <w:rPr>
          <w:rStyle w:val="StyleUnderline"/>
          <w:highlight w:val="cyan"/>
        </w:rPr>
        <w:t xml:space="preserve">must </w:t>
      </w:r>
      <w:r w:rsidRPr="00C10DB1">
        <w:rPr>
          <w:rStyle w:val="Emphasis"/>
          <w:highlight w:val="cyan"/>
        </w:rPr>
        <w:t>balance</w:t>
      </w:r>
      <w:r w:rsidRPr="00C10DB1">
        <w:rPr>
          <w:rStyle w:val="StyleUnderline"/>
        </w:rPr>
        <w:t xml:space="preserve"> the promotion of material</w:t>
      </w:r>
      <w:r w:rsidRPr="00C10DB1">
        <w:rPr>
          <w:rStyle w:val="Emphasis"/>
          <w:highlight w:val="cyan"/>
        </w:rPr>
        <w:t xml:space="preserve"> well-being with quality-of-life</w:t>
      </w:r>
      <w:r w:rsidRPr="00C10DB1">
        <w:rPr>
          <w:rStyle w:val="StyleUnderline"/>
        </w:rPr>
        <w:t xml:space="preserve"> factors</w:t>
      </w:r>
      <w:r w:rsidRPr="00C10DB1">
        <w:rPr>
          <w:sz w:val="16"/>
        </w:rPr>
        <w:t xml:space="preserve">, </w:t>
      </w:r>
      <w:r w:rsidRPr="00C10DB1">
        <w:rPr>
          <w:rStyle w:val="StyleUnderline"/>
        </w:rPr>
        <w:t xml:space="preserve">such as freedom and self-determination, </w:t>
      </w:r>
      <w:r w:rsidRPr="00C10DB1">
        <w:rPr>
          <w:rStyle w:val="StyleUnderline"/>
          <w:highlight w:val="cyan"/>
        </w:rPr>
        <w:t>while not deterring</w:t>
      </w:r>
      <w:r w:rsidRPr="00C10DB1">
        <w:rPr>
          <w:rStyle w:val="StyleUnderline"/>
        </w:rPr>
        <w:t xml:space="preserve"> the exercise of </w:t>
      </w:r>
      <w:r w:rsidRPr="00C10DB1">
        <w:rPr>
          <w:rStyle w:val="Emphasis"/>
          <w:highlight w:val="cyan"/>
        </w:rPr>
        <w:t>compassion</w:t>
      </w:r>
      <w:r w:rsidRPr="00C10DB1">
        <w:rPr>
          <w:rStyle w:val="StyleUnderline"/>
          <w:highlight w:val="cyan"/>
        </w:rPr>
        <w:t xml:space="preserve"> and </w:t>
      </w:r>
      <w:r w:rsidRPr="00C10DB1">
        <w:rPr>
          <w:rStyle w:val="Emphasis"/>
          <w:highlight w:val="cyan"/>
        </w:rPr>
        <w:t>interpersonal relationships</w:t>
      </w:r>
      <w:r w:rsidRPr="00C10DB1">
        <w:rPr>
          <w:sz w:val="16"/>
          <w:highlight w:val="cyan"/>
        </w:rPr>
        <w:t>.</w:t>
      </w:r>
    </w:p>
    <w:p w14:paraId="4F125FEB" w14:textId="77777777" w:rsidR="00B13BA1" w:rsidRPr="00AD0D6E" w:rsidRDefault="00B13BA1" w:rsidP="00B13BA1">
      <w:pPr>
        <w:rPr>
          <w:sz w:val="16"/>
        </w:rPr>
      </w:pPr>
      <w:r w:rsidRPr="00C10DB1">
        <w:rPr>
          <w:rStyle w:val="StyleUnderline"/>
        </w:rPr>
        <w:t xml:space="preserve">Such a policy is </w:t>
      </w:r>
      <w:r w:rsidRPr="00C10DB1">
        <w:rPr>
          <w:rStyle w:val="Emphasis"/>
          <w:highlight w:val="cyan"/>
        </w:rPr>
        <w:t>not difficult to imagine</w:t>
      </w:r>
      <w:r w:rsidRPr="00AB2D1D">
        <w:rPr>
          <w:sz w:val="16"/>
        </w:rPr>
        <w:t xml:space="preserve">. </w:t>
      </w:r>
      <w:r w:rsidRPr="00C10DB1">
        <w:rPr>
          <w:rStyle w:val="StyleUnderline"/>
          <w:highlight w:val="cyan"/>
        </w:rPr>
        <w:t>Competition in dispersing</w:t>
      </w:r>
      <w:r w:rsidRPr="00AB2D1D">
        <w:rPr>
          <w:rStyle w:val="StyleUnderline"/>
        </w:rPr>
        <w:t xml:space="preserve"> </w:t>
      </w:r>
      <w:r w:rsidRPr="00AB2D1D">
        <w:rPr>
          <w:sz w:val="16"/>
        </w:rPr>
        <w:t>political and economic</w:t>
      </w:r>
      <w:r w:rsidRPr="00AB2D1D">
        <w:rPr>
          <w:rStyle w:val="StyleUnderline"/>
        </w:rPr>
        <w:t xml:space="preserve"> </w:t>
      </w:r>
      <w:r w:rsidRPr="00C10DB1">
        <w:rPr>
          <w:rStyle w:val="StyleUnderline"/>
          <w:highlight w:val="cyan"/>
        </w:rPr>
        <w:t xml:space="preserve">power </w:t>
      </w:r>
      <w:r w:rsidRPr="00C10DB1">
        <w:t>can</w:t>
      </w:r>
      <w:r w:rsidRPr="00C10DB1">
        <w:rPr>
          <w:rStyle w:val="StyleUnderline"/>
        </w:rPr>
        <w:t xml:space="preserve"> </w:t>
      </w:r>
      <w:r w:rsidRPr="00C10DB1">
        <w:rPr>
          <w:rStyle w:val="StyleUnderline"/>
          <w:highlight w:val="cyan"/>
        </w:rPr>
        <w:t xml:space="preserve">increase </w:t>
      </w:r>
      <w:r w:rsidRPr="00C10DB1">
        <w:rPr>
          <w:rStyle w:val="StyleUnderline"/>
        </w:rPr>
        <w:t>economic</w:t>
      </w:r>
      <w:r w:rsidRPr="00AB2D1D">
        <w:rPr>
          <w:rStyle w:val="Emphasis"/>
        </w:rPr>
        <w:t xml:space="preserve"> </w:t>
      </w:r>
      <w:r w:rsidRPr="00C10DB1">
        <w:rPr>
          <w:rStyle w:val="Emphasis"/>
          <w:highlight w:val="cyan"/>
        </w:rPr>
        <w:t>opportunity</w:t>
      </w:r>
      <w:r w:rsidRPr="00C10DB1">
        <w:rPr>
          <w:rStyle w:val="StyleUnderline"/>
          <w:highlight w:val="cyan"/>
        </w:rPr>
        <w:t xml:space="preserve"> and </w:t>
      </w:r>
      <w:r w:rsidRPr="00C10DB1">
        <w:rPr>
          <w:rStyle w:val="StyleUnderline"/>
        </w:rPr>
        <w:t>personal</w:t>
      </w:r>
      <w:r w:rsidRPr="00C10DB1">
        <w:rPr>
          <w:rStyle w:val="Emphasis"/>
        </w:rPr>
        <w:t xml:space="preserve"> </w:t>
      </w:r>
      <w:r w:rsidRPr="00C10DB1">
        <w:rPr>
          <w:rStyle w:val="Emphasis"/>
          <w:highlight w:val="cyan"/>
        </w:rPr>
        <w:t>autonomy</w:t>
      </w:r>
      <w:r w:rsidRPr="00AB2D1D">
        <w:rPr>
          <w:sz w:val="16"/>
        </w:rPr>
        <w:t xml:space="preserve">, 327 </w:t>
      </w:r>
      <w:r w:rsidRPr="00C10DB1">
        <w:rPr>
          <w:rStyle w:val="StyleUnderline"/>
          <w:highlight w:val="cyan"/>
        </w:rPr>
        <w:t>a key</w:t>
      </w:r>
      <w:r w:rsidRPr="00AB2D1D">
        <w:rPr>
          <w:rStyle w:val="StyleUnderline"/>
        </w:rPr>
        <w:t xml:space="preserve"> </w:t>
      </w:r>
      <w:r w:rsidRPr="00C10DB1">
        <w:rPr>
          <w:rStyle w:val="Emphasis"/>
          <w:highlight w:val="cyan"/>
        </w:rPr>
        <w:t>predictor of happiness</w:t>
      </w:r>
      <w:r w:rsidRPr="00AB2D1D">
        <w:rPr>
          <w:sz w:val="16"/>
        </w:rPr>
        <w:t xml:space="preserve">. 328 </w:t>
      </w:r>
      <w:r w:rsidRPr="00C10DB1">
        <w:rPr>
          <w:rStyle w:val="StyleUnderline"/>
        </w:rPr>
        <w:t>Citizens</w:t>
      </w:r>
      <w:r w:rsidRPr="00C10DB1">
        <w:rPr>
          <w:sz w:val="16"/>
        </w:rPr>
        <w:t xml:space="preserve"> can </w:t>
      </w:r>
      <w:r w:rsidRPr="00C10DB1">
        <w:rPr>
          <w:rStyle w:val="StyleUnderline"/>
        </w:rPr>
        <w:t>choose to purchase from</w:t>
      </w:r>
      <w:r w:rsidRPr="00C10DB1">
        <w:rPr>
          <w:sz w:val="16"/>
        </w:rPr>
        <w:t xml:space="preserve"> (and work for) </w:t>
      </w:r>
      <w:r w:rsidRPr="00C10DB1">
        <w:rPr>
          <w:rStyle w:val="StyleUnderline"/>
        </w:rPr>
        <w:t>firms that align with their</w:t>
      </w:r>
      <w:r w:rsidRPr="00C10DB1">
        <w:rPr>
          <w:sz w:val="16"/>
        </w:rPr>
        <w:t xml:space="preserve"> personal, religious, and ethical </w:t>
      </w:r>
      <w:r w:rsidRPr="00C10DB1">
        <w:rPr>
          <w:rStyle w:val="StyleUnderline"/>
        </w:rPr>
        <w:t>values</w:t>
      </w:r>
      <w:r w:rsidRPr="00C10DB1">
        <w:rPr>
          <w:sz w:val="16"/>
        </w:rPr>
        <w:t xml:space="preserve">. 329 </w:t>
      </w:r>
      <w:r w:rsidRPr="00C10DB1">
        <w:rPr>
          <w:rStyle w:val="StyleUnderline"/>
          <w:highlight w:val="cyan"/>
        </w:rPr>
        <w:t>When a firm engages in</w:t>
      </w:r>
      <w:r w:rsidRPr="00C10DB1">
        <w:rPr>
          <w:rStyle w:val="StyleUnderline"/>
        </w:rPr>
        <w:t xml:space="preserve"> </w:t>
      </w:r>
      <w:r w:rsidRPr="00C10DB1">
        <w:rPr>
          <w:rStyle w:val="StyleUnderline"/>
          <w:highlight w:val="cyan"/>
        </w:rPr>
        <w:t>exploitative</w:t>
      </w:r>
      <w:r w:rsidRPr="00C10DB1">
        <w:rPr>
          <w:rStyle w:val="StyleUnderline"/>
        </w:rPr>
        <w:t xml:space="preserve">, unfair </w:t>
      </w:r>
      <w:r w:rsidRPr="00C10DB1">
        <w:rPr>
          <w:rStyle w:val="StyleUnderline"/>
          <w:highlight w:val="cyan"/>
        </w:rPr>
        <w:t>behavior</w:t>
      </w:r>
      <w:r w:rsidRPr="00C10DB1">
        <w:rPr>
          <w:rStyle w:val="StyleUnderline"/>
        </w:rPr>
        <w:t xml:space="preserve">, </w:t>
      </w:r>
      <w:r w:rsidRPr="00C10DB1">
        <w:rPr>
          <w:rStyle w:val="Emphasis"/>
        </w:rPr>
        <w:t xml:space="preserve">a </w:t>
      </w:r>
      <w:r w:rsidRPr="00C10DB1">
        <w:rPr>
          <w:rStyle w:val="Emphasis"/>
          <w:highlight w:val="cyan"/>
        </w:rPr>
        <w:t>competitive market provides alt</w:t>
      </w:r>
      <w:r w:rsidRPr="00C10DB1">
        <w:rPr>
          <w:rStyle w:val="StyleUnderline"/>
        </w:rPr>
        <w:t>ernative</w:t>
      </w:r>
      <w:r w:rsidRPr="00C10DB1">
        <w:rPr>
          <w:rStyle w:val="Emphasis"/>
          <w:highlight w:val="cyan"/>
        </w:rPr>
        <w:t>s</w:t>
      </w:r>
      <w:r w:rsidRPr="00AB2D1D">
        <w:rPr>
          <w:sz w:val="16"/>
        </w:rPr>
        <w:t xml:space="preserve">. 330 </w:t>
      </w:r>
      <w:r w:rsidRPr="00AB2D1D">
        <w:rPr>
          <w:rStyle w:val="StyleUnderline"/>
        </w:rPr>
        <w:t xml:space="preserve">Positive sum </w:t>
      </w:r>
      <w:r w:rsidRPr="00C10DB1">
        <w:rPr>
          <w:rStyle w:val="StyleUnderline"/>
          <w:highlight w:val="cyan"/>
        </w:rPr>
        <w:t xml:space="preserve">competition provides </w:t>
      </w:r>
      <w:r w:rsidRPr="00C10DB1">
        <w:rPr>
          <w:rStyle w:val="Emphasis"/>
          <w:highlight w:val="cyan"/>
        </w:rPr>
        <w:t>rich</w:t>
      </w:r>
      <w:r w:rsidRPr="00C10DB1">
        <w:rPr>
          <w:rStyle w:val="StyleUnderline"/>
        </w:rPr>
        <w:t>er</w:t>
      </w:r>
      <w:r w:rsidRPr="00C10DB1">
        <w:rPr>
          <w:rStyle w:val="Emphasis"/>
          <w:highlight w:val="cyan"/>
        </w:rPr>
        <w:t xml:space="preserve"> social connections</w:t>
      </w:r>
      <w:r w:rsidRPr="00C10DB1">
        <w:rPr>
          <w:sz w:val="16"/>
          <w:highlight w:val="cyan"/>
        </w:rPr>
        <w:t xml:space="preserve"> </w:t>
      </w:r>
      <w:r w:rsidRPr="00C10DB1">
        <w:rPr>
          <w:rStyle w:val="StyleUnderline"/>
          <w:highlight w:val="cyan"/>
        </w:rPr>
        <w:t>as people use</w:t>
      </w:r>
      <w:r w:rsidRPr="00AB2D1D">
        <w:rPr>
          <w:rStyle w:val="StyleUnderline"/>
        </w:rPr>
        <w:t xml:space="preserve"> their</w:t>
      </w:r>
      <w:r w:rsidRPr="00AB2D1D">
        <w:rPr>
          <w:sz w:val="16"/>
        </w:rPr>
        <w:t xml:space="preserve"> personal "</w:t>
      </w:r>
      <w:r w:rsidRPr="00AB2D1D">
        <w:rPr>
          <w:rStyle w:val="StyleUnderline"/>
        </w:rPr>
        <w:t xml:space="preserve">vigor, </w:t>
      </w:r>
      <w:r w:rsidRPr="00C10DB1">
        <w:rPr>
          <w:rStyle w:val="StyleUnderline"/>
          <w:highlight w:val="cyan"/>
        </w:rPr>
        <w:t>imagination</w:t>
      </w:r>
      <w:r w:rsidRPr="00AB2D1D">
        <w:rPr>
          <w:rStyle w:val="StyleUnderline"/>
        </w:rPr>
        <w:t xml:space="preserve">, devotion, and ingenuity" </w:t>
      </w:r>
      <w:r w:rsidRPr="00C10DB1">
        <w:rPr>
          <w:rStyle w:val="StyleUnderline"/>
          <w:highlight w:val="cyan"/>
        </w:rPr>
        <w:t>to help</w:t>
      </w:r>
      <w:r w:rsidRPr="00AB2D1D">
        <w:rPr>
          <w:sz w:val="16"/>
        </w:rPr>
        <w:t xml:space="preserve"> [*603] </w:t>
      </w:r>
      <w:r w:rsidRPr="00C10DB1">
        <w:rPr>
          <w:rStyle w:val="StyleUnderline"/>
          <w:highlight w:val="cyan"/>
        </w:rPr>
        <w:t>others</w:t>
      </w:r>
      <w:r w:rsidRPr="00AB2D1D">
        <w:rPr>
          <w:sz w:val="16"/>
        </w:rPr>
        <w:t xml:space="preserve">. 331 In promoting productive and dynamic efficiencies, </w:t>
      </w:r>
      <w:r w:rsidRPr="00C10DB1">
        <w:rPr>
          <w:rStyle w:val="StyleUnderline"/>
          <w:highlight w:val="cyan"/>
        </w:rPr>
        <w:t xml:space="preserve">antitrust </w:t>
      </w:r>
      <w:r w:rsidRPr="00C10DB1">
        <w:rPr>
          <w:rStyle w:val="StyleUnderline"/>
        </w:rPr>
        <w:t xml:space="preserve">can </w:t>
      </w:r>
      <w:r w:rsidRPr="00C10DB1">
        <w:rPr>
          <w:rStyle w:val="StyleUnderline"/>
          <w:highlight w:val="cyan"/>
        </w:rPr>
        <w:t xml:space="preserve">promote </w:t>
      </w:r>
      <w:r w:rsidRPr="00C10DB1">
        <w:rPr>
          <w:rStyle w:val="Emphasis"/>
          <w:highlight w:val="cyan"/>
        </w:rPr>
        <w:t>sustainable consumption and</w:t>
      </w:r>
      <w:r w:rsidRPr="00AB2D1D">
        <w:rPr>
          <w:rStyle w:val="Emphasis"/>
        </w:rPr>
        <w:t xml:space="preserve"> </w:t>
      </w:r>
      <w:r w:rsidRPr="00C10DB1">
        <w:rPr>
          <w:rStyle w:val="Emphasis"/>
          <w:highlight w:val="cyan"/>
        </w:rPr>
        <w:t>production</w:t>
      </w:r>
      <w:r w:rsidRPr="00AB2D1D">
        <w:rPr>
          <w:sz w:val="16"/>
        </w:rPr>
        <w:t xml:space="preserve">. </w:t>
      </w:r>
      <w:r w:rsidRPr="00AB2D1D">
        <w:rPr>
          <w:rStyle w:val="StyleUnderline"/>
        </w:rPr>
        <w:t xml:space="preserve">Greater productive </w:t>
      </w:r>
      <w:r w:rsidRPr="00C10DB1">
        <w:rPr>
          <w:rStyle w:val="StyleUnderline"/>
          <w:highlight w:val="cyan"/>
        </w:rPr>
        <w:t>efficiency</w:t>
      </w:r>
      <w:r w:rsidRPr="00AB2D1D">
        <w:rPr>
          <w:rStyle w:val="StyleUnderline"/>
        </w:rPr>
        <w:t xml:space="preserve"> can </w:t>
      </w:r>
      <w:r w:rsidRPr="00C10DB1">
        <w:rPr>
          <w:rStyle w:val="StyleUnderline"/>
          <w:highlight w:val="cyan"/>
        </w:rPr>
        <w:t>increase leisure time, which employees</w:t>
      </w:r>
      <w:r w:rsidRPr="00AB2D1D">
        <w:rPr>
          <w:sz w:val="16"/>
        </w:rPr>
        <w:t xml:space="preserve"> can </w:t>
      </w:r>
      <w:r w:rsidRPr="00C10DB1">
        <w:rPr>
          <w:rStyle w:val="StyleUnderline"/>
          <w:highlight w:val="cyan"/>
        </w:rPr>
        <w:t xml:space="preserve">use to contribute </w:t>
      </w:r>
      <w:r w:rsidRPr="00C10DB1">
        <w:rPr>
          <w:rStyle w:val="StyleUnderline"/>
        </w:rPr>
        <w:t>their</w:t>
      </w:r>
      <w:r w:rsidRPr="00AB2D1D">
        <w:rPr>
          <w:sz w:val="16"/>
        </w:rPr>
        <w:t xml:space="preserve"> unique </w:t>
      </w:r>
      <w:r w:rsidRPr="00AB2D1D">
        <w:rPr>
          <w:rStyle w:val="StyleUnderline"/>
        </w:rPr>
        <w:t xml:space="preserve">skills </w:t>
      </w:r>
      <w:r w:rsidRPr="00C10DB1">
        <w:rPr>
          <w:rStyle w:val="StyleUnderline"/>
          <w:highlight w:val="cyan"/>
        </w:rPr>
        <w:t xml:space="preserve">to community </w:t>
      </w:r>
      <w:r w:rsidRPr="00C10DB1">
        <w:rPr>
          <w:rStyle w:val="StyleUnderline"/>
        </w:rPr>
        <w:t>volunteer</w:t>
      </w:r>
      <w:r w:rsidRPr="00AB2D1D">
        <w:rPr>
          <w:rStyle w:val="StyleUnderline"/>
        </w:rPr>
        <w:t xml:space="preserve"> </w:t>
      </w:r>
      <w:r w:rsidRPr="00C10DB1">
        <w:rPr>
          <w:rStyle w:val="StyleUnderline"/>
          <w:highlight w:val="cyan"/>
        </w:rPr>
        <w:t>work</w:t>
      </w:r>
      <w:r w:rsidRPr="00AB2D1D">
        <w:rPr>
          <w:sz w:val="16"/>
        </w:rPr>
        <w:t xml:space="preserve">. 332 In enabling these activities, which are correlated generally with healthier and happier people, </w:t>
      </w:r>
      <w:r w:rsidRPr="00C10DB1">
        <w:rPr>
          <w:rStyle w:val="Emphasis"/>
          <w:highlight w:val="cyan"/>
        </w:rPr>
        <w:t xml:space="preserve">competition </w:t>
      </w:r>
      <w:r w:rsidRPr="00C10DB1">
        <w:rPr>
          <w:rStyle w:val="StyleUnderline"/>
        </w:rPr>
        <w:t>can</w:t>
      </w:r>
      <w:r w:rsidRPr="00C10DB1">
        <w:rPr>
          <w:rStyle w:val="Emphasis"/>
        </w:rPr>
        <w:t xml:space="preserve"> </w:t>
      </w:r>
      <w:r w:rsidRPr="00C10DB1">
        <w:rPr>
          <w:rStyle w:val="Emphasis"/>
          <w:highlight w:val="cyan"/>
        </w:rPr>
        <w:t>promote well-being</w:t>
      </w:r>
      <w:r w:rsidRPr="00AB2D1D">
        <w:rPr>
          <w:sz w:val="16"/>
        </w:rPr>
        <w:t>.</w:t>
      </w:r>
    </w:p>
    <w:p w14:paraId="24E25BFA" w14:textId="77777777" w:rsidR="00B13BA1" w:rsidRDefault="00B13BA1" w:rsidP="00B13BA1">
      <w:pPr>
        <w:pStyle w:val="Heading4"/>
      </w:pPr>
      <w:r>
        <w:t xml:space="preserve">It’s </w:t>
      </w:r>
      <w:r>
        <w:rPr>
          <w:u w:val="single"/>
        </w:rPr>
        <w:t>strategic duplicity</w:t>
      </w:r>
      <w:r>
        <w:t xml:space="preserve"> that implodes capitalism from </w:t>
      </w:r>
      <w:r>
        <w:rPr>
          <w:u w:val="single"/>
        </w:rPr>
        <w:t>within</w:t>
      </w:r>
      <w:r>
        <w:t>. Direct rejection fails.</w:t>
      </w:r>
    </w:p>
    <w:p w14:paraId="1AEF3926" w14:textId="77777777" w:rsidR="00B13BA1" w:rsidRDefault="00B13BA1" w:rsidP="00B13BA1">
      <w:r>
        <w:t xml:space="preserve">Dr. Brian </w:t>
      </w:r>
      <w:r w:rsidRPr="00BC2CF9">
        <w:rPr>
          <w:rStyle w:val="Style13ptBold"/>
        </w:rPr>
        <w:t>Massumi 18</w:t>
      </w:r>
      <w:r>
        <w:t>, Professor in the Department of Communication Sciences at the University of Montréal, Ph.D. in French Literature from Yale University, and Dr. Erin Manning, Professor of Philosophy and Cinema at Concordia University, Ph.D. in Political Philosophy from University of Hawaii, “A Cryptoeconomy of Affect”, The New Inquiry, 5/14/2018, https://thenewinquiry.com/a-cryptoeconomy-of-affect/</w:t>
      </w:r>
    </w:p>
    <w:p w14:paraId="66702A8A" w14:textId="77777777" w:rsidR="00B13BA1" w:rsidRPr="00423074" w:rsidRDefault="00B13BA1" w:rsidP="00B13BA1">
      <w:pPr>
        <w:rPr>
          <w:sz w:val="16"/>
        </w:rPr>
      </w:pPr>
      <w:r w:rsidRPr="0030252B">
        <w:rPr>
          <w:rStyle w:val="StyleUnderline"/>
          <w:highlight w:val="cyan"/>
        </w:rPr>
        <w:t xml:space="preserve">It would be </w:t>
      </w:r>
      <w:r w:rsidRPr="0030252B">
        <w:rPr>
          <w:rStyle w:val="Emphasis"/>
          <w:highlight w:val="cyan"/>
        </w:rPr>
        <w:t>very naive</w:t>
      </w:r>
      <w:r w:rsidRPr="00423074">
        <w:rPr>
          <w:sz w:val="16"/>
        </w:rPr>
        <w:t xml:space="preserve"> of us </w:t>
      </w:r>
      <w:r w:rsidRPr="0030252B">
        <w:rPr>
          <w:rStyle w:val="StyleUnderline"/>
          <w:highlight w:val="cyan"/>
        </w:rPr>
        <w:t xml:space="preserve">to think you could </w:t>
      </w:r>
      <w:r w:rsidRPr="0030252B">
        <w:rPr>
          <w:rStyle w:val="Emphasis"/>
          <w:highlight w:val="cyan"/>
        </w:rPr>
        <w:t>just walk out</w:t>
      </w:r>
      <w:r w:rsidRPr="0030252B">
        <w:rPr>
          <w:rStyle w:val="StyleUnderline"/>
          <w:highlight w:val="cyan"/>
        </w:rPr>
        <w:t xml:space="preserve"> of </w:t>
      </w:r>
      <w:r w:rsidRPr="0030252B">
        <w:rPr>
          <w:rStyle w:val="Emphasis"/>
          <w:highlight w:val="cyan"/>
        </w:rPr>
        <w:t>cap</w:t>
      </w:r>
      <w:r w:rsidRPr="00314D83">
        <w:rPr>
          <w:rStyle w:val="StyleUnderline"/>
        </w:rPr>
        <w:t xml:space="preserve">italism. We’re not that naive. </w:t>
      </w:r>
      <w:r w:rsidRPr="0030252B">
        <w:rPr>
          <w:rStyle w:val="Emphasis"/>
          <w:highlight w:val="cyan"/>
        </w:rPr>
        <w:t>Neolib</w:t>
      </w:r>
      <w:r w:rsidRPr="00314D83">
        <w:rPr>
          <w:rStyle w:val="StyleUnderline"/>
        </w:rPr>
        <w:t xml:space="preserve">eralism </w:t>
      </w:r>
      <w:r w:rsidRPr="0030252B">
        <w:rPr>
          <w:rStyle w:val="StyleUnderline"/>
          <w:highlight w:val="cyan"/>
        </w:rPr>
        <w:t>is our</w:t>
      </w:r>
      <w:r w:rsidRPr="00314D83">
        <w:rPr>
          <w:rStyle w:val="StyleUnderline"/>
        </w:rPr>
        <w:t xml:space="preserve"> natural </w:t>
      </w:r>
      <w:r w:rsidRPr="0030252B">
        <w:rPr>
          <w:rStyle w:val="StyleUnderline"/>
          <w:highlight w:val="cyan"/>
        </w:rPr>
        <w:t>environment. We</w:t>
      </w:r>
      <w:r w:rsidRPr="00423074">
        <w:rPr>
          <w:sz w:val="16"/>
        </w:rPr>
        <w:t xml:space="preserve"> therefore </w:t>
      </w:r>
      <w:r w:rsidRPr="0030252B">
        <w:rPr>
          <w:rStyle w:val="StyleUnderline"/>
          <w:highlight w:val="cyan"/>
        </w:rPr>
        <w:t>operate with</w:t>
      </w:r>
      <w:r w:rsidRPr="00423074">
        <w:rPr>
          <w:sz w:val="16"/>
        </w:rPr>
        <w:t xml:space="preserve"> what we call </w:t>
      </w:r>
      <w:r w:rsidRPr="0030252B">
        <w:rPr>
          <w:rStyle w:val="Emphasis"/>
          <w:highlight w:val="cyan"/>
        </w:rPr>
        <w:t>strategic duplicity</w:t>
      </w:r>
      <w:r w:rsidRPr="00314D83">
        <w:rPr>
          <w:rStyle w:val="StyleUnderline"/>
        </w:rPr>
        <w:t xml:space="preserve">. This involves </w:t>
      </w:r>
      <w:r w:rsidRPr="0030252B">
        <w:rPr>
          <w:rStyle w:val="StyleUnderline"/>
          <w:highlight w:val="cyan"/>
        </w:rPr>
        <w:t xml:space="preserve">recognizing what works </w:t>
      </w:r>
      <w:r w:rsidRPr="0030252B">
        <w:rPr>
          <w:rStyle w:val="Emphasis"/>
          <w:highlight w:val="cyan"/>
        </w:rPr>
        <w:t>in</w:t>
      </w:r>
      <w:r w:rsidRPr="00314D83">
        <w:rPr>
          <w:rStyle w:val="StyleUnderline"/>
        </w:rPr>
        <w:t xml:space="preserve"> the </w:t>
      </w:r>
      <w:r w:rsidRPr="0030252B">
        <w:rPr>
          <w:rStyle w:val="StyleUnderline"/>
          <w:highlight w:val="cyan"/>
        </w:rPr>
        <w:t xml:space="preserve">systems we work </w:t>
      </w:r>
      <w:r w:rsidRPr="0030252B">
        <w:rPr>
          <w:rStyle w:val="Emphasis"/>
          <w:highlight w:val="cyan"/>
        </w:rPr>
        <w:t>against</w:t>
      </w:r>
      <w:r w:rsidRPr="00314D83">
        <w:rPr>
          <w:rStyle w:val="StyleUnderline"/>
        </w:rPr>
        <w:t xml:space="preserve">. Which means: </w:t>
      </w:r>
      <w:r w:rsidRPr="0030252B">
        <w:rPr>
          <w:rStyle w:val="Emphasis"/>
          <w:highlight w:val="cyan"/>
        </w:rPr>
        <w:t xml:space="preserve">We don’t </w:t>
      </w:r>
      <w:r w:rsidRPr="0030252B">
        <w:rPr>
          <w:rStyle w:val="Emphasis"/>
          <w:highlight w:val="cyan"/>
        </w:rPr>
        <w:lastRenderedPageBreak/>
        <w:t>just oppose</w:t>
      </w:r>
      <w:r w:rsidRPr="00314D83">
        <w:rPr>
          <w:rStyle w:val="Emphasis"/>
        </w:rPr>
        <w:t xml:space="preserve"> them </w:t>
      </w:r>
      <w:r w:rsidRPr="0030252B">
        <w:rPr>
          <w:rStyle w:val="Emphasis"/>
          <w:highlight w:val="cyan"/>
        </w:rPr>
        <w:t>head on</w:t>
      </w:r>
      <w:r w:rsidRPr="0030252B">
        <w:rPr>
          <w:rStyle w:val="StyleUnderline"/>
          <w:highlight w:val="cyan"/>
        </w:rPr>
        <w:t xml:space="preserve">. We work </w:t>
      </w:r>
      <w:r w:rsidRPr="0030252B">
        <w:rPr>
          <w:rStyle w:val="Emphasis"/>
          <w:highlight w:val="cyan"/>
        </w:rPr>
        <w:t>with them, strategically</w:t>
      </w:r>
      <w:r w:rsidRPr="0030252B">
        <w:rPr>
          <w:rStyle w:val="StyleUnderline"/>
          <w:highlight w:val="cyan"/>
        </w:rPr>
        <w:t xml:space="preserve">, while </w:t>
      </w:r>
      <w:r w:rsidRPr="0030252B">
        <w:rPr>
          <w:rStyle w:val="Emphasis"/>
          <w:highlight w:val="cyan"/>
        </w:rPr>
        <w:t>nurturing</w:t>
      </w:r>
      <w:r w:rsidRPr="00314D83">
        <w:rPr>
          <w:rStyle w:val="StyleUnderline"/>
        </w:rPr>
        <w:t xml:space="preserve"> an </w:t>
      </w:r>
      <w:r w:rsidRPr="0030252B">
        <w:rPr>
          <w:rStyle w:val="Emphasis"/>
          <w:highlight w:val="cyan"/>
        </w:rPr>
        <w:t>alien logic</w:t>
      </w:r>
      <w:r w:rsidRPr="00314D83">
        <w:rPr>
          <w:rStyle w:val="StyleUnderline"/>
        </w:rPr>
        <w:t xml:space="preserve"> that moves in </w:t>
      </w:r>
      <w:r w:rsidRPr="00314D83">
        <w:rPr>
          <w:rStyle w:val="Emphasis"/>
        </w:rPr>
        <w:t>very different</w:t>
      </w:r>
      <w:r w:rsidRPr="00314D83">
        <w:rPr>
          <w:rStyle w:val="StyleUnderline"/>
        </w:rPr>
        <w:t xml:space="preserve"> directions</w:t>
      </w:r>
      <w:r w:rsidRPr="00423074">
        <w:rPr>
          <w:sz w:val="16"/>
        </w:rPr>
        <w:t>. One of the things we know that the university does well is that it attracts really interesting people. The university can facilitate meetings that can change lives. But systemically, it fails. And the systemic failure is getting more and more acute. And so what we imagine is that the Institute, assisted by the 3E Process Seed Bank, will create a new space that might overlap with some of the things the university does well, without being a part of it (or being subsumed by its logic).</w:t>
      </w:r>
    </w:p>
    <w:p w14:paraId="781CD1C3" w14:textId="77777777" w:rsidR="00B13BA1" w:rsidRPr="00423074" w:rsidRDefault="00B13BA1" w:rsidP="00B13BA1">
      <w:pPr>
        <w:rPr>
          <w:sz w:val="16"/>
        </w:rPr>
      </w:pPr>
      <w:r w:rsidRPr="00423074">
        <w:rPr>
          <w:sz w:val="16"/>
        </w:rPr>
        <w:t xml:space="preserve">MASSUMI.— Going back to the question of value, </w:t>
      </w:r>
      <w:r w:rsidRPr="00314D83">
        <w:rPr>
          <w:rStyle w:val="StyleUnderline"/>
        </w:rPr>
        <w:t>we want to create an economy around the platform that does not follow</w:t>
      </w:r>
      <w:r w:rsidRPr="00423074">
        <w:rPr>
          <w:sz w:val="16"/>
        </w:rPr>
        <w:t xml:space="preserve"> any of the </w:t>
      </w:r>
      <w:r w:rsidRPr="00314D83">
        <w:rPr>
          <w:rStyle w:val="StyleUnderline"/>
        </w:rPr>
        <w:t>usual economic principles. There will be no individual ownership or shares</w:t>
      </w:r>
      <w:r w:rsidRPr="00423074">
        <w:rPr>
          <w:sz w:val="16"/>
        </w:rPr>
        <w:t>. There will be no units of account, no currency or tokens used internally. The model of activity will not be transactional. Individual interest will not be used as an incentivizer. What there will be is a complex space of relation for people to create intensities of experience together, in emergent excess over what they could have created working separately, or in traditional teams. It’s meant to be self-organizing, with no separate administrative structure or hierarchy, and even no formal decision-making rules. It’s anarchistic in that sense, but through mobilizing a surplus of organizing potential, rather than lacking organization. You could also call it communistic, in the sense that there is no individual value holding. Everything is common.</w:t>
      </w:r>
    </w:p>
    <w:p w14:paraId="04A819AF" w14:textId="77777777" w:rsidR="00B13BA1" w:rsidRPr="00423074" w:rsidRDefault="00B13BA1" w:rsidP="00B13BA1">
      <w:pPr>
        <w:rPr>
          <w:sz w:val="16"/>
        </w:rPr>
      </w:pPr>
      <w:r w:rsidRPr="00423074">
        <w:rPr>
          <w:sz w:val="16"/>
        </w:rPr>
        <w:t>MANNING.— Undercommon.</w:t>
      </w:r>
    </w:p>
    <w:p w14:paraId="3FEDFB28" w14:textId="77777777" w:rsidR="00B13BA1" w:rsidRPr="00423074" w:rsidRDefault="00B13BA1" w:rsidP="00B13BA1">
      <w:pPr>
        <w:rPr>
          <w:sz w:val="16"/>
        </w:rPr>
      </w:pPr>
      <w:r w:rsidRPr="00423074">
        <w:rPr>
          <w:sz w:val="16"/>
        </w:rPr>
        <w:t xml:space="preserve">MASSUMI.— Yes, undercommonly. </w:t>
      </w:r>
      <w:r w:rsidRPr="00A916E9">
        <w:rPr>
          <w:rStyle w:val="StyleUnderline"/>
        </w:rPr>
        <w:t xml:space="preserve">The </w:t>
      </w:r>
      <w:r w:rsidRPr="00A916E9">
        <w:rPr>
          <w:rStyle w:val="Emphasis"/>
        </w:rPr>
        <w:t>undercommons</w:t>
      </w:r>
      <w:r w:rsidRPr="00A916E9">
        <w:rPr>
          <w:rStyle w:val="StyleUnderline"/>
        </w:rPr>
        <w:t xml:space="preserve"> is</w:t>
      </w:r>
      <w:r w:rsidRPr="00423074">
        <w:rPr>
          <w:sz w:val="16"/>
        </w:rPr>
        <w:t xml:space="preserve"> Fred </w:t>
      </w:r>
      <w:r w:rsidRPr="00A916E9">
        <w:rPr>
          <w:rStyle w:val="StyleUnderline"/>
        </w:rPr>
        <w:t>Moten and</w:t>
      </w:r>
      <w:r w:rsidRPr="00423074">
        <w:rPr>
          <w:sz w:val="16"/>
        </w:rPr>
        <w:t xml:space="preserve"> Stefano </w:t>
      </w:r>
      <w:r w:rsidRPr="00A916E9">
        <w:rPr>
          <w:rStyle w:val="StyleUnderline"/>
        </w:rPr>
        <w:t xml:space="preserve">Harney’s word for </w:t>
      </w:r>
      <w:r w:rsidRPr="00A916E9">
        <w:rPr>
          <w:rStyle w:val="Emphasis"/>
        </w:rPr>
        <w:t>emergent collectivity</w:t>
      </w:r>
      <w:r w:rsidRPr="00423074">
        <w:rPr>
          <w:sz w:val="16"/>
        </w:rPr>
        <w:t xml:space="preserve">, which is one of our inspirations. </w:t>
      </w:r>
      <w:r w:rsidRPr="0030252B">
        <w:rPr>
          <w:rStyle w:val="StyleUnderline"/>
          <w:highlight w:val="cyan"/>
        </w:rPr>
        <w:t>We want</w:t>
      </w:r>
      <w:r w:rsidRPr="00A916E9">
        <w:rPr>
          <w:rStyle w:val="StyleUnderline"/>
        </w:rPr>
        <w:t xml:space="preserve"> to foster emergence and process, but at the same time find </w:t>
      </w:r>
      <w:r w:rsidRPr="0030252B">
        <w:rPr>
          <w:rStyle w:val="StyleUnderline"/>
          <w:highlight w:val="cyan"/>
        </w:rPr>
        <w:t xml:space="preserve">ways of making it </w:t>
      </w:r>
      <w:r w:rsidRPr="0030252B">
        <w:rPr>
          <w:rStyle w:val="Emphasis"/>
          <w:highlight w:val="cyan"/>
        </w:rPr>
        <w:t>sustainable</w:t>
      </w:r>
      <w:r w:rsidRPr="0030252B">
        <w:rPr>
          <w:rStyle w:val="StyleUnderline"/>
          <w:highlight w:val="cyan"/>
        </w:rPr>
        <w:t>. That</w:t>
      </w:r>
      <w:r w:rsidRPr="00A916E9">
        <w:rPr>
          <w:rStyle w:val="StyleUnderline"/>
        </w:rPr>
        <w:t xml:space="preserve"> means that the strategic </w:t>
      </w:r>
      <w:r w:rsidRPr="0030252B">
        <w:rPr>
          <w:rStyle w:val="StyleUnderline"/>
          <w:highlight w:val="cyan"/>
        </w:rPr>
        <w:t xml:space="preserve">duplicity </w:t>
      </w:r>
      <w:r w:rsidRPr="0030252B">
        <w:rPr>
          <w:rStyle w:val="Emphasis"/>
          <w:highlight w:val="cyan"/>
        </w:rPr>
        <w:t>has to</w:t>
      </w:r>
      <w:r w:rsidRPr="0030252B">
        <w:rPr>
          <w:rStyle w:val="StyleUnderline"/>
          <w:highlight w:val="cyan"/>
        </w:rPr>
        <w:t xml:space="preserve"> extend to the </w:t>
      </w:r>
      <w:r w:rsidRPr="0030252B">
        <w:rPr>
          <w:rStyle w:val="Emphasis"/>
          <w:highlight w:val="cyan"/>
        </w:rPr>
        <w:t>econ</w:t>
      </w:r>
      <w:r w:rsidRPr="00A916E9">
        <w:rPr>
          <w:rStyle w:val="StyleUnderline"/>
        </w:rPr>
        <w:t xml:space="preserve">omy </w:t>
      </w:r>
      <w:r w:rsidRPr="0030252B">
        <w:rPr>
          <w:rStyle w:val="Emphasis"/>
          <w:highlight w:val="cyan"/>
        </w:rPr>
        <w:t>as we</w:t>
      </w:r>
      <w:r w:rsidRPr="00A916E9">
        <w:rPr>
          <w:rStyle w:val="Emphasis"/>
        </w:rPr>
        <w:t xml:space="preserve"> currently </w:t>
      </w:r>
      <w:r w:rsidRPr="0030252B">
        <w:rPr>
          <w:rStyle w:val="Emphasis"/>
          <w:highlight w:val="cyan"/>
        </w:rPr>
        <w:t>know it</w:t>
      </w:r>
      <w:r w:rsidRPr="00A916E9">
        <w:rPr>
          <w:rStyle w:val="StyleUnderline"/>
        </w:rPr>
        <w:t xml:space="preserve">. We </w:t>
      </w:r>
      <w:r w:rsidRPr="00A916E9">
        <w:rPr>
          <w:rStyle w:val="Emphasis"/>
        </w:rPr>
        <w:t>have to be parasitical</w:t>
      </w:r>
      <w:r w:rsidRPr="00A916E9">
        <w:rPr>
          <w:rStyle w:val="StyleUnderline"/>
        </w:rPr>
        <w:t xml:space="preserve"> to the capitalist economy, while operating according to a logic that is totally alien to it</w:t>
      </w:r>
      <w:r w:rsidRPr="00423074">
        <w:rPr>
          <w:sz w:val="16"/>
        </w:rPr>
        <w:t>.</w:t>
      </w:r>
    </w:p>
    <w:p w14:paraId="27C90A4B" w14:textId="77777777" w:rsidR="00B13BA1" w:rsidRPr="00423074" w:rsidRDefault="00B13BA1" w:rsidP="00B13BA1">
      <w:pPr>
        <w:rPr>
          <w:sz w:val="16"/>
        </w:rPr>
      </w:pPr>
      <w:r w:rsidRPr="00423074">
        <w:rPr>
          <w:sz w:val="16"/>
        </w:rPr>
        <w:t>What we’re thinking of is making the collaborative process moving through the platform function according to the radically anti-capitalist principles we were just talking about, centering on the collective production of surplus values of life, and separating that from the dominant economy by a membrane. A membrane creates a separation, but at the same time allows for movements across. It has a certain porosity. The idea is that we would find ways, associated with the affect-o-meter we were describing earlier, to register qualitative shifts in the creative process as it moves over its formative thresholds, and moves back and forth between online operations and offline events. What would be registered is the affective intensity of the production of surplus value of life, its ebbs and flows. The membrane would consist in a translation of those qualitative flows into a numerical expression, which would feed into a cryptocurrency. Basically, we’d be mining crypto with collaborative creative energies—monetizing emergent collectivity. The currency would be “backed” by the confidence we could build in our ability to keep the creative process going and spin it off into other projects, as evidenced by the activities of the Three Ecologies Institute as an experiment in alter-education.</w:t>
      </w:r>
    </w:p>
    <w:p w14:paraId="669CB423" w14:textId="77777777" w:rsidR="00B13BA1" w:rsidRPr="00423074" w:rsidRDefault="00B13BA1" w:rsidP="00B13BA1">
      <w:pPr>
        <w:rPr>
          <w:sz w:val="16"/>
        </w:rPr>
      </w:pPr>
      <w:r w:rsidRPr="00A916E9">
        <w:rPr>
          <w:rStyle w:val="StyleUnderline"/>
        </w:rPr>
        <w:t>On the side</w:t>
      </w:r>
      <w:r w:rsidRPr="00423074">
        <w:rPr>
          <w:sz w:val="16"/>
        </w:rPr>
        <w:t xml:space="preserve"> of the membrane </w:t>
      </w:r>
      <w:r w:rsidRPr="00A916E9">
        <w:rPr>
          <w:rStyle w:val="StyleUnderline"/>
        </w:rPr>
        <w:t>facing the</w:t>
      </w:r>
      <w:r w:rsidRPr="00423074">
        <w:rPr>
          <w:sz w:val="16"/>
        </w:rPr>
        <w:t xml:space="preserve"> monetary </w:t>
      </w:r>
      <w:r w:rsidRPr="00A916E9">
        <w:rPr>
          <w:rStyle w:val="StyleUnderline"/>
        </w:rPr>
        <w:t xml:space="preserve">economy, we would be producing a </w:t>
      </w:r>
      <w:r w:rsidRPr="0030252B">
        <w:rPr>
          <w:rStyle w:val="Emphasis"/>
          <w:highlight w:val="cyan"/>
        </w:rPr>
        <w:t>recognizable</w:t>
      </w:r>
      <w:r w:rsidRPr="00423074">
        <w:rPr>
          <w:sz w:val="16"/>
        </w:rPr>
        <w:t xml:space="preserve">, quantifiable </w:t>
      </w:r>
      <w:r w:rsidRPr="00A916E9">
        <w:rPr>
          <w:rStyle w:val="StyleUnderline"/>
        </w:rPr>
        <w:t xml:space="preserve">movement of </w:t>
      </w:r>
      <w:r w:rsidRPr="0030252B">
        <w:rPr>
          <w:rStyle w:val="Emphasis"/>
          <w:highlight w:val="cyan"/>
        </w:rPr>
        <w:t>value</w:t>
      </w:r>
      <w:r w:rsidRPr="00A916E9">
        <w:rPr>
          <w:rStyle w:val="StyleUnderline"/>
        </w:rPr>
        <w:t xml:space="preserve">. But the membrane </w:t>
      </w:r>
      <w:r w:rsidRPr="0030252B">
        <w:rPr>
          <w:rStyle w:val="StyleUnderline"/>
          <w:highlight w:val="cyan"/>
        </w:rPr>
        <w:t xml:space="preserve">would </w:t>
      </w:r>
      <w:r w:rsidRPr="0030252B">
        <w:rPr>
          <w:rStyle w:val="Emphasis"/>
          <w:highlight w:val="cyan"/>
        </w:rPr>
        <w:t>shelter</w:t>
      </w:r>
      <w:r w:rsidRPr="0030252B">
        <w:rPr>
          <w:rStyle w:val="StyleUnderline"/>
          <w:highlight w:val="cyan"/>
        </w:rPr>
        <w:t xml:space="preserve"> the</w:t>
      </w:r>
      <w:r w:rsidRPr="00A916E9">
        <w:rPr>
          <w:rStyle w:val="StyleUnderline"/>
        </w:rPr>
        <w:t xml:space="preserve"> </w:t>
      </w:r>
      <w:r w:rsidRPr="00A916E9">
        <w:rPr>
          <w:rStyle w:val="Emphasis"/>
        </w:rPr>
        <w:t xml:space="preserve">creative </w:t>
      </w:r>
      <w:r w:rsidRPr="0030252B">
        <w:rPr>
          <w:rStyle w:val="Emphasis"/>
          <w:highlight w:val="cyan"/>
        </w:rPr>
        <w:t>process</w:t>
      </w:r>
      <w:r w:rsidRPr="00A916E9">
        <w:rPr>
          <w:rStyle w:val="StyleUnderline"/>
        </w:rPr>
        <w:t xml:space="preserve"> going on </w:t>
      </w:r>
      <w:r w:rsidRPr="0030252B">
        <w:rPr>
          <w:rStyle w:val="Emphasis"/>
          <w:highlight w:val="cyan"/>
        </w:rPr>
        <w:t>inside</w:t>
      </w:r>
      <w:r w:rsidRPr="00A916E9">
        <w:rPr>
          <w:rStyle w:val="StyleUnderline"/>
        </w:rPr>
        <w:t xml:space="preserve"> the platform from being </w:t>
      </w:r>
      <w:r w:rsidRPr="00A916E9">
        <w:rPr>
          <w:rStyle w:val="Emphasis"/>
        </w:rPr>
        <w:t>colonized</w:t>
      </w:r>
      <w:r w:rsidRPr="00A916E9">
        <w:rPr>
          <w:rStyle w:val="StyleUnderline"/>
        </w:rPr>
        <w:t xml:space="preserve"> by that logic</w:t>
      </w:r>
      <w:r w:rsidRPr="00423074">
        <w:rPr>
          <w:sz w:val="16"/>
        </w:rPr>
        <w:t xml:space="preserve">. We’d try to have </w:t>
      </w:r>
      <w:r w:rsidRPr="0030252B">
        <w:rPr>
          <w:rStyle w:val="StyleUnderline"/>
          <w:highlight w:val="cyan"/>
        </w:rPr>
        <w:t xml:space="preserve">the </w:t>
      </w:r>
      <w:r w:rsidRPr="0030252B">
        <w:rPr>
          <w:rStyle w:val="Emphasis"/>
          <w:highlight w:val="cyan"/>
        </w:rPr>
        <w:t>best of both worlds</w:t>
      </w:r>
      <w:r w:rsidRPr="00423074">
        <w:rPr>
          <w:sz w:val="16"/>
        </w:rPr>
        <w:t xml:space="preserve">. It would be essential that the currency not be just a speculative vehicle that joins the crowd of coins. Our economic space would have to inhabit an ecology of other economic spaces </w:t>
      </w:r>
      <w:r w:rsidRPr="00A916E9">
        <w:rPr>
          <w:rStyle w:val="StyleUnderline"/>
        </w:rPr>
        <w:t xml:space="preserve">experimenting with </w:t>
      </w:r>
      <w:r w:rsidRPr="00A916E9">
        <w:rPr>
          <w:rStyle w:val="Emphasis"/>
        </w:rPr>
        <w:t>adapting blockchain</w:t>
      </w:r>
      <w:r w:rsidRPr="00423074">
        <w:rPr>
          <w:sz w:val="16"/>
        </w:rPr>
        <w:t xml:space="preserve"> and post-blockchain autonomous organization </w:t>
      </w:r>
      <w:r w:rsidRPr="00A916E9">
        <w:rPr>
          <w:rStyle w:val="StyleUnderline"/>
        </w:rPr>
        <w:t>to cooperative endeavors</w:t>
      </w:r>
      <w:r w:rsidRPr="00423074">
        <w:rPr>
          <w:sz w:val="16"/>
        </w:rPr>
        <w:t>. The key, once again, is finding workable solutions to the problem of how to use qualitative analysis to register movements of creative intensity—how to coax numbers into an alliance with qualities of experience. There is a new concept being developed by Nora Bateson that she calls “warm data” that has a similar goal, in relation to basic science, that we’d like to hook into.</w:t>
      </w:r>
    </w:p>
    <w:p w14:paraId="24B79B34" w14:textId="77777777" w:rsidR="00B13BA1" w:rsidRPr="00423074" w:rsidRDefault="00B13BA1" w:rsidP="00B13BA1">
      <w:pPr>
        <w:rPr>
          <w:sz w:val="16"/>
        </w:rPr>
      </w:pPr>
      <w:r w:rsidRPr="00423074">
        <w:rPr>
          <w:sz w:val="16"/>
        </w:rPr>
        <w:t xml:space="preserve">MARC.— You want </w:t>
      </w:r>
      <w:r w:rsidRPr="0030252B">
        <w:rPr>
          <w:rStyle w:val="StyleUnderline"/>
          <w:highlight w:val="cyan"/>
        </w:rPr>
        <w:t xml:space="preserve">to use </w:t>
      </w:r>
      <w:r w:rsidRPr="0030252B">
        <w:rPr>
          <w:rStyle w:val="Emphasis"/>
          <w:highlight w:val="cyan"/>
        </w:rPr>
        <w:t>blockchain</w:t>
      </w:r>
      <w:r w:rsidRPr="0030252B">
        <w:rPr>
          <w:rStyle w:val="StyleUnderline"/>
          <w:highlight w:val="cyan"/>
        </w:rPr>
        <w:t xml:space="preserve"> to create a </w:t>
      </w:r>
      <w:r w:rsidRPr="0030252B">
        <w:rPr>
          <w:rStyle w:val="Emphasis"/>
          <w:highlight w:val="cyan"/>
        </w:rPr>
        <w:t>parasitic economy</w:t>
      </w:r>
      <w:r w:rsidRPr="0030252B">
        <w:rPr>
          <w:rStyle w:val="StyleUnderline"/>
          <w:highlight w:val="cyan"/>
        </w:rPr>
        <w:t xml:space="preserve"> that </w:t>
      </w:r>
      <w:r w:rsidRPr="0030252B">
        <w:rPr>
          <w:rStyle w:val="Emphasis"/>
          <w:highlight w:val="cyan"/>
        </w:rPr>
        <w:t>reappropriates</w:t>
      </w:r>
      <w:r w:rsidRPr="00A916E9">
        <w:rPr>
          <w:rStyle w:val="Emphasis"/>
        </w:rPr>
        <w:t xml:space="preserve"> speculative </w:t>
      </w:r>
      <w:r w:rsidRPr="0030252B">
        <w:rPr>
          <w:rStyle w:val="Emphasis"/>
          <w:highlight w:val="cyan"/>
        </w:rPr>
        <w:t>finance</w:t>
      </w:r>
      <w:r w:rsidRPr="00A916E9">
        <w:rPr>
          <w:rStyle w:val="StyleUnderline"/>
        </w:rPr>
        <w:t xml:space="preserve"> to generate profit from collaborative events</w:t>
      </w:r>
      <w:r w:rsidRPr="00423074">
        <w:rPr>
          <w:sz w:val="16"/>
        </w:rPr>
        <w:t>. You are working within the immaterial level that the movement to occupy public spaces only gestured at, and uses the collaborative spirit common to any movement. Do you consider yourself to be “occupying” the abstract?</w:t>
      </w:r>
    </w:p>
    <w:p w14:paraId="32C9D05D" w14:textId="77777777" w:rsidR="00B13BA1" w:rsidRPr="00423074" w:rsidRDefault="00B13BA1" w:rsidP="00B13BA1">
      <w:pPr>
        <w:rPr>
          <w:sz w:val="16"/>
        </w:rPr>
      </w:pPr>
      <w:r w:rsidRPr="00423074">
        <w:rPr>
          <w:sz w:val="16"/>
        </w:rPr>
        <w:t>MANNING.— If we’re “occupying an abstraction,” we’re doing it in a way that is extraterritorial. All of this is a thought experiment that we want to help sow, but needs to be continued by others, and with others. It will be interesting if it manages to produce process seeds that get away from us and end up going beyond anything that we could have imagined. I’m not sure what Brian would say, but my feeling is that if we’re occupying anything, it’s the imagination. The postcapitalist imagination.</w:t>
      </w:r>
    </w:p>
    <w:p w14:paraId="034B5BA7" w14:textId="77777777" w:rsidR="00B13BA1" w:rsidRPr="00423074" w:rsidRDefault="00B13BA1" w:rsidP="00B13BA1">
      <w:pPr>
        <w:rPr>
          <w:sz w:val="16"/>
        </w:rPr>
      </w:pPr>
      <w:r w:rsidRPr="00423074">
        <w:rPr>
          <w:sz w:val="16"/>
        </w:rPr>
        <w:t xml:space="preserve">MASSUMI.— Another way of saying it is that </w:t>
      </w:r>
      <w:r w:rsidRPr="00A916E9">
        <w:rPr>
          <w:rStyle w:val="StyleUnderline"/>
        </w:rPr>
        <w:t>we are talking about creating</w:t>
      </w:r>
      <w:r w:rsidRPr="00423074">
        <w:rPr>
          <w:sz w:val="16"/>
        </w:rPr>
        <w:t xml:space="preserve"> what’s often been called </w:t>
      </w:r>
      <w:r w:rsidRPr="00A916E9">
        <w:rPr>
          <w:rStyle w:val="StyleUnderline"/>
        </w:rPr>
        <w:t xml:space="preserve">a </w:t>
      </w:r>
      <w:r w:rsidRPr="00A916E9">
        <w:rPr>
          <w:rStyle w:val="Emphasis"/>
        </w:rPr>
        <w:t>temporary autonomous zone</w:t>
      </w:r>
      <w:r w:rsidRPr="00A916E9">
        <w:rPr>
          <w:rStyle w:val="StyleUnderline"/>
        </w:rPr>
        <w:t xml:space="preserve">, but </w:t>
      </w:r>
      <w:r w:rsidRPr="0030252B">
        <w:rPr>
          <w:rStyle w:val="Emphasis"/>
          <w:highlight w:val="cyan"/>
        </w:rPr>
        <w:t>recognizing</w:t>
      </w:r>
      <w:r w:rsidRPr="00A916E9">
        <w:rPr>
          <w:rStyle w:val="StyleUnderline"/>
        </w:rPr>
        <w:t xml:space="preserve"> that </w:t>
      </w:r>
      <w:r w:rsidRPr="0030252B">
        <w:rPr>
          <w:rStyle w:val="Emphasis"/>
          <w:highlight w:val="cyan"/>
        </w:rPr>
        <w:t>we’re all complicit</w:t>
      </w:r>
      <w:r w:rsidRPr="00A916E9">
        <w:rPr>
          <w:rStyle w:val="Emphasis"/>
        </w:rPr>
        <w:t xml:space="preserve"> with capital</w:t>
      </w:r>
      <w:r w:rsidRPr="00A916E9">
        <w:rPr>
          <w:rStyle w:val="StyleUnderline"/>
        </w:rPr>
        <w:t xml:space="preserve">, and </w:t>
      </w:r>
      <w:r w:rsidRPr="0030252B">
        <w:rPr>
          <w:rStyle w:val="StyleUnderline"/>
          <w:highlight w:val="cyan"/>
        </w:rPr>
        <w:t xml:space="preserve">not </w:t>
      </w:r>
      <w:r w:rsidRPr="0030252B">
        <w:rPr>
          <w:rStyle w:val="Emphasis"/>
          <w:highlight w:val="cyan"/>
        </w:rPr>
        <w:t>pretending</w:t>
      </w:r>
      <w:r w:rsidRPr="0030252B">
        <w:rPr>
          <w:rStyle w:val="StyleUnderline"/>
          <w:highlight w:val="cyan"/>
        </w:rPr>
        <w:t xml:space="preserve"> we can</w:t>
      </w:r>
      <w:r w:rsidRPr="00A916E9">
        <w:rPr>
          <w:rStyle w:val="StyleUnderline"/>
        </w:rPr>
        <w:t xml:space="preserve"> </w:t>
      </w:r>
      <w:r w:rsidRPr="00A916E9">
        <w:rPr>
          <w:rStyle w:val="Emphasis"/>
        </w:rPr>
        <w:t xml:space="preserve">just </w:t>
      </w:r>
      <w:r w:rsidRPr="0030252B">
        <w:rPr>
          <w:rStyle w:val="Emphasis"/>
          <w:highlight w:val="cyan"/>
        </w:rPr>
        <w:t>step outside</w:t>
      </w:r>
      <w:r w:rsidRPr="00A916E9">
        <w:rPr>
          <w:rStyle w:val="StyleUnderline"/>
        </w:rPr>
        <w:t xml:space="preserve"> that and </w:t>
      </w:r>
      <w:r w:rsidRPr="00A916E9">
        <w:rPr>
          <w:rStyle w:val="Emphasis"/>
        </w:rPr>
        <w:t>go our merry way</w:t>
      </w:r>
      <w:r w:rsidRPr="00A916E9">
        <w:rPr>
          <w:rStyle w:val="StyleUnderline"/>
        </w:rPr>
        <w:t xml:space="preserve">. </w:t>
      </w:r>
      <w:r w:rsidRPr="00345A58">
        <w:rPr>
          <w:rStyle w:val="StyleUnderline"/>
          <w:highlight w:val="cyan"/>
        </w:rPr>
        <w:t>If you do that</w:t>
      </w:r>
      <w:r w:rsidRPr="00A916E9">
        <w:rPr>
          <w:rStyle w:val="StyleUnderline"/>
        </w:rPr>
        <w:t xml:space="preserve">, you only end up carrying </w:t>
      </w:r>
      <w:r w:rsidRPr="00A916E9">
        <w:rPr>
          <w:rStyle w:val="Emphasis"/>
        </w:rPr>
        <w:t>unexamined presuppositions</w:t>
      </w:r>
      <w:r w:rsidRPr="00A916E9">
        <w:rPr>
          <w:rStyle w:val="StyleUnderline"/>
        </w:rPr>
        <w:t xml:space="preserve"> with you, and </w:t>
      </w:r>
      <w:r w:rsidRPr="00345A58">
        <w:rPr>
          <w:rStyle w:val="Emphasis"/>
          <w:highlight w:val="cyan"/>
        </w:rPr>
        <w:t>everything breaks down</w:t>
      </w:r>
      <w:r w:rsidRPr="00A916E9">
        <w:rPr>
          <w:rStyle w:val="StyleUnderline"/>
        </w:rPr>
        <w:t xml:space="preserve">. We want to work </w:t>
      </w:r>
      <w:r w:rsidRPr="00A916E9">
        <w:rPr>
          <w:rStyle w:val="Emphasis"/>
        </w:rPr>
        <w:t>from</w:t>
      </w:r>
      <w:r w:rsidRPr="00A916E9">
        <w:rPr>
          <w:rStyle w:val="StyleUnderline"/>
        </w:rPr>
        <w:t xml:space="preserve"> and </w:t>
      </w:r>
      <w:r w:rsidRPr="00A916E9">
        <w:rPr>
          <w:rStyle w:val="Emphasis"/>
        </w:rPr>
        <w:t>with</w:t>
      </w:r>
      <w:r w:rsidRPr="00A916E9">
        <w:rPr>
          <w:rStyle w:val="StyleUnderline"/>
        </w:rPr>
        <w:t xml:space="preserve"> that </w:t>
      </w:r>
      <w:r w:rsidRPr="00A916E9">
        <w:rPr>
          <w:rStyle w:val="Emphasis"/>
        </w:rPr>
        <w:t>complicity</w:t>
      </w:r>
      <w:r w:rsidRPr="00A916E9">
        <w:rPr>
          <w:rStyle w:val="StyleUnderline"/>
        </w:rPr>
        <w:t xml:space="preserve">, using </w:t>
      </w:r>
      <w:r w:rsidRPr="00A916E9">
        <w:rPr>
          <w:rStyle w:val="Emphasis"/>
        </w:rPr>
        <w:t xml:space="preserve">strategic </w:t>
      </w:r>
      <w:r w:rsidRPr="00345A58">
        <w:rPr>
          <w:rStyle w:val="Emphasis"/>
          <w:highlight w:val="cyan"/>
        </w:rPr>
        <w:t>duplicity</w:t>
      </w:r>
      <w:r w:rsidRPr="00423074">
        <w:rPr>
          <w:sz w:val="16"/>
        </w:rPr>
        <w:t xml:space="preserve">. That doesn’t mean being deceptive. </w:t>
      </w:r>
      <w:r w:rsidRPr="00A916E9">
        <w:rPr>
          <w:rStyle w:val="StyleUnderline"/>
        </w:rPr>
        <w:t xml:space="preserve">It </w:t>
      </w:r>
      <w:r w:rsidRPr="00345A58">
        <w:rPr>
          <w:rStyle w:val="StyleUnderline"/>
          <w:highlight w:val="cyan"/>
        </w:rPr>
        <w:t>means</w:t>
      </w:r>
      <w:r w:rsidRPr="00A916E9">
        <w:rPr>
          <w:rStyle w:val="StyleUnderline"/>
        </w:rPr>
        <w:t xml:space="preserve"> working in </w:t>
      </w:r>
      <w:r w:rsidRPr="00345A58">
        <w:rPr>
          <w:rStyle w:val="Emphasis"/>
          <w:highlight w:val="cyan"/>
        </w:rPr>
        <w:t>two registers at once</w:t>
      </w:r>
      <w:r w:rsidRPr="00423074">
        <w:rPr>
          <w:sz w:val="16"/>
        </w:rPr>
        <w:t>.</w:t>
      </w:r>
    </w:p>
    <w:p w14:paraId="7D07BD4D" w14:textId="77777777" w:rsidR="00B13BA1" w:rsidRDefault="00B13BA1" w:rsidP="00B13BA1">
      <w:pPr>
        <w:rPr>
          <w:sz w:val="16"/>
        </w:rPr>
      </w:pPr>
      <w:r w:rsidRPr="00A916E9">
        <w:rPr>
          <w:rStyle w:val="StyleUnderline"/>
        </w:rPr>
        <w:t xml:space="preserve">We want </w:t>
      </w:r>
      <w:r w:rsidRPr="00345A58">
        <w:rPr>
          <w:rStyle w:val="StyleUnderline"/>
          <w:highlight w:val="cyan"/>
        </w:rPr>
        <w:t>to create a</w:t>
      </w:r>
      <w:r w:rsidRPr="00423074">
        <w:rPr>
          <w:sz w:val="16"/>
        </w:rPr>
        <w:t xml:space="preserve"> temporary autonomous zone </w:t>
      </w:r>
      <w:r w:rsidRPr="00345A58">
        <w:rPr>
          <w:rStyle w:val="StyleUnderline"/>
          <w:highlight w:val="cyan"/>
        </w:rPr>
        <w:t>(TAZ)</w:t>
      </w:r>
      <w:r w:rsidRPr="00A916E9">
        <w:rPr>
          <w:rStyle w:val="StyleUnderline"/>
        </w:rPr>
        <w:t xml:space="preserve">, following anarcho-communist logic, </w:t>
      </w:r>
      <w:r w:rsidRPr="00345A58">
        <w:rPr>
          <w:rStyle w:val="StyleUnderline"/>
          <w:highlight w:val="cyan"/>
        </w:rPr>
        <w:t>while</w:t>
      </w:r>
      <w:r w:rsidRPr="00A916E9">
        <w:rPr>
          <w:rStyle w:val="StyleUnderline"/>
        </w:rPr>
        <w:t xml:space="preserve"> at the </w:t>
      </w:r>
      <w:r w:rsidRPr="00A916E9">
        <w:rPr>
          <w:rStyle w:val="Emphasis"/>
        </w:rPr>
        <w:t>same time</w:t>
      </w:r>
      <w:r w:rsidRPr="00A916E9">
        <w:rPr>
          <w:rStyle w:val="StyleUnderline"/>
        </w:rPr>
        <w:t xml:space="preserve"> </w:t>
      </w:r>
      <w:r w:rsidRPr="00345A58">
        <w:rPr>
          <w:rStyle w:val="StyleUnderline"/>
          <w:highlight w:val="cyan"/>
        </w:rPr>
        <w:t xml:space="preserve">being able to </w:t>
      </w:r>
      <w:r w:rsidRPr="00345A58">
        <w:rPr>
          <w:rStyle w:val="Emphasis"/>
          <w:highlight w:val="cyan"/>
        </w:rPr>
        <w:t>articulate it</w:t>
      </w:r>
      <w:r w:rsidRPr="00345A58">
        <w:rPr>
          <w:rStyle w:val="StyleUnderline"/>
          <w:highlight w:val="cyan"/>
        </w:rPr>
        <w:t xml:space="preserve"> to the </w:t>
      </w:r>
      <w:r w:rsidRPr="00345A58">
        <w:rPr>
          <w:rStyle w:val="Emphasis"/>
          <w:highlight w:val="cyan"/>
        </w:rPr>
        <w:t>existing</w:t>
      </w:r>
      <w:r w:rsidRPr="00A916E9">
        <w:rPr>
          <w:rStyle w:val="Emphasis"/>
        </w:rPr>
        <w:t xml:space="preserve"> neoliberal </w:t>
      </w:r>
      <w:r w:rsidRPr="00345A58">
        <w:rPr>
          <w:rStyle w:val="Emphasis"/>
          <w:highlight w:val="cyan"/>
        </w:rPr>
        <w:t>economy</w:t>
      </w:r>
      <w:r w:rsidRPr="00345A58">
        <w:rPr>
          <w:rStyle w:val="StyleUnderline"/>
          <w:highlight w:val="cyan"/>
        </w:rPr>
        <w:t xml:space="preserve">, because </w:t>
      </w:r>
      <w:r w:rsidRPr="00345A58">
        <w:rPr>
          <w:rStyle w:val="Emphasis"/>
          <w:highlight w:val="cyan"/>
        </w:rPr>
        <w:t>like it or not</w:t>
      </w:r>
      <w:r w:rsidRPr="00345A58">
        <w:rPr>
          <w:rStyle w:val="StyleUnderline"/>
          <w:highlight w:val="cyan"/>
        </w:rPr>
        <w:t xml:space="preserve">, </w:t>
      </w:r>
      <w:r w:rsidRPr="00345A58">
        <w:rPr>
          <w:rStyle w:val="Emphasis"/>
          <w:highlight w:val="cyan"/>
        </w:rPr>
        <w:t>those are</w:t>
      </w:r>
      <w:r w:rsidRPr="00A916E9">
        <w:rPr>
          <w:rStyle w:val="Emphasis"/>
        </w:rPr>
        <w:t xml:space="preserve"> the </w:t>
      </w:r>
      <w:r w:rsidRPr="00345A58">
        <w:rPr>
          <w:rStyle w:val="Emphasis"/>
          <w:highlight w:val="cyan"/>
        </w:rPr>
        <w:t>conditions under which we live</w:t>
      </w:r>
      <w:r w:rsidRPr="00345A58">
        <w:rPr>
          <w:rStyle w:val="StyleUnderline"/>
          <w:highlight w:val="cyan"/>
        </w:rPr>
        <w:t>, and its grip is</w:t>
      </w:r>
      <w:r w:rsidRPr="00A916E9">
        <w:rPr>
          <w:rStyle w:val="StyleUnderline"/>
        </w:rPr>
        <w:t xml:space="preserve"> so </w:t>
      </w:r>
      <w:r w:rsidRPr="00345A58">
        <w:rPr>
          <w:rStyle w:val="Emphasis"/>
          <w:highlight w:val="cyan"/>
        </w:rPr>
        <w:t>tentacular</w:t>
      </w:r>
      <w:r w:rsidRPr="00A916E9">
        <w:rPr>
          <w:rStyle w:val="StyleUnderline"/>
        </w:rPr>
        <w:t xml:space="preserve">, reaching not </w:t>
      </w:r>
      <w:r w:rsidRPr="00A916E9">
        <w:rPr>
          <w:rStyle w:val="StyleUnderline"/>
        </w:rPr>
        <w:lastRenderedPageBreak/>
        <w:t xml:space="preserve">only all around us but inside of us, that you have to work hard and with great technique to start loosening the grip. </w:t>
      </w:r>
      <w:r w:rsidRPr="00345A58">
        <w:rPr>
          <w:rStyle w:val="StyleUnderline"/>
          <w:highlight w:val="cyan"/>
        </w:rPr>
        <w:t>You have</w:t>
      </w:r>
      <w:r w:rsidRPr="00A916E9">
        <w:rPr>
          <w:rStyle w:val="StyleUnderline"/>
        </w:rPr>
        <w:t xml:space="preserve"> to find ways of </w:t>
      </w:r>
      <w:r w:rsidRPr="00345A58">
        <w:rPr>
          <w:rStyle w:val="Emphasis"/>
          <w:highlight w:val="cyan"/>
        </w:rPr>
        <w:t>inhabit</w:t>
      </w:r>
      <w:r w:rsidRPr="00345A58">
        <w:rPr>
          <w:rStyle w:val="StyleUnderline"/>
        </w:rPr>
        <w:t>ing</w:t>
      </w:r>
      <w:r w:rsidRPr="00A916E9">
        <w:rPr>
          <w:rStyle w:val="StyleUnderline"/>
        </w:rPr>
        <w:t xml:space="preserve"> </w:t>
      </w:r>
      <w:r w:rsidRPr="00345A58">
        <w:rPr>
          <w:rStyle w:val="StyleUnderline"/>
          <w:highlight w:val="cyan"/>
        </w:rPr>
        <w:t xml:space="preserve">the </w:t>
      </w:r>
      <w:r w:rsidRPr="00345A58">
        <w:rPr>
          <w:rStyle w:val="Emphasis"/>
          <w:highlight w:val="cyan"/>
        </w:rPr>
        <w:t>present</w:t>
      </w:r>
      <w:r w:rsidRPr="00345A58">
        <w:rPr>
          <w:rStyle w:val="StyleUnderline"/>
          <w:highlight w:val="cyan"/>
        </w:rPr>
        <w:t>, while setting</w:t>
      </w:r>
      <w:r w:rsidRPr="00A916E9">
        <w:rPr>
          <w:rStyle w:val="StyleUnderline"/>
        </w:rPr>
        <w:t xml:space="preserve"> off </w:t>
      </w:r>
      <w:r w:rsidRPr="00345A58">
        <w:rPr>
          <w:rStyle w:val="Emphasis"/>
          <w:highlight w:val="cyan"/>
        </w:rPr>
        <w:t>sparks of futurity</w:t>
      </w:r>
      <w:r w:rsidRPr="00A916E9">
        <w:rPr>
          <w:rStyle w:val="StyleUnderline"/>
        </w:rPr>
        <w:t xml:space="preserve"> that </w:t>
      </w:r>
      <w:r w:rsidRPr="00A916E9">
        <w:rPr>
          <w:rStyle w:val="Emphasis"/>
        </w:rPr>
        <w:t>prefigure</w:t>
      </w:r>
      <w:r w:rsidRPr="00A916E9">
        <w:rPr>
          <w:rStyle w:val="StyleUnderline"/>
        </w:rPr>
        <w:t xml:space="preserve"> a postcapitalist world to come.</w:t>
      </w:r>
      <w:r w:rsidRPr="00423074">
        <w:rPr>
          <w:sz w:val="16"/>
        </w:rPr>
        <w:t xml:space="preserve"> So it’s an occupation in the sense that </w:t>
      </w:r>
      <w:r w:rsidRPr="00A916E9">
        <w:rPr>
          <w:rStyle w:val="StyleUnderline"/>
        </w:rPr>
        <w:t xml:space="preserve">it’s a </w:t>
      </w:r>
      <w:r w:rsidRPr="00A916E9">
        <w:rPr>
          <w:rStyle w:val="Emphasis"/>
        </w:rPr>
        <w:t>cohabitation</w:t>
      </w:r>
      <w:r w:rsidRPr="00423074">
        <w:rPr>
          <w:sz w:val="16"/>
        </w:rPr>
        <w:t xml:space="preserve">. The TAZ isn’t a world apart. </w:t>
      </w:r>
      <w:r w:rsidRPr="00A916E9">
        <w:rPr>
          <w:rStyle w:val="StyleUnderline"/>
        </w:rPr>
        <w:t xml:space="preserve">It’s a </w:t>
      </w:r>
      <w:r w:rsidRPr="00A916E9">
        <w:rPr>
          <w:rStyle w:val="Emphasis"/>
        </w:rPr>
        <w:t>pore</w:t>
      </w:r>
      <w:r w:rsidRPr="00A916E9">
        <w:rPr>
          <w:rStyle w:val="StyleUnderline"/>
        </w:rPr>
        <w:t xml:space="preserve"> in the </w:t>
      </w:r>
      <w:r w:rsidRPr="00A916E9">
        <w:rPr>
          <w:rStyle w:val="Emphasis"/>
        </w:rPr>
        <w:t>world</w:t>
      </w:r>
      <w:r w:rsidRPr="00A916E9">
        <w:rPr>
          <w:rStyle w:val="StyleUnderline"/>
        </w:rPr>
        <w:t xml:space="preserve"> </w:t>
      </w:r>
      <w:r w:rsidRPr="00A916E9">
        <w:rPr>
          <w:rStyle w:val="Emphasis"/>
        </w:rPr>
        <w:t>as it is</w:t>
      </w:r>
      <w:r w:rsidRPr="00A916E9">
        <w:rPr>
          <w:rStyle w:val="StyleUnderline"/>
        </w:rPr>
        <w:t xml:space="preserve">, in which </w:t>
      </w:r>
      <w:r w:rsidRPr="00A916E9">
        <w:rPr>
          <w:rStyle w:val="Emphasis"/>
        </w:rPr>
        <w:t>something else can grow</w:t>
      </w:r>
      <w:r w:rsidRPr="00A916E9">
        <w:rPr>
          <w:rStyle w:val="StyleUnderline"/>
        </w:rPr>
        <w:t xml:space="preserve">. It’s a relational space that you can enter </w:t>
      </w:r>
      <w:r w:rsidRPr="00A916E9">
        <w:rPr>
          <w:rStyle w:val="Emphasis"/>
        </w:rPr>
        <w:t>without the conceit that you’re leaving the existing world</w:t>
      </w:r>
      <w:r w:rsidRPr="00423074">
        <w:rPr>
          <w:rStyle w:val="StyleUnderline"/>
        </w:rPr>
        <w:t xml:space="preserve">. </w:t>
      </w:r>
      <w:r w:rsidRPr="00345A58">
        <w:rPr>
          <w:rStyle w:val="StyleUnderline"/>
          <w:highlight w:val="cyan"/>
        </w:rPr>
        <w:t xml:space="preserve">It starts by </w:t>
      </w:r>
      <w:r w:rsidRPr="00345A58">
        <w:rPr>
          <w:rStyle w:val="Emphasis"/>
          <w:highlight w:val="cyan"/>
        </w:rPr>
        <w:t>supplementing</w:t>
      </w:r>
      <w:r w:rsidRPr="00345A58">
        <w:rPr>
          <w:rStyle w:val="StyleUnderline"/>
          <w:highlight w:val="cyan"/>
        </w:rPr>
        <w:t xml:space="preserve">, rather than </w:t>
      </w:r>
      <w:r w:rsidRPr="00345A58">
        <w:rPr>
          <w:rStyle w:val="Emphasis"/>
          <w:highlight w:val="cyan"/>
        </w:rPr>
        <w:t>purporting</w:t>
      </w:r>
      <w:r w:rsidRPr="00345A58">
        <w:rPr>
          <w:rStyle w:val="StyleUnderline"/>
          <w:highlight w:val="cyan"/>
        </w:rPr>
        <w:t xml:space="preserve"> to </w:t>
      </w:r>
      <w:r w:rsidRPr="00345A58">
        <w:rPr>
          <w:rStyle w:val="Emphasis"/>
          <w:highlight w:val="cyan"/>
        </w:rPr>
        <w:t>replace</w:t>
      </w:r>
      <w:r w:rsidRPr="00345A58">
        <w:rPr>
          <w:rStyle w:val="StyleUnderline"/>
          <w:highlight w:val="cyan"/>
        </w:rPr>
        <w:t xml:space="preserve"> right away</w:t>
      </w:r>
      <w:r w:rsidRPr="00423074">
        <w:rPr>
          <w:sz w:val="16"/>
        </w:rPr>
        <w:t xml:space="preserve">. Hopefully </w:t>
      </w:r>
      <w:r w:rsidRPr="00345A58">
        <w:rPr>
          <w:rStyle w:val="StyleUnderline"/>
          <w:highlight w:val="cyan"/>
        </w:rPr>
        <w:t>that</w:t>
      </w:r>
      <w:r w:rsidRPr="00423074">
        <w:rPr>
          <w:rStyle w:val="StyleUnderline"/>
        </w:rPr>
        <w:t xml:space="preserve"> supplementation </w:t>
      </w:r>
      <w:r w:rsidRPr="00345A58">
        <w:rPr>
          <w:rStyle w:val="Emphasis"/>
          <w:highlight w:val="cyan"/>
        </w:rPr>
        <w:t>grows</w:t>
      </w:r>
      <w:r w:rsidRPr="00423074">
        <w:rPr>
          <w:sz w:val="16"/>
        </w:rPr>
        <w:t xml:space="preserve"> and takes more and more of our cohabitation in, </w:t>
      </w:r>
      <w:r w:rsidRPr="00423074">
        <w:rPr>
          <w:rStyle w:val="StyleUnderline"/>
        </w:rPr>
        <w:t xml:space="preserve">to the point that it can </w:t>
      </w:r>
      <w:r w:rsidRPr="00423074">
        <w:rPr>
          <w:rStyle w:val="Emphasis"/>
        </w:rPr>
        <w:t>rival</w:t>
      </w:r>
      <w:r w:rsidRPr="00423074">
        <w:rPr>
          <w:rStyle w:val="StyleUnderline"/>
        </w:rPr>
        <w:t xml:space="preserve"> the dominant economy</w:t>
      </w:r>
      <w:r w:rsidRPr="00423074">
        <w:rPr>
          <w:sz w:val="16"/>
        </w:rPr>
        <w:t>.</w:t>
      </w:r>
    </w:p>
    <w:p w14:paraId="2CF6368D" w14:textId="77777777" w:rsidR="00B13BA1" w:rsidRPr="00FC58A4" w:rsidRDefault="00B13BA1" w:rsidP="00B13BA1">
      <w:pPr>
        <w:pStyle w:val="Heading4"/>
      </w:pPr>
      <w:r>
        <w:t xml:space="preserve">The alt requires either </w:t>
      </w:r>
      <w:r>
        <w:rPr>
          <w:u w:val="single"/>
        </w:rPr>
        <w:t>opting out</w:t>
      </w:r>
      <w:r>
        <w:t xml:space="preserve">, which </w:t>
      </w:r>
      <w:r>
        <w:rPr>
          <w:u w:val="single"/>
        </w:rPr>
        <w:t>collapses</w:t>
      </w:r>
      <w:r>
        <w:t xml:space="preserve"> OR linking </w:t>
      </w:r>
      <w:r>
        <w:rPr>
          <w:u w:val="single"/>
        </w:rPr>
        <w:t>back in</w:t>
      </w:r>
      <w:r>
        <w:t xml:space="preserve"> to the economy, causing capture---only </w:t>
      </w:r>
      <w:r>
        <w:rPr>
          <w:u w:val="single"/>
        </w:rPr>
        <w:t>reconfiguring</w:t>
      </w:r>
      <w:r>
        <w:t xml:space="preserve"> the levers of the economy using blockchain is sustainable bridge beyond capitalism</w:t>
      </w:r>
    </w:p>
    <w:p w14:paraId="7C978846" w14:textId="77777777" w:rsidR="00B13BA1" w:rsidRPr="00237535" w:rsidRDefault="00B13BA1" w:rsidP="00B13BA1">
      <w:r>
        <w:t xml:space="preserve">Dr. Brian </w:t>
      </w:r>
      <w:r w:rsidRPr="00BC2CF9">
        <w:rPr>
          <w:rStyle w:val="Style13ptBold"/>
        </w:rPr>
        <w:t>Massumi 18</w:t>
      </w:r>
      <w:r>
        <w:t>, Professor in the Department of Communication Sciences at the University of Montréal, Ph.D. in French Literature from Yale University, “99 Theses on the Revaluation of Value: A Postcapitalist Manifesto”, https://manifold.umn.edu/read/99-theses-on-the-revaluation-of-value/section/04cddab4-08cc-40e5-b505-02c26eabd368</w:t>
      </w:r>
    </w:p>
    <w:p w14:paraId="5C53E974" w14:textId="77777777" w:rsidR="00B13BA1" w:rsidRPr="00C34080" w:rsidRDefault="00B13BA1" w:rsidP="00B13BA1">
      <w:pPr>
        <w:rPr>
          <w:sz w:val="16"/>
        </w:rPr>
      </w:pPr>
      <w:r w:rsidRPr="00C34080">
        <w:rPr>
          <w:sz w:val="16"/>
        </w:rPr>
        <w:t>T75</w:t>
      </w:r>
    </w:p>
    <w:p w14:paraId="1A2FE315" w14:textId="77777777" w:rsidR="00B13BA1" w:rsidRPr="00C34080" w:rsidRDefault="00B13BA1" w:rsidP="00B13BA1">
      <w:pPr>
        <w:rPr>
          <w:sz w:val="16"/>
        </w:rPr>
      </w:pPr>
      <w:r w:rsidRPr="0098355A">
        <w:rPr>
          <w:rStyle w:val="StyleUnderline"/>
          <w:highlight w:val="cyan"/>
        </w:rPr>
        <w:t>To be</w:t>
      </w:r>
      <w:r w:rsidRPr="00C34080">
        <w:rPr>
          <w:sz w:val="16"/>
        </w:rPr>
        <w:t xml:space="preserve"> at all </w:t>
      </w:r>
      <w:r w:rsidRPr="0098355A">
        <w:rPr>
          <w:rStyle w:val="Emphasis"/>
          <w:highlight w:val="cyan"/>
        </w:rPr>
        <w:t>sustainable</w:t>
      </w:r>
      <w:r w:rsidRPr="00C34080">
        <w:rPr>
          <w:sz w:val="16"/>
        </w:rPr>
        <w:t xml:space="preserve">, even temporarily, the autonomous </w:t>
      </w:r>
      <w:r w:rsidRPr="0098355A">
        <w:rPr>
          <w:rStyle w:val="StyleUnderline"/>
          <w:highlight w:val="cyan"/>
        </w:rPr>
        <w:t>zones must</w:t>
      </w:r>
      <w:r w:rsidRPr="00754216">
        <w:rPr>
          <w:rStyle w:val="StyleUnderline"/>
        </w:rPr>
        <w:t xml:space="preserve"> be able to </w:t>
      </w:r>
      <w:r w:rsidRPr="0098355A">
        <w:rPr>
          <w:rStyle w:val="Emphasis"/>
          <w:highlight w:val="cyan"/>
        </w:rPr>
        <w:t>interface</w:t>
      </w:r>
      <w:r w:rsidRPr="0098355A">
        <w:rPr>
          <w:rStyle w:val="StyleUnderline"/>
          <w:highlight w:val="cyan"/>
        </w:rPr>
        <w:t xml:space="preserve"> with</w:t>
      </w:r>
      <w:r w:rsidRPr="00754216">
        <w:rPr>
          <w:rStyle w:val="StyleUnderline"/>
        </w:rPr>
        <w:t xml:space="preserve"> the </w:t>
      </w:r>
      <w:r w:rsidRPr="0098355A">
        <w:rPr>
          <w:rStyle w:val="Emphasis"/>
          <w:highlight w:val="cyan"/>
        </w:rPr>
        <w:t>existing</w:t>
      </w:r>
      <w:r w:rsidRPr="0098355A">
        <w:rPr>
          <w:rStyle w:val="StyleUnderline"/>
          <w:highlight w:val="cyan"/>
        </w:rPr>
        <w:t xml:space="preserve"> economy</w:t>
      </w:r>
      <w:r w:rsidRPr="00754216">
        <w:rPr>
          <w:rStyle w:val="StyleUnderline"/>
        </w:rPr>
        <w:t xml:space="preserve">. To do so, they must practice </w:t>
      </w:r>
      <w:r w:rsidRPr="00754216">
        <w:rPr>
          <w:rStyle w:val="Emphasis"/>
        </w:rPr>
        <w:t>creative duplicity</w:t>
      </w:r>
      <w:r w:rsidRPr="00754216">
        <w:rPr>
          <w:rStyle w:val="StyleUnderline"/>
        </w:rPr>
        <w:t xml:space="preserve"> in relation to quantification and economization</w:t>
      </w:r>
      <w:r w:rsidRPr="00C34080">
        <w:rPr>
          <w:sz w:val="16"/>
        </w:rPr>
        <w:t>.</w:t>
      </w:r>
    </w:p>
    <w:p w14:paraId="3A274B3C" w14:textId="77777777" w:rsidR="00B13BA1" w:rsidRPr="00C34080" w:rsidRDefault="00B13BA1" w:rsidP="00B13BA1">
      <w:pPr>
        <w:rPr>
          <w:sz w:val="16"/>
        </w:rPr>
      </w:pPr>
      <w:r w:rsidRPr="00C34080">
        <w:rPr>
          <w:sz w:val="16"/>
        </w:rPr>
        <w:t xml:space="preserve">Scholium. </w:t>
      </w:r>
      <w:r w:rsidRPr="0098355A">
        <w:rPr>
          <w:rStyle w:val="Emphasis"/>
          <w:highlight w:val="cyan"/>
        </w:rPr>
        <w:t>Otherwise</w:t>
      </w:r>
      <w:r w:rsidRPr="005C40BD">
        <w:rPr>
          <w:rStyle w:val="StyleUnderline"/>
        </w:rPr>
        <w:t xml:space="preserve"> they will be </w:t>
      </w:r>
      <w:r w:rsidRPr="0098355A">
        <w:rPr>
          <w:rStyle w:val="Emphasis"/>
          <w:highlight w:val="cyan"/>
        </w:rPr>
        <w:t>crushed</w:t>
      </w:r>
      <w:r w:rsidRPr="00C34080">
        <w:rPr>
          <w:sz w:val="16"/>
        </w:rPr>
        <w:t>.</w:t>
      </w:r>
    </w:p>
    <w:p w14:paraId="107E15E4" w14:textId="77777777" w:rsidR="00B13BA1" w:rsidRPr="00C34080" w:rsidRDefault="00B13BA1" w:rsidP="00B13BA1">
      <w:pPr>
        <w:rPr>
          <w:sz w:val="16"/>
        </w:rPr>
      </w:pPr>
      <w:r w:rsidRPr="00C34080">
        <w:rPr>
          <w:sz w:val="16"/>
        </w:rPr>
        <w:t>T76</w:t>
      </w:r>
    </w:p>
    <w:p w14:paraId="501A7E2E" w14:textId="77777777" w:rsidR="00B13BA1" w:rsidRPr="00C34080" w:rsidRDefault="00B13BA1" w:rsidP="00B13BA1">
      <w:pPr>
        <w:rPr>
          <w:sz w:val="16"/>
        </w:rPr>
      </w:pPr>
      <w:r w:rsidRPr="00E0306F">
        <w:rPr>
          <w:rStyle w:val="StyleUnderline"/>
        </w:rPr>
        <w:t>This means that they must</w:t>
      </w:r>
      <w:r w:rsidRPr="00C34080">
        <w:rPr>
          <w:sz w:val="16"/>
        </w:rPr>
        <w:t xml:space="preserve"> play their own differential with capitalist economization. </w:t>
      </w:r>
      <w:r w:rsidRPr="0098355A">
        <w:rPr>
          <w:rStyle w:val="StyleUnderline"/>
          <w:highlight w:val="cyan"/>
        </w:rPr>
        <w:t>They must be</w:t>
      </w:r>
      <w:r w:rsidRPr="00E0306F">
        <w:rPr>
          <w:rStyle w:val="StyleUnderline"/>
        </w:rPr>
        <w:t xml:space="preserve"> </w:t>
      </w:r>
      <w:r w:rsidRPr="00E0306F">
        <w:rPr>
          <w:rStyle w:val="Emphasis"/>
        </w:rPr>
        <w:t xml:space="preserve">relationally </w:t>
      </w:r>
      <w:r w:rsidRPr="0098355A">
        <w:rPr>
          <w:rStyle w:val="Emphasis"/>
          <w:highlight w:val="cyan"/>
        </w:rPr>
        <w:t>autonomous</w:t>
      </w:r>
      <w:r w:rsidRPr="00C34080">
        <w:rPr>
          <w:sz w:val="16"/>
        </w:rPr>
        <w:t xml:space="preserve"> with regards to it: carving out their own eddy of processual singularity, </w:t>
      </w:r>
      <w:r w:rsidRPr="0098355A">
        <w:rPr>
          <w:rStyle w:val="StyleUnderline"/>
          <w:highlight w:val="cyan"/>
        </w:rPr>
        <w:t xml:space="preserve">while </w:t>
      </w:r>
      <w:r w:rsidRPr="0098355A">
        <w:rPr>
          <w:rStyle w:val="Emphasis"/>
          <w:highlight w:val="cyan"/>
        </w:rPr>
        <w:t>at the same time</w:t>
      </w:r>
      <w:r w:rsidRPr="0098355A">
        <w:rPr>
          <w:rStyle w:val="StyleUnderline"/>
          <w:highlight w:val="cyan"/>
        </w:rPr>
        <w:t xml:space="preserve"> </w:t>
      </w:r>
      <w:r w:rsidRPr="0098355A">
        <w:rPr>
          <w:rStyle w:val="Emphasis"/>
          <w:highlight w:val="cyan"/>
        </w:rPr>
        <w:t>coupling</w:t>
      </w:r>
      <w:r w:rsidRPr="00C34080">
        <w:rPr>
          <w:sz w:val="16"/>
        </w:rPr>
        <w:t xml:space="preserve"> processually </w:t>
      </w:r>
      <w:r w:rsidRPr="00E0306F">
        <w:rPr>
          <w:rStyle w:val="StyleUnderline"/>
        </w:rPr>
        <w:t xml:space="preserve">with capitalism </w:t>
      </w:r>
      <w:r w:rsidRPr="0098355A">
        <w:rPr>
          <w:rStyle w:val="StyleUnderline"/>
          <w:highlight w:val="cyan"/>
        </w:rPr>
        <w:t xml:space="preserve">for the </w:t>
      </w:r>
      <w:r w:rsidRPr="0098355A">
        <w:rPr>
          <w:rStyle w:val="Emphasis"/>
          <w:highlight w:val="cyan"/>
        </w:rPr>
        <w:t>time being</w:t>
      </w:r>
      <w:r w:rsidRPr="00C34080">
        <w:rPr>
          <w:sz w:val="16"/>
        </w:rPr>
        <w:t xml:space="preserve"> (until a tipping point is reached).</w:t>
      </w:r>
    </w:p>
    <w:p w14:paraId="236786F3" w14:textId="77777777" w:rsidR="00B13BA1" w:rsidRPr="00C34080" w:rsidRDefault="00B13BA1" w:rsidP="00B13BA1">
      <w:pPr>
        <w:rPr>
          <w:sz w:val="16"/>
        </w:rPr>
      </w:pPr>
      <w:r w:rsidRPr="00C34080">
        <w:rPr>
          <w:sz w:val="16"/>
        </w:rPr>
        <w:t xml:space="preserve">Scholium a. </w:t>
      </w:r>
      <w:r w:rsidRPr="0098355A">
        <w:rPr>
          <w:rStyle w:val="StyleUnderline"/>
          <w:highlight w:val="cyan"/>
        </w:rPr>
        <w:t>Otherwise they</w:t>
      </w:r>
      <w:r w:rsidRPr="00E0306F">
        <w:rPr>
          <w:rStyle w:val="StyleUnderline"/>
        </w:rPr>
        <w:t xml:space="preserve"> will </w:t>
      </w:r>
      <w:r w:rsidRPr="0098355A">
        <w:rPr>
          <w:rStyle w:val="Emphasis"/>
          <w:highlight w:val="cyan"/>
        </w:rPr>
        <w:t>starve</w:t>
      </w:r>
      <w:r w:rsidRPr="00C34080">
        <w:rPr>
          <w:sz w:val="16"/>
        </w:rPr>
        <w:t>.</w:t>
      </w:r>
    </w:p>
    <w:p w14:paraId="55B0E2C1" w14:textId="77777777" w:rsidR="00B13BA1" w:rsidRPr="00C34080" w:rsidRDefault="00B13BA1" w:rsidP="00B13BA1">
      <w:pPr>
        <w:rPr>
          <w:sz w:val="16"/>
        </w:rPr>
      </w:pPr>
      <w:r w:rsidRPr="00C34080">
        <w:rPr>
          <w:sz w:val="16"/>
        </w:rPr>
        <w:t xml:space="preserve">Scholium b. In any case, </w:t>
      </w:r>
      <w:r w:rsidRPr="00E0306F">
        <w:rPr>
          <w:rStyle w:val="StyleUnderline"/>
        </w:rPr>
        <w:t xml:space="preserve">they have </w:t>
      </w:r>
      <w:r w:rsidRPr="00E0306F">
        <w:rPr>
          <w:rStyle w:val="Emphasis"/>
        </w:rPr>
        <w:t>no choice</w:t>
      </w:r>
      <w:r w:rsidRPr="00E0306F">
        <w:rPr>
          <w:rStyle w:val="StyleUnderline"/>
        </w:rPr>
        <w:t xml:space="preserve"> in this matter, given that </w:t>
      </w:r>
      <w:r w:rsidRPr="0098355A">
        <w:rPr>
          <w:rStyle w:val="Emphasis"/>
          <w:highlight w:val="cyan"/>
        </w:rPr>
        <w:t>complicity</w:t>
      </w:r>
      <w:r w:rsidRPr="0098355A">
        <w:rPr>
          <w:rStyle w:val="StyleUnderline"/>
          <w:highlight w:val="cyan"/>
        </w:rPr>
        <w:t xml:space="preserve"> is </w:t>
      </w:r>
      <w:r w:rsidRPr="0098355A">
        <w:rPr>
          <w:rStyle w:val="Emphasis"/>
          <w:highlight w:val="cyan"/>
        </w:rPr>
        <w:t>a</w:t>
      </w:r>
      <w:r w:rsidRPr="00E0306F">
        <w:rPr>
          <w:rStyle w:val="StyleUnderline"/>
        </w:rPr>
        <w:t xml:space="preserve">n </w:t>
      </w:r>
      <w:r w:rsidRPr="00E0306F">
        <w:rPr>
          <w:rStyle w:val="Emphasis"/>
        </w:rPr>
        <w:t xml:space="preserve">ontological </w:t>
      </w:r>
      <w:r w:rsidRPr="0098355A">
        <w:rPr>
          <w:rStyle w:val="Emphasis"/>
          <w:highlight w:val="cyan"/>
        </w:rPr>
        <w:t>condition</w:t>
      </w:r>
      <w:r w:rsidRPr="0098355A">
        <w:rPr>
          <w:rStyle w:val="StyleUnderline"/>
          <w:highlight w:val="cyan"/>
        </w:rPr>
        <w:t xml:space="preserve"> under</w:t>
      </w:r>
      <w:r w:rsidRPr="00E0306F">
        <w:rPr>
          <w:rStyle w:val="StyleUnderline"/>
        </w:rPr>
        <w:t xml:space="preserve"> neoliberal </w:t>
      </w:r>
      <w:r w:rsidRPr="0098355A">
        <w:rPr>
          <w:rStyle w:val="Emphasis"/>
          <w:highlight w:val="cyan"/>
        </w:rPr>
        <w:t>cap</w:t>
      </w:r>
      <w:r w:rsidRPr="00E0306F">
        <w:rPr>
          <w:rStyle w:val="StyleUnderline"/>
        </w:rPr>
        <w:t>italism</w:t>
      </w:r>
      <w:r w:rsidRPr="00C34080">
        <w:rPr>
          <w:sz w:val="16"/>
        </w:rPr>
        <w:t xml:space="preserve"> (T34 Schol. c, T60). </w:t>
      </w:r>
      <w:r w:rsidRPr="00E0306F">
        <w:rPr>
          <w:rStyle w:val="StyleUnderline"/>
        </w:rPr>
        <w:t xml:space="preserve">They cannot stake out a </w:t>
      </w:r>
      <w:r w:rsidRPr="00E0306F">
        <w:rPr>
          <w:rStyle w:val="Emphasis"/>
        </w:rPr>
        <w:t>position</w:t>
      </w:r>
      <w:r w:rsidRPr="00E0306F">
        <w:rPr>
          <w:rStyle w:val="StyleUnderline"/>
        </w:rPr>
        <w:t xml:space="preserve"> outside the capitalist field, because it </w:t>
      </w:r>
      <w:r w:rsidRPr="00E0306F">
        <w:rPr>
          <w:rStyle w:val="Emphasis"/>
        </w:rPr>
        <w:t>only</w:t>
      </w:r>
      <w:r w:rsidRPr="00E0306F">
        <w:rPr>
          <w:rStyle w:val="StyleUnderline"/>
        </w:rPr>
        <w:t xml:space="preserve"> has an </w:t>
      </w:r>
      <w:r w:rsidRPr="00E0306F">
        <w:rPr>
          <w:rStyle w:val="Emphasis"/>
        </w:rPr>
        <w:t>immanent</w:t>
      </w:r>
      <w:r w:rsidRPr="00E0306F">
        <w:rPr>
          <w:rStyle w:val="StyleUnderline"/>
        </w:rPr>
        <w:t xml:space="preserve"> outside</w:t>
      </w:r>
      <w:r w:rsidRPr="00C34080">
        <w:rPr>
          <w:sz w:val="16"/>
        </w:rPr>
        <w:t xml:space="preserve">. This in no way means that they will be “all in” it. </w:t>
      </w:r>
      <w:r w:rsidRPr="0098355A">
        <w:rPr>
          <w:rStyle w:val="StyleUnderline"/>
          <w:highlight w:val="cyan"/>
        </w:rPr>
        <w:t xml:space="preserve">There is </w:t>
      </w:r>
      <w:r w:rsidRPr="0098355A">
        <w:rPr>
          <w:rStyle w:val="Emphasis"/>
          <w:highlight w:val="cyan"/>
        </w:rPr>
        <w:t>no</w:t>
      </w:r>
      <w:r w:rsidRPr="00E0306F">
        <w:rPr>
          <w:rStyle w:val="Emphasis"/>
        </w:rPr>
        <w:t xml:space="preserve"> position</w:t>
      </w:r>
      <w:r w:rsidRPr="00E0306F">
        <w:rPr>
          <w:rStyle w:val="StyleUnderline"/>
        </w:rPr>
        <w:t xml:space="preserve"> of </w:t>
      </w:r>
      <w:r w:rsidRPr="0098355A">
        <w:rPr>
          <w:rStyle w:val="Emphasis"/>
          <w:highlight w:val="cyan"/>
        </w:rPr>
        <w:t>purity</w:t>
      </w:r>
      <w:r w:rsidRPr="00E0306F">
        <w:rPr>
          <w:rStyle w:val="StyleUnderline"/>
        </w:rPr>
        <w:t xml:space="preserve"> from which </w:t>
      </w:r>
      <w:r w:rsidRPr="0098355A">
        <w:rPr>
          <w:rStyle w:val="StyleUnderline"/>
          <w:highlight w:val="cyan"/>
        </w:rPr>
        <w:t xml:space="preserve">to </w:t>
      </w:r>
      <w:r w:rsidRPr="0098355A">
        <w:rPr>
          <w:rStyle w:val="Emphasis"/>
          <w:highlight w:val="cyan"/>
        </w:rPr>
        <w:t>oppose</w:t>
      </w:r>
      <w:r w:rsidRPr="00E0306F">
        <w:rPr>
          <w:rStyle w:val="StyleUnderline"/>
        </w:rPr>
        <w:t xml:space="preserve"> capitalism</w:t>
      </w:r>
      <w:r w:rsidRPr="00C34080">
        <w:rPr>
          <w:sz w:val="16"/>
        </w:rPr>
        <w:t xml:space="preserve">. But by the same token, there is no being all in it (T60 Schol. a). </w:t>
      </w:r>
      <w:r w:rsidRPr="00E0306F">
        <w:rPr>
          <w:rStyle w:val="StyleUnderline"/>
        </w:rPr>
        <w:t xml:space="preserve">There is </w:t>
      </w:r>
      <w:r w:rsidRPr="00E0306F">
        <w:rPr>
          <w:rStyle w:val="Emphasis"/>
        </w:rPr>
        <w:t>power</w:t>
      </w:r>
      <w:r w:rsidRPr="00E0306F">
        <w:rPr>
          <w:rStyle w:val="StyleUnderline"/>
        </w:rPr>
        <w:t xml:space="preserve"> in the </w:t>
      </w:r>
      <w:r w:rsidRPr="0098355A">
        <w:rPr>
          <w:rStyle w:val="Emphasis"/>
        </w:rPr>
        <w:t>duplicitous positioning</w:t>
      </w:r>
      <w:r w:rsidRPr="0098355A">
        <w:rPr>
          <w:rStyle w:val="StyleUnderline"/>
        </w:rPr>
        <w:t xml:space="preserve"> that is</w:t>
      </w:r>
      <w:r w:rsidRPr="00E0306F">
        <w:rPr>
          <w:rStyle w:val="StyleUnderline"/>
        </w:rPr>
        <w:t xml:space="preserve"> potentially </w:t>
      </w:r>
      <w:r w:rsidRPr="00E0306F">
        <w:rPr>
          <w:rStyle w:val="Emphasis"/>
        </w:rPr>
        <w:t>creative</w:t>
      </w:r>
      <w:r w:rsidRPr="00C34080">
        <w:rPr>
          <w:sz w:val="16"/>
        </w:rPr>
        <w:t xml:space="preserve">. There is no reason in principle </w:t>
      </w:r>
      <w:r w:rsidRPr="005C40BD">
        <w:rPr>
          <w:rStyle w:val="Emphasis"/>
          <w:highlight w:val="cyan"/>
        </w:rPr>
        <w:t>creative duplicity</w:t>
      </w:r>
      <w:r w:rsidRPr="0098355A">
        <w:rPr>
          <w:rStyle w:val="StyleUnderline"/>
          <w:highlight w:val="cyan"/>
        </w:rPr>
        <w:t xml:space="preserve"> </w:t>
      </w:r>
      <w:r w:rsidRPr="0098355A">
        <w:rPr>
          <w:rStyle w:val="Emphasis"/>
          <w:highlight w:val="cyan"/>
        </w:rPr>
        <w:t>can</w:t>
      </w:r>
      <w:r w:rsidRPr="00C34080">
        <w:rPr>
          <w:sz w:val="16"/>
        </w:rPr>
        <w:t xml:space="preserve">not </w:t>
      </w:r>
      <w:r w:rsidRPr="00E0306F">
        <w:rPr>
          <w:rStyle w:val="StyleUnderline"/>
        </w:rPr>
        <w:t xml:space="preserve">immanently </w:t>
      </w:r>
      <w:r w:rsidRPr="0098355A">
        <w:rPr>
          <w:rStyle w:val="Emphasis"/>
          <w:highlight w:val="cyan"/>
        </w:rPr>
        <w:t>leverage</w:t>
      </w:r>
      <w:r w:rsidRPr="00E0306F">
        <w:rPr>
          <w:rStyle w:val="StyleUnderline"/>
        </w:rPr>
        <w:t xml:space="preserve"> postcapitalist </w:t>
      </w:r>
      <w:r w:rsidRPr="0098355A">
        <w:rPr>
          <w:rStyle w:val="StyleUnderline"/>
          <w:highlight w:val="cyan"/>
        </w:rPr>
        <w:t>difference</w:t>
      </w:r>
      <w:r w:rsidRPr="00C34080">
        <w:rPr>
          <w:sz w:val="16"/>
        </w:rPr>
        <w:t>.</w:t>
      </w:r>
    </w:p>
    <w:p w14:paraId="7DF7F514" w14:textId="77777777" w:rsidR="00B13BA1" w:rsidRPr="00C34080" w:rsidRDefault="00B13BA1" w:rsidP="00B13BA1">
      <w:pPr>
        <w:rPr>
          <w:sz w:val="16"/>
        </w:rPr>
      </w:pPr>
      <w:r w:rsidRPr="00C34080">
        <w:rPr>
          <w:sz w:val="16"/>
        </w:rPr>
        <w:t xml:space="preserve">Scholium c. It is not as if not exploring an alter-economy interested in, and in creative tension with, the model of financial capital will avoid complicity. </w:t>
      </w:r>
      <w:r w:rsidRPr="0098355A">
        <w:rPr>
          <w:rStyle w:val="Emphasis"/>
          <w:highlight w:val="cyan"/>
        </w:rPr>
        <w:t>All</w:t>
      </w:r>
      <w:r w:rsidRPr="00C4203D">
        <w:rPr>
          <w:rStyle w:val="StyleUnderline"/>
        </w:rPr>
        <w:t xml:space="preserve"> existing </w:t>
      </w:r>
      <w:r w:rsidRPr="0098355A">
        <w:rPr>
          <w:rStyle w:val="StyleUnderline"/>
          <w:highlight w:val="cyan"/>
        </w:rPr>
        <w:t xml:space="preserve">alter-economies </w:t>
      </w:r>
      <w:r w:rsidRPr="0098355A">
        <w:rPr>
          <w:rStyle w:val="Emphasis"/>
          <w:highlight w:val="cyan"/>
        </w:rPr>
        <w:t>interface</w:t>
      </w:r>
      <w:r w:rsidRPr="0098355A">
        <w:rPr>
          <w:rStyle w:val="StyleUnderline"/>
          <w:highlight w:val="cyan"/>
        </w:rPr>
        <w:t xml:space="preserve"> with</w:t>
      </w:r>
      <w:r w:rsidRPr="00C4203D">
        <w:rPr>
          <w:rStyle w:val="StyleUnderline"/>
        </w:rPr>
        <w:t xml:space="preserve"> the </w:t>
      </w:r>
      <w:r w:rsidRPr="0098355A">
        <w:rPr>
          <w:rStyle w:val="StyleUnderline"/>
          <w:highlight w:val="cyan"/>
        </w:rPr>
        <w:t>dominant</w:t>
      </w:r>
      <w:r w:rsidRPr="00C4203D">
        <w:rPr>
          <w:rStyle w:val="StyleUnderline"/>
        </w:rPr>
        <w:t xml:space="preserve"> economy in </w:t>
      </w:r>
      <w:r w:rsidRPr="0098355A">
        <w:rPr>
          <w:rStyle w:val="Emphasis"/>
          <w:highlight w:val="cyan"/>
        </w:rPr>
        <w:t>one way or another</w:t>
      </w:r>
      <w:r w:rsidRPr="0098355A">
        <w:rPr>
          <w:rStyle w:val="StyleUnderline"/>
          <w:highlight w:val="cyan"/>
        </w:rPr>
        <w:t xml:space="preserve">, of </w:t>
      </w:r>
      <w:r w:rsidRPr="0098355A">
        <w:rPr>
          <w:rStyle w:val="Emphasis"/>
          <w:highlight w:val="cyan"/>
        </w:rPr>
        <w:t>necessity</w:t>
      </w:r>
      <w:r w:rsidRPr="00C4203D">
        <w:rPr>
          <w:rStyle w:val="StyleUnderline"/>
        </w:rPr>
        <w:t xml:space="preserve">, as does every individual involved in them who has ever </w:t>
      </w:r>
      <w:r w:rsidRPr="0098355A">
        <w:rPr>
          <w:rStyle w:val="Emphasis"/>
          <w:highlight w:val="cyan"/>
        </w:rPr>
        <w:t>earn</w:t>
      </w:r>
      <w:r w:rsidRPr="00C4203D">
        <w:rPr>
          <w:rStyle w:val="Emphasis"/>
        </w:rPr>
        <w:t xml:space="preserve">ed </w:t>
      </w:r>
      <w:r w:rsidRPr="0098355A">
        <w:rPr>
          <w:rStyle w:val="Emphasis"/>
          <w:highlight w:val="cyan"/>
        </w:rPr>
        <w:t>a wage</w:t>
      </w:r>
      <w:r w:rsidRPr="0098355A">
        <w:rPr>
          <w:rStyle w:val="StyleUnderline"/>
          <w:highlight w:val="cyan"/>
        </w:rPr>
        <w:t xml:space="preserve">, </w:t>
      </w:r>
      <w:r w:rsidRPr="0098355A">
        <w:rPr>
          <w:rStyle w:val="Emphasis"/>
          <w:highlight w:val="cyan"/>
        </w:rPr>
        <w:t>bought</w:t>
      </w:r>
      <w:r w:rsidRPr="00C4203D">
        <w:rPr>
          <w:rStyle w:val="Emphasis"/>
        </w:rPr>
        <w:t xml:space="preserve"> a </w:t>
      </w:r>
      <w:r w:rsidRPr="0098355A">
        <w:rPr>
          <w:rStyle w:val="Emphasis"/>
          <w:highlight w:val="cyan"/>
        </w:rPr>
        <w:t>product</w:t>
      </w:r>
      <w:r w:rsidRPr="0098355A">
        <w:rPr>
          <w:rStyle w:val="StyleUnderline"/>
          <w:highlight w:val="cyan"/>
        </w:rPr>
        <w:t xml:space="preserve">, </w:t>
      </w:r>
      <w:r w:rsidRPr="0098355A">
        <w:rPr>
          <w:rStyle w:val="Emphasis"/>
          <w:highlight w:val="cyan"/>
        </w:rPr>
        <w:t>opened a</w:t>
      </w:r>
      <w:r w:rsidRPr="00C4203D">
        <w:rPr>
          <w:rStyle w:val="Emphasis"/>
        </w:rPr>
        <w:t xml:space="preserve"> bank </w:t>
      </w:r>
      <w:r w:rsidRPr="0098355A">
        <w:rPr>
          <w:rStyle w:val="Emphasis"/>
          <w:highlight w:val="cyan"/>
        </w:rPr>
        <w:t>account</w:t>
      </w:r>
      <w:r w:rsidRPr="00C4203D">
        <w:rPr>
          <w:rStyle w:val="StyleUnderline"/>
        </w:rPr>
        <w:t xml:space="preserve">, or </w:t>
      </w:r>
      <w:r w:rsidRPr="00C4203D">
        <w:rPr>
          <w:rStyle w:val="Emphasis"/>
        </w:rPr>
        <w:t>benefited from a pension</w:t>
      </w:r>
      <w:r w:rsidRPr="00C4203D">
        <w:rPr>
          <w:rStyle w:val="StyleUnderline"/>
        </w:rPr>
        <w:t xml:space="preserve">. The ways in which </w:t>
      </w:r>
      <w:r w:rsidRPr="0098355A">
        <w:rPr>
          <w:rStyle w:val="Emphasis"/>
          <w:highlight w:val="cyan"/>
        </w:rPr>
        <w:t>funding</w:t>
      </w:r>
      <w:r w:rsidRPr="00C4203D">
        <w:rPr>
          <w:rStyle w:val="StyleUnderline"/>
        </w:rPr>
        <w:t xml:space="preserve"> is conventionally </w:t>
      </w:r>
      <w:r w:rsidRPr="00C4203D">
        <w:rPr>
          <w:rStyle w:val="Emphasis"/>
        </w:rPr>
        <w:t>obtained</w:t>
      </w:r>
      <w:r w:rsidRPr="00C4203D">
        <w:rPr>
          <w:rStyle w:val="StyleUnderline"/>
        </w:rPr>
        <w:t xml:space="preserve"> for collective </w:t>
      </w:r>
      <w:r w:rsidRPr="0098355A">
        <w:rPr>
          <w:rStyle w:val="StyleUnderline"/>
          <w:highlight w:val="cyan"/>
        </w:rPr>
        <w:t>projects</w:t>
      </w:r>
      <w:r w:rsidRPr="00C34080">
        <w:rPr>
          <w:sz w:val="16"/>
        </w:rPr>
        <w:t xml:space="preserve"> (government grants, foundation grants, crowdfunding) </w:t>
      </w:r>
      <w:r w:rsidRPr="0098355A">
        <w:rPr>
          <w:rStyle w:val="StyleUnderline"/>
          <w:highlight w:val="cyan"/>
        </w:rPr>
        <w:t>are</w:t>
      </w:r>
      <w:r w:rsidRPr="00C4203D">
        <w:rPr>
          <w:rStyle w:val="StyleUnderline"/>
        </w:rPr>
        <w:t xml:space="preserve"> all </w:t>
      </w:r>
      <w:r w:rsidRPr="00C4203D">
        <w:rPr>
          <w:rStyle w:val="Emphasis"/>
        </w:rPr>
        <w:t xml:space="preserve">deeply </w:t>
      </w:r>
      <w:r w:rsidRPr="0098355A">
        <w:rPr>
          <w:rStyle w:val="Emphasis"/>
          <w:highlight w:val="cyan"/>
        </w:rPr>
        <w:t>complicit</w:t>
      </w:r>
      <w:r w:rsidRPr="00C4203D">
        <w:rPr>
          <w:rStyle w:val="StyleUnderline"/>
        </w:rPr>
        <w:t xml:space="preserve"> with neoliberalism</w:t>
      </w:r>
      <w:r w:rsidRPr="00C34080">
        <w:rPr>
          <w:sz w:val="16"/>
        </w:rPr>
        <w:t xml:space="preserve"> in their own ways, and come with the added disadvantage that the nonprofit status often involved in those efforts requires a legal organizational structure that repeats the basic characteristics of the corporate model (officers, board of directors, membership conceived as shareholding or stakeholding, annual meetings, etc.) and a day-to-day management structure reproducing the conventional hierarchy (at least on paper). </w:t>
      </w:r>
      <w:r w:rsidRPr="00C4203D">
        <w:rPr>
          <w:rStyle w:val="StyleUnderline"/>
        </w:rPr>
        <w:t xml:space="preserve">Everyone is </w:t>
      </w:r>
      <w:r w:rsidRPr="00C4203D">
        <w:rPr>
          <w:rStyle w:val="Emphasis"/>
        </w:rPr>
        <w:t>already</w:t>
      </w:r>
      <w:r w:rsidRPr="00C4203D">
        <w:rPr>
          <w:rStyle w:val="StyleUnderline"/>
        </w:rPr>
        <w:t xml:space="preserve"> practicing creative duplicity</w:t>
      </w:r>
      <w:r w:rsidRPr="00C34080">
        <w:rPr>
          <w:sz w:val="16"/>
        </w:rPr>
        <w:t xml:space="preserve">, and short of a global revolution will continue to do so. </w:t>
      </w:r>
      <w:r w:rsidRPr="00C4203D">
        <w:rPr>
          <w:rStyle w:val="StyleUnderline"/>
        </w:rPr>
        <w:t xml:space="preserve">Historically, </w:t>
      </w:r>
      <w:r w:rsidRPr="0098355A">
        <w:rPr>
          <w:rStyle w:val="Emphasis"/>
          <w:highlight w:val="cyan"/>
        </w:rPr>
        <w:t>even</w:t>
      </w:r>
      <w:r w:rsidRPr="00C4203D">
        <w:rPr>
          <w:rStyle w:val="Emphasis"/>
        </w:rPr>
        <w:t xml:space="preserve"> the most </w:t>
      </w:r>
      <w:r w:rsidRPr="0098355A">
        <w:rPr>
          <w:rStyle w:val="Emphasis"/>
          <w:highlight w:val="cyan"/>
        </w:rPr>
        <w:t>radical</w:t>
      </w:r>
      <w:r w:rsidRPr="00C4203D">
        <w:rPr>
          <w:rStyle w:val="Emphasis"/>
        </w:rPr>
        <w:t xml:space="preserve"> of </w:t>
      </w:r>
      <w:r w:rsidRPr="0098355A">
        <w:rPr>
          <w:rStyle w:val="Emphasis"/>
          <w:highlight w:val="cyan"/>
        </w:rPr>
        <w:t>revolutions</w:t>
      </w:r>
      <w:r w:rsidRPr="0098355A">
        <w:rPr>
          <w:rStyle w:val="StyleUnderline"/>
          <w:highlight w:val="cyan"/>
        </w:rPr>
        <w:t xml:space="preserve"> have been </w:t>
      </w:r>
      <w:r w:rsidRPr="0098355A">
        <w:rPr>
          <w:rStyle w:val="Emphasis"/>
          <w:highlight w:val="cyan"/>
        </w:rPr>
        <w:t>recuperated</w:t>
      </w:r>
      <w:r w:rsidRPr="00C4203D">
        <w:rPr>
          <w:rStyle w:val="StyleUnderline"/>
        </w:rPr>
        <w:t xml:space="preserve"> by capital. </w:t>
      </w:r>
      <w:r w:rsidRPr="0098355A">
        <w:rPr>
          <w:rStyle w:val="StyleUnderline"/>
          <w:highlight w:val="cyan"/>
        </w:rPr>
        <w:t xml:space="preserve">It </w:t>
      </w:r>
      <w:r w:rsidRPr="0098355A">
        <w:rPr>
          <w:rStyle w:val="Emphasis"/>
          <w:highlight w:val="cyan"/>
        </w:rPr>
        <w:t>cannot be assumed</w:t>
      </w:r>
      <w:r w:rsidRPr="00C4203D">
        <w:rPr>
          <w:rStyle w:val="StyleUnderline"/>
        </w:rPr>
        <w:t xml:space="preserve"> that </w:t>
      </w:r>
      <w:r w:rsidRPr="0098355A">
        <w:rPr>
          <w:rStyle w:val="StyleUnderline"/>
          <w:highlight w:val="cyan"/>
        </w:rPr>
        <w:t xml:space="preserve">it will be </w:t>
      </w:r>
      <w:r w:rsidRPr="0098355A">
        <w:rPr>
          <w:rStyle w:val="Emphasis"/>
          <w:highlight w:val="cyan"/>
        </w:rPr>
        <w:t>different</w:t>
      </w:r>
      <w:r w:rsidRPr="00C4203D">
        <w:rPr>
          <w:rStyle w:val="StyleUnderline"/>
        </w:rPr>
        <w:t xml:space="preserve"> the </w:t>
      </w:r>
      <w:r w:rsidRPr="0098355A">
        <w:rPr>
          <w:rStyle w:val="Emphasis"/>
          <w:highlight w:val="cyan"/>
        </w:rPr>
        <w:t>next time</w:t>
      </w:r>
      <w:r w:rsidRPr="00C4203D">
        <w:rPr>
          <w:rStyle w:val="StyleUnderline"/>
        </w:rPr>
        <w:t xml:space="preserve"> around</w:t>
      </w:r>
      <w:r w:rsidRPr="00C34080">
        <w:rPr>
          <w:sz w:val="16"/>
        </w:rPr>
        <w:t xml:space="preserve">—unless the postcapitalist future is already availably prefigured in the interim. </w:t>
      </w:r>
      <w:r w:rsidRPr="00C4203D">
        <w:rPr>
          <w:rStyle w:val="StyleUnderline"/>
        </w:rPr>
        <w:t xml:space="preserve">So the issue is </w:t>
      </w:r>
      <w:r w:rsidRPr="00C4203D">
        <w:rPr>
          <w:rStyle w:val="Emphasis"/>
        </w:rPr>
        <w:t>not whether</w:t>
      </w:r>
      <w:r w:rsidRPr="00C4203D">
        <w:rPr>
          <w:rStyle w:val="StyleUnderline"/>
        </w:rPr>
        <w:t xml:space="preserve"> to practice creative duplicity, but </w:t>
      </w:r>
      <w:r w:rsidRPr="00C4203D">
        <w:rPr>
          <w:rStyle w:val="Emphasis"/>
        </w:rPr>
        <w:t>which</w:t>
      </w:r>
      <w:r w:rsidRPr="00C4203D">
        <w:rPr>
          <w:rStyle w:val="StyleUnderline"/>
        </w:rPr>
        <w:t xml:space="preserve"> complicit duplicities and in </w:t>
      </w:r>
      <w:r w:rsidRPr="00C4203D">
        <w:rPr>
          <w:rStyle w:val="Emphasis"/>
        </w:rPr>
        <w:t>what way</w:t>
      </w:r>
      <w:r w:rsidRPr="00C4203D">
        <w:rPr>
          <w:rStyle w:val="StyleUnderline"/>
        </w:rPr>
        <w:t xml:space="preserve">. </w:t>
      </w:r>
      <w:r w:rsidRPr="0098355A">
        <w:rPr>
          <w:rStyle w:val="StyleUnderline"/>
          <w:highlight w:val="cyan"/>
        </w:rPr>
        <w:t>There is no</w:t>
      </w:r>
      <w:r w:rsidRPr="00C4203D">
        <w:rPr>
          <w:rStyle w:val="StyleUnderline"/>
        </w:rPr>
        <w:t xml:space="preserve"> a priori </w:t>
      </w:r>
      <w:r w:rsidRPr="0098355A">
        <w:rPr>
          <w:rStyle w:val="StyleUnderline"/>
          <w:highlight w:val="cyan"/>
        </w:rPr>
        <w:t xml:space="preserve">reason not to </w:t>
      </w:r>
      <w:r w:rsidRPr="0098355A">
        <w:rPr>
          <w:rStyle w:val="Emphasis"/>
          <w:highlight w:val="cyan"/>
        </w:rPr>
        <w:t>explore</w:t>
      </w:r>
      <w:r w:rsidRPr="0098355A">
        <w:rPr>
          <w:rStyle w:val="StyleUnderline"/>
          <w:highlight w:val="cyan"/>
        </w:rPr>
        <w:t xml:space="preserve"> all avenues, </w:t>
      </w:r>
      <w:r w:rsidRPr="0098355A">
        <w:rPr>
          <w:rStyle w:val="Emphasis"/>
          <w:highlight w:val="cyan"/>
        </w:rPr>
        <w:t>even</w:t>
      </w:r>
      <w:r w:rsidRPr="00C4203D">
        <w:rPr>
          <w:rStyle w:val="Emphasis"/>
        </w:rPr>
        <w:t xml:space="preserve"> the </w:t>
      </w:r>
      <w:r w:rsidRPr="0098355A">
        <w:rPr>
          <w:rStyle w:val="Emphasis"/>
          <w:highlight w:val="cyan"/>
        </w:rPr>
        <w:t>ones</w:t>
      </w:r>
      <w:r w:rsidRPr="00C4203D">
        <w:rPr>
          <w:rStyle w:val="Emphasis"/>
        </w:rPr>
        <w:t xml:space="preserve"> that </w:t>
      </w:r>
      <w:r w:rsidRPr="0098355A">
        <w:rPr>
          <w:rStyle w:val="Emphasis"/>
          <w:highlight w:val="cyan"/>
        </w:rPr>
        <w:t>the left</w:t>
      </w:r>
      <w:r w:rsidRPr="00C4203D">
        <w:rPr>
          <w:rStyle w:val="Emphasis"/>
        </w:rPr>
        <w:t xml:space="preserve"> traditionally </w:t>
      </w:r>
      <w:r w:rsidRPr="0098355A">
        <w:rPr>
          <w:rStyle w:val="Emphasis"/>
          <w:highlight w:val="cyan"/>
        </w:rPr>
        <w:t>holds under</w:t>
      </w:r>
      <w:r w:rsidRPr="00C4203D">
        <w:rPr>
          <w:rStyle w:val="Emphasis"/>
        </w:rPr>
        <w:t xml:space="preserve"> the </w:t>
      </w:r>
      <w:r w:rsidRPr="0098355A">
        <w:rPr>
          <w:rStyle w:val="Emphasis"/>
          <w:highlight w:val="cyan"/>
        </w:rPr>
        <w:t>highest suspicion</w:t>
      </w:r>
      <w:r w:rsidRPr="00C4203D">
        <w:rPr>
          <w:rStyle w:val="StyleUnderline"/>
        </w:rPr>
        <w:t xml:space="preserve">. </w:t>
      </w:r>
      <w:r w:rsidRPr="00C4203D">
        <w:rPr>
          <w:rStyle w:val="Emphasis"/>
          <w:sz w:val="24"/>
          <w:szCs w:val="26"/>
        </w:rPr>
        <w:t xml:space="preserve">Striking a posture of </w:t>
      </w:r>
      <w:r w:rsidRPr="0098355A">
        <w:rPr>
          <w:rStyle w:val="Emphasis"/>
          <w:sz w:val="24"/>
          <w:szCs w:val="26"/>
          <w:highlight w:val="cyan"/>
        </w:rPr>
        <w:t>purity</w:t>
      </w:r>
      <w:r w:rsidRPr="00C4203D">
        <w:rPr>
          <w:rStyle w:val="Emphasis"/>
          <w:sz w:val="24"/>
          <w:szCs w:val="26"/>
        </w:rPr>
        <w:t xml:space="preserve"> will </w:t>
      </w:r>
      <w:r w:rsidRPr="005C40BD">
        <w:rPr>
          <w:rStyle w:val="Emphasis"/>
          <w:sz w:val="24"/>
          <w:szCs w:val="26"/>
          <w:highlight w:val="cyan"/>
        </w:rPr>
        <w:t>get nowhere</w:t>
      </w:r>
      <w:r w:rsidRPr="005C40BD">
        <w:rPr>
          <w:rStyle w:val="StyleUnderline"/>
          <w:highlight w:val="cyan"/>
        </w:rPr>
        <w:t>. It</w:t>
      </w:r>
      <w:r w:rsidRPr="00C4203D">
        <w:rPr>
          <w:rStyle w:val="StyleUnderline"/>
        </w:rPr>
        <w:t xml:space="preserve"> too easily </w:t>
      </w:r>
      <w:r w:rsidRPr="0098355A">
        <w:rPr>
          <w:rStyle w:val="Emphasis"/>
          <w:highlight w:val="cyan"/>
        </w:rPr>
        <w:t>absolves</w:t>
      </w:r>
      <w:r w:rsidRPr="00C4203D">
        <w:rPr>
          <w:rStyle w:val="StyleUnderline"/>
        </w:rPr>
        <w:t xml:space="preserve"> one </w:t>
      </w:r>
      <w:r w:rsidRPr="0098355A">
        <w:rPr>
          <w:rStyle w:val="StyleUnderline"/>
          <w:highlight w:val="cyan"/>
        </w:rPr>
        <w:t xml:space="preserve">of </w:t>
      </w:r>
      <w:r w:rsidRPr="0098355A">
        <w:rPr>
          <w:rStyle w:val="Emphasis"/>
          <w:highlight w:val="cyan"/>
        </w:rPr>
        <w:t>engaging</w:t>
      </w:r>
      <w:r w:rsidRPr="00C34080">
        <w:rPr>
          <w:sz w:val="16"/>
        </w:rPr>
        <w:t xml:space="preserve">, day to day, hour by hour, </w:t>
      </w:r>
      <w:r w:rsidRPr="0098355A">
        <w:rPr>
          <w:rStyle w:val="StyleUnderline"/>
          <w:highlight w:val="cyan"/>
        </w:rPr>
        <w:t>with</w:t>
      </w:r>
      <w:r w:rsidRPr="00C4203D">
        <w:rPr>
          <w:rStyle w:val="StyleUnderline"/>
        </w:rPr>
        <w:t xml:space="preserve"> the </w:t>
      </w:r>
      <w:r w:rsidRPr="0098355A">
        <w:rPr>
          <w:rStyle w:val="Emphasis"/>
          <w:highlight w:val="cyan"/>
        </w:rPr>
        <w:t>real conditions</w:t>
      </w:r>
      <w:r w:rsidRPr="00C4203D">
        <w:rPr>
          <w:rStyle w:val="StyleUnderline"/>
        </w:rPr>
        <w:t xml:space="preserve"> of </w:t>
      </w:r>
      <w:r w:rsidRPr="00C4203D">
        <w:rPr>
          <w:rStyle w:val="StyleUnderline"/>
        </w:rPr>
        <w:lastRenderedPageBreak/>
        <w:t xml:space="preserve">life, as part of an ongoing struggle reaching down to the microlevels of existence. </w:t>
      </w:r>
      <w:r w:rsidRPr="00C4203D">
        <w:rPr>
          <w:rStyle w:val="Emphasis"/>
        </w:rPr>
        <w:t>Sustained engagement</w:t>
      </w:r>
      <w:r w:rsidRPr="00C4203D">
        <w:rPr>
          <w:rStyle w:val="StyleUnderline"/>
        </w:rPr>
        <w:t xml:space="preserve"> of that kind is </w:t>
      </w:r>
      <w:r w:rsidRPr="0098355A">
        <w:rPr>
          <w:rStyle w:val="Emphasis"/>
          <w:highlight w:val="cyan"/>
        </w:rPr>
        <w:t>necessary</w:t>
      </w:r>
      <w:r w:rsidRPr="00C4203D">
        <w:rPr>
          <w:rStyle w:val="StyleUnderline"/>
        </w:rPr>
        <w:t xml:space="preserve"> if those conditions are </w:t>
      </w:r>
      <w:r w:rsidRPr="0098355A">
        <w:rPr>
          <w:rStyle w:val="StyleUnderline"/>
          <w:highlight w:val="cyan"/>
        </w:rPr>
        <w:t>to be sustainably</w:t>
      </w:r>
      <w:r w:rsidRPr="00C4203D">
        <w:rPr>
          <w:rStyle w:val="StyleUnderline"/>
        </w:rPr>
        <w:t xml:space="preserve"> </w:t>
      </w:r>
      <w:r w:rsidRPr="00C4203D">
        <w:rPr>
          <w:rStyle w:val="Emphasis"/>
        </w:rPr>
        <w:t>changed</w:t>
      </w:r>
      <w:r w:rsidRPr="00C34080">
        <w:rPr>
          <w:sz w:val="16"/>
        </w:rPr>
        <w:t xml:space="preserve">. “Certainly </w:t>
      </w:r>
      <w:r w:rsidRPr="0098355A">
        <w:rPr>
          <w:rStyle w:val="StyleUnderline"/>
          <w:highlight w:val="cyan"/>
        </w:rPr>
        <w:t xml:space="preserve">now is the time to </w:t>
      </w:r>
      <w:r w:rsidRPr="0098355A">
        <w:rPr>
          <w:rStyle w:val="Emphasis"/>
          <w:highlight w:val="cyan"/>
        </w:rPr>
        <w:t>create</w:t>
      </w:r>
      <w:r w:rsidRPr="00C4203D">
        <w:rPr>
          <w:rStyle w:val="Emphasis"/>
        </w:rPr>
        <w:t xml:space="preserve"> money</w:t>
      </w:r>
      <w:r w:rsidRPr="00C4203D">
        <w:rPr>
          <w:rStyle w:val="StyleUnderline"/>
        </w:rPr>
        <w:t xml:space="preserve"> designed to stoke demand for </w:t>
      </w:r>
      <w:r w:rsidRPr="0098355A">
        <w:rPr>
          <w:rStyle w:val="Emphasis"/>
          <w:highlight w:val="cyan"/>
        </w:rPr>
        <w:t>new</w:t>
      </w:r>
      <w:r w:rsidRPr="00C4203D">
        <w:rPr>
          <w:rStyle w:val="Emphasis"/>
        </w:rPr>
        <w:t xml:space="preserve"> financial </w:t>
      </w:r>
      <w:r w:rsidRPr="0098355A">
        <w:rPr>
          <w:rStyle w:val="Emphasis"/>
          <w:highlight w:val="cyan"/>
        </w:rPr>
        <w:t>tools</w:t>
      </w:r>
      <w:r w:rsidRPr="00C34080">
        <w:rPr>
          <w:sz w:val="16"/>
        </w:rPr>
        <w:t xml:space="preserve"> for activists, collectives, social movements, artists, refugees, and all who struggle for a life worth living so that they might catch and keep their own value for themselves” (Beller 2017, 10).</w:t>
      </w:r>
    </w:p>
    <w:p w14:paraId="2C8200D8" w14:textId="77777777" w:rsidR="00B13BA1" w:rsidRPr="00C34080" w:rsidRDefault="00B13BA1" w:rsidP="00B13BA1">
      <w:pPr>
        <w:rPr>
          <w:sz w:val="4"/>
          <w:szCs w:val="10"/>
        </w:rPr>
      </w:pPr>
      <w:r w:rsidRPr="00C34080">
        <w:rPr>
          <w:sz w:val="4"/>
          <w:szCs w:val="10"/>
        </w:rPr>
        <w:t>T77</w:t>
      </w:r>
    </w:p>
    <w:p w14:paraId="12672C9F" w14:textId="77777777" w:rsidR="00B13BA1" w:rsidRPr="00C34080" w:rsidRDefault="00B13BA1" w:rsidP="00B13BA1">
      <w:pPr>
        <w:rPr>
          <w:sz w:val="4"/>
          <w:szCs w:val="10"/>
        </w:rPr>
      </w:pPr>
      <w:r w:rsidRPr="00C34080">
        <w:rPr>
          <w:sz w:val="4"/>
          <w:szCs w:val="10"/>
        </w:rPr>
        <w:t>A promising lead toward constructing an escape hatch that avoids the emotional-personal capture of neoliberal capitalism, while creatively playing the affect/intensity differential in ways that processually couple with economization, but still prefiguring a postcaptalist future, carrying rewilding potential, and leveraging postcapitalist difference, might be found it the notion of intensive magnitude.</w:t>
      </w:r>
    </w:p>
    <w:p w14:paraId="1B27948C" w14:textId="77777777" w:rsidR="00B13BA1" w:rsidRPr="00C34080" w:rsidRDefault="00B13BA1" w:rsidP="00B13BA1">
      <w:pPr>
        <w:rPr>
          <w:sz w:val="4"/>
          <w:szCs w:val="10"/>
        </w:rPr>
      </w:pPr>
      <w:r w:rsidRPr="00C34080">
        <w:rPr>
          <w:sz w:val="4"/>
          <w:szCs w:val="10"/>
        </w:rPr>
        <w:t>Lemma a. Exploring intensive magnitude in a postcapitalist perspective requires introducing aesthetic categories into political economy.</w:t>
      </w:r>
    </w:p>
    <w:p w14:paraId="587A8EF5" w14:textId="77777777" w:rsidR="00B13BA1" w:rsidRPr="00C34080" w:rsidRDefault="00B13BA1" w:rsidP="00B13BA1">
      <w:pPr>
        <w:rPr>
          <w:sz w:val="4"/>
          <w:szCs w:val="10"/>
        </w:rPr>
      </w:pPr>
      <w:r w:rsidRPr="00C34080">
        <w:rPr>
          <w:sz w:val="4"/>
          <w:szCs w:val="10"/>
        </w:rPr>
        <w:t>Lemma b. This involves rethinking causality.</w:t>
      </w:r>
    </w:p>
    <w:p w14:paraId="70CB2D82" w14:textId="77777777" w:rsidR="00B13BA1" w:rsidRPr="00C34080" w:rsidRDefault="00B13BA1" w:rsidP="00B13BA1">
      <w:pPr>
        <w:rPr>
          <w:sz w:val="4"/>
          <w:szCs w:val="10"/>
        </w:rPr>
      </w:pPr>
      <w:r w:rsidRPr="00C34080">
        <w:rPr>
          <w:sz w:val="4"/>
          <w:szCs w:val="10"/>
        </w:rPr>
        <w:t>Scholium a. Intensity has two imbricated aspects or dimensions, qualitative and quantitative, whose differential has been a continuing concern of these theses because it lies at the heart of economization. We place ourselves in different dimensions of the same event depending on whether we approach it from the causal point of view, or whether we consider it as “self-sufficing” (Bergson 2001, 90, 137). To underline that “causal” is not necessarily a linear concept, the word “conditioning” is a better choice. “Conditioning” extends to emergent effects of a qualitative order that are not reducible to the sum of their parts, and whose emergence is integrally relational rather than owing to a linear transmission of force. There is always a quantitative dimension to the conditioning of events, imbricated with qualitative dimensions. The nature of that imbrication must be taken into account. For example, pain, as we experience it, is self-sufficing: it directly expresses itself for what it is, just as it is, needing nothing other than itself to explain what it is and to make a definite difference in our life. It is a pure quality (Bergson 2001, 90): an immediate experiential life-quality. It is “pure” in the sense that it is irreducible to any quantification of its conditioning factors. “Reducing all qualities to quantities is absurd” (Nietzsche 2003, 91–92). The quality, self-sufficing, is supernumerary. But this does not mean that it can be understood without reference to quantity. The affect of pain is greater when its conditioning factors include a greater number of physical disturbances, meaning that the tissue damage is more extensive (Bergson 2001, 34). The number of the disturbances does not express itself directly in the felt intensity of the pain. The disturbances express themselves not quantitatively, but as a greater degree of the same quality. By degree of quality is meant its insistency: a greater degree of pain insists more on its own quality. It claims more emphasis for that quality, and backgrounds other concurrent qualities of experience behind the cry of its own expression. Insistency is a question of qualitative emphasis. A lesser pain is not less qualitative: it is more insistently purely qualitative. Its qualitative intensity, it is true, rises and falls in lockstep with the number of factors involved. But “as soon as we try to measure it, we unwittingly replace it by space” (Bergson 2001, 106). The intensity of a pain, for example, might be associated with a more extensive array of organic disturbances, or a stronger localization of its cause. Measure translates the intensity of the quality into spatial extension—which, of course, it cannot in actuality come without, even if, in the event, it cannot be reduced to it. When we measure, we are toggling between two necessary dimensions, intensity and extension, that are mutually enveloped in the event. Measure is a technique for treating those dimensions as separable. Separating the dimensions takes the intensity out of the event. Its extensive aspect is measured, and the numbers thus extracted from the event are moved into another event-domain, where they function as indexes of the event and its inherent intensity.</w:t>
      </w:r>
    </w:p>
    <w:p w14:paraId="3D9DD2A2" w14:textId="77777777" w:rsidR="00B13BA1" w:rsidRPr="00C34080" w:rsidRDefault="00B13BA1" w:rsidP="00B13BA1">
      <w:pPr>
        <w:rPr>
          <w:sz w:val="4"/>
          <w:szCs w:val="10"/>
        </w:rPr>
      </w:pPr>
      <w:r w:rsidRPr="00C34080">
        <w:rPr>
          <w:sz w:val="4"/>
          <w:szCs w:val="10"/>
        </w:rPr>
        <w:t>Scholium b. Another example makes the processual imbrication of quality and quantity more intuitive. Take two flocks of starlings on two consecutive days. On the first day, there are ten. The second day, after a major migratory influx, there are ten thousand. Now imagine a startle that flushes the starlings into flight. Think of the quality of the movement in each case. The ten thousand bank and turn, folding into and through each other with wondrous grace and beauty, thickening into swirling creases and thinning out into scatter zones, the swirling and scattering themselves folding into and out of each other with awe-inspiring topological complexity. All of this is measurable. But it would be a defiance to even try to speak of the event without employing aesthetic terms. These starlings have zest. The measure of their movements would miss the eventness of the event: its singular quality that makes it stand out as an event, backgrounding for an instant everything else. The eventness of the event is a pure quality. Now think of the ten taking flight. This is still impressive, for a landlubber species such as ours. But it is impressive in a comparatively measly way. It is not awe inspiring and does not bring words like “wondrous grace and beauty” to the tips of our tongues. This congregation of birds has less zest. The movement is qualitatively different, carrying less topological potential owing to the smaller number of contributory starling factors. The movement has its own quality, just of lesser intensity. Both takings-flight involve a number of birds. The number of birds in each case corresponds to a greater or lesser occupation of sky space. But this extensive element does not come without being enveloped in a qualitative difference that insists on itself, in an irreducibly aesthetic manner. The quality of the events are conditioned by the quantities involved, without being reducible to them.</w:t>
      </w:r>
    </w:p>
    <w:p w14:paraId="6AA654CF" w14:textId="77777777" w:rsidR="00B13BA1" w:rsidRPr="00C34080" w:rsidRDefault="00B13BA1" w:rsidP="00B13BA1">
      <w:pPr>
        <w:rPr>
          <w:sz w:val="4"/>
          <w:szCs w:val="10"/>
        </w:rPr>
      </w:pPr>
      <w:r w:rsidRPr="00C34080">
        <w:rPr>
          <w:sz w:val="4"/>
          <w:szCs w:val="10"/>
        </w:rPr>
        <w:t>Scolium c. In this example, the greater number corresponded to the greater intensity. This is generally but not necessarily the case. Intensity fundamentally has to do with the qualitative range of the potential enveloped, and its ability to insist on itself: to make itself presently palpable. A small number of elements may mutually cohere in movement in a way that envelops a greater intensity of potential than a larger number of the same kind of elements, depending on the nature of the elements and the manner of their concertation. This is due to the fact that the contributory subtendencies insist on themselves, as well as their integral expression insisting on itself, and the quality of the global expression is modulated as a function of that. To return to the pain example, it is well known that anxious tensing increases the intensity of pain, and that the cultivation of certain “mindful” countertendencies of attention decreases it. These techniques reach down to the subtendency level. The relation between extension and intensity is not linear. Tendencies go all the way down qualitatively, and their differentials make a difference at every level.</w:t>
      </w:r>
    </w:p>
    <w:p w14:paraId="0A107FBD" w14:textId="77777777" w:rsidR="00B13BA1" w:rsidRPr="00C34080" w:rsidRDefault="00B13BA1" w:rsidP="00B13BA1">
      <w:pPr>
        <w:rPr>
          <w:sz w:val="4"/>
          <w:szCs w:val="10"/>
        </w:rPr>
      </w:pPr>
      <w:r w:rsidRPr="00C34080">
        <w:rPr>
          <w:sz w:val="4"/>
          <w:szCs w:val="10"/>
        </w:rPr>
        <w:t>Lemma c. The term intensive magnitude highlights the way each event comprises a quantitative aspect (expressing itself in the extensive dimension of space) and a qualitative dimension (expressing itself in the aesthetic dimension of a purely qualitative difference of degree).</w:t>
      </w:r>
    </w:p>
    <w:p w14:paraId="360136C6" w14:textId="77777777" w:rsidR="00B13BA1" w:rsidRPr="00C34080" w:rsidRDefault="00B13BA1" w:rsidP="00B13BA1">
      <w:pPr>
        <w:rPr>
          <w:sz w:val="4"/>
          <w:szCs w:val="10"/>
        </w:rPr>
      </w:pPr>
      <w:r w:rsidRPr="00C34080">
        <w:rPr>
          <w:sz w:val="4"/>
          <w:szCs w:val="10"/>
        </w:rPr>
        <w:t>Lemma d. Placed in contrast to intensive magnitude, affective intensity tips toward the qualitative difference of degree comprising the aesthetic dimension (bearing in mind the intentional range of ambiguity encompassed in this and allied terms, as discussed in T43 Schol. c).</w:t>
      </w:r>
    </w:p>
    <w:p w14:paraId="679F1DD9" w14:textId="77777777" w:rsidR="00B13BA1" w:rsidRPr="00C34080" w:rsidRDefault="00B13BA1" w:rsidP="00B13BA1">
      <w:pPr>
        <w:rPr>
          <w:sz w:val="4"/>
          <w:szCs w:val="10"/>
        </w:rPr>
      </w:pPr>
      <w:r w:rsidRPr="00C34080">
        <w:rPr>
          <w:sz w:val="4"/>
          <w:szCs w:val="10"/>
        </w:rPr>
        <w:t>Scholium d. It is important not to forget the complexities of the vocabulary around affect and intensity, and to keep sight of the role of qualitative differentials (in the starling example, the differentials of flying style between the individual birds in the flock, as indexed by variations in speed, acceleration, and spacing between bodies, composing the flock’s overall manner of flying). In the light of the contrast between intensive magnitude and affective intensity, intensity can be used as a shorthand for affective intensity, since the term “intensive magnitude” takes on the role it can otherwise have of referring to the way the quantitative and the qualitative have of coming together.</w:t>
      </w:r>
    </w:p>
    <w:p w14:paraId="5E48F874" w14:textId="77777777" w:rsidR="00B13BA1" w:rsidRPr="00C34080" w:rsidRDefault="00B13BA1" w:rsidP="00B13BA1">
      <w:pPr>
        <w:rPr>
          <w:sz w:val="4"/>
          <w:szCs w:val="10"/>
        </w:rPr>
      </w:pPr>
      <w:r w:rsidRPr="00C34080">
        <w:rPr>
          <w:sz w:val="4"/>
          <w:szCs w:val="10"/>
        </w:rPr>
        <w:t>Lemma e. The conditions of the event are struck by the same two-sidedness as the event itself.</w:t>
      </w:r>
    </w:p>
    <w:p w14:paraId="30706630" w14:textId="77777777" w:rsidR="00B13BA1" w:rsidRPr="00C34080" w:rsidRDefault="00B13BA1" w:rsidP="00B13BA1">
      <w:pPr>
        <w:rPr>
          <w:sz w:val="4"/>
          <w:szCs w:val="10"/>
        </w:rPr>
      </w:pPr>
      <w:r w:rsidRPr="00C34080">
        <w:rPr>
          <w:sz w:val="4"/>
          <w:szCs w:val="10"/>
        </w:rPr>
        <w:t>Scholium e. When we refer to conditioning elements or contributory factors, there is always the dual aspect of the qualitative differentials in their aesthetic dimension (style, manner) and the quantifiable differentials (bearing on the extensive factors of speed, spacing, size). This can be prized apart if need be.</w:t>
      </w:r>
    </w:p>
    <w:p w14:paraId="630D166D" w14:textId="77777777" w:rsidR="00B13BA1" w:rsidRPr="00C34080" w:rsidRDefault="00B13BA1" w:rsidP="00B13BA1">
      <w:pPr>
        <w:rPr>
          <w:sz w:val="4"/>
          <w:szCs w:val="10"/>
        </w:rPr>
      </w:pPr>
      <w:r w:rsidRPr="00C34080">
        <w:rPr>
          <w:sz w:val="4"/>
          <w:szCs w:val="10"/>
        </w:rPr>
        <w:t>Lemma f. This is because the event is composed of subevents. Eventness goes “all the way down.”</w:t>
      </w:r>
    </w:p>
    <w:p w14:paraId="08224F62" w14:textId="77777777" w:rsidR="00B13BA1" w:rsidRPr="00C34080" w:rsidRDefault="00B13BA1" w:rsidP="00B13BA1">
      <w:pPr>
        <w:rPr>
          <w:sz w:val="4"/>
          <w:szCs w:val="10"/>
        </w:rPr>
      </w:pPr>
      <w:r w:rsidRPr="00C34080">
        <w:rPr>
          <w:sz w:val="4"/>
          <w:szCs w:val="10"/>
        </w:rPr>
        <w:t>Lemma g. An aesthetic way of referring to intensive magnitude is to use the term zest (Whitehead 1967, 258).</w:t>
      </w:r>
    </w:p>
    <w:p w14:paraId="274C18C7" w14:textId="77777777" w:rsidR="00B13BA1" w:rsidRPr="00C34080" w:rsidRDefault="00B13BA1" w:rsidP="00B13BA1">
      <w:pPr>
        <w:rPr>
          <w:sz w:val="4"/>
          <w:szCs w:val="10"/>
        </w:rPr>
      </w:pPr>
      <w:r w:rsidRPr="00C34080">
        <w:rPr>
          <w:sz w:val="4"/>
          <w:szCs w:val="10"/>
        </w:rPr>
        <w:t>Lemma h. Zest is another word for vitality affect. Zest registers adventure (Whitehead 1967, 299, 304).</w:t>
      </w:r>
    </w:p>
    <w:p w14:paraId="2D5F4A48" w14:textId="77777777" w:rsidR="00B13BA1" w:rsidRPr="00C34080" w:rsidRDefault="00B13BA1" w:rsidP="00B13BA1">
      <w:pPr>
        <w:rPr>
          <w:sz w:val="4"/>
          <w:szCs w:val="10"/>
        </w:rPr>
      </w:pPr>
      <w:r w:rsidRPr="00C34080">
        <w:rPr>
          <w:sz w:val="4"/>
          <w:szCs w:val="10"/>
        </w:rPr>
        <w:t>Lemma i. The corresponding aesthetic term for the pure quality of the event, considered in abstraction from its zestiness, is beauty (Whitehead 1967, 252–72). Beauty is affective intensity, as it verges on emotion.</w:t>
      </w:r>
    </w:p>
    <w:p w14:paraId="3BB18AA4" w14:textId="77777777" w:rsidR="00B13BA1" w:rsidRPr="00C34080" w:rsidRDefault="00B13BA1" w:rsidP="00B13BA1">
      <w:pPr>
        <w:rPr>
          <w:sz w:val="4"/>
          <w:szCs w:val="10"/>
        </w:rPr>
      </w:pPr>
      <w:r w:rsidRPr="00C34080">
        <w:rPr>
          <w:sz w:val="4"/>
          <w:szCs w:val="10"/>
        </w:rPr>
        <w:t>Lemma j. Wonder is the affective outdoing of beauty.</w:t>
      </w:r>
    </w:p>
    <w:p w14:paraId="2520914B" w14:textId="77777777" w:rsidR="00B13BA1" w:rsidRPr="00C34080" w:rsidRDefault="00B13BA1" w:rsidP="00B13BA1">
      <w:pPr>
        <w:rPr>
          <w:sz w:val="4"/>
          <w:szCs w:val="10"/>
        </w:rPr>
      </w:pPr>
      <w:r w:rsidRPr="00C34080">
        <w:rPr>
          <w:sz w:val="4"/>
          <w:szCs w:val="10"/>
        </w:rPr>
        <w:t>Scholium f. Wonder peaks with the event’s culmination, whereas zest and adventure are integrally bound up with its unfolding. Beauty, for its part, abstracts from the event as if it were in suspense (without going so far as to separate it from its intensity). Zest, beauty, wonder, and adventure provide aesthetic categories that might pave the way for the revaluation of values to go beyond normative criteria and judgment. These are felt qualities, not rationalities or ratiocinations. They provide purely qualitative indexes for the intensive power of becoming expressing itself in the self-forming of events. No account of value can do without criteria of evaluation. These terms provide elements of a vocabulary for the evaluation of the quality of the process coming to expression. They cannot be understood as “merely” subjective (as individual and personal). They must be recognized as transindividual: as indexing the more-than-humanness of the process’s self-driving. Not being categories of judgment, they cannot be mistaken for taste, or personal preference. That they are felt qualities means that if they could be construed as judgments, they would have to be lived judgments (abductions). They come in the thick of things: unmediated. Lived judgments can only be evaluated participatorily and experimentally. Like all qualities, they are such as they are. They cannot be second-guessed. They happen as they happen, or they don’t. If they do, they make a pragmatic difference in the subsequent quality of the process as it turns over on itself for another run. Instead of being rationally judged, they must be improvised flush with events. They are a project, not a grid of analysis. Without a concerted tendential direction—also immanent to the unfolding—they are liable to run out of steam, or run afoul of themselves. The contrast discussed earlier between the bullying becoming-reactive of formative forces and their affirmative becoming-active provides a qualitative criterion for the immanent evaluation of tendential direction. Together, these go some way toward a nonnormative ethico-aesthetics for the revaluation of values (Massumi 2017b).</w:t>
      </w:r>
    </w:p>
    <w:p w14:paraId="6D72AA4F" w14:textId="77777777" w:rsidR="00B13BA1" w:rsidRPr="00C34080" w:rsidRDefault="00B13BA1" w:rsidP="00B13BA1">
      <w:pPr>
        <w:rPr>
          <w:sz w:val="4"/>
          <w:szCs w:val="10"/>
        </w:rPr>
      </w:pPr>
      <w:r w:rsidRPr="00C34080">
        <w:rPr>
          <w:sz w:val="4"/>
          <w:szCs w:val="10"/>
        </w:rPr>
        <w:t>T78</w:t>
      </w:r>
    </w:p>
    <w:p w14:paraId="62FC7E26" w14:textId="77777777" w:rsidR="00B13BA1" w:rsidRPr="00C34080" w:rsidRDefault="00B13BA1" w:rsidP="00B13BA1">
      <w:pPr>
        <w:rPr>
          <w:sz w:val="4"/>
          <w:szCs w:val="10"/>
        </w:rPr>
      </w:pPr>
      <w:r w:rsidRPr="00C34080">
        <w:rPr>
          <w:sz w:val="4"/>
          <w:szCs w:val="10"/>
        </w:rPr>
        <w:t>Politically and economically, the reason to go through these intensive maneuvers is to hold fast to the fact that affective intensity is inextricably linked to potential, and that this connection is key to the revaluation of values.</w:t>
      </w:r>
    </w:p>
    <w:p w14:paraId="0B8075EA" w14:textId="77777777" w:rsidR="00B13BA1" w:rsidRPr="00C34080" w:rsidRDefault="00B13BA1" w:rsidP="00B13BA1">
      <w:pPr>
        <w:rPr>
          <w:sz w:val="4"/>
          <w:szCs w:val="10"/>
        </w:rPr>
      </w:pPr>
      <w:r w:rsidRPr="00C34080">
        <w:rPr>
          <w:sz w:val="4"/>
          <w:szCs w:val="10"/>
        </w:rPr>
        <w:t>Scholium a. “The affective state must correspond not merely to the physical disturbances, movements or phenomena which have taken place, but also, and especially, to those which are in preparation, those which would like to be” (Bergson 2001, 34; translation modified, emphasis added). In other words, enveloped in the quality of the event is an excess of unactualized potentials, movements that were preparing themselves to occur, were pressing to be carried out, that would have “liked to be” (little wills to ontopower), but didn’t end up making it into the event’s actual composition. Their pressing and preparing is part of the insistence of the event, even if many of the pressing potentials do not actually take part in its completion. It is the expressed quality of the intensive envelopment of these pressing potentials that distinguishes this co-motion of tendencies from the quantitative and extensive side of the event. In the starling example, each bird at every moment had to be poised for a nearly instantaneous tack or swerve. When there are ten birds, the quality of the movement is more regular and less particular, so the potential moves that must be in preparation (in preacceleration) at each instant are fewer. This is reflected in each individual’s flying style, and simultaneously in the mannerism of the flock. In the flock of ten thousand, each bird has to be braced for quicker and more variable movements. They cannot not feel this, flush with their movements. The feeling shades off into the field of emergence, to a level where the qualitative differentials between the movements an individual bird is poised for shade off into infinitesimal contrasts between potential movements. At this level of bare activity (T46 Schol. a), each bird is braced into a heightened state of affective intensity, immanent to the event. Each embodies a quantum of the event’s dipping down to the infinitesimal level of its field of emergence. Each individual expresses the global intensity of the event to a degree corresponding to the comprehensiveness of its dipping to the infinitesimal level of potential (depending on its skill, the alacrity of its reflexes, its individual physiological traits, and its health). It is not only that the overall movement of the flock is less intense: the qualitative difference in degree of intensity also goes all the way down, to the level of in-braced potential (the immanent outside). It is the manner in which it goes all the way down that correlates with the event’s intensive magnitude, regardless of the number of elements in play.</w:t>
      </w:r>
    </w:p>
    <w:p w14:paraId="5A383A05" w14:textId="77777777" w:rsidR="00B13BA1" w:rsidRPr="00C34080" w:rsidRDefault="00B13BA1" w:rsidP="00B13BA1">
      <w:pPr>
        <w:rPr>
          <w:sz w:val="4"/>
          <w:szCs w:val="10"/>
        </w:rPr>
      </w:pPr>
      <w:r w:rsidRPr="00C34080">
        <w:rPr>
          <w:sz w:val="4"/>
          <w:szCs w:val="10"/>
        </w:rPr>
        <w:t>Scholium b. This in-bracing makes all the difference. But the difference it makes cannot be measured, even if the individuals composing the event can be counted. At the infinitesimal level of in-braced potential, incoming into the event, the contrasts between potential movements enter a zone of indistinction where no sooner does one begin to sketch itself than it turns over into another, then that one into yet another, in the churning of potential that is bare activity. The bare activity of the zone of indistinction describes the immanent limit of the field of emergence. At the limit, it zones into the virtual. This immanent co-motion roils into the continuing of the collective movement, as the pressing of the potentials tumbles over each individual move, and rolls over from one move to the next to globally compose the collective movement. This is the by-now familiar movement of surplus-value production. The in-bracing drives the surplus-value of life of the event (which in this case is also an instance of surplus-value of motion). The rolling over of the surplus-value of the event dynamically fuses the multiplicity of contributing factors into the singular continuing of the event: it produces the event as a continuum. Surplus-value is the power of the continuum. Derivatives, in their tendential convergence between quality and quantity (T46), effect the capitalist approach to the power of the continuum, toward the appropriation of that power for capitalist surplus-value production. An unappropriable postcapitalist version of the same convergence must be invented for alter-economic purposes.</w:t>
      </w:r>
    </w:p>
    <w:p w14:paraId="3A16AB82" w14:textId="77777777" w:rsidR="00B13BA1" w:rsidRPr="00C34080" w:rsidRDefault="00B13BA1" w:rsidP="00B13BA1">
      <w:pPr>
        <w:rPr>
          <w:sz w:val="4"/>
          <w:szCs w:val="10"/>
        </w:rPr>
      </w:pPr>
      <w:r w:rsidRPr="00C34080">
        <w:rPr>
          <w:sz w:val="4"/>
          <w:szCs w:val="10"/>
        </w:rPr>
        <w:t>Lemma a. Politically and economically, the notion of the fusional imbrication of multiplicity in the continuum of the event is important because the continuum is the event’s transindividuality (its continuing integrally across its individual factors) and because that transindividuality isn’t a thing but a power. It is the power of becoming of a subjectivity-without-a subject.</w:t>
      </w:r>
    </w:p>
    <w:p w14:paraId="12BE5DF7" w14:textId="77777777" w:rsidR="00B13BA1" w:rsidRPr="00C34080" w:rsidRDefault="00B13BA1" w:rsidP="00B13BA1">
      <w:pPr>
        <w:rPr>
          <w:sz w:val="4"/>
          <w:szCs w:val="10"/>
        </w:rPr>
      </w:pPr>
      <w:r w:rsidRPr="00C34080">
        <w:rPr>
          <w:sz w:val="4"/>
          <w:szCs w:val="10"/>
        </w:rPr>
        <w:t>Scholium c. “When the continuum is the trace of a motion, the associated infinitesimal/intensive magnitudes have been identified as potential magnitudes—entities that, while not possessing true magnitude themselves, possess a tendency to generate magnitude through motion, so manifesting ‘becoming’ as opposed to ‘being’” (Bell 2013; emphasis added).</w:t>
      </w:r>
    </w:p>
    <w:p w14:paraId="2C278800" w14:textId="77777777" w:rsidR="00B13BA1" w:rsidRPr="00C34080" w:rsidRDefault="00B13BA1" w:rsidP="00B13BA1">
      <w:pPr>
        <w:rPr>
          <w:sz w:val="4"/>
          <w:szCs w:val="10"/>
        </w:rPr>
      </w:pPr>
      <w:r w:rsidRPr="00C34080">
        <w:rPr>
          <w:sz w:val="4"/>
          <w:szCs w:val="10"/>
        </w:rPr>
        <w:t>Lemma b. Power cannot fully be understood without making qualitative reference to tendency as a play of potential.</w:t>
      </w:r>
    </w:p>
    <w:p w14:paraId="0399357B" w14:textId="77777777" w:rsidR="00B13BA1" w:rsidRPr="00C34080" w:rsidRDefault="00B13BA1" w:rsidP="00B13BA1">
      <w:pPr>
        <w:rPr>
          <w:sz w:val="4"/>
          <w:szCs w:val="10"/>
        </w:rPr>
      </w:pPr>
      <w:r w:rsidRPr="00C34080">
        <w:rPr>
          <w:sz w:val="4"/>
          <w:szCs w:val="10"/>
        </w:rPr>
        <w:t>T79</w:t>
      </w:r>
    </w:p>
    <w:p w14:paraId="27A55C1E" w14:textId="77777777" w:rsidR="00B13BA1" w:rsidRPr="00C34080" w:rsidRDefault="00B13BA1" w:rsidP="00B13BA1">
      <w:pPr>
        <w:rPr>
          <w:sz w:val="4"/>
          <w:szCs w:val="10"/>
        </w:rPr>
      </w:pPr>
      <w:r w:rsidRPr="00C34080">
        <w:rPr>
          <w:sz w:val="4"/>
          <w:szCs w:val="10"/>
        </w:rPr>
        <w:t>Power cannot be reduced to the actual exercise of force, if force is understood as necessarily having magnitude. Tendencies are qualitative forces of event-formation. They are qualitative formative forces.</w:t>
      </w:r>
    </w:p>
    <w:p w14:paraId="0DCBB9BA" w14:textId="77777777" w:rsidR="00B13BA1" w:rsidRPr="00C34080" w:rsidRDefault="00B13BA1" w:rsidP="00B13BA1">
      <w:pPr>
        <w:rPr>
          <w:sz w:val="4"/>
          <w:szCs w:val="10"/>
        </w:rPr>
      </w:pPr>
      <w:r w:rsidRPr="00C34080">
        <w:rPr>
          <w:sz w:val="4"/>
          <w:szCs w:val="10"/>
        </w:rPr>
        <w:t>Scholium a. The qualitative goes all the way down, until it melds with event-potential. Event-potential is supernumerary: it is of the nature of surplus-value. It is also superqualitative: packing together an ultimately indistinct multiplicity of qualitative differentials in a way that does erase. Because they are not erased, each roil and tumble integrally reshuffles the field, shaking out a certain differential spread of potentials that rise back up to toward the surface of the event, where they are more distinctly felt, press harder, and thus become more accessible for actualization. There is no bedrock quantitative level from which quality emerges. The “bedrock” is the churning sea of immanent potential that is the field of life as bare activity, from which the two streams of the quantitative and qualitative spill: a potential cannot actualize without taking on extension and magnitude, but each move, each actualization, also spins off pure quality, affectively enveloping intensity. In the actualization of the event, quantity and quality are two sides of the event at every level, all the while remaining distinct event-dimensions. The qualitative on one level coils up into and is boosted onto the next. The qualitative snakes up the levels climbing the steps of its own event-dimension, culminating in the global affect expressing the quality of the event as a whole (the feeling of a degree of temperature, or the beauty of the overall topological figure of the flock of starlings). Likewise for quantity, culminating in a numerical extraction. Quality coils with quality, and quantity with quantity. Neither “causes” the other. Neither is epiphenomenal. One is not more real than the other. They are really different, aboriginal dimensions of the same event-conditioning. They co-condition the event. They do not mix, and yet their emergent effects fuse into the singularity of the event’s taking off. A suggestive image for this is the caduceus (the staff used as a symbol of the medical profession): two intercoiled snakes that do not touch, yet nevertheless rise up to take wing together.</w:t>
      </w:r>
    </w:p>
    <w:p w14:paraId="5BA0CB57" w14:textId="77777777" w:rsidR="00B13BA1" w:rsidRPr="00C34080" w:rsidRDefault="00B13BA1" w:rsidP="00B13BA1">
      <w:pPr>
        <w:rPr>
          <w:sz w:val="4"/>
          <w:szCs w:val="10"/>
        </w:rPr>
      </w:pPr>
      <w:r w:rsidRPr="00C34080">
        <w:rPr>
          <w:sz w:val="4"/>
          <w:szCs w:val="10"/>
        </w:rPr>
        <w:t>Scolium b. “The fact is that there is no point of contact between the unextended and the extended, between quality and quantity. We can interpret the one by the other, set up the one as the equivalent of the other; but sooner or later, at the beginning or at the end, we shall have to recognize the conventional character of this assimilation” (Bergson 2001, 70).</w:t>
      </w:r>
    </w:p>
    <w:p w14:paraId="42A5C057" w14:textId="77777777" w:rsidR="00B13BA1" w:rsidRPr="00C34080" w:rsidRDefault="00B13BA1" w:rsidP="00B13BA1">
      <w:pPr>
        <w:rPr>
          <w:sz w:val="4"/>
          <w:szCs w:val="10"/>
        </w:rPr>
      </w:pPr>
      <w:r w:rsidRPr="00C34080">
        <w:rPr>
          <w:sz w:val="4"/>
          <w:szCs w:val="10"/>
        </w:rPr>
        <w:t>Lemma. The potential in-braced into the event qualitatively underwrites intensity, in the currency of experience. The systematic extraction of number from the quantitative dimensions overwrites it, in the conventional coinages of science.</w:t>
      </w:r>
    </w:p>
    <w:p w14:paraId="6BD0AD7C" w14:textId="77777777" w:rsidR="00B13BA1" w:rsidRPr="00C34080" w:rsidRDefault="00B13BA1" w:rsidP="00B13BA1">
      <w:pPr>
        <w:rPr>
          <w:sz w:val="4"/>
          <w:szCs w:val="10"/>
        </w:rPr>
      </w:pPr>
      <w:r w:rsidRPr="00C34080">
        <w:rPr>
          <w:sz w:val="4"/>
          <w:szCs w:val="10"/>
        </w:rPr>
        <w:t>T80</w:t>
      </w:r>
    </w:p>
    <w:p w14:paraId="3F9C4CC2" w14:textId="77777777" w:rsidR="00B13BA1" w:rsidRPr="00C34080" w:rsidRDefault="00B13BA1" w:rsidP="00B13BA1">
      <w:pPr>
        <w:rPr>
          <w:sz w:val="4"/>
          <w:szCs w:val="10"/>
        </w:rPr>
      </w:pPr>
      <w:r w:rsidRPr="00C34080">
        <w:rPr>
          <w:sz w:val="4"/>
          <w:szCs w:val="10"/>
        </w:rPr>
        <w:t>Even though neither quantity nor quality are epiphenomenal, neither is more real than the other, and they come together in the event—still, quality is processually primary in relation to quantity.</w:t>
      </w:r>
    </w:p>
    <w:p w14:paraId="6A3978BA" w14:textId="77777777" w:rsidR="00B13BA1" w:rsidRPr="00C34080" w:rsidRDefault="00B13BA1" w:rsidP="00B13BA1">
      <w:pPr>
        <w:rPr>
          <w:sz w:val="4"/>
          <w:szCs w:val="10"/>
        </w:rPr>
      </w:pPr>
      <w:r w:rsidRPr="00C34080">
        <w:rPr>
          <w:sz w:val="4"/>
          <w:szCs w:val="10"/>
        </w:rPr>
        <w:t>Scholium a. Quality recoils into the immanence of potential underwriting the process. At this level, event-factors no longer count themselves out. They brace themselves in. They brace into the event, and into each other’s proximity. They move together to the limit where they enter a zone of indistinction composing a continuum whose power is beyond number. It is precisely because quality is primary in relation to quantity that potential must be captured and channeled by systems of quantification—prime among them capitalist economization.</w:t>
      </w:r>
    </w:p>
    <w:p w14:paraId="39D97800" w14:textId="77777777" w:rsidR="00B13BA1" w:rsidRPr="00C34080" w:rsidRDefault="00B13BA1" w:rsidP="00B13BA1">
      <w:pPr>
        <w:rPr>
          <w:sz w:val="4"/>
          <w:szCs w:val="10"/>
        </w:rPr>
      </w:pPr>
      <w:r w:rsidRPr="00C34080">
        <w:rPr>
          <w:sz w:val="4"/>
          <w:szCs w:val="10"/>
        </w:rPr>
        <w:t>Scholium b. The intensive excess of the qualitative over the quantitative never balances out. There is an essential asymmetry. Otherwise, process could fall into equilibrium. It would suffer from the entropy native to extensive, spatialized systems. There is a creative advance of process precisely because there is a countervailing tendency to entropy: a negentropy. This countervailing is the tendency of tendency to continuously “generate [intensive] magnitude through motion.” Think again of the heightened relational sensitivity of the individual starlings’ movements in the flock of ten thousand, and the way it packs potential into the flocking-event’s global motion, intensely animating the number of starlings. Qualitative differential is the animating force; quantification piggybacks the entropic force.</w:t>
      </w:r>
    </w:p>
    <w:p w14:paraId="66DD5836" w14:textId="77777777" w:rsidR="00B13BA1" w:rsidRPr="00C34080" w:rsidRDefault="00B13BA1" w:rsidP="00B13BA1">
      <w:pPr>
        <w:rPr>
          <w:sz w:val="4"/>
          <w:szCs w:val="10"/>
        </w:rPr>
      </w:pPr>
      <w:r w:rsidRPr="00C34080">
        <w:rPr>
          <w:sz w:val="4"/>
          <w:szCs w:val="10"/>
        </w:rPr>
        <w:t>T81</w:t>
      </w:r>
    </w:p>
    <w:p w14:paraId="548E0301" w14:textId="77777777" w:rsidR="00B13BA1" w:rsidRPr="00C34080" w:rsidRDefault="00B13BA1" w:rsidP="00B13BA1">
      <w:pPr>
        <w:rPr>
          <w:sz w:val="4"/>
          <w:szCs w:val="10"/>
        </w:rPr>
      </w:pPr>
      <w:r w:rsidRPr="00C34080">
        <w:rPr>
          <w:sz w:val="4"/>
          <w:szCs w:val="10"/>
        </w:rPr>
        <w:t>The inextricability of affective intensity and potential in-forms the event with a variety of tendencies, only some of which actually play out.</w:t>
      </w:r>
    </w:p>
    <w:p w14:paraId="67163313" w14:textId="77777777" w:rsidR="00B13BA1" w:rsidRPr="00C34080" w:rsidRDefault="00B13BA1" w:rsidP="00B13BA1">
      <w:pPr>
        <w:rPr>
          <w:sz w:val="4"/>
          <w:szCs w:val="10"/>
        </w:rPr>
      </w:pPr>
      <w:r w:rsidRPr="00C34080">
        <w:rPr>
          <w:sz w:val="4"/>
          <w:szCs w:val="10"/>
        </w:rPr>
        <w:t>Scholium a. “Variety” is a word for the qualitative dimension of a multiplicity. It denotes a differential field of qualitatively different tendencies (secondarily, it connotes a number spread, a plurality of kinds distributed in space, into which that field extensively folds out).</w:t>
      </w:r>
    </w:p>
    <w:p w14:paraId="59B24774" w14:textId="77777777" w:rsidR="00B13BA1" w:rsidRPr="00C34080" w:rsidRDefault="00B13BA1" w:rsidP="00B13BA1">
      <w:pPr>
        <w:rPr>
          <w:sz w:val="4"/>
          <w:szCs w:val="10"/>
        </w:rPr>
      </w:pPr>
      <w:r w:rsidRPr="00C34080">
        <w:rPr>
          <w:sz w:val="4"/>
          <w:szCs w:val="10"/>
        </w:rPr>
        <w:t>Scholium b. As the variety of the tendencies churn through the continuity of the event, their differentials play out into a singular affective expression: that of the global quality marking the culmination of the event. The global quality is the qualitative summing-up of the qualitative recoils leveling up into it, and at the same time descending to the immanent outside where they dip into potential, in event-powering rhythmic turnover. That rhythm is the immanent dynamic form (the self-in-forming) of the event. It is the dynamic form of a subjectivity-without-a-subject. A system’s processual turnover (T16) follows the rhythm.</w:t>
      </w:r>
    </w:p>
    <w:p w14:paraId="276C0808" w14:textId="77777777" w:rsidR="00B13BA1" w:rsidRPr="00C34080" w:rsidRDefault="00B13BA1" w:rsidP="00B13BA1">
      <w:pPr>
        <w:rPr>
          <w:sz w:val="4"/>
          <w:szCs w:val="10"/>
        </w:rPr>
      </w:pPr>
      <w:r w:rsidRPr="00C34080">
        <w:rPr>
          <w:sz w:val="4"/>
          <w:szCs w:val="10"/>
        </w:rPr>
        <w:t>T82</w:t>
      </w:r>
    </w:p>
    <w:p w14:paraId="767CDB0B" w14:textId="77777777" w:rsidR="00B13BA1" w:rsidRPr="00C34080" w:rsidRDefault="00B13BA1" w:rsidP="00B13BA1">
      <w:pPr>
        <w:rPr>
          <w:sz w:val="4"/>
          <w:szCs w:val="10"/>
        </w:rPr>
      </w:pPr>
      <w:r w:rsidRPr="00C34080">
        <w:rPr>
          <w:sz w:val="4"/>
          <w:szCs w:val="10"/>
        </w:rPr>
        <w:t>The rhythmic playing out of the in-forming tendencies constitutes a power of becoming, as opposed to being, that is not reducible to actual exercises of force. It is a life-driving force-beyond-force.</w:t>
      </w:r>
    </w:p>
    <w:p w14:paraId="2EEC216B" w14:textId="77777777" w:rsidR="00B13BA1" w:rsidRPr="00C34080" w:rsidRDefault="00B13BA1" w:rsidP="00B13BA1">
      <w:pPr>
        <w:rPr>
          <w:sz w:val="4"/>
          <w:szCs w:val="10"/>
        </w:rPr>
      </w:pPr>
      <w:r w:rsidRPr="00C34080">
        <w:rPr>
          <w:sz w:val="4"/>
          <w:szCs w:val="10"/>
        </w:rPr>
        <w:t>T83</w:t>
      </w:r>
    </w:p>
    <w:p w14:paraId="33CAD96B" w14:textId="77777777" w:rsidR="00B13BA1" w:rsidRPr="00C34080" w:rsidRDefault="00B13BA1" w:rsidP="00B13BA1">
      <w:pPr>
        <w:rPr>
          <w:sz w:val="4"/>
          <w:szCs w:val="10"/>
        </w:rPr>
      </w:pPr>
      <w:r w:rsidRPr="00C34080">
        <w:rPr>
          <w:sz w:val="4"/>
          <w:szCs w:val="10"/>
        </w:rPr>
        <w:t>Number, extracted, indexes quality. Quality, in-formed, indexes potential.</w:t>
      </w:r>
    </w:p>
    <w:p w14:paraId="0803A5A8" w14:textId="77777777" w:rsidR="00B13BA1" w:rsidRPr="00C34080" w:rsidRDefault="00B13BA1" w:rsidP="00B13BA1">
      <w:pPr>
        <w:rPr>
          <w:sz w:val="4"/>
          <w:szCs w:val="10"/>
        </w:rPr>
      </w:pPr>
      <w:r w:rsidRPr="00C34080">
        <w:rPr>
          <w:sz w:val="4"/>
          <w:szCs w:val="10"/>
        </w:rPr>
        <w:t>T84</w:t>
      </w:r>
    </w:p>
    <w:p w14:paraId="0EF6D1F6" w14:textId="77777777" w:rsidR="00B13BA1" w:rsidRPr="00C34080" w:rsidRDefault="00B13BA1" w:rsidP="00B13BA1">
      <w:pPr>
        <w:rPr>
          <w:sz w:val="4"/>
          <w:szCs w:val="10"/>
        </w:rPr>
      </w:pPr>
      <w:r w:rsidRPr="00C34080">
        <w:rPr>
          <w:sz w:val="4"/>
          <w:szCs w:val="10"/>
        </w:rPr>
        <w:t>This cross-indexing of quantity, quality, and potential, implicit in the concept of intensive magnitude, enables the force-beyond-force of the power of becoming to be mobilized.</w:t>
      </w:r>
    </w:p>
    <w:p w14:paraId="2DE17920" w14:textId="77777777" w:rsidR="00B13BA1" w:rsidRPr="00C34080" w:rsidRDefault="00B13BA1" w:rsidP="00B13BA1">
      <w:pPr>
        <w:rPr>
          <w:sz w:val="4"/>
          <w:szCs w:val="10"/>
        </w:rPr>
      </w:pPr>
      <w:r w:rsidRPr="00C34080">
        <w:rPr>
          <w:sz w:val="4"/>
          <w:szCs w:val="10"/>
        </w:rPr>
        <w:t>Lemma a. This mobilization of the power of becoming is synonymous with ontopower.</w:t>
      </w:r>
    </w:p>
    <w:p w14:paraId="3DF0814A" w14:textId="77777777" w:rsidR="00B13BA1" w:rsidRPr="00C34080" w:rsidRDefault="00B13BA1" w:rsidP="00B13BA1">
      <w:pPr>
        <w:rPr>
          <w:sz w:val="4"/>
          <w:szCs w:val="10"/>
        </w:rPr>
      </w:pPr>
      <w:r w:rsidRPr="00C34080">
        <w:rPr>
          <w:sz w:val="4"/>
          <w:szCs w:val="10"/>
        </w:rPr>
        <w:t>Lemma b. Since the power of becoming is the power of the continuum, the mobilization must ultimately be of variety, of qualitative differentials. It must mobilize them in transindividual fashion, bearing directly on the dynamic fusion of the event. It must be transversal, concerned with the way in which the excess of potential carries across the individual contributing factors, to recoil up and down the levels composing the intensive magnitude, in a rhythm of dynamic fusion.</w:t>
      </w:r>
    </w:p>
    <w:p w14:paraId="4E9CC45B" w14:textId="77777777" w:rsidR="00B13BA1" w:rsidRPr="00C34080" w:rsidRDefault="00B13BA1" w:rsidP="00B13BA1">
      <w:pPr>
        <w:rPr>
          <w:sz w:val="4"/>
          <w:szCs w:val="10"/>
        </w:rPr>
      </w:pPr>
      <w:r w:rsidRPr="00C34080">
        <w:rPr>
          <w:sz w:val="4"/>
          <w:szCs w:val="10"/>
        </w:rPr>
        <w:t>T85</w:t>
      </w:r>
    </w:p>
    <w:p w14:paraId="6F25B40B" w14:textId="77777777" w:rsidR="00B13BA1" w:rsidRPr="00C34080" w:rsidRDefault="00B13BA1" w:rsidP="00B13BA1">
      <w:pPr>
        <w:rPr>
          <w:sz w:val="4"/>
          <w:szCs w:val="10"/>
        </w:rPr>
      </w:pPr>
      <w:r w:rsidRPr="00C34080">
        <w:rPr>
          <w:sz w:val="4"/>
          <w:szCs w:val="10"/>
        </w:rPr>
        <w:t>It is conceivable that the force-beyond-force of the power of becoming (ontopower) can be mobilized in a way that makes possible an alter-economization that does not subsume surplus-value of life / surplus-value of flow under capitalist surplus-value.</w:t>
      </w:r>
    </w:p>
    <w:p w14:paraId="1478F3CC" w14:textId="77777777" w:rsidR="00B13BA1" w:rsidRPr="00C34080" w:rsidRDefault="00B13BA1" w:rsidP="00B13BA1">
      <w:pPr>
        <w:rPr>
          <w:sz w:val="4"/>
          <w:szCs w:val="10"/>
        </w:rPr>
      </w:pPr>
      <w:r w:rsidRPr="00C34080">
        <w:rPr>
          <w:sz w:val="4"/>
          <w:szCs w:val="10"/>
        </w:rPr>
        <w:t>Scholium a. Were this to be achieved, economization would be in the service of life-driving powers of becoming, rather than life-driving powers of becoming being in the service of accumulation.</w:t>
      </w:r>
    </w:p>
    <w:p w14:paraId="7F2D9EDD" w14:textId="77777777" w:rsidR="00B13BA1" w:rsidRPr="00C34080" w:rsidRDefault="00B13BA1" w:rsidP="00B13BA1">
      <w:pPr>
        <w:rPr>
          <w:sz w:val="4"/>
          <w:szCs w:val="10"/>
        </w:rPr>
      </w:pPr>
      <w:r w:rsidRPr="00C34080">
        <w:rPr>
          <w:sz w:val="4"/>
          <w:szCs w:val="10"/>
        </w:rPr>
        <w:t>Lemma. This would qualify the alter-economization as a counter-ontopower.</w:t>
      </w:r>
    </w:p>
    <w:p w14:paraId="1434889D" w14:textId="77777777" w:rsidR="00B13BA1" w:rsidRPr="00C34080" w:rsidRDefault="00B13BA1" w:rsidP="00B13BA1">
      <w:pPr>
        <w:rPr>
          <w:sz w:val="4"/>
          <w:szCs w:val="10"/>
        </w:rPr>
      </w:pPr>
      <w:r w:rsidRPr="00C34080">
        <w:rPr>
          <w:sz w:val="4"/>
          <w:szCs w:val="10"/>
        </w:rPr>
        <w:t>Scholium b. The fact that that power is not reducible to the exercise of force—that there is a force-beyond-force that can be alter-economized as a counter-ontopower––is critical to the revaluation of values: it points to the potential power of nonviolence (T99).</w:t>
      </w:r>
    </w:p>
    <w:p w14:paraId="3E699A1F" w14:textId="77777777" w:rsidR="00B13BA1" w:rsidRPr="00C34080" w:rsidRDefault="00B13BA1" w:rsidP="00B13BA1">
      <w:pPr>
        <w:rPr>
          <w:sz w:val="4"/>
          <w:szCs w:val="10"/>
        </w:rPr>
      </w:pPr>
      <w:r w:rsidRPr="00C34080">
        <w:rPr>
          <w:sz w:val="4"/>
          <w:szCs w:val="10"/>
        </w:rPr>
        <w:t>T86</w:t>
      </w:r>
    </w:p>
    <w:p w14:paraId="744A5BBE" w14:textId="77777777" w:rsidR="00B13BA1" w:rsidRPr="00C34080" w:rsidRDefault="00B13BA1" w:rsidP="00B13BA1">
      <w:pPr>
        <w:rPr>
          <w:sz w:val="4"/>
          <w:szCs w:val="10"/>
        </w:rPr>
      </w:pPr>
      <w:r w:rsidRPr="00C34080">
        <w:rPr>
          <w:sz w:val="4"/>
          <w:szCs w:val="10"/>
        </w:rPr>
        <w:t>In a counter-powerful alter-economy, surplus-value of life would retain its value for itself. Value would be revalued by the counter-subsumption of traditional (separative/applicative) systems of quantification under life-qualities, the latter affirmed for their pure experiential quality and for the in-formative role they play in the self-driving of life’s creative advance.</w:t>
      </w:r>
    </w:p>
    <w:p w14:paraId="63AE88F9" w14:textId="77777777" w:rsidR="00B13BA1" w:rsidRPr="00C34080" w:rsidRDefault="00B13BA1" w:rsidP="00B13BA1">
      <w:pPr>
        <w:rPr>
          <w:sz w:val="4"/>
          <w:szCs w:val="10"/>
        </w:rPr>
      </w:pPr>
      <w:r w:rsidRPr="00C34080">
        <w:rPr>
          <w:sz w:val="4"/>
          <w:szCs w:val="10"/>
        </w:rPr>
        <w:t>Scholium. This would capitalize on the primacy of the qualitative over the quantitative (T80), taking it back from its systematic captures: unchanneling it from them. This is the very meaning of the revaluation of values.</w:t>
      </w:r>
    </w:p>
    <w:p w14:paraId="39C9A986" w14:textId="77777777" w:rsidR="00B13BA1" w:rsidRPr="00C34080" w:rsidRDefault="00B13BA1" w:rsidP="00B13BA1">
      <w:pPr>
        <w:rPr>
          <w:sz w:val="4"/>
          <w:szCs w:val="10"/>
        </w:rPr>
      </w:pPr>
      <w:r w:rsidRPr="00C34080">
        <w:rPr>
          <w:sz w:val="4"/>
          <w:szCs w:val="10"/>
        </w:rPr>
        <w:t>T87</w:t>
      </w:r>
    </w:p>
    <w:p w14:paraId="08795732" w14:textId="77777777" w:rsidR="00B13BA1" w:rsidRPr="00C34080" w:rsidRDefault="00B13BA1" w:rsidP="00B13BA1">
      <w:pPr>
        <w:rPr>
          <w:sz w:val="4"/>
          <w:szCs w:val="10"/>
        </w:rPr>
      </w:pPr>
      <w:r w:rsidRPr="00C34080">
        <w:rPr>
          <w:sz w:val="4"/>
          <w:szCs w:val="10"/>
        </w:rPr>
        <w:t>Such a contrivance would constitute a creative process engine theoretically capable of sustaining itself economically.</w:t>
      </w:r>
    </w:p>
    <w:p w14:paraId="3212C0A7" w14:textId="77777777" w:rsidR="00B13BA1" w:rsidRPr="00C34080" w:rsidRDefault="00B13BA1" w:rsidP="00B13BA1">
      <w:pPr>
        <w:rPr>
          <w:sz w:val="4"/>
          <w:szCs w:val="10"/>
        </w:rPr>
      </w:pPr>
      <w:r w:rsidRPr="00C34080">
        <w:rPr>
          <w:sz w:val="4"/>
          <w:szCs w:val="10"/>
        </w:rPr>
        <w:t>T88</w:t>
      </w:r>
    </w:p>
    <w:p w14:paraId="147595F2" w14:textId="77777777" w:rsidR="00B13BA1" w:rsidRPr="00C34080" w:rsidRDefault="00B13BA1" w:rsidP="00B13BA1">
      <w:pPr>
        <w:rPr>
          <w:sz w:val="4"/>
          <w:szCs w:val="10"/>
        </w:rPr>
      </w:pPr>
      <w:r w:rsidRPr="00C34080">
        <w:rPr>
          <w:sz w:val="4"/>
          <w:szCs w:val="10"/>
        </w:rPr>
        <w:t>In order to fully avail itself of the potentials afield in today’s digital world, this invention of a creative process engine would involve a new kind of digital platform.</w:t>
      </w:r>
    </w:p>
    <w:p w14:paraId="7E061F21" w14:textId="77777777" w:rsidR="00B13BA1" w:rsidRPr="00C34080" w:rsidRDefault="00B13BA1" w:rsidP="00B13BA1">
      <w:pPr>
        <w:rPr>
          <w:sz w:val="4"/>
          <w:szCs w:val="10"/>
        </w:rPr>
      </w:pPr>
      <w:r w:rsidRPr="00C34080">
        <w:rPr>
          <w:sz w:val="4"/>
          <w:szCs w:val="10"/>
        </w:rPr>
        <w:t>Scholium. The potential afield in today’s digital world pivots on the internet’s powers of nonlocal contagion and amplification, which can intensify powers of becoming stirring in the pores of the capitalist field. This can be for better or for worse (the alt-right). The inclusion in the toolbox of alter-economic counter-ontopower of digital platforms must be carried out with utmost care, and for nontechnical (qualitative, ethico-aesthetic) reasons, rather than out of any technological messianism, fascination with gadgetry, or reflex fallback to a default position. Exploring a technological avenue is a fraught proposition, but it would be simply foolish (an archaism without a contemporary function) to ignore the potential in the name of “real” sociality. Real sociality is as well-founded a concept as the “real” economy.</w:t>
      </w:r>
    </w:p>
    <w:p w14:paraId="4BE53A5C" w14:textId="77777777" w:rsidR="00B13BA1" w:rsidRPr="00C34080" w:rsidRDefault="00B13BA1" w:rsidP="00B13BA1">
      <w:pPr>
        <w:rPr>
          <w:sz w:val="16"/>
        </w:rPr>
      </w:pPr>
      <w:r w:rsidRPr="00C34080">
        <w:rPr>
          <w:sz w:val="16"/>
        </w:rPr>
        <w:t xml:space="preserve">Lemma. </w:t>
      </w:r>
      <w:r w:rsidRPr="00C4203D">
        <w:rPr>
          <w:rStyle w:val="StyleUnderline"/>
        </w:rPr>
        <w:t xml:space="preserve">New systems evolving out of the </w:t>
      </w:r>
      <w:r w:rsidRPr="005C40BD">
        <w:rPr>
          <w:rStyle w:val="Emphasis"/>
          <w:highlight w:val="cyan"/>
        </w:rPr>
        <w:t>blockchain</w:t>
      </w:r>
      <w:r w:rsidRPr="00C4203D">
        <w:rPr>
          <w:rStyle w:val="StyleUnderline"/>
        </w:rPr>
        <w:t xml:space="preserve">, beyond Bitcoin and Ethereum, </w:t>
      </w:r>
      <w:r w:rsidRPr="005C40BD">
        <w:rPr>
          <w:rStyle w:val="StyleUnderline"/>
          <w:highlight w:val="cyan"/>
        </w:rPr>
        <w:t xml:space="preserve">could provide a </w:t>
      </w:r>
      <w:r w:rsidRPr="005C40BD">
        <w:rPr>
          <w:rStyle w:val="Emphasis"/>
          <w:highlight w:val="cyan"/>
        </w:rPr>
        <w:t>propitious</w:t>
      </w:r>
      <w:r w:rsidRPr="00C4203D">
        <w:rPr>
          <w:rStyle w:val="Emphasis"/>
        </w:rPr>
        <w:t xml:space="preserve"> digital </w:t>
      </w:r>
      <w:r w:rsidRPr="005C40BD">
        <w:rPr>
          <w:rStyle w:val="Emphasis"/>
          <w:highlight w:val="cyan"/>
        </w:rPr>
        <w:t>environment</w:t>
      </w:r>
      <w:r w:rsidRPr="005C40BD">
        <w:rPr>
          <w:rStyle w:val="StyleUnderline"/>
          <w:highlight w:val="cyan"/>
        </w:rPr>
        <w:t xml:space="preserve"> for</w:t>
      </w:r>
      <w:r w:rsidRPr="00C4203D">
        <w:rPr>
          <w:rStyle w:val="StyleUnderline"/>
        </w:rPr>
        <w:t xml:space="preserve"> </w:t>
      </w:r>
      <w:r w:rsidRPr="00C4203D">
        <w:rPr>
          <w:rStyle w:val="Emphasis"/>
        </w:rPr>
        <w:t xml:space="preserve">alter-economic </w:t>
      </w:r>
      <w:r w:rsidRPr="005C40BD">
        <w:rPr>
          <w:rStyle w:val="Emphasis"/>
          <w:highlight w:val="cyan"/>
        </w:rPr>
        <w:t>experimentation</w:t>
      </w:r>
      <w:r w:rsidRPr="00C34080">
        <w:rPr>
          <w:sz w:val="16"/>
        </w:rPr>
        <w:t>.</w:t>
      </w:r>
    </w:p>
    <w:p w14:paraId="33FCC18D" w14:textId="77777777" w:rsidR="00B13BA1" w:rsidRPr="00C34080" w:rsidRDefault="00B13BA1" w:rsidP="00B13BA1">
      <w:pPr>
        <w:rPr>
          <w:sz w:val="16"/>
        </w:rPr>
      </w:pPr>
      <w:r w:rsidRPr="00C34080">
        <w:rPr>
          <w:sz w:val="16"/>
        </w:rPr>
        <w:t>T89</w:t>
      </w:r>
    </w:p>
    <w:p w14:paraId="029A07CE" w14:textId="77777777" w:rsidR="00B13BA1" w:rsidRPr="00C34080" w:rsidRDefault="00B13BA1" w:rsidP="00B13BA1">
      <w:pPr>
        <w:rPr>
          <w:sz w:val="16"/>
        </w:rPr>
      </w:pPr>
      <w:r w:rsidRPr="00C34080">
        <w:rPr>
          <w:sz w:val="16"/>
        </w:rPr>
        <w:t xml:space="preserve">The reason that the adoption of this vector of digital design of the platform would have to be carried out with utmost care is that certain </w:t>
      </w:r>
      <w:r w:rsidRPr="00C34080">
        <w:rPr>
          <w:rStyle w:val="StyleUnderline"/>
        </w:rPr>
        <w:t>regressive tendencies, of an anarcho-libertarian cast</w:t>
      </w:r>
      <w:r w:rsidRPr="00C34080">
        <w:rPr>
          <w:sz w:val="16"/>
        </w:rPr>
        <w:t xml:space="preserve">, were </w:t>
      </w:r>
      <w:r w:rsidRPr="00C34080">
        <w:rPr>
          <w:rStyle w:val="StyleUnderline"/>
        </w:rPr>
        <w:t>designed into the original blockchain concept</w:t>
      </w:r>
      <w:r w:rsidRPr="00C34080">
        <w:rPr>
          <w:sz w:val="16"/>
        </w:rPr>
        <w:t xml:space="preserve">. These tendencies </w:t>
      </w:r>
      <w:r w:rsidRPr="00C34080">
        <w:rPr>
          <w:rStyle w:val="StyleUnderline"/>
        </w:rPr>
        <w:t>have to be counteracted</w:t>
      </w:r>
      <w:r w:rsidRPr="00C34080">
        <w:rPr>
          <w:sz w:val="16"/>
        </w:rPr>
        <w:t>.</w:t>
      </w:r>
    </w:p>
    <w:p w14:paraId="6A2A2B8C" w14:textId="77777777" w:rsidR="00B13BA1" w:rsidRPr="00C34080" w:rsidRDefault="00B13BA1" w:rsidP="00B13BA1">
      <w:pPr>
        <w:rPr>
          <w:sz w:val="16"/>
        </w:rPr>
      </w:pPr>
      <w:r w:rsidRPr="00C34080">
        <w:rPr>
          <w:sz w:val="16"/>
        </w:rPr>
        <w:t xml:space="preserve">Scholium. </w:t>
      </w:r>
      <w:r w:rsidRPr="00C34080">
        <w:rPr>
          <w:rStyle w:val="StyleUnderline"/>
        </w:rPr>
        <w:t xml:space="preserve">Ideologically, the development of the </w:t>
      </w:r>
      <w:r w:rsidRPr="005C40BD">
        <w:rPr>
          <w:rStyle w:val="StyleUnderline"/>
          <w:highlight w:val="cyan"/>
        </w:rPr>
        <w:t>blockchain was</w:t>
      </w:r>
      <w:r w:rsidRPr="00C34080">
        <w:rPr>
          <w:rStyle w:val="StyleUnderline"/>
        </w:rPr>
        <w:t xml:space="preserve"> closely </w:t>
      </w:r>
      <w:r w:rsidRPr="005C40BD">
        <w:rPr>
          <w:rStyle w:val="StyleUnderline"/>
          <w:highlight w:val="cyan"/>
        </w:rPr>
        <w:t xml:space="preserve">associated with </w:t>
      </w:r>
      <w:r w:rsidRPr="005C40BD">
        <w:rPr>
          <w:rStyle w:val="Emphasis"/>
          <w:highlight w:val="cyan"/>
        </w:rPr>
        <w:t>libertarian</w:t>
      </w:r>
      <w:r w:rsidRPr="00C34080">
        <w:rPr>
          <w:rStyle w:val="StyleUnderline"/>
        </w:rPr>
        <w:t xml:space="preserve"> market </w:t>
      </w:r>
      <w:r w:rsidRPr="005C40BD">
        <w:rPr>
          <w:rStyle w:val="StyleUnderline"/>
          <w:highlight w:val="cyan"/>
        </w:rPr>
        <w:t>fundamentalism</w:t>
      </w:r>
      <w:r w:rsidRPr="00C34080">
        <w:rPr>
          <w:sz w:val="16"/>
        </w:rPr>
        <w:t xml:space="preserve"> (Golumbia 2016). </w:t>
      </w:r>
      <w:r w:rsidRPr="00C34080">
        <w:rPr>
          <w:rStyle w:val="StyleUnderline"/>
        </w:rPr>
        <w:t xml:space="preserve">Not only is the </w:t>
      </w:r>
      <w:r w:rsidRPr="00C34080">
        <w:rPr>
          <w:rStyle w:val="Emphasis"/>
        </w:rPr>
        <w:t>conventional</w:t>
      </w:r>
      <w:r w:rsidRPr="00C34080">
        <w:rPr>
          <w:rStyle w:val="StyleUnderline"/>
        </w:rPr>
        <w:t xml:space="preserve"> threefold definition of money </w:t>
      </w:r>
      <w:r w:rsidRPr="005C40BD">
        <w:rPr>
          <w:rStyle w:val="Emphasis"/>
          <w:highlight w:val="cyan"/>
        </w:rPr>
        <w:t>uncritically assumed</w:t>
      </w:r>
      <w:r w:rsidRPr="005C40BD">
        <w:rPr>
          <w:rStyle w:val="StyleUnderline"/>
          <w:highlight w:val="cyan"/>
        </w:rPr>
        <w:t xml:space="preserve">, </w:t>
      </w:r>
      <w:r w:rsidRPr="005C40BD">
        <w:rPr>
          <w:rStyle w:val="Emphasis"/>
          <w:highlight w:val="cyan"/>
        </w:rPr>
        <w:t>underplaying</w:t>
      </w:r>
      <w:r w:rsidRPr="00C34080">
        <w:rPr>
          <w:rStyle w:val="StyleUnderline"/>
        </w:rPr>
        <w:t xml:space="preserve"> the </w:t>
      </w:r>
      <w:r w:rsidRPr="005C40BD">
        <w:rPr>
          <w:rStyle w:val="Emphasis"/>
          <w:highlight w:val="cyan"/>
        </w:rPr>
        <w:t>speculative side</w:t>
      </w:r>
      <w:r w:rsidRPr="00C34080">
        <w:rPr>
          <w:rStyle w:val="StyleUnderline"/>
        </w:rPr>
        <w:t xml:space="preserve"> of cryptocurrencies</w:t>
      </w:r>
      <w:r w:rsidRPr="00C34080">
        <w:rPr>
          <w:sz w:val="16"/>
        </w:rPr>
        <w:t xml:space="preserve"> (T23), </w:t>
      </w:r>
      <w:r w:rsidRPr="00C34080">
        <w:rPr>
          <w:rStyle w:val="StyleUnderline"/>
        </w:rPr>
        <w:t>it is further assumed that economic activity comes in discrete units of action</w:t>
      </w:r>
      <w:r w:rsidRPr="00C34080">
        <w:rPr>
          <w:sz w:val="16"/>
        </w:rPr>
        <w:t>. Each such unit is a transaction between two individuals. The transaction is entered into according to each individual’s calculus of its own self-interest. The freeing of the market from the control of the banks and national governments is thus little more than a transactionalist (Iocanesi 2017) liberation of self-interest. The blockchain is a technical distillation of the ideology of individual self-interest that is one of the major tendencies in-forming capitalism. It takes capitalism’s basic market ideology and tries to purify it, and objectify that purification in a technical system. It radically reinforces the concept of the market that is at the heart of capitalism, along with the transactional exchange model that is central to the concept of the market.</w:t>
      </w:r>
    </w:p>
    <w:p w14:paraId="6ED57F2A" w14:textId="77777777" w:rsidR="00B13BA1" w:rsidRPr="00C34080" w:rsidRDefault="00B13BA1" w:rsidP="00B13BA1">
      <w:pPr>
        <w:rPr>
          <w:sz w:val="16"/>
        </w:rPr>
      </w:pPr>
      <w:r w:rsidRPr="00C34080">
        <w:rPr>
          <w:sz w:val="16"/>
        </w:rPr>
        <w:t>Lemma. Anarcho-libertarianism is anarcho-capitalism.</w:t>
      </w:r>
    </w:p>
    <w:p w14:paraId="0F7C4EEB" w14:textId="77777777" w:rsidR="00B13BA1" w:rsidRPr="00C34080" w:rsidRDefault="00B13BA1" w:rsidP="00B13BA1">
      <w:pPr>
        <w:rPr>
          <w:sz w:val="16"/>
        </w:rPr>
      </w:pPr>
      <w:r w:rsidRPr="00C34080">
        <w:rPr>
          <w:sz w:val="16"/>
        </w:rPr>
        <w:t>T90</w:t>
      </w:r>
    </w:p>
    <w:p w14:paraId="2EEC4D23" w14:textId="77777777" w:rsidR="00B13BA1" w:rsidRPr="00C34080" w:rsidRDefault="00B13BA1" w:rsidP="00B13BA1">
      <w:pPr>
        <w:rPr>
          <w:sz w:val="16"/>
        </w:rPr>
      </w:pPr>
      <w:r w:rsidRPr="005C40BD">
        <w:rPr>
          <w:rStyle w:val="Emphasis"/>
          <w:highlight w:val="cyan"/>
        </w:rPr>
        <w:t>Next-gen</w:t>
      </w:r>
      <w:r w:rsidRPr="00C34080">
        <w:rPr>
          <w:sz w:val="16"/>
        </w:rPr>
        <w:t xml:space="preserve">eration </w:t>
      </w:r>
      <w:r w:rsidRPr="00C34080">
        <w:rPr>
          <w:rStyle w:val="StyleUnderline"/>
        </w:rPr>
        <w:t>blockchain</w:t>
      </w:r>
      <w:r w:rsidRPr="00C34080">
        <w:rPr>
          <w:sz w:val="16"/>
        </w:rPr>
        <w:t xml:space="preserve">-inspired </w:t>
      </w:r>
      <w:r w:rsidRPr="005C40BD">
        <w:rPr>
          <w:rStyle w:val="StyleUnderline"/>
          <w:highlight w:val="cyan"/>
        </w:rPr>
        <w:t>platforms</w:t>
      </w:r>
      <w:r w:rsidRPr="00C34080">
        <w:rPr>
          <w:rStyle w:val="StyleUnderline"/>
        </w:rPr>
        <w:t xml:space="preserve"> use smart contracts to </w:t>
      </w:r>
      <w:r w:rsidRPr="005C40BD">
        <w:rPr>
          <w:rStyle w:val="Emphasis"/>
          <w:highlight w:val="cyan"/>
        </w:rPr>
        <w:t>expand</w:t>
      </w:r>
      <w:r w:rsidRPr="00C34080">
        <w:rPr>
          <w:rStyle w:val="Emphasis"/>
        </w:rPr>
        <w:t xml:space="preserve"> the notion</w:t>
      </w:r>
      <w:r w:rsidRPr="00C34080">
        <w:rPr>
          <w:rStyle w:val="StyleUnderline"/>
        </w:rPr>
        <w:t xml:space="preserve"> of </w:t>
      </w:r>
      <w:r w:rsidRPr="005C40BD">
        <w:rPr>
          <w:rStyle w:val="StyleUnderline"/>
          <w:highlight w:val="cyan"/>
        </w:rPr>
        <w:t>what a transaction can be</w:t>
      </w:r>
      <w:r w:rsidRPr="00C34080">
        <w:rPr>
          <w:rStyle w:val="StyleUnderline"/>
        </w:rPr>
        <w:t xml:space="preserve"> in ways that may be able to begin to </w:t>
      </w:r>
      <w:r w:rsidRPr="00C34080">
        <w:rPr>
          <w:rStyle w:val="Emphasis"/>
        </w:rPr>
        <w:t>counteract the libertarianism</w:t>
      </w:r>
      <w:r w:rsidRPr="00C34080">
        <w:rPr>
          <w:rStyle w:val="StyleUnderline"/>
        </w:rPr>
        <w:t xml:space="preserve"> built into blockchain</w:t>
      </w:r>
      <w:r w:rsidRPr="00C34080">
        <w:rPr>
          <w:sz w:val="16"/>
        </w:rPr>
        <w:t>.</w:t>
      </w:r>
    </w:p>
    <w:p w14:paraId="3A58014C" w14:textId="77777777" w:rsidR="00B13BA1" w:rsidRPr="00C34080" w:rsidRDefault="00B13BA1" w:rsidP="00B13BA1">
      <w:pPr>
        <w:rPr>
          <w:sz w:val="16"/>
        </w:rPr>
      </w:pPr>
      <w:r w:rsidRPr="00C34080">
        <w:rPr>
          <w:sz w:val="16"/>
        </w:rPr>
        <w:t xml:space="preserve">Scholium a. </w:t>
      </w:r>
      <w:r w:rsidRPr="00C34080">
        <w:rPr>
          <w:rStyle w:val="StyleUnderline"/>
        </w:rPr>
        <w:t>An example is</w:t>
      </w:r>
      <w:r w:rsidRPr="00C34080">
        <w:rPr>
          <w:sz w:val="16"/>
        </w:rPr>
        <w:t xml:space="preserve"> the conjoint </w:t>
      </w:r>
      <w:r w:rsidRPr="00C34080">
        <w:rPr>
          <w:rStyle w:val="StyleUnderline"/>
        </w:rPr>
        <w:t xml:space="preserve">“Gravity” and “Space” </w:t>
      </w:r>
      <w:r w:rsidRPr="005C40BD">
        <w:rPr>
          <w:rStyle w:val="Emphasis"/>
          <w:highlight w:val="cyan"/>
        </w:rPr>
        <w:t>crypto</w:t>
      </w:r>
      <w:r w:rsidRPr="00C34080">
        <w:rPr>
          <w:rStyle w:val="StyleUnderline"/>
        </w:rPr>
        <w:t>currency platforms</w:t>
      </w:r>
      <w:r w:rsidRPr="00C34080">
        <w:rPr>
          <w:sz w:val="16"/>
        </w:rPr>
        <w:t xml:space="preserve"> under development by the Economic Space Agency (www.esca.io). The idea is that instead of blockchaining simple exchange transactions, </w:t>
      </w:r>
      <w:r w:rsidRPr="00C34080">
        <w:rPr>
          <w:rStyle w:val="StyleUnderline"/>
        </w:rPr>
        <w:t xml:space="preserve">transactions </w:t>
      </w:r>
      <w:r w:rsidRPr="005C40BD">
        <w:rPr>
          <w:rStyle w:val="StyleUnderline"/>
          <w:highlight w:val="cyan"/>
        </w:rPr>
        <w:t>can</w:t>
      </w:r>
      <w:r w:rsidRPr="00C34080">
        <w:rPr>
          <w:rStyle w:val="StyleUnderline"/>
        </w:rPr>
        <w:t xml:space="preserve"> be made programmable and</w:t>
      </w:r>
      <w:r w:rsidRPr="00C34080">
        <w:rPr>
          <w:sz w:val="16"/>
        </w:rPr>
        <w:t xml:space="preserve"> thus </w:t>
      </w:r>
      <w:r w:rsidRPr="00C34080">
        <w:rPr>
          <w:rStyle w:val="StyleUnderline"/>
        </w:rPr>
        <w:t xml:space="preserve">infinitely customizable, </w:t>
      </w:r>
      <w:r w:rsidRPr="005C40BD">
        <w:rPr>
          <w:rStyle w:val="Emphasis"/>
          <w:highlight w:val="cyan"/>
        </w:rPr>
        <w:t>extend</w:t>
      </w:r>
      <w:r w:rsidRPr="00C34080">
        <w:rPr>
          <w:rStyle w:val="StyleUnderline"/>
        </w:rPr>
        <w:t xml:space="preserve">ing </w:t>
      </w:r>
      <w:r w:rsidRPr="005C40BD">
        <w:rPr>
          <w:rStyle w:val="StyleUnderline"/>
          <w:highlight w:val="cyan"/>
        </w:rPr>
        <w:t xml:space="preserve">to </w:t>
      </w:r>
      <w:r w:rsidRPr="005C40BD">
        <w:rPr>
          <w:rStyle w:val="Emphasis"/>
          <w:highlight w:val="cyan"/>
        </w:rPr>
        <w:t>anything</w:t>
      </w:r>
      <w:r w:rsidRPr="00C34080">
        <w:rPr>
          <w:rStyle w:val="StyleUnderline"/>
        </w:rPr>
        <w:t xml:space="preserve"> that could be conceived of as a contract</w:t>
      </w:r>
      <w:r w:rsidRPr="00C34080">
        <w:rPr>
          <w:sz w:val="16"/>
        </w:rPr>
        <w:t xml:space="preserve">. “Contract” is taken in its broadest and most basic definition, as </w:t>
      </w:r>
      <w:r w:rsidRPr="00C34080">
        <w:rPr>
          <w:rStyle w:val="StyleUnderline"/>
        </w:rPr>
        <w:t>a conditional engagement where one action</w:t>
      </w:r>
      <w:r w:rsidRPr="00C34080">
        <w:rPr>
          <w:sz w:val="16"/>
        </w:rPr>
        <w:t xml:space="preserve"> (or set of actions) </w:t>
      </w:r>
      <w:r w:rsidRPr="00C34080">
        <w:rPr>
          <w:rStyle w:val="StyleUnderline"/>
        </w:rPr>
        <w:t>calls for a return action</w:t>
      </w:r>
      <w:r w:rsidRPr="00C34080">
        <w:rPr>
          <w:sz w:val="16"/>
        </w:rPr>
        <w:t xml:space="preserve">, either immediately or within a designated time interval. </w:t>
      </w:r>
      <w:r w:rsidRPr="00C34080">
        <w:rPr>
          <w:rStyle w:val="StyleUnderline"/>
        </w:rPr>
        <w:t xml:space="preserve">This need </w:t>
      </w:r>
      <w:r w:rsidRPr="005C40BD">
        <w:rPr>
          <w:rStyle w:val="StyleUnderline"/>
          <w:highlight w:val="cyan"/>
        </w:rPr>
        <w:t>not</w:t>
      </w:r>
      <w:r w:rsidRPr="00C34080">
        <w:rPr>
          <w:rStyle w:val="StyleUnderline"/>
        </w:rPr>
        <w:t xml:space="preserve"> involve</w:t>
      </w:r>
      <w:r w:rsidRPr="005C40BD">
        <w:rPr>
          <w:rStyle w:val="StyleUnderline"/>
        </w:rPr>
        <w:t xml:space="preserve"> </w:t>
      </w:r>
      <w:r w:rsidRPr="005C40BD">
        <w:rPr>
          <w:rStyle w:val="StyleUnderline"/>
          <w:highlight w:val="cyan"/>
        </w:rPr>
        <w:t xml:space="preserve">an </w:t>
      </w:r>
      <w:r w:rsidRPr="005C40BD">
        <w:rPr>
          <w:rStyle w:val="Emphasis"/>
          <w:highlight w:val="cyan"/>
        </w:rPr>
        <w:t>exchange</w:t>
      </w:r>
      <w:r w:rsidRPr="00C34080">
        <w:rPr>
          <w:sz w:val="16"/>
        </w:rPr>
        <w:t xml:space="preserve"> per se, </w:t>
      </w:r>
      <w:r w:rsidRPr="00C34080">
        <w:rPr>
          <w:rStyle w:val="StyleUnderline"/>
        </w:rPr>
        <w:t>i.e., the use of</w:t>
      </w:r>
      <w:r w:rsidRPr="00C34080">
        <w:rPr>
          <w:sz w:val="16"/>
        </w:rPr>
        <w:t xml:space="preserve"> a </w:t>
      </w:r>
      <w:r w:rsidRPr="00C34080">
        <w:rPr>
          <w:rStyle w:val="StyleUnderline"/>
        </w:rPr>
        <w:t>currency</w:t>
      </w:r>
      <w:r w:rsidRPr="00C34080">
        <w:rPr>
          <w:sz w:val="16"/>
        </w:rPr>
        <w:t xml:space="preserve"> as medium of exchange and general equivalent. Any proposition for an if–then call and response between actions could be programmed. </w:t>
      </w:r>
      <w:r w:rsidRPr="00C34080">
        <w:rPr>
          <w:rStyle w:val="StyleUnderline"/>
        </w:rPr>
        <w:t>The actions</w:t>
      </w:r>
      <w:r w:rsidRPr="00C34080">
        <w:rPr>
          <w:sz w:val="16"/>
        </w:rPr>
        <w:t xml:space="preserve"> also </w:t>
      </w:r>
      <w:r w:rsidRPr="00C34080">
        <w:rPr>
          <w:rStyle w:val="StyleUnderline"/>
        </w:rPr>
        <w:t xml:space="preserve">need </w:t>
      </w:r>
      <w:r w:rsidRPr="005C40BD">
        <w:rPr>
          <w:rStyle w:val="StyleUnderline"/>
          <w:highlight w:val="cyan"/>
        </w:rPr>
        <w:t>not</w:t>
      </w:r>
      <w:r w:rsidRPr="00C34080">
        <w:rPr>
          <w:rStyle w:val="StyleUnderline"/>
        </w:rPr>
        <w:t xml:space="preserve"> be </w:t>
      </w:r>
      <w:r w:rsidRPr="005C40BD">
        <w:rPr>
          <w:rStyle w:val="Emphasis"/>
          <w:highlight w:val="cyan"/>
        </w:rPr>
        <w:t>individual</w:t>
      </w:r>
      <w:r w:rsidRPr="00C34080">
        <w:rPr>
          <w:sz w:val="16"/>
        </w:rPr>
        <w:t xml:space="preserve">. For example, a smart contract could specify a set of actions needed to prepare a collective project for taking a step forward in its process, and what will happen when those conditions come together. </w:t>
      </w:r>
      <w:r w:rsidRPr="00C34080">
        <w:rPr>
          <w:rStyle w:val="StyleUnderline"/>
        </w:rPr>
        <w:t>A simple example would be a collaborative film production</w:t>
      </w:r>
      <w:r w:rsidRPr="00C34080">
        <w:rPr>
          <w:sz w:val="16"/>
        </w:rPr>
        <w:t xml:space="preserve">, where smart contracts could be used to </w:t>
      </w:r>
      <w:r w:rsidRPr="00C34080">
        <w:rPr>
          <w:sz w:val="16"/>
        </w:rPr>
        <w:lastRenderedPageBreak/>
        <w:t xml:space="preserve">bring equipment, skills, and resources together for a shoot or a promotional campaign, and once the conditions are in place, trigger these logistical operations into action. They could also be used to organize collaborative input into the creative process of the film’s conception. Even more, </w:t>
      </w:r>
      <w:r w:rsidRPr="00C34080">
        <w:rPr>
          <w:rStyle w:val="StyleUnderline"/>
        </w:rPr>
        <w:t>smart contracts could be used to decentralize decision making</w:t>
      </w:r>
      <w:r w:rsidRPr="00C34080">
        <w:rPr>
          <w:sz w:val="16"/>
        </w:rPr>
        <w:t xml:space="preserve"> by enabling propositions to be made and voted upon according to pre-agreed-upon protocols. </w:t>
      </w:r>
      <w:r w:rsidRPr="00C34080">
        <w:rPr>
          <w:rStyle w:val="StyleUnderline"/>
        </w:rPr>
        <w:t xml:space="preserve">Logistics, creative </w:t>
      </w:r>
      <w:r w:rsidRPr="005C40BD">
        <w:rPr>
          <w:rStyle w:val="StyleUnderline"/>
          <w:highlight w:val="cyan"/>
        </w:rPr>
        <w:t>collaboration</w:t>
      </w:r>
      <w:r w:rsidRPr="00C34080">
        <w:rPr>
          <w:rStyle w:val="StyleUnderline"/>
        </w:rPr>
        <w:t xml:space="preserve">, governance, and the production of value </w:t>
      </w:r>
      <w:r w:rsidRPr="005C40BD">
        <w:rPr>
          <w:rStyle w:val="StyleUnderline"/>
          <w:highlight w:val="cyan"/>
        </w:rPr>
        <w:t>would</w:t>
      </w:r>
      <w:r w:rsidRPr="00C34080">
        <w:rPr>
          <w:sz w:val="16"/>
        </w:rPr>
        <w:t xml:space="preserve"> then be intertwined through a single platform whose running would </w:t>
      </w:r>
      <w:r w:rsidRPr="005C40BD">
        <w:rPr>
          <w:rStyle w:val="StyleUnderline"/>
          <w:highlight w:val="cyan"/>
        </w:rPr>
        <w:t xml:space="preserve">be </w:t>
      </w:r>
      <w:r w:rsidRPr="005C40BD">
        <w:rPr>
          <w:rStyle w:val="Emphasis"/>
          <w:highlight w:val="cyan"/>
        </w:rPr>
        <w:t>autonomous</w:t>
      </w:r>
      <w:r w:rsidRPr="005C40BD">
        <w:rPr>
          <w:rStyle w:val="StyleUnderline"/>
          <w:highlight w:val="cyan"/>
        </w:rPr>
        <w:t xml:space="preserve"> and </w:t>
      </w:r>
      <w:r w:rsidRPr="005C40BD">
        <w:rPr>
          <w:rStyle w:val="Emphasis"/>
          <w:highlight w:val="cyan"/>
        </w:rPr>
        <w:t>distributed</w:t>
      </w:r>
      <w:r w:rsidRPr="00C34080">
        <w:rPr>
          <w:sz w:val="16"/>
        </w:rPr>
        <w:t>, dispensing with the need for an executive hierarchy overhanging the process and lording over its participants. In this way, a certain commons of productive activity would be created, with an ethos of collective collaboration and a certain instantiation of direct democracy. The overall system is designed to be customizable down to the lowest level, so that unlike Bitcoin or Ethereum, projects can program a dedicated domain of operations embodying their particular orientations and priorities while at the same time remaining interoperable with the general cryptocurrency environment. With this, the DAO (distributed autonomous organization) evolves into the DPO (distributed programmable organization). With that evolution, the blockchain will have to give way to a more rhizomatic architecture, such as the “holochain” (https://blog.p2pfoundation.net/difference-blockchain-holochain/2017/11/02).</w:t>
      </w:r>
    </w:p>
    <w:p w14:paraId="5D368252" w14:textId="77777777" w:rsidR="00B13BA1" w:rsidRPr="00C34080" w:rsidRDefault="00B13BA1" w:rsidP="00B13BA1">
      <w:pPr>
        <w:rPr>
          <w:sz w:val="8"/>
          <w:szCs w:val="14"/>
        </w:rPr>
      </w:pPr>
      <w:r w:rsidRPr="00C34080">
        <w:rPr>
          <w:sz w:val="8"/>
          <w:szCs w:val="14"/>
        </w:rPr>
        <w:t>Scholium b. The film production example shows significant progress in overcoming the individualism of first-generation blockchain. At the same time, the limits of it are easy to see. As soon as there is a product, self-interest comes back into the picture. The film will be marketed and make money in the dominant economy. Each individual collaborating on the project will expect a share of the profit generated. This is still a capitalist project. The production is market oriented and is aiming for the generation of profit that, in the name of fairness, would have to accrue to the members of the collective according to a pre-agreed protocol (also formalized in a smart contract). The lure of profit is a powerful attractor. It is a way of incentivizing that activates a plethora of ingrained capitalist—and tendentially individualist—attitudes and habits that could not fail to inflect what creative directions are taken, what propositions are made, and what decisions pass the vote. The creative film process would not be fulfilling itself only for the surplus-value of life it brought to the collaborators and the eventual viewers of the field. It will not be lived and enjoyed purely qualitatively, as a value in itself. In addition to producing surplus-value of life, it will also be lived for quantitative gain, and these two contrasting tendential movements might enter into potentially uncreative tension. The interference between the profit motive and the creative impetus, between collaborative energies and individual gain, would likely de-intensify the creative process by making its self-driving be driven by an outside goal.</w:t>
      </w:r>
    </w:p>
    <w:p w14:paraId="0F326918" w14:textId="77777777" w:rsidR="00B13BA1" w:rsidRPr="00C34080" w:rsidRDefault="00B13BA1" w:rsidP="00B13BA1">
      <w:pPr>
        <w:rPr>
          <w:sz w:val="8"/>
          <w:szCs w:val="14"/>
        </w:rPr>
      </w:pPr>
      <w:r w:rsidRPr="00C34080">
        <w:rPr>
          <w:sz w:val="8"/>
          <w:szCs w:val="14"/>
        </w:rPr>
        <w:t>T91</w:t>
      </w:r>
    </w:p>
    <w:p w14:paraId="1BF68760" w14:textId="77777777" w:rsidR="00B13BA1" w:rsidRPr="00C34080" w:rsidRDefault="00B13BA1" w:rsidP="00B13BA1">
      <w:pPr>
        <w:rPr>
          <w:sz w:val="8"/>
          <w:szCs w:val="14"/>
        </w:rPr>
      </w:pPr>
      <w:r w:rsidRPr="00C34080">
        <w:rPr>
          <w:sz w:val="8"/>
          <w:szCs w:val="14"/>
        </w:rPr>
        <w:t>It may be possible for tokens to be used to expand cryptocurrencies beyond the conventional, individual, market-fundamentalist, transaction-based functions of money.</w:t>
      </w:r>
    </w:p>
    <w:p w14:paraId="5BB4368E" w14:textId="77777777" w:rsidR="00B13BA1" w:rsidRPr="00C34080" w:rsidRDefault="00B13BA1" w:rsidP="00B13BA1">
      <w:pPr>
        <w:rPr>
          <w:sz w:val="8"/>
          <w:szCs w:val="14"/>
        </w:rPr>
      </w:pPr>
      <w:r w:rsidRPr="00C34080">
        <w:rPr>
          <w:sz w:val="8"/>
          <w:szCs w:val="14"/>
        </w:rPr>
        <w:t>Scholium a. For example, instead of predesignating a certain share of the profit for each individual, individuals’ activity of creating and fulfilling smart contracts could be tracked by an accounting smart contract that allocates tokens based on how much someone contributes. The tokens could be in a cryptocurrency that interfaces with Bitcoin or national currencies, so that it could be cashed out. This could conceivably function even in the absence of a saleable end product. That would be possible if the cryptocurrency had a recognized value on the speculative cryptocurrency market, underwritten, as all currencies are ultimately in any case, by investor confidence. In other words, it would be backed by affect more than by a product-linked tie-in to the “real” economy. This would gain the collective practice a certain autonomy from the capitalist teleology of the marketable product, but would wed it to the speculative logic of the financial market, in its cryptocurrency incarnation, with all of the volatility that comes along with surplus-value of flow and its tendential levitation from the productive economy. The interference between incentivization by individual gain and the collaborative production of surplus-values of life would continue to be a factor. Tokens could also be used internally to the collaborative platform. They could be amassed and then “invested” in decisions. Propositions garnering the greatest number of tokens would get the go-ahead. This has two drawbacks. First, it sneaks back in the equation between labor-time and monetary value that lies at the basis of the capitalist exploitation of live activity: the reward of tokens would correlate to quantity of input actions, which would in turn correlate to the amount of time invested in them. Secondly, it would reintroduce structural inequality by channeling this capture of life-time into a re-hierarchization of the decision-making playing field. By putting your tokens on the table, you would essentially be buying unequal decision-making power with the capture of your contributed vitality.</w:t>
      </w:r>
    </w:p>
    <w:p w14:paraId="2B9DC6C5" w14:textId="77777777" w:rsidR="00B13BA1" w:rsidRPr="00C34080" w:rsidRDefault="00B13BA1" w:rsidP="00B13BA1">
      <w:pPr>
        <w:rPr>
          <w:sz w:val="8"/>
          <w:szCs w:val="14"/>
        </w:rPr>
      </w:pPr>
      <w:r w:rsidRPr="00C34080">
        <w:rPr>
          <w:sz w:val="8"/>
          <w:szCs w:val="14"/>
        </w:rPr>
        <w:t>Lemma. If it is possible for tokens to be used to expand cryptocurrencies beyond the conventional, individual, market-fundamentalist, transaction-based functions of money, this is something that is yet to be invented and will require a great deal of craftiness.</w:t>
      </w:r>
    </w:p>
    <w:p w14:paraId="5EDF3D98" w14:textId="77777777" w:rsidR="00B13BA1" w:rsidRPr="00C34080" w:rsidRDefault="00B13BA1" w:rsidP="00B13BA1">
      <w:pPr>
        <w:rPr>
          <w:sz w:val="8"/>
          <w:szCs w:val="14"/>
        </w:rPr>
      </w:pPr>
      <w:r w:rsidRPr="00C34080">
        <w:rPr>
          <w:sz w:val="8"/>
          <w:szCs w:val="14"/>
        </w:rPr>
        <w:t>Scholium b. Alternative token strategies also tend to operationalize a form of value that has not been mentioned up to now, but is fundamental to capitalism: use-value. The praise of use-value is often sung in alter-economy communities as a way out of capitalism. This is dangerously naïve. Use-value, it is true, is qualitative: “it is conditioned by the physical properties of the commodity, and has no existence apart from it” (Marx 1976, 126). However, use-value only functions economically to the extent that it “metabolizes” as (is processually converted into) exchange-value (Marx 1976, 196–97). The threefold definition of money, and the correlation between quantity of labor-time and quantity of value, are complicit with use-value to the extent that it metabolizes as an economic factor. Measures may be taken to prevent use-value from fully metabolizing with exchange-value (as in skill-sharing networks and other sharing economies; T25). But nothing can prevent it from being haunted by money, the market, and the essentially extortionist correlation between labor-time and value. These slip back in in informal assessments of how “equal” or “fair” a sharing exchange had been, even if such assessment is discouraged. In addition, use-value is essentially normative. It is bound up with already-formed functions having conventional values in one or another systemic context (related to technical systems, productive industries, service industries, or cultural industries, with the definition of “use” varying by domain). By virtue of this systems-participation, a formed function carries a certain regulatory force, even outside its dedicated functional context, and in spite of the best efforts to break that link to power. How could the judgment of usefulness not carry such a force? All of this is part and parcel of the work paradigm so integral to capitalism (even where it is not in force in a full-fledged way as a work ethic). Tokens could theoretically be used in entirely different ways, potentially skirting around use-value, by adopting gaming models. However, gaming typically privileges a stimulus–response structure (as opposed to a creative call-and-response process) that re-performs the dominant economy’s individual transaction-exchange paradigm, even as it repurposes it for the production of a certain surplus-value of life: fun. Fun is a kind of surplus-value of life that is well-known to neoliberal capitalism and well-articulated with it, even to the point of playing a regulatory function in the life of human capital (spawning whole industries: the entertainment sector).</w:t>
      </w:r>
    </w:p>
    <w:p w14:paraId="354ADBBE" w14:textId="77777777" w:rsidR="00B13BA1" w:rsidRPr="00C34080" w:rsidRDefault="00B13BA1" w:rsidP="00B13BA1">
      <w:pPr>
        <w:rPr>
          <w:sz w:val="8"/>
          <w:szCs w:val="14"/>
        </w:rPr>
      </w:pPr>
      <w:r w:rsidRPr="00C34080">
        <w:rPr>
          <w:sz w:val="8"/>
          <w:szCs w:val="14"/>
        </w:rPr>
        <w:t>T92</w:t>
      </w:r>
    </w:p>
    <w:p w14:paraId="13DCD49A" w14:textId="77777777" w:rsidR="00B13BA1" w:rsidRPr="00C34080" w:rsidRDefault="00B13BA1" w:rsidP="00B13BA1">
      <w:pPr>
        <w:rPr>
          <w:sz w:val="8"/>
          <w:szCs w:val="14"/>
        </w:rPr>
      </w:pPr>
      <w:r w:rsidRPr="00C34080">
        <w:rPr>
          <w:sz w:val="8"/>
          <w:szCs w:val="14"/>
        </w:rPr>
        <w:t>The postblockchain cryptocurrency digital-platform route offers many avenues of response to the capitalist market, but the models now existing or under development so far are stuck in a game of whack-a-mole with it. With every blow against it in one place, the familiar myopic face of one of its constitutive principles pops up somewhere else.</w:t>
      </w:r>
    </w:p>
    <w:p w14:paraId="19D4E3DA" w14:textId="77777777" w:rsidR="00B13BA1" w:rsidRPr="00C34080" w:rsidRDefault="00B13BA1" w:rsidP="00B13BA1">
      <w:pPr>
        <w:rPr>
          <w:sz w:val="8"/>
          <w:szCs w:val="14"/>
        </w:rPr>
      </w:pPr>
      <w:r w:rsidRPr="00C34080">
        <w:rPr>
          <w:sz w:val="8"/>
          <w:szCs w:val="14"/>
        </w:rPr>
        <w:t>T93</w:t>
      </w:r>
    </w:p>
    <w:p w14:paraId="1735D5C0" w14:textId="77777777" w:rsidR="00B13BA1" w:rsidRPr="00C34080" w:rsidRDefault="00B13BA1" w:rsidP="00B13BA1">
      <w:pPr>
        <w:rPr>
          <w:sz w:val="16"/>
        </w:rPr>
      </w:pPr>
      <w:r w:rsidRPr="00C34080">
        <w:rPr>
          <w:sz w:val="16"/>
        </w:rPr>
        <w:t xml:space="preserve">Although all manner of commons-centered, collective, collaborative models should be exploratorily pursued and concertedly experimented with, </w:t>
      </w:r>
      <w:r w:rsidRPr="00C34080">
        <w:rPr>
          <w:rStyle w:val="StyleUnderline"/>
        </w:rPr>
        <w:t xml:space="preserve">there is a need for projects attempting to go </w:t>
      </w:r>
      <w:r w:rsidRPr="00C34080">
        <w:rPr>
          <w:rStyle w:val="Emphasis"/>
        </w:rPr>
        <w:t>beyond the pale</w:t>
      </w:r>
      <w:r w:rsidRPr="00C34080">
        <w:rPr>
          <w:rStyle w:val="StyleUnderline"/>
        </w:rPr>
        <w:t xml:space="preserve">, to </w:t>
      </w:r>
      <w:r w:rsidRPr="00C34080">
        <w:rPr>
          <w:rStyle w:val="Emphasis"/>
        </w:rPr>
        <w:t>cross over</w:t>
      </w:r>
      <w:r w:rsidRPr="00C34080">
        <w:rPr>
          <w:rStyle w:val="StyleUnderline"/>
        </w:rPr>
        <w:t xml:space="preserve"> today’s anarcho-libertarian </w:t>
      </w:r>
      <w:r w:rsidRPr="00C34080">
        <w:rPr>
          <w:rStyle w:val="Emphasis"/>
        </w:rPr>
        <w:t>horizon</w:t>
      </w:r>
      <w:r w:rsidRPr="00C34080">
        <w:rPr>
          <w:rStyle w:val="StyleUnderline"/>
        </w:rPr>
        <w:t xml:space="preserve"> to </w:t>
      </w:r>
      <w:r w:rsidRPr="00C34080">
        <w:rPr>
          <w:rStyle w:val="Emphasis"/>
        </w:rPr>
        <w:t>new anarcho-communist vistas</w:t>
      </w:r>
      <w:r w:rsidRPr="00C34080">
        <w:rPr>
          <w:rStyle w:val="StyleUnderline"/>
        </w:rPr>
        <w:t xml:space="preserve"> more intensely prefiguring the postcapitalist future</w:t>
      </w:r>
      <w:r w:rsidRPr="00C34080">
        <w:rPr>
          <w:sz w:val="16"/>
        </w:rPr>
        <w:t>.</w:t>
      </w:r>
    </w:p>
    <w:p w14:paraId="0755D908" w14:textId="77777777" w:rsidR="00B13BA1" w:rsidRDefault="00B13BA1" w:rsidP="00B13BA1">
      <w:pPr>
        <w:rPr>
          <w:sz w:val="16"/>
        </w:rPr>
      </w:pPr>
      <w:r w:rsidRPr="00C34080">
        <w:rPr>
          <w:sz w:val="16"/>
        </w:rPr>
        <w:t xml:space="preserve">Scholium. </w:t>
      </w:r>
      <w:r w:rsidRPr="00C34080">
        <w:rPr>
          <w:rStyle w:val="StyleUnderline"/>
        </w:rPr>
        <w:t>Only a project that operates</w:t>
      </w:r>
      <w:r w:rsidRPr="00C34080">
        <w:rPr>
          <w:sz w:val="16"/>
        </w:rPr>
        <w:t xml:space="preserve">, in its own processual arena, </w:t>
      </w:r>
      <w:r w:rsidRPr="00C34080">
        <w:rPr>
          <w:rStyle w:val="StyleUnderline"/>
        </w:rPr>
        <w:t>according to radically anarcho-communist</w:t>
      </w:r>
      <w:r w:rsidRPr="00C34080">
        <w:rPr>
          <w:sz w:val="16"/>
        </w:rPr>
        <w:t xml:space="preserve">, as opposed to anarcho-capitalist, </w:t>
      </w:r>
      <w:r w:rsidRPr="00C34080">
        <w:rPr>
          <w:rStyle w:val="StyleUnderline"/>
        </w:rPr>
        <w:t>principles has a chance of beginning to move beyond capitalist economization</w:t>
      </w:r>
      <w:r w:rsidRPr="00C34080">
        <w:rPr>
          <w:sz w:val="16"/>
        </w:rPr>
        <w:t>—and its attendant power formations—</w:t>
      </w:r>
      <w:r w:rsidRPr="00C34080">
        <w:rPr>
          <w:rStyle w:val="StyleUnderline"/>
        </w:rPr>
        <w:t xml:space="preserve">in a way that is </w:t>
      </w:r>
      <w:r w:rsidRPr="00C34080">
        <w:rPr>
          <w:rStyle w:val="Emphasis"/>
        </w:rPr>
        <w:t>maximally resistant</w:t>
      </w:r>
      <w:r w:rsidRPr="00C34080">
        <w:rPr>
          <w:rStyle w:val="StyleUnderline"/>
        </w:rPr>
        <w:t xml:space="preserve"> to </w:t>
      </w:r>
      <w:r w:rsidRPr="00C34080">
        <w:rPr>
          <w:rStyle w:val="Emphasis"/>
        </w:rPr>
        <w:t>recapture</w:t>
      </w:r>
      <w:r w:rsidRPr="00C34080">
        <w:rPr>
          <w:rStyle w:val="StyleUnderline"/>
        </w:rPr>
        <w:t xml:space="preserve">. Intentional </w:t>
      </w:r>
      <w:r w:rsidRPr="005C40BD">
        <w:rPr>
          <w:rStyle w:val="Emphasis"/>
          <w:highlight w:val="cyan"/>
        </w:rPr>
        <w:t>communities</w:t>
      </w:r>
      <w:r w:rsidRPr="005C40BD">
        <w:rPr>
          <w:rStyle w:val="StyleUnderline"/>
          <w:highlight w:val="cyan"/>
        </w:rPr>
        <w:t xml:space="preserve"> and</w:t>
      </w:r>
      <w:r w:rsidRPr="00C34080">
        <w:rPr>
          <w:rStyle w:val="StyleUnderline"/>
        </w:rPr>
        <w:t xml:space="preserve"> autonomous </w:t>
      </w:r>
      <w:r w:rsidRPr="005C40BD">
        <w:rPr>
          <w:rStyle w:val="Emphasis"/>
          <w:highlight w:val="cyan"/>
        </w:rPr>
        <w:t>enclaves</w:t>
      </w:r>
      <w:r w:rsidRPr="005C40BD">
        <w:rPr>
          <w:rStyle w:val="StyleUnderline"/>
          <w:highlight w:val="cyan"/>
        </w:rPr>
        <w:t xml:space="preserve"> are a </w:t>
      </w:r>
      <w:r w:rsidRPr="005C40BD">
        <w:rPr>
          <w:rStyle w:val="Emphasis"/>
          <w:highlight w:val="cyan"/>
        </w:rPr>
        <w:t>traditional route</w:t>
      </w:r>
      <w:r w:rsidRPr="005C40BD">
        <w:rPr>
          <w:rStyle w:val="StyleUnderline"/>
          <w:highlight w:val="cyan"/>
        </w:rPr>
        <w:t xml:space="preserve"> for</w:t>
      </w:r>
      <w:r w:rsidRPr="00C34080">
        <w:rPr>
          <w:rStyle w:val="StyleUnderline"/>
        </w:rPr>
        <w:t xml:space="preserve"> experimentation of this kind. Their </w:t>
      </w:r>
      <w:r w:rsidRPr="005C40BD">
        <w:rPr>
          <w:rStyle w:val="Emphasis"/>
          <w:highlight w:val="cyan"/>
        </w:rPr>
        <w:t>limit</w:t>
      </w:r>
      <w:r w:rsidRPr="005C40BD">
        <w:rPr>
          <w:rStyle w:val="StyleUnderline"/>
        </w:rPr>
        <w:t>ation</w:t>
      </w:r>
      <w:r w:rsidRPr="00C34080">
        <w:rPr>
          <w:rStyle w:val="StyleUnderline"/>
        </w:rPr>
        <w:t xml:space="preserve"> </w:t>
      </w:r>
      <w:r w:rsidRPr="005C40BD">
        <w:rPr>
          <w:rStyle w:val="StyleUnderline"/>
          <w:highlight w:val="cyan"/>
        </w:rPr>
        <w:t>is</w:t>
      </w:r>
      <w:r w:rsidRPr="00C34080">
        <w:rPr>
          <w:rStyle w:val="StyleUnderline"/>
        </w:rPr>
        <w:t xml:space="preserve"> that </w:t>
      </w:r>
      <w:r w:rsidRPr="005C40BD">
        <w:rPr>
          <w:rStyle w:val="StyleUnderline"/>
          <w:highlight w:val="cyan"/>
        </w:rPr>
        <w:t xml:space="preserve">they are </w:t>
      </w:r>
      <w:r w:rsidRPr="005C40BD">
        <w:rPr>
          <w:rStyle w:val="Emphasis"/>
          <w:highlight w:val="cyan"/>
        </w:rPr>
        <w:t>obliged</w:t>
      </w:r>
      <w:r w:rsidRPr="00C34080">
        <w:rPr>
          <w:rStyle w:val="StyleUnderline"/>
        </w:rPr>
        <w:t xml:space="preserve"> for their survival either </w:t>
      </w:r>
      <w:r w:rsidRPr="005C40BD">
        <w:rPr>
          <w:rStyle w:val="StyleUnderline"/>
          <w:highlight w:val="cyan"/>
        </w:rPr>
        <w:t xml:space="preserve">to </w:t>
      </w:r>
      <w:r w:rsidRPr="005C40BD">
        <w:rPr>
          <w:rStyle w:val="Emphasis"/>
          <w:highlight w:val="cyan"/>
        </w:rPr>
        <w:t>opt out</w:t>
      </w:r>
      <w:r w:rsidRPr="00C34080">
        <w:rPr>
          <w:rStyle w:val="StyleUnderline"/>
        </w:rPr>
        <w:t xml:space="preserve"> of the economy </w:t>
      </w:r>
      <w:r w:rsidRPr="005C40BD">
        <w:rPr>
          <w:rStyle w:val="StyleUnderline"/>
          <w:highlight w:val="cyan"/>
        </w:rPr>
        <w:t>in a way</w:t>
      </w:r>
      <w:r w:rsidRPr="00C34080">
        <w:rPr>
          <w:rStyle w:val="StyleUnderline"/>
        </w:rPr>
        <w:t xml:space="preserve"> that is </w:t>
      </w:r>
      <w:r w:rsidRPr="005C40BD">
        <w:rPr>
          <w:rStyle w:val="Emphasis"/>
          <w:highlight w:val="cyan"/>
        </w:rPr>
        <w:t>rarely sustainable</w:t>
      </w:r>
      <w:r w:rsidRPr="00C34080">
        <w:rPr>
          <w:rStyle w:val="StyleUnderline"/>
        </w:rPr>
        <w:t xml:space="preserve"> long term, </w:t>
      </w:r>
      <w:r w:rsidRPr="005C40BD">
        <w:rPr>
          <w:rStyle w:val="StyleUnderline"/>
          <w:highlight w:val="cyan"/>
        </w:rPr>
        <w:t>or</w:t>
      </w:r>
      <w:r w:rsidRPr="00C34080">
        <w:rPr>
          <w:rStyle w:val="StyleUnderline"/>
        </w:rPr>
        <w:t xml:space="preserve"> find ways to </w:t>
      </w:r>
      <w:r w:rsidRPr="005C40BD">
        <w:rPr>
          <w:rStyle w:val="Emphasis"/>
          <w:highlight w:val="cyan"/>
        </w:rPr>
        <w:t>link back</w:t>
      </w:r>
      <w:r w:rsidRPr="00C34080">
        <w:rPr>
          <w:rStyle w:val="StyleUnderline"/>
        </w:rPr>
        <w:t xml:space="preserve"> in through participation in the local economy or the creation of microbusinesses</w:t>
      </w:r>
      <w:r w:rsidRPr="00C34080">
        <w:rPr>
          <w:sz w:val="16"/>
        </w:rPr>
        <w:t xml:space="preserve">. They also tend to devalue processual excess, which expresses itself most intensely in surplus-value of flow, in favor of a regained rootedness in a regulatory ideal of “real life.” </w:t>
      </w:r>
      <w:r w:rsidRPr="005C40BD">
        <w:rPr>
          <w:rStyle w:val="StyleUnderline"/>
        </w:rPr>
        <w:t>Their</w:t>
      </w:r>
      <w:r w:rsidRPr="00C34080">
        <w:rPr>
          <w:rStyle w:val="StyleUnderline"/>
        </w:rPr>
        <w:t xml:space="preserve"> </w:t>
      </w:r>
      <w:r w:rsidRPr="005C40BD">
        <w:rPr>
          <w:rStyle w:val="StyleUnderline"/>
          <w:highlight w:val="cyan"/>
        </w:rPr>
        <w:t>affective intensities</w:t>
      </w:r>
      <w:r w:rsidRPr="00C34080">
        <w:rPr>
          <w:rStyle w:val="StyleUnderline"/>
        </w:rPr>
        <w:t xml:space="preserve"> often </w:t>
      </w:r>
      <w:r w:rsidRPr="005C40BD">
        <w:rPr>
          <w:rStyle w:val="StyleUnderline"/>
          <w:highlight w:val="cyan"/>
        </w:rPr>
        <w:t>pool around</w:t>
      </w:r>
      <w:r w:rsidRPr="00C34080">
        <w:rPr>
          <w:rStyle w:val="StyleUnderline"/>
        </w:rPr>
        <w:t xml:space="preserve"> figures of </w:t>
      </w:r>
      <w:r w:rsidRPr="005C40BD">
        <w:rPr>
          <w:rStyle w:val="Emphasis"/>
          <w:highlight w:val="cyan"/>
        </w:rPr>
        <w:t>purist return</w:t>
      </w:r>
      <w:r w:rsidRPr="00C34080">
        <w:rPr>
          <w:rStyle w:val="StyleUnderline"/>
        </w:rPr>
        <w:t>: to “nature,” to “authenticity,” to true “community,”</w:t>
      </w:r>
      <w:r w:rsidRPr="00C34080">
        <w:rPr>
          <w:sz w:val="16"/>
        </w:rPr>
        <w:t xml:space="preserve"> and to true activity (craft)—normative notions, all. </w:t>
      </w:r>
      <w:r w:rsidRPr="00C34080">
        <w:rPr>
          <w:rStyle w:val="StyleUnderline"/>
        </w:rPr>
        <w:t xml:space="preserve">Experimentation with </w:t>
      </w:r>
      <w:r w:rsidRPr="00C34080">
        <w:rPr>
          <w:rStyle w:val="Emphasis"/>
        </w:rPr>
        <w:t>alter-economic models</w:t>
      </w:r>
      <w:r w:rsidRPr="00C34080">
        <w:rPr>
          <w:rStyle w:val="StyleUnderline"/>
        </w:rPr>
        <w:t xml:space="preserve"> employing </w:t>
      </w:r>
      <w:r w:rsidRPr="005C40BD">
        <w:rPr>
          <w:rStyle w:val="StyleUnderline"/>
          <w:highlight w:val="cyan"/>
        </w:rPr>
        <w:t>digital currencies can</w:t>
      </w:r>
      <w:r w:rsidRPr="00C34080">
        <w:rPr>
          <w:rStyle w:val="StyleUnderline"/>
        </w:rPr>
        <w:t xml:space="preserve"> potentially </w:t>
      </w:r>
      <w:r w:rsidRPr="005C40BD">
        <w:rPr>
          <w:rStyle w:val="StyleUnderline"/>
          <w:highlight w:val="cyan"/>
        </w:rPr>
        <w:t xml:space="preserve">pioneer </w:t>
      </w:r>
      <w:r w:rsidRPr="005C40BD">
        <w:rPr>
          <w:rStyle w:val="Emphasis"/>
          <w:highlight w:val="cyan"/>
        </w:rPr>
        <w:t>more sustainable</w:t>
      </w:r>
      <w:r w:rsidRPr="00C34080">
        <w:rPr>
          <w:rStyle w:val="StyleUnderline"/>
        </w:rPr>
        <w:t xml:space="preserve"> and </w:t>
      </w:r>
      <w:r w:rsidRPr="00C34080">
        <w:rPr>
          <w:rStyle w:val="Emphasis"/>
        </w:rPr>
        <w:t>flexible</w:t>
      </w:r>
      <w:r w:rsidRPr="00C34080">
        <w:rPr>
          <w:rStyle w:val="StyleUnderline"/>
        </w:rPr>
        <w:t xml:space="preserve"> ecological </w:t>
      </w:r>
      <w:r w:rsidRPr="005C40BD">
        <w:rPr>
          <w:rStyle w:val="StyleUnderline"/>
          <w:highlight w:val="cyan"/>
        </w:rPr>
        <w:t xml:space="preserve">models, proudly </w:t>
      </w:r>
      <w:r w:rsidRPr="005C40BD">
        <w:rPr>
          <w:rStyle w:val="Emphasis"/>
          <w:highlight w:val="cyan"/>
        </w:rPr>
        <w:t>impure</w:t>
      </w:r>
      <w:r w:rsidRPr="00C34080">
        <w:rPr>
          <w:rStyle w:val="StyleUnderline"/>
        </w:rPr>
        <w:t xml:space="preserve"> and </w:t>
      </w:r>
      <w:r w:rsidRPr="005C40BD">
        <w:rPr>
          <w:rStyle w:val="Emphasis"/>
          <w:highlight w:val="cyan"/>
        </w:rPr>
        <w:t>without return</w:t>
      </w:r>
      <w:r w:rsidRPr="00C34080">
        <w:rPr>
          <w:sz w:val="16"/>
        </w:rPr>
        <w:t>. Intentional communities and autonomous enclaves are a welcome element in an alter-economic ecology, as long as they are able to reconcile their dedication to local structure with open system. But they do not provide a general model for alter-economy.</w:t>
      </w:r>
    </w:p>
    <w:p w14:paraId="6E60CB7C" w14:textId="77777777" w:rsidR="00B13BA1" w:rsidRPr="00FF5C1B" w:rsidRDefault="00B13BA1" w:rsidP="00B13BA1">
      <w:pPr>
        <w:pStyle w:val="Heading4"/>
      </w:pPr>
      <w:r>
        <w:t>The alt fails without the Aff</w:t>
      </w:r>
    </w:p>
    <w:p w14:paraId="126B5826" w14:textId="77777777" w:rsidR="00B13BA1" w:rsidRPr="00CF212E" w:rsidRDefault="00B13BA1" w:rsidP="00B13BA1">
      <w:r w:rsidRPr="00CF212E">
        <w:t xml:space="preserve">Paul </w:t>
      </w:r>
      <w:r w:rsidRPr="00CF212E">
        <w:rPr>
          <w:rStyle w:val="Style13ptBold"/>
        </w:rPr>
        <w:t>Mason 1</w:t>
      </w:r>
      <w:r>
        <w:rPr>
          <w:rStyle w:val="Style13ptBold"/>
        </w:rPr>
        <w:t>6</w:t>
      </w:r>
      <w:r w:rsidRPr="00CF212E">
        <w:t xml:space="preserve">, Visiting Professor at the University of Wolverhampton, </w:t>
      </w:r>
      <w:r>
        <w:t xml:space="preserve">BA in Politics from the University of Sheffield, Postgraduate Degree from the Second Viennese School at the University of Sheffield, </w:t>
      </w:r>
      <w:r w:rsidRPr="00CF212E">
        <w:t>PostCapitalism: A Guide to Our Future,</w:t>
      </w:r>
      <w:r>
        <w:t xml:space="preserve"> Kindle Edition,</w:t>
      </w:r>
      <w:r w:rsidRPr="00CF212E">
        <w:t xml:space="preserve"> </w:t>
      </w:r>
      <w:r>
        <w:t>p. 6-17</w:t>
      </w:r>
    </w:p>
    <w:p w14:paraId="3B216646" w14:textId="77777777" w:rsidR="00B13BA1" w:rsidRPr="00CF212E" w:rsidRDefault="00B13BA1" w:rsidP="00B13BA1">
      <w:pPr>
        <w:rPr>
          <w:sz w:val="16"/>
        </w:rPr>
      </w:pPr>
      <w:r w:rsidRPr="00CF212E">
        <w:rPr>
          <w:sz w:val="16"/>
        </w:rPr>
        <w:t xml:space="preserve">What started in 2008 as </w:t>
      </w:r>
      <w:r w:rsidRPr="00CF212E">
        <w:rPr>
          <w:rStyle w:val="StyleUnderline"/>
        </w:rPr>
        <w:t xml:space="preserve">an </w:t>
      </w:r>
      <w:r w:rsidRPr="004305B8">
        <w:rPr>
          <w:rStyle w:val="Emphasis"/>
          <w:highlight w:val="cyan"/>
        </w:rPr>
        <w:t>economic</w:t>
      </w:r>
      <w:r w:rsidRPr="004305B8">
        <w:rPr>
          <w:rStyle w:val="StyleUnderline"/>
          <w:highlight w:val="cyan"/>
        </w:rPr>
        <w:t xml:space="preserve"> crisis</w:t>
      </w:r>
      <w:r w:rsidRPr="00CF212E">
        <w:rPr>
          <w:rStyle w:val="StyleUnderline"/>
        </w:rPr>
        <w:t xml:space="preserve"> morphed into</w:t>
      </w:r>
      <w:r w:rsidRPr="00CF212E">
        <w:rPr>
          <w:sz w:val="16"/>
        </w:rPr>
        <w:t xml:space="preserve"> a </w:t>
      </w:r>
      <w:r w:rsidRPr="00CF212E">
        <w:rPr>
          <w:rStyle w:val="Emphasis"/>
        </w:rPr>
        <w:t>social</w:t>
      </w:r>
      <w:r w:rsidRPr="00CF212E">
        <w:rPr>
          <w:rStyle w:val="StyleUnderline"/>
        </w:rPr>
        <w:t xml:space="preserve"> crisis, </w:t>
      </w:r>
      <w:r w:rsidRPr="004305B8">
        <w:rPr>
          <w:rStyle w:val="Emphasis"/>
          <w:highlight w:val="cyan"/>
        </w:rPr>
        <w:t>lead</w:t>
      </w:r>
      <w:r w:rsidRPr="00CF212E">
        <w:rPr>
          <w:rStyle w:val="StyleUnderline"/>
        </w:rPr>
        <w:t xml:space="preserve">ing </w:t>
      </w:r>
      <w:r w:rsidRPr="004305B8">
        <w:rPr>
          <w:rStyle w:val="StyleUnderline"/>
          <w:highlight w:val="cyan"/>
        </w:rPr>
        <w:t>to</w:t>
      </w:r>
      <w:r w:rsidRPr="003D396E">
        <w:rPr>
          <w:rStyle w:val="StyleUnderline"/>
          <w:highlight w:val="cyan"/>
        </w:rPr>
        <w:t xml:space="preserve"> </w:t>
      </w:r>
      <w:r w:rsidRPr="003D396E">
        <w:rPr>
          <w:rStyle w:val="Emphasis"/>
        </w:rPr>
        <w:t xml:space="preserve">mass </w:t>
      </w:r>
      <w:r w:rsidRPr="004305B8">
        <w:rPr>
          <w:rStyle w:val="Emphasis"/>
          <w:highlight w:val="cyan"/>
        </w:rPr>
        <w:t>unrest</w:t>
      </w:r>
      <w:r w:rsidRPr="00CF212E">
        <w:rPr>
          <w:sz w:val="16"/>
        </w:rPr>
        <w:t xml:space="preserve">; and now, as </w:t>
      </w:r>
      <w:r w:rsidRPr="004305B8">
        <w:rPr>
          <w:rStyle w:val="Emphasis"/>
          <w:highlight w:val="cyan"/>
        </w:rPr>
        <w:t>rev</w:t>
      </w:r>
      <w:r w:rsidRPr="00CF212E">
        <w:rPr>
          <w:rStyle w:val="StyleUnderline"/>
        </w:rPr>
        <w:t>olution</w:t>
      </w:r>
      <w:r w:rsidRPr="004305B8">
        <w:rPr>
          <w:rStyle w:val="Emphasis"/>
          <w:highlight w:val="cyan"/>
        </w:rPr>
        <w:t>s</w:t>
      </w:r>
      <w:r w:rsidRPr="004305B8">
        <w:rPr>
          <w:rStyle w:val="StyleUnderline"/>
          <w:highlight w:val="cyan"/>
        </w:rPr>
        <w:t xml:space="preserve"> turn</w:t>
      </w:r>
      <w:r w:rsidRPr="00CF212E">
        <w:rPr>
          <w:rStyle w:val="StyleUnderline"/>
        </w:rPr>
        <w:t xml:space="preserve"> in</w:t>
      </w:r>
      <w:r w:rsidRPr="004305B8">
        <w:rPr>
          <w:rStyle w:val="Emphasis"/>
          <w:highlight w:val="cyan"/>
        </w:rPr>
        <w:t>to civil wars</w:t>
      </w:r>
      <w:r w:rsidRPr="004305B8">
        <w:rPr>
          <w:rStyle w:val="StyleUnderline"/>
          <w:highlight w:val="cyan"/>
        </w:rPr>
        <w:t>, creating</w:t>
      </w:r>
      <w:r w:rsidRPr="003D396E">
        <w:rPr>
          <w:rStyle w:val="StyleUnderline"/>
          <w:highlight w:val="cyan"/>
        </w:rPr>
        <w:t xml:space="preserve"> </w:t>
      </w:r>
      <w:r w:rsidRPr="003D396E">
        <w:rPr>
          <w:rStyle w:val="Emphasis"/>
        </w:rPr>
        <w:t xml:space="preserve">military </w:t>
      </w:r>
      <w:r w:rsidRPr="004305B8">
        <w:rPr>
          <w:rStyle w:val="Emphasis"/>
          <w:highlight w:val="cyan"/>
        </w:rPr>
        <w:t>tension</w:t>
      </w:r>
      <w:r w:rsidRPr="003D396E">
        <w:rPr>
          <w:rStyle w:val="StyleUnderline"/>
          <w:highlight w:val="cyan"/>
        </w:rPr>
        <w:t xml:space="preserve"> </w:t>
      </w:r>
      <w:r w:rsidRPr="004305B8">
        <w:rPr>
          <w:rStyle w:val="StyleUnderline"/>
          <w:highlight w:val="cyan"/>
        </w:rPr>
        <w:t xml:space="preserve">between </w:t>
      </w:r>
      <w:r w:rsidRPr="004305B8">
        <w:rPr>
          <w:rStyle w:val="Emphasis"/>
          <w:highlight w:val="cyan"/>
        </w:rPr>
        <w:t>nuclear</w:t>
      </w:r>
      <w:r w:rsidRPr="00CF212E">
        <w:rPr>
          <w:rStyle w:val="StyleUnderline"/>
        </w:rPr>
        <w:t xml:space="preserve"> super</w:t>
      </w:r>
      <w:r w:rsidRPr="004305B8">
        <w:rPr>
          <w:rStyle w:val="Emphasis"/>
          <w:highlight w:val="cyan"/>
        </w:rPr>
        <w:t>powers</w:t>
      </w:r>
      <w:r w:rsidRPr="00CF212E">
        <w:rPr>
          <w:sz w:val="16"/>
        </w:rPr>
        <w:t xml:space="preserve">, it has become </w:t>
      </w:r>
      <w:r w:rsidRPr="00CF212E">
        <w:rPr>
          <w:rStyle w:val="StyleUnderline"/>
        </w:rPr>
        <w:t xml:space="preserve">a </w:t>
      </w:r>
      <w:r w:rsidRPr="00CF212E">
        <w:rPr>
          <w:rStyle w:val="Emphasis"/>
        </w:rPr>
        <w:t>crisis</w:t>
      </w:r>
      <w:r w:rsidRPr="00CF212E">
        <w:rPr>
          <w:rStyle w:val="StyleUnderline"/>
        </w:rPr>
        <w:t xml:space="preserve"> of the</w:t>
      </w:r>
      <w:r w:rsidRPr="00CF212E">
        <w:rPr>
          <w:sz w:val="16"/>
        </w:rPr>
        <w:t xml:space="preserve"> </w:t>
      </w:r>
      <w:r w:rsidRPr="00CF212E">
        <w:rPr>
          <w:rStyle w:val="Emphasis"/>
        </w:rPr>
        <w:t>global order</w:t>
      </w:r>
      <w:r w:rsidRPr="00CF212E">
        <w:rPr>
          <w:sz w:val="16"/>
        </w:rPr>
        <w:t>.</w:t>
      </w:r>
    </w:p>
    <w:p w14:paraId="0B5D5550" w14:textId="77777777" w:rsidR="00B13BA1" w:rsidRPr="00CF212E" w:rsidRDefault="00B13BA1" w:rsidP="00B13BA1">
      <w:pPr>
        <w:rPr>
          <w:sz w:val="16"/>
        </w:rPr>
      </w:pPr>
      <w:r w:rsidRPr="00CF212E">
        <w:rPr>
          <w:sz w:val="16"/>
        </w:rPr>
        <w:lastRenderedPageBreak/>
        <w:t>There are, on the face of it, only two ways it can end. In the first scenario, the global elite clings on, imposing the cost of crisis on to workers, pensioners and the poor over the next ten or twenty years. The global order – as enforced by the IMF, World Bank and World Trade Organisation – survives, but in a weakened form. The cost of saving globalization is borne by the ordinary people of the developed world. But growth stagnates.</w:t>
      </w:r>
    </w:p>
    <w:p w14:paraId="169E954A" w14:textId="77777777" w:rsidR="00B13BA1" w:rsidRPr="003D396E" w:rsidRDefault="00B13BA1" w:rsidP="00B13BA1">
      <w:pPr>
        <w:rPr>
          <w:sz w:val="16"/>
        </w:rPr>
      </w:pPr>
      <w:r w:rsidRPr="00CF212E">
        <w:rPr>
          <w:sz w:val="16"/>
        </w:rPr>
        <w:t xml:space="preserve">In the second scenario, </w:t>
      </w:r>
      <w:r w:rsidRPr="00CF212E">
        <w:rPr>
          <w:rStyle w:val="StyleUnderline"/>
        </w:rPr>
        <w:t>the consensus</w:t>
      </w:r>
      <w:r w:rsidRPr="00CF212E">
        <w:rPr>
          <w:sz w:val="16"/>
        </w:rPr>
        <w:t xml:space="preserve"> </w:t>
      </w:r>
      <w:r w:rsidRPr="00CF212E">
        <w:rPr>
          <w:rStyle w:val="Emphasis"/>
        </w:rPr>
        <w:t>breaks</w:t>
      </w:r>
      <w:r w:rsidRPr="00CF212E">
        <w:rPr>
          <w:rStyle w:val="StyleUnderline"/>
        </w:rPr>
        <w:t xml:space="preserve">. Parties of </w:t>
      </w:r>
      <w:r w:rsidRPr="004305B8">
        <w:rPr>
          <w:rStyle w:val="StyleUnderline"/>
          <w:highlight w:val="cyan"/>
        </w:rPr>
        <w:t>the</w:t>
      </w:r>
      <w:r w:rsidRPr="000E2022">
        <w:rPr>
          <w:rStyle w:val="StyleUnderline"/>
          <w:highlight w:val="cyan"/>
        </w:rPr>
        <w:t xml:space="preserve"> </w:t>
      </w:r>
      <w:r w:rsidRPr="004305B8">
        <w:rPr>
          <w:rStyle w:val="Emphasis"/>
          <w:highlight w:val="cyan"/>
        </w:rPr>
        <w:t>hard right</w:t>
      </w:r>
      <w:r w:rsidRPr="003D396E">
        <w:rPr>
          <w:rStyle w:val="StyleUnderline"/>
          <w:highlight w:val="cyan"/>
        </w:rPr>
        <w:t xml:space="preserve"> </w:t>
      </w:r>
      <w:r w:rsidRPr="004305B8">
        <w:rPr>
          <w:rStyle w:val="StyleUnderline"/>
          <w:highlight w:val="cyan"/>
        </w:rPr>
        <w:t>and</w:t>
      </w:r>
      <w:r w:rsidRPr="003D396E">
        <w:rPr>
          <w:rStyle w:val="StyleUnderline"/>
          <w:highlight w:val="cyan"/>
        </w:rPr>
        <w:t xml:space="preserve"> </w:t>
      </w:r>
      <w:r w:rsidRPr="004305B8">
        <w:rPr>
          <w:rStyle w:val="Emphasis"/>
          <w:highlight w:val="cyan"/>
        </w:rPr>
        <w:t>left</w:t>
      </w:r>
      <w:r w:rsidRPr="000E2022">
        <w:rPr>
          <w:rStyle w:val="StyleUnderline"/>
          <w:highlight w:val="cyan"/>
        </w:rPr>
        <w:t xml:space="preserve"> </w:t>
      </w:r>
      <w:r w:rsidRPr="004305B8">
        <w:rPr>
          <w:rStyle w:val="StyleUnderline"/>
          <w:highlight w:val="cyan"/>
        </w:rPr>
        <w:t>come to power as</w:t>
      </w:r>
      <w:r w:rsidRPr="00CF212E">
        <w:rPr>
          <w:sz w:val="16"/>
        </w:rPr>
        <w:t xml:space="preserve"> ordinary </w:t>
      </w:r>
      <w:r w:rsidRPr="004305B8">
        <w:rPr>
          <w:rStyle w:val="StyleUnderline"/>
          <w:highlight w:val="cyan"/>
        </w:rPr>
        <w:t>people</w:t>
      </w:r>
      <w:r w:rsidRPr="000E2022">
        <w:rPr>
          <w:rStyle w:val="StyleUnderline"/>
          <w:highlight w:val="cyan"/>
        </w:rPr>
        <w:t xml:space="preserve"> </w:t>
      </w:r>
      <w:r w:rsidRPr="004305B8">
        <w:rPr>
          <w:rStyle w:val="Emphasis"/>
          <w:highlight w:val="cyan"/>
        </w:rPr>
        <w:t>refuse</w:t>
      </w:r>
      <w:r w:rsidRPr="00CF212E">
        <w:rPr>
          <w:sz w:val="16"/>
        </w:rPr>
        <w:t xml:space="preserve"> to pay the price of </w:t>
      </w:r>
      <w:r w:rsidRPr="004305B8">
        <w:rPr>
          <w:rStyle w:val="Emphasis"/>
          <w:highlight w:val="cyan"/>
        </w:rPr>
        <w:t>austerity</w:t>
      </w:r>
      <w:r w:rsidRPr="00CF212E">
        <w:rPr>
          <w:rStyle w:val="StyleUnderline"/>
        </w:rPr>
        <w:t xml:space="preserve">. Instead, </w:t>
      </w:r>
      <w:r w:rsidRPr="004305B8">
        <w:rPr>
          <w:rStyle w:val="StyleUnderline"/>
          <w:highlight w:val="cyan"/>
        </w:rPr>
        <w:t>states</w:t>
      </w:r>
      <w:r w:rsidRPr="003D396E">
        <w:rPr>
          <w:rStyle w:val="StyleUnderline"/>
          <w:highlight w:val="cyan"/>
        </w:rPr>
        <w:t xml:space="preserve"> </w:t>
      </w:r>
      <w:r w:rsidRPr="004305B8">
        <w:rPr>
          <w:rStyle w:val="Emphasis"/>
          <w:highlight w:val="cyan"/>
        </w:rPr>
        <w:t>then</w:t>
      </w:r>
      <w:r w:rsidRPr="00CF212E">
        <w:rPr>
          <w:sz w:val="16"/>
        </w:rPr>
        <w:t xml:space="preserve"> </w:t>
      </w:r>
      <w:r w:rsidRPr="00CF212E">
        <w:rPr>
          <w:rStyle w:val="StyleUnderline"/>
        </w:rPr>
        <w:t xml:space="preserve">try to </w:t>
      </w:r>
      <w:r w:rsidRPr="004305B8">
        <w:rPr>
          <w:rStyle w:val="StyleUnderline"/>
          <w:highlight w:val="cyan"/>
        </w:rPr>
        <w:t>impose</w:t>
      </w:r>
      <w:r w:rsidRPr="00CF212E">
        <w:rPr>
          <w:rStyle w:val="StyleUnderline"/>
        </w:rPr>
        <w:t xml:space="preserve"> the </w:t>
      </w:r>
      <w:r w:rsidRPr="004305B8">
        <w:rPr>
          <w:rStyle w:val="StyleUnderline"/>
          <w:highlight w:val="cyan"/>
        </w:rPr>
        <w:t>costs</w:t>
      </w:r>
      <w:r w:rsidRPr="00CF212E">
        <w:rPr>
          <w:rStyle w:val="StyleUnderline"/>
        </w:rPr>
        <w:t xml:space="preserve"> of the crisis </w:t>
      </w:r>
      <w:r w:rsidRPr="004305B8">
        <w:rPr>
          <w:rStyle w:val="StyleUnderline"/>
          <w:highlight w:val="cyan"/>
        </w:rPr>
        <w:t>on</w:t>
      </w:r>
      <w:r w:rsidRPr="000E2022">
        <w:rPr>
          <w:rStyle w:val="StyleUnderline"/>
          <w:highlight w:val="cyan"/>
        </w:rPr>
        <w:t xml:space="preserve"> </w:t>
      </w:r>
      <w:r w:rsidRPr="004305B8">
        <w:rPr>
          <w:rStyle w:val="Emphasis"/>
          <w:highlight w:val="cyan"/>
        </w:rPr>
        <w:t>each other</w:t>
      </w:r>
      <w:r w:rsidRPr="00CF212E">
        <w:rPr>
          <w:rStyle w:val="StyleUnderline"/>
        </w:rPr>
        <w:t xml:space="preserve">. </w:t>
      </w:r>
      <w:r w:rsidRPr="00CF212E">
        <w:rPr>
          <w:rStyle w:val="Emphasis"/>
        </w:rPr>
        <w:t>Globalization falls apart</w:t>
      </w:r>
      <w:r w:rsidRPr="00CF212E">
        <w:rPr>
          <w:sz w:val="16"/>
        </w:rPr>
        <w:t xml:space="preserve">, the global </w:t>
      </w:r>
      <w:r w:rsidRPr="00CF212E">
        <w:rPr>
          <w:rStyle w:val="StyleUnderline"/>
        </w:rPr>
        <w:t>institutions become</w:t>
      </w:r>
      <w:r w:rsidRPr="00CF212E">
        <w:rPr>
          <w:sz w:val="16"/>
        </w:rPr>
        <w:t xml:space="preserve"> </w:t>
      </w:r>
      <w:r w:rsidRPr="00CF212E">
        <w:rPr>
          <w:rStyle w:val="Emphasis"/>
        </w:rPr>
        <w:t>powerless</w:t>
      </w:r>
      <w:r w:rsidRPr="00CF212E">
        <w:rPr>
          <w:sz w:val="16"/>
        </w:rPr>
        <w:t xml:space="preserve"> </w:t>
      </w:r>
      <w:r w:rsidRPr="00CF212E">
        <w:rPr>
          <w:rStyle w:val="StyleUnderline"/>
        </w:rPr>
        <w:t>and</w:t>
      </w:r>
      <w:r w:rsidRPr="00CF212E">
        <w:rPr>
          <w:sz w:val="16"/>
        </w:rPr>
        <w:t xml:space="preserve"> in the process </w:t>
      </w:r>
      <w:r w:rsidRPr="00CF212E">
        <w:rPr>
          <w:rStyle w:val="StyleUnderline"/>
        </w:rPr>
        <w:t xml:space="preserve">the </w:t>
      </w:r>
      <w:r w:rsidRPr="004305B8">
        <w:rPr>
          <w:rStyle w:val="StyleUnderline"/>
          <w:highlight w:val="cyan"/>
        </w:rPr>
        <w:t>conflicts</w:t>
      </w:r>
      <w:r w:rsidRPr="00CF212E">
        <w:rPr>
          <w:rStyle w:val="StyleUnderline"/>
        </w:rPr>
        <w:t xml:space="preserve"> that have</w:t>
      </w:r>
      <w:r w:rsidRPr="000E2022">
        <w:rPr>
          <w:rStyle w:val="StyleUnderline"/>
        </w:rPr>
        <w:t xml:space="preserve"> </w:t>
      </w:r>
      <w:r w:rsidRPr="004305B8">
        <w:rPr>
          <w:rStyle w:val="Emphasis"/>
          <w:highlight w:val="cyan"/>
        </w:rPr>
        <w:t>burn</w:t>
      </w:r>
      <w:r w:rsidRPr="00CF212E">
        <w:rPr>
          <w:rStyle w:val="StyleUnderline"/>
        </w:rPr>
        <w:t>ed these past</w:t>
      </w:r>
      <w:r w:rsidRPr="00CF212E">
        <w:rPr>
          <w:sz w:val="16"/>
        </w:rPr>
        <w:t xml:space="preserve"> </w:t>
      </w:r>
      <w:r w:rsidRPr="00CF212E">
        <w:rPr>
          <w:rStyle w:val="Emphasis"/>
        </w:rPr>
        <w:t>twenty years</w:t>
      </w:r>
      <w:r w:rsidRPr="000E2022">
        <w:rPr>
          <w:rStyle w:val="StyleUnderline"/>
        </w:rPr>
        <w:t xml:space="preserve"> – </w:t>
      </w:r>
      <w:r w:rsidRPr="00CF212E">
        <w:rPr>
          <w:rStyle w:val="Emphasis"/>
        </w:rPr>
        <w:t>drug wars</w:t>
      </w:r>
      <w:r w:rsidRPr="00CF212E">
        <w:rPr>
          <w:rStyle w:val="StyleUnderline"/>
        </w:rPr>
        <w:t xml:space="preserve">, </w:t>
      </w:r>
      <w:r w:rsidRPr="00CF212E">
        <w:rPr>
          <w:rStyle w:val="Emphasis"/>
        </w:rPr>
        <w:t>post-Soviet nationalism, jihadism</w:t>
      </w:r>
      <w:r w:rsidRPr="00CF212E">
        <w:rPr>
          <w:sz w:val="16"/>
        </w:rPr>
        <w:t xml:space="preserve">, uncontrolled migration and resistance to it – </w:t>
      </w:r>
      <w:r w:rsidRPr="00CF212E">
        <w:rPr>
          <w:rStyle w:val="StyleUnderline"/>
        </w:rPr>
        <w:t>light a</w:t>
      </w:r>
      <w:r w:rsidRPr="00CF212E">
        <w:rPr>
          <w:sz w:val="16"/>
        </w:rPr>
        <w:t xml:space="preserve"> </w:t>
      </w:r>
      <w:r w:rsidRPr="00CF212E">
        <w:rPr>
          <w:rStyle w:val="Emphasis"/>
        </w:rPr>
        <w:t>fire</w:t>
      </w:r>
      <w:r w:rsidRPr="00CF212E">
        <w:rPr>
          <w:sz w:val="16"/>
        </w:rPr>
        <w:t xml:space="preserve"> </w:t>
      </w:r>
      <w:r w:rsidRPr="00CF212E">
        <w:rPr>
          <w:rStyle w:val="StyleUnderline"/>
        </w:rPr>
        <w:t>at the centre of the system</w:t>
      </w:r>
      <w:r w:rsidRPr="00CF212E">
        <w:rPr>
          <w:sz w:val="16"/>
        </w:rPr>
        <w:t xml:space="preserve">. In this scenario, </w:t>
      </w:r>
      <w:r w:rsidRPr="00CF212E">
        <w:rPr>
          <w:rStyle w:val="Emphasis"/>
        </w:rPr>
        <w:t>lip-service</w:t>
      </w:r>
      <w:r w:rsidRPr="000E2022">
        <w:rPr>
          <w:rStyle w:val="StyleUnderline"/>
        </w:rPr>
        <w:t xml:space="preserve"> </w:t>
      </w:r>
      <w:r w:rsidRPr="00CF212E">
        <w:rPr>
          <w:rStyle w:val="StyleUnderline"/>
        </w:rPr>
        <w:t>to</w:t>
      </w:r>
      <w:r w:rsidRPr="000E2022">
        <w:rPr>
          <w:rStyle w:val="StyleUnderline"/>
        </w:rPr>
        <w:t xml:space="preserve"> </w:t>
      </w:r>
      <w:r w:rsidRPr="00CF212E">
        <w:rPr>
          <w:rStyle w:val="Emphasis"/>
        </w:rPr>
        <w:t>i</w:t>
      </w:r>
      <w:r w:rsidRPr="00CF212E">
        <w:rPr>
          <w:sz w:val="16"/>
        </w:rPr>
        <w:t xml:space="preserve">nternational </w:t>
      </w:r>
      <w:r w:rsidRPr="004305B8">
        <w:rPr>
          <w:rStyle w:val="Emphasis"/>
          <w:highlight w:val="cyan"/>
        </w:rPr>
        <w:t>law</w:t>
      </w:r>
      <w:r w:rsidRPr="003D396E">
        <w:rPr>
          <w:rStyle w:val="StyleUnderline"/>
          <w:highlight w:val="cyan"/>
        </w:rPr>
        <w:t xml:space="preserve"> </w:t>
      </w:r>
      <w:r w:rsidRPr="004305B8">
        <w:rPr>
          <w:rStyle w:val="Emphasis"/>
          <w:highlight w:val="cyan"/>
        </w:rPr>
        <w:t>evaporates</w:t>
      </w:r>
      <w:r w:rsidRPr="004305B8">
        <w:rPr>
          <w:rStyle w:val="StyleUnderline"/>
          <w:highlight w:val="cyan"/>
        </w:rPr>
        <w:t xml:space="preserve">; </w:t>
      </w:r>
      <w:r w:rsidRPr="004305B8">
        <w:rPr>
          <w:rStyle w:val="Emphasis"/>
          <w:highlight w:val="cyan"/>
        </w:rPr>
        <w:t>torture, censorship</w:t>
      </w:r>
      <w:r w:rsidRPr="003D396E">
        <w:rPr>
          <w:rStyle w:val="Emphasis"/>
        </w:rPr>
        <w:t>,</w:t>
      </w:r>
      <w:r w:rsidRPr="00CF212E">
        <w:rPr>
          <w:rStyle w:val="Emphasis"/>
        </w:rPr>
        <w:t xml:space="preserve"> arbitrary </w:t>
      </w:r>
      <w:r w:rsidRPr="004305B8">
        <w:rPr>
          <w:rStyle w:val="Emphasis"/>
          <w:highlight w:val="cyan"/>
        </w:rPr>
        <w:t>detention and</w:t>
      </w:r>
      <w:r w:rsidRPr="00CF212E">
        <w:rPr>
          <w:rStyle w:val="Emphasis"/>
        </w:rPr>
        <w:t xml:space="preserve"> mass </w:t>
      </w:r>
      <w:r w:rsidRPr="004305B8">
        <w:rPr>
          <w:rStyle w:val="Emphasis"/>
          <w:highlight w:val="cyan"/>
        </w:rPr>
        <w:t>surveillance</w:t>
      </w:r>
      <w:r w:rsidRPr="003D396E">
        <w:rPr>
          <w:rStyle w:val="StyleUnderline"/>
          <w:highlight w:val="cyan"/>
        </w:rPr>
        <w:t xml:space="preserve"> </w:t>
      </w:r>
      <w:r w:rsidRPr="004305B8">
        <w:rPr>
          <w:rStyle w:val="StyleUnderline"/>
          <w:highlight w:val="cyan"/>
        </w:rPr>
        <w:t>become</w:t>
      </w:r>
      <w:r w:rsidRPr="00CF212E">
        <w:rPr>
          <w:sz w:val="16"/>
        </w:rPr>
        <w:t xml:space="preserve"> the </w:t>
      </w:r>
      <w:r w:rsidRPr="004305B8">
        <w:rPr>
          <w:rStyle w:val="Emphasis"/>
          <w:highlight w:val="cyan"/>
        </w:rPr>
        <w:t>regular</w:t>
      </w:r>
      <w:r w:rsidRPr="00CF212E">
        <w:rPr>
          <w:sz w:val="16"/>
        </w:rPr>
        <w:t xml:space="preserve"> tools of statecraft. This is a variant of </w:t>
      </w:r>
      <w:r w:rsidRPr="00CF212E">
        <w:rPr>
          <w:rStyle w:val="StyleUnderline"/>
        </w:rPr>
        <w:t>what happened in the</w:t>
      </w:r>
      <w:r w:rsidRPr="00CF212E">
        <w:rPr>
          <w:sz w:val="16"/>
        </w:rPr>
        <w:t xml:space="preserve"> </w:t>
      </w:r>
      <w:r w:rsidRPr="00CF212E">
        <w:rPr>
          <w:rStyle w:val="Emphasis"/>
        </w:rPr>
        <w:t>1930s</w:t>
      </w:r>
      <w:r w:rsidRPr="00CF212E">
        <w:rPr>
          <w:sz w:val="16"/>
        </w:rPr>
        <w:t xml:space="preserve"> and there is </w:t>
      </w:r>
      <w:r w:rsidRPr="003D396E">
        <w:rPr>
          <w:sz w:val="16"/>
        </w:rPr>
        <w:t xml:space="preserve">no guarantee it </w:t>
      </w:r>
      <w:r w:rsidRPr="003D396E">
        <w:rPr>
          <w:rStyle w:val="Emphasis"/>
        </w:rPr>
        <w:t>can</w:t>
      </w:r>
      <w:r w:rsidRPr="003D396E">
        <w:rPr>
          <w:sz w:val="16"/>
        </w:rPr>
        <w:t xml:space="preserve">not </w:t>
      </w:r>
      <w:r w:rsidRPr="003D396E">
        <w:rPr>
          <w:rStyle w:val="Emphasis"/>
        </w:rPr>
        <w:t>happen again</w:t>
      </w:r>
      <w:r w:rsidRPr="003D396E">
        <w:rPr>
          <w:sz w:val="16"/>
        </w:rPr>
        <w:t>.</w:t>
      </w:r>
    </w:p>
    <w:p w14:paraId="5CD1E656" w14:textId="77777777" w:rsidR="00B13BA1" w:rsidRPr="003D396E" w:rsidRDefault="00B13BA1" w:rsidP="00B13BA1">
      <w:pPr>
        <w:rPr>
          <w:sz w:val="16"/>
        </w:rPr>
      </w:pPr>
      <w:r w:rsidRPr="003D396E">
        <w:rPr>
          <w:sz w:val="16"/>
        </w:rPr>
        <w:t xml:space="preserve">In both scenarios, </w:t>
      </w:r>
      <w:r w:rsidRPr="003D396E">
        <w:rPr>
          <w:rStyle w:val="StyleUnderline"/>
        </w:rPr>
        <w:t>the serious impacts of</w:t>
      </w:r>
      <w:r w:rsidRPr="003D396E">
        <w:rPr>
          <w:sz w:val="16"/>
        </w:rPr>
        <w:t xml:space="preserve"> </w:t>
      </w:r>
      <w:r w:rsidRPr="003D396E">
        <w:rPr>
          <w:rStyle w:val="Emphasis"/>
        </w:rPr>
        <w:t>climate change</w:t>
      </w:r>
      <w:r w:rsidRPr="003D396E">
        <w:rPr>
          <w:sz w:val="16"/>
        </w:rPr>
        <w:t xml:space="preserve">, demographic </w:t>
      </w:r>
      <w:r w:rsidRPr="003D396E">
        <w:rPr>
          <w:rStyle w:val="Emphasis"/>
        </w:rPr>
        <w:t>ageing</w:t>
      </w:r>
      <w:r w:rsidRPr="003D396E">
        <w:rPr>
          <w:sz w:val="16"/>
        </w:rPr>
        <w:t xml:space="preserve"> </w:t>
      </w:r>
      <w:r w:rsidRPr="003D396E">
        <w:rPr>
          <w:rStyle w:val="StyleUnderline"/>
        </w:rPr>
        <w:t>and</w:t>
      </w:r>
      <w:r w:rsidRPr="003D396E">
        <w:rPr>
          <w:sz w:val="16"/>
        </w:rPr>
        <w:t xml:space="preserve"> </w:t>
      </w:r>
      <w:r w:rsidRPr="003D396E">
        <w:rPr>
          <w:rStyle w:val="Emphasis"/>
        </w:rPr>
        <w:t>population growth</w:t>
      </w:r>
      <w:r w:rsidRPr="003D396E">
        <w:rPr>
          <w:sz w:val="16"/>
        </w:rPr>
        <w:t xml:space="preserve"> </w:t>
      </w:r>
      <w:r w:rsidRPr="003D396E">
        <w:rPr>
          <w:rStyle w:val="StyleUnderline"/>
        </w:rPr>
        <w:t>kick in around</w:t>
      </w:r>
      <w:r w:rsidRPr="003D396E">
        <w:rPr>
          <w:sz w:val="16"/>
        </w:rPr>
        <w:t xml:space="preserve"> the year </w:t>
      </w:r>
      <w:r w:rsidRPr="003D396E">
        <w:rPr>
          <w:rStyle w:val="Emphasis"/>
        </w:rPr>
        <w:t>2050</w:t>
      </w:r>
      <w:r w:rsidRPr="003D396E">
        <w:rPr>
          <w:rStyle w:val="StyleUnderline"/>
        </w:rPr>
        <w:t xml:space="preserve">. If we can’t create a sustainable global order and restore economic dynamism, the decades </w:t>
      </w:r>
      <w:r w:rsidRPr="003D396E">
        <w:rPr>
          <w:rStyle w:val="Emphasis"/>
        </w:rPr>
        <w:t>after 2050</w:t>
      </w:r>
      <w:r w:rsidRPr="003D396E">
        <w:rPr>
          <w:sz w:val="16"/>
        </w:rPr>
        <w:t xml:space="preserve"> </w:t>
      </w:r>
      <w:r w:rsidRPr="003D396E">
        <w:rPr>
          <w:rStyle w:val="StyleUnderline"/>
        </w:rPr>
        <w:t>will be</w:t>
      </w:r>
      <w:r w:rsidRPr="003D396E">
        <w:rPr>
          <w:sz w:val="16"/>
        </w:rPr>
        <w:t xml:space="preserve"> </w:t>
      </w:r>
      <w:r w:rsidRPr="003D396E">
        <w:rPr>
          <w:rStyle w:val="Emphasis"/>
        </w:rPr>
        <w:t>chaos</w:t>
      </w:r>
      <w:r w:rsidRPr="003D396E">
        <w:rPr>
          <w:sz w:val="16"/>
        </w:rPr>
        <w:t>.</w:t>
      </w:r>
    </w:p>
    <w:p w14:paraId="7B7E62C1" w14:textId="77777777" w:rsidR="00B13BA1" w:rsidRPr="003D396E" w:rsidRDefault="00B13BA1" w:rsidP="00B13BA1">
      <w:pPr>
        <w:rPr>
          <w:sz w:val="16"/>
        </w:rPr>
      </w:pPr>
      <w:r w:rsidRPr="003D396E">
        <w:rPr>
          <w:sz w:val="16"/>
        </w:rPr>
        <w:t xml:space="preserve">So </w:t>
      </w:r>
      <w:r w:rsidRPr="003D396E">
        <w:rPr>
          <w:rStyle w:val="StyleUnderline"/>
        </w:rPr>
        <w:t>I want to propose an</w:t>
      </w:r>
      <w:r w:rsidRPr="003D396E">
        <w:rPr>
          <w:sz w:val="16"/>
        </w:rPr>
        <w:t xml:space="preserve"> </w:t>
      </w:r>
      <w:r w:rsidRPr="003D396E">
        <w:rPr>
          <w:rStyle w:val="Emphasis"/>
        </w:rPr>
        <w:t>alternative</w:t>
      </w:r>
      <w:r w:rsidRPr="003D396E">
        <w:rPr>
          <w:rStyle w:val="StyleUnderline"/>
        </w:rPr>
        <w:t>: first, we save</w:t>
      </w:r>
      <w:r w:rsidRPr="003D396E">
        <w:rPr>
          <w:sz w:val="16"/>
        </w:rPr>
        <w:t xml:space="preserve"> </w:t>
      </w:r>
      <w:r w:rsidRPr="003D396E">
        <w:rPr>
          <w:rStyle w:val="Emphasis"/>
        </w:rPr>
        <w:t>globalization</w:t>
      </w:r>
      <w:r w:rsidRPr="003D396E">
        <w:rPr>
          <w:sz w:val="16"/>
        </w:rPr>
        <w:t xml:space="preserve"> </w:t>
      </w:r>
      <w:r w:rsidRPr="003D396E">
        <w:rPr>
          <w:rStyle w:val="StyleUnderline"/>
        </w:rPr>
        <w:t>by</w:t>
      </w:r>
      <w:r w:rsidRPr="003D396E">
        <w:rPr>
          <w:sz w:val="16"/>
        </w:rPr>
        <w:t xml:space="preserve"> </w:t>
      </w:r>
      <w:r w:rsidRPr="003D396E">
        <w:rPr>
          <w:rStyle w:val="Emphasis"/>
        </w:rPr>
        <w:t>ditching neolib</w:t>
      </w:r>
      <w:r w:rsidRPr="003D396E">
        <w:rPr>
          <w:rStyle w:val="StyleUnderline"/>
        </w:rPr>
        <w:t>eralism; then we save the</w:t>
      </w:r>
      <w:r w:rsidRPr="003D396E">
        <w:rPr>
          <w:sz w:val="16"/>
        </w:rPr>
        <w:t xml:space="preserve"> </w:t>
      </w:r>
      <w:r w:rsidRPr="003D396E">
        <w:rPr>
          <w:rStyle w:val="Emphasis"/>
        </w:rPr>
        <w:t>planet</w:t>
      </w:r>
      <w:r w:rsidRPr="003D396E">
        <w:rPr>
          <w:sz w:val="16"/>
        </w:rPr>
        <w:t xml:space="preserve"> – and rescue ourselves from turmoil and inequality – </w:t>
      </w:r>
      <w:r w:rsidRPr="003D396E">
        <w:rPr>
          <w:rStyle w:val="StyleUnderline"/>
        </w:rPr>
        <w:t>by moving</w:t>
      </w:r>
      <w:r w:rsidRPr="003D396E">
        <w:rPr>
          <w:sz w:val="16"/>
        </w:rPr>
        <w:t xml:space="preserve"> </w:t>
      </w:r>
      <w:r w:rsidRPr="003D396E">
        <w:rPr>
          <w:rStyle w:val="Emphasis"/>
        </w:rPr>
        <w:t>beyond capitalism</w:t>
      </w:r>
      <w:r w:rsidRPr="003D396E">
        <w:rPr>
          <w:sz w:val="16"/>
        </w:rPr>
        <w:t xml:space="preserve"> itself.</w:t>
      </w:r>
    </w:p>
    <w:p w14:paraId="3A9F8D6F" w14:textId="77777777" w:rsidR="00B13BA1" w:rsidRPr="003D396E" w:rsidRDefault="00B13BA1" w:rsidP="00B13BA1">
      <w:pPr>
        <w:rPr>
          <w:sz w:val="16"/>
        </w:rPr>
      </w:pPr>
      <w:r w:rsidRPr="003D396E">
        <w:rPr>
          <w:rStyle w:val="Emphasis"/>
        </w:rPr>
        <w:t>Ditching neolib</w:t>
      </w:r>
      <w:r w:rsidRPr="003D396E">
        <w:rPr>
          <w:sz w:val="16"/>
        </w:rPr>
        <w:t xml:space="preserve">eralism </w:t>
      </w:r>
      <w:r w:rsidRPr="003D396E">
        <w:rPr>
          <w:rStyle w:val="Emphasis"/>
        </w:rPr>
        <w:t>is</w:t>
      </w:r>
      <w:r w:rsidRPr="003D396E">
        <w:rPr>
          <w:sz w:val="16"/>
        </w:rPr>
        <w:t xml:space="preserve"> the </w:t>
      </w:r>
      <w:r w:rsidRPr="003D396E">
        <w:rPr>
          <w:rStyle w:val="Emphasis"/>
        </w:rPr>
        <w:t>easy</w:t>
      </w:r>
      <w:r w:rsidRPr="003D396E">
        <w:rPr>
          <w:sz w:val="16"/>
        </w:rPr>
        <w:t xml:space="preserve"> part. </w:t>
      </w:r>
      <w:r w:rsidRPr="003D396E">
        <w:rPr>
          <w:rStyle w:val="StyleUnderline"/>
        </w:rPr>
        <w:t>There’s a growing consensus among</w:t>
      </w:r>
      <w:r w:rsidRPr="003D396E">
        <w:rPr>
          <w:sz w:val="16"/>
        </w:rPr>
        <w:t xml:space="preserve"> protest </w:t>
      </w:r>
      <w:r w:rsidRPr="003D396E">
        <w:rPr>
          <w:rStyle w:val="StyleUnderline"/>
        </w:rPr>
        <w:t>movements</w:t>
      </w:r>
      <w:r w:rsidRPr="003D396E">
        <w:rPr>
          <w:sz w:val="16"/>
        </w:rPr>
        <w:t xml:space="preserve">, radical </w:t>
      </w:r>
      <w:r w:rsidRPr="003D396E">
        <w:rPr>
          <w:rStyle w:val="StyleUnderline"/>
        </w:rPr>
        <w:t>economists and</w:t>
      </w:r>
      <w:r w:rsidRPr="003D396E">
        <w:rPr>
          <w:sz w:val="16"/>
        </w:rPr>
        <w:t xml:space="preserve"> radical </w:t>
      </w:r>
      <w:r w:rsidRPr="003D396E">
        <w:rPr>
          <w:rStyle w:val="StyleUnderline"/>
        </w:rPr>
        <w:t>political parties</w:t>
      </w:r>
      <w:r w:rsidRPr="003D396E">
        <w:rPr>
          <w:sz w:val="16"/>
        </w:rPr>
        <w:t xml:space="preserve"> in Europe as protest movements, radical economists and radical political parties in Europe as to how you do it: suppress high finance, reverse austerity, invest in green energy and promote high-waged work.</w:t>
      </w:r>
    </w:p>
    <w:p w14:paraId="1601B6F7" w14:textId="77777777" w:rsidR="00B13BA1" w:rsidRPr="003D396E" w:rsidRDefault="00B13BA1" w:rsidP="00B13BA1">
      <w:pPr>
        <w:rPr>
          <w:rStyle w:val="Emphasis"/>
        </w:rPr>
      </w:pPr>
      <w:r w:rsidRPr="003D396E">
        <w:rPr>
          <w:rStyle w:val="Emphasis"/>
        </w:rPr>
        <w:t>But then what?</w:t>
      </w:r>
    </w:p>
    <w:p w14:paraId="5AD4DAD3" w14:textId="77777777" w:rsidR="00B13BA1" w:rsidRPr="003D396E" w:rsidRDefault="00B13BA1" w:rsidP="00B13BA1">
      <w:pPr>
        <w:rPr>
          <w:sz w:val="16"/>
        </w:rPr>
      </w:pPr>
      <w:r w:rsidRPr="003D396E">
        <w:rPr>
          <w:rStyle w:val="StyleUnderline"/>
        </w:rPr>
        <w:t>As the</w:t>
      </w:r>
      <w:r w:rsidRPr="003D396E">
        <w:rPr>
          <w:sz w:val="16"/>
        </w:rPr>
        <w:t xml:space="preserve"> </w:t>
      </w:r>
      <w:r w:rsidRPr="003D396E">
        <w:rPr>
          <w:rStyle w:val="Emphasis"/>
        </w:rPr>
        <w:t>Greek</w:t>
      </w:r>
      <w:r w:rsidRPr="003D396E">
        <w:rPr>
          <w:sz w:val="16"/>
        </w:rPr>
        <w:t xml:space="preserve"> </w:t>
      </w:r>
      <w:r w:rsidRPr="003D396E">
        <w:rPr>
          <w:rStyle w:val="StyleUnderline"/>
        </w:rPr>
        <w:t>experience demonstrates, any government that</w:t>
      </w:r>
      <w:r w:rsidRPr="003D396E">
        <w:rPr>
          <w:sz w:val="16"/>
        </w:rPr>
        <w:t xml:space="preserve"> </w:t>
      </w:r>
      <w:r w:rsidRPr="003D396E">
        <w:rPr>
          <w:rStyle w:val="Emphasis"/>
        </w:rPr>
        <w:t>defies austerity</w:t>
      </w:r>
      <w:r w:rsidRPr="003D396E">
        <w:rPr>
          <w:sz w:val="16"/>
        </w:rPr>
        <w:t xml:space="preserve"> </w:t>
      </w:r>
      <w:r w:rsidRPr="003D396E">
        <w:rPr>
          <w:rStyle w:val="StyleUnderline"/>
        </w:rPr>
        <w:t>will instantly</w:t>
      </w:r>
      <w:r w:rsidRPr="003D396E">
        <w:rPr>
          <w:sz w:val="16"/>
        </w:rPr>
        <w:t xml:space="preserve"> </w:t>
      </w:r>
      <w:r w:rsidRPr="003D396E">
        <w:rPr>
          <w:rStyle w:val="Emphasis"/>
        </w:rPr>
        <w:t>clash</w:t>
      </w:r>
      <w:r w:rsidRPr="003D396E">
        <w:rPr>
          <w:sz w:val="16"/>
        </w:rPr>
        <w:t xml:space="preserve"> </w:t>
      </w:r>
      <w:r w:rsidRPr="003D396E">
        <w:rPr>
          <w:rStyle w:val="StyleUnderline"/>
        </w:rPr>
        <w:t>with</w:t>
      </w:r>
      <w:r w:rsidRPr="003D396E">
        <w:rPr>
          <w:sz w:val="16"/>
        </w:rPr>
        <w:t xml:space="preserve"> the </w:t>
      </w:r>
      <w:r w:rsidRPr="003D396E">
        <w:rPr>
          <w:rStyle w:val="StyleUnderline"/>
        </w:rPr>
        <w:t xml:space="preserve">global </w:t>
      </w:r>
      <w:r w:rsidRPr="003D396E">
        <w:rPr>
          <w:rStyle w:val="Emphasis"/>
        </w:rPr>
        <w:t>institutions</w:t>
      </w:r>
      <w:r w:rsidRPr="003D396E">
        <w:rPr>
          <w:sz w:val="16"/>
        </w:rPr>
        <w:t xml:space="preserve"> </w:t>
      </w:r>
      <w:r w:rsidRPr="003D396E">
        <w:rPr>
          <w:rStyle w:val="StyleUnderline"/>
        </w:rPr>
        <w:t>that protect the 1 per cent. After the radical left party</w:t>
      </w:r>
      <w:r w:rsidRPr="003D396E">
        <w:rPr>
          <w:sz w:val="16"/>
        </w:rPr>
        <w:t xml:space="preserve"> </w:t>
      </w:r>
      <w:r w:rsidRPr="003D396E">
        <w:rPr>
          <w:rStyle w:val="Emphasis"/>
        </w:rPr>
        <w:t>Syriza</w:t>
      </w:r>
      <w:r w:rsidRPr="003D396E">
        <w:rPr>
          <w:sz w:val="16"/>
        </w:rPr>
        <w:t xml:space="preserve"> </w:t>
      </w:r>
      <w:r w:rsidRPr="003D396E">
        <w:rPr>
          <w:rStyle w:val="StyleUnderline"/>
        </w:rPr>
        <w:t>won</w:t>
      </w:r>
      <w:r w:rsidRPr="003D396E">
        <w:rPr>
          <w:sz w:val="16"/>
        </w:rPr>
        <w:t xml:space="preserve"> the election in January 2015, </w:t>
      </w:r>
      <w:r w:rsidRPr="003D396E">
        <w:rPr>
          <w:rStyle w:val="StyleUnderline"/>
        </w:rPr>
        <w:t>the</w:t>
      </w:r>
      <w:r w:rsidRPr="003D396E">
        <w:rPr>
          <w:sz w:val="16"/>
        </w:rPr>
        <w:t xml:space="preserve"> </w:t>
      </w:r>
      <w:r w:rsidRPr="003D396E">
        <w:rPr>
          <w:rStyle w:val="Emphasis"/>
        </w:rPr>
        <w:t>E</w:t>
      </w:r>
      <w:r w:rsidRPr="003D396E">
        <w:rPr>
          <w:rStyle w:val="StyleUnderline"/>
        </w:rPr>
        <w:t xml:space="preserve">uropean </w:t>
      </w:r>
      <w:r w:rsidRPr="003D396E">
        <w:rPr>
          <w:rStyle w:val="Emphasis"/>
        </w:rPr>
        <w:t>C</w:t>
      </w:r>
      <w:r w:rsidRPr="003D396E">
        <w:rPr>
          <w:rStyle w:val="StyleUnderline"/>
        </w:rPr>
        <w:t xml:space="preserve">entral </w:t>
      </w:r>
      <w:r w:rsidRPr="003D396E">
        <w:rPr>
          <w:rStyle w:val="Emphasis"/>
        </w:rPr>
        <w:t>B</w:t>
      </w:r>
      <w:r w:rsidRPr="003D396E">
        <w:rPr>
          <w:rStyle w:val="StyleUnderline"/>
        </w:rPr>
        <w:t>ank, whose job was to promote the</w:t>
      </w:r>
      <w:r w:rsidRPr="003D396E">
        <w:rPr>
          <w:sz w:val="16"/>
        </w:rPr>
        <w:t xml:space="preserve"> </w:t>
      </w:r>
      <w:r w:rsidRPr="003D396E">
        <w:rPr>
          <w:rStyle w:val="Emphasis"/>
        </w:rPr>
        <w:t>stability</w:t>
      </w:r>
      <w:r w:rsidRPr="003D396E">
        <w:rPr>
          <w:sz w:val="16"/>
        </w:rPr>
        <w:t xml:space="preserve"> </w:t>
      </w:r>
      <w:r w:rsidRPr="003D396E">
        <w:rPr>
          <w:rStyle w:val="StyleUnderline"/>
        </w:rPr>
        <w:t xml:space="preserve">of Greek banks, </w:t>
      </w:r>
      <w:r w:rsidRPr="003D396E">
        <w:rPr>
          <w:rStyle w:val="Emphasis"/>
        </w:rPr>
        <w:t>pulled the plug</w:t>
      </w:r>
      <w:r w:rsidRPr="003D396E">
        <w:rPr>
          <w:sz w:val="16"/>
        </w:rPr>
        <w:t xml:space="preserve"> on those banks, triggering a €20 billion run on deposits. </w:t>
      </w:r>
      <w:r w:rsidRPr="003D396E">
        <w:rPr>
          <w:rStyle w:val="StyleUnderline"/>
        </w:rPr>
        <w:t xml:space="preserve">That forced the left-wing </w:t>
      </w:r>
      <w:r w:rsidRPr="003D396E">
        <w:rPr>
          <w:rStyle w:val="Emphasis"/>
        </w:rPr>
        <w:t>gov</w:t>
      </w:r>
      <w:r w:rsidRPr="003D396E">
        <w:rPr>
          <w:rStyle w:val="StyleUnderline"/>
        </w:rPr>
        <w:t>ernment to choose between</w:t>
      </w:r>
      <w:r w:rsidRPr="003D396E">
        <w:rPr>
          <w:sz w:val="16"/>
        </w:rPr>
        <w:t xml:space="preserve"> </w:t>
      </w:r>
      <w:r w:rsidRPr="003D396E">
        <w:rPr>
          <w:rStyle w:val="Emphasis"/>
        </w:rPr>
        <w:t>bankruptcy and submission</w:t>
      </w:r>
      <w:r w:rsidRPr="003D396E">
        <w:rPr>
          <w:sz w:val="16"/>
        </w:rPr>
        <w:t xml:space="preserve">. You will find no minutes, no voting records, no explanation for what the ECB did. It was left to the right-wing German newspaper Stern to explain: they had ‘smashed’ Greece.3 </w:t>
      </w:r>
      <w:r w:rsidRPr="003D396E">
        <w:rPr>
          <w:rStyle w:val="StyleUnderline"/>
        </w:rPr>
        <w:t>It was done</w:t>
      </w:r>
      <w:r w:rsidRPr="003D396E">
        <w:rPr>
          <w:sz w:val="16"/>
        </w:rPr>
        <w:t xml:space="preserve">, symbolically, </w:t>
      </w:r>
      <w:r w:rsidRPr="003D396E">
        <w:rPr>
          <w:rStyle w:val="StyleUnderline"/>
        </w:rPr>
        <w:t>to</w:t>
      </w:r>
      <w:r w:rsidRPr="003D396E">
        <w:rPr>
          <w:sz w:val="16"/>
        </w:rPr>
        <w:t xml:space="preserve"> </w:t>
      </w:r>
      <w:r w:rsidRPr="003D396E">
        <w:rPr>
          <w:rStyle w:val="Emphasis"/>
        </w:rPr>
        <w:t>reinforce</w:t>
      </w:r>
      <w:r w:rsidRPr="003D396E">
        <w:rPr>
          <w:sz w:val="16"/>
        </w:rPr>
        <w:t xml:space="preserve"> </w:t>
      </w:r>
      <w:r w:rsidRPr="003D396E">
        <w:rPr>
          <w:rStyle w:val="StyleUnderline"/>
        </w:rPr>
        <w:t>the</w:t>
      </w:r>
      <w:r w:rsidRPr="003D396E">
        <w:rPr>
          <w:sz w:val="16"/>
        </w:rPr>
        <w:t xml:space="preserve"> </w:t>
      </w:r>
      <w:r w:rsidRPr="003D396E">
        <w:rPr>
          <w:rStyle w:val="Emphasis"/>
        </w:rPr>
        <w:t>central message</w:t>
      </w:r>
      <w:r w:rsidRPr="003D396E">
        <w:rPr>
          <w:sz w:val="16"/>
        </w:rPr>
        <w:t xml:space="preserve"> of neoliberalism </w:t>
      </w:r>
      <w:r w:rsidRPr="003D396E">
        <w:rPr>
          <w:rStyle w:val="StyleUnderline"/>
        </w:rPr>
        <w:t>that there is</w:t>
      </w:r>
      <w:r w:rsidRPr="003D396E">
        <w:rPr>
          <w:sz w:val="16"/>
        </w:rPr>
        <w:t xml:space="preserve"> </w:t>
      </w:r>
      <w:r w:rsidRPr="003D396E">
        <w:rPr>
          <w:rStyle w:val="Emphasis"/>
        </w:rPr>
        <w:t>no alternative</w:t>
      </w:r>
      <w:r w:rsidRPr="003D396E">
        <w:rPr>
          <w:rStyle w:val="StyleUnderline"/>
        </w:rPr>
        <w:t xml:space="preserve">; that </w:t>
      </w:r>
      <w:r w:rsidRPr="003D396E">
        <w:rPr>
          <w:rStyle w:val="Emphasis"/>
        </w:rPr>
        <w:t>all routes away</w:t>
      </w:r>
      <w:r w:rsidRPr="003D396E">
        <w:rPr>
          <w:sz w:val="16"/>
        </w:rPr>
        <w:t xml:space="preserve"> from capitalism </w:t>
      </w:r>
      <w:r w:rsidRPr="003D396E">
        <w:rPr>
          <w:rStyle w:val="StyleUnderline"/>
        </w:rPr>
        <w:t>end in</w:t>
      </w:r>
      <w:r w:rsidRPr="003D396E">
        <w:rPr>
          <w:sz w:val="16"/>
        </w:rPr>
        <w:t xml:space="preserve"> the kind of </w:t>
      </w:r>
      <w:r w:rsidRPr="003D396E">
        <w:rPr>
          <w:rStyle w:val="Emphasis"/>
        </w:rPr>
        <w:t>disaster</w:t>
      </w:r>
      <w:r w:rsidRPr="003D396E">
        <w:rPr>
          <w:sz w:val="16"/>
        </w:rPr>
        <w:t xml:space="preserve"> that befell the Soviet Union; and that a revolt against capitalism is a revolt against a natural and timeless order.</w:t>
      </w:r>
    </w:p>
    <w:p w14:paraId="32DBBA3A" w14:textId="77777777" w:rsidR="00B13BA1" w:rsidRPr="003D396E" w:rsidRDefault="00B13BA1" w:rsidP="00B13BA1">
      <w:pPr>
        <w:rPr>
          <w:sz w:val="16"/>
        </w:rPr>
      </w:pPr>
      <w:r w:rsidRPr="003D396E">
        <w:rPr>
          <w:sz w:val="16"/>
        </w:rPr>
        <w:t>The current crisis not only spells the end of the neoliberal model, it is a symptom of the longer-term mismatch between market systems and an economy based on information. The aim of this book is to explain why replacing capitalism is no longer a utopian dream, how the basic forms of a postcapitalist economy can be found within the current system, and how they could be expanded rapidly.</w:t>
      </w:r>
    </w:p>
    <w:p w14:paraId="32841A4A" w14:textId="77777777" w:rsidR="00B13BA1" w:rsidRPr="003D396E" w:rsidRDefault="00B13BA1" w:rsidP="00B13BA1">
      <w:pPr>
        <w:rPr>
          <w:sz w:val="16"/>
        </w:rPr>
      </w:pPr>
      <w:r w:rsidRPr="003D396E">
        <w:rPr>
          <w:sz w:val="16"/>
        </w:rPr>
        <w:t>Neoliberalism is the doctrine of uncontrolled markets: it says that the best route to prosperity is individuals pursuing their own self-interest, and the market is the only way to express that self-interest. It says the state should be small (except for its riot squad and secret police); that financial speculation is good; that inequality is good; that the natural state of humankind is to be a bunch of ruthless individuals, competing with each other.</w:t>
      </w:r>
    </w:p>
    <w:p w14:paraId="10F14CD9" w14:textId="77777777" w:rsidR="00B13BA1" w:rsidRPr="00CF212E" w:rsidRDefault="00B13BA1" w:rsidP="00B13BA1">
      <w:pPr>
        <w:rPr>
          <w:sz w:val="16"/>
        </w:rPr>
      </w:pPr>
      <w:r w:rsidRPr="003D396E">
        <w:rPr>
          <w:sz w:val="16"/>
        </w:rPr>
        <w:t>Its prestige rests on tangible achievements: in the past twenty-five years, neoliberalism has triggered the biggest surge in development the world has ever seen, and it unleashed an exponential improvement in core</w:t>
      </w:r>
      <w:r w:rsidRPr="00CF212E">
        <w:rPr>
          <w:sz w:val="16"/>
        </w:rPr>
        <w:t xml:space="preserve"> information technologies. But in the process, it has revived inequality to a state close to that of 100 years ago and has now triggered a survival-level event.</w:t>
      </w:r>
    </w:p>
    <w:p w14:paraId="141DCAA5" w14:textId="77777777" w:rsidR="00B13BA1" w:rsidRPr="00CF212E" w:rsidRDefault="00B13BA1" w:rsidP="00B13BA1">
      <w:pPr>
        <w:rPr>
          <w:sz w:val="16"/>
        </w:rPr>
      </w:pPr>
      <w:r w:rsidRPr="00CF212E">
        <w:rPr>
          <w:sz w:val="16"/>
        </w:rPr>
        <w:t xml:space="preserve">The civil </w:t>
      </w:r>
      <w:r w:rsidRPr="000E2022">
        <w:rPr>
          <w:rStyle w:val="StyleUnderline"/>
        </w:rPr>
        <w:t xml:space="preserve">war in </w:t>
      </w:r>
      <w:r w:rsidRPr="004305B8">
        <w:rPr>
          <w:rStyle w:val="Emphasis"/>
          <w:highlight w:val="cyan"/>
        </w:rPr>
        <w:t>Ukraine</w:t>
      </w:r>
      <w:r w:rsidRPr="00CF212E">
        <w:rPr>
          <w:sz w:val="16"/>
        </w:rPr>
        <w:t xml:space="preserve">, which brought Russian special forces to the banks of the Dniestr; </w:t>
      </w:r>
      <w:r w:rsidRPr="00CF212E">
        <w:rPr>
          <w:rStyle w:val="StyleUnderline"/>
        </w:rPr>
        <w:t>the triumph of</w:t>
      </w:r>
      <w:r w:rsidRPr="00CF212E">
        <w:rPr>
          <w:sz w:val="16"/>
        </w:rPr>
        <w:t xml:space="preserve"> </w:t>
      </w:r>
      <w:r w:rsidRPr="004305B8">
        <w:rPr>
          <w:rStyle w:val="Emphasis"/>
          <w:highlight w:val="cyan"/>
        </w:rPr>
        <w:t>ISIS</w:t>
      </w:r>
      <w:r w:rsidRPr="00CF212E">
        <w:rPr>
          <w:sz w:val="16"/>
        </w:rPr>
        <w:t xml:space="preserve"> in Syria and Iraq; </w:t>
      </w:r>
      <w:r w:rsidRPr="00CF212E">
        <w:rPr>
          <w:rStyle w:val="StyleUnderline"/>
        </w:rPr>
        <w:t>the rise of</w:t>
      </w:r>
      <w:r w:rsidRPr="00CF212E">
        <w:rPr>
          <w:sz w:val="16"/>
        </w:rPr>
        <w:t xml:space="preserve"> </w:t>
      </w:r>
      <w:r w:rsidRPr="004305B8">
        <w:rPr>
          <w:rStyle w:val="Emphasis"/>
          <w:highlight w:val="cyan"/>
        </w:rPr>
        <w:t>fascist parties</w:t>
      </w:r>
      <w:r w:rsidRPr="00CF212E">
        <w:rPr>
          <w:sz w:val="16"/>
        </w:rPr>
        <w:t xml:space="preserve"> in the Dniestr; the triumph of ISIS in Syria and Iraq; the rise of fascist parties in Europe; </w:t>
      </w:r>
      <w:r w:rsidRPr="00CF212E">
        <w:rPr>
          <w:rStyle w:val="StyleUnderline"/>
        </w:rPr>
        <w:t>the paralysis of</w:t>
      </w:r>
      <w:r w:rsidRPr="00CF212E">
        <w:rPr>
          <w:sz w:val="16"/>
        </w:rPr>
        <w:t xml:space="preserve"> </w:t>
      </w:r>
      <w:r w:rsidRPr="00CF212E">
        <w:rPr>
          <w:rStyle w:val="Emphasis"/>
        </w:rPr>
        <w:t>NATO</w:t>
      </w:r>
      <w:r w:rsidRPr="00CF212E">
        <w:rPr>
          <w:sz w:val="16"/>
        </w:rPr>
        <w:t xml:space="preserve"> as its populations withhold consent for military intervention – these are not problems separate from the economic crisis. They </w:t>
      </w:r>
      <w:r w:rsidRPr="004305B8">
        <w:rPr>
          <w:rStyle w:val="StyleUnderline"/>
          <w:highlight w:val="cyan"/>
        </w:rPr>
        <w:t>are signs that</w:t>
      </w:r>
      <w:r w:rsidRPr="00CF212E">
        <w:rPr>
          <w:sz w:val="16"/>
        </w:rPr>
        <w:t xml:space="preserve"> the </w:t>
      </w:r>
      <w:r w:rsidRPr="00CF212E">
        <w:rPr>
          <w:rStyle w:val="Emphasis"/>
        </w:rPr>
        <w:t>neolib</w:t>
      </w:r>
      <w:r w:rsidRPr="00CF212E">
        <w:rPr>
          <w:sz w:val="16"/>
        </w:rPr>
        <w:t xml:space="preserve">eral order </w:t>
      </w:r>
      <w:r w:rsidRPr="00CF212E">
        <w:rPr>
          <w:rStyle w:val="StyleUnderline"/>
        </w:rPr>
        <w:t>has</w:t>
      </w:r>
      <w:r w:rsidRPr="00CF212E">
        <w:rPr>
          <w:sz w:val="16"/>
        </w:rPr>
        <w:t xml:space="preserve"> </w:t>
      </w:r>
      <w:r w:rsidRPr="00CF212E">
        <w:rPr>
          <w:rStyle w:val="Emphasis"/>
        </w:rPr>
        <w:t>failed</w:t>
      </w:r>
      <w:r w:rsidRPr="00CF212E">
        <w:rPr>
          <w:sz w:val="16"/>
        </w:rPr>
        <w:t>.</w:t>
      </w:r>
    </w:p>
    <w:p w14:paraId="55F3DD0E" w14:textId="77777777" w:rsidR="00B13BA1" w:rsidRPr="00CF212E" w:rsidRDefault="00B13BA1" w:rsidP="00B13BA1">
      <w:pPr>
        <w:rPr>
          <w:sz w:val="16"/>
        </w:rPr>
      </w:pPr>
      <w:r w:rsidRPr="00CF212E">
        <w:rPr>
          <w:rStyle w:val="StyleUnderline"/>
        </w:rPr>
        <w:t>Over the past</w:t>
      </w:r>
      <w:r w:rsidRPr="00CF212E">
        <w:rPr>
          <w:sz w:val="16"/>
        </w:rPr>
        <w:t xml:space="preserve"> two </w:t>
      </w:r>
      <w:r w:rsidRPr="00CF212E">
        <w:rPr>
          <w:rStyle w:val="StyleUnderline"/>
        </w:rPr>
        <w:t>decades,</w:t>
      </w:r>
      <w:r w:rsidRPr="00CF212E">
        <w:rPr>
          <w:sz w:val="16"/>
        </w:rPr>
        <w:t xml:space="preserve"> </w:t>
      </w:r>
      <w:r w:rsidRPr="004305B8">
        <w:rPr>
          <w:rStyle w:val="Emphasis"/>
          <w:highlight w:val="cyan"/>
        </w:rPr>
        <w:t>millions</w:t>
      </w:r>
      <w:r w:rsidRPr="00CF212E">
        <w:rPr>
          <w:sz w:val="16"/>
        </w:rPr>
        <w:t xml:space="preserve"> of people </w:t>
      </w:r>
      <w:r w:rsidRPr="002B73E5">
        <w:rPr>
          <w:rStyle w:val="StyleUnderline"/>
        </w:rPr>
        <w:t xml:space="preserve">have </w:t>
      </w:r>
      <w:r w:rsidRPr="004305B8">
        <w:rPr>
          <w:rStyle w:val="Emphasis"/>
          <w:highlight w:val="cyan"/>
        </w:rPr>
        <w:t>resisted neolib</w:t>
      </w:r>
      <w:r w:rsidRPr="00CF212E">
        <w:rPr>
          <w:sz w:val="16"/>
        </w:rPr>
        <w:t xml:space="preserve">eralism </w:t>
      </w:r>
      <w:r w:rsidRPr="004305B8">
        <w:rPr>
          <w:rStyle w:val="StyleUnderline"/>
          <w:highlight w:val="cyan"/>
        </w:rPr>
        <w:t>but</w:t>
      </w:r>
      <w:r w:rsidRPr="00CF212E">
        <w:rPr>
          <w:sz w:val="16"/>
        </w:rPr>
        <w:t xml:space="preserve"> in general </w:t>
      </w:r>
      <w:r w:rsidRPr="00CF212E">
        <w:rPr>
          <w:rStyle w:val="StyleUnderline"/>
        </w:rPr>
        <w:t xml:space="preserve">the </w:t>
      </w:r>
      <w:r w:rsidRPr="00CF212E">
        <w:rPr>
          <w:rStyle w:val="Emphasis"/>
        </w:rPr>
        <w:t xml:space="preserve">resistance </w:t>
      </w:r>
      <w:r w:rsidRPr="004305B8">
        <w:rPr>
          <w:rStyle w:val="Emphasis"/>
          <w:highlight w:val="cyan"/>
        </w:rPr>
        <w:t>failed</w:t>
      </w:r>
      <w:r w:rsidRPr="004305B8">
        <w:rPr>
          <w:rStyle w:val="StyleUnderline"/>
          <w:highlight w:val="cyan"/>
        </w:rPr>
        <w:t>. Beyond</w:t>
      </w:r>
      <w:r w:rsidRPr="00CF212E">
        <w:rPr>
          <w:sz w:val="16"/>
        </w:rPr>
        <w:t xml:space="preserve"> all </w:t>
      </w:r>
      <w:r w:rsidRPr="00CF212E">
        <w:rPr>
          <w:rStyle w:val="StyleUnderline"/>
        </w:rPr>
        <w:t xml:space="preserve">the tactical mistakes, and the </w:t>
      </w:r>
      <w:r w:rsidRPr="004305B8">
        <w:rPr>
          <w:rStyle w:val="StyleUnderline"/>
          <w:highlight w:val="cyan"/>
        </w:rPr>
        <w:t>repression</w:t>
      </w:r>
      <w:r w:rsidRPr="00CF212E">
        <w:rPr>
          <w:rStyle w:val="StyleUnderline"/>
        </w:rPr>
        <w:t xml:space="preserve">, </w:t>
      </w:r>
      <w:r w:rsidRPr="00CF212E">
        <w:rPr>
          <w:rStyle w:val="Emphasis"/>
        </w:rPr>
        <w:t>the reason is simple</w:t>
      </w:r>
      <w:r w:rsidRPr="00CF212E">
        <w:rPr>
          <w:sz w:val="16"/>
        </w:rPr>
        <w:t xml:space="preserve">: free-market </w:t>
      </w:r>
      <w:r w:rsidRPr="004305B8">
        <w:rPr>
          <w:rStyle w:val="Emphasis"/>
          <w:highlight w:val="cyan"/>
        </w:rPr>
        <w:t>cap</w:t>
      </w:r>
      <w:r w:rsidRPr="00CF212E">
        <w:rPr>
          <w:rStyle w:val="StyleUnderline"/>
        </w:rPr>
        <w:t xml:space="preserve">italism </w:t>
      </w:r>
      <w:r w:rsidRPr="004305B8">
        <w:rPr>
          <w:rStyle w:val="Emphasis"/>
          <w:highlight w:val="cyan"/>
        </w:rPr>
        <w:t>is</w:t>
      </w:r>
      <w:r w:rsidRPr="00CF212E">
        <w:rPr>
          <w:rStyle w:val="StyleUnderline"/>
        </w:rPr>
        <w:t xml:space="preserve"> a </w:t>
      </w:r>
      <w:r w:rsidRPr="004305B8">
        <w:rPr>
          <w:rStyle w:val="Emphasis"/>
          <w:highlight w:val="cyan"/>
        </w:rPr>
        <w:t>clear and powerful</w:t>
      </w:r>
      <w:r w:rsidRPr="00CF212E">
        <w:rPr>
          <w:rStyle w:val="Emphasis"/>
        </w:rPr>
        <w:t xml:space="preserve"> idea</w:t>
      </w:r>
      <w:r w:rsidRPr="00CF212E">
        <w:rPr>
          <w:rStyle w:val="StyleUnderline"/>
        </w:rPr>
        <w:t xml:space="preserve">, </w:t>
      </w:r>
      <w:r w:rsidRPr="004305B8">
        <w:rPr>
          <w:rStyle w:val="StyleUnderline"/>
          <w:highlight w:val="cyan"/>
        </w:rPr>
        <w:t>while</w:t>
      </w:r>
      <w:r w:rsidRPr="00CF212E">
        <w:rPr>
          <w:sz w:val="16"/>
        </w:rPr>
        <w:t xml:space="preserve"> the </w:t>
      </w:r>
      <w:r w:rsidRPr="004305B8">
        <w:rPr>
          <w:rStyle w:val="StyleUnderline"/>
          <w:highlight w:val="cyan"/>
        </w:rPr>
        <w:t>forces</w:t>
      </w:r>
      <w:r w:rsidRPr="004305B8">
        <w:rPr>
          <w:sz w:val="16"/>
          <w:highlight w:val="cyan"/>
        </w:rPr>
        <w:t xml:space="preserve"> </w:t>
      </w:r>
      <w:r w:rsidRPr="004305B8">
        <w:rPr>
          <w:rStyle w:val="Emphasis"/>
          <w:highlight w:val="cyan"/>
        </w:rPr>
        <w:t>opposing</w:t>
      </w:r>
      <w:r w:rsidRPr="002B73E5">
        <w:rPr>
          <w:rStyle w:val="StyleUnderline"/>
        </w:rPr>
        <w:t xml:space="preserve"> it </w:t>
      </w:r>
      <w:r w:rsidRPr="002B73E5">
        <w:rPr>
          <w:rStyle w:val="Emphasis"/>
          <w:highlight w:val="cyan"/>
        </w:rPr>
        <w:t>look</w:t>
      </w:r>
      <w:r w:rsidRPr="002B73E5">
        <w:rPr>
          <w:rStyle w:val="StyleUnderline"/>
        </w:rPr>
        <w:t>ed</w:t>
      </w:r>
      <w:r w:rsidRPr="00CF212E">
        <w:rPr>
          <w:rStyle w:val="StyleUnderline"/>
        </w:rPr>
        <w:t xml:space="preserve"> like they were defending something</w:t>
      </w:r>
      <w:r w:rsidRPr="00CF212E">
        <w:rPr>
          <w:sz w:val="16"/>
        </w:rPr>
        <w:t xml:space="preserve"> </w:t>
      </w:r>
      <w:r w:rsidRPr="003D396E">
        <w:rPr>
          <w:rStyle w:val="Emphasis"/>
        </w:rPr>
        <w:t xml:space="preserve">old, </w:t>
      </w:r>
      <w:r w:rsidRPr="002B73E5">
        <w:rPr>
          <w:rStyle w:val="Emphasis"/>
        </w:rPr>
        <w:t xml:space="preserve">worse and </w:t>
      </w:r>
      <w:r w:rsidRPr="004305B8">
        <w:rPr>
          <w:rStyle w:val="Emphasis"/>
          <w:highlight w:val="cyan"/>
        </w:rPr>
        <w:t>incoherent</w:t>
      </w:r>
      <w:r w:rsidRPr="00CF212E">
        <w:rPr>
          <w:sz w:val="16"/>
        </w:rPr>
        <w:t>.</w:t>
      </w:r>
    </w:p>
    <w:p w14:paraId="07743602" w14:textId="77777777" w:rsidR="00B13BA1" w:rsidRPr="00CF212E" w:rsidRDefault="00B13BA1" w:rsidP="00B13BA1">
      <w:pPr>
        <w:rPr>
          <w:sz w:val="16"/>
        </w:rPr>
      </w:pPr>
      <w:r w:rsidRPr="00CF212E">
        <w:rPr>
          <w:sz w:val="16"/>
        </w:rPr>
        <w:t xml:space="preserve">Among the 1 per cent, </w:t>
      </w:r>
      <w:r w:rsidRPr="00CF212E">
        <w:rPr>
          <w:rStyle w:val="Emphasis"/>
        </w:rPr>
        <w:t>neolib</w:t>
      </w:r>
      <w:r w:rsidRPr="00CF212E">
        <w:rPr>
          <w:sz w:val="16"/>
        </w:rPr>
        <w:t xml:space="preserve">eralism </w:t>
      </w:r>
      <w:r w:rsidRPr="00CF212E">
        <w:rPr>
          <w:rStyle w:val="StyleUnderline"/>
        </w:rPr>
        <w:t>has the</w:t>
      </w:r>
      <w:r w:rsidRPr="00CF212E">
        <w:rPr>
          <w:sz w:val="16"/>
        </w:rPr>
        <w:t xml:space="preserve"> </w:t>
      </w:r>
      <w:r w:rsidRPr="00CF212E">
        <w:rPr>
          <w:rStyle w:val="Emphasis"/>
        </w:rPr>
        <w:t>power of a religion</w:t>
      </w:r>
      <w:r w:rsidRPr="00CF212E">
        <w:rPr>
          <w:sz w:val="16"/>
        </w:rPr>
        <w:t>: the more you practise it, the better you feel – and the richer you become. Even among the poor, once the system was in full swing, to act in any other way but according to neoliberal strictures became irrational: you borrow, you duck and dive around the edges of the tax system, you stick to the pointless rules imposed at work.</w:t>
      </w:r>
    </w:p>
    <w:p w14:paraId="1048AEFD" w14:textId="77777777" w:rsidR="00B13BA1" w:rsidRPr="00CF212E" w:rsidRDefault="00B13BA1" w:rsidP="00B13BA1">
      <w:pPr>
        <w:rPr>
          <w:sz w:val="16"/>
        </w:rPr>
      </w:pPr>
      <w:r w:rsidRPr="00CF212E">
        <w:rPr>
          <w:rStyle w:val="StyleUnderline"/>
        </w:rPr>
        <w:lastRenderedPageBreak/>
        <w:t>And</w:t>
      </w:r>
      <w:r w:rsidRPr="00CF212E">
        <w:rPr>
          <w:sz w:val="16"/>
        </w:rPr>
        <w:t xml:space="preserve"> for decades the </w:t>
      </w:r>
      <w:r w:rsidRPr="00CF212E">
        <w:rPr>
          <w:rStyle w:val="Emphasis"/>
        </w:rPr>
        <w:t>opponents</w:t>
      </w:r>
      <w:r w:rsidRPr="00CF212E">
        <w:rPr>
          <w:sz w:val="16"/>
        </w:rPr>
        <w:t xml:space="preserve"> </w:t>
      </w:r>
      <w:r w:rsidRPr="00CF212E">
        <w:rPr>
          <w:rStyle w:val="StyleUnderline"/>
        </w:rPr>
        <w:t>of capitalism have</w:t>
      </w:r>
      <w:r w:rsidRPr="00CF212E">
        <w:rPr>
          <w:sz w:val="16"/>
        </w:rPr>
        <w:t xml:space="preserve"> </w:t>
      </w:r>
      <w:r w:rsidRPr="00CF212E">
        <w:rPr>
          <w:rStyle w:val="Emphasis"/>
        </w:rPr>
        <w:t>revelled</w:t>
      </w:r>
      <w:r w:rsidRPr="00CF212E">
        <w:rPr>
          <w:sz w:val="16"/>
        </w:rPr>
        <w:t xml:space="preserve"> </w:t>
      </w:r>
      <w:r w:rsidRPr="00CF212E">
        <w:rPr>
          <w:rStyle w:val="StyleUnderline"/>
        </w:rPr>
        <w:t>in</w:t>
      </w:r>
      <w:r w:rsidRPr="00CF212E">
        <w:rPr>
          <w:sz w:val="16"/>
        </w:rPr>
        <w:t xml:space="preserve"> their own </w:t>
      </w:r>
      <w:r w:rsidRPr="00CF212E">
        <w:rPr>
          <w:rStyle w:val="Emphasis"/>
        </w:rPr>
        <w:t>incoherence</w:t>
      </w:r>
      <w:r w:rsidRPr="00CF212E">
        <w:rPr>
          <w:sz w:val="16"/>
        </w:rPr>
        <w:t xml:space="preserve">. From the anti-globalization movement of the 1990s through to </w:t>
      </w:r>
      <w:r w:rsidRPr="00CF212E">
        <w:rPr>
          <w:rStyle w:val="Emphasis"/>
        </w:rPr>
        <w:t>Occupy</w:t>
      </w:r>
      <w:r w:rsidRPr="00CF212E">
        <w:rPr>
          <w:sz w:val="16"/>
        </w:rPr>
        <w:t xml:space="preserve"> and beyond, the movement for social justice has rejected the idea of a coherent programme in </w:t>
      </w:r>
      <w:r w:rsidRPr="00CF212E">
        <w:rPr>
          <w:rStyle w:val="StyleUnderline"/>
        </w:rPr>
        <w:t>favour</w:t>
      </w:r>
      <w:r w:rsidRPr="00CF212E">
        <w:rPr>
          <w:sz w:val="16"/>
        </w:rPr>
        <w:t xml:space="preserve"> of </w:t>
      </w:r>
      <w:r w:rsidRPr="00CF212E">
        <w:rPr>
          <w:rStyle w:val="Emphasis"/>
        </w:rPr>
        <w:t>‘One No, Many Yes-es’</w:t>
      </w:r>
      <w:r w:rsidRPr="00CF212E">
        <w:rPr>
          <w:sz w:val="16"/>
        </w:rPr>
        <w:t xml:space="preserve">. The incoherence is </w:t>
      </w:r>
      <w:r w:rsidRPr="00CF212E">
        <w:rPr>
          <w:rStyle w:val="Emphasis"/>
        </w:rPr>
        <w:t>logical</w:t>
      </w:r>
      <w:r w:rsidRPr="00CF212E">
        <w:rPr>
          <w:rStyle w:val="StyleUnderline"/>
        </w:rPr>
        <w:t xml:space="preserve">, if you think the </w:t>
      </w:r>
      <w:r w:rsidRPr="003D396E">
        <w:rPr>
          <w:rStyle w:val="StyleUnderline"/>
        </w:rPr>
        <w:t xml:space="preserve">only alternative is what the </w:t>
      </w:r>
      <w:r w:rsidRPr="003D396E">
        <w:rPr>
          <w:rStyle w:val="Emphasis"/>
        </w:rPr>
        <w:t>twentieth century left called ‘socialism’</w:t>
      </w:r>
      <w:r w:rsidRPr="003D396E">
        <w:rPr>
          <w:sz w:val="16"/>
        </w:rPr>
        <w:t xml:space="preserve">. Why fight for a big change if it’s only a regression – towards </w:t>
      </w:r>
      <w:r w:rsidRPr="003D396E">
        <w:rPr>
          <w:rStyle w:val="Emphasis"/>
        </w:rPr>
        <w:t>state control</w:t>
      </w:r>
      <w:r w:rsidRPr="003D396E">
        <w:rPr>
          <w:sz w:val="16"/>
        </w:rPr>
        <w:t xml:space="preserve"> </w:t>
      </w:r>
      <w:r w:rsidRPr="003D396E">
        <w:rPr>
          <w:rStyle w:val="StyleUnderline"/>
        </w:rPr>
        <w:t>and</w:t>
      </w:r>
      <w:r w:rsidRPr="003D396E">
        <w:rPr>
          <w:sz w:val="16"/>
        </w:rPr>
        <w:t xml:space="preserve"> </w:t>
      </w:r>
      <w:r w:rsidRPr="003D396E">
        <w:rPr>
          <w:rStyle w:val="Emphasis"/>
        </w:rPr>
        <w:t>economic nationalism</w:t>
      </w:r>
      <w:r w:rsidRPr="003D396E">
        <w:rPr>
          <w:sz w:val="16"/>
        </w:rPr>
        <w:t xml:space="preserve">, to </w:t>
      </w:r>
      <w:r w:rsidRPr="003D396E">
        <w:rPr>
          <w:rStyle w:val="StyleUnderline"/>
        </w:rPr>
        <w:t xml:space="preserve">economies that work </w:t>
      </w:r>
      <w:r w:rsidRPr="003D396E">
        <w:rPr>
          <w:rStyle w:val="Emphasis"/>
        </w:rPr>
        <w:t>only</w:t>
      </w:r>
      <w:r w:rsidRPr="003D396E">
        <w:rPr>
          <w:rStyle w:val="StyleUnderline"/>
        </w:rPr>
        <w:t xml:space="preserve"> if everyone</w:t>
      </w:r>
      <w:r w:rsidRPr="003D396E">
        <w:rPr>
          <w:sz w:val="16"/>
        </w:rPr>
        <w:t xml:space="preserve"> behaves the same way or </w:t>
      </w:r>
      <w:r w:rsidRPr="003D396E">
        <w:rPr>
          <w:rStyle w:val="Emphasis"/>
        </w:rPr>
        <w:t>submits to</w:t>
      </w:r>
      <w:r w:rsidRPr="003D396E">
        <w:rPr>
          <w:sz w:val="16"/>
        </w:rPr>
        <w:t xml:space="preserve"> a </w:t>
      </w:r>
      <w:r w:rsidRPr="003D396E">
        <w:rPr>
          <w:rStyle w:val="Emphasis"/>
        </w:rPr>
        <w:t>brutal hierarchy</w:t>
      </w:r>
      <w:r w:rsidRPr="003D396E">
        <w:rPr>
          <w:sz w:val="16"/>
        </w:rPr>
        <w:t xml:space="preserve">? In turn, </w:t>
      </w:r>
      <w:r w:rsidRPr="003D396E">
        <w:rPr>
          <w:rStyle w:val="StyleUnderline"/>
        </w:rPr>
        <w:t>the</w:t>
      </w:r>
      <w:r w:rsidRPr="00CF212E">
        <w:rPr>
          <w:rStyle w:val="StyleUnderline"/>
        </w:rPr>
        <w:t xml:space="preserve"> </w:t>
      </w:r>
      <w:r w:rsidRPr="004305B8">
        <w:rPr>
          <w:rStyle w:val="StyleUnderline"/>
          <w:highlight w:val="cyan"/>
        </w:rPr>
        <w:t>absence of</w:t>
      </w:r>
      <w:r w:rsidRPr="00CF212E">
        <w:rPr>
          <w:rStyle w:val="StyleUnderline"/>
        </w:rPr>
        <w:t xml:space="preserve"> a</w:t>
      </w:r>
      <w:r w:rsidRPr="00CF212E">
        <w:rPr>
          <w:sz w:val="16"/>
        </w:rPr>
        <w:t xml:space="preserve"> </w:t>
      </w:r>
      <w:r w:rsidRPr="004305B8">
        <w:rPr>
          <w:rStyle w:val="Emphasis"/>
          <w:highlight w:val="cyan"/>
        </w:rPr>
        <w:t>clear alt</w:t>
      </w:r>
      <w:r w:rsidRPr="00CF212E">
        <w:rPr>
          <w:rStyle w:val="StyleUnderline"/>
        </w:rPr>
        <w:t xml:space="preserve">ernative </w:t>
      </w:r>
      <w:r w:rsidRPr="004305B8">
        <w:rPr>
          <w:rStyle w:val="StyleUnderline"/>
          <w:highlight w:val="cyan"/>
        </w:rPr>
        <w:t>explains why</w:t>
      </w:r>
      <w:r w:rsidRPr="00CF212E">
        <w:rPr>
          <w:sz w:val="16"/>
        </w:rPr>
        <w:t xml:space="preserve"> most </w:t>
      </w:r>
      <w:r w:rsidRPr="004305B8">
        <w:rPr>
          <w:rStyle w:val="Emphasis"/>
          <w:highlight w:val="cyan"/>
        </w:rPr>
        <w:t>protest</w:t>
      </w:r>
      <w:r w:rsidRPr="00CF212E">
        <w:rPr>
          <w:rStyle w:val="StyleUnderline"/>
        </w:rPr>
        <w:t xml:space="preserve"> movement</w:t>
      </w:r>
      <w:r w:rsidRPr="004305B8">
        <w:rPr>
          <w:rStyle w:val="Emphasis"/>
          <w:highlight w:val="cyan"/>
        </w:rPr>
        <w:t>s never win</w:t>
      </w:r>
      <w:r w:rsidRPr="00CF212E">
        <w:rPr>
          <w:sz w:val="16"/>
        </w:rPr>
        <w:t xml:space="preserve">: in their hearts they don’t want to. There’s even a term for it in the protest movement: ‘refusal to win’.4 </w:t>
      </w:r>
    </w:p>
    <w:p w14:paraId="4F6DE598" w14:textId="77777777" w:rsidR="00B13BA1" w:rsidRPr="00CF212E" w:rsidRDefault="00B13BA1" w:rsidP="00B13BA1">
      <w:pPr>
        <w:rPr>
          <w:sz w:val="16"/>
        </w:rPr>
      </w:pPr>
      <w:r w:rsidRPr="004305B8">
        <w:rPr>
          <w:rStyle w:val="StyleUnderline"/>
          <w:highlight w:val="cyan"/>
        </w:rPr>
        <w:t xml:space="preserve">To </w:t>
      </w:r>
      <w:r w:rsidRPr="004305B8">
        <w:rPr>
          <w:rStyle w:val="Emphasis"/>
          <w:highlight w:val="cyan"/>
        </w:rPr>
        <w:t>replace neolib</w:t>
      </w:r>
      <w:r w:rsidRPr="00CF212E">
        <w:rPr>
          <w:sz w:val="16"/>
        </w:rPr>
        <w:t xml:space="preserve">eralism </w:t>
      </w:r>
      <w:r w:rsidRPr="004305B8">
        <w:rPr>
          <w:rStyle w:val="StyleUnderline"/>
          <w:highlight w:val="cyan"/>
        </w:rPr>
        <w:t>we need something</w:t>
      </w:r>
      <w:r w:rsidRPr="00CF212E">
        <w:rPr>
          <w:sz w:val="16"/>
        </w:rPr>
        <w:t xml:space="preserve"> just </w:t>
      </w:r>
      <w:r w:rsidRPr="004305B8">
        <w:rPr>
          <w:rStyle w:val="Emphasis"/>
          <w:highlight w:val="cyan"/>
        </w:rPr>
        <w:t>as powerful and effective</w:t>
      </w:r>
      <w:r w:rsidRPr="00CF212E">
        <w:rPr>
          <w:sz w:val="16"/>
        </w:rPr>
        <w:t xml:space="preserve">; not just a bright idea about how the world could work but </w:t>
      </w:r>
      <w:r w:rsidRPr="00CF212E">
        <w:rPr>
          <w:rStyle w:val="StyleUnderline"/>
        </w:rPr>
        <w:t>a new,</w:t>
      </w:r>
      <w:r w:rsidRPr="00CF212E">
        <w:rPr>
          <w:sz w:val="16"/>
        </w:rPr>
        <w:t xml:space="preserve"> </w:t>
      </w:r>
      <w:r w:rsidRPr="00CF212E">
        <w:rPr>
          <w:rStyle w:val="Emphasis"/>
        </w:rPr>
        <w:t>holistic model</w:t>
      </w:r>
      <w:r w:rsidRPr="00CF212E">
        <w:rPr>
          <w:sz w:val="16"/>
        </w:rPr>
        <w:t xml:space="preserve"> </w:t>
      </w:r>
      <w:r w:rsidRPr="00CF212E">
        <w:rPr>
          <w:rStyle w:val="StyleUnderline"/>
        </w:rPr>
        <w:t>that can</w:t>
      </w:r>
      <w:r w:rsidRPr="00CF212E">
        <w:rPr>
          <w:sz w:val="16"/>
        </w:rPr>
        <w:t xml:space="preserve"> </w:t>
      </w:r>
      <w:r w:rsidRPr="00CF212E">
        <w:rPr>
          <w:rStyle w:val="Emphasis"/>
        </w:rPr>
        <w:t>run itself</w:t>
      </w:r>
      <w:r w:rsidRPr="00CF212E">
        <w:rPr>
          <w:sz w:val="16"/>
        </w:rPr>
        <w:t xml:space="preserve"> </w:t>
      </w:r>
      <w:r w:rsidRPr="00CF212E">
        <w:rPr>
          <w:rStyle w:val="StyleUnderline"/>
        </w:rPr>
        <w:t>and</w:t>
      </w:r>
      <w:r w:rsidRPr="00CF212E">
        <w:rPr>
          <w:sz w:val="16"/>
        </w:rPr>
        <w:t xml:space="preserve"> </w:t>
      </w:r>
      <w:r w:rsidRPr="00CF212E">
        <w:rPr>
          <w:rStyle w:val="Emphasis"/>
        </w:rPr>
        <w:t>tangibly</w:t>
      </w:r>
      <w:r w:rsidRPr="00CF212E">
        <w:rPr>
          <w:sz w:val="16"/>
        </w:rPr>
        <w:t xml:space="preserve"> </w:t>
      </w:r>
      <w:r w:rsidRPr="00CF212E">
        <w:rPr>
          <w:rStyle w:val="StyleUnderline"/>
        </w:rPr>
        <w:t>deliver a</w:t>
      </w:r>
      <w:r w:rsidRPr="00CF212E">
        <w:rPr>
          <w:sz w:val="16"/>
        </w:rPr>
        <w:t xml:space="preserve"> </w:t>
      </w:r>
      <w:r w:rsidRPr="00CF212E">
        <w:rPr>
          <w:rStyle w:val="Emphasis"/>
        </w:rPr>
        <w:t>better outcome</w:t>
      </w:r>
      <w:r w:rsidRPr="00CF212E">
        <w:rPr>
          <w:rStyle w:val="StyleUnderline"/>
        </w:rPr>
        <w:t>. It has to be based on</w:t>
      </w:r>
      <w:r w:rsidRPr="00CF212E">
        <w:rPr>
          <w:sz w:val="16"/>
        </w:rPr>
        <w:t xml:space="preserve"> </w:t>
      </w:r>
      <w:r w:rsidRPr="00CF212E">
        <w:rPr>
          <w:rStyle w:val="Emphasis"/>
        </w:rPr>
        <w:t>micro-mechanisms</w:t>
      </w:r>
      <w:r w:rsidRPr="00CF212E">
        <w:rPr>
          <w:rStyle w:val="StyleUnderline"/>
        </w:rPr>
        <w:t>,</w:t>
      </w:r>
      <w:r w:rsidRPr="00CF212E">
        <w:rPr>
          <w:sz w:val="16"/>
        </w:rPr>
        <w:t xml:space="preserve"> </w:t>
      </w:r>
      <w:r w:rsidRPr="00CF212E">
        <w:rPr>
          <w:rStyle w:val="Emphasis"/>
        </w:rPr>
        <w:t>not diktats</w:t>
      </w:r>
      <w:r w:rsidRPr="00CF212E">
        <w:rPr>
          <w:sz w:val="16"/>
        </w:rPr>
        <w:t xml:space="preserve"> or policies; it has to work spontaneously. In this book, I make the case that </w:t>
      </w:r>
      <w:r w:rsidRPr="00CF212E">
        <w:rPr>
          <w:rStyle w:val="StyleUnderline"/>
        </w:rPr>
        <w:t>there</w:t>
      </w:r>
      <w:r w:rsidRPr="00CF212E">
        <w:rPr>
          <w:sz w:val="16"/>
        </w:rPr>
        <w:t xml:space="preserve"> </w:t>
      </w:r>
      <w:r w:rsidRPr="00CF212E">
        <w:rPr>
          <w:rStyle w:val="Emphasis"/>
        </w:rPr>
        <w:t>is a clear alternative</w:t>
      </w:r>
      <w:r w:rsidRPr="00CF212E">
        <w:rPr>
          <w:sz w:val="16"/>
        </w:rPr>
        <w:t xml:space="preserve">, that </w:t>
      </w:r>
      <w:r w:rsidRPr="00CF212E">
        <w:rPr>
          <w:rStyle w:val="StyleUnderline"/>
        </w:rPr>
        <w:t>it</w:t>
      </w:r>
      <w:r w:rsidRPr="00CF212E">
        <w:rPr>
          <w:sz w:val="16"/>
        </w:rPr>
        <w:t xml:space="preserve"> </w:t>
      </w:r>
      <w:r w:rsidRPr="00CF212E">
        <w:rPr>
          <w:rStyle w:val="Emphasis"/>
        </w:rPr>
        <w:t>can be global</w:t>
      </w:r>
      <w:r w:rsidRPr="00CF212E">
        <w:rPr>
          <w:rStyle w:val="StyleUnderline"/>
        </w:rPr>
        <w:t>, and</w:t>
      </w:r>
      <w:r w:rsidRPr="00CF212E">
        <w:rPr>
          <w:sz w:val="16"/>
        </w:rPr>
        <w:t xml:space="preserve"> that </w:t>
      </w:r>
      <w:r w:rsidRPr="00CF212E">
        <w:rPr>
          <w:rStyle w:val="StyleUnderline"/>
        </w:rPr>
        <w:t>it can deliver a</w:t>
      </w:r>
      <w:r w:rsidRPr="00CF212E">
        <w:rPr>
          <w:sz w:val="16"/>
        </w:rPr>
        <w:t xml:space="preserve"> </w:t>
      </w:r>
      <w:r w:rsidRPr="00CF212E">
        <w:rPr>
          <w:rStyle w:val="Emphasis"/>
        </w:rPr>
        <w:t>future substantially better than</w:t>
      </w:r>
      <w:r w:rsidRPr="00CF212E">
        <w:rPr>
          <w:sz w:val="16"/>
        </w:rPr>
        <w:t xml:space="preserve"> the one </w:t>
      </w:r>
      <w:r w:rsidRPr="00CF212E">
        <w:rPr>
          <w:rStyle w:val="Emphasis"/>
        </w:rPr>
        <w:t>capitalism</w:t>
      </w:r>
      <w:r w:rsidRPr="00CF212E">
        <w:rPr>
          <w:sz w:val="16"/>
        </w:rPr>
        <w:t xml:space="preserve"> will be offering by the mid-twenty-first century.</w:t>
      </w:r>
    </w:p>
    <w:p w14:paraId="460DCF36" w14:textId="77777777" w:rsidR="00B13BA1" w:rsidRPr="00CF212E" w:rsidRDefault="00B13BA1" w:rsidP="00B13BA1">
      <w:pPr>
        <w:rPr>
          <w:sz w:val="16"/>
        </w:rPr>
      </w:pPr>
      <w:r w:rsidRPr="00CF212E">
        <w:rPr>
          <w:rStyle w:val="StyleUnderline"/>
        </w:rPr>
        <w:t>It’s called</w:t>
      </w:r>
      <w:r w:rsidRPr="00CF212E">
        <w:rPr>
          <w:sz w:val="16"/>
        </w:rPr>
        <w:t xml:space="preserve"> </w:t>
      </w:r>
      <w:r w:rsidRPr="00CF212E">
        <w:rPr>
          <w:rStyle w:val="Emphasis"/>
        </w:rPr>
        <w:t>postcapitalism</w:t>
      </w:r>
      <w:r w:rsidRPr="00CF212E">
        <w:rPr>
          <w:sz w:val="16"/>
        </w:rPr>
        <w:t>.</w:t>
      </w:r>
    </w:p>
    <w:p w14:paraId="1AD3200A" w14:textId="77777777" w:rsidR="00B13BA1" w:rsidRPr="00CF212E" w:rsidRDefault="00B13BA1" w:rsidP="00B13BA1">
      <w:pPr>
        <w:rPr>
          <w:sz w:val="16"/>
        </w:rPr>
      </w:pPr>
      <w:r w:rsidRPr="00CF212E">
        <w:rPr>
          <w:sz w:val="16"/>
        </w:rPr>
        <w:t>Capitalism is more than just an economic structure or a set of laws and institutions. It is the whole system – social, economic, demographic, cultural, ideological – needed to make a developed society function through markets and private ownership. That includes companies, markets and states. But it also includes criminal gangs, secret power networks, miracle preachers in a Lagos slum, rogue analysts on Wall Street. Capitalism is the Primark factory that collapsed in Bangladesh and it is the rioting teenage girls at the opening of the Primark store in London, overexcited at the prospect of bargain clothes.</w:t>
      </w:r>
    </w:p>
    <w:p w14:paraId="3080D5CF" w14:textId="77777777" w:rsidR="00B13BA1" w:rsidRPr="00CF212E" w:rsidRDefault="00B13BA1" w:rsidP="00B13BA1">
      <w:pPr>
        <w:rPr>
          <w:sz w:val="16"/>
        </w:rPr>
      </w:pPr>
      <w:r w:rsidRPr="00CF212E">
        <w:rPr>
          <w:sz w:val="16"/>
        </w:rPr>
        <w:t>By studying capitalism as a whole system, we can identify a number of its fundamental features. Capitalism is an organism: it has a lifecycle – a beginning, a middle and an end. It is a complex system, operating beyond the control of individuals, governments and even superpowers. It creates outcomes that are often contrary to people’s intentions, even when they are acting rationally. Capitalism is also a learning organism: it adapts constantly, and not just in small increments. At major turning points, it morphs and mutates in response to danger, creating patterns and structures barely recognizable to the generation that came before. And its most basic survival instinct is to drive technological change. If we consider not just info-tech but food production, birth control or global health, the past twenty-five years have probably seen the greatest upsurge in human capability ever. But the technologies we’ve created are not compatible with capitalism – not in its present form and maybe not in any form. Once capitalism can no longer adapt to technological change, postcapitalism becomes necessary. When behaviours and organizations adapted to exploiting technological change appear spontaneously, postcapitalism becomes possible.</w:t>
      </w:r>
    </w:p>
    <w:p w14:paraId="59972630" w14:textId="77777777" w:rsidR="00B13BA1" w:rsidRPr="00CF212E" w:rsidRDefault="00B13BA1" w:rsidP="00B13BA1">
      <w:pPr>
        <w:rPr>
          <w:sz w:val="16"/>
        </w:rPr>
      </w:pPr>
      <w:r w:rsidRPr="00CF212E">
        <w:rPr>
          <w:sz w:val="16"/>
        </w:rPr>
        <w:t>That, in short, is the argument of this book: that capitalism is a complex, adaptive system which has reached the limits of its capacity to adapt.</w:t>
      </w:r>
    </w:p>
    <w:p w14:paraId="16A0DDED" w14:textId="77777777" w:rsidR="00B13BA1" w:rsidRPr="00CF212E" w:rsidRDefault="00B13BA1" w:rsidP="00B13BA1">
      <w:pPr>
        <w:rPr>
          <w:sz w:val="16"/>
        </w:rPr>
      </w:pPr>
      <w:r w:rsidRPr="00CF212E">
        <w:rPr>
          <w:sz w:val="16"/>
        </w:rPr>
        <w:t>This, of course, stands miles apart from mainstream economics. In the boom years, economists started to believe the system that had emerged after 1989 was permanent – the perfect expression of human rationality, with all its problems solvable by politicians and central bankers tweaking control dials marked ‘fiscal and monetary policy’.</w:t>
      </w:r>
    </w:p>
    <w:p w14:paraId="346E8273" w14:textId="77777777" w:rsidR="00B13BA1" w:rsidRPr="00CF212E" w:rsidRDefault="00B13BA1" w:rsidP="00B13BA1">
      <w:pPr>
        <w:rPr>
          <w:sz w:val="16"/>
        </w:rPr>
      </w:pPr>
      <w:r w:rsidRPr="00CF212E">
        <w:rPr>
          <w:sz w:val="16"/>
        </w:rPr>
        <w:t>When they considered the possibility that the new technology and the old forms of society were mismatched, economists assumed society would simply remould itself around technology. Their optimism was justified because such adaptations have happened in the past. But today the adaptation process is adaptations have happened in the past. But today the adaptation process is stalled.</w:t>
      </w:r>
    </w:p>
    <w:p w14:paraId="0E8F35D8" w14:textId="77777777" w:rsidR="00B13BA1" w:rsidRPr="00CF212E" w:rsidRDefault="00B13BA1" w:rsidP="00B13BA1">
      <w:pPr>
        <w:rPr>
          <w:sz w:val="16"/>
        </w:rPr>
      </w:pPr>
      <w:r w:rsidRPr="00CF212E">
        <w:rPr>
          <w:sz w:val="16"/>
        </w:rPr>
        <w:t>Information is different from every previous technology. As I will show, its spontaneous tendency is to dissolve markets, destroy ownership and break down the relationship between work and wages. And that is the deep background to the crisis we are living through.</w:t>
      </w:r>
    </w:p>
    <w:p w14:paraId="27115E8F" w14:textId="77777777" w:rsidR="00B13BA1" w:rsidRPr="003D396E" w:rsidRDefault="00B13BA1" w:rsidP="00B13BA1">
      <w:pPr>
        <w:rPr>
          <w:sz w:val="16"/>
        </w:rPr>
      </w:pPr>
      <w:r w:rsidRPr="00CF212E">
        <w:rPr>
          <w:sz w:val="16"/>
        </w:rPr>
        <w:t xml:space="preserve">If I am right we have to admit that for most of the past century </w:t>
      </w:r>
      <w:r w:rsidRPr="004305B8">
        <w:rPr>
          <w:rStyle w:val="StyleUnderline"/>
          <w:highlight w:val="cyan"/>
        </w:rPr>
        <w:t>the left</w:t>
      </w:r>
      <w:r w:rsidRPr="00CF212E">
        <w:rPr>
          <w:rStyle w:val="StyleUnderline"/>
        </w:rPr>
        <w:t xml:space="preserve"> has</w:t>
      </w:r>
      <w:r w:rsidRPr="002B73E5">
        <w:rPr>
          <w:rStyle w:val="StyleUnderline"/>
        </w:rPr>
        <w:t xml:space="preserve"> </w:t>
      </w:r>
      <w:r w:rsidRPr="004305B8">
        <w:rPr>
          <w:rStyle w:val="Emphasis"/>
          <w:highlight w:val="cyan"/>
        </w:rPr>
        <w:t>misunderstood</w:t>
      </w:r>
      <w:r w:rsidRPr="002B73E5">
        <w:rPr>
          <w:rStyle w:val="StyleUnderline"/>
        </w:rPr>
        <w:t xml:space="preserve"> </w:t>
      </w:r>
      <w:r w:rsidRPr="00CF212E">
        <w:rPr>
          <w:rStyle w:val="StyleUnderline"/>
        </w:rPr>
        <w:t xml:space="preserve">what </w:t>
      </w:r>
      <w:r w:rsidRPr="004305B8">
        <w:rPr>
          <w:rStyle w:val="StyleUnderline"/>
          <w:highlight w:val="cyan"/>
        </w:rPr>
        <w:t xml:space="preserve">the end of </w:t>
      </w:r>
      <w:r w:rsidRPr="004305B8">
        <w:rPr>
          <w:rStyle w:val="Emphasis"/>
          <w:highlight w:val="cyan"/>
        </w:rPr>
        <w:t>cap</w:t>
      </w:r>
      <w:r w:rsidRPr="00CF212E">
        <w:rPr>
          <w:rStyle w:val="StyleUnderline"/>
        </w:rPr>
        <w:t xml:space="preserve">italism would look like. </w:t>
      </w:r>
      <w:r w:rsidRPr="004305B8">
        <w:rPr>
          <w:rStyle w:val="StyleUnderline"/>
          <w:highlight w:val="cyan"/>
        </w:rPr>
        <w:t>The</w:t>
      </w:r>
      <w:r w:rsidRPr="00CF212E">
        <w:rPr>
          <w:sz w:val="16"/>
        </w:rPr>
        <w:t xml:space="preserve"> old </w:t>
      </w:r>
      <w:r w:rsidRPr="00CF212E">
        <w:rPr>
          <w:rStyle w:val="StyleUnderline"/>
        </w:rPr>
        <w:t xml:space="preserve">left’s </w:t>
      </w:r>
      <w:r w:rsidRPr="004305B8">
        <w:rPr>
          <w:rStyle w:val="StyleUnderline"/>
          <w:highlight w:val="cyan"/>
        </w:rPr>
        <w:t>aim</w:t>
      </w:r>
      <w:r w:rsidRPr="00430529">
        <w:rPr>
          <w:rStyle w:val="StyleUnderline"/>
          <w:highlight w:val="cyan"/>
        </w:rPr>
        <w:t xml:space="preserve"> </w:t>
      </w:r>
      <w:r w:rsidRPr="004305B8">
        <w:rPr>
          <w:rStyle w:val="Emphasis"/>
          <w:highlight w:val="cyan"/>
        </w:rPr>
        <w:t>was</w:t>
      </w:r>
      <w:r w:rsidRPr="002B73E5">
        <w:rPr>
          <w:rStyle w:val="StyleUnderline"/>
        </w:rPr>
        <w:t xml:space="preserve"> </w:t>
      </w:r>
      <w:r w:rsidRPr="00CF212E">
        <w:rPr>
          <w:rStyle w:val="StyleUnderline"/>
        </w:rPr>
        <w:t>the</w:t>
      </w:r>
      <w:r w:rsidRPr="002B73E5">
        <w:rPr>
          <w:rStyle w:val="StyleUnderline"/>
        </w:rPr>
        <w:t xml:space="preserve"> </w:t>
      </w:r>
      <w:r w:rsidRPr="004305B8">
        <w:rPr>
          <w:rStyle w:val="Emphasis"/>
          <w:highlight w:val="cyan"/>
        </w:rPr>
        <w:t>forced destruction</w:t>
      </w:r>
      <w:r w:rsidRPr="00430529">
        <w:rPr>
          <w:rStyle w:val="StyleUnderline"/>
          <w:highlight w:val="cyan"/>
        </w:rPr>
        <w:t xml:space="preserve"> </w:t>
      </w:r>
      <w:r w:rsidRPr="004305B8">
        <w:rPr>
          <w:rStyle w:val="StyleUnderline"/>
          <w:highlight w:val="cyan"/>
        </w:rPr>
        <w:t>of</w:t>
      </w:r>
      <w:r w:rsidRPr="00430529">
        <w:rPr>
          <w:rStyle w:val="StyleUnderline"/>
          <w:highlight w:val="cyan"/>
        </w:rPr>
        <w:t xml:space="preserve"> </w:t>
      </w:r>
      <w:r w:rsidRPr="004305B8">
        <w:rPr>
          <w:rStyle w:val="Emphasis"/>
          <w:highlight w:val="cyan"/>
        </w:rPr>
        <w:t>market</w:t>
      </w:r>
      <w:r w:rsidRPr="00CF212E">
        <w:rPr>
          <w:rStyle w:val="StyleUnderline"/>
        </w:rPr>
        <w:t xml:space="preserve"> mechanism</w:t>
      </w:r>
      <w:r w:rsidRPr="004305B8">
        <w:rPr>
          <w:rStyle w:val="Emphasis"/>
          <w:highlight w:val="cyan"/>
        </w:rPr>
        <w:t>s</w:t>
      </w:r>
      <w:r w:rsidRPr="00CF212E">
        <w:rPr>
          <w:rStyle w:val="StyleUnderline"/>
        </w:rPr>
        <w:t xml:space="preserve">. The </w:t>
      </w:r>
      <w:r w:rsidRPr="00CF212E">
        <w:rPr>
          <w:rStyle w:val="Emphasis"/>
        </w:rPr>
        <w:t>force</w:t>
      </w:r>
      <w:r w:rsidRPr="00CF212E">
        <w:rPr>
          <w:rStyle w:val="StyleUnderline"/>
        </w:rPr>
        <w:t xml:space="preserve"> would be applied </w:t>
      </w:r>
      <w:r w:rsidRPr="004305B8">
        <w:rPr>
          <w:rStyle w:val="StyleUnderline"/>
          <w:highlight w:val="cyan"/>
        </w:rPr>
        <w:t xml:space="preserve">by the </w:t>
      </w:r>
      <w:r w:rsidRPr="004305B8">
        <w:rPr>
          <w:rStyle w:val="Emphasis"/>
          <w:highlight w:val="cyan"/>
        </w:rPr>
        <w:t>working class</w:t>
      </w:r>
      <w:r w:rsidRPr="00CF212E">
        <w:rPr>
          <w:rStyle w:val="StyleUnderline"/>
        </w:rPr>
        <w:t xml:space="preserve">, either at the ballot box or on the barricades. </w:t>
      </w:r>
      <w:r w:rsidRPr="00430529">
        <w:rPr>
          <w:rStyle w:val="StyleUnderline"/>
        </w:rPr>
        <w:t xml:space="preserve">The </w:t>
      </w:r>
      <w:r w:rsidRPr="00430529">
        <w:rPr>
          <w:rStyle w:val="Emphasis"/>
        </w:rPr>
        <w:t>lever</w:t>
      </w:r>
      <w:r w:rsidRPr="00430529">
        <w:rPr>
          <w:rStyle w:val="StyleUnderline"/>
        </w:rPr>
        <w:t xml:space="preserve"> would be the </w:t>
      </w:r>
      <w:r w:rsidRPr="00430529">
        <w:rPr>
          <w:rStyle w:val="Emphasis"/>
        </w:rPr>
        <w:t>state</w:t>
      </w:r>
      <w:r w:rsidRPr="003D396E">
        <w:rPr>
          <w:rStyle w:val="StyleUnderline"/>
        </w:rPr>
        <w:t>. The</w:t>
      </w:r>
      <w:r w:rsidRPr="003D396E">
        <w:rPr>
          <w:sz w:val="16"/>
        </w:rPr>
        <w:t xml:space="preserve"> </w:t>
      </w:r>
      <w:r w:rsidRPr="003D396E">
        <w:rPr>
          <w:rStyle w:val="Emphasis"/>
        </w:rPr>
        <w:t>opportunity</w:t>
      </w:r>
      <w:r w:rsidRPr="003D396E">
        <w:rPr>
          <w:sz w:val="16"/>
        </w:rPr>
        <w:t xml:space="preserve"> </w:t>
      </w:r>
      <w:r w:rsidRPr="003D396E">
        <w:rPr>
          <w:rStyle w:val="StyleUnderline"/>
        </w:rPr>
        <w:t>would come through</w:t>
      </w:r>
      <w:r w:rsidRPr="002B73E5">
        <w:rPr>
          <w:rStyle w:val="StyleUnderline"/>
        </w:rPr>
        <w:t xml:space="preserve"> </w:t>
      </w:r>
      <w:r w:rsidRPr="003D396E">
        <w:rPr>
          <w:rStyle w:val="Emphasis"/>
        </w:rPr>
        <w:t>frequent</w:t>
      </w:r>
      <w:r w:rsidRPr="003D396E">
        <w:rPr>
          <w:sz w:val="16"/>
        </w:rPr>
        <w:t xml:space="preserve"> episodes of </w:t>
      </w:r>
      <w:r w:rsidRPr="003D396E">
        <w:rPr>
          <w:rStyle w:val="Emphasis"/>
        </w:rPr>
        <w:t>economic collapse</w:t>
      </w:r>
      <w:r w:rsidRPr="003D396E">
        <w:rPr>
          <w:rStyle w:val="StyleUnderline"/>
        </w:rPr>
        <w:t>. Instead</w:t>
      </w:r>
      <w:r w:rsidRPr="003D396E">
        <w:rPr>
          <w:sz w:val="16"/>
        </w:rPr>
        <w:t xml:space="preserve">, over the past twenty-five years, </w:t>
      </w:r>
      <w:r w:rsidRPr="003D396E">
        <w:rPr>
          <w:rStyle w:val="StyleUnderline"/>
        </w:rPr>
        <w:t>it is the</w:t>
      </w:r>
      <w:r w:rsidRPr="003D396E">
        <w:rPr>
          <w:sz w:val="16"/>
        </w:rPr>
        <w:t xml:space="preserve"> </w:t>
      </w:r>
      <w:r w:rsidRPr="003D396E">
        <w:rPr>
          <w:rStyle w:val="Emphasis"/>
        </w:rPr>
        <w:t>left’s project</w:t>
      </w:r>
      <w:r w:rsidRPr="003D396E">
        <w:rPr>
          <w:sz w:val="16"/>
        </w:rPr>
        <w:t xml:space="preserve"> </w:t>
      </w:r>
      <w:r w:rsidRPr="003D396E">
        <w:rPr>
          <w:rStyle w:val="StyleUnderline"/>
        </w:rPr>
        <w:t xml:space="preserve">that has </w:t>
      </w:r>
      <w:r w:rsidRPr="003D396E">
        <w:rPr>
          <w:rStyle w:val="Emphasis"/>
        </w:rPr>
        <w:t>collapsed</w:t>
      </w:r>
      <w:r w:rsidRPr="003D396E">
        <w:rPr>
          <w:rStyle w:val="StyleUnderline"/>
        </w:rPr>
        <w:t>. The</w:t>
      </w:r>
      <w:r w:rsidRPr="003D396E">
        <w:rPr>
          <w:sz w:val="16"/>
        </w:rPr>
        <w:t xml:space="preserve"> </w:t>
      </w:r>
      <w:r w:rsidRPr="003D396E">
        <w:rPr>
          <w:rStyle w:val="Emphasis"/>
        </w:rPr>
        <w:t>market destroyed the plan</w:t>
      </w:r>
      <w:r w:rsidRPr="003D396E">
        <w:rPr>
          <w:sz w:val="16"/>
        </w:rPr>
        <w:t xml:space="preserve">; individualism replaced collectivism and solidarity; </w:t>
      </w:r>
      <w:r w:rsidRPr="003D396E">
        <w:rPr>
          <w:rStyle w:val="StyleUnderline"/>
        </w:rPr>
        <w:t>the</w:t>
      </w:r>
      <w:r w:rsidRPr="003D396E">
        <w:rPr>
          <w:sz w:val="16"/>
        </w:rPr>
        <w:t xml:space="preserve"> massively </w:t>
      </w:r>
      <w:r w:rsidRPr="003D396E">
        <w:rPr>
          <w:rStyle w:val="StyleUnderline"/>
        </w:rPr>
        <w:t>expanded workforce</w:t>
      </w:r>
      <w:r w:rsidRPr="003D396E">
        <w:rPr>
          <w:sz w:val="16"/>
        </w:rPr>
        <w:t xml:space="preserve"> of the world </w:t>
      </w:r>
      <w:r w:rsidRPr="003D396E">
        <w:rPr>
          <w:rStyle w:val="Emphasis"/>
        </w:rPr>
        <w:t>looks</w:t>
      </w:r>
      <w:r w:rsidRPr="003D396E">
        <w:rPr>
          <w:sz w:val="16"/>
        </w:rPr>
        <w:t xml:space="preserve"> </w:t>
      </w:r>
      <w:r w:rsidRPr="003D396E">
        <w:rPr>
          <w:rStyle w:val="StyleUnderline"/>
        </w:rPr>
        <w:t>like a ‘proletariat’, but no longer</w:t>
      </w:r>
      <w:r w:rsidRPr="003D396E">
        <w:rPr>
          <w:sz w:val="16"/>
        </w:rPr>
        <w:t xml:space="preserve"> </w:t>
      </w:r>
      <w:r w:rsidRPr="003D396E">
        <w:rPr>
          <w:rStyle w:val="Emphasis"/>
        </w:rPr>
        <w:t>thinks or behaves</w:t>
      </w:r>
      <w:r w:rsidRPr="003D396E">
        <w:rPr>
          <w:sz w:val="16"/>
        </w:rPr>
        <w:t xml:space="preserve"> purely </w:t>
      </w:r>
      <w:r w:rsidRPr="003D396E">
        <w:rPr>
          <w:rStyle w:val="StyleUnderline"/>
        </w:rPr>
        <w:t>as one</w:t>
      </w:r>
      <w:r w:rsidRPr="003D396E">
        <w:rPr>
          <w:sz w:val="16"/>
        </w:rPr>
        <w:t>.</w:t>
      </w:r>
    </w:p>
    <w:p w14:paraId="60656B8A" w14:textId="77777777" w:rsidR="00B13BA1" w:rsidRPr="00CF212E" w:rsidRDefault="00B13BA1" w:rsidP="00B13BA1">
      <w:pPr>
        <w:rPr>
          <w:sz w:val="16"/>
        </w:rPr>
      </w:pPr>
      <w:r w:rsidRPr="003D396E">
        <w:rPr>
          <w:sz w:val="16"/>
        </w:rPr>
        <w:t xml:space="preserve">If you lived through all this, and hated capitalism, it was traumatic. </w:t>
      </w:r>
      <w:r w:rsidRPr="003D396E">
        <w:rPr>
          <w:rStyle w:val="StyleUnderline"/>
        </w:rPr>
        <w:t>But in the</w:t>
      </w:r>
      <w:r w:rsidRPr="003D396E">
        <w:rPr>
          <w:sz w:val="16"/>
        </w:rPr>
        <w:t xml:space="preserve"> </w:t>
      </w:r>
      <w:r w:rsidRPr="003D396E">
        <w:rPr>
          <w:rStyle w:val="Emphasis"/>
        </w:rPr>
        <w:t>process</w:t>
      </w:r>
      <w:r w:rsidRPr="003D396E">
        <w:rPr>
          <w:rStyle w:val="StyleUnderline"/>
        </w:rPr>
        <w:t xml:space="preserve">, </w:t>
      </w:r>
      <w:r w:rsidRPr="003D396E">
        <w:rPr>
          <w:rStyle w:val="Emphasis"/>
        </w:rPr>
        <w:t>technology</w:t>
      </w:r>
      <w:r w:rsidRPr="002B73E5">
        <w:rPr>
          <w:rStyle w:val="StyleUnderline"/>
        </w:rPr>
        <w:t xml:space="preserve"> </w:t>
      </w:r>
      <w:r w:rsidRPr="003D396E">
        <w:rPr>
          <w:rStyle w:val="StyleUnderline"/>
        </w:rPr>
        <w:t>has created a</w:t>
      </w:r>
      <w:r w:rsidRPr="002B73E5">
        <w:rPr>
          <w:rStyle w:val="StyleUnderline"/>
        </w:rPr>
        <w:t xml:space="preserve"> </w:t>
      </w:r>
      <w:r w:rsidRPr="003D396E">
        <w:rPr>
          <w:rStyle w:val="Emphasis"/>
        </w:rPr>
        <w:t>new route out</w:t>
      </w:r>
      <w:r w:rsidRPr="003D396E">
        <w:rPr>
          <w:rStyle w:val="StyleUnderline"/>
        </w:rPr>
        <w:t xml:space="preserve">, which the </w:t>
      </w:r>
      <w:r w:rsidRPr="003D396E">
        <w:rPr>
          <w:rStyle w:val="Emphasis"/>
        </w:rPr>
        <w:t>remnants of the old left</w:t>
      </w:r>
      <w:r w:rsidRPr="003D396E">
        <w:rPr>
          <w:sz w:val="16"/>
        </w:rPr>
        <w:t xml:space="preserve"> – and all other forces influenced</w:t>
      </w:r>
      <w:r w:rsidRPr="00CF212E">
        <w:rPr>
          <w:sz w:val="16"/>
        </w:rPr>
        <w:t xml:space="preserve"> by it – </w:t>
      </w:r>
      <w:r w:rsidRPr="00CF212E">
        <w:rPr>
          <w:rStyle w:val="Emphasis"/>
        </w:rPr>
        <w:t>have either</w:t>
      </w:r>
      <w:r w:rsidRPr="00CF212E">
        <w:rPr>
          <w:sz w:val="16"/>
        </w:rPr>
        <w:t xml:space="preserve"> to </w:t>
      </w:r>
      <w:r w:rsidRPr="00CF212E">
        <w:rPr>
          <w:rStyle w:val="Emphasis"/>
        </w:rPr>
        <w:t>embrace or die</w:t>
      </w:r>
      <w:r w:rsidRPr="00CF212E">
        <w:rPr>
          <w:sz w:val="16"/>
        </w:rPr>
        <w:t>.</w:t>
      </w:r>
    </w:p>
    <w:p w14:paraId="2DDB73F0" w14:textId="77777777" w:rsidR="00B13BA1" w:rsidRPr="00CF212E" w:rsidRDefault="00B13BA1" w:rsidP="00B13BA1">
      <w:pPr>
        <w:rPr>
          <w:sz w:val="16"/>
        </w:rPr>
      </w:pPr>
      <w:r w:rsidRPr="004305B8">
        <w:rPr>
          <w:rStyle w:val="Emphasis"/>
          <w:highlight w:val="cyan"/>
        </w:rPr>
        <w:t>Cap</w:t>
      </w:r>
      <w:r w:rsidRPr="00CF212E">
        <w:rPr>
          <w:rStyle w:val="StyleUnderline"/>
        </w:rPr>
        <w:t>italism</w:t>
      </w:r>
      <w:r w:rsidRPr="00CF212E">
        <w:rPr>
          <w:sz w:val="16"/>
        </w:rPr>
        <w:t xml:space="preserve">, it turns out, </w:t>
      </w:r>
      <w:r w:rsidRPr="004305B8">
        <w:rPr>
          <w:rStyle w:val="StyleUnderline"/>
          <w:highlight w:val="cyan"/>
        </w:rPr>
        <w:t>will</w:t>
      </w:r>
      <w:r w:rsidRPr="00430529">
        <w:rPr>
          <w:rStyle w:val="StyleUnderline"/>
          <w:highlight w:val="cyan"/>
        </w:rPr>
        <w:t xml:space="preserve"> </w:t>
      </w:r>
      <w:r w:rsidRPr="004305B8">
        <w:rPr>
          <w:rStyle w:val="Emphasis"/>
          <w:highlight w:val="cyan"/>
        </w:rPr>
        <w:t>not be abolished by force</w:t>
      </w:r>
      <w:r w:rsidRPr="00CF212E">
        <w:rPr>
          <w:sz w:val="16"/>
        </w:rPr>
        <w:t xml:space="preserve">d-march techniques. </w:t>
      </w:r>
      <w:r w:rsidRPr="004305B8">
        <w:rPr>
          <w:rStyle w:val="StyleUnderline"/>
          <w:highlight w:val="cyan"/>
        </w:rPr>
        <w:t>It will be</w:t>
      </w:r>
      <w:r w:rsidRPr="00CF212E">
        <w:rPr>
          <w:rStyle w:val="StyleUnderline"/>
        </w:rPr>
        <w:t xml:space="preserve"> abolished </w:t>
      </w:r>
      <w:r w:rsidRPr="004305B8">
        <w:rPr>
          <w:rStyle w:val="StyleUnderline"/>
          <w:highlight w:val="cyan"/>
        </w:rPr>
        <w:t xml:space="preserve">by </w:t>
      </w:r>
      <w:r w:rsidRPr="004305B8">
        <w:rPr>
          <w:rStyle w:val="Emphasis"/>
          <w:highlight w:val="cyan"/>
        </w:rPr>
        <w:t>creating something</w:t>
      </w:r>
      <w:r w:rsidRPr="00CF212E">
        <w:rPr>
          <w:rStyle w:val="Emphasis"/>
        </w:rPr>
        <w:t xml:space="preserve"> more </w:t>
      </w:r>
      <w:r w:rsidRPr="004305B8">
        <w:rPr>
          <w:rStyle w:val="Emphasis"/>
          <w:highlight w:val="cyan"/>
        </w:rPr>
        <w:t>dynamic</w:t>
      </w:r>
      <w:r w:rsidRPr="00CF212E">
        <w:rPr>
          <w:sz w:val="16"/>
        </w:rPr>
        <w:t xml:space="preserve"> </w:t>
      </w:r>
      <w:r w:rsidRPr="00CF212E">
        <w:rPr>
          <w:rStyle w:val="StyleUnderline"/>
        </w:rPr>
        <w:t>that exists</w:t>
      </w:r>
      <w:r w:rsidRPr="00CF212E">
        <w:rPr>
          <w:sz w:val="16"/>
        </w:rPr>
        <w:t xml:space="preserve">, </w:t>
      </w:r>
      <w:r w:rsidRPr="00CF212E">
        <w:rPr>
          <w:rStyle w:val="StyleUnderline"/>
        </w:rPr>
        <w:t>at</w:t>
      </w:r>
      <w:r w:rsidRPr="002B73E5">
        <w:rPr>
          <w:rStyle w:val="StyleUnderline"/>
        </w:rPr>
        <w:t xml:space="preserve"> </w:t>
      </w:r>
      <w:r w:rsidRPr="004305B8">
        <w:rPr>
          <w:rStyle w:val="Emphasis"/>
          <w:highlight w:val="cyan"/>
        </w:rPr>
        <w:t>first</w:t>
      </w:r>
      <w:r w:rsidRPr="00CF212E">
        <w:rPr>
          <w:rStyle w:val="StyleUnderline"/>
        </w:rPr>
        <w:t>, almost</w:t>
      </w:r>
      <w:r w:rsidRPr="00CF212E">
        <w:rPr>
          <w:sz w:val="16"/>
        </w:rPr>
        <w:t xml:space="preserve"> </w:t>
      </w:r>
      <w:r w:rsidRPr="00CF212E">
        <w:rPr>
          <w:rStyle w:val="Emphasis"/>
        </w:rPr>
        <w:t>unseen</w:t>
      </w:r>
      <w:r w:rsidRPr="00BB4038">
        <w:rPr>
          <w:rStyle w:val="StyleUnderline"/>
        </w:rPr>
        <w:t xml:space="preserve"> </w:t>
      </w:r>
      <w:r w:rsidRPr="004305B8">
        <w:rPr>
          <w:rStyle w:val="Emphasis"/>
          <w:highlight w:val="cyan"/>
        </w:rPr>
        <w:t>within</w:t>
      </w:r>
      <w:r w:rsidRPr="00430529">
        <w:rPr>
          <w:rStyle w:val="StyleUnderline"/>
          <w:highlight w:val="cyan"/>
        </w:rPr>
        <w:t xml:space="preserve"> </w:t>
      </w:r>
      <w:r w:rsidRPr="004305B8">
        <w:rPr>
          <w:rStyle w:val="StyleUnderline"/>
          <w:highlight w:val="cyan"/>
        </w:rPr>
        <w:t>the</w:t>
      </w:r>
      <w:r w:rsidRPr="003D396E">
        <w:rPr>
          <w:rStyle w:val="StyleUnderline"/>
        </w:rPr>
        <w:t xml:space="preserve"> old</w:t>
      </w:r>
      <w:r w:rsidRPr="00CF212E">
        <w:rPr>
          <w:rStyle w:val="StyleUnderline"/>
        </w:rPr>
        <w:t xml:space="preserve"> </w:t>
      </w:r>
      <w:r w:rsidRPr="003D396E">
        <w:rPr>
          <w:rStyle w:val="StyleUnderline"/>
          <w:highlight w:val="cyan"/>
        </w:rPr>
        <w:t>system</w:t>
      </w:r>
      <w:r w:rsidRPr="003D396E">
        <w:rPr>
          <w:rStyle w:val="StyleUnderline"/>
        </w:rPr>
        <w:t xml:space="preserve">, but </w:t>
      </w:r>
      <w:r w:rsidRPr="004305B8">
        <w:rPr>
          <w:rStyle w:val="StyleUnderline"/>
          <w:highlight w:val="cyan"/>
        </w:rPr>
        <w:t>which</w:t>
      </w:r>
      <w:r w:rsidRPr="00430529">
        <w:rPr>
          <w:rStyle w:val="StyleUnderline"/>
          <w:highlight w:val="cyan"/>
        </w:rPr>
        <w:t xml:space="preserve"> </w:t>
      </w:r>
      <w:r w:rsidRPr="004305B8">
        <w:rPr>
          <w:rStyle w:val="Emphasis"/>
          <w:highlight w:val="cyan"/>
        </w:rPr>
        <w:t>breaks through</w:t>
      </w:r>
      <w:r w:rsidRPr="00CF212E">
        <w:rPr>
          <w:rStyle w:val="StyleUnderline"/>
        </w:rPr>
        <w:t xml:space="preserve">, </w:t>
      </w:r>
      <w:r w:rsidRPr="00CF212E">
        <w:rPr>
          <w:rStyle w:val="Emphasis"/>
        </w:rPr>
        <w:t>reshaping</w:t>
      </w:r>
      <w:r w:rsidRPr="00CF212E">
        <w:rPr>
          <w:rStyle w:val="StyleUnderline"/>
        </w:rPr>
        <w:t xml:space="preserve"> the economy around </w:t>
      </w:r>
      <w:r w:rsidRPr="00CF212E">
        <w:rPr>
          <w:rStyle w:val="Emphasis"/>
        </w:rPr>
        <w:t>new values</w:t>
      </w:r>
      <w:r w:rsidRPr="00CF212E">
        <w:rPr>
          <w:sz w:val="16"/>
        </w:rPr>
        <w:t>, behaviours and norms. As with feudalism 500 years ago, capitalism’s demise will be accelerated by external shocks and shaped by the emergence of a new kind of human being. And it has started.</w:t>
      </w:r>
    </w:p>
    <w:p w14:paraId="56FB79C1" w14:textId="77777777" w:rsidR="00B13BA1" w:rsidRPr="00CF212E" w:rsidRDefault="00B13BA1" w:rsidP="00B13BA1">
      <w:pPr>
        <w:rPr>
          <w:sz w:val="16"/>
        </w:rPr>
      </w:pPr>
      <w:r w:rsidRPr="00CF212E">
        <w:rPr>
          <w:sz w:val="16"/>
        </w:rPr>
        <w:t>Postcapitalism is possible because of three impacts of the new technology in the past twenty-five years.</w:t>
      </w:r>
    </w:p>
    <w:p w14:paraId="087ACA77" w14:textId="77777777" w:rsidR="00B13BA1" w:rsidRPr="00CF212E" w:rsidRDefault="00B13BA1" w:rsidP="00B13BA1">
      <w:pPr>
        <w:rPr>
          <w:sz w:val="16"/>
        </w:rPr>
      </w:pPr>
      <w:r w:rsidRPr="00CF212E">
        <w:rPr>
          <w:sz w:val="16"/>
        </w:rPr>
        <w:lastRenderedPageBreak/>
        <w:t>First, information technology has reduced the need for work, blurred the edges between work and free time and loosened the relationship between work and wages.</w:t>
      </w:r>
    </w:p>
    <w:p w14:paraId="69B5F98A" w14:textId="77777777" w:rsidR="00B13BA1" w:rsidRPr="00CF212E" w:rsidRDefault="00B13BA1" w:rsidP="00B13BA1">
      <w:pPr>
        <w:rPr>
          <w:sz w:val="16"/>
        </w:rPr>
      </w:pPr>
      <w:r w:rsidRPr="00CF212E">
        <w:rPr>
          <w:sz w:val="16"/>
        </w:rPr>
        <w:t>Second, information goods are corroding the market’s ability to form prices correctly. That is because markets are based on scarcity while information is abundant. The system’s defence mechanism is to form monopolies on a scale not seen in the past 200 years – yet these cannot last.</w:t>
      </w:r>
    </w:p>
    <w:p w14:paraId="053319D3" w14:textId="77777777" w:rsidR="00B13BA1" w:rsidRPr="003D396E" w:rsidRDefault="00B13BA1" w:rsidP="00B13BA1">
      <w:pPr>
        <w:rPr>
          <w:sz w:val="16"/>
        </w:rPr>
      </w:pPr>
      <w:r w:rsidRPr="003D396E">
        <w:rPr>
          <w:sz w:val="16"/>
        </w:rPr>
        <w:t xml:space="preserve">Third, </w:t>
      </w:r>
      <w:r w:rsidRPr="003D396E">
        <w:rPr>
          <w:rStyle w:val="StyleUnderline"/>
        </w:rPr>
        <w:t>we’re seeing the</w:t>
      </w:r>
      <w:r w:rsidRPr="003D396E">
        <w:rPr>
          <w:sz w:val="16"/>
        </w:rPr>
        <w:t xml:space="preserve"> </w:t>
      </w:r>
      <w:r w:rsidRPr="003D396E">
        <w:rPr>
          <w:rStyle w:val="Emphasis"/>
        </w:rPr>
        <w:t>spontaneous rise</w:t>
      </w:r>
      <w:r w:rsidRPr="003D396E">
        <w:rPr>
          <w:sz w:val="16"/>
        </w:rPr>
        <w:t xml:space="preserve"> </w:t>
      </w:r>
      <w:r w:rsidRPr="003D396E">
        <w:rPr>
          <w:rStyle w:val="StyleUnderline"/>
        </w:rPr>
        <w:t>of</w:t>
      </w:r>
      <w:r w:rsidRPr="003D396E">
        <w:rPr>
          <w:sz w:val="16"/>
        </w:rPr>
        <w:t xml:space="preserve"> </w:t>
      </w:r>
      <w:r w:rsidRPr="003D396E">
        <w:rPr>
          <w:rStyle w:val="Emphasis"/>
        </w:rPr>
        <w:t>collaborative production</w:t>
      </w:r>
      <w:r w:rsidRPr="003D396E">
        <w:rPr>
          <w:rStyle w:val="StyleUnderline"/>
        </w:rPr>
        <w:t>: goods, services and organizations are appearing that no longer respond to the dictates of services and organizations are appearing that no longer respond to the dictates of the market and the managerial hierarchy</w:t>
      </w:r>
      <w:r w:rsidRPr="003D396E">
        <w:rPr>
          <w:sz w:val="16"/>
        </w:rPr>
        <w:t xml:space="preserve">. The biggest information product in the world – </w:t>
      </w:r>
      <w:r w:rsidRPr="003D396E">
        <w:rPr>
          <w:rStyle w:val="Emphasis"/>
        </w:rPr>
        <w:t>Wikipedia</w:t>
      </w:r>
      <w:r w:rsidRPr="003D396E">
        <w:rPr>
          <w:sz w:val="16"/>
        </w:rPr>
        <w:t xml:space="preserve"> </w:t>
      </w:r>
      <w:r w:rsidRPr="003D396E">
        <w:rPr>
          <w:rStyle w:val="StyleUnderline"/>
        </w:rPr>
        <w:t>– is made by</w:t>
      </w:r>
      <w:r w:rsidRPr="003D396E">
        <w:rPr>
          <w:sz w:val="16"/>
        </w:rPr>
        <w:t xml:space="preserve"> </w:t>
      </w:r>
      <w:r w:rsidRPr="003D396E">
        <w:rPr>
          <w:rStyle w:val="Emphasis"/>
        </w:rPr>
        <w:t>27,000 volunteers, for free</w:t>
      </w:r>
      <w:r w:rsidRPr="003D396E">
        <w:rPr>
          <w:rStyle w:val="StyleUnderline"/>
        </w:rPr>
        <w:t xml:space="preserve">, </w:t>
      </w:r>
      <w:r w:rsidRPr="003D396E">
        <w:rPr>
          <w:rStyle w:val="Emphasis"/>
        </w:rPr>
        <w:t>abolishing</w:t>
      </w:r>
      <w:r w:rsidRPr="003D396E">
        <w:rPr>
          <w:rStyle w:val="StyleUnderline"/>
        </w:rPr>
        <w:t xml:space="preserve"> the</w:t>
      </w:r>
      <w:r w:rsidRPr="003D396E">
        <w:rPr>
          <w:sz w:val="16"/>
        </w:rPr>
        <w:t xml:space="preserve"> </w:t>
      </w:r>
      <w:r w:rsidRPr="003D396E">
        <w:rPr>
          <w:rStyle w:val="Emphasis"/>
        </w:rPr>
        <w:t>encyclopaedia business</w:t>
      </w:r>
      <w:r w:rsidRPr="003D396E">
        <w:rPr>
          <w:sz w:val="16"/>
        </w:rPr>
        <w:t xml:space="preserve"> and depriving the advertising industry of an estimated $3 billion a year in revenue.</w:t>
      </w:r>
    </w:p>
    <w:p w14:paraId="14725C57" w14:textId="77777777" w:rsidR="00B13BA1" w:rsidRPr="003D396E" w:rsidRDefault="00B13BA1" w:rsidP="00B13BA1">
      <w:pPr>
        <w:rPr>
          <w:sz w:val="16"/>
        </w:rPr>
      </w:pPr>
      <w:r w:rsidRPr="003D396E">
        <w:rPr>
          <w:rStyle w:val="StyleUnderline"/>
        </w:rPr>
        <w:t>Almost</w:t>
      </w:r>
      <w:r w:rsidRPr="003D396E">
        <w:rPr>
          <w:sz w:val="16"/>
        </w:rPr>
        <w:t xml:space="preserve"> </w:t>
      </w:r>
      <w:r w:rsidRPr="003D396E">
        <w:rPr>
          <w:rStyle w:val="Emphasis"/>
        </w:rPr>
        <w:t>unnoticed</w:t>
      </w:r>
      <w:r w:rsidRPr="003D396E">
        <w:rPr>
          <w:rStyle w:val="StyleUnderline"/>
        </w:rPr>
        <w:t>, in the</w:t>
      </w:r>
      <w:r w:rsidRPr="003D396E">
        <w:rPr>
          <w:sz w:val="16"/>
        </w:rPr>
        <w:t xml:space="preserve"> </w:t>
      </w:r>
      <w:r w:rsidRPr="003D396E">
        <w:rPr>
          <w:rStyle w:val="Emphasis"/>
        </w:rPr>
        <w:t>niches and hollows</w:t>
      </w:r>
      <w:r w:rsidRPr="003D396E">
        <w:rPr>
          <w:sz w:val="16"/>
        </w:rPr>
        <w:t xml:space="preserve"> </w:t>
      </w:r>
      <w:r w:rsidRPr="003D396E">
        <w:rPr>
          <w:rStyle w:val="StyleUnderline"/>
        </w:rPr>
        <w:t>of the market</w:t>
      </w:r>
      <w:r w:rsidRPr="003D396E">
        <w:rPr>
          <w:sz w:val="16"/>
        </w:rPr>
        <w:t xml:space="preserve"> system, </w:t>
      </w:r>
      <w:r w:rsidRPr="003D396E">
        <w:rPr>
          <w:rStyle w:val="Emphasis"/>
        </w:rPr>
        <w:t>whole swathes of economic life</w:t>
      </w:r>
      <w:r w:rsidRPr="003D396E">
        <w:rPr>
          <w:sz w:val="16"/>
        </w:rPr>
        <w:t xml:space="preserve"> </w:t>
      </w:r>
      <w:r w:rsidRPr="003D396E">
        <w:rPr>
          <w:rStyle w:val="StyleUnderline"/>
        </w:rPr>
        <w:t>are beginning to move to a</w:t>
      </w:r>
      <w:r w:rsidRPr="003D396E">
        <w:rPr>
          <w:sz w:val="16"/>
        </w:rPr>
        <w:t xml:space="preserve"> </w:t>
      </w:r>
      <w:r w:rsidRPr="003D396E">
        <w:rPr>
          <w:rStyle w:val="Emphasis"/>
        </w:rPr>
        <w:t>different rhythm</w:t>
      </w:r>
      <w:r w:rsidRPr="003D396E">
        <w:rPr>
          <w:rStyle w:val="StyleUnderline"/>
        </w:rPr>
        <w:t xml:space="preserve">. </w:t>
      </w:r>
      <w:r w:rsidRPr="003D396E">
        <w:rPr>
          <w:rStyle w:val="Emphasis"/>
        </w:rPr>
        <w:t>Parallel currencies</w:t>
      </w:r>
      <w:r w:rsidRPr="003D396E">
        <w:rPr>
          <w:rStyle w:val="StyleUnderline"/>
        </w:rPr>
        <w:t xml:space="preserve">, </w:t>
      </w:r>
      <w:r w:rsidRPr="003D396E">
        <w:rPr>
          <w:rStyle w:val="Emphasis"/>
        </w:rPr>
        <w:t>time banks</w:t>
      </w:r>
      <w:r w:rsidRPr="003D396E">
        <w:rPr>
          <w:rStyle w:val="StyleUnderline"/>
        </w:rPr>
        <w:t xml:space="preserve">, </w:t>
      </w:r>
      <w:r w:rsidRPr="003D396E">
        <w:rPr>
          <w:rStyle w:val="Emphasis"/>
        </w:rPr>
        <w:t>cooperatives</w:t>
      </w:r>
      <w:r w:rsidRPr="003D396E">
        <w:rPr>
          <w:sz w:val="16"/>
        </w:rPr>
        <w:t xml:space="preserve"> </w:t>
      </w:r>
      <w:r w:rsidRPr="003D396E">
        <w:rPr>
          <w:rStyle w:val="StyleUnderline"/>
        </w:rPr>
        <w:t>and</w:t>
      </w:r>
      <w:r w:rsidRPr="003D396E">
        <w:rPr>
          <w:sz w:val="16"/>
        </w:rPr>
        <w:t xml:space="preserve"> </w:t>
      </w:r>
      <w:r w:rsidRPr="003D396E">
        <w:rPr>
          <w:rStyle w:val="Emphasis"/>
        </w:rPr>
        <w:t>self-managed spaces</w:t>
      </w:r>
      <w:r w:rsidRPr="003D396E">
        <w:rPr>
          <w:sz w:val="16"/>
        </w:rPr>
        <w:t xml:space="preserve"> have proliferated, barely noticed by the economics profession, and often as a direct result of the shattering of old structures after the 2008 crisis.</w:t>
      </w:r>
    </w:p>
    <w:p w14:paraId="024D414A" w14:textId="77777777" w:rsidR="00B13BA1" w:rsidRPr="003D396E" w:rsidRDefault="00B13BA1" w:rsidP="00B13BA1">
      <w:pPr>
        <w:rPr>
          <w:sz w:val="16"/>
        </w:rPr>
      </w:pPr>
      <w:r w:rsidRPr="003D396E">
        <w:rPr>
          <w:rStyle w:val="StyleUnderline"/>
          <w:highlight w:val="cyan"/>
        </w:rPr>
        <w:t>New</w:t>
      </w:r>
      <w:r w:rsidRPr="003D396E">
        <w:rPr>
          <w:rStyle w:val="StyleUnderline"/>
        </w:rPr>
        <w:t xml:space="preserve"> forms of</w:t>
      </w:r>
      <w:r w:rsidRPr="003D396E">
        <w:rPr>
          <w:sz w:val="16"/>
        </w:rPr>
        <w:t xml:space="preserve"> </w:t>
      </w:r>
      <w:r w:rsidRPr="003D396E">
        <w:rPr>
          <w:rStyle w:val="Emphasis"/>
          <w:highlight w:val="cyan"/>
        </w:rPr>
        <w:t>ownership</w:t>
      </w:r>
      <w:r w:rsidRPr="002B73E5">
        <w:rPr>
          <w:sz w:val="14"/>
          <w:szCs w:val="16"/>
        </w:rPr>
        <w:t>, new forms of lending, new legal contracts: a whole business subculture has emerged over the past ten years, which the media has dubbed the ‘sharing economy’.</w:t>
      </w:r>
      <w:r w:rsidRPr="003D396E">
        <w:rPr>
          <w:sz w:val="16"/>
        </w:rPr>
        <w:t xml:space="preserve"> Buzzterms such as the ‘commons’ and ‘peer- production’ are thrown around, but </w:t>
      </w:r>
      <w:r w:rsidRPr="003D396E">
        <w:rPr>
          <w:rStyle w:val="StyleUnderline"/>
        </w:rPr>
        <w:t>few have bothered to ask</w:t>
      </w:r>
      <w:r w:rsidRPr="003D396E">
        <w:rPr>
          <w:sz w:val="16"/>
        </w:rPr>
        <w:t xml:space="preserve"> </w:t>
      </w:r>
      <w:r w:rsidRPr="003D396E">
        <w:rPr>
          <w:rStyle w:val="Emphasis"/>
        </w:rPr>
        <w:t>what this means for capitalism</w:t>
      </w:r>
      <w:r w:rsidRPr="003D396E">
        <w:rPr>
          <w:sz w:val="16"/>
        </w:rPr>
        <w:t xml:space="preserve"> itself.</w:t>
      </w:r>
    </w:p>
    <w:p w14:paraId="68CE5287" w14:textId="77777777" w:rsidR="00B13BA1" w:rsidRPr="003D396E" w:rsidRDefault="00B13BA1" w:rsidP="00B13BA1">
      <w:pPr>
        <w:rPr>
          <w:sz w:val="16"/>
        </w:rPr>
      </w:pPr>
      <w:r w:rsidRPr="003D396E">
        <w:rPr>
          <w:sz w:val="16"/>
        </w:rPr>
        <w:t xml:space="preserve">I believe </w:t>
      </w:r>
      <w:r w:rsidRPr="003D396E">
        <w:rPr>
          <w:rStyle w:val="StyleUnderline"/>
        </w:rPr>
        <w:t xml:space="preserve">it </w:t>
      </w:r>
      <w:r w:rsidRPr="003D396E">
        <w:rPr>
          <w:rStyle w:val="StyleUnderline"/>
          <w:highlight w:val="cyan"/>
        </w:rPr>
        <w:t>offers an</w:t>
      </w:r>
      <w:r w:rsidRPr="00060BF4">
        <w:rPr>
          <w:rStyle w:val="StyleUnderline"/>
          <w:highlight w:val="cyan"/>
        </w:rPr>
        <w:t xml:space="preserve"> </w:t>
      </w:r>
      <w:r w:rsidRPr="003D396E">
        <w:rPr>
          <w:rStyle w:val="Emphasis"/>
          <w:highlight w:val="cyan"/>
        </w:rPr>
        <w:t>escape route</w:t>
      </w:r>
      <w:r w:rsidRPr="00060BF4">
        <w:rPr>
          <w:rStyle w:val="StyleUnderline"/>
          <w:highlight w:val="cyan"/>
        </w:rPr>
        <w:t xml:space="preserve"> </w:t>
      </w:r>
      <w:r w:rsidRPr="003D396E">
        <w:rPr>
          <w:rStyle w:val="StyleUnderline"/>
          <w:highlight w:val="cyan"/>
        </w:rPr>
        <w:t>– but</w:t>
      </w:r>
      <w:r w:rsidRPr="00060BF4">
        <w:rPr>
          <w:rStyle w:val="StyleUnderline"/>
          <w:highlight w:val="cyan"/>
        </w:rPr>
        <w:t xml:space="preserve"> </w:t>
      </w:r>
      <w:r w:rsidRPr="003D396E">
        <w:rPr>
          <w:rStyle w:val="Emphasis"/>
          <w:highlight w:val="cyan"/>
        </w:rPr>
        <w:t>only if</w:t>
      </w:r>
      <w:r w:rsidRPr="003D396E">
        <w:rPr>
          <w:sz w:val="16"/>
        </w:rPr>
        <w:t xml:space="preserve"> these micro-level projects are </w:t>
      </w:r>
      <w:r w:rsidRPr="003D396E">
        <w:rPr>
          <w:rStyle w:val="Emphasis"/>
        </w:rPr>
        <w:t>nurtured</w:t>
      </w:r>
      <w:r w:rsidRPr="003D396E">
        <w:rPr>
          <w:sz w:val="16"/>
        </w:rPr>
        <w:t xml:space="preserve">, promoted </w:t>
      </w:r>
      <w:r w:rsidRPr="003D396E">
        <w:rPr>
          <w:rStyle w:val="StyleUnderline"/>
        </w:rPr>
        <w:t>and</w:t>
      </w:r>
      <w:r w:rsidRPr="00060BF4">
        <w:rPr>
          <w:rStyle w:val="StyleUnderline"/>
        </w:rPr>
        <w:t xml:space="preserve"> </w:t>
      </w:r>
      <w:r w:rsidRPr="003D396E">
        <w:rPr>
          <w:rStyle w:val="Emphasis"/>
          <w:highlight w:val="cyan"/>
        </w:rPr>
        <w:t>protected</w:t>
      </w:r>
      <w:r w:rsidRPr="00060BF4">
        <w:rPr>
          <w:rStyle w:val="StyleUnderline"/>
          <w:highlight w:val="cyan"/>
        </w:rPr>
        <w:t xml:space="preserve"> </w:t>
      </w:r>
      <w:r w:rsidRPr="003D396E">
        <w:rPr>
          <w:rStyle w:val="StyleUnderline"/>
          <w:highlight w:val="cyan"/>
        </w:rPr>
        <w:t>by</w:t>
      </w:r>
      <w:r w:rsidRPr="003D396E">
        <w:rPr>
          <w:rStyle w:val="StyleUnderline"/>
        </w:rPr>
        <w:t xml:space="preserve"> a</w:t>
      </w:r>
      <w:r w:rsidRPr="003D396E">
        <w:rPr>
          <w:sz w:val="16"/>
        </w:rPr>
        <w:t xml:space="preserve"> massive </w:t>
      </w:r>
      <w:r w:rsidRPr="003D396E">
        <w:rPr>
          <w:rStyle w:val="Emphasis"/>
          <w:highlight w:val="cyan"/>
        </w:rPr>
        <w:t>change in</w:t>
      </w:r>
      <w:r w:rsidRPr="003D396E">
        <w:rPr>
          <w:rStyle w:val="Emphasis"/>
        </w:rPr>
        <w:t xml:space="preserve"> what </w:t>
      </w:r>
      <w:r w:rsidRPr="003D396E">
        <w:rPr>
          <w:rStyle w:val="Emphasis"/>
          <w:highlight w:val="cyan"/>
        </w:rPr>
        <w:t>government</w:t>
      </w:r>
      <w:r w:rsidRPr="00060BF4">
        <w:rPr>
          <w:rStyle w:val="StyleUnderline"/>
        </w:rPr>
        <w:t>s do</w:t>
      </w:r>
      <w:r w:rsidRPr="003D396E">
        <w:rPr>
          <w:sz w:val="16"/>
        </w:rPr>
        <w:t xml:space="preserve">. This must in turn be driven by a change in our thinking about technology, ownership and work itself. When we create the elements of the new system we should be able to say to ourselves and others: </w:t>
      </w:r>
      <w:r w:rsidRPr="003D396E">
        <w:rPr>
          <w:rStyle w:val="StyleUnderline"/>
        </w:rPr>
        <w:t xml:space="preserve">this is no longer my survival mechanism, my bolt-hole from the neoliberal world, this is a </w:t>
      </w:r>
      <w:r w:rsidRPr="003D396E">
        <w:rPr>
          <w:rStyle w:val="Emphasis"/>
        </w:rPr>
        <w:t>new way of living</w:t>
      </w:r>
      <w:r w:rsidRPr="003D396E">
        <w:rPr>
          <w:rStyle w:val="StyleUnderline"/>
        </w:rPr>
        <w:t xml:space="preserve"> in the process of formation</w:t>
      </w:r>
      <w:r w:rsidRPr="003D396E">
        <w:rPr>
          <w:sz w:val="16"/>
        </w:rPr>
        <w:t>.</w:t>
      </w:r>
    </w:p>
    <w:p w14:paraId="4E40EA0C" w14:textId="77777777" w:rsidR="00B13BA1" w:rsidRPr="00CF212E" w:rsidRDefault="00B13BA1" w:rsidP="00B13BA1">
      <w:pPr>
        <w:rPr>
          <w:sz w:val="16"/>
        </w:rPr>
      </w:pPr>
      <w:r w:rsidRPr="003D396E">
        <w:rPr>
          <w:rStyle w:val="StyleUnderline"/>
        </w:rPr>
        <w:t>In the old socialist project, the state</w:t>
      </w:r>
      <w:r w:rsidRPr="003D396E">
        <w:rPr>
          <w:sz w:val="16"/>
        </w:rPr>
        <w:t xml:space="preserve"> </w:t>
      </w:r>
      <w:r w:rsidRPr="003D396E">
        <w:rPr>
          <w:rStyle w:val="Emphasis"/>
        </w:rPr>
        <w:t>takes over</w:t>
      </w:r>
      <w:r w:rsidRPr="003D396E">
        <w:rPr>
          <w:sz w:val="16"/>
        </w:rPr>
        <w:t xml:space="preserve"> </w:t>
      </w:r>
      <w:r w:rsidRPr="003D396E">
        <w:rPr>
          <w:rStyle w:val="StyleUnderline"/>
        </w:rPr>
        <w:t xml:space="preserve">the market, </w:t>
      </w:r>
      <w:r w:rsidRPr="003D396E">
        <w:rPr>
          <w:rStyle w:val="Emphasis"/>
        </w:rPr>
        <w:t>runs it</w:t>
      </w:r>
      <w:r w:rsidRPr="003D396E">
        <w:rPr>
          <w:sz w:val="16"/>
        </w:rPr>
        <w:t xml:space="preserve"> in favour of the poor instead of the rich, </w:t>
      </w:r>
      <w:r w:rsidRPr="003D396E">
        <w:rPr>
          <w:rStyle w:val="StyleUnderline"/>
        </w:rPr>
        <w:t xml:space="preserve">then </w:t>
      </w:r>
      <w:r w:rsidRPr="003D396E">
        <w:rPr>
          <w:rStyle w:val="Emphasis"/>
        </w:rPr>
        <w:t>moves</w:t>
      </w:r>
      <w:r w:rsidRPr="003D396E">
        <w:rPr>
          <w:sz w:val="16"/>
        </w:rPr>
        <w:t xml:space="preserve"> key areas of </w:t>
      </w:r>
      <w:r w:rsidRPr="003D396E">
        <w:rPr>
          <w:rStyle w:val="Emphasis"/>
        </w:rPr>
        <w:t>production</w:t>
      </w:r>
      <w:r w:rsidRPr="003D396E">
        <w:rPr>
          <w:sz w:val="16"/>
        </w:rPr>
        <w:t xml:space="preserve"> </w:t>
      </w:r>
      <w:r w:rsidRPr="003D396E">
        <w:rPr>
          <w:rStyle w:val="Emphasis"/>
        </w:rPr>
        <w:t>out</w:t>
      </w:r>
      <w:r w:rsidRPr="003D396E">
        <w:rPr>
          <w:sz w:val="16"/>
        </w:rPr>
        <w:t xml:space="preserve"> </w:t>
      </w:r>
      <w:r w:rsidRPr="003D396E">
        <w:rPr>
          <w:rStyle w:val="StyleUnderline"/>
        </w:rPr>
        <w:t>of the market and into a</w:t>
      </w:r>
      <w:r w:rsidRPr="003D396E">
        <w:rPr>
          <w:sz w:val="16"/>
        </w:rPr>
        <w:t xml:space="preserve"> </w:t>
      </w:r>
      <w:r w:rsidRPr="003D396E">
        <w:rPr>
          <w:rStyle w:val="Emphasis"/>
        </w:rPr>
        <w:t>planned</w:t>
      </w:r>
      <w:r w:rsidRPr="003D396E">
        <w:rPr>
          <w:sz w:val="16"/>
        </w:rPr>
        <w:t xml:space="preserve"> </w:t>
      </w:r>
      <w:r w:rsidRPr="003D396E">
        <w:rPr>
          <w:rStyle w:val="StyleUnderline"/>
        </w:rPr>
        <w:t xml:space="preserve">economy. The </w:t>
      </w:r>
      <w:r w:rsidRPr="003D396E">
        <w:rPr>
          <w:rStyle w:val="Emphasis"/>
        </w:rPr>
        <w:t>one time it was tried</w:t>
      </w:r>
      <w:r w:rsidRPr="003D396E">
        <w:rPr>
          <w:sz w:val="16"/>
        </w:rPr>
        <w:t xml:space="preserve">, in Russia after 1917, </w:t>
      </w:r>
      <w:r w:rsidRPr="003D396E">
        <w:rPr>
          <w:rStyle w:val="StyleUnderline"/>
        </w:rPr>
        <w:t>it</w:t>
      </w:r>
      <w:r w:rsidRPr="003D396E">
        <w:rPr>
          <w:sz w:val="16"/>
        </w:rPr>
        <w:t xml:space="preserve"> </w:t>
      </w:r>
      <w:r w:rsidRPr="003D396E">
        <w:rPr>
          <w:rStyle w:val="Emphasis"/>
        </w:rPr>
        <w:t>didn’t work</w:t>
      </w:r>
      <w:r w:rsidRPr="003D396E">
        <w:rPr>
          <w:rStyle w:val="StyleUnderline"/>
        </w:rPr>
        <w:t>. Whether it</w:t>
      </w:r>
      <w:r w:rsidRPr="003D396E">
        <w:rPr>
          <w:sz w:val="16"/>
        </w:rPr>
        <w:t xml:space="preserve"> </w:t>
      </w:r>
      <w:r w:rsidRPr="003D396E">
        <w:rPr>
          <w:rStyle w:val="Emphasis"/>
        </w:rPr>
        <w:t>could</w:t>
      </w:r>
      <w:r w:rsidRPr="003D396E">
        <w:rPr>
          <w:sz w:val="16"/>
        </w:rPr>
        <w:t xml:space="preserve"> </w:t>
      </w:r>
      <w:r w:rsidRPr="003D396E">
        <w:rPr>
          <w:rStyle w:val="StyleUnderline"/>
        </w:rPr>
        <w:t>have worked is a</w:t>
      </w:r>
      <w:r w:rsidRPr="003D396E">
        <w:rPr>
          <w:sz w:val="16"/>
        </w:rPr>
        <w:t xml:space="preserve"> </w:t>
      </w:r>
      <w:r w:rsidRPr="003D396E">
        <w:rPr>
          <w:rStyle w:val="Emphasis"/>
        </w:rPr>
        <w:t>good</w:t>
      </w:r>
      <w:r w:rsidRPr="00CF212E">
        <w:rPr>
          <w:rStyle w:val="Emphasis"/>
        </w:rPr>
        <w:t xml:space="preserve"> question, but a dead one</w:t>
      </w:r>
      <w:r w:rsidRPr="00CF212E">
        <w:rPr>
          <w:sz w:val="16"/>
        </w:rPr>
        <w:t>.</w:t>
      </w:r>
    </w:p>
    <w:p w14:paraId="2B5FB982" w14:textId="77777777" w:rsidR="00B13BA1" w:rsidRPr="003D396E" w:rsidRDefault="00B13BA1" w:rsidP="00B13BA1">
      <w:pPr>
        <w:rPr>
          <w:sz w:val="16"/>
        </w:rPr>
      </w:pPr>
      <w:r w:rsidRPr="00CF212E">
        <w:rPr>
          <w:sz w:val="16"/>
        </w:rPr>
        <w:t xml:space="preserve">Today </w:t>
      </w:r>
      <w:r w:rsidRPr="00CF212E">
        <w:rPr>
          <w:rStyle w:val="StyleUnderline"/>
        </w:rPr>
        <w:t xml:space="preserve">the </w:t>
      </w:r>
      <w:r w:rsidRPr="00CF212E">
        <w:rPr>
          <w:rStyle w:val="Emphasis"/>
        </w:rPr>
        <w:t>terrain</w:t>
      </w:r>
      <w:r w:rsidRPr="00CF212E">
        <w:rPr>
          <w:sz w:val="16"/>
        </w:rPr>
        <w:t xml:space="preserve"> </w:t>
      </w:r>
      <w:r w:rsidRPr="00CF212E">
        <w:rPr>
          <w:rStyle w:val="StyleUnderline"/>
        </w:rPr>
        <w:t>of capitalism has</w:t>
      </w:r>
      <w:r w:rsidRPr="00CF212E">
        <w:rPr>
          <w:sz w:val="16"/>
        </w:rPr>
        <w:t xml:space="preserve"> </w:t>
      </w:r>
      <w:r w:rsidRPr="003D396E">
        <w:rPr>
          <w:rStyle w:val="Emphasis"/>
        </w:rPr>
        <w:t>changed</w:t>
      </w:r>
      <w:r w:rsidRPr="003D396E">
        <w:rPr>
          <w:rStyle w:val="StyleUnderline"/>
        </w:rPr>
        <w:t>: it is</w:t>
      </w:r>
      <w:r w:rsidRPr="003D396E">
        <w:rPr>
          <w:sz w:val="16"/>
        </w:rPr>
        <w:t xml:space="preserve"> </w:t>
      </w:r>
      <w:r w:rsidRPr="003D396E">
        <w:rPr>
          <w:rStyle w:val="Emphasis"/>
        </w:rPr>
        <w:t>global</w:t>
      </w:r>
      <w:r w:rsidRPr="003D396E">
        <w:rPr>
          <w:rStyle w:val="StyleUnderline"/>
        </w:rPr>
        <w:t xml:space="preserve">, </w:t>
      </w:r>
      <w:r w:rsidRPr="003D396E">
        <w:rPr>
          <w:rStyle w:val="Emphasis"/>
        </w:rPr>
        <w:t>fragmentary</w:t>
      </w:r>
      <w:r w:rsidRPr="003D396E">
        <w:rPr>
          <w:sz w:val="16"/>
        </w:rPr>
        <w:t>, geared to small-scale choices, temporary work and multiple skill-sets. Consumption has become a form of self-expression – and millions of people have a stake in the finance system that they did not have before.</w:t>
      </w:r>
    </w:p>
    <w:p w14:paraId="125C8054" w14:textId="77777777" w:rsidR="00B13BA1" w:rsidRPr="003D396E" w:rsidRDefault="00B13BA1" w:rsidP="00B13BA1">
      <w:pPr>
        <w:rPr>
          <w:sz w:val="16"/>
        </w:rPr>
      </w:pPr>
      <w:r w:rsidRPr="003D396E">
        <w:rPr>
          <w:sz w:val="16"/>
        </w:rPr>
        <w:t xml:space="preserve">With the new terrain, </w:t>
      </w:r>
      <w:r w:rsidRPr="003D396E">
        <w:rPr>
          <w:rStyle w:val="StyleUnderline"/>
        </w:rPr>
        <w:t>the old path is</w:t>
      </w:r>
      <w:r w:rsidRPr="003D396E">
        <w:rPr>
          <w:sz w:val="16"/>
        </w:rPr>
        <w:t xml:space="preserve"> </w:t>
      </w:r>
      <w:r w:rsidRPr="003D396E">
        <w:rPr>
          <w:rStyle w:val="Emphasis"/>
        </w:rPr>
        <w:t>lost</w:t>
      </w:r>
      <w:r w:rsidRPr="003D396E">
        <w:rPr>
          <w:rStyle w:val="StyleUnderline"/>
        </w:rPr>
        <w:t>. But a</w:t>
      </w:r>
      <w:r w:rsidRPr="003D396E">
        <w:rPr>
          <w:sz w:val="16"/>
        </w:rPr>
        <w:t xml:space="preserve"> </w:t>
      </w:r>
      <w:r w:rsidRPr="003D396E">
        <w:rPr>
          <w:rStyle w:val="Emphasis"/>
        </w:rPr>
        <w:t>different</w:t>
      </w:r>
      <w:r w:rsidRPr="003D396E">
        <w:rPr>
          <w:sz w:val="16"/>
        </w:rPr>
        <w:t xml:space="preserve"> </w:t>
      </w:r>
      <w:r w:rsidRPr="003D396E">
        <w:rPr>
          <w:rStyle w:val="StyleUnderline"/>
        </w:rPr>
        <w:t xml:space="preserve">path has </w:t>
      </w:r>
      <w:r w:rsidRPr="003D396E">
        <w:rPr>
          <w:rStyle w:val="Emphasis"/>
        </w:rPr>
        <w:t>opened</w:t>
      </w:r>
      <w:r w:rsidRPr="003D396E">
        <w:rPr>
          <w:sz w:val="16"/>
        </w:rPr>
        <w:t xml:space="preserve"> up. </w:t>
      </w:r>
      <w:r w:rsidRPr="003D396E">
        <w:rPr>
          <w:rStyle w:val="Emphasis"/>
        </w:rPr>
        <w:t>Collaborative production</w:t>
      </w:r>
      <w:r w:rsidRPr="003D396E">
        <w:rPr>
          <w:rStyle w:val="StyleUnderline"/>
        </w:rPr>
        <w:t>, using</w:t>
      </w:r>
      <w:r w:rsidRPr="003D396E">
        <w:rPr>
          <w:sz w:val="16"/>
        </w:rPr>
        <w:t xml:space="preserve"> </w:t>
      </w:r>
      <w:r w:rsidRPr="003D396E">
        <w:rPr>
          <w:rStyle w:val="Emphasis"/>
          <w:highlight w:val="cyan"/>
        </w:rPr>
        <w:t>network tech</w:t>
      </w:r>
      <w:r w:rsidRPr="003D396E">
        <w:rPr>
          <w:rStyle w:val="StyleUnderline"/>
        </w:rPr>
        <w:t xml:space="preserve">nology </w:t>
      </w:r>
      <w:r w:rsidRPr="003D396E">
        <w:rPr>
          <w:sz w:val="16"/>
        </w:rPr>
        <w:t xml:space="preserve">to produce goods and services that work only when they are free, or shared, </w:t>
      </w:r>
      <w:r w:rsidRPr="003D396E">
        <w:rPr>
          <w:rStyle w:val="Emphasis"/>
        </w:rPr>
        <w:t>defines the route</w:t>
      </w:r>
      <w:r w:rsidRPr="003D396E">
        <w:rPr>
          <w:sz w:val="16"/>
        </w:rPr>
        <w:t xml:space="preserve"> </w:t>
      </w:r>
      <w:r w:rsidRPr="003D396E">
        <w:rPr>
          <w:rStyle w:val="StyleUnderline"/>
        </w:rPr>
        <w:t xml:space="preserve">beyond the market system. It </w:t>
      </w:r>
      <w:r w:rsidRPr="00060BF4">
        <w:rPr>
          <w:rStyle w:val="StyleUnderline"/>
        </w:rPr>
        <w:t xml:space="preserve">will </w:t>
      </w:r>
      <w:r w:rsidRPr="003D396E">
        <w:rPr>
          <w:rStyle w:val="Emphasis"/>
          <w:highlight w:val="cyan"/>
        </w:rPr>
        <w:t>need the state</w:t>
      </w:r>
      <w:r w:rsidRPr="00060BF4">
        <w:rPr>
          <w:rStyle w:val="StyleUnderline"/>
          <w:highlight w:val="cyan"/>
        </w:rPr>
        <w:t xml:space="preserve"> </w:t>
      </w:r>
      <w:r w:rsidRPr="003D396E">
        <w:rPr>
          <w:rStyle w:val="StyleUnderline"/>
          <w:highlight w:val="cyan"/>
        </w:rPr>
        <w:t>to create the</w:t>
      </w:r>
      <w:r w:rsidRPr="003D396E">
        <w:rPr>
          <w:sz w:val="16"/>
          <w:highlight w:val="cyan"/>
        </w:rPr>
        <w:t xml:space="preserve"> </w:t>
      </w:r>
      <w:r w:rsidRPr="003D396E">
        <w:rPr>
          <w:rStyle w:val="Emphasis"/>
          <w:highlight w:val="cyan"/>
        </w:rPr>
        <w:t>framework</w:t>
      </w:r>
      <w:r w:rsidRPr="003D396E">
        <w:rPr>
          <w:rStyle w:val="StyleUnderline"/>
          <w:highlight w:val="cyan"/>
        </w:rPr>
        <w:t>, and</w:t>
      </w:r>
      <w:r w:rsidRPr="003D396E">
        <w:rPr>
          <w:rStyle w:val="StyleUnderline"/>
        </w:rPr>
        <w:t xml:space="preserve"> the </w:t>
      </w:r>
      <w:r w:rsidRPr="003D396E">
        <w:rPr>
          <w:rStyle w:val="StyleUnderline"/>
          <w:highlight w:val="cyan"/>
        </w:rPr>
        <w:t>postcapitalist</w:t>
      </w:r>
      <w:r w:rsidRPr="003D396E">
        <w:rPr>
          <w:rStyle w:val="StyleUnderline"/>
        </w:rPr>
        <w:t xml:space="preserve"> sector </w:t>
      </w:r>
      <w:r w:rsidRPr="00EB10D3">
        <w:rPr>
          <w:rStyle w:val="StyleUnderline"/>
        </w:rPr>
        <w:t xml:space="preserve">might </w:t>
      </w:r>
      <w:r w:rsidRPr="003D396E">
        <w:rPr>
          <w:rStyle w:val="Emphasis"/>
          <w:highlight w:val="cyan"/>
        </w:rPr>
        <w:t>coexist</w:t>
      </w:r>
      <w:r w:rsidRPr="00060BF4">
        <w:rPr>
          <w:rStyle w:val="StyleUnderline"/>
          <w:highlight w:val="cyan"/>
        </w:rPr>
        <w:t xml:space="preserve"> </w:t>
      </w:r>
      <w:r w:rsidRPr="003D396E">
        <w:rPr>
          <w:rStyle w:val="StyleUnderline"/>
          <w:highlight w:val="cyan"/>
        </w:rPr>
        <w:t xml:space="preserve">with the </w:t>
      </w:r>
      <w:r w:rsidRPr="003D396E">
        <w:rPr>
          <w:rStyle w:val="Emphasis"/>
          <w:highlight w:val="cyan"/>
        </w:rPr>
        <w:t>market</w:t>
      </w:r>
      <w:r w:rsidRPr="003D396E">
        <w:rPr>
          <w:sz w:val="16"/>
        </w:rPr>
        <w:t xml:space="preserve"> sector </w:t>
      </w:r>
      <w:r w:rsidRPr="003D396E">
        <w:rPr>
          <w:rStyle w:val="StyleUnderline"/>
          <w:highlight w:val="cyan"/>
        </w:rPr>
        <w:t>for</w:t>
      </w:r>
      <w:r w:rsidRPr="00EB10D3">
        <w:rPr>
          <w:rStyle w:val="StyleUnderline"/>
          <w:highlight w:val="cyan"/>
        </w:rPr>
        <w:t xml:space="preserve"> </w:t>
      </w:r>
      <w:r w:rsidRPr="003D396E">
        <w:rPr>
          <w:rStyle w:val="Emphasis"/>
          <w:highlight w:val="cyan"/>
        </w:rPr>
        <w:t>decades</w:t>
      </w:r>
      <w:r w:rsidRPr="003D396E">
        <w:rPr>
          <w:sz w:val="16"/>
        </w:rPr>
        <w:t xml:space="preserve">. But it is postcapitalist sector might coexist with the market sector for decades. </w:t>
      </w:r>
      <w:r w:rsidRPr="003D396E">
        <w:rPr>
          <w:rStyle w:val="StyleUnderline"/>
        </w:rPr>
        <w:t xml:space="preserve">But </w:t>
      </w:r>
      <w:r w:rsidRPr="003D396E">
        <w:rPr>
          <w:rStyle w:val="Emphasis"/>
        </w:rPr>
        <w:t>it is happening</w:t>
      </w:r>
      <w:r w:rsidRPr="003D396E">
        <w:rPr>
          <w:sz w:val="16"/>
        </w:rPr>
        <w:t>.</w:t>
      </w:r>
    </w:p>
    <w:p w14:paraId="01B3D0AA" w14:textId="77777777" w:rsidR="00B13BA1" w:rsidRPr="00CF212E" w:rsidRDefault="00B13BA1" w:rsidP="00B13BA1">
      <w:pPr>
        <w:rPr>
          <w:sz w:val="16"/>
        </w:rPr>
      </w:pPr>
      <w:r w:rsidRPr="003D396E">
        <w:rPr>
          <w:rStyle w:val="Emphasis"/>
        </w:rPr>
        <w:t>Networks</w:t>
      </w:r>
      <w:r w:rsidRPr="003D396E">
        <w:rPr>
          <w:sz w:val="16"/>
        </w:rPr>
        <w:t xml:space="preserve"> </w:t>
      </w:r>
      <w:r w:rsidRPr="003D396E">
        <w:rPr>
          <w:rStyle w:val="StyleUnderline"/>
        </w:rPr>
        <w:t>restore</w:t>
      </w:r>
      <w:r w:rsidRPr="00060BF4">
        <w:rPr>
          <w:rStyle w:val="StyleUnderline"/>
        </w:rPr>
        <w:t xml:space="preserve"> </w:t>
      </w:r>
      <w:r w:rsidRPr="003D396E">
        <w:rPr>
          <w:rStyle w:val="Emphasis"/>
          <w:highlight w:val="cyan"/>
        </w:rPr>
        <w:t>‘granularity’</w:t>
      </w:r>
      <w:r w:rsidRPr="00060BF4">
        <w:rPr>
          <w:rStyle w:val="StyleUnderline"/>
        </w:rPr>
        <w:t xml:space="preserve"> </w:t>
      </w:r>
      <w:r w:rsidRPr="003D396E">
        <w:rPr>
          <w:rStyle w:val="StyleUnderline"/>
        </w:rPr>
        <w:t>to the postcapitalist project</w:t>
      </w:r>
      <w:r w:rsidRPr="003D396E">
        <w:rPr>
          <w:sz w:val="16"/>
        </w:rPr>
        <w:t xml:space="preserve">; that is, </w:t>
      </w:r>
      <w:r w:rsidRPr="003D396E">
        <w:rPr>
          <w:rStyle w:val="StyleUnderline"/>
        </w:rPr>
        <w:t>they</w:t>
      </w:r>
      <w:r w:rsidRPr="00CF212E">
        <w:rPr>
          <w:rStyle w:val="StyleUnderline"/>
        </w:rPr>
        <w:t xml:space="preserve"> </w:t>
      </w:r>
      <w:r w:rsidRPr="003D396E">
        <w:rPr>
          <w:rStyle w:val="StyleUnderline"/>
          <w:highlight w:val="cyan"/>
        </w:rPr>
        <w:t>can be the basis of a non-market system</w:t>
      </w:r>
      <w:r w:rsidRPr="00CF212E">
        <w:rPr>
          <w:rStyle w:val="StyleUnderline"/>
        </w:rPr>
        <w:t xml:space="preserve"> that</w:t>
      </w:r>
      <w:r w:rsidRPr="00CF212E">
        <w:rPr>
          <w:sz w:val="16"/>
        </w:rPr>
        <w:t xml:space="preserve"> </w:t>
      </w:r>
      <w:r w:rsidRPr="00CF212E">
        <w:rPr>
          <w:rStyle w:val="Emphasis"/>
        </w:rPr>
        <w:t>replicates itself</w:t>
      </w:r>
      <w:r w:rsidRPr="00CF212E">
        <w:rPr>
          <w:sz w:val="16"/>
        </w:rPr>
        <w:t>, which does not need to be created afresh every morning on the computer screen of a commissar.</w:t>
      </w:r>
    </w:p>
    <w:p w14:paraId="3A7EC134" w14:textId="77777777" w:rsidR="00B13BA1" w:rsidRPr="0056482C" w:rsidRDefault="00B13BA1" w:rsidP="00B13BA1">
      <w:pPr>
        <w:pStyle w:val="Heading4"/>
      </w:pPr>
      <w:r>
        <w:rPr>
          <w:u w:val="single"/>
        </w:rPr>
        <w:t>Organizing</w:t>
      </w:r>
      <w:r>
        <w:t xml:space="preserve"> failure and </w:t>
      </w:r>
      <w:r>
        <w:rPr>
          <w:u w:val="single"/>
        </w:rPr>
        <w:t>bureaucracy</w:t>
      </w:r>
      <w:r>
        <w:t xml:space="preserve"> make the alt </w:t>
      </w:r>
      <w:r>
        <w:rPr>
          <w:u w:val="single"/>
        </w:rPr>
        <w:t>unsustainable</w:t>
      </w:r>
      <w:r>
        <w:t xml:space="preserve">---but, blockchain </w:t>
      </w:r>
      <w:r>
        <w:rPr>
          <w:u w:val="single"/>
        </w:rPr>
        <w:t>unlocks</w:t>
      </w:r>
      <w:r>
        <w:t xml:space="preserve"> it</w:t>
      </w:r>
    </w:p>
    <w:p w14:paraId="2BC6BC43" w14:textId="77777777" w:rsidR="00B13BA1" w:rsidRDefault="00B13BA1" w:rsidP="00B13BA1">
      <w:r>
        <w:t xml:space="preserve">Tom </w:t>
      </w:r>
      <w:r w:rsidRPr="007C2EEB">
        <w:rPr>
          <w:rStyle w:val="Style13ptBold"/>
        </w:rPr>
        <w:t>Cassauwers 20</w:t>
      </w:r>
      <w:r>
        <w:t>, Writer for Ozy, Freelance Journalist from Belgium, Currently Writes About Startups, Technology, Social Movements and Latin America, “Who Really Loves Blockchain? Socialists”, Ozy, 12/6/2020, https://www.ozy.com/the-new-and-the-next/who-really-loves-blockchain-socialists/397843/</w:t>
      </w:r>
    </w:p>
    <w:p w14:paraId="02311E0D" w14:textId="77777777" w:rsidR="00B13BA1" w:rsidRPr="00D405C3" w:rsidRDefault="00B13BA1" w:rsidP="00B13BA1">
      <w:pPr>
        <w:rPr>
          <w:sz w:val="16"/>
        </w:rPr>
      </w:pPr>
      <w:r w:rsidRPr="00D405C3">
        <w:rPr>
          <w:sz w:val="16"/>
        </w:rPr>
        <w:t>WHY YOU SHOULD CARE</w:t>
      </w:r>
    </w:p>
    <w:p w14:paraId="315A85AE" w14:textId="77777777" w:rsidR="00B13BA1" w:rsidRPr="00D405C3" w:rsidRDefault="00B13BA1" w:rsidP="00B13BA1">
      <w:pPr>
        <w:rPr>
          <w:sz w:val="16"/>
        </w:rPr>
      </w:pPr>
      <w:r w:rsidRPr="00D405C3">
        <w:rPr>
          <w:sz w:val="16"/>
        </w:rPr>
        <w:t xml:space="preserve">Cryptocurrencies have traditionally been driven by libertarians. Now </w:t>
      </w:r>
      <w:r w:rsidRPr="00301560">
        <w:rPr>
          <w:rStyle w:val="StyleUnderline"/>
          <w:highlight w:val="cyan"/>
        </w:rPr>
        <w:t>socialists</w:t>
      </w:r>
      <w:r w:rsidRPr="00675768">
        <w:rPr>
          <w:rStyle w:val="StyleUnderline"/>
        </w:rPr>
        <w:t xml:space="preserve"> are </w:t>
      </w:r>
      <w:r w:rsidRPr="00301560">
        <w:rPr>
          <w:rStyle w:val="Emphasis"/>
          <w:highlight w:val="cyan"/>
        </w:rPr>
        <w:t>embrac</w:t>
      </w:r>
      <w:r w:rsidRPr="00675768">
        <w:rPr>
          <w:rStyle w:val="StyleUnderline"/>
        </w:rPr>
        <w:t xml:space="preserve">ing </w:t>
      </w:r>
      <w:r w:rsidRPr="00301560">
        <w:rPr>
          <w:rStyle w:val="StyleUnderline"/>
          <w:highlight w:val="cyan"/>
        </w:rPr>
        <w:t xml:space="preserve">blockchain as a </w:t>
      </w:r>
      <w:r w:rsidRPr="00301560">
        <w:rPr>
          <w:rStyle w:val="Emphasis"/>
          <w:highlight w:val="cyan"/>
        </w:rPr>
        <w:t>weapon</w:t>
      </w:r>
      <w:r w:rsidRPr="00675768">
        <w:rPr>
          <w:rStyle w:val="StyleUnderline"/>
        </w:rPr>
        <w:t xml:space="preserve"> against capitalist states</w:t>
      </w:r>
      <w:r w:rsidRPr="00D405C3">
        <w:rPr>
          <w:sz w:val="16"/>
        </w:rPr>
        <w:t>.</w:t>
      </w:r>
    </w:p>
    <w:p w14:paraId="78C73D73" w14:textId="77777777" w:rsidR="00B13BA1" w:rsidRPr="00D405C3" w:rsidRDefault="00B13BA1" w:rsidP="00B13BA1">
      <w:pPr>
        <w:rPr>
          <w:sz w:val="16"/>
        </w:rPr>
      </w:pPr>
      <w:r w:rsidRPr="00D405C3">
        <w:rPr>
          <w:sz w:val="16"/>
        </w:rPr>
        <w:t>Cryptocurrencies and blockchain have traditionally been the preserve of the libertarian right.</w:t>
      </w:r>
    </w:p>
    <w:p w14:paraId="0E8D626F" w14:textId="77777777" w:rsidR="00B13BA1" w:rsidRPr="00D405C3" w:rsidRDefault="00B13BA1" w:rsidP="00B13BA1">
      <w:pPr>
        <w:rPr>
          <w:sz w:val="16"/>
        </w:rPr>
      </w:pPr>
      <w:r w:rsidRPr="00D405C3">
        <w:rPr>
          <w:sz w:val="16"/>
        </w:rPr>
        <w:t xml:space="preserve">A growing number of socialists see blockchain as the weapon their political movement needs, </w:t>
      </w:r>
      <w:r w:rsidRPr="00675768">
        <w:rPr>
          <w:rStyle w:val="StyleUnderline"/>
        </w:rPr>
        <w:t xml:space="preserve">from </w:t>
      </w:r>
      <w:r w:rsidRPr="00301560">
        <w:rPr>
          <w:rStyle w:val="StyleUnderline"/>
          <w:highlight w:val="cyan"/>
        </w:rPr>
        <w:t xml:space="preserve">helping </w:t>
      </w:r>
      <w:r w:rsidRPr="00301560">
        <w:rPr>
          <w:rStyle w:val="Emphasis"/>
          <w:highlight w:val="cyan"/>
        </w:rPr>
        <w:t>fund</w:t>
      </w:r>
      <w:r w:rsidRPr="00675768">
        <w:rPr>
          <w:rStyle w:val="StyleUnderline"/>
        </w:rPr>
        <w:t xml:space="preserve"> protest </w:t>
      </w:r>
      <w:r w:rsidRPr="00301560">
        <w:rPr>
          <w:rStyle w:val="StyleUnderline"/>
          <w:highlight w:val="cyan"/>
        </w:rPr>
        <w:t>movements</w:t>
      </w:r>
      <w:r w:rsidRPr="00675768">
        <w:rPr>
          <w:rStyle w:val="StyleUnderline"/>
        </w:rPr>
        <w:t xml:space="preserve"> to </w:t>
      </w:r>
      <w:r w:rsidRPr="00301560">
        <w:rPr>
          <w:rStyle w:val="Emphasis"/>
          <w:highlight w:val="cyan"/>
        </w:rPr>
        <w:t>avoid</w:t>
      </w:r>
      <w:r w:rsidRPr="00675768">
        <w:rPr>
          <w:rStyle w:val="Emphasis"/>
        </w:rPr>
        <w:t xml:space="preserve">ing </w:t>
      </w:r>
      <w:r w:rsidRPr="00301560">
        <w:rPr>
          <w:rStyle w:val="Emphasis"/>
          <w:highlight w:val="cyan"/>
        </w:rPr>
        <w:t>sanctions</w:t>
      </w:r>
      <w:r w:rsidRPr="00301560">
        <w:rPr>
          <w:rStyle w:val="StyleUnderline"/>
          <w:highlight w:val="cyan"/>
        </w:rPr>
        <w:t xml:space="preserve"> and increasing</w:t>
      </w:r>
      <w:r w:rsidRPr="00675768">
        <w:rPr>
          <w:rStyle w:val="StyleUnderline"/>
        </w:rPr>
        <w:t xml:space="preserve"> government </w:t>
      </w:r>
      <w:r w:rsidRPr="00301560">
        <w:rPr>
          <w:rStyle w:val="Emphasis"/>
          <w:highlight w:val="cyan"/>
        </w:rPr>
        <w:t>accountability</w:t>
      </w:r>
      <w:r w:rsidRPr="00D405C3">
        <w:rPr>
          <w:sz w:val="16"/>
        </w:rPr>
        <w:t>.</w:t>
      </w:r>
    </w:p>
    <w:p w14:paraId="61060753" w14:textId="77777777" w:rsidR="00B13BA1" w:rsidRPr="00D405C3" w:rsidRDefault="00B13BA1" w:rsidP="00B13BA1">
      <w:pPr>
        <w:rPr>
          <w:sz w:val="16"/>
        </w:rPr>
      </w:pPr>
      <w:r w:rsidRPr="00D405C3">
        <w:rPr>
          <w:sz w:val="16"/>
        </w:rPr>
        <w:lastRenderedPageBreak/>
        <w:t>To many millennials, Adrian’s sharp turn to the left is recognizable.</w:t>
      </w:r>
    </w:p>
    <w:p w14:paraId="3F53F489" w14:textId="77777777" w:rsidR="00B13BA1" w:rsidRPr="00D405C3" w:rsidRDefault="00B13BA1" w:rsidP="00B13BA1">
      <w:pPr>
        <w:rPr>
          <w:sz w:val="16"/>
        </w:rPr>
      </w:pPr>
      <w:r w:rsidRPr="00D405C3">
        <w:rPr>
          <w:sz w:val="16"/>
        </w:rPr>
        <w:t>After graduating from college, he had student debt and a job he describes as shitty, in addition to working as an Uber driver. “I went deeper into left-wing theory during this period,” says Adrian (because Adrian doesn’t want his radical politics to interfere with his life, he asked that we not use his real name). “But I was also searching for ways to make rent. Which made me have a closer look at stocks and eventually cryptocurrencies.”</w:t>
      </w:r>
    </w:p>
    <w:p w14:paraId="12D90F81" w14:textId="77777777" w:rsidR="00B13BA1" w:rsidRPr="00D405C3" w:rsidRDefault="00B13BA1" w:rsidP="00B13BA1">
      <w:pPr>
        <w:rPr>
          <w:sz w:val="16"/>
        </w:rPr>
      </w:pPr>
      <w:r w:rsidRPr="00D405C3">
        <w:rPr>
          <w:sz w:val="16"/>
        </w:rPr>
        <w:t xml:space="preserve">As Adrian got hooked on blockchain, a whole new world opened up. “It was a wormhole from there,” he says. “I realized </w:t>
      </w:r>
      <w:r w:rsidRPr="00301560">
        <w:rPr>
          <w:rStyle w:val="StyleUnderline"/>
          <w:highlight w:val="cyan"/>
        </w:rPr>
        <w:t xml:space="preserve">we could </w:t>
      </w:r>
      <w:r w:rsidRPr="00301560">
        <w:rPr>
          <w:rStyle w:val="Emphasis"/>
          <w:sz w:val="24"/>
          <w:szCs w:val="26"/>
          <w:highlight w:val="cyan"/>
        </w:rPr>
        <w:t>automate away</w:t>
      </w:r>
      <w:r w:rsidRPr="00301560">
        <w:rPr>
          <w:rStyle w:val="Emphasis"/>
          <w:sz w:val="24"/>
          <w:szCs w:val="26"/>
        </w:rPr>
        <w:t xml:space="preserve"> the </w:t>
      </w:r>
      <w:r w:rsidRPr="00301560">
        <w:rPr>
          <w:rStyle w:val="Emphasis"/>
          <w:sz w:val="24"/>
          <w:szCs w:val="26"/>
          <w:highlight w:val="cyan"/>
        </w:rPr>
        <w:t>capitalists</w:t>
      </w:r>
      <w:r w:rsidRPr="00D405C3">
        <w:rPr>
          <w:sz w:val="16"/>
        </w:rPr>
        <w:t>.”</w:t>
      </w:r>
    </w:p>
    <w:p w14:paraId="2C347246" w14:textId="77777777" w:rsidR="00B13BA1" w:rsidRPr="00D405C3" w:rsidRDefault="00B13BA1" w:rsidP="00B13BA1">
      <w:pPr>
        <w:rPr>
          <w:sz w:val="16"/>
        </w:rPr>
      </w:pPr>
      <w:r w:rsidRPr="00D405C3">
        <w:rPr>
          <w:sz w:val="16"/>
        </w:rPr>
        <w:t xml:space="preserve">It’s an idea that a small but growing set of left-wingers are exploring. </w:t>
      </w:r>
      <w:r w:rsidRPr="00D405C3">
        <w:rPr>
          <w:rStyle w:val="StyleUnderline"/>
        </w:rPr>
        <w:t>Cryptocurrencies</w:t>
      </w:r>
      <w:r w:rsidRPr="00D405C3">
        <w:rPr>
          <w:sz w:val="16"/>
        </w:rPr>
        <w:t xml:space="preserve"> like Bitcoin, blockchain and the underlying technology </w:t>
      </w:r>
      <w:r w:rsidRPr="00D405C3">
        <w:rPr>
          <w:rStyle w:val="StyleUnderline"/>
        </w:rPr>
        <w:t xml:space="preserve">have </w:t>
      </w:r>
      <w:r w:rsidRPr="00D405C3">
        <w:rPr>
          <w:rStyle w:val="Emphasis"/>
        </w:rPr>
        <w:t>traditionally</w:t>
      </w:r>
      <w:r w:rsidRPr="00D405C3">
        <w:rPr>
          <w:rStyle w:val="StyleUnderline"/>
        </w:rPr>
        <w:t xml:space="preserve"> been the preserve of the </w:t>
      </w:r>
      <w:r w:rsidRPr="00D405C3">
        <w:rPr>
          <w:rStyle w:val="Emphasis"/>
        </w:rPr>
        <w:t>libertarian right</w:t>
      </w:r>
      <w:r w:rsidRPr="00D405C3">
        <w:rPr>
          <w:sz w:val="16"/>
        </w:rPr>
        <w:t>. Many of the field’s leading figures are libertarians, and some of their economic beliefs are foundational for the community.</w:t>
      </w:r>
    </w:p>
    <w:p w14:paraId="7310B9EC" w14:textId="77777777" w:rsidR="00B13BA1" w:rsidRPr="00D405C3" w:rsidRDefault="00B13BA1" w:rsidP="00B13BA1">
      <w:pPr>
        <w:rPr>
          <w:sz w:val="16"/>
        </w:rPr>
      </w:pPr>
      <w:r w:rsidRPr="00D405C3">
        <w:rPr>
          <w:rStyle w:val="StyleUnderline"/>
        </w:rPr>
        <w:t xml:space="preserve">Socialists, though, are </w:t>
      </w:r>
      <w:r w:rsidRPr="00D405C3">
        <w:rPr>
          <w:rStyle w:val="Emphasis"/>
        </w:rPr>
        <w:t>increasingly embracing</w:t>
      </w:r>
      <w:r w:rsidRPr="00D405C3">
        <w:rPr>
          <w:rStyle w:val="StyleUnderline"/>
        </w:rPr>
        <w:t xml:space="preserve"> the </w:t>
      </w:r>
      <w:r w:rsidRPr="00D405C3">
        <w:rPr>
          <w:rStyle w:val="Emphasis"/>
        </w:rPr>
        <w:t>potential</w:t>
      </w:r>
      <w:r w:rsidRPr="00D405C3">
        <w:rPr>
          <w:rStyle w:val="StyleUnderline"/>
        </w:rPr>
        <w:t xml:space="preserve"> of blockchain to </w:t>
      </w:r>
      <w:r w:rsidRPr="00D405C3">
        <w:rPr>
          <w:rStyle w:val="Emphasis"/>
        </w:rPr>
        <w:t>assist</w:t>
      </w:r>
      <w:r w:rsidRPr="00D405C3">
        <w:rPr>
          <w:rStyle w:val="StyleUnderline"/>
        </w:rPr>
        <w:t xml:space="preserve"> their political plans</w:t>
      </w:r>
      <w:r w:rsidRPr="00D405C3">
        <w:rPr>
          <w:sz w:val="16"/>
        </w:rPr>
        <w:t>. This year Cryptocommunism, a book by French philosopher Mark Alizart, was translated into English. Yanis Varoufakis, the former finance minister of Greece and a left-wing icon, has repeatedly mused about the uses of Bitcoin for the left. The socialist government of Venezuelan President Nicolás Maduro started a botched cryptocurrency experiment in 2018 to evade U.S. sanctions. Adrian himself hosts a podcast about cryptocurrencies and has founded a Reddit community called r/CryptoLeftists.</w:t>
      </w:r>
    </w:p>
    <w:p w14:paraId="63B99269" w14:textId="77777777" w:rsidR="00B13BA1" w:rsidRPr="00D405C3" w:rsidRDefault="00B13BA1" w:rsidP="00B13BA1">
      <w:pPr>
        <w:rPr>
          <w:sz w:val="16"/>
        </w:rPr>
      </w:pPr>
      <w:r w:rsidRPr="00D405C3">
        <w:rPr>
          <w:sz w:val="16"/>
        </w:rPr>
        <w:t xml:space="preserve">“Leftists often see blockchain as a libertarian toy that’s only good for buying drugs, which I think is wrong,” says Matthew McKeever, executive associate editor of the academic journal Inquiry and a research assistant at the University of Hong Kong. McKeever doesn’t consider himself a socialist, but he has written about the relation between socialism and </w:t>
      </w:r>
      <w:r w:rsidRPr="00D405C3">
        <w:rPr>
          <w:rStyle w:val="StyleUnderline"/>
        </w:rPr>
        <w:t>blockchain</w:t>
      </w:r>
      <w:r w:rsidRPr="00D405C3">
        <w:rPr>
          <w:sz w:val="16"/>
        </w:rPr>
        <w:t xml:space="preserve">. “The technology </w:t>
      </w:r>
      <w:r w:rsidRPr="00D405C3">
        <w:rPr>
          <w:rStyle w:val="StyleUnderline"/>
        </w:rPr>
        <w:t xml:space="preserve">has elements that </w:t>
      </w:r>
      <w:r w:rsidRPr="00D405C3">
        <w:rPr>
          <w:rStyle w:val="Emphasis"/>
        </w:rPr>
        <w:t>deserve attention</w:t>
      </w:r>
      <w:r w:rsidRPr="00D405C3">
        <w:rPr>
          <w:rStyle w:val="StyleUnderline"/>
        </w:rPr>
        <w:t xml:space="preserve"> from the left</w:t>
      </w:r>
      <w:r w:rsidRPr="00D405C3">
        <w:rPr>
          <w:sz w:val="16"/>
        </w:rPr>
        <w:t>,” he says.</w:t>
      </w:r>
    </w:p>
    <w:p w14:paraId="6132B3C3" w14:textId="77777777" w:rsidR="00B13BA1" w:rsidRPr="00D405C3" w:rsidRDefault="00B13BA1" w:rsidP="00B13BA1">
      <w:pPr>
        <w:rPr>
          <w:sz w:val="16"/>
        </w:rPr>
      </w:pPr>
      <w:r w:rsidRPr="00D405C3">
        <w:rPr>
          <w:sz w:val="16"/>
        </w:rPr>
        <w:t>WITH BLOCKCHAIN, YOU DON’T NEED TO DEPEND ON A CENTRALIZED AUTHORITY.</w:t>
      </w:r>
    </w:p>
    <w:p w14:paraId="71273613" w14:textId="77777777" w:rsidR="00B13BA1" w:rsidRPr="00D405C3" w:rsidRDefault="00B13BA1" w:rsidP="00B13BA1">
      <w:pPr>
        <w:rPr>
          <w:sz w:val="16"/>
        </w:rPr>
      </w:pPr>
      <w:r w:rsidRPr="00D405C3">
        <w:rPr>
          <w:sz w:val="16"/>
        </w:rPr>
        <w:t xml:space="preserve">Broadly speaking, </w:t>
      </w:r>
      <w:r w:rsidRPr="00301560">
        <w:rPr>
          <w:rStyle w:val="StyleUnderline"/>
          <w:highlight w:val="cyan"/>
        </w:rPr>
        <w:t>blockchain could serve socialists</w:t>
      </w:r>
      <w:r w:rsidRPr="00D405C3">
        <w:rPr>
          <w:rStyle w:val="StyleUnderline"/>
        </w:rPr>
        <w:t xml:space="preserve"> in two ways. The narrow option is to use blockchain technologies to </w:t>
      </w:r>
      <w:r w:rsidRPr="00301560">
        <w:rPr>
          <w:rStyle w:val="Emphasis"/>
          <w:highlight w:val="cyan"/>
        </w:rPr>
        <w:t>better organize</w:t>
      </w:r>
      <w:r w:rsidRPr="00D405C3">
        <w:rPr>
          <w:rStyle w:val="StyleUnderline"/>
        </w:rPr>
        <w:t xml:space="preserve">. A cryptocurrency might be used to </w:t>
      </w:r>
      <w:r w:rsidRPr="00301560">
        <w:rPr>
          <w:rStyle w:val="StyleUnderline"/>
          <w:highlight w:val="cyan"/>
        </w:rPr>
        <w:t>allow</w:t>
      </w:r>
      <w:r w:rsidRPr="00D405C3">
        <w:rPr>
          <w:rStyle w:val="StyleUnderline"/>
        </w:rPr>
        <w:t xml:space="preserve"> </w:t>
      </w:r>
      <w:r w:rsidRPr="00D405C3">
        <w:rPr>
          <w:rStyle w:val="Emphasis"/>
        </w:rPr>
        <w:t xml:space="preserve">money </w:t>
      </w:r>
      <w:r w:rsidRPr="00301560">
        <w:rPr>
          <w:rStyle w:val="Emphasis"/>
          <w:highlight w:val="cyan"/>
        </w:rPr>
        <w:t>transfers</w:t>
      </w:r>
      <w:r w:rsidRPr="00301560">
        <w:rPr>
          <w:rStyle w:val="StyleUnderline"/>
          <w:highlight w:val="cyan"/>
        </w:rPr>
        <w:t xml:space="preserve"> to</w:t>
      </w:r>
      <w:r w:rsidRPr="00D405C3">
        <w:rPr>
          <w:rStyle w:val="StyleUnderline"/>
        </w:rPr>
        <w:t xml:space="preserve"> </w:t>
      </w:r>
      <w:r w:rsidRPr="00D405C3">
        <w:rPr>
          <w:rStyle w:val="Emphasis"/>
        </w:rPr>
        <w:t xml:space="preserve">persecuted </w:t>
      </w:r>
      <w:r w:rsidRPr="00301560">
        <w:rPr>
          <w:rStyle w:val="Emphasis"/>
          <w:highlight w:val="cyan"/>
        </w:rPr>
        <w:t>activists</w:t>
      </w:r>
      <w:r w:rsidRPr="00D405C3">
        <w:rPr>
          <w:sz w:val="16"/>
        </w:rPr>
        <w:t xml:space="preserve">, similar to how Wikileaks received donations in bitcoin after its accounts were blocked for leaking classified information. Nigerian activists have used cryptocurrencies to raise funds for their recent protests against police brutality, after traditional banking channels were shut off. “For socialists, </w:t>
      </w:r>
      <w:r w:rsidRPr="00D405C3">
        <w:rPr>
          <w:rStyle w:val="StyleUnderline"/>
        </w:rPr>
        <w:t xml:space="preserve">it could be good to organize </w:t>
      </w:r>
      <w:r w:rsidRPr="00301560">
        <w:rPr>
          <w:rStyle w:val="Emphasis"/>
          <w:highlight w:val="cyan"/>
        </w:rPr>
        <w:t>without</w:t>
      </w:r>
      <w:r w:rsidRPr="00D405C3">
        <w:rPr>
          <w:rStyle w:val="StyleUnderline"/>
        </w:rPr>
        <w:t xml:space="preserve"> taking </w:t>
      </w:r>
      <w:r w:rsidRPr="00301560">
        <w:rPr>
          <w:rStyle w:val="StyleUnderline"/>
          <w:highlight w:val="cyan"/>
        </w:rPr>
        <w:t xml:space="preserve">a </w:t>
      </w:r>
      <w:r w:rsidRPr="00301560">
        <w:rPr>
          <w:rStyle w:val="Emphasis"/>
          <w:highlight w:val="cyan"/>
        </w:rPr>
        <w:t>detour</w:t>
      </w:r>
      <w:r w:rsidRPr="00301560">
        <w:rPr>
          <w:rStyle w:val="StyleUnderline"/>
          <w:highlight w:val="cyan"/>
        </w:rPr>
        <w:t xml:space="preserve"> through </w:t>
      </w:r>
      <w:r w:rsidRPr="00301560">
        <w:rPr>
          <w:rStyle w:val="Emphasis"/>
          <w:highlight w:val="cyan"/>
        </w:rPr>
        <w:t>large</w:t>
      </w:r>
      <w:r w:rsidRPr="00D405C3">
        <w:rPr>
          <w:rStyle w:val="Emphasis"/>
        </w:rPr>
        <w:t xml:space="preserve"> capitalist </w:t>
      </w:r>
      <w:r w:rsidRPr="00301560">
        <w:rPr>
          <w:rStyle w:val="Emphasis"/>
          <w:highlight w:val="cyan"/>
        </w:rPr>
        <w:t>companies</w:t>
      </w:r>
      <w:r w:rsidRPr="00D405C3">
        <w:rPr>
          <w:rStyle w:val="StyleUnderline"/>
        </w:rPr>
        <w:t xml:space="preserve">, whose </w:t>
      </w:r>
      <w:r w:rsidRPr="00D405C3">
        <w:rPr>
          <w:rStyle w:val="Emphasis"/>
        </w:rPr>
        <w:t>interests</w:t>
      </w:r>
      <w:r w:rsidRPr="00D405C3">
        <w:rPr>
          <w:rStyle w:val="StyleUnderline"/>
        </w:rPr>
        <w:t xml:space="preserve"> are </w:t>
      </w:r>
      <w:r w:rsidRPr="00D405C3">
        <w:rPr>
          <w:rStyle w:val="Emphasis"/>
        </w:rPr>
        <w:t>anti-aligned</w:t>
      </w:r>
      <w:r w:rsidRPr="00D405C3">
        <w:rPr>
          <w:rStyle w:val="StyleUnderline"/>
        </w:rPr>
        <w:t xml:space="preserve"> with yours</w:t>
      </w:r>
      <w:r w:rsidRPr="00D405C3">
        <w:rPr>
          <w:sz w:val="16"/>
        </w:rPr>
        <w:t>,” says McKeever.</w:t>
      </w:r>
    </w:p>
    <w:p w14:paraId="085268DF" w14:textId="77777777" w:rsidR="00B13BA1" w:rsidRPr="00D405C3" w:rsidRDefault="00B13BA1" w:rsidP="00B13BA1">
      <w:pPr>
        <w:rPr>
          <w:sz w:val="16"/>
        </w:rPr>
      </w:pPr>
      <w:r w:rsidRPr="00D405C3">
        <w:rPr>
          <w:sz w:val="16"/>
        </w:rPr>
        <w:t xml:space="preserve">But </w:t>
      </w:r>
      <w:r w:rsidRPr="00D405C3">
        <w:rPr>
          <w:rStyle w:val="StyleUnderline"/>
        </w:rPr>
        <w:t xml:space="preserve">beyond that, </w:t>
      </w:r>
      <w:r w:rsidRPr="00301560">
        <w:rPr>
          <w:rStyle w:val="StyleUnderline"/>
          <w:highlight w:val="cyan"/>
        </w:rPr>
        <w:t>blockchain might</w:t>
      </w:r>
      <w:r w:rsidRPr="00D405C3">
        <w:rPr>
          <w:rStyle w:val="StyleUnderline"/>
        </w:rPr>
        <w:t xml:space="preserve"> also be </w:t>
      </w:r>
      <w:r w:rsidRPr="00D405C3">
        <w:rPr>
          <w:rStyle w:val="Emphasis"/>
        </w:rPr>
        <w:t>useful</w:t>
      </w:r>
      <w:r w:rsidRPr="00D405C3">
        <w:rPr>
          <w:rStyle w:val="StyleUnderline"/>
        </w:rPr>
        <w:t xml:space="preserve"> to </w:t>
      </w:r>
      <w:r w:rsidRPr="00301560">
        <w:rPr>
          <w:rStyle w:val="Emphasis"/>
          <w:highlight w:val="cyan"/>
        </w:rPr>
        <w:t>build a socialist economy</w:t>
      </w:r>
      <w:r w:rsidRPr="00D405C3">
        <w:rPr>
          <w:sz w:val="16"/>
        </w:rPr>
        <w:t xml:space="preserve">. Adrian mentions a hypothetical case in which </w:t>
      </w:r>
      <w:r w:rsidRPr="00D405C3">
        <w:rPr>
          <w:rStyle w:val="StyleUnderline"/>
        </w:rPr>
        <w:t xml:space="preserve">the government might be able </w:t>
      </w:r>
      <w:r w:rsidRPr="00301560">
        <w:rPr>
          <w:rStyle w:val="StyleUnderline"/>
          <w:highlight w:val="cyan"/>
        </w:rPr>
        <w:t xml:space="preserve">to </w:t>
      </w:r>
      <w:r w:rsidRPr="00301560">
        <w:rPr>
          <w:rStyle w:val="Emphasis"/>
          <w:highlight w:val="cyan"/>
        </w:rPr>
        <w:t>distribute</w:t>
      </w:r>
      <w:r w:rsidRPr="00D405C3">
        <w:rPr>
          <w:rStyle w:val="StyleUnderline"/>
        </w:rPr>
        <w:t xml:space="preserve"> housing </w:t>
      </w:r>
      <w:r w:rsidRPr="00301560">
        <w:rPr>
          <w:rStyle w:val="StyleUnderline"/>
          <w:highlight w:val="cyan"/>
        </w:rPr>
        <w:t>through</w:t>
      </w:r>
      <w:r w:rsidRPr="00D405C3">
        <w:rPr>
          <w:rStyle w:val="StyleUnderline"/>
        </w:rPr>
        <w:t xml:space="preserve"> blockchain and </w:t>
      </w:r>
      <w:r w:rsidRPr="00301560">
        <w:rPr>
          <w:rStyle w:val="Emphasis"/>
          <w:highlight w:val="cyan"/>
        </w:rPr>
        <w:t>crypto</w:t>
      </w:r>
      <w:r w:rsidRPr="00D405C3">
        <w:rPr>
          <w:rStyle w:val="StyleUnderline"/>
        </w:rPr>
        <w:t>currencies</w:t>
      </w:r>
      <w:r w:rsidRPr="00D405C3">
        <w:rPr>
          <w:sz w:val="16"/>
        </w:rPr>
        <w:t>.</w:t>
      </w:r>
    </w:p>
    <w:p w14:paraId="5C8DF120" w14:textId="77777777" w:rsidR="00B13BA1" w:rsidRPr="00D405C3" w:rsidRDefault="00B13BA1" w:rsidP="00B13BA1">
      <w:pPr>
        <w:rPr>
          <w:sz w:val="16"/>
        </w:rPr>
      </w:pPr>
      <w:r w:rsidRPr="00D405C3">
        <w:rPr>
          <w:sz w:val="16"/>
        </w:rPr>
        <w:t>Capitalism, says Adrian, allows individuals to accumulate infinite amounts of capital, and in turn buy up houses as investments. To transition this to a system based on need, a token, or coin, which gives every citizen the right to a house, could be used. The community would then decide which categories of people are eligible for which houses. A single person, for example, might get a different token, and in turn access to a different selection of houses, than a couple with three children. In this way, blockchain would allow socialists to distribute goods and services without a market. “We need to distribute housing based on need, instead of through the market,” Adrian says.</w:t>
      </w:r>
    </w:p>
    <w:p w14:paraId="4C6848B8" w14:textId="77777777" w:rsidR="00B13BA1" w:rsidRPr="00D405C3" w:rsidRDefault="00B13BA1" w:rsidP="00B13BA1">
      <w:pPr>
        <w:rPr>
          <w:sz w:val="16"/>
        </w:rPr>
      </w:pPr>
      <w:r w:rsidRPr="00D405C3">
        <w:rPr>
          <w:sz w:val="16"/>
        </w:rPr>
        <w:t>The Venezuelan experiment with the petro, a cryptocurrency backed up by oil, is the odd one out. The attempt had more to do with evading U.S. sanctions than moving to socialism.</w:t>
      </w:r>
    </w:p>
    <w:p w14:paraId="57BA8A7E" w14:textId="77777777" w:rsidR="00B13BA1" w:rsidRPr="00D405C3" w:rsidRDefault="00B13BA1" w:rsidP="00B13BA1">
      <w:pPr>
        <w:rPr>
          <w:sz w:val="16"/>
        </w:rPr>
      </w:pPr>
      <w:r w:rsidRPr="00D405C3">
        <w:rPr>
          <w:sz w:val="16"/>
        </w:rPr>
        <w:t>But even beyond Venezuela, traditional libertarians don’t agree with the cryptosocialists’ views. “Cryptocurrency technology is fundamentally libertarian,” says Diego Zuluaga, associate director of financial regulation studies at the libertarian think tank Cato Institute.</w:t>
      </w:r>
    </w:p>
    <w:p w14:paraId="2A5FE0D6" w14:textId="77777777" w:rsidR="00B13BA1" w:rsidRPr="00D405C3" w:rsidRDefault="00B13BA1" w:rsidP="00B13BA1">
      <w:pPr>
        <w:rPr>
          <w:sz w:val="16"/>
        </w:rPr>
      </w:pPr>
      <w:r w:rsidRPr="00D405C3">
        <w:rPr>
          <w:sz w:val="16"/>
        </w:rPr>
        <w:t>For him, libertarianism doesn’t just mean free markets. He argues that cryptocurrencies preserve the ability of individuals to do with their money as they please, instead of centralizing that power. And for Zuluaga, the plans of leftists like Adrian run counter to that fundamental libertarian belief about cryprocurrencies. “Most socialists like hierarchies,” he says. “They just want to replace private sector hierarchies with public sector ones.”</w:t>
      </w:r>
    </w:p>
    <w:p w14:paraId="3B413C26" w14:textId="77777777" w:rsidR="00B13BA1" w:rsidRPr="00D405C3" w:rsidRDefault="00B13BA1" w:rsidP="00B13BA1">
      <w:pPr>
        <w:rPr>
          <w:sz w:val="16"/>
        </w:rPr>
      </w:pPr>
      <w:r w:rsidRPr="00D405C3">
        <w:rPr>
          <w:sz w:val="16"/>
        </w:rPr>
        <w:t>“They don’t know what they’re talking about,” responds Adrian, noting how capitalist economies are still highly centralized. Cryptosocialists argue that turning to blockchain could eliminate bureaucrats from the equation. “With blockchain, you don’t need to depend on a centralized authority,” Adrian says, returning to his housing example. “The alternative is for a socialist government to organize the housing supply, which creates technocratic dependencies.”</w:t>
      </w:r>
    </w:p>
    <w:p w14:paraId="50AD3F71" w14:textId="77777777" w:rsidR="00B13BA1" w:rsidRDefault="00B13BA1" w:rsidP="00B13BA1">
      <w:pPr>
        <w:rPr>
          <w:sz w:val="16"/>
        </w:rPr>
      </w:pPr>
      <w:r w:rsidRPr="00D405C3">
        <w:rPr>
          <w:rStyle w:val="StyleUnderline"/>
        </w:rPr>
        <w:t>Block</w:t>
      </w:r>
      <w:r w:rsidRPr="00301560">
        <w:rPr>
          <w:rStyle w:val="Emphasis"/>
          <w:highlight w:val="cyan"/>
        </w:rPr>
        <w:t>chain</w:t>
      </w:r>
      <w:r w:rsidRPr="00D405C3">
        <w:rPr>
          <w:rStyle w:val="StyleUnderline"/>
        </w:rPr>
        <w:t xml:space="preserve"> would</w:t>
      </w:r>
      <w:r w:rsidRPr="00D405C3">
        <w:rPr>
          <w:sz w:val="16"/>
        </w:rPr>
        <w:t xml:space="preserve"> also </w:t>
      </w:r>
      <w:r w:rsidRPr="00D405C3">
        <w:rPr>
          <w:rStyle w:val="StyleUnderline"/>
        </w:rPr>
        <w:t xml:space="preserve">be </w:t>
      </w:r>
      <w:r w:rsidRPr="00301560">
        <w:rPr>
          <w:rStyle w:val="Emphasis"/>
          <w:highlight w:val="cyan"/>
        </w:rPr>
        <w:t>open source</w:t>
      </w:r>
      <w:r w:rsidRPr="00301560">
        <w:rPr>
          <w:rStyle w:val="StyleUnderline"/>
          <w:highlight w:val="cyan"/>
        </w:rPr>
        <w:t xml:space="preserve">, </w:t>
      </w:r>
      <w:r w:rsidRPr="00301560">
        <w:rPr>
          <w:rStyle w:val="Emphasis"/>
          <w:highlight w:val="cyan"/>
        </w:rPr>
        <w:t>allow</w:t>
      </w:r>
      <w:r w:rsidRPr="00D405C3">
        <w:rPr>
          <w:rStyle w:val="StyleUnderline"/>
        </w:rPr>
        <w:t xml:space="preserve">ing </w:t>
      </w:r>
      <w:r w:rsidRPr="00301560">
        <w:rPr>
          <w:rStyle w:val="StyleUnderline"/>
          <w:highlight w:val="cyan"/>
        </w:rPr>
        <w:t xml:space="preserve">citizens to </w:t>
      </w:r>
      <w:r w:rsidRPr="00301560">
        <w:rPr>
          <w:rStyle w:val="Emphasis"/>
          <w:highlight w:val="cyan"/>
        </w:rPr>
        <w:t>review</w:t>
      </w:r>
      <w:r w:rsidRPr="00D405C3">
        <w:rPr>
          <w:rStyle w:val="StyleUnderline"/>
        </w:rPr>
        <w:t xml:space="preserve"> the software underlying government </w:t>
      </w:r>
      <w:r w:rsidRPr="00301560">
        <w:rPr>
          <w:rStyle w:val="StyleUnderline"/>
          <w:highlight w:val="cyan"/>
        </w:rPr>
        <w:t>decisions</w:t>
      </w:r>
      <w:r w:rsidRPr="00D405C3">
        <w:rPr>
          <w:rStyle w:val="StyleUnderline"/>
        </w:rPr>
        <w:t xml:space="preserve">. In a sense, </w:t>
      </w:r>
      <w:r w:rsidRPr="00301560">
        <w:rPr>
          <w:rStyle w:val="StyleUnderline"/>
          <w:highlight w:val="cyan"/>
        </w:rPr>
        <w:t>it would</w:t>
      </w:r>
      <w:r w:rsidRPr="00D405C3">
        <w:rPr>
          <w:rStyle w:val="StyleUnderline"/>
        </w:rPr>
        <w:t xml:space="preserve"> help </w:t>
      </w:r>
      <w:r w:rsidRPr="00301560">
        <w:rPr>
          <w:rStyle w:val="Emphasis"/>
          <w:highlight w:val="cyan"/>
        </w:rPr>
        <w:t>avoid</w:t>
      </w:r>
      <w:r w:rsidRPr="00301560">
        <w:rPr>
          <w:rStyle w:val="StyleUnderline"/>
          <w:highlight w:val="cyan"/>
        </w:rPr>
        <w:t xml:space="preserve"> an </w:t>
      </w:r>
      <w:r w:rsidRPr="00301560">
        <w:rPr>
          <w:rStyle w:val="Emphasis"/>
          <w:highlight w:val="cyan"/>
        </w:rPr>
        <w:t>age-old problem</w:t>
      </w:r>
      <w:r w:rsidRPr="00D405C3">
        <w:rPr>
          <w:rStyle w:val="StyleUnderline"/>
        </w:rPr>
        <w:t xml:space="preserve"> for socialism: </w:t>
      </w:r>
      <w:r w:rsidRPr="00301560">
        <w:rPr>
          <w:rStyle w:val="StyleUnderline"/>
          <w:highlight w:val="cyan"/>
        </w:rPr>
        <w:t>that</w:t>
      </w:r>
      <w:r w:rsidRPr="00D405C3">
        <w:rPr>
          <w:rStyle w:val="StyleUnderline"/>
        </w:rPr>
        <w:t xml:space="preserve"> its </w:t>
      </w:r>
      <w:r w:rsidRPr="00301560">
        <w:rPr>
          <w:rStyle w:val="Emphasis"/>
          <w:highlight w:val="cyan"/>
        </w:rPr>
        <w:t>utopian</w:t>
      </w:r>
      <w:r w:rsidRPr="00301560">
        <w:rPr>
          <w:rStyle w:val="StyleUnderline"/>
          <w:highlight w:val="cyan"/>
        </w:rPr>
        <w:t xml:space="preserve"> sentiments</w:t>
      </w:r>
      <w:r w:rsidRPr="00D405C3">
        <w:rPr>
          <w:rStyle w:val="StyleUnderline"/>
        </w:rPr>
        <w:t xml:space="preserve"> tend to get </w:t>
      </w:r>
      <w:r w:rsidRPr="00301560">
        <w:rPr>
          <w:rStyle w:val="Emphasis"/>
          <w:highlight w:val="cyan"/>
        </w:rPr>
        <w:t>bog</w:t>
      </w:r>
      <w:r w:rsidRPr="00D405C3">
        <w:rPr>
          <w:rStyle w:val="Emphasis"/>
        </w:rPr>
        <w:t xml:space="preserve">ged </w:t>
      </w:r>
      <w:r w:rsidRPr="00301560">
        <w:rPr>
          <w:rStyle w:val="Emphasis"/>
          <w:highlight w:val="cyan"/>
        </w:rPr>
        <w:t>down</w:t>
      </w:r>
      <w:r w:rsidRPr="00301560">
        <w:rPr>
          <w:rStyle w:val="StyleUnderline"/>
          <w:highlight w:val="cyan"/>
        </w:rPr>
        <w:t xml:space="preserve"> in</w:t>
      </w:r>
      <w:r w:rsidRPr="00D405C3">
        <w:rPr>
          <w:rStyle w:val="StyleUnderline"/>
        </w:rPr>
        <w:t xml:space="preserve"> stale </w:t>
      </w:r>
      <w:r w:rsidRPr="00301560">
        <w:rPr>
          <w:rStyle w:val="Emphasis"/>
          <w:highlight w:val="cyan"/>
        </w:rPr>
        <w:t>bureaucracies</w:t>
      </w:r>
      <w:r w:rsidRPr="00D405C3">
        <w:rPr>
          <w:sz w:val="16"/>
        </w:rPr>
        <w:t xml:space="preserve">. To back this up, Adrian references socialist philosopher Friedrich Engels: “He said that we need to transition the state from a government of people, to the administration of things.” Perhaps </w:t>
      </w:r>
      <w:r w:rsidRPr="00301560">
        <w:rPr>
          <w:rStyle w:val="Emphasis"/>
          <w:szCs w:val="28"/>
          <w:highlight w:val="cyan"/>
        </w:rPr>
        <w:t>blockchain is the revolution</w:t>
      </w:r>
      <w:r w:rsidRPr="00D405C3">
        <w:rPr>
          <w:rStyle w:val="Emphasis"/>
          <w:szCs w:val="28"/>
        </w:rPr>
        <w:t xml:space="preserve"> that </w:t>
      </w:r>
      <w:r w:rsidRPr="00301560">
        <w:rPr>
          <w:rStyle w:val="Emphasis"/>
          <w:szCs w:val="28"/>
          <w:highlight w:val="cyan"/>
        </w:rPr>
        <w:t>socialism needs</w:t>
      </w:r>
      <w:r w:rsidRPr="00D405C3">
        <w:rPr>
          <w:sz w:val="16"/>
        </w:rPr>
        <w:t>.</w:t>
      </w:r>
    </w:p>
    <w:p w14:paraId="25BEA855" w14:textId="77777777" w:rsidR="00B13BA1" w:rsidRPr="00FC58A4" w:rsidRDefault="00B13BA1" w:rsidP="00B13BA1">
      <w:pPr>
        <w:pStyle w:val="Heading4"/>
      </w:pPr>
      <w:r>
        <w:lastRenderedPageBreak/>
        <w:t xml:space="preserve">All environmental metrics are </w:t>
      </w:r>
      <w:r>
        <w:rPr>
          <w:u w:val="single"/>
        </w:rPr>
        <w:t>improving</w:t>
      </w:r>
    </w:p>
    <w:p w14:paraId="1E4C8339" w14:textId="77777777" w:rsidR="00B13BA1" w:rsidRDefault="00B13BA1" w:rsidP="00B13BA1">
      <w:r>
        <w:t xml:space="preserve">Dr. Alex </w:t>
      </w:r>
      <w:r w:rsidRPr="00852413">
        <w:rPr>
          <w:rStyle w:val="Style13ptBold"/>
        </w:rPr>
        <w:t>Berezow 19</w:t>
      </w:r>
      <w:r>
        <w:t>, PhD in Microbiology from the University of Washington, Vice President of Scientific Communication at the American Council on Science and Health, Non-Resident Fellow at The Council on Strategic Risks, Speaker at The Insight Bureau, Former Adjunct Faculty Member at Northwest University, “The Environment: Getting Better All The Time”, American Council on Science and Health, 7/23/2019, https://www.acsh.org/news/2019/07/23/environment-getting-better-all-time-14176</w:t>
      </w:r>
    </w:p>
    <w:p w14:paraId="7852D9FA" w14:textId="77777777" w:rsidR="00B13BA1" w:rsidRPr="00852413" w:rsidRDefault="00B13BA1" w:rsidP="00B13BA1">
      <w:pPr>
        <w:rPr>
          <w:sz w:val="16"/>
        </w:rPr>
      </w:pPr>
      <w:r w:rsidRPr="00852413">
        <w:rPr>
          <w:sz w:val="16"/>
        </w:rPr>
        <w:t>In 1967, the Beatles released Sgt. Pepper's Lonely Hearts Club Band, one of the best albums ever made. One of its hit songs was titled "Getting Better," and part of the chorus goes like this:</w:t>
      </w:r>
    </w:p>
    <w:p w14:paraId="1D813579" w14:textId="77777777" w:rsidR="00B13BA1" w:rsidRPr="00852413" w:rsidRDefault="00B13BA1" w:rsidP="00B13BA1">
      <w:pPr>
        <w:ind w:left="720"/>
        <w:rPr>
          <w:sz w:val="16"/>
        </w:rPr>
      </w:pPr>
      <w:r w:rsidRPr="00852413">
        <w:rPr>
          <w:sz w:val="16"/>
        </w:rPr>
        <w:t>I've got to admit it's getting better</w:t>
      </w:r>
    </w:p>
    <w:p w14:paraId="00ED1AEF" w14:textId="77777777" w:rsidR="00B13BA1" w:rsidRPr="00852413" w:rsidRDefault="00B13BA1" w:rsidP="00B13BA1">
      <w:pPr>
        <w:ind w:left="720"/>
        <w:rPr>
          <w:sz w:val="16"/>
        </w:rPr>
      </w:pPr>
      <w:r w:rsidRPr="00852413">
        <w:rPr>
          <w:sz w:val="16"/>
        </w:rPr>
        <w:t>A little better all the time</w:t>
      </w:r>
    </w:p>
    <w:p w14:paraId="232EEA3D" w14:textId="77777777" w:rsidR="00B13BA1" w:rsidRPr="00852413" w:rsidRDefault="00B13BA1" w:rsidP="00B13BA1">
      <w:pPr>
        <w:rPr>
          <w:sz w:val="16"/>
        </w:rPr>
      </w:pPr>
      <w:r w:rsidRPr="00852413">
        <w:rPr>
          <w:sz w:val="16"/>
        </w:rPr>
        <w:t xml:space="preserve">The song was about life in general, but it could have been dedicated to the environment. </w:t>
      </w:r>
      <w:r w:rsidRPr="00852413">
        <w:rPr>
          <w:rStyle w:val="StyleUnderline"/>
          <w:highlight w:val="cyan"/>
        </w:rPr>
        <w:t xml:space="preserve">Contrary </w:t>
      </w:r>
      <w:r w:rsidRPr="001F1439">
        <w:rPr>
          <w:rStyle w:val="StyleUnderline"/>
          <w:highlight w:val="cyan"/>
        </w:rPr>
        <w:t>to</w:t>
      </w:r>
      <w:r w:rsidRPr="00852413">
        <w:rPr>
          <w:rStyle w:val="StyleUnderline"/>
        </w:rPr>
        <w:t xml:space="preserve"> what you see reported in </w:t>
      </w:r>
      <w:r w:rsidRPr="001F1439">
        <w:rPr>
          <w:rStyle w:val="StyleUnderline"/>
        </w:rPr>
        <w:t xml:space="preserve">the </w:t>
      </w:r>
      <w:r w:rsidRPr="00852413">
        <w:rPr>
          <w:rStyle w:val="StyleUnderline"/>
          <w:highlight w:val="cyan"/>
        </w:rPr>
        <w:t>news, the environment is</w:t>
      </w:r>
      <w:r w:rsidRPr="00852413">
        <w:rPr>
          <w:rStyle w:val="StyleUnderline"/>
        </w:rPr>
        <w:t xml:space="preserve">, bit by bit, </w:t>
      </w:r>
      <w:r w:rsidRPr="00852413">
        <w:rPr>
          <w:rStyle w:val="Emphasis"/>
          <w:highlight w:val="cyan"/>
        </w:rPr>
        <w:t>getting better</w:t>
      </w:r>
      <w:r w:rsidRPr="00852413">
        <w:rPr>
          <w:sz w:val="16"/>
        </w:rPr>
        <w:t>.</w:t>
      </w:r>
    </w:p>
    <w:p w14:paraId="59DCEE77" w14:textId="77777777" w:rsidR="00B13BA1" w:rsidRPr="00852413" w:rsidRDefault="00B13BA1" w:rsidP="00B13BA1">
      <w:pPr>
        <w:rPr>
          <w:sz w:val="16"/>
        </w:rPr>
      </w:pPr>
      <w:r w:rsidRPr="00852413">
        <w:rPr>
          <w:sz w:val="16"/>
        </w:rPr>
        <w:t>The Environment: Getting Better All the Time</w:t>
      </w:r>
    </w:p>
    <w:p w14:paraId="0BB53B70" w14:textId="77777777" w:rsidR="00B13BA1" w:rsidRPr="00852413" w:rsidRDefault="00B13BA1" w:rsidP="00B13BA1">
      <w:pPr>
        <w:rPr>
          <w:sz w:val="16"/>
        </w:rPr>
      </w:pPr>
      <w:r w:rsidRPr="00852413">
        <w:rPr>
          <w:rStyle w:val="StyleUnderline"/>
        </w:rPr>
        <w:t>The latest evidence</w:t>
      </w:r>
      <w:r w:rsidRPr="00852413">
        <w:rPr>
          <w:sz w:val="16"/>
        </w:rPr>
        <w:t xml:space="preserve"> for this </w:t>
      </w:r>
      <w:r w:rsidRPr="00852413">
        <w:rPr>
          <w:rStyle w:val="StyleUnderline"/>
        </w:rPr>
        <w:t xml:space="preserve">comes from France, which is becoming </w:t>
      </w:r>
      <w:r w:rsidRPr="00852413">
        <w:rPr>
          <w:rStyle w:val="Emphasis"/>
        </w:rPr>
        <w:t>heavily re-forested</w:t>
      </w:r>
      <w:r w:rsidRPr="00852413">
        <w:rPr>
          <w:sz w:val="16"/>
        </w:rPr>
        <w:t>. According to The Economist:</w:t>
      </w:r>
    </w:p>
    <w:p w14:paraId="42B5FE92" w14:textId="77777777" w:rsidR="00B13BA1" w:rsidRPr="00852413" w:rsidRDefault="00B13BA1" w:rsidP="00B13BA1">
      <w:pPr>
        <w:ind w:left="720"/>
        <w:rPr>
          <w:sz w:val="16"/>
        </w:rPr>
      </w:pPr>
      <w:r w:rsidRPr="00852413">
        <w:rPr>
          <w:sz w:val="16"/>
        </w:rPr>
        <w:t>Since 1990, thanks to better protection as well as to a decline in farming, France’s overall wooded or forested areas have increased by nearly 7%. And France is far from being alone. Across the EU, between 1990 and 2015, the total forested and wooded area grew by 90,000 square kilometres—an area roughly the size of Portugal. Almost every country has seen its forests grow over the period.</w:t>
      </w:r>
    </w:p>
    <w:p w14:paraId="5AF3FA6F" w14:textId="77777777" w:rsidR="00B13BA1" w:rsidRPr="00852413" w:rsidRDefault="00B13BA1" w:rsidP="00B13BA1">
      <w:pPr>
        <w:rPr>
          <w:sz w:val="16"/>
        </w:rPr>
      </w:pPr>
      <w:r w:rsidRPr="00852413">
        <w:rPr>
          <w:sz w:val="16"/>
        </w:rPr>
        <w:t xml:space="preserve">Believe it or not, </w:t>
      </w:r>
      <w:r w:rsidRPr="00852413">
        <w:rPr>
          <w:rStyle w:val="StyleUnderline"/>
        </w:rPr>
        <w:t xml:space="preserve">Europe is </w:t>
      </w:r>
      <w:r w:rsidRPr="00852413">
        <w:rPr>
          <w:rStyle w:val="Emphasis"/>
        </w:rPr>
        <w:t>not</w:t>
      </w:r>
      <w:r w:rsidRPr="00852413">
        <w:rPr>
          <w:rStyle w:val="StyleUnderline"/>
        </w:rPr>
        <w:t xml:space="preserve"> an outlier. The </w:t>
      </w:r>
      <w:r w:rsidRPr="00852413">
        <w:rPr>
          <w:rStyle w:val="Emphasis"/>
        </w:rPr>
        <w:t>U</w:t>
      </w:r>
      <w:r w:rsidRPr="00852413">
        <w:rPr>
          <w:sz w:val="16"/>
        </w:rPr>
        <w:t xml:space="preserve">nited </w:t>
      </w:r>
      <w:r w:rsidRPr="00852413">
        <w:rPr>
          <w:rStyle w:val="Emphasis"/>
        </w:rPr>
        <w:t>S</w:t>
      </w:r>
      <w:r w:rsidRPr="00852413">
        <w:rPr>
          <w:sz w:val="16"/>
        </w:rPr>
        <w:t xml:space="preserve">tates </w:t>
      </w:r>
      <w:r w:rsidRPr="00852413">
        <w:rPr>
          <w:rStyle w:val="StyleUnderline"/>
        </w:rPr>
        <w:t xml:space="preserve">has more trees now than it did 100 years ago. A study in Nature concluded that </w:t>
      </w:r>
      <w:r w:rsidRPr="00852413">
        <w:rPr>
          <w:rStyle w:val="StyleUnderline"/>
          <w:highlight w:val="cyan"/>
        </w:rPr>
        <w:t xml:space="preserve">there is </w:t>
      </w:r>
      <w:r w:rsidRPr="00852413">
        <w:rPr>
          <w:rStyle w:val="Emphasis"/>
          <w:highlight w:val="cyan"/>
        </w:rPr>
        <w:t>more tree cover</w:t>
      </w:r>
      <w:r w:rsidRPr="00852413">
        <w:rPr>
          <w:rStyle w:val="StyleUnderline"/>
        </w:rPr>
        <w:t xml:space="preserve"> on </w:t>
      </w:r>
      <w:r w:rsidRPr="001F1439">
        <w:rPr>
          <w:rStyle w:val="StyleUnderline"/>
        </w:rPr>
        <w:t xml:space="preserve">Earth now </w:t>
      </w:r>
      <w:r w:rsidRPr="00852413">
        <w:rPr>
          <w:rStyle w:val="StyleUnderline"/>
          <w:highlight w:val="cyan"/>
        </w:rPr>
        <w:t>than 35 years ago</w:t>
      </w:r>
      <w:r w:rsidRPr="00852413">
        <w:rPr>
          <w:sz w:val="16"/>
        </w:rPr>
        <w:t>1.</w:t>
      </w:r>
    </w:p>
    <w:p w14:paraId="5CDB5488" w14:textId="77777777" w:rsidR="00B13BA1" w:rsidRPr="00852413" w:rsidRDefault="00B13BA1" w:rsidP="00B13BA1">
      <w:pPr>
        <w:rPr>
          <w:sz w:val="16"/>
        </w:rPr>
      </w:pPr>
      <w:r w:rsidRPr="00852413">
        <w:rPr>
          <w:rStyle w:val="StyleUnderline"/>
        </w:rPr>
        <w:t xml:space="preserve">Why? Because of </w:t>
      </w:r>
      <w:r w:rsidRPr="00852413">
        <w:rPr>
          <w:rStyle w:val="Emphasis"/>
        </w:rPr>
        <w:t>technology</w:t>
      </w:r>
      <w:r w:rsidRPr="00852413">
        <w:rPr>
          <w:rStyle w:val="StyleUnderline"/>
        </w:rPr>
        <w:t xml:space="preserve"> and </w:t>
      </w:r>
      <w:r w:rsidRPr="00852413">
        <w:rPr>
          <w:rStyle w:val="Emphasis"/>
        </w:rPr>
        <w:t>wealth</w:t>
      </w:r>
      <w:r w:rsidRPr="00852413">
        <w:rPr>
          <w:rStyle w:val="StyleUnderline"/>
        </w:rPr>
        <w:t xml:space="preserve">. </w:t>
      </w:r>
      <w:r w:rsidRPr="00852413">
        <w:rPr>
          <w:rStyle w:val="Emphasis"/>
          <w:highlight w:val="cyan"/>
        </w:rPr>
        <w:t>Tech</w:t>
      </w:r>
      <w:r w:rsidRPr="00852413">
        <w:rPr>
          <w:rStyle w:val="StyleUnderline"/>
        </w:rPr>
        <w:t xml:space="preserve">nology, </w:t>
      </w:r>
      <w:r w:rsidRPr="00852413">
        <w:rPr>
          <w:rStyle w:val="StyleUnderline"/>
          <w:highlight w:val="cyan"/>
        </w:rPr>
        <w:t xml:space="preserve">including </w:t>
      </w:r>
      <w:r w:rsidRPr="00852413">
        <w:rPr>
          <w:rStyle w:val="Emphasis"/>
          <w:highlight w:val="cyan"/>
        </w:rPr>
        <w:t>ag</w:t>
      </w:r>
      <w:r w:rsidRPr="00852413">
        <w:rPr>
          <w:rStyle w:val="StyleUnderline"/>
        </w:rPr>
        <w:t xml:space="preserve">ricultural technology, </w:t>
      </w:r>
      <w:r w:rsidRPr="00852413">
        <w:rPr>
          <w:rStyle w:val="StyleUnderline"/>
          <w:highlight w:val="cyan"/>
        </w:rPr>
        <w:t>helps decouple</w:t>
      </w:r>
      <w:r w:rsidRPr="00852413">
        <w:rPr>
          <w:rStyle w:val="StyleUnderline"/>
        </w:rPr>
        <w:t xml:space="preserve"> the economy from natural </w:t>
      </w:r>
      <w:r w:rsidRPr="00852413">
        <w:rPr>
          <w:rStyle w:val="StyleUnderline"/>
          <w:highlight w:val="cyan"/>
        </w:rPr>
        <w:t>resources</w:t>
      </w:r>
      <w:r w:rsidRPr="00852413">
        <w:rPr>
          <w:sz w:val="16"/>
        </w:rPr>
        <w:t xml:space="preserve">. In other words, we humans are becoming less reliant on Mother Nature for our well-being. We can grow more food on less land, for instance. </w:t>
      </w:r>
      <w:r w:rsidRPr="00852413">
        <w:rPr>
          <w:rStyle w:val="StyleUnderline"/>
          <w:highlight w:val="cyan"/>
        </w:rPr>
        <w:t>Soon</w:t>
      </w:r>
      <w:r w:rsidRPr="00852413">
        <w:rPr>
          <w:rStyle w:val="StyleUnderline"/>
        </w:rPr>
        <w:t xml:space="preserve">, using </w:t>
      </w:r>
      <w:r w:rsidRPr="00852413">
        <w:rPr>
          <w:rStyle w:val="Emphasis"/>
          <w:highlight w:val="cyan"/>
        </w:rPr>
        <w:t>hydroponics</w:t>
      </w:r>
      <w:r w:rsidRPr="00852413">
        <w:rPr>
          <w:rStyle w:val="StyleUnderline"/>
        </w:rPr>
        <w:t xml:space="preserve">, we </w:t>
      </w:r>
      <w:r w:rsidRPr="00852413">
        <w:rPr>
          <w:rStyle w:val="StyleUnderline"/>
          <w:highlight w:val="cyan"/>
        </w:rPr>
        <w:t>may</w:t>
      </w:r>
      <w:r w:rsidRPr="00852413">
        <w:rPr>
          <w:rStyle w:val="StyleUnderline"/>
        </w:rPr>
        <w:t xml:space="preserve"> be able to </w:t>
      </w:r>
      <w:r w:rsidRPr="00852413">
        <w:rPr>
          <w:rStyle w:val="StyleUnderline"/>
          <w:highlight w:val="cyan"/>
        </w:rPr>
        <w:t>grow</w:t>
      </w:r>
      <w:r w:rsidRPr="00852413">
        <w:rPr>
          <w:rStyle w:val="StyleUnderline"/>
        </w:rPr>
        <w:t xml:space="preserve"> food </w:t>
      </w:r>
      <w:r w:rsidRPr="00852413">
        <w:rPr>
          <w:rStyle w:val="StyleUnderline"/>
          <w:highlight w:val="cyan"/>
        </w:rPr>
        <w:t>in skyscrapers</w:t>
      </w:r>
      <w:r w:rsidRPr="00852413">
        <w:rPr>
          <w:sz w:val="16"/>
        </w:rPr>
        <w:t>.</w:t>
      </w:r>
    </w:p>
    <w:p w14:paraId="6546C7EF" w14:textId="77777777" w:rsidR="00B13BA1" w:rsidRPr="00852413" w:rsidRDefault="00B13BA1" w:rsidP="00B13BA1">
      <w:pPr>
        <w:rPr>
          <w:sz w:val="16"/>
        </w:rPr>
      </w:pPr>
      <w:r w:rsidRPr="00852413">
        <w:rPr>
          <w:rStyle w:val="Emphasis"/>
          <w:highlight w:val="cyan"/>
        </w:rPr>
        <w:t>Wealth</w:t>
      </w:r>
      <w:r w:rsidRPr="00852413">
        <w:rPr>
          <w:rStyle w:val="StyleUnderline"/>
          <w:highlight w:val="cyan"/>
        </w:rPr>
        <w:t xml:space="preserve"> is the other</w:t>
      </w:r>
      <w:r w:rsidRPr="00852413">
        <w:rPr>
          <w:rStyle w:val="StyleUnderline"/>
        </w:rPr>
        <w:t xml:space="preserve"> major </w:t>
      </w:r>
      <w:r w:rsidRPr="00852413">
        <w:rPr>
          <w:rStyle w:val="StyleUnderline"/>
          <w:highlight w:val="cyan"/>
        </w:rPr>
        <w:t>driver</w:t>
      </w:r>
      <w:r w:rsidRPr="00852413">
        <w:rPr>
          <w:sz w:val="16"/>
        </w:rPr>
        <w:t xml:space="preserve">. When a poor country becomes wealthier, it usually does so at the expense of the environment. (That's why China is belching out pollution and Brazil is destroying the Amazon rain forest.) The primary concern of these countries is to escape poverty. But </w:t>
      </w:r>
      <w:r w:rsidRPr="00852413">
        <w:rPr>
          <w:rStyle w:val="StyleUnderline"/>
          <w:highlight w:val="cyan"/>
        </w:rPr>
        <w:t>as countries become</w:t>
      </w:r>
      <w:r w:rsidRPr="00852413">
        <w:rPr>
          <w:sz w:val="16"/>
        </w:rPr>
        <w:t xml:space="preserve"> even </w:t>
      </w:r>
      <w:r w:rsidRPr="00852413">
        <w:rPr>
          <w:rStyle w:val="StyleUnderline"/>
          <w:highlight w:val="cyan"/>
        </w:rPr>
        <w:t>richer, they</w:t>
      </w:r>
      <w:r w:rsidRPr="00852413">
        <w:rPr>
          <w:sz w:val="16"/>
        </w:rPr>
        <w:t xml:space="preserve"> decide to </w:t>
      </w:r>
      <w:r w:rsidRPr="00852413">
        <w:rPr>
          <w:rStyle w:val="StyleUnderline"/>
        </w:rPr>
        <w:t>use</w:t>
      </w:r>
      <w:r w:rsidRPr="00852413">
        <w:rPr>
          <w:sz w:val="16"/>
        </w:rPr>
        <w:t xml:space="preserve"> some of that </w:t>
      </w:r>
      <w:r w:rsidRPr="00852413">
        <w:rPr>
          <w:rStyle w:val="StyleUnderline"/>
        </w:rPr>
        <w:t xml:space="preserve">wealth to </w:t>
      </w:r>
      <w:r w:rsidRPr="00852413">
        <w:rPr>
          <w:rStyle w:val="StyleUnderline"/>
          <w:highlight w:val="cyan"/>
        </w:rPr>
        <w:t>benefit the environment</w:t>
      </w:r>
      <w:r w:rsidRPr="00852413">
        <w:rPr>
          <w:sz w:val="16"/>
        </w:rPr>
        <w:t>. Green spaces and parks are often seen as a luxury that only the wealthy can afford.</w:t>
      </w:r>
    </w:p>
    <w:p w14:paraId="6771168E" w14:textId="77777777" w:rsidR="00B13BA1" w:rsidRPr="00852413" w:rsidRDefault="00B13BA1" w:rsidP="00B13BA1">
      <w:pPr>
        <w:rPr>
          <w:sz w:val="16"/>
        </w:rPr>
      </w:pPr>
      <w:r w:rsidRPr="00852413">
        <w:rPr>
          <w:sz w:val="16"/>
        </w:rPr>
        <w:t xml:space="preserve">This concept is neither new nor a myth propagated by industry. It's known as </w:t>
      </w:r>
      <w:r w:rsidRPr="00852413">
        <w:rPr>
          <w:rStyle w:val="StyleUnderline"/>
          <w:highlight w:val="cyan"/>
        </w:rPr>
        <w:t xml:space="preserve">the </w:t>
      </w:r>
      <w:r w:rsidRPr="00852413">
        <w:rPr>
          <w:rStyle w:val="Emphasis"/>
          <w:highlight w:val="cyan"/>
        </w:rPr>
        <w:t>e</w:t>
      </w:r>
      <w:r w:rsidRPr="00852413">
        <w:rPr>
          <w:rStyle w:val="Emphasis"/>
        </w:rPr>
        <w:t xml:space="preserve">nvironmental </w:t>
      </w:r>
      <w:r w:rsidRPr="00852413">
        <w:rPr>
          <w:rStyle w:val="Emphasis"/>
          <w:highlight w:val="cyan"/>
        </w:rPr>
        <w:t>K</w:t>
      </w:r>
      <w:r w:rsidRPr="00852413">
        <w:rPr>
          <w:rStyle w:val="Emphasis"/>
        </w:rPr>
        <w:t xml:space="preserve">uznets </w:t>
      </w:r>
      <w:r w:rsidRPr="00852413">
        <w:rPr>
          <w:rStyle w:val="Emphasis"/>
          <w:highlight w:val="cyan"/>
        </w:rPr>
        <w:t>c</w:t>
      </w:r>
      <w:r w:rsidRPr="00852413">
        <w:rPr>
          <w:rStyle w:val="Emphasis"/>
        </w:rPr>
        <w:t>urve</w:t>
      </w:r>
      <w:r w:rsidRPr="00852413">
        <w:rPr>
          <w:sz w:val="16"/>
        </w:rPr>
        <w:t xml:space="preserve">. (Source: Govinddelhi via Wikipedia.) A textbook co-authored by Paul Krugman (yes, that Paul Krugman) called International Economics: Theory and Policy said that the relevance of the environmental Kuznets curve </w:t>
      </w:r>
      <w:r w:rsidRPr="00852413">
        <w:rPr>
          <w:rStyle w:val="StyleUnderline"/>
        </w:rPr>
        <w:t>"</w:t>
      </w:r>
      <w:r w:rsidRPr="00852413">
        <w:rPr>
          <w:rStyle w:val="StyleUnderline"/>
          <w:highlight w:val="cyan"/>
        </w:rPr>
        <w:t xml:space="preserve">has been </w:t>
      </w:r>
      <w:r w:rsidRPr="00852413">
        <w:rPr>
          <w:rStyle w:val="Emphasis"/>
          <w:highlight w:val="cyan"/>
        </w:rPr>
        <w:t>confirmed</w:t>
      </w:r>
      <w:r w:rsidRPr="00852413">
        <w:rPr>
          <w:rStyle w:val="StyleUnderline"/>
          <w:highlight w:val="cyan"/>
        </w:rPr>
        <w:t xml:space="preserve"> by</w:t>
      </w:r>
      <w:r w:rsidRPr="00852413">
        <w:rPr>
          <w:rStyle w:val="StyleUnderline"/>
        </w:rPr>
        <w:t xml:space="preserve"> a </w:t>
      </w:r>
      <w:r w:rsidRPr="00852413">
        <w:rPr>
          <w:rStyle w:val="Emphasis"/>
          <w:highlight w:val="cyan"/>
        </w:rPr>
        <w:t>great</w:t>
      </w:r>
      <w:r w:rsidRPr="00852413">
        <w:rPr>
          <w:rStyle w:val="Emphasis"/>
        </w:rPr>
        <w:t xml:space="preserve"> deal</w:t>
      </w:r>
      <w:r w:rsidRPr="00852413">
        <w:rPr>
          <w:rStyle w:val="StyleUnderline"/>
        </w:rPr>
        <w:t xml:space="preserve"> of </w:t>
      </w:r>
      <w:r w:rsidRPr="00852413">
        <w:rPr>
          <w:rStyle w:val="Emphasis"/>
        </w:rPr>
        <w:t xml:space="preserve">further </w:t>
      </w:r>
      <w:r w:rsidRPr="00852413">
        <w:rPr>
          <w:rStyle w:val="Emphasis"/>
          <w:highlight w:val="cyan"/>
        </w:rPr>
        <w:t>research</w:t>
      </w:r>
      <w:r w:rsidRPr="00852413">
        <w:rPr>
          <w:sz w:val="16"/>
        </w:rPr>
        <w:t>."2</w:t>
      </w:r>
    </w:p>
    <w:p w14:paraId="787B33A7" w14:textId="77777777" w:rsidR="00B13BA1" w:rsidRPr="00852413" w:rsidRDefault="00B13BA1" w:rsidP="00B13BA1">
      <w:pPr>
        <w:rPr>
          <w:sz w:val="16"/>
        </w:rPr>
      </w:pPr>
      <w:r w:rsidRPr="00852413">
        <w:rPr>
          <w:sz w:val="16"/>
        </w:rPr>
        <w:t>None of this is meant to suggest that there are no environmental problems. Poor regions really are doing some very bad things to the planet. Asia and Africa, for example, are primarily responsible for dumping plastic into the ocean3.</w:t>
      </w:r>
    </w:p>
    <w:p w14:paraId="2979875A" w14:textId="77777777" w:rsidR="00B13BA1" w:rsidRPr="00852413" w:rsidRDefault="00B13BA1" w:rsidP="00B13BA1">
      <w:pPr>
        <w:rPr>
          <w:sz w:val="16"/>
        </w:rPr>
      </w:pPr>
      <w:r w:rsidRPr="00852413">
        <w:rPr>
          <w:sz w:val="16"/>
        </w:rPr>
        <w:t>As is often the case, the cure is wealth. If we want these countries to treat the planet well, we should do whatever we can to help make them richer. Incidentally, they'll also have fewer kids.</w:t>
      </w:r>
    </w:p>
    <w:p w14:paraId="364A60F0" w14:textId="77777777" w:rsidR="00B13BA1" w:rsidRPr="00852413" w:rsidRDefault="00B13BA1" w:rsidP="00B13BA1">
      <w:pPr>
        <w:rPr>
          <w:sz w:val="16"/>
        </w:rPr>
      </w:pPr>
      <w:r w:rsidRPr="00852413">
        <w:rPr>
          <w:sz w:val="16"/>
        </w:rPr>
        <w:t>Notes</w:t>
      </w:r>
    </w:p>
    <w:p w14:paraId="5E759779" w14:textId="77777777" w:rsidR="00B13BA1" w:rsidRPr="001213FA" w:rsidRDefault="00B13BA1" w:rsidP="00B13BA1">
      <w:pPr>
        <w:rPr>
          <w:sz w:val="16"/>
        </w:rPr>
      </w:pPr>
      <w:r w:rsidRPr="00852413">
        <w:rPr>
          <w:sz w:val="16"/>
        </w:rPr>
        <w:t xml:space="preserve">(1) Naysayers, </w:t>
      </w:r>
      <w:r w:rsidRPr="00852413">
        <w:rPr>
          <w:rStyle w:val="StyleUnderline"/>
        </w:rPr>
        <w:t>pessimists</w:t>
      </w:r>
      <w:r w:rsidRPr="00852413">
        <w:rPr>
          <w:sz w:val="16"/>
        </w:rPr>
        <w:t xml:space="preserve">, and Debbie Downers </w:t>
      </w:r>
      <w:r w:rsidRPr="00852413">
        <w:rPr>
          <w:rStyle w:val="StyleUnderline"/>
        </w:rPr>
        <w:t>will note that biodiversity is lower</w:t>
      </w:r>
      <w:r w:rsidRPr="00852413">
        <w:rPr>
          <w:sz w:val="16"/>
        </w:rPr>
        <w:t xml:space="preserve"> in new forests than in old-growth forests. That's probably true but </w:t>
      </w:r>
      <w:r w:rsidRPr="00852413">
        <w:rPr>
          <w:rStyle w:val="Emphasis"/>
        </w:rPr>
        <w:t>have patience</w:t>
      </w:r>
      <w:r w:rsidRPr="00852413">
        <w:rPr>
          <w:rStyle w:val="StyleUnderline"/>
        </w:rPr>
        <w:t xml:space="preserve">. </w:t>
      </w:r>
      <w:r w:rsidRPr="00852413">
        <w:rPr>
          <w:rStyle w:val="Emphasis"/>
          <w:highlight w:val="cyan"/>
        </w:rPr>
        <w:t>Biod</w:t>
      </w:r>
      <w:r w:rsidRPr="00852413">
        <w:rPr>
          <w:rStyle w:val="StyleUnderline"/>
        </w:rPr>
        <w:t xml:space="preserve">iversity </w:t>
      </w:r>
      <w:r w:rsidRPr="00852413">
        <w:rPr>
          <w:rStyle w:val="StyleUnderline"/>
          <w:highlight w:val="cyan"/>
        </w:rPr>
        <w:t xml:space="preserve">will </w:t>
      </w:r>
      <w:r w:rsidRPr="00852413">
        <w:rPr>
          <w:rStyle w:val="Emphasis"/>
          <w:highlight w:val="cyan"/>
        </w:rPr>
        <w:t>return</w:t>
      </w:r>
      <w:r w:rsidRPr="00852413">
        <w:rPr>
          <w:rStyle w:val="StyleUnderline"/>
        </w:rPr>
        <w:t>. The</w:t>
      </w:r>
      <w:r w:rsidRPr="00852413">
        <w:rPr>
          <w:sz w:val="16"/>
        </w:rPr>
        <w:t xml:space="preserve"> Demilitarized Zone </w:t>
      </w:r>
      <w:r w:rsidRPr="00852413">
        <w:rPr>
          <w:rStyle w:val="StyleUnderline"/>
        </w:rPr>
        <w:t xml:space="preserve">(DMZ) between North and South Korea has become a </w:t>
      </w:r>
      <w:r w:rsidRPr="00852413">
        <w:rPr>
          <w:rStyle w:val="Emphasis"/>
        </w:rPr>
        <w:t>haven</w:t>
      </w:r>
      <w:r w:rsidRPr="00852413">
        <w:rPr>
          <w:rStyle w:val="StyleUnderline"/>
        </w:rPr>
        <w:t xml:space="preserve"> for wildlife</w:t>
      </w:r>
      <w:r w:rsidRPr="00852413">
        <w:rPr>
          <w:sz w:val="16"/>
        </w:rPr>
        <w:t>, including endangered species.</w:t>
      </w:r>
    </w:p>
    <w:p w14:paraId="6040F750" w14:textId="77777777" w:rsidR="00B13BA1" w:rsidRDefault="00B13BA1" w:rsidP="00B13BA1">
      <w:pPr>
        <w:pStyle w:val="Heading4"/>
      </w:pPr>
      <w:r>
        <w:t xml:space="preserve">Blockchain creates </w:t>
      </w:r>
      <w:r w:rsidRPr="00F20D5B">
        <w:rPr>
          <w:u w:val="single"/>
        </w:rPr>
        <w:t>sustainability</w:t>
      </w:r>
      <w:r>
        <w:t xml:space="preserve"> AND solves </w:t>
      </w:r>
      <w:r w:rsidRPr="00F20D5B">
        <w:rPr>
          <w:u w:val="single"/>
        </w:rPr>
        <w:t>their impact</w:t>
      </w:r>
    </w:p>
    <w:p w14:paraId="375CA9A8" w14:textId="77777777" w:rsidR="00B13BA1" w:rsidRPr="00F20D5B" w:rsidRDefault="00B13BA1" w:rsidP="00B13BA1">
      <w:r>
        <w:t xml:space="preserve">Michael </w:t>
      </w:r>
      <w:r w:rsidRPr="00F20D5B">
        <w:rPr>
          <w:rStyle w:val="Style13ptBold"/>
        </w:rPr>
        <w:t>Macaulay 21</w:t>
      </w:r>
      <w:r>
        <w:t>, Full-Stack Ethereum Developer, Software Engineer at LiveArt.io, BA in Digital Communication from Carson Newman University, “The Socialist Case for Cryptocurrency”, Medium, 9/2/2021, https://medium.com/geekculture/the-socialist-case-for-cryptocurrency-f162b8c1508</w:t>
      </w:r>
    </w:p>
    <w:p w14:paraId="78E55397" w14:textId="77777777" w:rsidR="00B13BA1" w:rsidRPr="009C13D2" w:rsidRDefault="00B13BA1" w:rsidP="00B13BA1">
      <w:pPr>
        <w:rPr>
          <w:sz w:val="16"/>
        </w:rPr>
      </w:pPr>
      <w:r w:rsidRPr="00BB4038">
        <w:rPr>
          <w:rStyle w:val="StyleUnderline"/>
          <w:highlight w:val="cyan"/>
        </w:rPr>
        <w:t>Socialists</w:t>
      </w:r>
      <w:r w:rsidRPr="009C13D2">
        <w:rPr>
          <w:sz w:val="16"/>
        </w:rPr>
        <w:t xml:space="preserve"> propose different paths forward to fix the many problems we face. However, they </w:t>
      </w:r>
      <w:r w:rsidRPr="009C13D2">
        <w:rPr>
          <w:rStyle w:val="StyleUnderline"/>
        </w:rPr>
        <w:t xml:space="preserve">tend to </w:t>
      </w:r>
      <w:r w:rsidRPr="00BB4038">
        <w:rPr>
          <w:rStyle w:val="Emphasis"/>
          <w:highlight w:val="cyan"/>
        </w:rPr>
        <w:t>ignore Crypto</w:t>
      </w:r>
      <w:r w:rsidRPr="009C13D2">
        <w:rPr>
          <w:rStyle w:val="Emphasis"/>
        </w:rPr>
        <w:t>currency</w:t>
      </w:r>
      <w:r w:rsidRPr="009C13D2">
        <w:rPr>
          <w:rStyle w:val="StyleUnderline"/>
        </w:rPr>
        <w:t xml:space="preserve"> as an option</w:t>
      </w:r>
      <w:r w:rsidRPr="009C13D2">
        <w:rPr>
          <w:sz w:val="16"/>
        </w:rPr>
        <w:t>.</w:t>
      </w:r>
    </w:p>
    <w:p w14:paraId="10C4C597" w14:textId="77777777" w:rsidR="00B13BA1" w:rsidRPr="009C13D2" w:rsidRDefault="00B13BA1" w:rsidP="00B13BA1">
      <w:pPr>
        <w:rPr>
          <w:sz w:val="16"/>
        </w:rPr>
      </w:pPr>
      <w:r w:rsidRPr="009C13D2">
        <w:rPr>
          <w:rStyle w:val="StyleUnderline"/>
        </w:rPr>
        <w:t>Cryptocurrency</w:t>
      </w:r>
      <w:r w:rsidRPr="009C13D2">
        <w:rPr>
          <w:sz w:val="16"/>
        </w:rPr>
        <w:t xml:space="preserve"> hardly fixes every problem in the modern world. Far from it. </w:t>
      </w:r>
      <w:r w:rsidRPr="00BB4038">
        <w:rPr>
          <w:rStyle w:val="StyleUnderline"/>
          <w:highlight w:val="cyan"/>
        </w:rPr>
        <w:t xml:space="preserve">But it can </w:t>
      </w:r>
      <w:r w:rsidRPr="00BB4038">
        <w:rPr>
          <w:rStyle w:val="Emphasis"/>
          <w:highlight w:val="cyan"/>
        </w:rPr>
        <w:t>address</w:t>
      </w:r>
      <w:r w:rsidRPr="009C13D2">
        <w:rPr>
          <w:rStyle w:val="Emphasis"/>
        </w:rPr>
        <w:t xml:space="preserve"> many </w:t>
      </w:r>
      <w:r w:rsidRPr="00BB4038">
        <w:rPr>
          <w:rStyle w:val="Emphasis"/>
          <w:highlight w:val="cyan"/>
        </w:rPr>
        <w:t>grievances</w:t>
      </w:r>
      <w:r w:rsidRPr="009C13D2">
        <w:rPr>
          <w:rStyle w:val="StyleUnderline"/>
        </w:rPr>
        <w:t xml:space="preserve"> that socialists have in the modern west</w:t>
      </w:r>
      <w:r w:rsidRPr="009C13D2">
        <w:rPr>
          <w:sz w:val="16"/>
        </w:rPr>
        <w:t>.</w:t>
      </w:r>
    </w:p>
    <w:p w14:paraId="67DCDD89" w14:textId="77777777" w:rsidR="00B13BA1" w:rsidRPr="009C13D2" w:rsidRDefault="00B13BA1" w:rsidP="00B13BA1">
      <w:pPr>
        <w:rPr>
          <w:sz w:val="16"/>
        </w:rPr>
      </w:pPr>
      <w:r w:rsidRPr="009C13D2">
        <w:rPr>
          <w:sz w:val="16"/>
        </w:rPr>
        <w:lastRenderedPageBreak/>
        <w:t>Socialism is a loaded term. So let’s define it before we get into it. Just so we’re on the same page.</w:t>
      </w:r>
    </w:p>
    <w:p w14:paraId="1F2BCD01" w14:textId="77777777" w:rsidR="00B13BA1" w:rsidRPr="009C13D2" w:rsidRDefault="00B13BA1" w:rsidP="00B13BA1">
      <w:pPr>
        <w:rPr>
          <w:sz w:val="16"/>
        </w:rPr>
      </w:pPr>
      <w:r w:rsidRPr="009C13D2">
        <w:rPr>
          <w:sz w:val="16"/>
        </w:rPr>
        <w:t>Socialism is the political idea of social ownership of the means of production. The means of production being businesses and property.</w:t>
      </w:r>
    </w:p>
    <w:p w14:paraId="6E6458FB" w14:textId="77777777" w:rsidR="00B13BA1" w:rsidRPr="009C13D2" w:rsidRDefault="00B13BA1" w:rsidP="00B13BA1">
      <w:pPr>
        <w:rPr>
          <w:sz w:val="16"/>
        </w:rPr>
      </w:pPr>
      <w:r w:rsidRPr="009C13D2">
        <w:rPr>
          <w:sz w:val="16"/>
        </w:rPr>
        <w:t>Basically, the people who work the businesses should also be the owners.</w:t>
      </w:r>
    </w:p>
    <w:p w14:paraId="1AB6892D" w14:textId="77777777" w:rsidR="00B13BA1" w:rsidRPr="009C13D2" w:rsidRDefault="00B13BA1" w:rsidP="00B13BA1">
      <w:pPr>
        <w:rPr>
          <w:sz w:val="16"/>
        </w:rPr>
      </w:pPr>
      <w:r w:rsidRPr="009C13D2">
        <w:rPr>
          <w:sz w:val="16"/>
        </w:rPr>
        <w:t>Socialism often gets confused with communism. Communism advocates for state ownership of the means of production.</w:t>
      </w:r>
    </w:p>
    <w:p w14:paraId="67B93DB7" w14:textId="77777777" w:rsidR="00B13BA1" w:rsidRPr="009C13D2" w:rsidRDefault="00B13BA1" w:rsidP="00B13BA1">
      <w:pPr>
        <w:rPr>
          <w:sz w:val="16"/>
        </w:rPr>
      </w:pPr>
      <w:r w:rsidRPr="009C13D2">
        <w:rPr>
          <w:sz w:val="16"/>
        </w:rPr>
        <w:t>When people criticize socialism for “not working,” they are really criticizing communism. Many socialist policies in Scandinavia, Europe, and even the US to an extent have produced good outcomes.</w:t>
      </w:r>
    </w:p>
    <w:p w14:paraId="4881826D" w14:textId="77777777" w:rsidR="00B13BA1" w:rsidRPr="009C13D2" w:rsidRDefault="00B13BA1" w:rsidP="00B13BA1">
      <w:pPr>
        <w:rPr>
          <w:sz w:val="16"/>
        </w:rPr>
      </w:pPr>
      <w:r w:rsidRPr="009C13D2">
        <w:rPr>
          <w:sz w:val="16"/>
        </w:rPr>
        <w:t>For example, Universal public education and the 40 hour work week are socialist policies.</w:t>
      </w:r>
    </w:p>
    <w:p w14:paraId="2B756D7C" w14:textId="77777777" w:rsidR="00B13BA1" w:rsidRPr="009C13D2" w:rsidRDefault="00B13BA1" w:rsidP="00B13BA1">
      <w:pPr>
        <w:rPr>
          <w:sz w:val="16"/>
        </w:rPr>
      </w:pPr>
      <w:r w:rsidRPr="009C13D2">
        <w:rPr>
          <w:sz w:val="16"/>
        </w:rPr>
        <w:t xml:space="preserve">Hopefully we’re on the same page now. And we can explore how </w:t>
      </w:r>
      <w:r w:rsidRPr="009C13D2">
        <w:rPr>
          <w:rStyle w:val="StyleUnderline"/>
        </w:rPr>
        <w:t xml:space="preserve">cryptocurrency can promote </w:t>
      </w:r>
      <w:r w:rsidRPr="009C13D2">
        <w:rPr>
          <w:rStyle w:val="Emphasis"/>
        </w:rPr>
        <w:t>socialist ideals</w:t>
      </w:r>
      <w:r w:rsidRPr="009C13D2">
        <w:rPr>
          <w:rStyle w:val="StyleUnderline"/>
        </w:rPr>
        <w:t xml:space="preserve"> without state intervention</w:t>
      </w:r>
      <w:r w:rsidRPr="009C13D2">
        <w:rPr>
          <w:sz w:val="16"/>
        </w:rPr>
        <w:t>.</w:t>
      </w:r>
    </w:p>
    <w:p w14:paraId="52F5F860" w14:textId="77777777" w:rsidR="00B13BA1" w:rsidRPr="009C13D2" w:rsidRDefault="00B13BA1" w:rsidP="00B13BA1">
      <w:pPr>
        <w:rPr>
          <w:rStyle w:val="StyleUnderline"/>
        </w:rPr>
      </w:pPr>
      <w:r w:rsidRPr="00BB4038">
        <w:rPr>
          <w:rStyle w:val="StyleUnderline"/>
          <w:highlight w:val="cyan"/>
        </w:rPr>
        <w:t>Universal</w:t>
      </w:r>
      <w:r w:rsidRPr="009C13D2">
        <w:rPr>
          <w:rStyle w:val="StyleUnderline"/>
        </w:rPr>
        <w:t xml:space="preserve"> Access to </w:t>
      </w:r>
      <w:r w:rsidRPr="00BB4038">
        <w:rPr>
          <w:rStyle w:val="StyleUnderline"/>
          <w:highlight w:val="cyan"/>
        </w:rPr>
        <w:t>Finance</w:t>
      </w:r>
    </w:p>
    <w:p w14:paraId="41465BE8" w14:textId="77777777" w:rsidR="00B13BA1" w:rsidRPr="009C13D2" w:rsidRDefault="00B13BA1" w:rsidP="00B13BA1">
      <w:pPr>
        <w:rPr>
          <w:sz w:val="16"/>
        </w:rPr>
      </w:pPr>
      <w:r w:rsidRPr="009C13D2">
        <w:rPr>
          <w:rStyle w:val="StyleUnderline"/>
        </w:rPr>
        <w:t xml:space="preserve">Access to </w:t>
      </w:r>
      <w:r w:rsidRPr="009C13D2">
        <w:rPr>
          <w:rStyle w:val="Emphasis"/>
        </w:rPr>
        <w:t>basic financial services</w:t>
      </w:r>
      <w:r w:rsidRPr="009C13D2">
        <w:rPr>
          <w:rStyle w:val="StyleUnderline"/>
        </w:rPr>
        <w:t xml:space="preserve"> is a must</w:t>
      </w:r>
      <w:r w:rsidRPr="009C13D2">
        <w:rPr>
          <w:sz w:val="16"/>
        </w:rPr>
        <w:t>. If you don’t have a bank account, you can’t start a business or safely save your own money.</w:t>
      </w:r>
    </w:p>
    <w:p w14:paraId="4340B5BD" w14:textId="77777777" w:rsidR="00B13BA1" w:rsidRPr="009C13D2" w:rsidRDefault="00B13BA1" w:rsidP="00B13BA1">
      <w:pPr>
        <w:rPr>
          <w:sz w:val="16"/>
        </w:rPr>
      </w:pPr>
      <w:r w:rsidRPr="009C13D2">
        <w:rPr>
          <w:sz w:val="16"/>
        </w:rPr>
        <w:t xml:space="preserve">There are </w:t>
      </w:r>
      <w:r w:rsidRPr="00BB4038">
        <w:rPr>
          <w:rStyle w:val="StyleUnderline"/>
          <w:highlight w:val="cyan"/>
        </w:rPr>
        <w:t>billions</w:t>
      </w:r>
      <w:r w:rsidRPr="009C13D2">
        <w:rPr>
          <w:sz w:val="16"/>
        </w:rPr>
        <w:t xml:space="preserve"> of people across the world who </w:t>
      </w:r>
      <w:r w:rsidRPr="00BB4038">
        <w:rPr>
          <w:rStyle w:val="StyleUnderline"/>
          <w:highlight w:val="cyan"/>
        </w:rPr>
        <w:t xml:space="preserve">don’t have </w:t>
      </w:r>
      <w:r w:rsidRPr="00BB4038">
        <w:rPr>
          <w:rStyle w:val="Emphasis"/>
          <w:highlight w:val="cyan"/>
        </w:rPr>
        <w:t>a</w:t>
      </w:r>
      <w:r w:rsidRPr="009C13D2">
        <w:rPr>
          <w:rStyle w:val="StyleUnderline"/>
        </w:rPr>
        <w:t xml:space="preserve">ny </w:t>
      </w:r>
      <w:r w:rsidRPr="00BB4038">
        <w:rPr>
          <w:rStyle w:val="StyleUnderline"/>
          <w:highlight w:val="cyan"/>
        </w:rPr>
        <w:t>chance</w:t>
      </w:r>
      <w:r w:rsidRPr="009C13D2">
        <w:rPr>
          <w:sz w:val="16"/>
        </w:rPr>
        <w:t xml:space="preserve"> in the free market </w:t>
      </w:r>
      <w:r w:rsidRPr="00BB4038">
        <w:rPr>
          <w:rStyle w:val="StyleUnderline"/>
          <w:highlight w:val="cyan"/>
        </w:rPr>
        <w:t>because</w:t>
      </w:r>
      <w:r w:rsidRPr="009C13D2">
        <w:rPr>
          <w:rStyle w:val="StyleUnderline"/>
        </w:rPr>
        <w:t xml:space="preserve"> they don’t have access to </w:t>
      </w:r>
      <w:r w:rsidRPr="00BB4038">
        <w:rPr>
          <w:rStyle w:val="StyleUnderline"/>
          <w:highlight w:val="cyan"/>
        </w:rPr>
        <w:t>financial services</w:t>
      </w:r>
      <w:r w:rsidRPr="009C13D2">
        <w:rPr>
          <w:sz w:val="16"/>
        </w:rPr>
        <w:t>.</w:t>
      </w:r>
    </w:p>
    <w:p w14:paraId="2488E110" w14:textId="77777777" w:rsidR="00B13BA1" w:rsidRPr="009C13D2" w:rsidRDefault="00B13BA1" w:rsidP="00B13BA1">
      <w:pPr>
        <w:rPr>
          <w:sz w:val="16"/>
        </w:rPr>
      </w:pPr>
      <w:r w:rsidRPr="009C13D2">
        <w:rPr>
          <w:sz w:val="16"/>
        </w:rPr>
        <w:t>As socialists would point out, because it’s not profitable to provide those services.</w:t>
      </w:r>
    </w:p>
    <w:p w14:paraId="322EEEA4" w14:textId="77777777" w:rsidR="00B13BA1" w:rsidRPr="009C13D2" w:rsidRDefault="00B13BA1" w:rsidP="00B13BA1">
      <w:pPr>
        <w:rPr>
          <w:sz w:val="16"/>
        </w:rPr>
      </w:pPr>
      <w:r w:rsidRPr="00BB4038">
        <w:rPr>
          <w:rStyle w:val="Emphasis"/>
          <w:highlight w:val="cyan"/>
        </w:rPr>
        <w:t>Crypto</w:t>
      </w:r>
      <w:r w:rsidRPr="009C13D2">
        <w:rPr>
          <w:rStyle w:val="StyleUnderline"/>
        </w:rPr>
        <w:t xml:space="preserve">currency </w:t>
      </w:r>
      <w:r w:rsidRPr="00BB4038">
        <w:rPr>
          <w:rStyle w:val="StyleUnderline"/>
          <w:highlight w:val="cyan"/>
        </w:rPr>
        <w:t xml:space="preserve">is </w:t>
      </w:r>
      <w:r w:rsidRPr="00BB4038">
        <w:rPr>
          <w:rStyle w:val="Emphasis"/>
          <w:highlight w:val="cyan"/>
        </w:rPr>
        <w:t>easy</w:t>
      </w:r>
      <w:r w:rsidRPr="009C13D2">
        <w:rPr>
          <w:rStyle w:val="Emphasis"/>
        </w:rPr>
        <w:t xml:space="preserve"> to access</w:t>
      </w:r>
      <w:r w:rsidRPr="009C13D2">
        <w:rPr>
          <w:rStyle w:val="StyleUnderline"/>
        </w:rPr>
        <w:t xml:space="preserve"> as long as you have an Internet connection</w:t>
      </w:r>
      <w:r w:rsidRPr="009C13D2">
        <w:rPr>
          <w:sz w:val="16"/>
        </w:rPr>
        <w:t>.</w:t>
      </w:r>
    </w:p>
    <w:p w14:paraId="4D85DC86" w14:textId="77777777" w:rsidR="00B13BA1" w:rsidRPr="009C13D2" w:rsidRDefault="00B13BA1" w:rsidP="00B13BA1">
      <w:pPr>
        <w:rPr>
          <w:sz w:val="16"/>
        </w:rPr>
      </w:pPr>
      <w:r w:rsidRPr="009C13D2">
        <w:rPr>
          <w:sz w:val="16"/>
        </w:rPr>
        <w:t>In theory, you could be homeless living in Sub-Saharan Africa. And if you have a laptop, you can create an Ethereum wallet and start earning cryptocurrency.</w:t>
      </w:r>
    </w:p>
    <w:p w14:paraId="2369DD71" w14:textId="77777777" w:rsidR="00B13BA1" w:rsidRPr="009C13D2" w:rsidRDefault="00B13BA1" w:rsidP="00B13BA1">
      <w:pPr>
        <w:rPr>
          <w:sz w:val="16"/>
        </w:rPr>
      </w:pPr>
      <w:r w:rsidRPr="009C13D2">
        <w:rPr>
          <w:sz w:val="16"/>
        </w:rPr>
        <w:t>And if you luck out, you could end up becoming very wealthy in the process.</w:t>
      </w:r>
    </w:p>
    <w:p w14:paraId="2F610CF2" w14:textId="77777777" w:rsidR="00B13BA1" w:rsidRPr="009C13D2" w:rsidRDefault="00B13BA1" w:rsidP="00B13BA1">
      <w:pPr>
        <w:rPr>
          <w:sz w:val="16"/>
        </w:rPr>
      </w:pPr>
      <w:r w:rsidRPr="009C13D2">
        <w:rPr>
          <w:sz w:val="16"/>
        </w:rPr>
        <w:t>The important distinction is that cryptocurrency provides you the opportunity in the first place. The bank won’t even let you try.</w:t>
      </w:r>
    </w:p>
    <w:p w14:paraId="393A7209" w14:textId="77777777" w:rsidR="00B13BA1" w:rsidRPr="009C13D2" w:rsidRDefault="00B13BA1" w:rsidP="00B13BA1">
      <w:pPr>
        <w:rPr>
          <w:sz w:val="16"/>
        </w:rPr>
      </w:pPr>
      <w:r w:rsidRPr="009C13D2">
        <w:rPr>
          <w:sz w:val="16"/>
        </w:rPr>
        <w:t>Metamask is never going to do a background check on you. They don’t care if you are living in extreme poverty.</w:t>
      </w:r>
    </w:p>
    <w:p w14:paraId="1235A01C" w14:textId="77777777" w:rsidR="00B13BA1" w:rsidRPr="009C13D2" w:rsidRDefault="00B13BA1" w:rsidP="00B13BA1">
      <w:pPr>
        <w:rPr>
          <w:rStyle w:val="StyleUnderline"/>
        </w:rPr>
      </w:pPr>
      <w:r w:rsidRPr="009C13D2">
        <w:rPr>
          <w:rStyle w:val="StyleUnderline"/>
        </w:rPr>
        <w:t>Anti-Inflation</w:t>
      </w:r>
    </w:p>
    <w:p w14:paraId="2E4C07AC" w14:textId="77777777" w:rsidR="00B13BA1" w:rsidRPr="009C13D2" w:rsidRDefault="00B13BA1" w:rsidP="00B13BA1">
      <w:pPr>
        <w:rPr>
          <w:sz w:val="16"/>
        </w:rPr>
      </w:pPr>
      <w:r w:rsidRPr="009C13D2">
        <w:rPr>
          <w:rStyle w:val="StyleUnderline"/>
        </w:rPr>
        <w:t>Inflation is the big problem with a government backed currency</w:t>
      </w:r>
      <w:r w:rsidRPr="009C13D2">
        <w:rPr>
          <w:sz w:val="16"/>
        </w:rPr>
        <w:t>. They can’t stop printing it. this is how most people get their start in cryptocurrency to begin with.</w:t>
      </w:r>
    </w:p>
    <w:p w14:paraId="35CF1F7C" w14:textId="77777777" w:rsidR="00B13BA1" w:rsidRPr="009C13D2" w:rsidRDefault="00B13BA1" w:rsidP="00B13BA1">
      <w:pPr>
        <w:rPr>
          <w:sz w:val="16"/>
        </w:rPr>
      </w:pPr>
      <w:r w:rsidRPr="00BB4038">
        <w:rPr>
          <w:rStyle w:val="StyleUnderline"/>
          <w:highlight w:val="cyan"/>
        </w:rPr>
        <w:t>Inflation</w:t>
      </w:r>
      <w:r w:rsidRPr="009C13D2">
        <w:rPr>
          <w:rStyle w:val="StyleUnderline"/>
        </w:rPr>
        <w:t xml:space="preserve"> disproportionately </w:t>
      </w:r>
      <w:r w:rsidRPr="00BB4038">
        <w:rPr>
          <w:rStyle w:val="StyleUnderline"/>
          <w:highlight w:val="cyan"/>
        </w:rPr>
        <w:t>hurts</w:t>
      </w:r>
      <w:r w:rsidRPr="009C13D2">
        <w:rPr>
          <w:rStyle w:val="StyleUnderline"/>
        </w:rPr>
        <w:t xml:space="preserve"> the </w:t>
      </w:r>
      <w:r w:rsidRPr="00BB4038">
        <w:rPr>
          <w:rStyle w:val="StyleUnderline"/>
          <w:highlight w:val="cyan"/>
        </w:rPr>
        <w:t>lower classes</w:t>
      </w:r>
      <w:r w:rsidRPr="009C13D2">
        <w:rPr>
          <w:sz w:val="16"/>
        </w:rPr>
        <w:t>. Their survival is dependent on their wages. And inflation slowly makes those wages worth less and less.</w:t>
      </w:r>
    </w:p>
    <w:p w14:paraId="65F7B541" w14:textId="77777777" w:rsidR="00B13BA1" w:rsidRPr="009C13D2" w:rsidRDefault="00B13BA1" w:rsidP="00B13BA1">
      <w:pPr>
        <w:rPr>
          <w:sz w:val="16"/>
        </w:rPr>
      </w:pPr>
      <w:r w:rsidRPr="00BB4038">
        <w:rPr>
          <w:rStyle w:val="StyleUnderline"/>
          <w:highlight w:val="cyan"/>
        </w:rPr>
        <w:t>You can’t</w:t>
      </w:r>
      <w:r w:rsidRPr="009C13D2">
        <w:rPr>
          <w:rStyle w:val="StyleUnderline"/>
        </w:rPr>
        <w:t xml:space="preserve"> artificially </w:t>
      </w:r>
      <w:r w:rsidRPr="00BB4038">
        <w:rPr>
          <w:rStyle w:val="StyleUnderline"/>
          <w:highlight w:val="cyan"/>
        </w:rPr>
        <w:t>create more Bitcoin</w:t>
      </w:r>
      <w:r w:rsidRPr="009C13D2">
        <w:rPr>
          <w:rStyle w:val="StyleUnderline"/>
        </w:rPr>
        <w:t xml:space="preserve"> or Ethereum</w:t>
      </w:r>
      <w:r w:rsidRPr="009C13D2">
        <w:rPr>
          <w:sz w:val="16"/>
        </w:rPr>
        <w:t>.</w:t>
      </w:r>
    </w:p>
    <w:p w14:paraId="6AF17D51" w14:textId="77777777" w:rsidR="00B13BA1" w:rsidRPr="009C13D2" w:rsidRDefault="00B13BA1" w:rsidP="00B13BA1">
      <w:pPr>
        <w:rPr>
          <w:sz w:val="16"/>
        </w:rPr>
      </w:pPr>
      <w:r w:rsidRPr="009C13D2">
        <w:rPr>
          <w:sz w:val="16"/>
        </w:rPr>
        <w:t>Your crypto might be vulnerable to price fluctuations, but that can play in your favor. A smart trader can buy low and sell high. But inflation will always hurt you.</w:t>
      </w:r>
    </w:p>
    <w:p w14:paraId="4D616C2F" w14:textId="77777777" w:rsidR="00B13BA1" w:rsidRPr="009C13D2" w:rsidRDefault="00B13BA1" w:rsidP="00B13BA1">
      <w:pPr>
        <w:rPr>
          <w:sz w:val="16"/>
        </w:rPr>
      </w:pPr>
      <w:r w:rsidRPr="009C13D2">
        <w:rPr>
          <w:sz w:val="16"/>
        </w:rPr>
        <w:t>Inflation hurts rich people too. Don’t get me wrong. Which is why most of the new printed money goes directly into their businesses.</w:t>
      </w:r>
    </w:p>
    <w:p w14:paraId="2D80264F" w14:textId="77777777" w:rsidR="00B13BA1" w:rsidRPr="009C13D2" w:rsidRDefault="00B13BA1" w:rsidP="00B13BA1">
      <w:pPr>
        <w:rPr>
          <w:rStyle w:val="StyleUnderline"/>
        </w:rPr>
      </w:pPr>
      <w:r w:rsidRPr="00BB4038">
        <w:rPr>
          <w:rStyle w:val="StyleUnderline"/>
          <w:highlight w:val="cyan"/>
        </w:rPr>
        <w:t>Rigged</w:t>
      </w:r>
      <w:r w:rsidRPr="009C13D2">
        <w:rPr>
          <w:rStyle w:val="StyleUnderline"/>
        </w:rPr>
        <w:t xml:space="preserve"> free </w:t>
      </w:r>
      <w:r w:rsidRPr="00BB4038">
        <w:rPr>
          <w:rStyle w:val="StyleUnderline"/>
          <w:highlight w:val="cyan"/>
        </w:rPr>
        <w:t>market</w:t>
      </w:r>
    </w:p>
    <w:p w14:paraId="284A795F" w14:textId="77777777" w:rsidR="00B13BA1" w:rsidRPr="009C13D2" w:rsidRDefault="00B13BA1" w:rsidP="00B13BA1">
      <w:pPr>
        <w:rPr>
          <w:sz w:val="16"/>
        </w:rPr>
      </w:pPr>
      <w:r w:rsidRPr="009C13D2">
        <w:rPr>
          <w:sz w:val="16"/>
        </w:rPr>
        <w:t xml:space="preserve">It’s no secret that </w:t>
      </w:r>
      <w:r w:rsidRPr="009C13D2">
        <w:rPr>
          <w:rStyle w:val="StyleUnderline"/>
        </w:rPr>
        <w:t xml:space="preserve">most of the </w:t>
      </w:r>
      <w:r w:rsidRPr="00BB4038">
        <w:rPr>
          <w:rStyle w:val="StyleUnderline"/>
          <w:highlight w:val="cyan"/>
        </w:rPr>
        <w:t>printed money</w:t>
      </w:r>
      <w:r w:rsidRPr="009C13D2">
        <w:rPr>
          <w:rStyle w:val="StyleUnderline"/>
        </w:rPr>
        <w:t xml:space="preserve"> goes directly </w:t>
      </w:r>
      <w:r w:rsidRPr="00BB4038">
        <w:rPr>
          <w:rStyle w:val="StyleUnderline"/>
          <w:highlight w:val="cyan"/>
        </w:rPr>
        <w:t>into businesses</w:t>
      </w:r>
      <w:r w:rsidRPr="009C13D2">
        <w:rPr>
          <w:sz w:val="16"/>
        </w:rPr>
        <w:t>. Drives up stock prices. Makes the business owners wealthier.</w:t>
      </w:r>
    </w:p>
    <w:p w14:paraId="4C1EEEBA" w14:textId="77777777" w:rsidR="00B13BA1" w:rsidRPr="009C13D2" w:rsidRDefault="00B13BA1" w:rsidP="00B13BA1">
      <w:pPr>
        <w:rPr>
          <w:sz w:val="16"/>
        </w:rPr>
      </w:pPr>
      <w:r w:rsidRPr="009C13D2">
        <w:rPr>
          <w:sz w:val="16"/>
        </w:rPr>
        <w:t>They claim it’s to “stimulate the economy.” But most people have figured out that it only stimulates their economy. Not ours.</w:t>
      </w:r>
    </w:p>
    <w:p w14:paraId="59B93EC5" w14:textId="77777777" w:rsidR="00B13BA1" w:rsidRPr="009C13D2" w:rsidRDefault="00B13BA1" w:rsidP="00B13BA1">
      <w:pPr>
        <w:rPr>
          <w:sz w:val="16"/>
        </w:rPr>
      </w:pPr>
      <w:r w:rsidRPr="009C13D2">
        <w:rPr>
          <w:sz w:val="16"/>
        </w:rPr>
        <w:t>This allows big business to maintain monopolistic control of the free market. Which makes competing with them all the more difficult.</w:t>
      </w:r>
    </w:p>
    <w:p w14:paraId="32A9E64E" w14:textId="77777777" w:rsidR="00B13BA1" w:rsidRPr="009C13D2" w:rsidRDefault="00B13BA1" w:rsidP="00B13BA1">
      <w:pPr>
        <w:rPr>
          <w:sz w:val="16"/>
        </w:rPr>
      </w:pPr>
      <w:r w:rsidRPr="009C13D2">
        <w:rPr>
          <w:sz w:val="16"/>
        </w:rPr>
        <w:t>A lobbyist has a better ROI than innovation.</w:t>
      </w:r>
    </w:p>
    <w:p w14:paraId="3AF516E7" w14:textId="77777777" w:rsidR="00B13BA1" w:rsidRPr="009C13D2" w:rsidRDefault="00B13BA1" w:rsidP="00B13BA1">
      <w:pPr>
        <w:rPr>
          <w:sz w:val="16"/>
        </w:rPr>
      </w:pPr>
      <w:r w:rsidRPr="00BB4038">
        <w:rPr>
          <w:rStyle w:val="Emphasis"/>
          <w:highlight w:val="cyan"/>
        </w:rPr>
        <w:t>Crypto</w:t>
      </w:r>
      <w:r w:rsidRPr="009C13D2">
        <w:rPr>
          <w:rStyle w:val="StyleUnderline"/>
        </w:rPr>
        <w:t xml:space="preserve">currency is unique because it </w:t>
      </w:r>
      <w:r w:rsidRPr="00BB4038">
        <w:rPr>
          <w:rStyle w:val="StyleUnderline"/>
          <w:highlight w:val="cyan"/>
        </w:rPr>
        <w:t>isn’t vulnerable</w:t>
      </w:r>
      <w:r w:rsidRPr="009C13D2">
        <w:rPr>
          <w:rStyle w:val="StyleUnderline"/>
        </w:rPr>
        <w:t xml:space="preserve"> to that kind of regulation. The code that powers bitcoin can’t be turned off. Or edited by the government</w:t>
      </w:r>
      <w:r w:rsidRPr="009C13D2">
        <w:rPr>
          <w:sz w:val="16"/>
        </w:rPr>
        <w:t>.</w:t>
      </w:r>
    </w:p>
    <w:p w14:paraId="677C6A37" w14:textId="77777777" w:rsidR="00B13BA1" w:rsidRPr="009C13D2" w:rsidRDefault="00B13BA1" w:rsidP="00B13BA1">
      <w:pPr>
        <w:rPr>
          <w:sz w:val="16"/>
        </w:rPr>
      </w:pPr>
      <w:r w:rsidRPr="009C13D2">
        <w:rPr>
          <w:sz w:val="16"/>
        </w:rPr>
        <w:t>Anti-monopoly</w:t>
      </w:r>
    </w:p>
    <w:p w14:paraId="2B03B911" w14:textId="77777777" w:rsidR="00B13BA1" w:rsidRPr="009C13D2" w:rsidRDefault="00B13BA1" w:rsidP="00B13BA1">
      <w:pPr>
        <w:rPr>
          <w:sz w:val="16"/>
        </w:rPr>
      </w:pPr>
      <w:r w:rsidRPr="009C13D2">
        <w:rPr>
          <w:sz w:val="16"/>
        </w:rPr>
        <w:t xml:space="preserve">Look, at the end of the day, </w:t>
      </w:r>
      <w:r w:rsidRPr="009C13D2">
        <w:rPr>
          <w:rStyle w:val="StyleUnderline"/>
        </w:rPr>
        <w:t>cryptocurrency is open source software</w:t>
      </w:r>
      <w:r w:rsidRPr="009C13D2">
        <w:rPr>
          <w:sz w:val="16"/>
        </w:rPr>
        <w:t>. That means it’s very hard to monopolize it.</w:t>
      </w:r>
    </w:p>
    <w:p w14:paraId="48DF8908" w14:textId="77777777" w:rsidR="00B13BA1" w:rsidRPr="009C13D2" w:rsidRDefault="00B13BA1" w:rsidP="00B13BA1">
      <w:pPr>
        <w:rPr>
          <w:sz w:val="16"/>
        </w:rPr>
      </w:pPr>
      <w:r w:rsidRPr="009C13D2">
        <w:rPr>
          <w:sz w:val="16"/>
        </w:rPr>
        <w:t>Microsoft has a monopoly with Windows because the code that makes it run is closed source. You’re not allowed to look at it.</w:t>
      </w:r>
    </w:p>
    <w:p w14:paraId="4298D92A" w14:textId="77777777" w:rsidR="00B13BA1" w:rsidRPr="009C13D2" w:rsidRDefault="00B13BA1" w:rsidP="00B13BA1">
      <w:pPr>
        <w:rPr>
          <w:sz w:val="16"/>
        </w:rPr>
      </w:pPr>
      <w:r w:rsidRPr="009C13D2">
        <w:rPr>
          <w:sz w:val="16"/>
        </w:rPr>
        <w:t>If a cryptocurrency project had some kind of flaw, but was otherwise a great project, it can easily be fixed.</w:t>
      </w:r>
    </w:p>
    <w:p w14:paraId="7CCFF140" w14:textId="77777777" w:rsidR="00B13BA1" w:rsidRPr="009C13D2" w:rsidRDefault="00B13BA1" w:rsidP="00B13BA1">
      <w:pPr>
        <w:rPr>
          <w:sz w:val="16"/>
        </w:rPr>
      </w:pPr>
      <w:r w:rsidRPr="009C13D2">
        <w:rPr>
          <w:sz w:val="16"/>
        </w:rPr>
        <w:t>Developers can create their own version of the code, fix the problem, and release it as a new, separate project.</w:t>
      </w:r>
    </w:p>
    <w:p w14:paraId="50673203" w14:textId="77777777" w:rsidR="00B13BA1" w:rsidRPr="009C13D2" w:rsidRDefault="00B13BA1" w:rsidP="00B13BA1">
      <w:pPr>
        <w:rPr>
          <w:sz w:val="16"/>
        </w:rPr>
      </w:pPr>
      <w:r w:rsidRPr="009C13D2">
        <w:rPr>
          <w:sz w:val="16"/>
        </w:rPr>
        <w:t>So, let’s say there’s a cryptocurrency project that lets you trade rare crypto coins. But, the creator forces you to pay a 50% fee.</w:t>
      </w:r>
    </w:p>
    <w:p w14:paraId="21F69068" w14:textId="77777777" w:rsidR="00B13BA1" w:rsidRPr="009C13D2" w:rsidRDefault="00B13BA1" w:rsidP="00B13BA1">
      <w:pPr>
        <w:rPr>
          <w:sz w:val="16"/>
        </w:rPr>
      </w:pPr>
      <w:r w:rsidRPr="009C13D2">
        <w:rPr>
          <w:sz w:val="16"/>
        </w:rPr>
        <w:t>That would suck. Other developers would be able to fork the code. Remove the fee. And let everyone use it.</w:t>
      </w:r>
    </w:p>
    <w:p w14:paraId="0B0EAE2A" w14:textId="77777777" w:rsidR="00B13BA1" w:rsidRPr="009C13D2" w:rsidRDefault="00B13BA1" w:rsidP="00B13BA1">
      <w:pPr>
        <w:rPr>
          <w:rStyle w:val="StyleUnderline"/>
        </w:rPr>
      </w:pPr>
      <w:r w:rsidRPr="00BB4038">
        <w:rPr>
          <w:rStyle w:val="Emphasis"/>
          <w:highlight w:val="cyan"/>
        </w:rPr>
        <w:t>Crypto</w:t>
      </w:r>
      <w:r w:rsidRPr="009C13D2">
        <w:rPr>
          <w:rStyle w:val="StyleUnderline"/>
        </w:rPr>
        <w:t xml:space="preserve">currency </w:t>
      </w:r>
      <w:r w:rsidRPr="00BB4038">
        <w:rPr>
          <w:rStyle w:val="Emphasis"/>
          <w:highlight w:val="cyan"/>
        </w:rPr>
        <w:t>Connect Workers</w:t>
      </w:r>
      <w:r w:rsidRPr="009C13D2">
        <w:rPr>
          <w:rStyle w:val="StyleUnderline"/>
        </w:rPr>
        <w:t xml:space="preserve"> to the Business</w:t>
      </w:r>
    </w:p>
    <w:p w14:paraId="4D3C4691" w14:textId="77777777" w:rsidR="00B13BA1" w:rsidRPr="009C13D2" w:rsidRDefault="00B13BA1" w:rsidP="00B13BA1">
      <w:pPr>
        <w:rPr>
          <w:sz w:val="16"/>
        </w:rPr>
      </w:pPr>
      <w:r w:rsidRPr="009C13D2">
        <w:rPr>
          <w:sz w:val="16"/>
        </w:rPr>
        <w:t>The traditional economy looks something like this. A wealthy person starts a brick and mortar business. Hires locals to come in and work it. He pays the employees a set wage and the business owner collects any of the upside.</w:t>
      </w:r>
    </w:p>
    <w:p w14:paraId="1C6C0331" w14:textId="77777777" w:rsidR="00B13BA1" w:rsidRPr="009C13D2" w:rsidRDefault="00B13BA1" w:rsidP="00B13BA1">
      <w:pPr>
        <w:rPr>
          <w:sz w:val="16"/>
        </w:rPr>
      </w:pPr>
      <w:r w:rsidRPr="009C13D2">
        <w:rPr>
          <w:sz w:val="16"/>
        </w:rPr>
        <w:t>The Internet disrupted this to an extent. Sites like YouTube, Fiverr, Uber, etc.</w:t>
      </w:r>
    </w:p>
    <w:p w14:paraId="76C33275" w14:textId="77777777" w:rsidR="00B13BA1" w:rsidRPr="009C13D2" w:rsidRDefault="00B13BA1" w:rsidP="00B13BA1">
      <w:pPr>
        <w:rPr>
          <w:sz w:val="16"/>
        </w:rPr>
      </w:pPr>
      <w:r w:rsidRPr="009C13D2">
        <w:rPr>
          <w:sz w:val="16"/>
        </w:rPr>
        <w:t>Now, the workers simply use these websites as a platform to find work. Whether they’re content creators or freelancers.</w:t>
      </w:r>
    </w:p>
    <w:p w14:paraId="3973B388" w14:textId="77777777" w:rsidR="00B13BA1" w:rsidRPr="009C13D2" w:rsidRDefault="00B13BA1" w:rsidP="00B13BA1">
      <w:pPr>
        <w:rPr>
          <w:sz w:val="16"/>
        </w:rPr>
      </w:pPr>
      <w:r w:rsidRPr="009C13D2">
        <w:rPr>
          <w:sz w:val="16"/>
        </w:rPr>
        <w:t>But there are a few big problems. The most important being the platform itself. It has complete control over these workers.</w:t>
      </w:r>
    </w:p>
    <w:p w14:paraId="26BB3A28" w14:textId="77777777" w:rsidR="00B13BA1" w:rsidRPr="009C13D2" w:rsidRDefault="00B13BA1" w:rsidP="00B13BA1">
      <w:pPr>
        <w:rPr>
          <w:sz w:val="16"/>
        </w:rPr>
      </w:pPr>
      <w:r w:rsidRPr="009C13D2">
        <w:rPr>
          <w:sz w:val="16"/>
        </w:rPr>
        <w:t>They can arbitrarily delete your account without warning, and take a large percentage of any money you make.</w:t>
      </w:r>
    </w:p>
    <w:p w14:paraId="77B2CA86" w14:textId="77777777" w:rsidR="00B13BA1" w:rsidRPr="009C13D2" w:rsidRDefault="00B13BA1" w:rsidP="00B13BA1">
      <w:pPr>
        <w:rPr>
          <w:sz w:val="16"/>
        </w:rPr>
      </w:pPr>
      <w:r w:rsidRPr="009C13D2">
        <w:rPr>
          <w:sz w:val="16"/>
        </w:rPr>
        <w:t>For example, YouTube takes a whopping 45% of all your revenue.</w:t>
      </w:r>
    </w:p>
    <w:p w14:paraId="21106726" w14:textId="77777777" w:rsidR="00B13BA1" w:rsidRPr="009C13D2" w:rsidRDefault="00B13BA1" w:rsidP="00B13BA1">
      <w:pPr>
        <w:rPr>
          <w:sz w:val="16"/>
        </w:rPr>
      </w:pPr>
      <w:r w:rsidRPr="009C13D2">
        <w:rPr>
          <w:sz w:val="16"/>
        </w:rPr>
        <w:t>That’s where cryptocurrency and blockchains come in.</w:t>
      </w:r>
    </w:p>
    <w:p w14:paraId="0D51E903" w14:textId="77777777" w:rsidR="00B13BA1" w:rsidRPr="009C13D2" w:rsidRDefault="00B13BA1" w:rsidP="00B13BA1">
      <w:pPr>
        <w:rPr>
          <w:sz w:val="16"/>
        </w:rPr>
      </w:pPr>
      <w:r w:rsidRPr="009C13D2">
        <w:rPr>
          <w:sz w:val="16"/>
        </w:rPr>
        <w:t>As Vitalik Buterin put it, “</w:t>
      </w:r>
      <w:r w:rsidRPr="00FB0A02">
        <w:rPr>
          <w:rStyle w:val="StyleUnderline"/>
          <w:highlight w:val="cyan"/>
        </w:rPr>
        <w:t xml:space="preserve">Whereas </w:t>
      </w:r>
      <w:r w:rsidRPr="00FB0A02">
        <w:rPr>
          <w:rStyle w:val="Emphasis"/>
          <w:highlight w:val="cyan"/>
        </w:rPr>
        <w:t>most</w:t>
      </w:r>
      <w:r w:rsidRPr="00FB0A02">
        <w:rPr>
          <w:rStyle w:val="StyleUnderline"/>
          <w:highlight w:val="cyan"/>
        </w:rPr>
        <w:t xml:space="preserve"> </w:t>
      </w:r>
      <w:r w:rsidRPr="00FB0A02">
        <w:rPr>
          <w:rStyle w:val="Emphasis"/>
          <w:highlight w:val="cyan"/>
        </w:rPr>
        <w:t>tech</w:t>
      </w:r>
      <w:r w:rsidRPr="009C13D2">
        <w:rPr>
          <w:rStyle w:val="StyleUnderline"/>
        </w:rPr>
        <w:t xml:space="preserve">nologies tend to </w:t>
      </w:r>
      <w:r w:rsidRPr="00FB0A02">
        <w:rPr>
          <w:rStyle w:val="StyleUnderline"/>
          <w:highlight w:val="cyan"/>
        </w:rPr>
        <w:t>automate workers</w:t>
      </w:r>
      <w:r w:rsidRPr="009C13D2">
        <w:rPr>
          <w:rStyle w:val="StyleUnderline"/>
        </w:rPr>
        <w:t xml:space="preserve"> on the periphery doing menial tasks</w:t>
      </w:r>
      <w:r w:rsidRPr="009C13D2">
        <w:rPr>
          <w:sz w:val="16"/>
        </w:rPr>
        <w:t>,” Buterin says, “</w:t>
      </w:r>
      <w:r w:rsidRPr="009C13D2">
        <w:rPr>
          <w:rStyle w:val="StyleUnderline"/>
        </w:rPr>
        <w:t>block</w:t>
      </w:r>
      <w:r w:rsidRPr="00FB0A02">
        <w:rPr>
          <w:rStyle w:val="Emphasis"/>
          <w:highlight w:val="cyan"/>
        </w:rPr>
        <w:t>chains</w:t>
      </w:r>
      <w:r w:rsidRPr="00FB0A02">
        <w:rPr>
          <w:rStyle w:val="StyleUnderline"/>
          <w:highlight w:val="cyan"/>
        </w:rPr>
        <w:t xml:space="preserve"> automate </w:t>
      </w:r>
      <w:r w:rsidRPr="00FB0A02">
        <w:rPr>
          <w:rStyle w:val="Emphasis"/>
          <w:highlight w:val="cyan"/>
        </w:rPr>
        <w:t>away the center</w:t>
      </w:r>
      <w:r w:rsidRPr="009C13D2">
        <w:rPr>
          <w:rStyle w:val="StyleUnderline"/>
        </w:rPr>
        <w:t xml:space="preserve">. Instead of putting the </w:t>
      </w:r>
      <w:r w:rsidRPr="009C13D2">
        <w:rPr>
          <w:rStyle w:val="StyleUnderline"/>
        </w:rPr>
        <w:lastRenderedPageBreak/>
        <w:t xml:space="preserve">taxi driver out of a job, </w:t>
      </w:r>
      <w:r w:rsidRPr="00FB0A02">
        <w:rPr>
          <w:rStyle w:val="StyleUnderline"/>
          <w:highlight w:val="cyan"/>
        </w:rPr>
        <w:t xml:space="preserve">blockchain </w:t>
      </w:r>
      <w:r w:rsidRPr="00FB0A02">
        <w:rPr>
          <w:rStyle w:val="Emphasis"/>
          <w:highlight w:val="cyan"/>
        </w:rPr>
        <w:t>puts Uber out of a job</w:t>
      </w:r>
      <w:r w:rsidRPr="00FB0A02">
        <w:rPr>
          <w:rStyle w:val="StyleUnderline"/>
          <w:highlight w:val="cyan"/>
        </w:rPr>
        <w:t xml:space="preserve"> and </w:t>
      </w:r>
      <w:r w:rsidRPr="00FB0A02">
        <w:rPr>
          <w:rStyle w:val="Emphasis"/>
          <w:highlight w:val="cyan"/>
        </w:rPr>
        <w:t>lets</w:t>
      </w:r>
      <w:r w:rsidRPr="009C13D2">
        <w:rPr>
          <w:rStyle w:val="Emphasis"/>
        </w:rPr>
        <w:t xml:space="preserve"> the taxi </w:t>
      </w:r>
      <w:r w:rsidRPr="00FB0A02">
        <w:rPr>
          <w:rStyle w:val="Emphasis"/>
          <w:highlight w:val="cyan"/>
        </w:rPr>
        <w:t>drivers work</w:t>
      </w:r>
      <w:r w:rsidRPr="009C13D2">
        <w:rPr>
          <w:rStyle w:val="Emphasis"/>
        </w:rPr>
        <w:t xml:space="preserve"> with the customer </w:t>
      </w:r>
      <w:r w:rsidRPr="00FB0A02">
        <w:rPr>
          <w:rStyle w:val="Emphasis"/>
          <w:highlight w:val="cyan"/>
        </w:rPr>
        <w:t>directly</w:t>
      </w:r>
      <w:r w:rsidRPr="009C13D2">
        <w:rPr>
          <w:sz w:val="16"/>
        </w:rPr>
        <w:t>.”</w:t>
      </w:r>
    </w:p>
    <w:p w14:paraId="1A64C127" w14:textId="77777777" w:rsidR="00B13BA1" w:rsidRPr="009C13D2" w:rsidRDefault="00B13BA1" w:rsidP="00B13BA1">
      <w:pPr>
        <w:rPr>
          <w:sz w:val="16"/>
        </w:rPr>
      </w:pPr>
      <w:r w:rsidRPr="009C13D2">
        <w:rPr>
          <w:rStyle w:val="StyleUnderline"/>
        </w:rPr>
        <w:t>The platform itself will be autonomous code. Code that cannot be edited or manipulated</w:t>
      </w:r>
      <w:r w:rsidRPr="009C13D2">
        <w:rPr>
          <w:sz w:val="16"/>
        </w:rPr>
        <w:t>.</w:t>
      </w:r>
    </w:p>
    <w:p w14:paraId="2652BD53" w14:textId="77777777" w:rsidR="00B13BA1" w:rsidRPr="009C13D2" w:rsidRDefault="00B13BA1" w:rsidP="00B13BA1">
      <w:pPr>
        <w:rPr>
          <w:sz w:val="16"/>
        </w:rPr>
      </w:pPr>
      <w:r w:rsidRPr="009C13D2">
        <w:rPr>
          <w:sz w:val="16"/>
        </w:rPr>
        <w:t>The best example right now is Uniswap. It’s a decentralized cryptocurrency exchange.</w:t>
      </w:r>
    </w:p>
    <w:p w14:paraId="4F35EFEB" w14:textId="77777777" w:rsidR="00B13BA1" w:rsidRPr="009C13D2" w:rsidRDefault="00B13BA1" w:rsidP="00B13BA1">
      <w:pPr>
        <w:rPr>
          <w:sz w:val="16"/>
        </w:rPr>
      </w:pPr>
      <w:r w:rsidRPr="009C13D2">
        <w:rPr>
          <w:rStyle w:val="StyleUnderline"/>
        </w:rPr>
        <w:t>There is no central authority controlling everything</w:t>
      </w:r>
      <w:r w:rsidRPr="009C13D2">
        <w:rPr>
          <w:sz w:val="16"/>
        </w:rPr>
        <w:t xml:space="preserve">. There are only traders and liquidity providers. That’s it. No middlemen. No rule makers. </w:t>
      </w:r>
      <w:r w:rsidRPr="009C13D2">
        <w:rPr>
          <w:rStyle w:val="StyleUnderline"/>
        </w:rPr>
        <w:t>No bullshit</w:t>
      </w:r>
      <w:r w:rsidRPr="009C13D2">
        <w:rPr>
          <w:sz w:val="16"/>
        </w:rPr>
        <w:t>.</w:t>
      </w:r>
    </w:p>
    <w:p w14:paraId="6341F13F" w14:textId="77777777" w:rsidR="00B13BA1" w:rsidRPr="009C13D2" w:rsidRDefault="00B13BA1" w:rsidP="00B13BA1">
      <w:pPr>
        <w:rPr>
          <w:sz w:val="16"/>
        </w:rPr>
      </w:pPr>
      <w:r w:rsidRPr="009C13D2">
        <w:rPr>
          <w:sz w:val="16"/>
        </w:rPr>
        <w:t>As tech continues to get better, this will be the norm for large platforms.</w:t>
      </w:r>
    </w:p>
    <w:p w14:paraId="73D0E6C9" w14:textId="77777777" w:rsidR="00B13BA1" w:rsidRPr="009C13D2" w:rsidRDefault="00B13BA1" w:rsidP="00B13BA1">
      <w:pPr>
        <w:rPr>
          <w:sz w:val="16"/>
        </w:rPr>
      </w:pPr>
      <w:r w:rsidRPr="009C13D2">
        <w:rPr>
          <w:sz w:val="16"/>
        </w:rPr>
        <w:t>Every single giant tech company that controls a massive platform of workers and creators will be replaced by a Decentralized cryptocurrency competitor.</w:t>
      </w:r>
    </w:p>
    <w:p w14:paraId="30329240" w14:textId="77777777" w:rsidR="00B13BA1" w:rsidRPr="009C13D2" w:rsidRDefault="00B13BA1" w:rsidP="00B13BA1">
      <w:pPr>
        <w:rPr>
          <w:sz w:val="16"/>
        </w:rPr>
      </w:pPr>
      <w:r w:rsidRPr="00FB0A02">
        <w:rPr>
          <w:rStyle w:val="StyleUnderline"/>
          <w:highlight w:val="cyan"/>
        </w:rPr>
        <w:t>This is</w:t>
      </w:r>
      <w:r w:rsidRPr="009C13D2">
        <w:rPr>
          <w:rStyle w:val="StyleUnderline"/>
        </w:rPr>
        <w:t xml:space="preserve"> going to be </w:t>
      </w:r>
      <w:r w:rsidRPr="00FB0A02">
        <w:rPr>
          <w:rStyle w:val="StyleUnderline"/>
          <w:highlight w:val="cyan"/>
        </w:rPr>
        <w:t xml:space="preserve">a </w:t>
      </w:r>
      <w:r w:rsidRPr="00FB0A02">
        <w:rPr>
          <w:rStyle w:val="Emphasis"/>
          <w:highlight w:val="cyan"/>
        </w:rPr>
        <w:t>revolution</w:t>
      </w:r>
      <w:r w:rsidRPr="009C13D2">
        <w:rPr>
          <w:rStyle w:val="Emphasis"/>
        </w:rPr>
        <w:t xml:space="preserve"> for workers</w:t>
      </w:r>
      <w:r w:rsidRPr="009C13D2">
        <w:rPr>
          <w:rStyle w:val="StyleUnderline"/>
        </w:rPr>
        <w:t xml:space="preserve">. </w:t>
      </w:r>
      <w:r w:rsidRPr="00FB0A02">
        <w:rPr>
          <w:rStyle w:val="StyleUnderline"/>
          <w:highlight w:val="cyan"/>
        </w:rPr>
        <w:t>They’ll</w:t>
      </w:r>
      <w:r w:rsidRPr="009C13D2">
        <w:rPr>
          <w:rStyle w:val="StyleUnderline"/>
        </w:rPr>
        <w:t xml:space="preserve"> be able to </w:t>
      </w:r>
      <w:r w:rsidRPr="00FB0A02">
        <w:rPr>
          <w:rStyle w:val="Emphasis"/>
          <w:highlight w:val="cyan"/>
        </w:rPr>
        <w:t>build</w:t>
      </w:r>
      <w:r w:rsidRPr="009C13D2">
        <w:rPr>
          <w:rStyle w:val="Emphasis"/>
        </w:rPr>
        <w:t xml:space="preserve"> up their </w:t>
      </w:r>
      <w:r w:rsidRPr="00FB0A02">
        <w:rPr>
          <w:rStyle w:val="Emphasis"/>
          <w:highlight w:val="cyan"/>
        </w:rPr>
        <w:t>skills</w:t>
      </w:r>
      <w:r w:rsidRPr="00FB0A02">
        <w:rPr>
          <w:rStyle w:val="StyleUnderline"/>
          <w:highlight w:val="cyan"/>
        </w:rPr>
        <w:t>. Sell those</w:t>
      </w:r>
      <w:r w:rsidRPr="009C13D2">
        <w:rPr>
          <w:rStyle w:val="StyleUnderline"/>
        </w:rPr>
        <w:t xml:space="preserve"> skills on the </w:t>
      </w:r>
      <w:r w:rsidRPr="00FB0A02">
        <w:rPr>
          <w:rStyle w:val="Emphasis"/>
          <w:highlight w:val="cyan"/>
        </w:rPr>
        <w:t>decentralized</w:t>
      </w:r>
      <w:r w:rsidRPr="009C13D2">
        <w:rPr>
          <w:rStyle w:val="Emphasis"/>
        </w:rPr>
        <w:t xml:space="preserve"> web</w:t>
      </w:r>
      <w:r w:rsidRPr="009C13D2">
        <w:rPr>
          <w:sz w:val="16"/>
        </w:rPr>
        <w:t>. Get paid in crypto. And that’s it.</w:t>
      </w:r>
    </w:p>
    <w:p w14:paraId="1F216403" w14:textId="77777777" w:rsidR="00B13BA1" w:rsidRPr="009C13D2" w:rsidRDefault="00B13BA1" w:rsidP="00B13BA1">
      <w:pPr>
        <w:rPr>
          <w:sz w:val="16"/>
        </w:rPr>
      </w:pPr>
      <w:r w:rsidRPr="009C13D2">
        <w:rPr>
          <w:sz w:val="16"/>
        </w:rPr>
        <w:t>And what’s even more exciting is that every platform will use a native token. Uniswap issues Uniswap tokens that act as governance tokens.</w:t>
      </w:r>
    </w:p>
    <w:p w14:paraId="5F069ADC" w14:textId="77777777" w:rsidR="00B13BA1" w:rsidRPr="009C13D2" w:rsidRDefault="00B13BA1" w:rsidP="00B13BA1">
      <w:pPr>
        <w:rPr>
          <w:sz w:val="16"/>
        </w:rPr>
      </w:pPr>
      <w:r w:rsidRPr="009C13D2">
        <w:rPr>
          <w:sz w:val="16"/>
        </w:rPr>
        <w:t>Who gets those tokens? The users! The people who make the platform run to begin with.</w:t>
      </w:r>
    </w:p>
    <w:p w14:paraId="1B6FC69C" w14:textId="77777777" w:rsidR="00B13BA1" w:rsidRPr="009C13D2" w:rsidRDefault="00B13BA1" w:rsidP="00B13BA1">
      <w:pPr>
        <w:rPr>
          <w:sz w:val="16"/>
        </w:rPr>
      </w:pPr>
      <w:r w:rsidRPr="009C13D2">
        <w:rPr>
          <w:sz w:val="16"/>
        </w:rPr>
        <w:t>This is going to do more to democratize the workplace than any other socialist policy in history.</w:t>
      </w:r>
    </w:p>
    <w:p w14:paraId="2A231C99" w14:textId="77777777" w:rsidR="00B13BA1" w:rsidRPr="009C13D2" w:rsidRDefault="00B13BA1" w:rsidP="00B13BA1">
      <w:pPr>
        <w:rPr>
          <w:sz w:val="16"/>
        </w:rPr>
      </w:pPr>
      <w:r w:rsidRPr="009C13D2">
        <w:rPr>
          <w:sz w:val="16"/>
        </w:rPr>
        <w:t>Final Thoughts</w:t>
      </w:r>
    </w:p>
    <w:p w14:paraId="200CEFD4" w14:textId="77777777" w:rsidR="00B13BA1" w:rsidRPr="009C13D2" w:rsidRDefault="00B13BA1" w:rsidP="00B13BA1">
      <w:pPr>
        <w:rPr>
          <w:sz w:val="16"/>
        </w:rPr>
      </w:pPr>
      <w:r w:rsidRPr="009C13D2">
        <w:rPr>
          <w:sz w:val="16"/>
        </w:rPr>
        <w:t>Cryptocurrency is popular with the political right. You can’t ignore the anti-government freedom crowd.</w:t>
      </w:r>
    </w:p>
    <w:p w14:paraId="2B594E1E" w14:textId="77777777" w:rsidR="00B13BA1" w:rsidRPr="009C13D2" w:rsidRDefault="00B13BA1" w:rsidP="00B13BA1">
      <w:pPr>
        <w:rPr>
          <w:sz w:val="16"/>
        </w:rPr>
      </w:pPr>
      <w:r w:rsidRPr="009C13D2">
        <w:rPr>
          <w:sz w:val="16"/>
        </w:rPr>
        <w:t xml:space="preserve">But </w:t>
      </w:r>
      <w:r w:rsidRPr="009C13D2">
        <w:rPr>
          <w:rStyle w:val="StyleUnderline"/>
        </w:rPr>
        <w:t xml:space="preserve">cryptocurrency addresses </w:t>
      </w:r>
      <w:r w:rsidRPr="009C13D2">
        <w:rPr>
          <w:rStyle w:val="Emphasis"/>
        </w:rPr>
        <w:t>loads of socialist ideals</w:t>
      </w:r>
      <w:r w:rsidRPr="009C13D2">
        <w:rPr>
          <w:sz w:val="16"/>
        </w:rPr>
        <w:t>. And what’s better — it will be decentralized socialism. No governments or unions required.</w:t>
      </w:r>
    </w:p>
    <w:p w14:paraId="1C168DEC" w14:textId="77777777" w:rsidR="00B13BA1" w:rsidRPr="009C13D2" w:rsidRDefault="00B13BA1" w:rsidP="00B13BA1">
      <w:pPr>
        <w:rPr>
          <w:sz w:val="16"/>
        </w:rPr>
      </w:pPr>
      <w:r w:rsidRPr="009C13D2">
        <w:rPr>
          <w:rStyle w:val="StyleUnderline"/>
        </w:rPr>
        <w:t xml:space="preserve">Cryptocurrency is building a </w:t>
      </w:r>
      <w:r w:rsidRPr="009C13D2">
        <w:rPr>
          <w:rStyle w:val="Emphasis"/>
        </w:rPr>
        <w:t>utopian future</w:t>
      </w:r>
      <w:r w:rsidRPr="009C13D2">
        <w:rPr>
          <w:sz w:val="16"/>
        </w:rPr>
        <w:t>. Constructed with code and powered by computers. Where workers will own their own product without a profiteering middleman reaching into their pockets.</w:t>
      </w:r>
    </w:p>
    <w:p w14:paraId="284F52FA" w14:textId="77777777" w:rsidR="00B13BA1" w:rsidRDefault="00B13BA1" w:rsidP="00B13BA1">
      <w:pPr>
        <w:rPr>
          <w:sz w:val="16"/>
        </w:rPr>
      </w:pPr>
      <w:r w:rsidRPr="00FB0A02">
        <w:rPr>
          <w:rStyle w:val="StyleUnderline"/>
          <w:highlight w:val="cyan"/>
        </w:rPr>
        <w:t>The</w:t>
      </w:r>
      <w:r w:rsidRPr="009C13D2">
        <w:rPr>
          <w:rStyle w:val="StyleUnderline"/>
        </w:rPr>
        <w:t xml:space="preserve"> future </w:t>
      </w:r>
      <w:r w:rsidRPr="00FB0A02">
        <w:rPr>
          <w:rStyle w:val="StyleUnderline"/>
          <w:highlight w:val="cyan"/>
        </w:rPr>
        <w:t>crypto</w:t>
      </w:r>
      <w:r w:rsidRPr="009C13D2">
        <w:rPr>
          <w:rStyle w:val="StyleUnderline"/>
        </w:rPr>
        <w:t xml:space="preserve">-powered </w:t>
      </w:r>
      <w:r w:rsidRPr="00FB0A02">
        <w:rPr>
          <w:rStyle w:val="StyleUnderline"/>
          <w:highlight w:val="cyan"/>
        </w:rPr>
        <w:t>world is</w:t>
      </w:r>
      <w:r w:rsidRPr="009C13D2">
        <w:rPr>
          <w:rStyle w:val="StyleUnderline"/>
        </w:rPr>
        <w:t xml:space="preserve"> going to be </w:t>
      </w:r>
      <w:r w:rsidRPr="00FB0A02">
        <w:rPr>
          <w:rStyle w:val="StyleUnderline"/>
          <w:highlight w:val="cyan"/>
        </w:rPr>
        <w:t xml:space="preserve">a </w:t>
      </w:r>
      <w:r w:rsidRPr="00FB0A02">
        <w:rPr>
          <w:rStyle w:val="Emphasis"/>
          <w:highlight w:val="cyan"/>
        </w:rPr>
        <w:t>utopia</w:t>
      </w:r>
      <w:r w:rsidRPr="00FB0A02">
        <w:rPr>
          <w:rStyle w:val="StyleUnderline"/>
          <w:highlight w:val="cyan"/>
        </w:rPr>
        <w:t xml:space="preserve"> for</w:t>
      </w:r>
      <w:r w:rsidRPr="009C13D2">
        <w:rPr>
          <w:rStyle w:val="StyleUnderline"/>
        </w:rPr>
        <w:t xml:space="preserve"> everyone. </w:t>
      </w:r>
      <w:r w:rsidRPr="00FB0A02">
        <w:rPr>
          <w:rStyle w:val="Emphasis"/>
          <w:highlight w:val="cyan"/>
        </w:rPr>
        <w:t>Workers</w:t>
      </w:r>
      <w:r w:rsidRPr="009C13D2">
        <w:rPr>
          <w:rStyle w:val="Emphasis"/>
        </w:rPr>
        <w:t xml:space="preserve"> included</w:t>
      </w:r>
      <w:r w:rsidRPr="009C13D2">
        <w:rPr>
          <w:sz w:val="16"/>
        </w:rPr>
        <w:t>.</w:t>
      </w:r>
    </w:p>
    <w:p w14:paraId="062F1C29" w14:textId="77777777" w:rsidR="00B13BA1" w:rsidRDefault="00B13BA1" w:rsidP="00B13BA1">
      <w:pPr>
        <w:pStyle w:val="Heading4"/>
      </w:pPr>
      <w:r>
        <w:t>AND solves warming.</w:t>
      </w:r>
    </w:p>
    <w:p w14:paraId="5858147B" w14:textId="77777777" w:rsidR="00B13BA1" w:rsidRPr="00A55D26" w:rsidRDefault="00B13BA1" w:rsidP="00B13BA1">
      <w:r>
        <w:t xml:space="preserve">Daniel </w:t>
      </w:r>
      <w:r w:rsidRPr="00A55D26">
        <w:rPr>
          <w:rStyle w:val="Style13ptBold"/>
        </w:rPr>
        <w:t>Knight 21</w:t>
      </w:r>
      <w:r>
        <w:t>, Digital Marketing Team at SICCAR, “Can Blockchain Save the Planet? The Role of Distributed Ledger Technology on the Road to Net Zero”, Digital Leaders, 9/29/2021, https://digileaders.com/can-blockchain-save-the-planet-the-role-of-distributed-ledger-technology-on-the-road-to-net-zero/</w:t>
      </w:r>
    </w:p>
    <w:p w14:paraId="46168661" w14:textId="77777777" w:rsidR="00B13BA1" w:rsidRPr="00A55D26" w:rsidRDefault="00B13BA1" w:rsidP="00B13BA1">
      <w:pPr>
        <w:rPr>
          <w:sz w:val="16"/>
        </w:rPr>
      </w:pPr>
      <w:r w:rsidRPr="00A55D26">
        <w:rPr>
          <w:sz w:val="16"/>
        </w:rPr>
        <w:t xml:space="preserve">The latest </w:t>
      </w:r>
      <w:r w:rsidRPr="00A55D26">
        <w:rPr>
          <w:rStyle w:val="StyleUnderline"/>
        </w:rPr>
        <w:t>IPCC report</w:t>
      </w:r>
      <w:r w:rsidRPr="00A55D26">
        <w:rPr>
          <w:sz w:val="16"/>
        </w:rPr>
        <w:t xml:space="preserve"> into climate change </w:t>
      </w:r>
      <w:r w:rsidRPr="00A55D26">
        <w:rPr>
          <w:rStyle w:val="StyleUnderline"/>
        </w:rPr>
        <w:t>is</w:t>
      </w:r>
      <w:r w:rsidRPr="00A55D26">
        <w:rPr>
          <w:sz w:val="16"/>
        </w:rPr>
        <w:t xml:space="preserve"> yet </w:t>
      </w:r>
      <w:r w:rsidRPr="00A55D26">
        <w:rPr>
          <w:rStyle w:val="Emphasis"/>
        </w:rPr>
        <w:t>a</w:t>
      </w:r>
      <w:r w:rsidRPr="00A55D26">
        <w:rPr>
          <w:sz w:val="16"/>
        </w:rPr>
        <w:t xml:space="preserve">nother </w:t>
      </w:r>
      <w:r w:rsidRPr="00A55D26">
        <w:rPr>
          <w:rStyle w:val="StyleUnderline"/>
        </w:rPr>
        <w:t xml:space="preserve">reiteration of the urgency of humanity’s dire need to reduce </w:t>
      </w:r>
      <w:r w:rsidRPr="00A55D26">
        <w:rPr>
          <w:rStyle w:val="Emphasis"/>
        </w:rPr>
        <w:t>g</w:t>
      </w:r>
      <w:r w:rsidRPr="00A55D26">
        <w:rPr>
          <w:sz w:val="16"/>
        </w:rPr>
        <w:t>reen</w:t>
      </w:r>
      <w:r w:rsidRPr="00A55D26">
        <w:rPr>
          <w:rStyle w:val="Emphasis"/>
        </w:rPr>
        <w:t>h</w:t>
      </w:r>
      <w:r w:rsidRPr="00A55D26">
        <w:rPr>
          <w:sz w:val="16"/>
        </w:rPr>
        <w:t xml:space="preserve">ouse </w:t>
      </w:r>
      <w:r w:rsidRPr="00A55D26">
        <w:rPr>
          <w:rStyle w:val="Emphasis"/>
        </w:rPr>
        <w:t>g</w:t>
      </w:r>
      <w:r w:rsidRPr="00A55D26">
        <w:rPr>
          <w:sz w:val="16"/>
        </w:rPr>
        <w:t xml:space="preserve">ases </w:t>
      </w:r>
      <w:r w:rsidRPr="00A55D26">
        <w:rPr>
          <w:rStyle w:val="StyleUnderline"/>
        </w:rPr>
        <w:t xml:space="preserve">emissions and invest in sustainable </w:t>
      </w:r>
      <w:r w:rsidRPr="00A55D26">
        <w:rPr>
          <w:rStyle w:val="Emphasis"/>
        </w:rPr>
        <w:t>tech</w:t>
      </w:r>
      <w:r w:rsidRPr="00A55D26">
        <w:rPr>
          <w:sz w:val="16"/>
        </w:rPr>
        <w:t xml:space="preserve">nologies, processes, and infrastructures. </w:t>
      </w:r>
    </w:p>
    <w:p w14:paraId="692E0CF4" w14:textId="77777777" w:rsidR="00B13BA1" w:rsidRPr="00A55D26" w:rsidRDefault="00B13BA1" w:rsidP="00B13BA1">
      <w:pPr>
        <w:rPr>
          <w:sz w:val="16"/>
        </w:rPr>
      </w:pPr>
      <w:r w:rsidRPr="00713BE8">
        <w:rPr>
          <w:rStyle w:val="Emphasis"/>
          <w:highlight w:val="cyan"/>
        </w:rPr>
        <w:t>Tech</w:t>
      </w:r>
      <w:r w:rsidRPr="00A55D26">
        <w:rPr>
          <w:sz w:val="16"/>
        </w:rPr>
        <w:t xml:space="preserve">nologies </w:t>
      </w:r>
      <w:r w:rsidRPr="00713BE8">
        <w:rPr>
          <w:rStyle w:val="StyleUnderline"/>
          <w:highlight w:val="cyan"/>
        </w:rPr>
        <w:t xml:space="preserve">such as </w:t>
      </w:r>
      <w:r w:rsidRPr="00713BE8">
        <w:rPr>
          <w:rStyle w:val="Emphasis"/>
          <w:highlight w:val="cyan"/>
        </w:rPr>
        <w:t>reforesting</w:t>
      </w:r>
      <w:r w:rsidRPr="00713BE8">
        <w:rPr>
          <w:rStyle w:val="StyleUnderline"/>
          <w:highlight w:val="cyan"/>
        </w:rPr>
        <w:t xml:space="preserve">, </w:t>
      </w:r>
      <w:r w:rsidRPr="00713BE8">
        <w:rPr>
          <w:rStyle w:val="Emphasis"/>
          <w:highlight w:val="cyan"/>
        </w:rPr>
        <w:t>rewilding</w:t>
      </w:r>
      <w:r w:rsidRPr="00713BE8">
        <w:rPr>
          <w:rStyle w:val="StyleUnderline"/>
          <w:highlight w:val="cyan"/>
        </w:rPr>
        <w:t>, and</w:t>
      </w:r>
      <w:r w:rsidRPr="00A55D26">
        <w:rPr>
          <w:rStyle w:val="StyleUnderline"/>
        </w:rPr>
        <w:t xml:space="preserve"> </w:t>
      </w:r>
      <w:r w:rsidRPr="00A55D26">
        <w:rPr>
          <w:rStyle w:val="Emphasis"/>
        </w:rPr>
        <w:t xml:space="preserve">direct air </w:t>
      </w:r>
      <w:r w:rsidRPr="00713BE8">
        <w:rPr>
          <w:rStyle w:val="Emphasis"/>
          <w:highlight w:val="cyan"/>
        </w:rPr>
        <w:t>capture</w:t>
      </w:r>
      <w:r w:rsidRPr="00A55D26">
        <w:rPr>
          <w:rStyle w:val="StyleUnderline"/>
        </w:rPr>
        <w:t xml:space="preserve"> have </w:t>
      </w:r>
      <w:r w:rsidRPr="00713BE8">
        <w:rPr>
          <w:rStyle w:val="Emphasis"/>
          <w:highlight w:val="cyan"/>
        </w:rPr>
        <w:t>show</w:t>
      </w:r>
      <w:r w:rsidRPr="00A55D26">
        <w:rPr>
          <w:rStyle w:val="StyleUnderline"/>
        </w:rPr>
        <w:t xml:space="preserve">ed </w:t>
      </w:r>
      <w:r w:rsidRPr="00713BE8">
        <w:rPr>
          <w:rStyle w:val="StyleUnderline"/>
          <w:highlight w:val="cyan"/>
        </w:rPr>
        <w:t>promise. Governments</w:t>
      </w:r>
      <w:r w:rsidRPr="00A55D26">
        <w:rPr>
          <w:sz w:val="16"/>
        </w:rPr>
        <w:t xml:space="preserve"> around the world </w:t>
      </w:r>
      <w:r w:rsidRPr="00A55D26">
        <w:rPr>
          <w:rStyle w:val="StyleUnderline"/>
        </w:rPr>
        <w:t>have</w:t>
      </w:r>
      <w:r w:rsidRPr="00A55D26">
        <w:rPr>
          <w:sz w:val="16"/>
        </w:rPr>
        <w:t xml:space="preserve"> also </w:t>
      </w:r>
      <w:r w:rsidRPr="00A55D26">
        <w:rPr>
          <w:rStyle w:val="StyleUnderline"/>
        </w:rPr>
        <w:t xml:space="preserve">set the </w:t>
      </w:r>
      <w:r w:rsidRPr="00713BE8">
        <w:rPr>
          <w:rStyle w:val="StyleUnderline"/>
          <w:highlight w:val="cyan"/>
        </w:rPr>
        <w:t>target</w:t>
      </w:r>
      <w:r w:rsidRPr="00A55D26">
        <w:rPr>
          <w:rStyle w:val="StyleUnderline"/>
        </w:rPr>
        <w:t xml:space="preserve"> of nations achieving </w:t>
      </w:r>
      <w:r w:rsidRPr="00713BE8">
        <w:rPr>
          <w:rStyle w:val="Emphasis"/>
          <w:highlight w:val="cyan"/>
        </w:rPr>
        <w:t>Net Zero</w:t>
      </w:r>
      <w:r w:rsidRPr="00A55D26">
        <w:rPr>
          <w:sz w:val="16"/>
        </w:rPr>
        <w:t>, where no more harmful emissions are produced than the amount reabsorbed (most likely through a combination of natural processes such as photosynthesis, and man-made solutions such as carbon capture devices).</w:t>
      </w:r>
    </w:p>
    <w:p w14:paraId="26B3E50D" w14:textId="77777777" w:rsidR="00B13BA1" w:rsidRPr="00A55D26" w:rsidRDefault="00B13BA1" w:rsidP="00B13BA1">
      <w:pPr>
        <w:rPr>
          <w:sz w:val="16"/>
        </w:rPr>
      </w:pPr>
      <w:r w:rsidRPr="00A55D26">
        <w:rPr>
          <w:sz w:val="16"/>
        </w:rPr>
        <w:t xml:space="preserve">Blockchain technology does not have the best reputation when it comes to the environment. Cryptocurrency, the most well-known application of blockchain, has caused a boom in highly energy-intensive activities such as bitcoin mining and producing NFTs. However, </w:t>
      </w:r>
      <w:r w:rsidRPr="00713BE8">
        <w:rPr>
          <w:rStyle w:val="StyleUnderline"/>
          <w:highlight w:val="cyan"/>
        </w:rPr>
        <w:t>blockchain</w:t>
      </w:r>
      <w:r w:rsidRPr="00A55D26">
        <w:rPr>
          <w:sz w:val="16"/>
        </w:rPr>
        <w:t xml:space="preserve"> is a technology with many other potential uses and </w:t>
      </w:r>
      <w:r w:rsidRPr="00713BE8">
        <w:rPr>
          <w:rStyle w:val="StyleUnderline"/>
          <w:highlight w:val="cyan"/>
        </w:rPr>
        <w:t xml:space="preserve">could be a </w:t>
      </w:r>
      <w:r w:rsidRPr="00713BE8">
        <w:rPr>
          <w:rStyle w:val="Emphasis"/>
          <w:highlight w:val="cyan"/>
        </w:rPr>
        <w:t>useful tool</w:t>
      </w:r>
      <w:r w:rsidRPr="00A55D26">
        <w:rPr>
          <w:rStyle w:val="StyleUnderline"/>
        </w:rPr>
        <w:t xml:space="preserve"> in achieving Net Zero</w:t>
      </w:r>
      <w:r w:rsidRPr="00A55D26">
        <w:rPr>
          <w:sz w:val="16"/>
        </w:rPr>
        <w:t>.</w:t>
      </w:r>
    </w:p>
    <w:p w14:paraId="5E66F997" w14:textId="77777777" w:rsidR="00B13BA1" w:rsidRPr="00A55D26" w:rsidRDefault="00B13BA1" w:rsidP="00B13BA1">
      <w:pPr>
        <w:rPr>
          <w:sz w:val="16"/>
        </w:rPr>
      </w:pPr>
      <w:r w:rsidRPr="00A55D26">
        <w:rPr>
          <w:sz w:val="16"/>
        </w:rPr>
        <w:t>The challenges of achieving Net Zero</w:t>
      </w:r>
    </w:p>
    <w:p w14:paraId="2F81F5D7" w14:textId="77777777" w:rsidR="00B13BA1" w:rsidRPr="00A55D26" w:rsidRDefault="00B13BA1" w:rsidP="00B13BA1">
      <w:pPr>
        <w:rPr>
          <w:sz w:val="16"/>
        </w:rPr>
      </w:pPr>
      <w:r w:rsidRPr="00A55D26">
        <w:rPr>
          <w:rStyle w:val="StyleUnderline"/>
        </w:rPr>
        <w:t xml:space="preserve">To have a </w:t>
      </w:r>
      <w:r w:rsidRPr="00A55D26">
        <w:rPr>
          <w:rStyle w:val="Emphasis"/>
        </w:rPr>
        <w:t>shot</w:t>
      </w:r>
      <w:r w:rsidRPr="00A55D26">
        <w:rPr>
          <w:sz w:val="16"/>
        </w:rPr>
        <w:t xml:space="preserve"> at achieving Net Zero, let alone the ideal “carbon-negative”, </w:t>
      </w:r>
      <w:r w:rsidRPr="00A55D26">
        <w:rPr>
          <w:rStyle w:val="StyleUnderline"/>
        </w:rPr>
        <w:t xml:space="preserve">we cannot rely </w:t>
      </w:r>
      <w:r w:rsidRPr="00A55D26">
        <w:rPr>
          <w:rStyle w:val="Emphasis"/>
        </w:rPr>
        <w:t>solely</w:t>
      </w:r>
      <w:r w:rsidRPr="00A55D26">
        <w:rPr>
          <w:rStyle w:val="StyleUnderline"/>
        </w:rPr>
        <w:t xml:space="preserve"> on technologies—</w:t>
      </w:r>
      <w:r w:rsidRPr="00A55D26">
        <w:rPr>
          <w:rStyle w:val="Emphasis"/>
        </w:rPr>
        <w:t>emissions</w:t>
      </w:r>
      <w:r w:rsidRPr="00A55D26">
        <w:rPr>
          <w:rStyle w:val="StyleUnderline"/>
        </w:rPr>
        <w:t xml:space="preserve"> must also be reduced as </w:t>
      </w:r>
      <w:r w:rsidRPr="00A55D26">
        <w:rPr>
          <w:rStyle w:val="Emphasis"/>
        </w:rPr>
        <w:t>quickly</w:t>
      </w:r>
      <w:r w:rsidRPr="00A55D26">
        <w:rPr>
          <w:rStyle w:val="StyleUnderline"/>
        </w:rPr>
        <w:t xml:space="preserve"> and </w:t>
      </w:r>
      <w:r w:rsidRPr="00A55D26">
        <w:rPr>
          <w:rStyle w:val="Emphasis"/>
        </w:rPr>
        <w:t>as much as possible</w:t>
      </w:r>
      <w:r w:rsidRPr="00A55D26">
        <w:rPr>
          <w:rStyle w:val="StyleUnderline"/>
        </w:rPr>
        <w:t>. This means</w:t>
      </w:r>
      <w:r w:rsidRPr="00A55D26">
        <w:rPr>
          <w:sz w:val="16"/>
        </w:rPr>
        <w:t xml:space="preserve"> that public and private </w:t>
      </w:r>
      <w:r w:rsidRPr="00713BE8">
        <w:rPr>
          <w:rStyle w:val="Emphasis"/>
          <w:highlight w:val="cyan"/>
        </w:rPr>
        <w:t>org</w:t>
      </w:r>
      <w:r w:rsidRPr="00A55D26">
        <w:rPr>
          <w:rStyle w:val="StyleUnderline"/>
        </w:rPr>
        <w:t>anisation</w:t>
      </w:r>
      <w:r w:rsidRPr="00713BE8">
        <w:rPr>
          <w:rStyle w:val="Emphasis"/>
          <w:highlight w:val="cyan"/>
        </w:rPr>
        <w:t>s</w:t>
      </w:r>
      <w:r w:rsidRPr="00713BE8">
        <w:rPr>
          <w:rStyle w:val="Emphasis"/>
        </w:rPr>
        <w:t xml:space="preserve"> </w:t>
      </w:r>
      <w:r w:rsidRPr="00A55D26">
        <w:rPr>
          <w:sz w:val="16"/>
        </w:rPr>
        <w:t xml:space="preserve">of all sizes </w:t>
      </w:r>
      <w:r w:rsidRPr="00713BE8">
        <w:rPr>
          <w:rStyle w:val="StyleUnderline"/>
          <w:highlight w:val="cyan"/>
        </w:rPr>
        <w:t xml:space="preserve">must review </w:t>
      </w:r>
      <w:r w:rsidRPr="00713BE8">
        <w:rPr>
          <w:rStyle w:val="Emphasis"/>
          <w:highlight w:val="cyan"/>
        </w:rPr>
        <w:t>every</w:t>
      </w:r>
      <w:r w:rsidRPr="00A55D26">
        <w:rPr>
          <w:rStyle w:val="Emphasis"/>
        </w:rPr>
        <w:t xml:space="preserve"> single</w:t>
      </w:r>
      <w:r w:rsidRPr="00A55D26">
        <w:rPr>
          <w:rStyle w:val="StyleUnderline"/>
        </w:rPr>
        <w:t xml:space="preserve"> </w:t>
      </w:r>
      <w:r w:rsidRPr="00713BE8">
        <w:rPr>
          <w:rStyle w:val="StyleUnderline"/>
          <w:highlight w:val="cyan"/>
        </w:rPr>
        <w:t>process</w:t>
      </w:r>
      <w:r w:rsidRPr="00A55D26">
        <w:rPr>
          <w:rStyle w:val="StyleUnderline"/>
        </w:rPr>
        <w:t xml:space="preserve"> and appliance used to carry out operations and replace them with sustainable ones</w:t>
      </w:r>
      <w:r w:rsidRPr="00A55D26">
        <w:rPr>
          <w:sz w:val="16"/>
        </w:rPr>
        <w:t>.</w:t>
      </w:r>
    </w:p>
    <w:p w14:paraId="27C106BC" w14:textId="77777777" w:rsidR="00B13BA1" w:rsidRPr="00A55D26" w:rsidRDefault="00B13BA1" w:rsidP="00B13BA1">
      <w:pPr>
        <w:rPr>
          <w:sz w:val="16"/>
        </w:rPr>
      </w:pPr>
      <w:r w:rsidRPr="00A55D26">
        <w:rPr>
          <w:sz w:val="16"/>
        </w:rPr>
        <w:t xml:space="preserve">This includes not only internal processes, but those of any suppliers or partner organisations. </w:t>
      </w:r>
      <w:r w:rsidRPr="00A55D26">
        <w:rPr>
          <w:rStyle w:val="StyleUnderline"/>
        </w:rPr>
        <w:t>Every aspect</w:t>
      </w:r>
      <w:r w:rsidRPr="00A55D26">
        <w:rPr>
          <w:sz w:val="16"/>
        </w:rPr>
        <w:t xml:space="preserve"> of an organisation’s effect on the environment </w:t>
      </w:r>
      <w:r w:rsidRPr="00A55D26">
        <w:rPr>
          <w:rStyle w:val="StyleUnderline"/>
        </w:rPr>
        <w:t xml:space="preserve">must be </w:t>
      </w:r>
      <w:r w:rsidRPr="00A55D26">
        <w:rPr>
          <w:rStyle w:val="Emphasis"/>
        </w:rPr>
        <w:t>audited</w:t>
      </w:r>
      <w:r w:rsidRPr="00A55D26">
        <w:rPr>
          <w:sz w:val="16"/>
        </w:rPr>
        <w:t>. Accessing the vast amount of data that this entails is not only practically difficult, but also risks violating data protection regulations.</w:t>
      </w:r>
    </w:p>
    <w:p w14:paraId="332C14AB" w14:textId="77777777" w:rsidR="00B13BA1" w:rsidRPr="00A55D26" w:rsidRDefault="00B13BA1" w:rsidP="00B13BA1">
      <w:pPr>
        <w:rPr>
          <w:sz w:val="16"/>
        </w:rPr>
      </w:pPr>
      <w:r w:rsidRPr="00A55D26">
        <w:rPr>
          <w:sz w:val="16"/>
        </w:rPr>
        <w:t xml:space="preserve">Even with technologies and infrastructure that would solve these particular challenges, achieving Net Zero is a difficult task. </w:t>
      </w:r>
      <w:r w:rsidRPr="00A55D26">
        <w:rPr>
          <w:rStyle w:val="StyleUnderline"/>
        </w:rPr>
        <w:t>Without</w:t>
      </w:r>
      <w:r w:rsidRPr="00A55D26">
        <w:rPr>
          <w:sz w:val="16"/>
        </w:rPr>
        <w:t xml:space="preserve"> these </w:t>
      </w:r>
      <w:r w:rsidRPr="00A55D26">
        <w:rPr>
          <w:rStyle w:val="Emphasis"/>
        </w:rPr>
        <w:t>tech</w:t>
      </w:r>
      <w:r w:rsidRPr="00A55D26">
        <w:rPr>
          <w:sz w:val="16"/>
        </w:rPr>
        <w:t xml:space="preserve">nologies, however, </w:t>
      </w:r>
      <w:r w:rsidRPr="00A55D26">
        <w:rPr>
          <w:rStyle w:val="StyleUnderline"/>
        </w:rPr>
        <w:t>it may be</w:t>
      </w:r>
      <w:r w:rsidRPr="00A55D26">
        <w:rPr>
          <w:sz w:val="16"/>
        </w:rPr>
        <w:t xml:space="preserve"> an </w:t>
      </w:r>
      <w:r w:rsidRPr="00A55D26">
        <w:rPr>
          <w:rStyle w:val="Emphasis"/>
        </w:rPr>
        <w:t>impossible</w:t>
      </w:r>
      <w:r w:rsidRPr="00A55D26">
        <w:rPr>
          <w:sz w:val="16"/>
        </w:rPr>
        <w:t xml:space="preserve"> one.</w:t>
      </w:r>
    </w:p>
    <w:p w14:paraId="3D21AAB4" w14:textId="77777777" w:rsidR="00B13BA1" w:rsidRPr="00A55D26" w:rsidRDefault="00B13BA1" w:rsidP="00B13BA1">
      <w:pPr>
        <w:rPr>
          <w:sz w:val="16"/>
        </w:rPr>
      </w:pPr>
      <w:r w:rsidRPr="00A55D26">
        <w:rPr>
          <w:sz w:val="16"/>
        </w:rPr>
        <w:t>How do blockchain technology and DLT work?</w:t>
      </w:r>
    </w:p>
    <w:p w14:paraId="4F9E9946" w14:textId="77777777" w:rsidR="00B13BA1" w:rsidRPr="00A55D26" w:rsidRDefault="00B13BA1" w:rsidP="00B13BA1">
      <w:pPr>
        <w:rPr>
          <w:sz w:val="16"/>
        </w:rPr>
      </w:pPr>
      <w:r w:rsidRPr="00A55D26">
        <w:rPr>
          <w:sz w:val="16"/>
        </w:rPr>
        <w:t xml:space="preserve">Although the terms are often used interchangeably, </w:t>
      </w:r>
      <w:r w:rsidRPr="00713BE8">
        <w:rPr>
          <w:rStyle w:val="StyleUnderline"/>
        </w:rPr>
        <w:t>blockchain</w:t>
      </w:r>
      <w:r w:rsidRPr="00A55D26">
        <w:rPr>
          <w:rStyle w:val="StyleUnderline"/>
        </w:rPr>
        <w:t xml:space="preserve"> technology is just one type of DLT—or </w:t>
      </w:r>
      <w:r w:rsidRPr="00A55D26">
        <w:rPr>
          <w:rStyle w:val="Emphasis"/>
        </w:rPr>
        <w:t>Distributed Ledger Technology</w:t>
      </w:r>
      <w:r w:rsidRPr="00A55D26">
        <w:rPr>
          <w:sz w:val="16"/>
        </w:rPr>
        <w:t xml:space="preserve">. DLT describes technologies that store data in decentralised ledgers, with access managed by administrators and/or programmed authorisation rules. Blockchain, and its continually verified encrypted data blocks, is a type of DLT, as is the newer DAG (Directed Acrylic Graphs).  </w:t>
      </w:r>
    </w:p>
    <w:p w14:paraId="126B0320" w14:textId="77777777" w:rsidR="00B13BA1" w:rsidRPr="00A55D26" w:rsidRDefault="00B13BA1" w:rsidP="00B13BA1">
      <w:pPr>
        <w:rPr>
          <w:sz w:val="16"/>
        </w:rPr>
      </w:pPr>
      <w:r w:rsidRPr="00A55D26">
        <w:rPr>
          <w:sz w:val="16"/>
        </w:rPr>
        <w:t>The environmental uses of DLT</w:t>
      </w:r>
    </w:p>
    <w:p w14:paraId="2E639D4C" w14:textId="77777777" w:rsidR="00B13BA1" w:rsidRPr="00A55D26" w:rsidRDefault="00B13BA1" w:rsidP="00B13BA1">
      <w:pPr>
        <w:rPr>
          <w:sz w:val="16"/>
        </w:rPr>
      </w:pPr>
      <w:r w:rsidRPr="00A55D26">
        <w:rPr>
          <w:sz w:val="16"/>
        </w:rPr>
        <w:lastRenderedPageBreak/>
        <w:t xml:space="preserve">The applications of DLT for secure and reliable data sharing are established, with the technology enabling decentralised yet secure data storage. This could minimise the security and logistical challenges of sharing emissions data between organisations, with immutable data accessible for every step of a supply chain and by any organisation that needs it. </w:t>
      </w:r>
    </w:p>
    <w:p w14:paraId="3E9628B4" w14:textId="77777777" w:rsidR="00B13BA1" w:rsidRPr="00A55D26" w:rsidRDefault="00B13BA1" w:rsidP="00B13BA1">
      <w:pPr>
        <w:rPr>
          <w:sz w:val="16"/>
        </w:rPr>
      </w:pPr>
      <w:r w:rsidRPr="00713BE8">
        <w:rPr>
          <w:rStyle w:val="StyleUnderline"/>
          <w:highlight w:val="cyan"/>
        </w:rPr>
        <w:t>With</w:t>
      </w:r>
      <w:r w:rsidRPr="00A55D26">
        <w:rPr>
          <w:rStyle w:val="StyleUnderline"/>
        </w:rPr>
        <w:t xml:space="preserve"> data stored using </w:t>
      </w:r>
      <w:r w:rsidRPr="00713BE8">
        <w:rPr>
          <w:rStyle w:val="StyleUnderline"/>
          <w:highlight w:val="cyan"/>
        </w:rPr>
        <w:t>DLT</w:t>
      </w:r>
      <w:r w:rsidRPr="00A55D26">
        <w:rPr>
          <w:rStyle w:val="StyleUnderline"/>
        </w:rPr>
        <w:t xml:space="preserve"> platforms, </w:t>
      </w:r>
      <w:r w:rsidRPr="00713BE8">
        <w:rPr>
          <w:rStyle w:val="Emphasis"/>
          <w:highlight w:val="cyan"/>
        </w:rPr>
        <w:t>transparency</w:t>
      </w:r>
      <w:r w:rsidRPr="00A55D26">
        <w:rPr>
          <w:rStyle w:val="StyleUnderline"/>
        </w:rPr>
        <w:t xml:space="preserve"> could be </w:t>
      </w:r>
      <w:r w:rsidRPr="00713BE8">
        <w:rPr>
          <w:rStyle w:val="Emphasis"/>
          <w:highlight w:val="cyan"/>
        </w:rPr>
        <w:t>increase</w:t>
      </w:r>
      <w:r w:rsidRPr="00A55D26">
        <w:rPr>
          <w:rStyle w:val="StyleUnderline"/>
        </w:rPr>
        <w:t xml:space="preserve">d, </w:t>
      </w:r>
      <w:r w:rsidRPr="00713BE8">
        <w:rPr>
          <w:rStyle w:val="Emphasis"/>
          <w:highlight w:val="cyan"/>
        </w:rPr>
        <w:t>org</w:t>
      </w:r>
      <w:r w:rsidRPr="00A55D26">
        <w:rPr>
          <w:rStyle w:val="StyleUnderline"/>
        </w:rPr>
        <w:t>anisation</w:t>
      </w:r>
      <w:r w:rsidRPr="00713BE8">
        <w:rPr>
          <w:rStyle w:val="Emphasis"/>
          <w:highlight w:val="cyan"/>
        </w:rPr>
        <w:t>s</w:t>
      </w:r>
      <w:r w:rsidRPr="00A55D26">
        <w:rPr>
          <w:rStyle w:val="StyleUnderline"/>
        </w:rPr>
        <w:t xml:space="preserve"> </w:t>
      </w:r>
      <w:r w:rsidRPr="00A55D26">
        <w:rPr>
          <w:rStyle w:val="Emphasis"/>
        </w:rPr>
        <w:t>empowered</w:t>
      </w:r>
      <w:r w:rsidRPr="00A55D26">
        <w:rPr>
          <w:rStyle w:val="StyleUnderline"/>
        </w:rPr>
        <w:t xml:space="preserve"> to </w:t>
      </w:r>
      <w:r w:rsidRPr="00713BE8">
        <w:rPr>
          <w:rStyle w:val="StyleUnderline"/>
          <w:highlight w:val="cyan"/>
        </w:rPr>
        <w:t xml:space="preserve">make </w:t>
      </w:r>
      <w:r w:rsidRPr="00713BE8">
        <w:rPr>
          <w:rStyle w:val="Emphasis"/>
          <w:highlight w:val="cyan"/>
        </w:rPr>
        <w:t>informed decisions</w:t>
      </w:r>
      <w:r w:rsidRPr="00713BE8">
        <w:rPr>
          <w:rStyle w:val="StyleUnderline"/>
          <w:highlight w:val="cyan"/>
        </w:rPr>
        <w:t xml:space="preserve"> on</w:t>
      </w:r>
      <w:r w:rsidRPr="00A55D26">
        <w:rPr>
          <w:rStyle w:val="StyleUnderline"/>
        </w:rPr>
        <w:t xml:space="preserve"> their </w:t>
      </w:r>
      <w:r w:rsidRPr="00713BE8">
        <w:rPr>
          <w:rStyle w:val="StyleUnderline"/>
          <w:highlight w:val="cyan"/>
        </w:rPr>
        <w:t>suppliers</w:t>
      </w:r>
      <w:r w:rsidRPr="00A55D26">
        <w:rPr>
          <w:rStyle w:val="StyleUnderline"/>
        </w:rPr>
        <w:t xml:space="preserve"> and partners, </w:t>
      </w:r>
      <w:r w:rsidRPr="00713BE8">
        <w:rPr>
          <w:rStyle w:val="StyleUnderline"/>
          <w:highlight w:val="cyan"/>
        </w:rPr>
        <w:t>and</w:t>
      </w:r>
      <w:r w:rsidRPr="00A55D26">
        <w:rPr>
          <w:rStyle w:val="StyleUnderline"/>
        </w:rPr>
        <w:t xml:space="preserve"> unscrupulous actors </w:t>
      </w:r>
      <w:r w:rsidRPr="00713BE8">
        <w:rPr>
          <w:rStyle w:val="Emphasis"/>
          <w:highlight w:val="cyan"/>
        </w:rPr>
        <w:t>prevent</w:t>
      </w:r>
      <w:r w:rsidRPr="00713BE8">
        <w:rPr>
          <w:rStyle w:val="StyleUnderline"/>
        </w:rPr>
        <w:t>ed</w:t>
      </w:r>
      <w:r w:rsidRPr="00A55D26">
        <w:rPr>
          <w:rStyle w:val="StyleUnderline"/>
        </w:rPr>
        <w:t xml:space="preserve"> from </w:t>
      </w:r>
      <w:r w:rsidRPr="00713BE8">
        <w:rPr>
          <w:rStyle w:val="Emphasis"/>
          <w:highlight w:val="cyan"/>
        </w:rPr>
        <w:t>falsifying</w:t>
      </w:r>
      <w:r w:rsidRPr="00713BE8">
        <w:rPr>
          <w:rStyle w:val="StyleUnderline"/>
          <w:highlight w:val="cyan"/>
        </w:rPr>
        <w:t xml:space="preserve"> data</w:t>
      </w:r>
      <w:r w:rsidRPr="00A55D26">
        <w:rPr>
          <w:sz w:val="16"/>
        </w:rPr>
        <w:t>. For example, wealthier nations could be prevented from excluding overseas emissions (such as those from agriculture or manufacturing outsourced to poorer countries) from their national recorded emissions.</w:t>
      </w:r>
    </w:p>
    <w:p w14:paraId="21A44ECB" w14:textId="77777777" w:rsidR="00B13BA1" w:rsidRPr="00A55D26" w:rsidRDefault="00B13BA1" w:rsidP="00B13BA1">
      <w:pPr>
        <w:rPr>
          <w:sz w:val="16"/>
        </w:rPr>
      </w:pPr>
      <w:r w:rsidRPr="00A55D26">
        <w:rPr>
          <w:rStyle w:val="StyleUnderline"/>
        </w:rPr>
        <w:t xml:space="preserve">Carbon </w:t>
      </w:r>
      <w:r w:rsidRPr="00713BE8">
        <w:rPr>
          <w:rStyle w:val="StyleUnderline"/>
          <w:highlight w:val="cyan"/>
        </w:rPr>
        <w:t>offsetting</w:t>
      </w:r>
      <w:r w:rsidRPr="00A55D26">
        <w:rPr>
          <w:sz w:val="16"/>
        </w:rPr>
        <w:t xml:space="preserve">, one of the procedures that has been explored to help organisations reach Net Zero, </w:t>
      </w:r>
      <w:r w:rsidRPr="00713BE8">
        <w:rPr>
          <w:rStyle w:val="StyleUnderline"/>
          <w:highlight w:val="cyan"/>
        </w:rPr>
        <w:t xml:space="preserve">has been </w:t>
      </w:r>
      <w:r w:rsidRPr="00713BE8">
        <w:rPr>
          <w:rStyle w:val="Emphasis"/>
          <w:highlight w:val="cyan"/>
        </w:rPr>
        <w:t>plagued</w:t>
      </w:r>
      <w:r w:rsidRPr="00713BE8">
        <w:rPr>
          <w:rStyle w:val="StyleUnderline"/>
          <w:highlight w:val="cyan"/>
        </w:rPr>
        <w:t xml:space="preserve"> by</w:t>
      </w:r>
      <w:r w:rsidRPr="00A55D26">
        <w:rPr>
          <w:sz w:val="16"/>
        </w:rPr>
        <w:t xml:space="preserve"> practical issues. </w:t>
      </w:r>
      <w:r w:rsidRPr="00713BE8">
        <w:rPr>
          <w:rStyle w:val="Emphasis"/>
          <w:highlight w:val="cyan"/>
        </w:rPr>
        <w:t>“Double-counting”</w:t>
      </w:r>
      <w:r w:rsidRPr="00713BE8">
        <w:rPr>
          <w:sz w:val="16"/>
          <w:highlight w:val="cyan"/>
        </w:rPr>
        <w:t>—</w:t>
      </w:r>
      <w:r w:rsidRPr="00A55D26">
        <w:rPr>
          <w:sz w:val="16"/>
        </w:rPr>
        <w:t xml:space="preserve">when multiple people or organisations claim ownership of an offset, causing it to be re-used without more carbon-reducing measures being taken—is a particular problem. </w:t>
      </w:r>
    </w:p>
    <w:p w14:paraId="376F8D93" w14:textId="77777777" w:rsidR="00B13BA1" w:rsidRPr="00A55D26" w:rsidRDefault="00B13BA1" w:rsidP="00B13BA1">
      <w:pPr>
        <w:rPr>
          <w:sz w:val="16"/>
        </w:rPr>
      </w:pPr>
      <w:r w:rsidRPr="00A55D26">
        <w:rPr>
          <w:rStyle w:val="StyleUnderline"/>
        </w:rPr>
        <w:t xml:space="preserve">Double-counting could become </w:t>
      </w:r>
      <w:r w:rsidRPr="00713BE8">
        <w:rPr>
          <w:rStyle w:val="Emphasis"/>
          <w:highlight w:val="cyan"/>
        </w:rPr>
        <w:t>much more difficult</w:t>
      </w:r>
      <w:r w:rsidRPr="00713BE8">
        <w:rPr>
          <w:rStyle w:val="StyleUnderline"/>
          <w:highlight w:val="cyan"/>
        </w:rPr>
        <w:t xml:space="preserve"> with</w:t>
      </w:r>
      <w:r w:rsidRPr="00A55D26">
        <w:rPr>
          <w:rStyle w:val="StyleUnderline"/>
        </w:rPr>
        <w:t xml:space="preserve"> data stored using </w:t>
      </w:r>
      <w:r w:rsidRPr="00713BE8">
        <w:rPr>
          <w:rStyle w:val="StyleUnderline"/>
          <w:highlight w:val="cyan"/>
        </w:rPr>
        <w:t>DLT</w:t>
      </w:r>
      <w:r w:rsidRPr="00A55D26">
        <w:rPr>
          <w:sz w:val="16"/>
        </w:rPr>
        <w:t>. Tokens could be created to represent carbon offsets and tracked reliably in a tamper-proof ledger. In fact, a decentralised ledger of carbon credits has been trialled by the Partnership on Transparency in the Paris Agreement.</w:t>
      </w:r>
    </w:p>
    <w:p w14:paraId="4D971359" w14:textId="77777777" w:rsidR="00B13BA1" w:rsidRPr="00A55D26" w:rsidRDefault="00B13BA1" w:rsidP="00B13BA1">
      <w:pPr>
        <w:rPr>
          <w:sz w:val="16"/>
        </w:rPr>
      </w:pPr>
      <w:r w:rsidRPr="00A55D26">
        <w:rPr>
          <w:sz w:val="16"/>
        </w:rPr>
        <w:t>It is not just accountability and transparency that DLT could provide. Reliable ledgers could enable more efficient and sustainable resource management in energy and water systems. Especially when combined with smart sensors, waste could be curbed and energy use tracked and monitored in real-time across large-scale infrastructures. The potential implications for disaster relief are also significant, with decentralised shared information enabling faster and more targeted responses.</w:t>
      </w:r>
    </w:p>
    <w:p w14:paraId="37CE1A18" w14:textId="77777777" w:rsidR="00B13BA1" w:rsidRPr="00A55D26" w:rsidRDefault="00B13BA1" w:rsidP="00B13BA1">
      <w:pPr>
        <w:rPr>
          <w:sz w:val="16"/>
        </w:rPr>
      </w:pPr>
      <w:r w:rsidRPr="00A55D26">
        <w:rPr>
          <w:sz w:val="16"/>
        </w:rPr>
        <w:t>DLT and the future</w:t>
      </w:r>
    </w:p>
    <w:p w14:paraId="78CBDF9C" w14:textId="77777777" w:rsidR="00B13BA1" w:rsidRPr="00A55D26" w:rsidRDefault="00B13BA1" w:rsidP="00B13BA1">
      <w:pPr>
        <w:rPr>
          <w:sz w:val="16"/>
        </w:rPr>
      </w:pPr>
      <w:r w:rsidRPr="00A55D26">
        <w:rPr>
          <w:sz w:val="16"/>
        </w:rPr>
        <w:t>No technology is likely to reverse climate change alone. As well as tracking emissions, they must be hugely reduced.</w:t>
      </w:r>
    </w:p>
    <w:p w14:paraId="404E5C28" w14:textId="77777777" w:rsidR="00B13BA1" w:rsidRPr="00A55D26" w:rsidRDefault="00B13BA1" w:rsidP="00B13BA1">
      <w:pPr>
        <w:rPr>
          <w:sz w:val="16"/>
        </w:rPr>
      </w:pPr>
      <w:r w:rsidRPr="00A55D26">
        <w:rPr>
          <w:sz w:val="16"/>
        </w:rPr>
        <w:t>DLT is one of numerous tools at our disposal. However, we must have the collective will and organisation to use it the right way. Even decentralised technologies require human input, and those granted access must be trained, knowledgeable, and willing to put the planet above any other short-term interests.</w:t>
      </w:r>
    </w:p>
    <w:p w14:paraId="1932475F" w14:textId="77777777" w:rsidR="00B13BA1" w:rsidRDefault="00B13BA1" w:rsidP="00B13BA1">
      <w:pPr>
        <w:rPr>
          <w:sz w:val="16"/>
        </w:rPr>
      </w:pPr>
      <w:r w:rsidRPr="00A55D26">
        <w:rPr>
          <w:sz w:val="16"/>
        </w:rPr>
        <w:t xml:space="preserve">The </w:t>
      </w:r>
      <w:r w:rsidRPr="00A55D26">
        <w:rPr>
          <w:rStyle w:val="StyleUnderline"/>
        </w:rPr>
        <w:t xml:space="preserve">international </w:t>
      </w:r>
      <w:r w:rsidRPr="00713BE8">
        <w:rPr>
          <w:rStyle w:val="StyleUnderline"/>
          <w:highlight w:val="cyan"/>
        </w:rPr>
        <w:t>collaboration</w:t>
      </w:r>
      <w:r w:rsidRPr="00A55D26">
        <w:rPr>
          <w:rStyle w:val="StyleUnderline"/>
        </w:rPr>
        <w:t xml:space="preserve"> required </w:t>
      </w:r>
      <w:r w:rsidRPr="00713BE8">
        <w:rPr>
          <w:rStyle w:val="StyleUnderline"/>
          <w:highlight w:val="cyan"/>
        </w:rPr>
        <w:t xml:space="preserve">to </w:t>
      </w:r>
      <w:r w:rsidRPr="00713BE8">
        <w:rPr>
          <w:rStyle w:val="Emphasis"/>
          <w:highlight w:val="cyan"/>
        </w:rPr>
        <w:t>save the planet</w:t>
      </w:r>
      <w:r w:rsidRPr="00A55D26">
        <w:rPr>
          <w:rStyle w:val="StyleUnderline"/>
        </w:rPr>
        <w:t xml:space="preserve"> will take </w:t>
      </w:r>
      <w:r w:rsidRPr="00A55D26">
        <w:rPr>
          <w:rStyle w:val="Emphasis"/>
        </w:rPr>
        <w:t>immense effort</w:t>
      </w:r>
      <w:r w:rsidRPr="00A55D26">
        <w:rPr>
          <w:rStyle w:val="StyleUnderline"/>
        </w:rPr>
        <w:t xml:space="preserve">. </w:t>
      </w:r>
      <w:r w:rsidRPr="00713BE8">
        <w:rPr>
          <w:rStyle w:val="StyleUnderline"/>
          <w:highlight w:val="cyan"/>
        </w:rPr>
        <w:t xml:space="preserve">This is </w:t>
      </w:r>
      <w:r w:rsidRPr="00713BE8">
        <w:rPr>
          <w:rStyle w:val="Emphasis"/>
          <w:highlight w:val="cyan"/>
        </w:rPr>
        <w:t>no easy task</w:t>
      </w:r>
      <w:r w:rsidRPr="00713BE8">
        <w:rPr>
          <w:rStyle w:val="StyleUnderline"/>
          <w:highlight w:val="cyan"/>
        </w:rPr>
        <w:t>, but</w:t>
      </w:r>
      <w:r w:rsidRPr="00A55D26">
        <w:rPr>
          <w:rStyle w:val="StyleUnderline"/>
        </w:rPr>
        <w:t xml:space="preserve"> technologies like </w:t>
      </w:r>
      <w:r w:rsidRPr="00713BE8">
        <w:rPr>
          <w:rStyle w:val="StyleUnderline"/>
          <w:highlight w:val="cyan"/>
        </w:rPr>
        <w:t>DLT could make this</w:t>
      </w:r>
      <w:r w:rsidRPr="00A55D26">
        <w:rPr>
          <w:rStyle w:val="StyleUnderline"/>
        </w:rPr>
        <w:t xml:space="preserve"> collaboration </w:t>
      </w:r>
      <w:r w:rsidRPr="00713BE8">
        <w:rPr>
          <w:rStyle w:val="StyleUnderline"/>
          <w:highlight w:val="cyan"/>
        </w:rPr>
        <w:t>more</w:t>
      </w:r>
      <w:r w:rsidRPr="00A55D26">
        <w:rPr>
          <w:rStyle w:val="StyleUnderline"/>
        </w:rPr>
        <w:t xml:space="preserve"> </w:t>
      </w:r>
      <w:r w:rsidRPr="00A55D26">
        <w:rPr>
          <w:rStyle w:val="Emphasis"/>
        </w:rPr>
        <w:t>informed</w:t>
      </w:r>
      <w:r w:rsidRPr="00A55D26">
        <w:rPr>
          <w:rStyle w:val="StyleUnderline"/>
        </w:rPr>
        <w:t xml:space="preserve">, </w:t>
      </w:r>
      <w:r w:rsidRPr="00A55D26">
        <w:rPr>
          <w:rStyle w:val="Emphasis"/>
        </w:rPr>
        <w:t>practical</w:t>
      </w:r>
      <w:r w:rsidRPr="00A55D26">
        <w:rPr>
          <w:rStyle w:val="StyleUnderline"/>
        </w:rPr>
        <w:t xml:space="preserve">, and </w:t>
      </w:r>
      <w:r w:rsidRPr="00713BE8">
        <w:rPr>
          <w:rStyle w:val="Emphasis"/>
          <w:highlight w:val="cyan"/>
        </w:rPr>
        <w:t>focused</w:t>
      </w:r>
      <w:r w:rsidRPr="00A55D26">
        <w:rPr>
          <w:sz w:val="16"/>
        </w:rPr>
        <w:t>.</w:t>
      </w:r>
    </w:p>
    <w:p w14:paraId="38E8BD03" w14:textId="77777777" w:rsidR="00B13BA1" w:rsidRPr="009540C1" w:rsidRDefault="00B13BA1" w:rsidP="00B13BA1">
      <w:pPr>
        <w:pStyle w:val="Heading4"/>
        <w:rPr>
          <w:rFonts w:asciiTheme="majorHAnsi" w:hAnsiTheme="majorHAnsi" w:cstheme="majorHAnsi"/>
        </w:rPr>
      </w:pPr>
      <w:r w:rsidRPr="009540C1">
        <w:rPr>
          <w:rFonts w:asciiTheme="majorHAnsi" w:hAnsiTheme="majorHAnsi" w:cstheme="majorHAnsi"/>
        </w:rPr>
        <w:t xml:space="preserve">Regulated capitalism </w:t>
      </w:r>
      <w:r w:rsidRPr="009540C1">
        <w:rPr>
          <w:rFonts w:asciiTheme="majorHAnsi" w:hAnsiTheme="majorHAnsi" w:cstheme="majorHAnsi"/>
          <w:u w:val="single"/>
        </w:rPr>
        <w:t>solves war</w:t>
      </w:r>
      <w:r w:rsidRPr="009540C1">
        <w:rPr>
          <w:rFonts w:asciiTheme="majorHAnsi" w:hAnsiTheme="majorHAnsi" w:cstheme="majorHAnsi"/>
        </w:rPr>
        <w:t xml:space="preserve">, </w:t>
      </w:r>
      <w:r w:rsidRPr="009540C1">
        <w:rPr>
          <w:rFonts w:asciiTheme="majorHAnsi" w:hAnsiTheme="majorHAnsi" w:cstheme="majorHAnsi"/>
          <w:u w:val="single"/>
        </w:rPr>
        <w:t>environment</w:t>
      </w:r>
      <w:r w:rsidRPr="009540C1">
        <w:rPr>
          <w:rFonts w:asciiTheme="majorHAnsi" w:hAnsiTheme="majorHAnsi" w:cstheme="majorHAnsi"/>
        </w:rPr>
        <w:t xml:space="preserve">, and </w:t>
      </w:r>
      <w:r w:rsidRPr="009540C1">
        <w:rPr>
          <w:rFonts w:asciiTheme="majorHAnsi" w:hAnsiTheme="majorHAnsi" w:cstheme="majorHAnsi"/>
          <w:u w:val="single"/>
        </w:rPr>
        <w:t>quality of life</w:t>
      </w:r>
      <w:r w:rsidRPr="009540C1">
        <w:rPr>
          <w:rFonts w:asciiTheme="majorHAnsi" w:hAnsiTheme="majorHAnsi" w:cstheme="majorHAnsi"/>
        </w:rPr>
        <w:t xml:space="preserve">---alternatives increase </w:t>
      </w:r>
      <w:r w:rsidRPr="009540C1">
        <w:rPr>
          <w:rFonts w:asciiTheme="majorHAnsi" w:hAnsiTheme="majorHAnsi" w:cstheme="majorHAnsi"/>
          <w:u w:val="single"/>
        </w:rPr>
        <w:t>degradation</w:t>
      </w:r>
      <w:r w:rsidRPr="009540C1">
        <w:rPr>
          <w:rFonts w:asciiTheme="majorHAnsi" w:hAnsiTheme="majorHAnsi" w:cstheme="majorHAnsi"/>
        </w:rPr>
        <w:t xml:space="preserve"> and </w:t>
      </w:r>
      <w:r w:rsidRPr="009540C1">
        <w:rPr>
          <w:rFonts w:asciiTheme="majorHAnsi" w:hAnsiTheme="majorHAnsi" w:cstheme="majorHAnsi"/>
          <w:u w:val="single"/>
        </w:rPr>
        <w:t>poverty</w:t>
      </w:r>
      <w:r w:rsidRPr="009540C1">
        <w:rPr>
          <w:rFonts w:asciiTheme="majorHAnsi" w:hAnsiTheme="majorHAnsi" w:cstheme="majorHAnsi"/>
        </w:rPr>
        <w:t xml:space="preserve">. Prefer </w:t>
      </w:r>
      <w:r w:rsidRPr="009540C1">
        <w:rPr>
          <w:rFonts w:asciiTheme="majorHAnsi" w:hAnsiTheme="majorHAnsi" w:cstheme="majorHAnsi"/>
          <w:u w:val="single"/>
        </w:rPr>
        <w:t>empirical</w:t>
      </w:r>
      <w:r w:rsidRPr="009540C1">
        <w:rPr>
          <w:rFonts w:asciiTheme="majorHAnsi" w:hAnsiTheme="majorHAnsi" w:cstheme="majorHAnsi"/>
        </w:rPr>
        <w:t xml:space="preserve"> and </w:t>
      </w:r>
      <w:r w:rsidRPr="009540C1">
        <w:rPr>
          <w:rFonts w:asciiTheme="majorHAnsi" w:hAnsiTheme="majorHAnsi" w:cstheme="majorHAnsi"/>
          <w:u w:val="single"/>
        </w:rPr>
        <w:t>measurable indicators</w:t>
      </w:r>
      <w:r w:rsidRPr="009540C1">
        <w:rPr>
          <w:rFonts w:asciiTheme="majorHAnsi" w:hAnsiTheme="majorHAnsi" w:cstheme="majorHAnsi"/>
        </w:rPr>
        <w:t xml:space="preserve">. </w:t>
      </w:r>
    </w:p>
    <w:p w14:paraId="53A7EA17" w14:textId="77777777" w:rsidR="00B13BA1" w:rsidRPr="009540C1" w:rsidRDefault="00B13BA1" w:rsidP="00B13BA1">
      <w:pPr>
        <w:rPr>
          <w:rFonts w:asciiTheme="majorHAnsi" w:hAnsiTheme="majorHAnsi" w:cstheme="majorHAnsi"/>
        </w:rPr>
      </w:pPr>
      <w:r w:rsidRPr="009540C1">
        <w:rPr>
          <w:rFonts w:asciiTheme="majorHAnsi" w:hAnsiTheme="majorHAnsi" w:cstheme="majorHAnsi"/>
        </w:rPr>
        <w:t xml:space="preserve">Mark </w:t>
      </w:r>
      <w:r w:rsidRPr="009540C1">
        <w:rPr>
          <w:rStyle w:val="Style13ptBold"/>
          <w:rFonts w:asciiTheme="majorHAnsi" w:hAnsiTheme="majorHAnsi" w:cstheme="majorHAnsi"/>
        </w:rPr>
        <w:t>Budolfson 21</w:t>
      </w:r>
      <w:r w:rsidRPr="009540C1">
        <w:rPr>
          <w:rFonts w:asciiTheme="majorHAnsi" w:hAnsiTheme="majorHAnsi" w:cstheme="majorHAnsi"/>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6BCC5190" w14:textId="77777777" w:rsidR="00B13BA1" w:rsidRPr="009540C1" w:rsidRDefault="00B13BA1" w:rsidP="00B13BA1">
      <w:pPr>
        <w:rPr>
          <w:rFonts w:asciiTheme="majorHAnsi" w:hAnsiTheme="majorHAnsi" w:cstheme="majorHAnsi"/>
          <w:sz w:val="16"/>
        </w:rPr>
      </w:pPr>
      <w:r w:rsidRPr="009540C1">
        <w:rPr>
          <w:rStyle w:val="StyleUnderline"/>
          <w:rFonts w:asciiTheme="majorHAnsi" w:hAnsiTheme="majorHAnsi" w:cstheme="majorHAnsi"/>
        </w:rPr>
        <w:t>Discourse on food ethics often advocates</w:t>
      </w:r>
      <w:r w:rsidRPr="009540C1">
        <w:rPr>
          <w:rFonts w:asciiTheme="majorHAnsi" w:hAnsiTheme="majorHAnsi" w:cstheme="majorHAnsi"/>
          <w:sz w:val="16"/>
        </w:rPr>
        <w:t xml:space="preserve"> the </w:t>
      </w:r>
      <w:r w:rsidRPr="009540C1">
        <w:rPr>
          <w:rStyle w:val="Emphasis"/>
          <w:rFonts w:asciiTheme="majorHAnsi" w:hAnsiTheme="majorHAnsi" w:cstheme="majorHAnsi"/>
        </w:rPr>
        <w:t>anti-capitalist idea</w:t>
      </w:r>
      <w:r w:rsidRPr="009540C1">
        <w:rPr>
          <w:rFonts w:asciiTheme="majorHAnsi" w:hAnsiTheme="majorHAnsi" w:cstheme="majorHAnsi"/>
          <w:sz w:val="16"/>
        </w:rPr>
        <w:t xml:space="preserve"> </w:t>
      </w:r>
      <w:r w:rsidRPr="009540C1">
        <w:rPr>
          <w:rStyle w:val="StyleUnderline"/>
          <w:rFonts w:asciiTheme="majorHAnsi" w:hAnsiTheme="majorHAnsi" w:cstheme="majorHAnsi"/>
        </w:rPr>
        <w:t xml:space="preserve">that we need </w:t>
      </w:r>
      <w:r w:rsidRPr="009540C1">
        <w:rPr>
          <w:rStyle w:val="Emphasis"/>
          <w:rFonts w:asciiTheme="majorHAnsi" w:hAnsiTheme="majorHAnsi" w:cstheme="majorHAnsi"/>
        </w:rPr>
        <w:t>less capitalism, less growth, and less globalization</w:t>
      </w:r>
      <w:r w:rsidRPr="009540C1">
        <w:rPr>
          <w:rFonts w:asciiTheme="majorHAnsi" w:hAnsiTheme="majorHAnsi" w:cstheme="majorHAnsi"/>
          <w:sz w:val="16"/>
        </w:rPr>
        <w:t xml:space="preserve"> if we want to make the world a better and more equitable place, </w:t>
      </w:r>
      <w:r w:rsidRPr="009540C1">
        <w:rPr>
          <w:rStyle w:val="StyleUnderline"/>
          <w:rFonts w:asciiTheme="majorHAnsi" w:hAnsiTheme="majorHAnsi" w:cstheme="majorHAnsi"/>
        </w:rPr>
        <w:t>with arguments focused on</w:t>
      </w:r>
      <w:r w:rsidRPr="009540C1">
        <w:rPr>
          <w:rFonts w:asciiTheme="majorHAnsi" w:hAnsiTheme="majorHAnsi" w:cstheme="majorHAnsi"/>
          <w:sz w:val="16"/>
        </w:rPr>
        <w:t xml:space="preserve"> applications to food, globalization, and a </w:t>
      </w:r>
      <w:r w:rsidRPr="009540C1">
        <w:rPr>
          <w:rStyle w:val="StyleUnderline"/>
          <w:rFonts w:asciiTheme="majorHAnsi" w:hAnsiTheme="majorHAnsi" w:cstheme="majorHAnsi"/>
        </w:rPr>
        <w:t>just society</w:t>
      </w:r>
      <w:r w:rsidRPr="009540C1">
        <w:rPr>
          <w:rFonts w:asciiTheme="majorHAnsi" w:hAnsiTheme="majorHAnsi" w:cstheme="majorHAnsi"/>
          <w:sz w:val="16"/>
        </w:rPr>
        <w:t>. For example, arguments for this anti-capitalist view are at the core of some chapters in nearly every handbook and edited volume in the rapidly expanding subdiscipline of food ethics. None of these volumes (or any article published in this subdiscipline broadly construed) focuses on a defense of globalized capitalism.1</w:t>
      </w:r>
    </w:p>
    <w:p w14:paraId="18620005" w14:textId="77777777" w:rsidR="00B13BA1" w:rsidRPr="009540C1" w:rsidRDefault="00B13BA1" w:rsidP="00B13BA1">
      <w:pPr>
        <w:rPr>
          <w:rFonts w:asciiTheme="majorHAnsi" w:hAnsiTheme="majorHAnsi" w:cstheme="majorHAnsi"/>
          <w:sz w:val="16"/>
        </w:rPr>
      </w:pPr>
      <w:r w:rsidRPr="009540C1">
        <w:rPr>
          <w:rFonts w:asciiTheme="majorHAnsi" w:hAnsiTheme="majorHAnsi" w:cstheme="majorHAnsi"/>
          <w:sz w:val="16"/>
        </w:rPr>
        <w:t xml:space="preserve">More generally, </w:t>
      </w:r>
      <w:r w:rsidRPr="009540C1">
        <w:rPr>
          <w:rStyle w:val="StyleUnderline"/>
          <w:rFonts w:asciiTheme="majorHAnsi" w:hAnsiTheme="majorHAnsi" w:cstheme="majorHAnsi"/>
        </w:rPr>
        <w:t>discourse on global ethics, environment, and political theory</w:t>
      </w:r>
      <w:r w:rsidRPr="009540C1">
        <w:rPr>
          <w:rFonts w:asciiTheme="majorHAnsi" w:hAnsiTheme="majorHAnsi" w:cstheme="majorHAnsi"/>
          <w:sz w:val="16"/>
        </w:rPr>
        <w:t xml:space="preserve"> in much of academia—and in society—increasingly </w:t>
      </w:r>
      <w:r w:rsidRPr="009540C1">
        <w:rPr>
          <w:rStyle w:val="StyleUnderline"/>
          <w:rFonts w:asciiTheme="majorHAnsi" w:hAnsiTheme="majorHAnsi" w:cstheme="majorHAnsi"/>
        </w:rPr>
        <w:t>features this anti-capitalist idea</w:t>
      </w:r>
      <w:r w:rsidRPr="009540C1">
        <w:rPr>
          <w:rFonts w:asciiTheme="majorHAnsi" w:hAnsiTheme="majorHAnsi" w:cstheme="majorHAnsi"/>
          <w:sz w:val="16"/>
        </w:rPr>
        <w:t xml:space="preserve"> as well.2 The idea is especially prominent in discourse surrounding the environment, climate, and global poverty, where we face a nexus of problems of which capitalism is a key driver, including climate change, air and water pollution, the challenge of feeding the world, ensuring sustainable development for the world's poorest, and other interrelated challenges.</w:t>
      </w:r>
    </w:p>
    <w:p w14:paraId="02A7794A" w14:textId="77777777" w:rsidR="00B13BA1" w:rsidRPr="009540C1" w:rsidRDefault="00B13BA1" w:rsidP="00B13BA1">
      <w:pPr>
        <w:rPr>
          <w:rFonts w:asciiTheme="majorHAnsi" w:hAnsiTheme="majorHAnsi" w:cstheme="majorHAnsi"/>
          <w:sz w:val="16"/>
        </w:rPr>
      </w:pPr>
      <w:r w:rsidRPr="009540C1">
        <w:rPr>
          <w:rStyle w:val="StyleUnderline"/>
          <w:rFonts w:asciiTheme="majorHAnsi" w:hAnsiTheme="majorHAnsi" w:cstheme="majorHAnsi"/>
        </w:rPr>
        <w:t>It is</w:t>
      </w:r>
      <w:r w:rsidRPr="009540C1">
        <w:rPr>
          <w:rFonts w:asciiTheme="majorHAnsi" w:hAnsiTheme="majorHAnsi" w:cstheme="majorHAnsi"/>
          <w:sz w:val="16"/>
        </w:rPr>
        <w:t xml:space="preserve"> therefore </w:t>
      </w:r>
      <w:r w:rsidRPr="009540C1">
        <w:rPr>
          <w:rStyle w:val="StyleUnderline"/>
          <w:rFonts w:asciiTheme="majorHAnsi" w:hAnsiTheme="majorHAnsi" w:cstheme="majorHAnsi"/>
        </w:rPr>
        <w:t xml:space="preserve">important to ask whether this anti-capitalist idea is justified by </w:t>
      </w:r>
      <w:r w:rsidRPr="009540C1">
        <w:rPr>
          <w:rStyle w:val="Emphasis"/>
          <w:rFonts w:asciiTheme="majorHAnsi" w:hAnsiTheme="majorHAnsi" w:cstheme="majorHAnsi"/>
        </w:rPr>
        <w:t>reason and evidence</w:t>
      </w:r>
      <w:r w:rsidRPr="009540C1">
        <w:rPr>
          <w:rFonts w:asciiTheme="majorHAnsi" w:hAnsiTheme="majorHAnsi" w:cstheme="majorHAnsi"/>
          <w:sz w:val="16"/>
        </w:rPr>
        <w:t xml:space="preserve"> that is as strong as the degree of confidence placed in it by activists and many commentators on food ethics, global ethics, and political theory, more generally.</w:t>
      </w:r>
    </w:p>
    <w:p w14:paraId="6DE4CB92" w14:textId="77777777" w:rsidR="00B13BA1" w:rsidRPr="009540C1" w:rsidRDefault="00B13BA1" w:rsidP="00B13BA1">
      <w:pPr>
        <w:rPr>
          <w:rFonts w:asciiTheme="majorHAnsi" w:hAnsiTheme="majorHAnsi" w:cstheme="majorHAnsi"/>
          <w:sz w:val="16"/>
        </w:rPr>
      </w:pPr>
      <w:r w:rsidRPr="009540C1">
        <w:rPr>
          <w:rFonts w:asciiTheme="majorHAnsi" w:hAnsiTheme="majorHAnsi" w:cstheme="majorHAnsi"/>
          <w:sz w:val="16"/>
        </w:rPr>
        <w:t xml:space="preserve">In fact, many </w:t>
      </w:r>
      <w:r w:rsidRPr="009540C1">
        <w:rPr>
          <w:rStyle w:val="Emphasis"/>
          <w:rFonts w:asciiTheme="majorHAnsi" w:hAnsiTheme="majorHAnsi" w:cstheme="majorHAnsi"/>
        </w:rPr>
        <w:t>experts</w:t>
      </w:r>
      <w:r w:rsidRPr="009540C1">
        <w:rPr>
          <w:rFonts w:asciiTheme="majorHAnsi" w:hAnsiTheme="majorHAnsi" w:cstheme="majorHAnsi"/>
          <w:sz w:val="16"/>
        </w:rPr>
        <w:t xml:space="preserve"> </w:t>
      </w:r>
      <w:r w:rsidRPr="009540C1">
        <w:rPr>
          <w:rStyle w:val="StyleUnderline"/>
          <w:rFonts w:asciiTheme="majorHAnsi" w:hAnsiTheme="majorHAnsi" w:cstheme="majorHAnsi"/>
        </w:rPr>
        <w:t xml:space="preserve">argue that this </w:t>
      </w:r>
      <w:r w:rsidRPr="009540C1">
        <w:rPr>
          <w:rStyle w:val="StyleUnderline"/>
          <w:rFonts w:asciiTheme="majorHAnsi" w:hAnsiTheme="majorHAnsi" w:cstheme="majorHAnsi"/>
          <w:highlight w:val="cyan"/>
        </w:rPr>
        <w:t xml:space="preserve">anti-capitalist idea </w:t>
      </w:r>
      <w:r w:rsidRPr="009540C1">
        <w:rPr>
          <w:rStyle w:val="StyleUnderline"/>
          <w:rFonts w:asciiTheme="majorHAnsi" w:hAnsiTheme="majorHAnsi" w:cstheme="majorHAnsi"/>
        </w:rPr>
        <w:t xml:space="preserve">is </w:t>
      </w:r>
      <w:r w:rsidRPr="009540C1">
        <w:rPr>
          <w:rStyle w:val="Emphasis"/>
          <w:rFonts w:asciiTheme="majorHAnsi" w:hAnsiTheme="majorHAnsi" w:cstheme="majorHAnsi"/>
          <w:highlight w:val="cyan"/>
        </w:rPr>
        <w:t>not supported</w:t>
      </w:r>
      <w:r w:rsidRPr="009540C1">
        <w:rPr>
          <w:rStyle w:val="Emphasis"/>
          <w:rFonts w:asciiTheme="majorHAnsi" w:hAnsiTheme="majorHAnsi" w:cstheme="majorHAnsi"/>
        </w:rPr>
        <w:t xml:space="preserve"> by reason and argument and is actually wrong</w:t>
      </w:r>
      <w:r w:rsidRPr="009540C1">
        <w:rPr>
          <w:rFonts w:asciiTheme="majorHAnsi" w:hAnsiTheme="majorHAnsi" w:cstheme="majorHAnsi"/>
          <w:sz w:val="16"/>
        </w:rPr>
        <w:t xml:space="preserve">. The main contribution of this essay is to explain the structure of the leading arguments against the anti-capitalist idea, and in favor of the opposite conclusion. </w:t>
      </w:r>
      <w:r w:rsidRPr="009540C1">
        <w:rPr>
          <w:rStyle w:val="StyleUnderline"/>
          <w:rFonts w:asciiTheme="majorHAnsi" w:hAnsiTheme="majorHAnsi" w:cstheme="majorHAnsi"/>
        </w:rPr>
        <w:t>I</w:t>
      </w:r>
      <w:r w:rsidRPr="009540C1">
        <w:rPr>
          <w:rFonts w:asciiTheme="majorHAnsi" w:hAnsiTheme="majorHAnsi" w:cstheme="majorHAnsi"/>
          <w:sz w:val="16"/>
        </w:rPr>
        <w:t xml:space="preserve"> begin by </w:t>
      </w:r>
      <w:r w:rsidRPr="009540C1">
        <w:rPr>
          <w:rStyle w:val="StyleUnderline"/>
          <w:rFonts w:asciiTheme="majorHAnsi" w:hAnsiTheme="majorHAnsi" w:cstheme="majorHAnsi"/>
        </w:rPr>
        <w:t>focus</w:t>
      </w:r>
      <w:r w:rsidRPr="009540C1">
        <w:rPr>
          <w:rFonts w:asciiTheme="majorHAnsi" w:hAnsiTheme="majorHAnsi" w:cstheme="majorHAnsi"/>
          <w:sz w:val="16"/>
        </w:rPr>
        <w:t xml:space="preserve">ing </w:t>
      </w:r>
      <w:r w:rsidRPr="009540C1">
        <w:rPr>
          <w:rStyle w:val="StyleUnderline"/>
          <w:rFonts w:asciiTheme="majorHAnsi" w:hAnsiTheme="majorHAnsi" w:cstheme="majorHAnsi"/>
        </w:rPr>
        <w:t>on</w:t>
      </w:r>
      <w:r w:rsidRPr="009540C1">
        <w:rPr>
          <w:rFonts w:asciiTheme="majorHAnsi" w:hAnsiTheme="majorHAnsi" w:cstheme="majorHAnsi"/>
          <w:sz w:val="16"/>
        </w:rPr>
        <w:t xml:space="preserve"> the general argument in favor of </w:t>
      </w:r>
      <w:r w:rsidRPr="009540C1">
        <w:rPr>
          <w:rStyle w:val="Emphasis"/>
          <w:rFonts w:asciiTheme="majorHAnsi" w:hAnsiTheme="majorHAnsi" w:cstheme="majorHAnsi"/>
        </w:rPr>
        <w:t>well-regulated globalized capitalism</w:t>
      </w:r>
      <w:r w:rsidRPr="009540C1">
        <w:rPr>
          <w:rStyle w:val="StyleUnderline"/>
          <w:rFonts w:asciiTheme="majorHAnsi" w:hAnsiTheme="majorHAnsi" w:cstheme="majorHAnsi"/>
        </w:rPr>
        <w:t xml:space="preserve"> as the key to a </w:t>
      </w:r>
      <w:r w:rsidRPr="009540C1">
        <w:rPr>
          <w:rStyle w:val="Emphasis"/>
          <w:rFonts w:asciiTheme="majorHAnsi" w:hAnsiTheme="majorHAnsi" w:cstheme="majorHAnsi"/>
        </w:rPr>
        <w:t>just, flourishing, and environmentally healthy world</w:t>
      </w:r>
      <w:r w:rsidRPr="009540C1">
        <w:rPr>
          <w:rStyle w:val="StyleUnderline"/>
          <w:rFonts w:asciiTheme="majorHAnsi" w:hAnsiTheme="majorHAnsi" w:cstheme="majorHAnsi"/>
        </w:rPr>
        <w:t>. This is</w:t>
      </w:r>
      <w:r w:rsidRPr="009540C1">
        <w:rPr>
          <w:rFonts w:asciiTheme="majorHAnsi" w:hAnsiTheme="majorHAnsi" w:cstheme="majorHAnsi"/>
          <w:sz w:val="16"/>
        </w:rPr>
        <w:t xml:space="preserve"> the most important of all of the arguments in terms of its consequences for health, wellbeing, and justice, and it is </w:t>
      </w:r>
      <w:r w:rsidRPr="009540C1">
        <w:rPr>
          <w:rStyle w:val="StyleUnderline"/>
          <w:rFonts w:asciiTheme="majorHAnsi" w:hAnsiTheme="majorHAnsi" w:cstheme="majorHAnsi"/>
        </w:rPr>
        <w:lastRenderedPageBreak/>
        <w:t xml:space="preserve">endorsed by experts in the </w:t>
      </w:r>
      <w:r w:rsidRPr="009540C1">
        <w:rPr>
          <w:rStyle w:val="Emphasis"/>
          <w:rFonts w:asciiTheme="majorHAnsi" w:hAnsiTheme="majorHAnsi" w:cstheme="majorHAnsi"/>
        </w:rPr>
        <w:t>empirically minded disciplines</w:t>
      </w:r>
      <w:r w:rsidRPr="009540C1">
        <w:rPr>
          <w:rFonts w:asciiTheme="majorHAnsi" w:hAnsiTheme="majorHAnsi" w:cstheme="majorHAnsi"/>
          <w:sz w:val="16"/>
        </w:rPr>
        <w:t xml:space="preserve"> best placed to analyze the issue, </w:t>
      </w:r>
      <w:r w:rsidRPr="009540C1">
        <w:rPr>
          <w:rStyle w:val="StyleUnderline"/>
          <w:rFonts w:asciiTheme="majorHAnsi" w:hAnsiTheme="majorHAnsi" w:cstheme="majorHAnsi"/>
        </w:rPr>
        <w:t>including experts in long-run global development, human health, wellbeing, economics, law, public policy, and other related disciplines</w:t>
      </w:r>
      <w:r w:rsidRPr="009540C1">
        <w:rPr>
          <w:rFonts w:asciiTheme="majorHAnsi" w:hAnsiTheme="majorHAnsi" w:cstheme="majorHAnsi"/>
          <w:sz w:val="16"/>
        </w:rPr>
        <w:t xml:space="preserve">. On the basis of the arguments outlined below, </w:t>
      </w:r>
      <w:r w:rsidRPr="009540C1">
        <w:rPr>
          <w:rStyle w:val="StyleUnderline"/>
          <w:rFonts w:asciiTheme="majorHAnsi" w:hAnsiTheme="majorHAnsi" w:cstheme="majorHAnsi"/>
        </w:rPr>
        <w:t>well-regulated capitalism has been endorsed</w:t>
      </w:r>
      <w:r w:rsidRPr="009540C1">
        <w:rPr>
          <w:rFonts w:asciiTheme="majorHAnsi" w:hAnsiTheme="majorHAnsi" w:cstheme="majorHAnsi"/>
          <w:sz w:val="16"/>
        </w:rPr>
        <w:t xml:space="preserve"> by recent Democratic presidents of the United States such as Barack Obama, and </w:t>
      </w:r>
      <w:r w:rsidRPr="009540C1">
        <w:rPr>
          <w:rStyle w:val="StyleUnderline"/>
          <w:rFonts w:asciiTheme="majorHAnsi" w:hAnsiTheme="majorHAnsi" w:cstheme="majorHAnsi"/>
        </w:rPr>
        <w:t>by progressive Nobel laureates</w:t>
      </w:r>
      <w:r w:rsidRPr="009540C1">
        <w:rPr>
          <w:rFonts w:asciiTheme="majorHAnsi" w:hAnsiTheme="majorHAnsi" w:cstheme="majorHAnsi"/>
          <w:sz w:val="16"/>
        </w:rPr>
        <w:t xml:space="preserve"> who have devoted their lives to human development and more equitable societies, </w:t>
      </w:r>
      <w:r w:rsidRPr="009540C1">
        <w:rPr>
          <w:rStyle w:val="StyleUnderline"/>
          <w:rFonts w:asciiTheme="majorHAnsi" w:hAnsiTheme="majorHAnsi" w:cstheme="majorHAnsi"/>
        </w:rPr>
        <w:t>as well as by</w:t>
      </w:r>
      <w:r w:rsidRPr="009540C1">
        <w:rPr>
          <w:rFonts w:asciiTheme="majorHAnsi" w:hAnsiTheme="majorHAnsi" w:cstheme="majorHAnsi"/>
          <w:sz w:val="16"/>
        </w:rPr>
        <w:t xml:space="preserve"> a wide range of </w:t>
      </w:r>
      <w:r w:rsidRPr="009540C1">
        <w:rPr>
          <w:rStyle w:val="StyleUnderline"/>
          <w:rFonts w:asciiTheme="majorHAnsi" w:hAnsiTheme="majorHAnsi" w:cstheme="majorHAnsi"/>
        </w:rPr>
        <w:t xml:space="preserve">experts in government and leading </w:t>
      </w:r>
      <w:r w:rsidRPr="009540C1">
        <w:rPr>
          <w:rStyle w:val="Emphasis"/>
          <w:rFonts w:asciiTheme="majorHAnsi" w:hAnsiTheme="majorHAnsi" w:cstheme="majorHAnsi"/>
        </w:rPr>
        <w:t>n</w:t>
      </w:r>
      <w:r w:rsidRPr="009540C1">
        <w:rPr>
          <w:rFonts w:asciiTheme="majorHAnsi" w:hAnsiTheme="majorHAnsi" w:cstheme="majorHAnsi"/>
          <w:sz w:val="16"/>
        </w:rPr>
        <w:t>on</w:t>
      </w:r>
      <w:r w:rsidRPr="009540C1">
        <w:rPr>
          <w:rStyle w:val="Emphasis"/>
          <w:rFonts w:asciiTheme="majorHAnsi" w:hAnsiTheme="majorHAnsi" w:cstheme="majorHAnsi"/>
        </w:rPr>
        <w:t>g</w:t>
      </w:r>
      <w:r w:rsidRPr="009540C1">
        <w:rPr>
          <w:rFonts w:asciiTheme="majorHAnsi" w:hAnsiTheme="majorHAnsi" w:cstheme="majorHAnsi"/>
          <w:sz w:val="16"/>
        </w:rPr>
        <w:t xml:space="preserve">overnmental </w:t>
      </w:r>
      <w:r w:rsidRPr="009540C1">
        <w:rPr>
          <w:rStyle w:val="Emphasis"/>
          <w:rFonts w:asciiTheme="majorHAnsi" w:hAnsiTheme="majorHAnsi" w:cstheme="majorHAnsi"/>
        </w:rPr>
        <w:t>o</w:t>
      </w:r>
      <w:r w:rsidRPr="009540C1">
        <w:rPr>
          <w:rFonts w:asciiTheme="majorHAnsi" w:hAnsiTheme="majorHAnsi" w:cstheme="majorHAnsi"/>
          <w:sz w:val="16"/>
        </w:rPr>
        <w:t>rganization</w:t>
      </w:r>
      <w:r w:rsidRPr="009540C1">
        <w:rPr>
          <w:rStyle w:val="Emphasis"/>
          <w:rFonts w:asciiTheme="majorHAnsi" w:hAnsiTheme="majorHAnsi" w:cstheme="majorHAnsi"/>
        </w:rPr>
        <w:t>s</w:t>
      </w:r>
      <w:r w:rsidRPr="009540C1">
        <w:rPr>
          <w:rFonts w:asciiTheme="majorHAnsi" w:hAnsiTheme="majorHAnsi" w:cstheme="majorHAnsi"/>
          <w:sz w:val="16"/>
        </w:rPr>
        <w:t>.</w:t>
      </w:r>
    </w:p>
    <w:p w14:paraId="7D628903" w14:textId="77777777" w:rsidR="00B13BA1" w:rsidRPr="009540C1" w:rsidRDefault="00B13BA1" w:rsidP="00B13BA1">
      <w:pPr>
        <w:rPr>
          <w:rFonts w:asciiTheme="majorHAnsi" w:hAnsiTheme="majorHAnsi" w:cstheme="majorHAnsi"/>
          <w:sz w:val="16"/>
          <w:szCs w:val="16"/>
        </w:rPr>
      </w:pPr>
      <w:r w:rsidRPr="009540C1">
        <w:rPr>
          <w:rFonts w:asciiTheme="majorHAnsi" w:hAnsiTheme="majorHAnsi" w:cstheme="majorHAnsi"/>
          <w:sz w:val="16"/>
          <w:szCs w:val="16"/>
        </w:rPr>
        <w:t>The goal of this essay is to make the structure and importance of these arguments clear, and thereby highlight that discourse on global ethics and political theory should engage carefully with them. The goal is not to endorse them as necessarily sound and correct. The essay will begin by examining general arguments for and against capitalism, and then turn to implications for food, the environment, climate change, and beyond.</w:t>
      </w:r>
    </w:p>
    <w:p w14:paraId="482F3B4A" w14:textId="77777777" w:rsidR="00B13BA1" w:rsidRPr="009540C1" w:rsidRDefault="00B13BA1" w:rsidP="00B13BA1">
      <w:pPr>
        <w:rPr>
          <w:rFonts w:asciiTheme="majorHAnsi" w:hAnsiTheme="majorHAnsi" w:cstheme="majorHAnsi"/>
          <w:sz w:val="16"/>
          <w:szCs w:val="16"/>
        </w:rPr>
      </w:pPr>
      <w:r w:rsidRPr="009540C1">
        <w:rPr>
          <w:rFonts w:asciiTheme="majorHAnsi" w:hAnsiTheme="majorHAnsi" w:cstheme="majorHAnsi"/>
          <w:sz w:val="16"/>
          <w:szCs w:val="16"/>
        </w:rPr>
        <w:t>Arguments for and against Forms of Capitalism</w:t>
      </w:r>
    </w:p>
    <w:p w14:paraId="570261D2" w14:textId="77777777" w:rsidR="00B13BA1" w:rsidRPr="009540C1" w:rsidRDefault="00B13BA1" w:rsidP="00B13BA1">
      <w:pPr>
        <w:rPr>
          <w:rFonts w:asciiTheme="majorHAnsi" w:hAnsiTheme="majorHAnsi" w:cstheme="majorHAnsi"/>
          <w:sz w:val="16"/>
          <w:szCs w:val="16"/>
        </w:rPr>
      </w:pPr>
      <w:r w:rsidRPr="009540C1">
        <w:rPr>
          <w:rFonts w:asciiTheme="majorHAnsi" w:hAnsiTheme="majorHAnsi" w:cstheme="majorHAnsi"/>
          <w:sz w:val="16"/>
          <w:szCs w:val="16"/>
        </w:rPr>
        <w:t>The Argument against Capitalism</w:t>
      </w:r>
    </w:p>
    <w:p w14:paraId="116F8A43" w14:textId="77777777" w:rsidR="00B13BA1" w:rsidRPr="009540C1" w:rsidRDefault="00B13BA1" w:rsidP="00B13BA1">
      <w:pPr>
        <w:rPr>
          <w:rFonts w:asciiTheme="majorHAnsi" w:hAnsiTheme="majorHAnsi" w:cstheme="majorHAnsi"/>
          <w:sz w:val="16"/>
        </w:rPr>
      </w:pPr>
      <w:r w:rsidRPr="009540C1">
        <w:rPr>
          <w:rStyle w:val="StyleUnderline"/>
          <w:rFonts w:asciiTheme="majorHAnsi" w:hAnsiTheme="majorHAnsi" w:cstheme="majorHAnsi"/>
        </w:rPr>
        <w:t>Capitalism is</w:t>
      </w:r>
      <w:r w:rsidRPr="009540C1">
        <w:rPr>
          <w:rFonts w:asciiTheme="majorHAnsi" w:hAnsiTheme="majorHAnsi" w:cstheme="majorHAnsi"/>
          <w:sz w:val="16"/>
        </w:rPr>
        <w:t xml:space="preserve"> often </w:t>
      </w:r>
      <w:r w:rsidRPr="009540C1">
        <w:rPr>
          <w:rStyle w:val="StyleUnderline"/>
          <w:rFonts w:asciiTheme="majorHAnsi" w:hAnsiTheme="majorHAnsi" w:cstheme="majorHAnsi"/>
        </w:rPr>
        <w:t>argued to be a key driver of many of society's ills: inequalities, pollution</w:t>
      </w:r>
      <w:r w:rsidRPr="009540C1">
        <w:rPr>
          <w:rFonts w:asciiTheme="majorHAnsi" w:hAnsiTheme="majorHAnsi" w:cstheme="majorHAnsi"/>
          <w:sz w:val="16"/>
        </w:rPr>
        <w:t xml:space="preserve">, land use changes, </w:t>
      </w:r>
      <w:r w:rsidRPr="009540C1">
        <w:rPr>
          <w:rStyle w:val="StyleUnderline"/>
          <w:rFonts w:asciiTheme="majorHAnsi" w:hAnsiTheme="majorHAnsi" w:cstheme="majorHAnsi"/>
        </w:rPr>
        <w:t>and incentives that cause people to live differently than in their ideal dreams</w:t>
      </w:r>
      <w:r w:rsidRPr="009540C1">
        <w:rPr>
          <w:rFonts w:asciiTheme="majorHAnsi" w:hAnsiTheme="majorHAnsi" w:cstheme="majorHAnsi"/>
          <w:sz w:val="16"/>
        </w:rPr>
        <w:t>. Capitalism can sometimes deepen injustices. These negative consequences are easy to see—resting, as they do, at the center of many of society's greatest challenges.3</w:t>
      </w:r>
    </w:p>
    <w:p w14:paraId="7F17DF10" w14:textId="77777777" w:rsidR="00B13BA1" w:rsidRPr="009540C1" w:rsidRDefault="00B13BA1" w:rsidP="00B13BA1">
      <w:pPr>
        <w:rPr>
          <w:rFonts w:asciiTheme="majorHAnsi" w:hAnsiTheme="majorHAnsi" w:cstheme="majorHAnsi"/>
          <w:sz w:val="16"/>
          <w:szCs w:val="16"/>
        </w:rPr>
      </w:pPr>
      <w:r w:rsidRPr="009540C1">
        <w:rPr>
          <w:rFonts w:asciiTheme="majorHAnsi" w:hAnsiTheme="majorHAnsi" w:cstheme="majorHAnsi"/>
          <w:sz w:val="16"/>
          <w:szCs w:val="16"/>
        </w:rPr>
        <w:t>And at the same time, it is often difficult to see the positive consequences of capitalism.4 What are the positive consequences of allowing private interests to clear-cut forests and plant crops, especially if those private interests are rich multinational corporations and the forests are in poor, developing countries whose citizens do not receive the profits from deforestation? Why give private companies the right to exploit resources at all, since exploitation almost always has some negative consequences such as those listed above? These are the right questions to ask, and they highlight genuine challenges to capitalism. And in light of these challenges, it is reasonable to consider the possibility that perhaps a different economic system altogether would be more equitable and beneficial to the global population.</w:t>
      </w:r>
    </w:p>
    <w:p w14:paraId="51D567E4" w14:textId="77777777" w:rsidR="00B13BA1" w:rsidRPr="009540C1" w:rsidRDefault="00B13BA1" w:rsidP="00B13BA1">
      <w:pPr>
        <w:rPr>
          <w:rFonts w:asciiTheme="majorHAnsi" w:hAnsiTheme="majorHAnsi" w:cstheme="majorHAnsi"/>
          <w:sz w:val="16"/>
          <w:szCs w:val="16"/>
        </w:rPr>
      </w:pPr>
      <w:r w:rsidRPr="009540C1">
        <w:rPr>
          <w:rFonts w:asciiTheme="majorHAnsi" w:hAnsiTheme="majorHAnsi" w:cstheme="majorHAnsi"/>
          <w:sz w:val="16"/>
          <w:szCs w:val="16"/>
        </w:rPr>
        <w:t>The Argument for Well-Regulated Capitalism</w:t>
      </w:r>
    </w:p>
    <w:p w14:paraId="02FF7212" w14:textId="77777777" w:rsidR="00B13BA1" w:rsidRPr="009540C1" w:rsidRDefault="00B13BA1" w:rsidP="00B13BA1">
      <w:pPr>
        <w:rPr>
          <w:rFonts w:asciiTheme="majorHAnsi" w:hAnsiTheme="majorHAnsi" w:cstheme="majorHAnsi"/>
          <w:sz w:val="16"/>
        </w:rPr>
      </w:pPr>
      <w:r w:rsidRPr="009540C1">
        <w:rPr>
          <w:rFonts w:asciiTheme="majorHAnsi" w:hAnsiTheme="majorHAnsi" w:cstheme="majorHAnsi"/>
          <w:sz w:val="16"/>
        </w:rPr>
        <w:t xml:space="preserve">However, </w:t>
      </w:r>
      <w:r w:rsidRPr="009540C1">
        <w:rPr>
          <w:rStyle w:val="Emphasis"/>
          <w:rFonts w:asciiTheme="majorHAnsi" w:hAnsiTheme="majorHAnsi" w:cstheme="majorHAnsi"/>
        </w:rPr>
        <w:t>things are more complicated than the arguments above would suggest</w:t>
      </w:r>
      <w:r w:rsidRPr="009540C1">
        <w:rPr>
          <w:rFonts w:asciiTheme="majorHAnsi" w:hAnsiTheme="majorHAnsi" w:cstheme="majorHAnsi"/>
          <w:sz w:val="16"/>
        </w:rPr>
        <w:t xml:space="preserve">, and </w:t>
      </w:r>
      <w:r w:rsidRPr="009540C1">
        <w:rPr>
          <w:rStyle w:val="StyleUnderline"/>
          <w:rFonts w:asciiTheme="majorHAnsi" w:hAnsiTheme="majorHAnsi" w:cstheme="majorHAnsi"/>
        </w:rPr>
        <w:t>the benefits of capitalism</w:t>
      </w:r>
      <w:r w:rsidRPr="009540C1">
        <w:rPr>
          <w:rFonts w:asciiTheme="majorHAnsi" w:hAnsiTheme="majorHAnsi" w:cstheme="majorHAnsi"/>
          <w:sz w:val="16"/>
        </w:rPr>
        <w:t xml:space="preserve">, especially for the world's poorest and most vulnerable people, </w:t>
      </w:r>
      <w:r w:rsidRPr="009540C1">
        <w:rPr>
          <w:rStyle w:val="StyleUnderline"/>
          <w:rFonts w:asciiTheme="majorHAnsi" w:hAnsiTheme="majorHAnsi" w:cstheme="majorHAnsi"/>
        </w:rPr>
        <w:t>are</w:t>
      </w:r>
      <w:r w:rsidRPr="009540C1">
        <w:rPr>
          <w:rFonts w:asciiTheme="majorHAnsi" w:hAnsiTheme="majorHAnsi" w:cstheme="majorHAnsi"/>
          <w:sz w:val="16"/>
        </w:rPr>
        <w:t xml:space="preserve"> in fact myriad and </w:t>
      </w:r>
      <w:r w:rsidRPr="009540C1">
        <w:rPr>
          <w:rStyle w:val="Emphasis"/>
          <w:rFonts w:asciiTheme="majorHAnsi" w:hAnsiTheme="majorHAnsi" w:cstheme="majorHAnsi"/>
        </w:rPr>
        <w:t>significant</w:t>
      </w:r>
      <w:r w:rsidRPr="009540C1">
        <w:rPr>
          <w:rFonts w:asciiTheme="majorHAnsi" w:hAnsiTheme="majorHAnsi" w:cstheme="majorHAnsi"/>
          <w:sz w:val="16"/>
        </w:rPr>
        <w:t xml:space="preserve">. In addition, as we will see in this section, many experts argue that </w:t>
      </w:r>
      <w:r w:rsidRPr="009540C1">
        <w:rPr>
          <w:rStyle w:val="Emphasis"/>
          <w:rFonts w:asciiTheme="majorHAnsi" w:hAnsiTheme="majorHAnsi" w:cstheme="majorHAnsi"/>
          <w:highlight w:val="cyan"/>
        </w:rPr>
        <w:t xml:space="preserve">capitalism is not the </w:t>
      </w:r>
      <w:r w:rsidRPr="009540C1">
        <w:rPr>
          <w:rStyle w:val="Emphasis"/>
          <w:rFonts w:asciiTheme="majorHAnsi" w:hAnsiTheme="majorHAnsi" w:cstheme="majorHAnsi"/>
        </w:rPr>
        <w:t xml:space="preserve">fundamental </w:t>
      </w:r>
      <w:r w:rsidRPr="009540C1">
        <w:rPr>
          <w:rStyle w:val="Emphasis"/>
          <w:rFonts w:asciiTheme="majorHAnsi" w:hAnsiTheme="majorHAnsi" w:cstheme="majorHAnsi"/>
          <w:highlight w:val="cyan"/>
        </w:rPr>
        <w:t xml:space="preserve">cause of </w:t>
      </w:r>
      <w:r w:rsidRPr="009540C1">
        <w:rPr>
          <w:rStyle w:val="Emphasis"/>
          <w:rFonts w:asciiTheme="majorHAnsi" w:hAnsiTheme="majorHAnsi" w:cstheme="majorHAnsi"/>
        </w:rPr>
        <w:t>the</w:t>
      </w:r>
      <w:r w:rsidRPr="009540C1">
        <w:rPr>
          <w:rFonts w:asciiTheme="majorHAnsi" w:hAnsiTheme="majorHAnsi" w:cstheme="majorHAnsi"/>
          <w:sz w:val="16"/>
        </w:rPr>
        <w:t xml:space="preserve"> previously described </w:t>
      </w:r>
      <w:r w:rsidRPr="009540C1">
        <w:rPr>
          <w:rStyle w:val="Emphasis"/>
          <w:rFonts w:asciiTheme="majorHAnsi" w:hAnsiTheme="majorHAnsi" w:cstheme="majorHAnsi"/>
          <w:highlight w:val="cyan"/>
        </w:rPr>
        <w:t>problems</w:t>
      </w:r>
      <w:r w:rsidRPr="009540C1">
        <w:rPr>
          <w:rFonts w:asciiTheme="majorHAnsi" w:hAnsiTheme="majorHAnsi" w:cstheme="majorHAnsi"/>
          <w:sz w:val="16"/>
          <w:highlight w:val="cyan"/>
        </w:rPr>
        <w:t xml:space="preserve"> </w:t>
      </w:r>
      <w:r w:rsidRPr="009540C1">
        <w:rPr>
          <w:rStyle w:val="StyleUnderline"/>
          <w:rFonts w:asciiTheme="majorHAnsi" w:hAnsiTheme="majorHAnsi" w:cstheme="majorHAnsi"/>
          <w:highlight w:val="cyan"/>
        </w:rPr>
        <w:t>but</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rather </w:t>
      </w:r>
      <w:r w:rsidRPr="009540C1">
        <w:rPr>
          <w:rStyle w:val="StyleUnderline"/>
          <w:rFonts w:asciiTheme="majorHAnsi" w:hAnsiTheme="majorHAnsi" w:cstheme="majorHAnsi"/>
        </w:rPr>
        <w:t xml:space="preserve">an essential component of the </w:t>
      </w:r>
      <w:r w:rsidRPr="009540C1">
        <w:rPr>
          <w:rStyle w:val="Emphasis"/>
          <w:rFonts w:asciiTheme="majorHAnsi" w:hAnsiTheme="majorHAnsi" w:cstheme="majorHAnsi"/>
          <w:highlight w:val="cyan"/>
        </w:rPr>
        <w:t>best solution</w:t>
      </w:r>
      <w:r w:rsidRPr="009540C1">
        <w:rPr>
          <w:rStyle w:val="Emphasis"/>
          <w:rFonts w:asciiTheme="majorHAnsi" w:hAnsiTheme="majorHAnsi" w:cstheme="majorHAnsi"/>
        </w:rPr>
        <w:t>s</w:t>
      </w:r>
      <w:r w:rsidRPr="009540C1">
        <w:rPr>
          <w:rFonts w:asciiTheme="majorHAnsi" w:hAnsiTheme="majorHAnsi" w:cstheme="majorHAnsi"/>
          <w:sz w:val="16"/>
        </w:rPr>
        <w:t xml:space="preserve"> to them </w:t>
      </w:r>
      <w:r w:rsidRPr="009540C1">
        <w:rPr>
          <w:rStyle w:val="StyleUnderline"/>
          <w:rFonts w:asciiTheme="majorHAnsi" w:hAnsiTheme="majorHAnsi" w:cstheme="majorHAnsi"/>
        </w:rPr>
        <w:t>and</w:t>
      </w:r>
      <w:r w:rsidRPr="009540C1">
        <w:rPr>
          <w:rFonts w:asciiTheme="majorHAnsi" w:hAnsiTheme="majorHAnsi" w:cstheme="majorHAnsi"/>
          <w:sz w:val="16"/>
        </w:rPr>
        <w:t xml:space="preserve"> of </w:t>
      </w:r>
      <w:r w:rsidRPr="009540C1">
        <w:rPr>
          <w:rStyle w:val="StyleUnderline"/>
          <w:rFonts w:asciiTheme="majorHAnsi" w:hAnsiTheme="majorHAnsi" w:cstheme="majorHAnsi"/>
        </w:rPr>
        <w:t>the best methods for promoting our goals of health, well-being, and justice</w:t>
      </w:r>
      <w:r w:rsidRPr="009540C1">
        <w:rPr>
          <w:rFonts w:asciiTheme="majorHAnsi" w:hAnsiTheme="majorHAnsi" w:cstheme="majorHAnsi"/>
          <w:sz w:val="16"/>
        </w:rPr>
        <w:t>.</w:t>
      </w:r>
    </w:p>
    <w:p w14:paraId="1CC7C0A8" w14:textId="77777777" w:rsidR="00B13BA1" w:rsidRPr="009540C1" w:rsidRDefault="00B13BA1" w:rsidP="00B13BA1">
      <w:pPr>
        <w:rPr>
          <w:rFonts w:asciiTheme="majorHAnsi" w:hAnsiTheme="majorHAnsi" w:cstheme="majorHAnsi"/>
          <w:sz w:val="16"/>
        </w:rPr>
      </w:pPr>
      <w:r w:rsidRPr="009540C1">
        <w:rPr>
          <w:rFonts w:asciiTheme="majorHAnsi" w:hAnsiTheme="majorHAnsi" w:cstheme="majorHAnsi"/>
          <w:sz w:val="16"/>
        </w:rPr>
        <w:t xml:space="preserve">To see where the defenders of capitalism are coming from, </w:t>
      </w:r>
      <w:r w:rsidRPr="009540C1">
        <w:rPr>
          <w:rStyle w:val="StyleUnderline"/>
          <w:rFonts w:asciiTheme="majorHAnsi" w:hAnsiTheme="majorHAnsi" w:cstheme="majorHAnsi"/>
        </w:rPr>
        <w:t>consider</w:t>
      </w:r>
      <w:r w:rsidRPr="009540C1">
        <w:rPr>
          <w:rFonts w:asciiTheme="majorHAnsi" w:hAnsiTheme="majorHAnsi" w:cstheme="majorHAnsi"/>
          <w:sz w:val="16"/>
        </w:rPr>
        <w:t xml:space="preserve"> an analogy involving </w:t>
      </w:r>
      <w:r w:rsidRPr="009540C1">
        <w:rPr>
          <w:rStyle w:val="StyleUnderline"/>
          <w:rFonts w:asciiTheme="majorHAnsi" w:hAnsiTheme="majorHAnsi" w:cstheme="majorHAnsi"/>
        </w:rPr>
        <w:t>a response to a pandemic: if a country administered a rushed</w:t>
      </w:r>
      <w:r w:rsidRPr="009540C1">
        <w:rPr>
          <w:rFonts w:asciiTheme="majorHAnsi" w:hAnsiTheme="majorHAnsi" w:cstheme="majorHAnsi"/>
          <w:sz w:val="16"/>
        </w:rPr>
        <w:t xml:space="preserve"> and untested </w:t>
      </w:r>
      <w:r w:rsidRPr="009540C1">
        <w:rPr>
          <w:rStyle w:val="StyleUnderline"/>
          <w:rFonts w:asciiTheme="majorHAnsi" w:hAnsiTheme="majorHAnsi" w:cstheme="majorHAnsi"/>
        </w:rPr>
        <w:t>vaccine</w:t>
      </w:r>
      <w:r w:rsidRPr="009540C1">
        <w:rPr>
          <w:rFonts w:asciiTheme="majorHAnsi" w:hAnsiTheme="majorHAnsi" w:cstheme="majorHAnsi"/>
          <w:sz w:val="16"/>
        </w:rPr>
        <w:t xml:space="preserve"> to its population that ended up killing people, </w:t>
      </w:r>
      <w:r w:rsidRPr="009540C1">
        <w:rPr>
          <w:rStyle w:val="StyleUnderline"/>
          <w:rFonts w:asciiTheme="majorHAnsi" w:hAnsiTheme="majorHAnsi" w:cstheme="majorHAnsi"/>
        </w:rPr>
        <w:t>we would not say that vaccines were the problem. Instead, the problem would be the</w:t>
      </w:r>
      <w:r w:rsidRPr="009540C1">
        <w:rPr>
          <w:rFonts w:asciiTheme="majorHAnsi" w:hAnsiTheme="majorHAnsi" w:cstheme="majorHAnsi"/>
          <w:sz w:val="16"/>
        </w:rPr>
        <w:t xml:space="preserve"> flawed and sloppy policies of vaccine </w:t>
      </w:r>
      <w:r w:rsidRPr="009540C1">
        <w:rPr>
          <w:rStyle w:val="StyleUnderline"/>
          <w:rFonts w:asciiTheme="majorHAnsi" w:hAnsiTheme="majorHAnsi" w:cstheme="majorHAnsi"/>
        </w:rPr>
        <w:t>implementation. Vaccines might</w:t>
      </w:r>
      <w:r w:rsidRPr="009540C1">
        <w:rPr>
          <w:rFonts w:asciiTheme="majorHAnsi" w:hAnsiTheme="majorHAnsi" w:cstheme="majorHAnsi"/>
          <w:sz w:val="16"/>
        </w:rPr>
        <w:t xml:space="preserve"> easily </w:t>
      </w:r>
      <w:r w:rsidRPr="009540C1">
        <w:rPr>
          <w:rStyle w:val="Emphasis"/>
          <w:rFonts w:asciiTheme="majorHAnsi" w:hAnsiTheme="majorHAnsi" w:cstheme="majorHAnsi"/>
        </w:rPr>
        <w:t>remain</w:t>
      </w:r>
      <w:r w:rsidRPr="009540C1">
        <w:rPr>
          <w:rFonts w:asciiTheme="majorHAnsi" w:hAnsiTheme="majorHAnsi" w:cstheme="majorHAnsi"/>
          <w:sz w:val="16"/>
        </w:rPr>
        <w:t xml:space="preserve"> absolutely </w:t>
      </w:r>
      <w:r w:rsidRPr="009540C1">
        <w:rPr>
          <w:rStyle w:val="Emphasis"/>
          <w:rFonts w:asciiTheme="majorHAnsi" w:hAnsiTheme="majorHAnsi" w:cstheme="majorHAnsi"/>
        </w:rPr>
        <w:t>essential</w:t>
      </w:r>
      <w:r w:rsidRPr="009540C1">
        <w:rPr>
          <w:rFonts w:asciiTheme="majorHAnsi" w:hAnsiTheme="majorHAnsi" w:cstheme="majorHAnsi"/>
          <w:sz w:val="16"/>
        </w:rPr>
        <w:t xml:space="preserve"> to the correct response to such a pandemic </w:t>
      </w:r>
      <w:r w:rsidRPr="009540C1">
        <w:rPr>
          <w:rStyle w:val="StyleUnderline"/>
          <w:rFonts w:asciiTheme="majorHAnsi" w:hAnsiTheme="majorHAnsi" w:cstheme="majorHAnsi"/>
        </w:rPr>
        <w:t>and could</w:t>
      </w:r>
      <w:r w:rsidRPr="009540C1">
        <w:rPr>
          <w:rFonts w:asciiTheme="majorHAnsi" w:hAnsiTheme="majorHAnsi" w:cstheme="majorHAnsi"/>
          <w:sz w:val="16"/>
        </w:rPr>
        <w:t xml:space="preserve"> </w:t>
      </w:r>
      <w:r w:rsidRPr="009540C1">
        <w:rPr>
          <w:rStyle w:val="StyleUnderline"/>
          <w:rFonts w:asciiTheme="majorHAnsi" w:hAnsiTheme="majorHAnsi" w:cstheme="majorHAnsi"/>
        </w:rPr>
        <w:t>also be essential to promoting health</w:t>
      </w:r>
      <w:r w:rsidRPr="009540C1">
        <w:rPr>
          <w:rFonts w:asciiTheme="majorHAnsi" w:hAnsiTheme="majorHAnsi" w:cstheme="majorHAnsi"/>
          <w:sz w:val="16"/>
        </w:rPr>
        <w:t xml:space="preserve"> and flourishing, more generally.</w:t>
      </w:r>
    </w:p>
    <w:p w14:paraId="3636B5A4" w14:textId="77777777" w:rsidR="00B13BA1" w:rsidRPr="009540C1" w:rsidRDefault="00B13BA1" w:rsidP="00B13BA1">
      <w:pPr>
        <w:rPr>
          <w:rFonts w:asciiTheme="majorHAnsi" w:hAnsiTheme="majorHAnsi" w:cstheme="majorHAnsi"/>
          <w:sz w:val="16"/>
        </w:rPr>
      </w:pPr>
      <w:r w:rsidRPr="009540C1">
        <w:rPr>
          <w:rStyle w:val="StyleUnderline"/>
          <w:rFonts w:asciiTheme="majorHAnsi" w:hAnsiTheme="majorHAnsi" w:cstheme="majorHAnsi"/>
        </w:rPr>
        <w:t>The argument is similar with capitalism</w:t>
      </w:r>
      <w:r w:rsidRPr="009540C1">
        <w:rPr>
          <w:rFonts w:asciiTheme="majorHAnsi" w:hAnsiTheme="majorHAnsi" w:cstheme="majorHAnsi"/>
          <w:sz w:val="16"/>
        </w:rPr>
        <w:t xml:space="preserve"> according to the leading mainstream arguments in favor of it: </w:t>
      </w:r>
      <w:r w:rsidRPr="009540C1">
        <w:rPr>
          <w:rStyle w:val="StyleUnderline"/>
          <w:rFonts w:asciiTheme="majorHAnsi" w:hAnsiTheme="majorHAnsi" w:cstheme="majorHAnsi"/>
        </w:rPr>
        <w:t>Capitalism is an essential part of the best society we could have</w:t>
      </w:r>
      <w:r w:rsidRPr="009540C1">
        <w:rPr>
          <w:rFonts w:asciiTheme="majorHAnsi" w:hAnsiTheme="majorHAnsi" w:cstheme="majorHAnsi"/>
          <w:sz w:val="16"/>
        </w:rPr>
        <w:t xml:space="preserve">, just like vaccines are an essential part of the best response to a pandemic such as COVID-19. </w:t>
      </w:r>
      <w:r w:rsidRPr="009540C1">
        <w:rPr>
          <w:rStyle w:val="StyleUnderline"/>
          <w:rFonts w:asciiTheme="majorHAnsi" w:hAnsiTheme="majorHAnsi" w:cstheme="majorHAnsi"/>
        </w:rPr>
        <w:t>But</w:t>
      </w:r>
      <w:r w:rsidRPr="009540C1">
        <w:rPr>
          <w:rFonts w:asciiTheme="majorHAnsi" w:hAnsiTheme="majorHAnsi" w:cstheme="majorHAnsi"/>
          <w:sz w:val="16"/>
        </w:rPr>
        <w:t xml:space="preserve"> of course both </w:t>
      </w:r>
      <w:r w:rsidRPr="009540C1">
        <w:rPr>
          <w:rStyle w:val="StyleUnderline"/>
          <w:rFonts w:asciiTheme="majorHAnsi" w:hAnsiTheme="majorHAnsi" w:cstheme="majorHAnsi"/>
          <w:highlight w:val="cyan"/>
        </w:rPr>
        <w:t>cap</w:t>
      </w:r>
      <w:r w:rsidRPr="009540C1">
        <w:rPr>
          <w:rStyle w:val="StyleUnderline"/>
          <w:rFonts w:asciiTheme="majorHAnsi" w:hAnsiTheme="majorHAnsi" w:cstheme="majorHAnsi"/>
        </w:rPr>
        <w:t>italism</w:t>
      </w:r>
      <w:r w:rsidRPr="009540C1">
        <w:rPr>
          <w:rFonts w:asciiTheme="majorHAnsi" w:hAnsiTheme="majorHAnsi" w:cstheme="majorHAnsi"/>
          <w:sz w:val="16"/>
        </w:rPr>
        <w:t xml:space="preserve"> and vaccines </w:t>
      </w:r>
      <w:r w:rsidRPr="009540C1">
        <w:rPr>
          <w:rStyle w:val="StyleUnderline"/>
          <w:rFonts w:asciiTheme="majorHAnsi" w:hAnsiTheme="majorHAnsi" w:cstheme="majorHAnsi"/>
        </w:rPr>
        <w:t xml:space="preserve">can be </w:t>
      </w:r>
      <w:r w:rsidRPr="009540C1">
        <w:rPr>
          <w:rStyle w:val="StyleUnderline"/>
          <w:rFonts w:asciiTheme="majorHAnsi" w:hAnsiTheme="majorHAnsi" w:cstheme="majorHAnsi"/>
          <w:highlight w:val="cyan"/>
        </w:rPr>
        <w:t>implemented poorly</w:t>
      </w:r>
      <w:r w:rsidRPr="009540C1">
        <w:rPr>
          <w:rFonts w:asciiTheme="majorHAnsi" w:hAnsiTheme="majorHAnsi" w:cstheme="majorHAnsi"/>
          <w:sz w:val="16"/>
        </w:rPr>
        <w:t xml:space="preserve">, and can even do harm, especially when combined with other incorrect policy decisions. But </w:t>
      </w:r>
      <w:r w:rsidRPr="009540C1">
        <w:rPr>
          <w:rStyle w:val="Emphasis"/>
          <w:rFonts w:asciiTheme="majorHAnsi" w:hAnsiTheme="majorHAnsi" w:cstheme="majorHAnsi"/>
        </w:rPr>
        <w:t xml:space="preserve">that </w:t>
      </w:r>
      <w:r w:rsidRPr="009540C1">
        <w:rPr>
          <w:rStyle w:val="Emphasis"/>
          <w:rFonts w:asciiTheme="majorHAnsi" w:hAnsiTheme="majorHAnsi" w:cstheme="majorHAnsi"/>
          <w:highlight w:val="cyan"/>
        </w:rPr>
        <w:t xml:space="preserve">does not mean </w:t>
      </w:r>
      <w:r w:rsidRPr="009540C1">
        <w:rPr>
          <w:rStyle w:val="Emphasis"/>
          <w:rFonts w:asciiTheme="majorHAnsi" w:hAnsiTheme="majorHAnsi" w:cstheme="majorHAnsi"/>
        </w:rPr>
        <w:t xml:space="preserve">that </w:t>
      </w:r>
      <w:r w:rsidRPr="009540C1">
        <w:rPr>
          <w:rStyle w:val="Emphasis"/>
          <w:rFonts w:asciiTheme="majorHAnsi" w:hAnsiTheme="majorHAnsi" w:cstheme="majorHAnsi"/>
          <w:highlight w:val="cyan"/>
        </w:rPr>
        <w:t xml:space="preserve">we should turn against </w:t>
      </w:r>
      <w:r w:rsidRPr="009540C1">
        <w:rPr>
          <w:rStyle w:val="Emphasis"/>
          <w:rFonts w:asciiTheme="majorHAnsi" w:hAnsiTheme="majorHAnsi" w:cstheme="majorHAnsi"/>
        </w:rPr>
        <w:t>them</w:t>
      </w:r>
      <w:r w:rsidRPr="009540C1">
        <w:rPr>
          <w:rFonts w:asciiTheme="majorHAnsi" w:hAnsiTheme="majorHAnsi" w:cstheme="majorHAnsi"/>
          <w:sz w:val="16"/>
        </w:rPr>
        <w:t xml:space="preserve">—quite the opposite. </w:t>
      </w:r>
      <w:r w:rsidRPr="009540C1">
        <w:rPr>
          <w:rStyle w:val="StyleUnderline"/>
          <w:rFonts w:asciiTheme="majorHAnsi" w:hAnsiTheme="majorHAnsi" w:cstheme="majorHAnsi"/>
        </w:rPr>
        <w:t xml:space="preserve">Instead, we should </w:t>
      </w:r>
      <w:r w:rsidRPr="009540C1">
        <w:rPr>
          <w:rStyle w:val="Emphasis"/>
          <w:rFonts w:asciiTheme="majorHAnsi" w:hAnsiTheme="majorHAnsi" w:cstheme="majorHAnsi"/>
        </w:rPr>
        <w:t>embrace them as essential</w:t>
      </w:r>
      <w:r w:rsidRPr="009540C1">
        <w:rPr>
          <w:rFonts w:asciiTheme="majorHAnsi" w:hAnsiTheme="majorHAnsi" w:cstheme="majorHAnsi"/>
          <w:sz w:val="16"/>
        </w:rPr>
        <w:t xml:space="preserve"> to the best and most just outcomes for society, </w:t>
      </w:r>
      <w:r w:rsidRPr="009540C1">
        <w:rPr>
          <w:rStyle w:val="StyleUnderline"/>
          <w:rFonts w:asciiTheme="majorHAnsi" w:hAnsiTheme="majorHAnsi" w:cstheme="majorHAnsi"/>
        </w:rPr>
        <w:t>and educate ourselves</w:t>
      </w:r>
      <w:r w:rsidRPr="009540C1">
        <w:rPr>
          <w:rFonts w:asciiTheme="majorHAnsi" w:hAnsiTheme="majorHAnsi" w:cstheme="majorHAnsi"/>
          <w:sz w:val="16"/>
        </w:rPr>
        <w:t xml:space="preserve"> and others </w:t>
      </w:r>
      <w:r w:rsidRPr="009540C1">
        <w:rPr>
          <w:rStyle w:val="StyleUnderline"/>
          <w:rFonts w:asciiTheme="majorHAnsi" w:hAnsiTheme="majorHAnsi" w:cstheme="majorHAnsi"/>
        </w:rPr>
        <w:t>on</w:t>
      </w:r>
      <w:r w:rsidRPr="009540C1">
        <w:rPr>
          <w:rFonts w:asciiTheme="majorHAnsi" w:hAnsiTheme="majorHAnsi" w:cstheme="majorHAnsi"/>
          <w:sz w:val="16"/>
        </w:rPr>
        <w:t xml:space="preserve"> their importance and on </w:t>
      </w:r>
      <w:r w:rsidRPr="009540C1">
        <w:rPr>
          <w:rStyle w:val="StyleUnderline"/>
          <w:rFonts w:asciiTheme="majorHAnsi" w:hAnsiTheme="majorHAnsi" w:cstheme="majorHAnsi"/>
        </w:rPr>
        <w:t xml:space="preserve">how they must be </w:t>
      </w:r>
      <w:r w:rsidRPr="009540C1">
        <w:rPr>
          <w:rStyle w:val="Emphasis"/>
          <w:rFonts w:asciiTheme="majorHAnsi" w:hAnsiTheme="majorHAnsi" w:cstheme="majorHAnsi"/>
        </w:rPr>
        <w:t>properly designed and implemented</w:t>
      </w:r>
      <w:r w:rsidRPr="009540C1">
        <w:rPr>
          <w:rFonts w:asciiTheme="majorHAnsi" w:hAnsiTheme="majorHAnsi" w:cstheme="majorHAnsi"/>
          <w:sz w:val="16"/>
        </w:rPr>
        <w:t xml:space="preserve"> with other policies in order to best help us all. In fact, </w:t>
      </w:r>
      <w:r w:rsidRPr="009540C1">
        <w:rPr>
          <w:rStyle w:val="StyleUnderline"/>
          <w:rFonts w:asciiTheme="majorHAnsi" w:hAnsiTheme="majorHAnsi" w:cstheme="majorHAnsi"/>
        </w:rPr>
        <w:t>the argument in favor of capitalism is even more dramatic because it claims that much more is at stake than even what is at stake in response to a global pandemic</w:t>
      </w:r>
      <w:r w:rsidRPr="009540C1">
        <w:rPr>
          <w:rFonts w:asciiTheme="majorHAnsi" w:hAnsiTheme="majorHAnsi" w:cstheme="majorHAnsi"/>
          <w:sz w:val="16"/>
        </w:rPr>
        <w:t>—</w:t>
      </w:r>
      <w:r w:rsidRPr="009540C1">
        <w:rPr>
          <w:rStyle w:val="StyleUnderline"/>
          <w:rFonts w:asciiTheme="majorHAnsi" w:hAnsiTheme="majorHAnsi" w:cstheme="majorHAnsi"/>
        </w:rPr>
        <w:t>what is at stake with capitalism is</w:t>
      </w:r>
      <w:r w:rsidRPr="009540C1">
        <w:rPr>
          <w:rFonts w:asciiTheme="majorHAnsi" w:hAnsiTheme="majorHAnsi" w:cstheme="majorHAnsi"/>
          <w:sz w:val="16"/>
        </w:rPr>
        <w:t xml:space="preserve"> nothing less than </w:t>
      </w:r>
      <w:r w:rsidRPr="009540C1">
        <w:rPr>
          <w:rStyle w:val="Emphasis"/>
          <w:rFonts w:asciiTheme="majorHAnsi" w:hAnsiTheme="majorHAnsi" w:cstheme="majorHAnsi"/>
        </w:rPr>
        <w:t>whether the world's poorest and most vulnerable billion people will remain in conditions of poverty and oppression</w:t>
      </w:r>
      <w:r w:rsidRPr="009540C1">
        <w:rPr>
          <w:rFonts w:asciiTheme="majorHAnsi" w:hAnsiTheme="majorHAnsi" w:cstheme="majorHAnsi"/>
          <w:sz w:val="16"/>
        </w:rPr>
        <w:t>, or if they will instead finally gain access to what is minimally necessary for basic health and wellbeing and become increasingly affluent and empowered. The argument in favor of capitalism proceeds as follows:</w:t>
      </w:r>
    </w:p>
    <w:p w14:paraId="6BE31F6E" w14:textId="77777777" w:rsidR="00B13BA1" w:rsidRPr="009540C1" w:rsidRDefault="00B13BA1" w:rsidP="00B13BA1">
      <w:pPr>
        <w:rPr>
          <w:rFonts w:asciiTheme="majorHAnsi" w:hAnsiTheme="majorHAnsi" w:cstheme="majorHAnsi"/>
          <w:sz w:val="16"/>
        </w:rPr>
      </w:pPr>
      <w:r w:rsidRPr="009540C1">
        <w:rPr>
          <w:rFonts w:asciiTheme="majorHAnsi" w:hAnsiTheme="majorHAnsi" w:cstheme="majorHAnsi"/>
          <w:sz w:val="16"/>
        </w:rPr>
        <w:t xml:space="preserve">Premise 1. Development and the past. </w:t>
      </w:r>
      <w:r w:rsidRPr="009540C1">
        <w:rPr>
          <w:rStyle w:val="StyleUnderline"/>
          <w:rFonts w:asciiTheme="majorHAnsi" w:hAnsiTheme="majorHAnsi" w:cstheme="majorHAnsi"/>
        </w:rPr>
        <w:t>Over</w:t>
      </w:r>
      <w:r w:rsidRPr="009540C1">
        <w:rPr>
          <w:rFonts w:asciiTheme="majorHAnsi" w:hAnsiTheme="majorHAnsi" w:cstheme="majorHAnsi"/>
          <w:sz w:val="16"/>
        </w:rPr>
        <w:t xml:space="preserve"> the course of </w:t>
      </w:r>
      <w:r w:rsidRPr="009540C1">
        <w:rPr>
          <w:rStyle w:val="StyleUnderline"/>
          <w:rFonts w:asciiTheme="majorHAnsi" w:hAnsiTheme="majorHAnsi" w:cstheme="majorHAnsi"/>
        </w:rPr>
        <w:t>recorded</w:t>
      </w:r>
      <w:r w:rsidRPr="009540C1">
        <w:rPr>
          <w:rFonts w:asciiTheme="majorHAnsi" w:hAnsiTheme="majorHAnsi" w:cstheme="majorHAnsi"/>
          <w:sz w:val="16"/>
        </w:rPr>
        <w:t xml:space="preserve"> human </w:t>
      </w:r>
      <w:r w:rsidRPr="009540C1">
        <w:rPr>
          <w:rStyle w:val="StyleUnderline"/>
          <w:rFonts w:asciiTheme="majorHAnsi" w:hAnsiTheme="majorHAnsi" w:cstheme="majorHAnsi"/>
        </w:rPr>
        <w:t xml:space="preserve">history, the majority of </w:t>
      </w:r>
      <w:r w:rsidRPr="009540C1">
        <w:rPr>
          <w:rStyle w:val="StyleUnderline"/>
          <w:rFonts w:asciiTheme="majorHAnsi" w:hAnsiTheme="majorHAnsi" w:cstheme="majorHAnsi"/>
          <w:highlight w:val="cyan"/>
        </w:rPr>
        <w:t>historical increases in health</w:t>
      </w:r>
      <w:r w:rsidRPr="009540C1">
        <w:rPr>
          <w:rStyle w:val="StyleUnderline"/>
          <w:rFonts w:asciiTheme="majorHAnsi" w:hAnsiTheme="majorHAnsi" w:cstheme="majorHAnsi"/>
        </w:rPr>
        <w:t>, wellbeing, and justice have occurred in the last two centuries</w:t>
      </w:r>
      <w:r w:rsidRPr="009540C1">
        <w:rPr>
          <w:rFonts w:asciiTheme="majorHAnsi" w:hAnsiTheme="majorHAnsi" w:cstheme="majorHAnsi"/>
          <w:sz w:val="16"/>
        </w:rPr>
        <w:t xml:space="preserve">, largely </w:t>
      </w:r>
      <w:r w:rsidRPr="009540C1">
        <w:rPr>
          <w:rStyle w:val="StyleUnderline"/>
          <w:rFonts w:asciiTheme="majorHAnsi" w:hAnsiTheme="majorHAnsi" w:cstheme="majorHAnsi"/>
        </w:rPr>
        <w:t>as a result of</w:t>
      </w:r>
      <w:r w:rsidRPr="009540C1">
        <w:rPr>
          <w:rFonts w:asciiTheme="majorHAnsi" w:hAnsiTheme="majorHAnsi" w:cstheme="majorHAnsi"/>
          <w:sz w:val="16"/>
        </w:rPr>
        <w:t xml:space="preserve"> societies adopting or moving toward </w:t>
      </w:r>
      <w:r w:rsidRPr="009540C1">
        <w:rPr>
          <w:rStyle w:val="Emphasis"/>
          <w:rFonts w:asciiTheme="majorHAnsi" w:hAnsiTheme="majorHAnsi" w:cstheme="majorHAnsi"/>
        </w:rPr>
        <w:t>capitalism</w:t>
      </w:r>
      <w:r w:rsidRPr="009540C1">
        <w:rPr>
          <w:rFonts w:asciiTheme="majorHAnsi" w:hAnsiTheme="majorHAnsi" w:cstheme="majorHAnsi"/>
          <w:sz w:val="16"/>
        </w:rPr>
        <w:t xml:space="preserve">. </w:t>
      </w:r>
      <w:r w:rsidRPr="009540C1">
        <w:rPr>
          <w:rStyle w:val="StyleUnderline"/>
          <w:rFonts w:asciiTheme="majorHAnsi" w:hAnsiTheme="majorHAnsi" w:cstheme="majorHAnsi"/>
        </w:rPr>
        <w:t>Capitalism is a relevant cause of these improvements</w:t>
      </w:r>
      <w:r w:rsidRPr="009540C1">
        <w:rPr>
          <w:rFonts w:asciiTheme="majorHAnsi" w:hAnsiTheme="majorHAnsi" w:cstheme="majorHAnsi"/>
          <w:sz w:val="16"/>
        </w:rPr>
        <w:t xml:space="preserve">, in the sense that </w:t>
      </w:r>
      <w:r w:rsidRPr="009540C1">
        <w:rPr>
          <w:rStyle w:val="StyleUnderline"/>
          <w:rFonts w:asciiTheme="majorHAnsi" w:hAnsiTheme="majorHAnsi" w:cstheme="majorHAnsi"/>
        </w:rPr>
        <w:t xml:space="preserve">they </w:t>
      </w:r>
      <w:r w:rsidRPr="009540C1">
        <w:rPr>
          <w:rStyle w:val="StyleUnderline"/>
          <w:rFonts w:asciiTheme="majorHAnsi" w:hAnsiTheme="majorHAnsi" w:cstheme="majorHAnsi"/>
          <w:highlight w:val="cyan"/>
        </w:rPr>
        <w:t>could not have happened</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to such a degree </w:t>
      </w:r>
      <w:r w:rsidRPr="009540C1">
        <w:rPr>
          <w:rStyle w:val="StyleUnderline"/>
          <w:rFonts w:asciiTheme="majorHAnsi" w:hAnsiTheme="majorHAnsi" w:cstheme="majorHAnsi"/>
        </w:rPr>
        <w:t xml:space="preserve">if it were not for capitalism and would </w:t>
      </w:r>
      <w:r w:rsidRPr="009540C1">
        <w:rPr>
          <w:rStyle w:val="Emphasis"/>
          <w:rFonts w:asciiTheme="majorHAnsi" w:hAnsiTheme="majorHAnsi" w:cstheme="majorHAnsi"/>
        </w:rPr>
        <w:t xml:space="preserve">not have happened to the same degree </w:t>
      </w:r>
      <w:r w:rsidRPr="009540C1">
        <w:rPr>
          <w:rStyle w:val="Emphasis"/>
          <w:rFonts w:asciiTheme="majorHAnsi" w:hAnsiTheme="majorHAnsi" w:cstheme="majorHAnsi"/>
          <w:highlight w:val="cyan"/>
        </w:rPr>
        <w:t>under any alt</w:t>
      </w:r>
      <w:r w:rsidRPr="009540C1">
        <w:rPr>
          <w:rStyle w:val="Emphasis"/>
          <w:rFonts w:asciiTheme="majorHAnsi" w:hAnsiTheme="majorHAnsi" w:cstheme="majorHAnsi"/>
        </w:rPr>
        <w:t>ernative</w:t>
      </w:r>
      <w:r w:rsidRPr="009540C1">
        <w:rPr>
          <w:rFonts w:asciiTheme="majorHAnsi" w:hAnsiTheme="majorHAnsi" w:cstheme="majorHAnsi"/>
          <w:sz w:val="16"/>
        </w:rPr>
        <w:t xml:space="preserve"> noncapitalist approach to structuring society. The argument in support of this premise relies on observed relationships across societies and </w:t>
      </w:r>
      <w:r w:rsidRPr="009540C1">
        <w:rPr>
          <w:rFonts w:asciiTheme="majorHAnsi" w:hAnsiTheme="majorHAnsi" w:cstheme="majorHAnsi"/>
          <w:sz w:val="16"/>
        </w:rPr>
        <w:lastRenderedPageBreak/>
        <w:t xml:space="preserve">centuries between indicators of degree of capitalism, wealth, investments in public goods, and outcomes for health, wellbeing, and justice, together with econometric analysis in support of the conclusion that the best explanation of these correlations and the underlying mechanism is that large increases in </w:t>
      </w:r>
      <w:r w:rsidRPr="009540C1">
        <w:rPr>
          <w:rStyle w:val="StyleUnderline"/>
          <w:rFonts w:asciiTheme="majorHAnsi" w:hAnsiTheme="majorHAnsi" w:cstheme="majorHAnsi"/>
        </w:rPr>
        <w:t xml:space="preserve">health, wellbeing, and justice are largely driven by increasing investments in public goods. The scale of increased wealth necessary to maximize these investments requires </w:t>
      </w:r>
      <w:r w:rsidRPr="009540C1">
        <w:rPr>
          <w:rStyle w:val="Emphasis"/>
          <w:rFonts w:asciiTheme="majorHAnsi" w:hAnsiTheme="majorHAnsi" w:cstheme="majorHAnsi"/>
        </w:rPr>
        <w:t>capitalism</w:t>
      </w:r>
      <w:r w:rsidRPr="009540C1">
        <w:rPr>
          <w:rFonts w:asciiTheme="majorHAnsi" w:hAnsiTheme="majorHAnsi" w:cstheme="majorHAnsi"/>
          <w:sz w:val="16"/>
        </w:rPr>
        <w:t xml:space="preserve">. Thus, </w:t>
      </w:r>
      <w:r w:rsidRPr="009540C1">
        <w:rPr>
          <w:rStyle w:val="StyleUnderline"/>
          <w:rFonts w:asciiTheme="majorHAnsi" w:hAnsiTheme="majorHAnsi" w:cstheme="majorHAnsi"/>
        </w:rPr>
        <w:t>as capitalist societies have become dramatically wealthier</w:t>
      </w:r>
      <w:r w:rsidRPr="009540C1">
        <w:rPr>
          <w:rFonts w:asciiTheme="majorHAnsi" w:hAnsiTheme="majorHAnsi" w:cstheme="majorHAnsi"/>
          <w:sz w:val="16"/>
        </w:rPr>
        <w:t xml:space="preserve"> over the past hundred years (and wealthier than societies with alternative systems), </w:t>
      </w:r>
      <w:r w:rsidRPr="009540C1">
        <w:rPr>
          <w:rStyle w:val="StyleUnderline"/>
          <w:rFonts w:asciiTheme="majorHAnsi" w:hAnsiTheme="majorHAnsi" w:cstheme="majorHAnsi"/>
        </w:rPr>
        <w:t xml:space="preserve">this has allowed </w:t>
      </w:r>
      <w:r w:rsidRPr="009540C1">
        <w:rPr>
          <w:rStyle w:val="Emphasis"/>
          <w:rFonts w:asciiTheme="majorHAnsi" w:hAnsiTheme="majorHAnsi" w:cstheme="majorHAnsi"/>
        </w:rPr>
        <w:t>larger investments in public goods</w:t>
      </w:r>
      <w:r w:rsidRPr="009540C1">
        <w:rPr>
          <w:rStyle w:val="StyleUnderline"/>
          <w:rFonts w:asciiTheme="majorHAnsi" w:hAnsiTheme="majorHAnsi" w:cstheme="majorHAnsi"/>
        </w:rPr>
        <w:t>,</w:t>
      </w:r>
      <w:r w:rsidRPr="009540C1">
        <w:rPr>
          <w:rFonts w:asciiTheme="majorHAnsi" w:hAnsiTheme="majorHAnsi" w:cstheme="majorHAnsi"/>
          <w:sz w:val="16"/>
        </w:rPr>
        <w:t xml:space="preserve"> which simply has not been possible in a sustained way in societies without the greater wealth that capitalism makes possible. Important </w:t>
      </w:r>
      <w:r w:rsidRPr="009540C1">
        <w:rPr>
          <w:rStyle w:val="StyleUnderline"/>
          <w:rFonts w:asciiTheme="majorHAnsi" w:hAnsiTheme="majorHAnsi" w:cstheme="majorHAnsi"/>
        </w:rPr>
        <w:t>investments in public goods include</w:t>
      </w:r>
      <w:r w:rsidRPr="009540C1">
        <w:rPr>
          <w:rFonts w:asciiTheme="majorHAnsi" w:hAnsiTheme="majorHAnsi" w:cstheme="majorHAnsi"/>
          <w:sz w:val="16"/>
        </w:rPr>
        <w:t xml:space="preserve"> investments in basic </w:t>
      </w:r>
      <w:r w:rsidRPr="009540C1">
        <w:rPr>
          <w:rStyle w:val="Emphasis"/>
          <w:rFonts w:asciiTheme="majorHAnsi" w:hAnsiTheme="majorHAnsi" w:cstheme="majorHAnsi"/>
        </w:rPr>
        <w:t>medical knowledge</w:t>
      </w:r>
      <w:r w:rsidRPr="009540C1">
        <w:rPr>
          <w:rFonts w:asciiTheme="majorHAnsi" w:hAnsiTheme="majorHAnsi" w:cstheme="majorHAnsi"/>
          <w:sz w:val="16"/>
        </w:rPr>
        <w:t xml:space="preserve">, in health and nutrition programs, </w:t>
      </w:r>
      <w:r w:rsidRPr="009540C1">
        <w:rPr>
          <w:rStyle w:val="StyleUnderline"/>
          <w:rFonts w:asciiTheme="majorHAnsi" w:hAnsiTheme="majorHAnsi" w:cstheme="majorHAnsi"/>
        </w:rPr>
        <w:t>and</w:t>
      </w:r>
      <w:r w:rsidRPr="009540C1">
        <w:rPr>
          <w:rFonts w:asciiTheme="majorHAnsi" w:hAnsiTheme="majorHAnsi" w:cstheme="majorHAnsi"/>
          <w:sz w:val="16"/>
        </w:rPr>
        <w:t xml:space="preserve"> in the institutional </w:t>
      </w:r>
      <w:r w:rsidRPr="009540C1">
        <w:rPr>
          <w:rStyle w:val="StyleUnderline"/>
          <w:rFonts w:asciiTheme="majorHAnsi" w:hAnsiTheme="majorHAnsi" w:cstheme="majorHAnsi"/>
        </w:rPr>
        <w:t>capacity</w:t>
      </w:r>
      <w:r w:rsidRPr="009540C1">
        <w:rPr>
          <w:rFonts w:asciiTheme="majorHAnsi" w:hAnsiTheme="majorHAnsi" w:cstheme="majorHAnsi"/>
          <w:sz w:val="16"/>
        </w:rPr>
        <w:t xml:space="preserve"> and know-how </w:t>
      </w:r>
      <w:r w:rsidRPr="009540C1">
        <w:rPr>
          <w:rStyle w:val="StyleUnderline"/>
          <w:rFonts w:asciiTheme="majorHAnsi" w:hAnsiTheme="majorHAnsi" w:cstheme="majorHAnsi"/>
        </w:rPr>
        <w:t xml:space="preserve">to </w:t>
      </w:r>
      <w:r w:rsidRPr="009540C1">
        <w:rPr>
          <w:rStyle w:val="Emphasis"/>
          <w:rFonts w:asciiTheme="majorHAnsi" w:hAnsiTheme="majorHAnsi" w:cstheme="majorHAnsi"/>
        </w:rPr>
        <w:t>regulate</w:t>
      </w:r>
      <w:r w:rsidRPr="009540C1">
        <w:rPr>
          <w:rFonts w:asciiTheme="majorHAnsi" w:hAnsiTheme="majorHAnsi" w:cstheme="majorHAnsi"/>
          <w:sz w:val="16"/>
        </w:rPr>
        <w:t xml:space="preserve"> society and </w:t>
      </w:r>
      <w:r w:rsidRPr="009540C1">
        <w:rPr>
          <w:rStyle w:val="Emphasis"/>
          <w:rFonts w:asciiTheme="majorHAnsi" w:hAnsiTheme="majorHAnsi" w:cstheme="majorHAnsi"/>
        </w:rPr>
        <w:t>capitalism</w:t>
      </w:r>
      <w:r w:rsidRPr="009540C1">
        <w:rPr>
          <w:rStyle w:val="StyleUnderline"/>
          <w:rFonts w:asciiTheme="majorHAnsi" w:hAnsiTheme="majorHAnsi" w:cstheme="majorHAnsi"/>
        </w:rPr>
        <w:t xml:space="preserve"> itself</w:t>
      </w:r>
      <w:r w:rsidRPr="009540C1">
        <w:rPr>
          <w:rFonts w:asciiTheme="majorHAnsi" w:hAnsiTheme="majorHAnsi" w:cstheme="majorHAnsi"/>
          <w:sz w:val="16"/>
        </w:rPr>
        <w:t xml:space="preserve">. As a result, </w:t>
      </w:r>
      <w:r w:rsidRPr="009540C1">
        <w:rPr>
          <w:rStyle w:val="StyleUnderline"/>
          <w:rFonts w:asciiTheme="majorHAnsi" w:hAnsiTheme="majorHAnsi" w:cstheme="majorHAnsi"/>
          <w:highlight w:val="cyan"/>
        </w:rPr>
        <w:t>cap</w:t>
      </w:r>
      <w:r w:rsidRPr="009540C1">
        <w:rPr>
          <w:rStyle w:val="StyleUnderline"/>
          <w:rFonts w:asciiTheme="majorHAnsi" w:hAnsiTheme="majorHAnsi" w:cstheme="majorHAnsi"/>
        </w:rPr>
        <w:t xml:space="preserve">italism </w:t>
      </w:r>
      <w:r w:rsidRPr="009540C1">
        <w:rPr>
          <w:rStyle w:val="StyleUnderline"/>
          <w:rFonts w:asciiTheme="majorHAnsi" w:hAnsiTheme="majorHAnsi" w:cstheme="majorHAnsi"/>
          <w:highlight w:val="cyan"/>
        </w:rPr>
        <w:t xml:space="preserve">is a </w:t>
      </w:r>
      <w:r w:rsidRPr="009540C1">
        <w:rPr>
          <w:rStyle w:val="Emphasis"/>
          <w:rFonts w:asciiTheme="majorHAnsi" w:hAnsiTheme="majorHAnsi" w:cstheme="majorHAnsi"/>
        </w:rPr>
        <w:t xml:space="preserve">primary </w:t>
      </w:r>
      <w:r w:rsidRPr="009540C1">
        <w:rPr>
          <w:rStyle w:val="Emphasis"/>
          <w:rFonts w:asciiTheme="majorHAnsi" w:hAnsiTheme="majorHAnsi" w:cstheme="majorHAnsi"/>
          <w:highlight w:val="cyan"/>
        </w:rPr>
        <w:t>driver</w:t>
      </w:r>
      <w:r w:rsidRPr="009540C1">
        <w:rPr>
          <w:rStyle w:val="StyleUnderline"/>
          <w:rFonts w:asciiTheme="majorHAnsi" w:hAnsiTheme="majorHAnsi" w:cstheme="majorHAnsi"/>
          <w:highlight w:val="cyan"/>
        </w:rPr>
        <w:t xml:space="preserve"> of </w:t>
      </w:r>
      <w:r w:rsidRPr="009540C1">
        <w:rPr>
          <w:rStyle w:val="StyleUnderline"/>
          <w:rFonts w:asciiTheme="majorHAnsi" w:hAnsiTheme="majorHAnsi" w:cstheme="majorHAnsi"/>
        </w:rPr>
        <w:t xml:space="preserve">positive outcomes in </w:t>
      </w:r>
      <w:r w:rsidRPr="009540C1">
        <w:rPr>
          <w:rStyle w:val="Emphasis"/>
          <w:rFonts w:asciiTheme="majorHAnsi" w:hAnsiTheme="majorHAnsi" w:cstheme="majorHAnsi"/>
        </w:rPr>
        <w:t>health and wellbeing</w:t>
      </w:r>
      <w:r w:rsidRPr="009540C1">
        <w:rPr>
          <w:rFonts w:asciiTheme="majorHAnsi" w:hAnsiTheme="majorHAnsi" w:cstheme="majorHAnsi"/>
          <w:sz w:val="16"/>
        </w:rPr>
        <w:t xml:space="preserve"> (</w:t>
      </w:r>
      <w:r w:rsidRPr="009540C1">
        <w:rPr>
          <w:rStyle w:val="StyleUnderline"/>
          <w:rFonts w:asciiTheme="majorHAnsi" w:hAnsiTheme="majorHAnsi" w:cstheme="majorHAnsi"/>
        </w:rPr>
        <w:t>such as</w:t>
      </w:r>
      <w:r w:rsidRPr="009540C1">
        <w:rPr>
          <w:rFonts w:asciiTheme="majorHAnsi" w:hAnsiTheme="majorHAnsi" w:cstheme="majorHAnsi"/>
          <w:sz w:val="16"/>
        </w:rPr>
        <w:t xml:space="preserve"> increased </w:t>
      </w:r>
      <w:r w:rsidRPr="009540C1">
        <w:rPr>
          <w:rStyle w:val="Emphasis"/>
          <w:rFonts w:asciiTheme="majorHAnsi" w:hAnsiTheme="majorHAnsi" w:cstheme="majorHAnsi"/>
          <w:highlight w:val="cyan"/>
        </w:rPr>
        <w:t>life expectancy</w:t>
      </w:r>
      <w:r w:rsidRPr="009540C1">
        <w:rPr>
          <w:rFonts w:asciiTheme="majorHAnsi" w:hAnsiTheme="majorHAnsi" w:cstheme="majorHAnsi"/>
          <w:sz w:val="16"/>
        </w:rPr>
        <w:t xml:space="preserve">, </w:t>
      </w:r>
      <w:r w:rsidRPr="009540C1">
        <w:rPr>
          <w:rStyle w:val="Emphasis"/>
          <w:rFonts w:asciiTheme="majorHAnsi" w:hAnsiTheme="majorHAnsi" w:cstheme="majorHAnsi"/>
          <w:highlight w:val="cyan"/>
        </w:rPr>
        <w:t xml:space="preserve">lowered </w:t>
      </w:r>
      <w:r w:rsidRPr="009540C1">
        <w:rPr>
          <w:rStyle w:val="Emphasis"/>
          <w:rFonts w:asciiTheme="majorHAnsi" w:hAnsiTheme="majorHAnsi" w:cstheme="majorHAnsi"/>
        </w:rPr>
        <w:t xml:space="preserve">child and maternal </w:t>
      </w:r>
      <w:r w:rsidRPr="009540C1">
        <w:rPr>
          <w:rStyle w:val="Emphasis"/>
          <w:rFonts w:asciiTheme="majorHAnsi" w:hAnsiTheme="majorHAnsi" w:cstheme="majorHAnsi"/>
          <w:highlight w:val="cyan"/>
        </w:rPr>
        <w:t>mortality</w:t>
      </w:r>
      <w:r w:rsidRPr="009540C1">
        <w:rPr>
          <w:rFonts w:asciiTheme="majorHAnsi" w:hAnsiTheme="majorHAnsi" w:cstheme="majorHAnsi"/>
          <w:sz w:val="16"/>
        </w:rPr>
        <w:t xml:space="preserve">, </w:t>
      </w:r>
      <w:r w:rsidRPr="009540C1">
        <w:rPr>
          <w:rStyle w:val="StyleUnderline"/>
          <w:rFonts w:asciiTheme="majorHAnsi" w:hAnsiTheme="majorHAnsi" w:cstheme="majorHAnsi"/>
          <w:highlight w:val="cyan"/>
        </w:rPr>
        <w:t xml:space="preserve">adequate calories </w:t>
      </w:r>
      <w:r w:rsidRPr="009540C1">
        <w:rPr>
          <w:rStyle w:val="StyleUnderline"/>
          <w:rFonts w:asciiTheme="majorHAnsi" w:hAnsiTheme="majorHAnsi" w:cstheme="majorHAnsi"/>
        </w:rPr>
        <w:t xml:space="preserve">per day, </w:t>
      </w:r>
      <w:r w:rsidRPr="009540C1">
        <w:rPr>
          <w:rStyle w:val="Emphasis"/>
          <w:rFonts w:asciiTheme="majorHAnsi" w:hAnsiTheme="majorHAnsi" w:cstheme="majorHAnsi"/>
          <w:highlight w:val="cyan"/>
        </w:rPr>
        <w:t xml:space="preserve">minimized </w:t>
      </w:r>
      <w:r w:rsidRPr="009540C1">
        <w:rPr>
          <w:rStyle w:val="Emphasis"/>
          <w:rFonts w:asciiTheme="majorHAnsi" w:hAnsiTheme="majorHAnsi" w:cstheme="majorHAnsi"/>
        </w:rPr>
        <w:t xml:space="preserve">infectious </w:t>
      </w:r>
      <w:r w:rsidRPr="009540C1">
        <w:rPr>
          <w:rStyle w:val="Emphasis"/>
          <w:rFonts w:asciiTheme="majorHAnsi" w:hAnsiTheme="majorHAnsi" w:cstheme="majorHAnsi"/>
          <w:highlight w:val="cyan"/>
        </w:rPr>
        <w:t xml:space="preserve">disease </w:t>
      </w:r>
      <w:r w:rsidRPr="009540C1">
        <w:rPr>
          <w:rStyle w:val="Emphasis"/>
          <w:rFonts w:asciiTheme="majorHAnsi" w:hAnsiTheme="majorHAnsi" w:cstheme="majorHAnsi"/>
        </w:rPr>
        <w:t>rates</w:t>
      </w:r>
      <w:r w:rsidRPr="009540C1">
        <w:rPr>
          <w:rStyle w:val="StyleUnderline"/>
          <w:rFonts w:asciiTheme="majorHAnsi" w:hAnsiTheme="majorHAnsi" w:cstheme="majorHAnsi"/>
        </w:rPr>
        <w:t xml:space="preserve">, a </w:t>
      </w:r>
      <w:r w:rsidRPr="009540C1">
        <w:rPr>
          <w:rStyle w:val="StyleUnderline"/>
          <w:rFonts w:asciiTheme="majorHAnsi" w:hAnsiTheme="majorHAnsi" w:cstheme="majorHAnsi"/>
          <w:highlight w:val="cyan"/>
        </w:rPr>
        <w:t xml:space="preserve">lower </w:t>
      </w:r>
      <w:r w:rsidRPr="009540C1">
        <w:rPr>
          <w:rStyle w:val="StyleUnderline"/>
          <w:rFonts w:asciiTheme="majorHAnsi" w:hAnsiTheme="majorHAnsi" w:cstheme="majorHAnsi"/>
        </w:rPr>
        <w:t xml:space="preserve">percentage and number of people in </w:t>
      </w:r>
      <w:r w:rsidRPr="009540C1">
        <w:rPr>
          <w:rStyle w:val="Emphasis"/>
          <w:rFonts w:asciiTheme="majorHAnsi" w:hAnsiTheme="majorHAnsi" w:cstheme="majorHAnsi"/>
          <w:highlight w:val="cyan"/>
        </w:rPr>
        <w:t>poverty</w:t>
      </w:r>
      <w:r w:rsidRPr="009540C1">
        <w:rPr>
          <w:rStyle w:val="StyleUnderline"/>
          <w:rFonts w:asciiTheme="majorHAnsi" w:hAnsiTheme="majorHAnsi" w:cstheme="majorHAnsi"/>
        </w:rPr>
        <w:t xml:space="preserve">, and more reported </w:t>
      </w:r>
      <w:r w:rsidRPr="009540C1">
        <w:rPr>
          <w:rStyle w:val="Emphasis"/>
          <w:rFonts w:asciiTheme="majorHAnsi" w:hAnsiTheme="majorHAnsi" w:cstheme="majorHAnsi"/>
          <w:highlight w:val="cyan"/>
        </w:rPr>
        <w:t>happiness</w:t>
      </w:r>
      <w:r w:rsidRPr="009540C1">
        <w:rPr>
          <w:rFonts w:asciiTheme="majorHAnsi" w:hAnsiTheme="majorHAnsi" w:cstheme="majorHAnsi"/>
          <w:sz w:val="16"/>
        </w:rPr>
        <w:t xml:space="preserve">);5 </w:t>
      </w:r>
      <w:r w:rsidRPr="009540C1">
        <w:rPr>
          <w:rStyle w:val="StyleUnderline"/>
          <w:rFonts w:asciiTheme="majorHAnsi" w:hAnsiTheme="majorHAnsi" w:cstheme="majorHAnsi"/>
        </w:rPr>
        <w:t xml:space="preserve">and in </w:t>
      </w:r>
      <w:r w:rsidRPr="009540C1">
        <w:rPr>
          <w:rStyle w:val="Emphasis"/>
          <w:rFonts w:asciiTheme="majorHAnsi" w:hAnsiTheme="majorHAnsi" w:cstheme="majorHAnsi"/>
        </w:rPr>
        <w:t>justice</w:t>
      </w:r>
      <w:r w:rsidRPr="009540C1">
        <w:rPr>
          <w:rFonts w:asciiTheme="majorHAnsi" w:hAnsiTheme="majorHAnsi" w:cstheme="majorHAnsi"/>
          <w:sz w:val="16"/>
        </w:rPr>
        <w:t xml:space="preserve"> (</w:t>
      </w:r>
      <w:r w:rsidRPr="009540C1">
        <w:rPr>
          <w:rStyle w:val="StyleUnderline"/>
          <w:rFonts w:asciiTheme="majorHAnsi" w:hAnsiTheme="majorHAnsi" w:cstheme="majorHAnsi"/>
        </w:rPr>
        <w:t xml:space="preserve">such as </w:t>
      </w:r>
      <w:r w:rsidRPr="009540C1">
        <w:rPr>
          <w:rStyle w:val="StyleUnderline"/>
          <w:rFonts w:asciiTheme="majorHAnsi" w:hAnsiTheme="majorHAnsi" w:cstheme="majorHAnsi"/>
          <w:highlight w:val="cyan"/>
        </w:rPr>
        <w:t xml:space="preserve">reduced </w:t>
      </w:r>
      <w:r w:rsidRPr="009540C1">
        <w:rPr>
          <w:rStyle w:val="StyleUnderline"/>
          <w:rFonts w:asciiTheme="majorHAnsi" w:hAnsiTheme="majorHAnsi" w:cstheme="majorHAnsi"/>
        </w:rPr>
        <w:t xml:space="preserve">deaths from </w:t>
      </w:r>
      <w:r w:rsidRPr="009540C1">
        <w:rPr>
          <w:rStyle w:val="Emphasis"/>
          <w:rFonts w:asciiTheme="majorHAnsi" w:hAnsiTheme="majorHAnsi" w:cstheme="majorHAnsi"/>
          <w:highlight w:val="cyan"/>
        </w:rPr>
        <w:t>war</w:t>
      </w:r>
      <w:r w:rsidRPr="009540C1">
        <w:rPr>
          <w:rStyle w:val="StyleUnderline"/>
          <w:rFonts w:asciiTheme="majorHAnsi" w:hAnsiTheme="majorHAnsi" w:cstheme="majorHAnsi"/>
          <w:highlight w:val="cyan"/>
        </w:rPr>
        <w:t xml:space="preserve"> </w:t>
      </w:r>
      <w:r w:rsidRPr="009540C1">
        <w:rPr>
          <w:rStyle w:val="StyleUnderline"/>
          <w:rFonts w:asciiTheme="majorHAnsi" w:hAnsiTheme="majorHAnsi" w:cstheme="majorHAnsi"/>
        </w:rPr>
        <w:t xml:space="preserve">and homicide; </w:t>
      </w:r>
      <w:r w:rsidRPr="009540C1">
        <w:rPr>
          <w:rStyle w:val="StyleUnderline"/>
          <w:rFonts w:asciiTheme="majorHAnsi" w:hAnsiTheme="majorHAnsi" w:cstheme="majorHAnsi"/>
          <w:highlight w:val="cyan"/>
        </w:rPr>
        <w:t>higher</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rankings in </w:t>
      </w:r>
      <w:r w:rsidRPr="009540C1">
        <w:rPr>
          <w:rStyle w:val="Emphasis"/>
          <w:rFonts w:asciiTheme="majorHAnsi" w:hAnsiTheme="majorHAnsi" w:cstheme="majorHAnsi"/>
        </w:rPr>
        <w:t xml:space="preserve">human </w:t>
      </w:r>
      <w:r w:rsidRPr="009540C1">
        <w:rPr>
          <w:rStyle w:val="Emphasis"/>
          <w:rFonts w:asciiTheme="majorHAnsi" w:hAnsiTheme="majorHAnsi" w:cstheme="majorHAnsi"/>
          <w:highlight w:val="cyan"/>
        </w:rPr>
        <w:t>rights</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indices; the </w:t>
      </w:r>
      <w:r w:rsidRPr="009540C1">
        <w:rPr>
          <w:rStyle w:val="StyleUnderline"/>
          <w:rFonts w:asciiTheme="majorHAnsi" w:hAnsiTheme="majorHAnsi" w:cstheme="majorHAnsi"/>
          <w:highlight w:val="cyan"/>
        </w:rPr>
        <w:t>reduced</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prevalence of </w:t>
      </w:r>
      <w:r w:rsidRPr="009540C1">
        <w:rPr>
          <w:rStyle w:val="Emphasis"/>
          <w:rFonts w:asciiTheme="majorHAnsi" w:hAnsiTheme="majorHAnsi" w:cstheme="majorHAnsi"/>
          <w:highlight w:val="cyan"/>
        </w:rPr>
        <w:t>racist</w:t>
      </w:r>
      <w:r w:rsidRPr="009540C1">
        <w:rPr>
          <w:rStyle w:val="Emphasis"/>
          <w:rFonts w:asciiTheme="majorHAnsi" w:hAnsiTheme="majorHAnsi" w:cstheme="majorHAnsi"/>
        </w:rPr>
        <w:t xml:space="preserve">, sexist, homophobic </w:t>
      </w:r>
      <w:r w:rsidRPr="009540C1">
        <w:rPr>
          <w:rStyle w:val="Emphasis"/>
          <w:rFonts w:asciiTheme="majorHAnsi" w:hAnsiTheme="majorHAnsi" w:cstheme="majorHAnsi"/>
          <w:highlight w:val="cyan"/>
        </w:rPr>
        <w:t>opinions</w:t>
      </w:r>
      <w:r w:rsidRPr="009540C1">
        <w:rPr>
          <w:rFonts w:asciiTheme="majorHAnsi" w:hAnsiTheme="majorHAnsi" w:cstheme="majorHAnsi"/>
          <w:sz w:val="16"/>
        </w:rPr>
        <w:t xml:space="preserve"> in surveys; </w:t>
      </w:r>
      <w:r w:rsidRPr="009540C1">
        <w:rPr>
          <w:rStyle w:val="StyleUnderline"/>
          <w:rFonts w:asciiTheme="majorHAnsi" w:hAnsiTheme="majorHAnsi" w:cstheme="majorHAnsi"/>
          <w:highlight w:val="cyan"/>
        </w:rPr>
        <w:t xml:space="preserve">and </w:t>
      </w:r>
      <w:r w:rsidRPr="009540C1">
        <w:rPr>
          <w:rStyle w:val="StyleUnderline"/>
          <w:rFonts w:asciiTheme="majorHAnsi" w:hAnsiTheme="majorHAnsi" w:cstheme="majorHAnsi"/>
        </w:rPr>
        <w:t xml:space="preserve">higher </w:t>
      </w:r>
      <w:r w:rsidRPr="009540C1">
        <w:rPr>
          <w:rStyle w:val="StyleUnderline"/>
          <w:rFonts w:asciiTheme="majorHAnsi" w:hAnsiTheme="majorHAnsi" w:cstheme="majorHAnsi"/>
          <w:highlight w:val="cyan"/>
        </w:rPr>
        <w:t>literacy</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rates).6 These </w:t>
      </w:r>
      <w:r w:rsidRPr="009540C1">
        <w:rPr>
          <w:rStyle w:val="Emphasis"/>
          <w:rFonts w:asciiTheme="majorHAnsi" w:hAnsiTheme="majorHAnsi" w:cstheme="majorHAnsi"/>
          <w:highlight w:val="cyan"/>
        </w:rPr>
        <w:t xml:space="preserve">quantifiable </w:t>
      </w:r>
      <w:r w:rsidRPr="009540C1">
        <w:rPr>
          <w:rStyle w:val="Emphasis"/>
          <w:rFonts w:asciiTheme="majorHAnsi" w:hAnsiTheme="majorHAnsi" w:cstheme="majorHAnsi"/>
        </w:rPr>
        <w:t xml:space="preserve">positive </w:t>
      </w:r>
      <w:r w:rsidRPr="009540C1">
        <w:rPr>
          <w:rStyle w:val="Emphasis"/>
          <w:rFonts w:asciiTheme="majorHAnsi" w:hAnsiTheme="majorHAnsi" w:cstheme="majorHAnsi"/>
          <w:highlight w:val="cyan"/>
        </w:rPr>
        <w:t xml:space="preserve">consequences </w:t>
      </w:r>
      <w:r w:rsidRPr="009540C1">
        <w:rPr>
          <w:rStyle w:val="Emphasis"/>
          <w:rFonts w:asciiTheme="majorHAnsi" w:hAnsiTheme="majorHAnsi" w:cstheme="majorHAnsi"/>
        </w:rPr>
        <w:t>of global capitalism</w:t>
      </w:r>
      <w:r w:rsidRPr="009540C1">
        <w:rPr>
          <w:rFonts w:asciiTheme="majorHAnsi" w:hAnsiTheme="majorHAnsi" w:cstheme="majorHAnsi"/>
          <w:sz w:val="16"/>
        </w:rPr>
        <w:t xml:space="preserve"> dramatically </w:t>
      </w:r>
      <w:r w:rsidRPr="009540C1">
        <w:rPr>
          <w:rStyle w:val="Emphasis"/>
          <w:rFonts w:asciiTheme="majorHAnsi" w:hAnsiTheme="majorHAnsi" w:cstheme="majorHAnsi"/>
          <w:highlight w:val="cyan"/>
        </w:rPr>
        <w:t>outweigh</w:t>
      </w:r>
      <w:r w:rsidRPr="009540C1">
        <w:rPr>
          <w:rStyle w:val="StyleUnderline"/>
          <w:rFonts w:asciiTheme="majorHAnsi" w:hAnsiTheme="majorHAnsi" w:cstheme="majorHAnsi"/>
          <w:highlight w:val="cyan"/>
        </w:rPr>
        <w:t xml:space="preserve"> </w:t>
      </w:r>
      <w:r w:rsidRPr="009540C1">
        <w:rPr>
          <w:rStyle w:val="StyleUnderline"/>
          <w:rFonts w:asciiTheme="majorHAnsi" w:hAnsiTheme="majorHAnsi" w:cstheme="majorHAnsi"/>
        </w:rPr>
        <w:t>the negative consequences</w:t>
      </w:r>
      <w:r w:rsidRPr="009540C1">
        <w:rPr>
          <w:rFonts w:asciiTheme="majorHAnsi" w:hAnsiTheme="majorHAnsi" w:cstheme="majorHAnsi"/>
          <w:sz w:val="16"/>
        </w:rPr>
        <w:t xml:space="preserve"> (such as deaths from pollution in the course of development), with the result that </w:t>
      </w:r>
      <w:r w:rsidRPr="009540C1">
        <w:rPr>
          <w:rStyle w:val="StyleUnderline"/>
          <w:rFonts w:asciiTheme="majorHAnsi" w:hAnsiTheme="majorHAnsi" w:cstheme="majorHAnsi"/>
        </w:rPr>
        <w:t>the net benefits from capitalism in terms of health, wellbeing, and justice have been greater than they would have been under any known noncapitalist approach</w:t>
      </w:r>
      <w:r w:rsidRPr="009540C1">
        <w:rPr>
          <w:rFonts w:asciiTheme="majorHAnsi" w:hAnsiTheme="majorHAnsi" w:cstheme="majorHAnsi"/>
          <w:sz w:val="16"/>
        </w:rPr>
        <w:t xml:space="preserve"> to structuring society.7</w:t>
      </w:r>
    </w:p>
    <w:p w14:paraId="0339AA6A" w14:textId="77777777" w:rsidR="00B13BA1" w:rsidRPr="009540C1" w:rsidRDefault="00B13BA1" w:rsidP="00B13BA1">
      <w:pPr>
        <w:rPr>
          <w:rFonts w:asciiTheme="majorHAnsi" w:hAnsiTheme="majorHAnsi" w:cstheme="majorHAnsi"/>
          <w:sz w:val="16"/>
        </w:rPr>
      </w:pPr>
      <w:r w:rsidRPr="009540C1">
        <w:rPr>
          <w:rFonts w:asciiTheme="majorHAnsi" w:hAnsiTheme="majorHAnsi" w:cstheme="majorHAnsi"/>
          <w:sz w:val="16"/>
        </w:rPr>
        <w:t xml:space="preserve">Premise 2. Economics, ethics, and policy. </w:t>
      </w:r>
      <w:r w:rsidRPr="009540C1">
        <w:rPr>
          <w:rStyle w:val="StyleUnderline"/>
          <w:rFonts w:asciiTheme="majorHAnsi" w:hAnsiTheme="majorHAnsi" w:cstheme="majorHAnsi"/>
        </w:rPr>
        <w:t>Although capitalism has often been ill-regulated</w:t>
      </w:r>
      <w:r w:rsidRPr="009540C1">
        <w:rPr>
          <w:rFonts w:asciiTheme="majorHAnsi" w:hAnsiTheme="majorHAnsi" w:cstheme="majorHAnsi"/>
          <w:sz w:val="16"/>
        </w:rPr>
        <w:t xml:space="preserve"> and therefore failed to maximize net benefits for health, wellbeing, and justice, </w:t>
      </w:r>
      <w:r w:rsidRPr="009540C1">
        <w:rPr>
          <w:rStyle w:val="Emphasis"/>
          <w:rFonts w:asciiTheme="majorHAnsi" w:hAnsiTheme="majorHAnsi" w:cstheme="majorHAnsi"/>
        </w:rPr>
        <w:t>it can become well-regulated</w:t>
      </w:r>
      <w:r w:rsidRPr="009540C1">
        <w:rPr>
          <w:rFonts w:asciiTheme="majorHAnsi" w:hAnsiTheme="majorHAnsi" w:cstheme="majorHAnsi"/>
          <w:sz w:val="16"/>
        </w:rPr>
        <w:t xml:space="preserve"> so that it maximizes these societal goals, </w:t>
      </w:r>
      <w:r w:rsidRPr="009540C1">
        <w:rPr>
          <w:rStyle w:val="StyleUnderline"/>
          <w:rFonts w:asciiTheme="majorHAnsi" w:hAnsiTheme="majorHAnsi" w:cstheme="majorHAnsi"/>
        </w:rPr>
        <w:t>by including mechanisms</w:t>
      </w:r>
      <w:r w:rsidRPr="009540C1">
        <w:rPr>
          <w:rFonts w:asciiTheme="majorHAnsi" w:hAnsiTheme="majorHAnsi" w:cstheme="majorHAnsi"/>
          <w:sz w:val="16"/>
        </w:rPr>
        <w:t xml:space="preserve"> identified by economists and other policy experts </w:t>
      </w:r>
      <w:r w:rsidRPr="009540C1">
        <w:rPr>
          <w:rStyle w:val="StyleUnderline"/>
          <w:rFonts w:asciiTheme="majorHAnsi" w:hAnsiTheme="majorHAnsi" w:cstheme="majorHAnsi"/>
        </w:rPr>
        <w:t>that do the following</w:t>
      </w:r>
      <w:r w:rsidRPr="009540C1">
        <w:rPr>
          <w:rFonts w:asciiTheme="majorHAnsi" w:hAnsiTheme="majorHAnsi" w:cstheme="majorHAnsi"/>
          <w:sz w:val="16"/>
        </w:rPr>
        <w:t>:</w:t>
      </w:r>
    </w:p>
    <w:p w14:paraId="564B43E7" w14:textId="77777777" w:rsidR="00B13BA1" w:rsidRPr="009540C1" w:rsidRDefault="00B13BA1" w:rsidP="00B13BA1">
      <w:pPr>
        <w:pStyle w:val="ListParagraph"/>
        <w:numPr>
          <w:ilvl w:val="0"/>
          <w:numId w:val="49"/>
        </w:numPr>
        <w:rPr>
          <w:rFonts w:asciiTheme="majorHAnsi" w:hAnsiTheme="majorHAnsi" w:cstheme="majorHAnsi"/>
          <w:sz w:val="16"/>
        </w:rPr>
      </w:pPr>
      <w:r w:rsidRPr="009540C1">
        <w:rPr>
          <w:rFonts w:asciiTheme="majorHAnsi" w:hAnsiTheme="majorHAnsi" w:cstheme="majorHAnsi"/>
          <w:sz w:val="16"/>
        </w:rPr>
        <w:t xml:space="preserve">optimally8 </w:t>
      </w:r>
      <w:r w:rsidRPr="009540C1">
        <w:rPr>
          <w:rStyle w:val="Emphasis"/>
          <w:rFonts w:asciiTheme="majorHAnsi" w:hAnsiTheme="majorHAnsi" w:cstheme="majorHAnsi"/>
        </w:rPr>
        <w:t>regulate negative effects</w:t>
      </w:r>
      <w:r w:rsidRPr="009540C1">
        <w:rPr>
          <w:rFonts w:asciiTheme="majorHAnsi" w:hAnsiTheme="majorHAnsi" w:cstheme="majorHAnsi"/>
          <w:sz w:val="16"/>
        </w:rPr>
        <w:t xml:space="preserve"> such as pollution and monopoly power, </w:t>
      </w:r>
      <w:r w:rsidRPr="009540C1">
        <w:rPr>
          <w:rStyle w:val="StyleUnderline"/>
          <w:rFonts w:asciiTheme="majorHAnsi" w:hAnsiTheme="majorHAnsi" w:cstheme="majorHAnsi"/>
        </w:rPr>
        <w:t>and invest in public goods</w:t>
      </w:r>
      <w:r w:rsidRPr="009540C1">
        <w:rPr>
          <w:rFonts w:asciiTheme="majorHAnsi" w:hAnsiTheme="majorHAnsi" w:cstheme="majorHAnsi"/>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2078D2E2" w14:textId="77777777" w:rsidR="00B13BA1" w:rsidRPr="009540C1" w:rsidRDefault="00B13BA1" w:rsidP="00B13BA1">
      <w:pPr>
        <w:pStyle w:val="ListParagraph"/>
        <w:numPr>
          <w:ilvl w:val="0"/>
          <w:numId w:val="49"/>
        </w:numPr>
        <w:rPr>
          <w:rFonts w:asciiTheme="majorHAnsi" w:hAnsiTheme="majorHAnsi" w:cstheme="majorHAnsi"/>
          <w:sz w:val="16"/>
        </w:rPr>
      </w:pPr>
      <w:r w:rsidRPr="009540C1">
        <w:rPr>
          <w:rStyle w:val="StyleUnderline"/>
          <w:rFonts w:asciiTheme="majorHAnsi" w:hAnsiTheme="majorHAnsi" w:cstheme="majorHAnsi"/>
        </w:rPr>
        <w:t>ensure equity and distributive justice</w:t>
      </w:r>
      <w:r w:rsidRPr="009540C1">
        <w:rPr>
          <w:rFonts w:asciiTheme="majorHAnsi" w:hAnsiTheme="majorHAnsi" w:cstheme="majorHAnsi"/>
          <w:sz w:val="16"/>
        </w:rPr>
        <w:t xml:space="preserve"> (for example, via wealth redistribution);10</w:t>
      </w:r>
    </w:p>
    <w:p w14:paraId="563EEA0A" w14:textId="77777777" w:rsidR="00B13BA1" w:rsidRPr="009540C1" w:rsidRDefault="00B13BA1" w:rsidP="00B13BA1">
      <w:pPr>
        <w:pStyle w:val="ListParagraph"/>
        <w:numPr>
          <w:ilvl w:val="0"/>
          <w:numId w:val="49"/>
        </w:numPr>
        <w:rPr>
          <w:rFonts w:asciiTheme="majorHAnsi" w:hAnsiTheme="majorHAnsi" w:cstheme="majorHAnsi"/>
          <w:sz w:val="16"/>
        </w:rPr>
      </w:pPr>
      <w:r w:rsidRPr="009540C1">
        <w:rPr>
          <w:rStyle w:val="StyleUnderline"/>
          <w:rFonts w:asciiTheme="majorHAnsi" w:hAnsiTheme="majorHAnsi" w:cstheme="majorHAnsi"/>
        </w:rPr>
        <w:t>ensure basic rights</w:t>
      </w:r>
      <w:r w:rsidRPr="009540C1">
        <w:rPr>
          <w:rFonts w:asciiTheme="majorHAnsi" w:hAnsiTheme="majorHAnsi" w:cstheme="majorHAnsi"/>
          <w:sz w:val="16"/>
        </w:rPr>
        <w:t xml:space="preserve">, justice, and the rule of law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w:t>
      </w:r>
      <w:r w:rsidRPr="009540C1">
        <w:rPr>
          <w:rStyle w:val="StyleUnderline"/>
          <w:rFonts w:asciiTheme="majorHAnsi" w:hAnsiTheme="majorHAnsi" w:cstheme="majorHAnsi"/>
        </w:rPr>
        <w:t>and</w:t>
      </w:r>
    </w:p>
    <w:p w14:paraId="46A5557A" w14:textId="77777777" w:rsidR="00B13BA1" w:rsidRPr="009540C1" w:rsidRDefault="00B13BA1" w:rsidP="00B13BA1">
      <w:pPr>
        <w:pStyle w:val="ListParagraph"/>
        <w:numPr>
          <w:ilvl w:val="0"/>
          <w:numId w:val="49"/>
        </w:numPr>
        <w:rPr>
          <w:rFonts w:asciiTheme="majorHAnsi" w:hAnsiTheme="majorHAnsi" w:cstheme="majorHAnsi"/>
          <w:sz w:val="16"/>
        </w:rPr>
      </w:pPr>
      <w:r w:rsidRPr="009540C1">
        <w:rPr>
          <w:rStyle w:val="StyleUnderline"/>
          <w:rFonts w:asciiTheme="majorHAnsi" w:hAnsiTheme="majorHAnsi" w:cstheme="majorHAnsi"/>
        </w:rPr>
        <w:t>ensure that there is no alternative way of structuring society that is more efficient</w:t>
      </w:r>
      <w:r w:rsidRPr="009540C1">
        <w:rPr>
          <w:rFonts w:asciiTheme="majorHAnsi" w:hAnsiTheme="majorHAnsi" w:cstheme="majorHAnsi"/>
          <w:sz w:val="16"/>
        </w:rPr>
        <w:t xml:space="preserve"> or better promotes the equity, justice, and fairness goals outlined above (by allowing free exchange given the regulations mentioned).12</w:t>
      </w:r>
    </w:p>
    <w:p w14:paraId="4FCD0CF9" w14:textId="77777777" w:rsidR="00B13BA1" w:rsidRPr="009540C1" w:rsidRDefault="00B13BA1" w:rsidP="00B13BA1">
      <w:pPr>
        <w:rPr>
          <w:rFonts w:asciiTheme="majorHAnsi" w:hAnsiTheme="majorHAnsi" w:cstheme="majorHAnsi"/>
          <w:sz w:val="16"/>
        </w:rPr>
      </w:pPr>
      <w:r w:rsidRPr="009540C1">
        <w:rPr>
          <w:rFonts w:asciiTheme="majorHAnsi" w:hAnsiTheme="majorHAnsi" w:cstheme="majorHAnsi"/>
          <w:sz w:val="16"/>
        </w:rPr>
        <w:t xml:space="preserve">To summarize the implication of the first two premises, </w:t>
      </w:r>
      <w:r w:rsidRPr="009540C1">
        <w:rPr>
          <w:rStyle w:val="Emphasis"/>
          <w:rFonts w:asciiTheme="majorHAnsi" w:hAnsiTheme="majorHAnsi" w:cstheme="majorHAnsi"/>
        </w:rPr>
        <w:t>well-</w:t>
      </w:r>
      <w:r w:rsidRPr="009540C1">
        <w:rPr>
          <w:rStyle w:val="Emphasis"/>
          <w:rFonts w:asciiTheme="majorHAnsi" w:hAnsiTheme="majorHAnsi" w:cstheme="majorHAnsi"/>
          <w:highlight w:val="cyan"/>
        </w:rPr>
        <w:t>regulated cap</w:t>
      </w:r>
      <w:r w:rsidRPr="009540C1">
        <w:rPr>
          <w:rStyle w:val="Emphasis"/>
          <w:rFonts w:asciiTheme="majorHAnsi" w:hAnsiTheme="majorHAnsi" w:cstheme="majorHAnsi"/>
        </w:rPr>
        <w:t>italism</w:t>
      </w:r>
      <w:r w:rsidRPr="009540C1">
        <w:rPr>
          <w:rStyle w:val="StyleUnderline"/>
          <w:rFonts w:asciiTheme="majorHAnsi" w:hAnsiTheme="majorHAnsi" w:cstheme="majorHAnsi"/>
        </w:rPr>
        <w:t xml:space="preserve"> </w:t>
      </w:r>
      <w:r w:rsidRPr="009540C1">
        <w:rPr>
          <w:rStyle w:val="StyleUnderline"/>
          <w:rFonts w:asciiTheme="majorHAnsi" w:hAnsiTheme="majorHAnsi" w:cstheme="majorHAnsi"/>
          <w:highlight w:val="cyan"/>
        </w:rPr>
        <w:t xml:space="preserve">is </w:t>
      </w:r>
      <w:r w:rsidRPr="009540C1">
        <w:rPr>
          <w:rStyle w:val="Emphasis"/>
          <w:rFonts w:asciiTheme="majorHAnsi" w:hAnsiTheme="majorHAnsi" w:cstheme="majorHAnsi"/>
          <w:highlight w:val="cyan"/>
        </w:rPr>
        <w:t>essential</w:t>
      </w:r>
      <w:r w:rsidRPr="009540C1">
        <w:rPr>
          <w:rFonts w:asciiTheme="majorHAnsi" w:hAnsiTheme="majorHAnsi" w:cstheme="majorHAnsi"/>
          <w:sz w:val="16"/>
          <w:highlight w:val="cyan"/>
        </w:rPr>
        <w:t xml:space="preserve"> </w:t>
      </w:r>
      <w:r w:rsidRPr="009540C1">
        <w:rPr>
          <w:rStyle w:val="StyleUnderline"/>
          <w:rFonts w:asciiTheme="majorHAnsi" w:hAnsiTheme="majorHAnsi" w:cstheme="majorHAnsi"/>
          <w:highlight w:val="cyan"/>
        </w:rPr>
        <w:t xml:space="preserve">to </w:t>
      </w:r>
      <w:r w:rsidRPr="009540C1">
        <w:rPr>
          <w:rStyle w:val="StyleUnderline"/>
          <w:rFonts w:asciiTheme="majorHAnsi" w:hAnsiTheme="majorHAnsi" w:cstheme="majorHAnsi"/>
        </w:rPr>
        <w:t>best achieving our ethical goals</w:t>
      </w:r>
      <w:r w:rsidRPr="009540C1">
        <w:rPr>
          <w:rFonts w:asciiTheme="majorHAnsi" w:hAnsiTheme="majorHAnsi" w:cstheme="majorHAnsi"/>
          <w:sz w:val="16"/>
        </w:rPr>
        <w:t xml:space="preserve">—which is true even though capitalism has certainly not always been well regulated historically. Society can still do much better </w:t>
      </w:r>
      <w:r w:rsidRPr="009540C1">
        <w:rPr>
          <w:rStyle w:val="StyleUnderline"/>
          <w:rFonts w:asciiTheme="majorHAnsi" w:hAnsiTheme="majorHAnsi" w:cstheme="majorHAnsi"/>
        </w:rPr>
        <w:t xml:space="preserve">and </w:t>
      </w:r>
      <w:r w:rsidRPr="009540C1">
        <w:rPr>
          <w:rStyle w:val="Emphasis"/>
          <w:rFonts w:asciiTheme="majorHAnsi" w:hAnsiTheme="majorHAnsi" w:cstheme="majorHAnsi"/>
          <w:highlight w:val="cyan"/>
        </w:rPr>
        <w:t xml:space="preserve">remove </w:t>
      </w:r>
      <w:r w:rsidRPr="009540C1">
        <w:rPr>
          <w:rStyle w:val="Emphasis"/>
          <w:rFonts w:asciiTheme="majorHAnsi" w:hAnsiTheme="majorHAnsi" w:cstheme="majorHAnsi"/>
        </w:rPr>
        <w:t xml:space="preserve">the large </w:t>
      </w:r>
      <w:r w:rsidRPr="009540C1">
        <w:rPr>
          <w:rStyle w:val="Emphasis"/>
          <w:rFonts w:asciiTheme="majorHAnsi" w:hAnsiTheme="majorHAnsi" w:cstheme="majorHAnsi"/>
          <w:highlight w:val="cyan"/>
        </w:rPr>
        <w:t>deficits</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in terms of health, wellbeing, and justice </w:t>
      </w:r>
      <w:r w:rsidRPr="009540C1">
        <w:rPr>
          <w:rStyle w:val="Emphasis"/>
          <w:rFonts w:asciiTheme="majorHAnsi" w:hAnsiTheme="majorHAnsi" w:cstheme="majorHAnsi"/>
        </w:rPr>
        <w:t>that exist under</w:t>
      </w:r>
      <w:r w:rsidRPr="009540C1">
        <w:rPr>
          <w:rFonts w:asciiTheme="majorHAnsi" w:hAnsiTheme="majorHAnsi" w:cstheme="majorHAnsi"/>
          <w:sz w:val="16"/>
        </w:rPr>
        <w:t xml:space="preserve"> the current inferior and </w:t>
      </w:r>
      <w:r w:rsidRPr="009540C1">
        <w:rPr>
          <w:rStyle w:val="Emphasis"/>
          <w:rFonts w:asciiTheme="majorHAnsi" w:hAnsiTheme="majorHAnsi" w:cstheme="majorHAnsi"/>
        </w:rPr>
        <w:t>imperfect</w:t>
      </w:r>
      <w:r w:rsidRPr="009540C1">
        <w:rPr>
          <w:rFonts w:asciiTheme="majorHAnsi" w:hAnsiTheme="majorHAnsi" w:cstheme="majorHAnsi"/>
          <w:sz w:val="16"/>
        </w:rPr>
        <w:t xml:space="preserve"> versions of </w:t>
      </w:r>
      <w:r w:rsidRPr="009540C1">
        <w:rPr>
          <w:rStyle w:val="Emphasis"/>
          <w:rFonts w:asciiTheme="majorHAnsi" w:hAnsiTheme="majorHAnsi" w:cstheme="majorHAnsi"/>
        </w:rPr>
        <w:t>capitalism</w:t>
      </w:r>
      <w:r w:rsidRPr="009540C1">
        <w:rPr>
          <w:rFonts w:asciiTheme="majorHAnsi" w:hAnsiTheme="majorHAnsi" w:cstheme="majorHAnsi"/>
          <w:sz w:val="16"/>
        </w:rPr>
        <w:t>.</w:t>
      </w:r>
    </w:p>
    <w:p w14:paraId="08779CA1" w14:textId="77777777" w:rsidR="00B13BA1" w:rsidRPr="009540C1" w:rsidRDefault="00B13BA1" w:rsidP="00B13BA1">
      <w:pPr>
        <w:rPr>
          <w:rFonts w:asciiTheme="majorHAnsi" w:hAnsiTheme="majorHAnsi" w:cstheme="majorHAnsi"/>
          <w:sz w:val="16"/>
        </w:rPr>
      </w:pPr>
      <w:r w:rsidRPr="009540C1">
        <w:rPr>
          <w:rFonts w:asciiTheme="majorHAnsi" w:hAnsiTheme="majorHAnsi" w:cstheme="majorHAnsi"/>
          <w:sz w:val="16"/>
        </w:rPr>
        <w:t xml:space="preserve">Premise 3. Development and the future. </w:t>
      </w:r>
      <w:r w:rsidRPr="009540C1">
        <w:rPr>
          <w:rStyle w:val="StyleUnderline"/>
          <w:rFonts w:asciiTheme="majorHAnsi" w:hAnsiTheme="majorHAnsi" w:cstheme="majorHAnsi"/>
        </w:rPr>
        <w:t>If</w:t>
      </w:r>
      <w:r w:rsidRPr="009540C1">
        <w:rPr>
          <w:rFonts w:asciiTheme="majorHAnsi" w:hAnsiTheme="majorHAnsi" w:cstheme="majorHAnsi"/>
          <w:sz w:val="16"/>
        </w:rPr>
        <w:t xml:space="preserve"> the global spread of </w:t>
      </w:r>
      <w:r w:rsidRPr="009540C1">
        <w:rPr>
          <w:rStyle w:val="StyleUnderline"/>
          <w:rFonts w:asciiTheme="majorHAnsi" w:hAnsiTheme="majorHAnsi" w:cstheme="majorHAnsi"/>
        </w:rPr>
        <w:t>capitalism is allowed to continue</w:t>
      </w:r>
      <w:r w:rsidRPr="009540C1">
        <w:rPr>
          <w:rFonts w:asciiTheme="majorHAnsi" w:hAnsiTheme="majorHAnsi" w:cstheme="majorHAnsi"/>
          <w:sz w:val="16"/>
        </w:rPr>
        <w:t xml:space="preserve">, desperate </w:t>
      </w:r>
      <w:r w:rsidRPr="009540C1">
        <w:rPr>
          <w:rStyle w:val="Emphasis"/>
          <w:rFonts w:asciiTheme="majorHAnsi" w:hAnsiTheme="majorHAnsi" w:cstheme="majorHAnsi"/>
        </w:rPr>
        <w:t>poverty can be</w:t>
      </w:r>
      <w:r w:rsidRPr="009540C1">
        <w:rPr>
          <w:rFonts w:asciiTheme="majorHAnsi" w:hAnsiTheme="majorHAnsi" w:cstheme="majorHAnsi"/>
          <w:sz w:val="16"/>
        </w:rPr>
        <w:t xml:space="preserve"> essentially </w:t>
      </w:r>
      <w:r w:rsidRPr="009540C1">
        <w:rPr>
          <w:rStyle w:val="Emphasis"/>
          <w:rFonts w:asciiTheme="majorHAnsi" w:hAnsiTheme="majorHAnsi" w:cstheme="majorHAnsi"/>
        </w:rPr>
        <w:t>eliminated</w:t>
      </w:r>
      <w:r w:rsidRPr="009540C1">
        <w:rPr>
          <w:rFonts w:asciiTheme="majorHAnsi" w:hAnsiTheme="majorHAnsi" w:cstheme="majorHAnsi"/>
          <w:sz w:val="16"/>
        </w:rPr>
        <w:t xml:space="preserve"> in our lifetimes. Furthermore, </w:t>
      </w:r>
      <w:r w:rsidRPr="009540C1">
        <w:rPr>
          <w:rStyle w:val="StyleUnderline"/>
          <w:rFonts w:asciiTheme="majorHAnsi" w:hAnsiTheme="majorHAnsi" w:cstheme="majorHAnsi"/>
        </w:rPr>
        <w:t xml:space="preserve">this can be accomplished </w:t>
      </w:r>
      <w:r w:rsidRPr="009540C1">
        <w:rPr>
          <w:rStyle w:val="Emphasis"/>
          <w:rFonts w:asciiTheme="majorHAnsi" w:hAnsiTheme="majorHAnsi" w:cstheme="majorHAnsi"/>
        </w:rPr>
        <w:t>faster</w:t>
      </w:r>
      <w:r w:rsidRPr="009540C1">
        <w:rPr>
          <w:rFonts w:asciiTheme="majorHAnsi" w:hAnsiTheme="majorHAnsi" w:cstheme="majorHAnsi"/>
          <w:sz w:val="16"/>
        </w:rPr>
        <w:t xml:space="preserve"> and in a more just way </w:t>
      </w:r>
      <w:r w:rsidRPr="009540C1">
        <w:rPr>
          <w:rStyle w:val="StyleUnderline"/>
          <w:rFonts w:asciiTheme="majorHAnsi" w:hAnsiTheme="majorHAnsi" w:cstheme="majorHAnsi"/>
        </w:rPr>
        <w:t xml:space="preserve">via </w:t>
      </w:r>
      <w:r w:rsidRPr="009540C1">
        <w:rPr>
          <w:rStyle w:val="Emphasis"/>
          <w:rFonts w:asciiTheme="majorHAnsi" w:hAnsiTheme="majorHAnsi" w:cstheme="majorHAnsi"/>
        </w:rPr>
        <w:t>well-regulated</w:t>
      </w:r>
      <w:r w:rsidRPr="009540C1">
        <w:rPr>
          <w:rFonts w:asciiTheme="majorHAnsi" w:hAnsiTheme="majorHAnsi" w:cstheme="majorHAnsi"/>
          <w:sz w:val="16"/>
        </w:rPr>
        <w:t xml:space="preserve"> global </w:t>
      </w:r>
      <w:r w:rsidRPr="009540C1">
        <w:rPr>
          <w:rStyle w:val="Emphasis"/>
          <w:rFonts w:asciiTheme="majorHAnsi" w:hAnsiTheme="majorHAnsi" w:cstheme="majorHAnsi"/>
        </w:rPr>
        <w:t>capitalism</w:t>
      </w:r>
      <w:r w:rsidRPr="009540C1">
        <w:rPr>
          <w:rFonts w:asciiTheme="majorHAnsi" w:hAnsiTheme="majorHAnsi" w:cstheme="majorHAnsi"/>
          <w:sz w:val="16"/>
        </w:rPr>
        <w:t xml:space="preserve"> </w:t>
      </w:r>
      <w:r w:rsidRPr="009540C1">
        <w:rPr>
          <w:rStyle w:val="StyleUnderline"/>
          <w:rFonts w:asciiTheme="majorHAnsi" w:hAnsiTheme="majorHAnsi" w:cstheme="majorHAnsi"/>
        </w:rPr>
        <w:t xml:space="preserve">than by </w:t>
      </w:r>
      <w:r w:rsidRPr="009540C1">
        <w:rPr>
          <w:rStyle w:val="Emphasis"/>
          <w:rFonts w:asciiTheme="majorHAnsi" w:hAnsiTheme="majorHAnsi" w:cstheme="majorHAnsi"/>
        </w:rPr>
        <w:t>any alternatives</w:t>
      </w:r>
      <w:r w:rsidRPr="009540C1">
        <w:rPr>
          <w:rStyle w:val="StyleUnderline"/>
          <w:rFonts w:asciiTheme="majorHAnsi" w:hAnsiTheme="majorHAnsi" w:cstheme="majorHAnsi"/>
        </w:rPr>
        <w:t xml:space="preserve">. </w:t>
      </w:r>
      <w:r w:rsidRPr="009540C1">
        <w:rPr>
          <w:rStyle w:val="StyleUnderline"/>
          <w:rFonts w:asciiTheme="majorHAnsi" w:hAnsiTheme="majorHAnsi" w:cstheme="majorHAnsi"/>
          <w:highlight w:val="cyan"/>
        </w:rPr>
        <w:t xml:space="preserve">If </w:t>
      </w:r>
      <w:r w:rsidRPr="009540C1">
        <w:rPr>
          <w:rStyle w:val="StyleUnderline"/>
          <w:rFonts w:asciiTheme="majorHAnsi" w:hAnsiTheme="majorHAnsi" w:cstheme="majorHAnsi"/>
        </w:rPr>
        <w:t>we</w:t>
      </w:r>
      <w:r w:rsidRPr="009540C1">
        <w:rPr>
          <w:rFonts w:asciiTheme="majorHAnsi" w:hAnsiTheme="majorHAnsi" w:cstheme="majorHAnsi"/>
          <w:sz w:val="16"/>
        </w:rPr>
        <w:t xml:space="preserve"> instead </w:t>
      </w:r>
      <w:r w:rsidRPr="009540C1">
        <w:rPr>
          <w:rStyle w:val="StyleUnderline"/>
          <w:rFonts w:asciiTheme="majorHAnsi" w:hAnsiTheme="majorHAnsi" w:cstheme="majorHAnsi"/>
        </w:rPr>
        <w:t xml:space="preserve">opt for </w:t>
      </w:r>
      <w:r w:rsidRPr="009540C1">
        <w:rPr>
          <w:rStyle w:val="Emphasis"/>
          <w:rFonts w:asciiTheme="majorHAnsi" w:hAnsiTheme="majorHAnsi" w:cstheme="majorHAnsi"/>
          <w:highlight w:val="cyan"/>
        </w:rPr>
        <w:t>less cap</w:t>
      </w:r>
      <w:r w:rsidRPr="009540C1">
        <w:rPr>
          <w:rStyle w:val="Emphasis"/>
          <w:rFonts w:asciiTheme="majorHAnsi" w:hAnsiTheme="majorHAnsi" w:cstheme="majorHAnsi"/>
        </w:rPr>
        <w:t>italism</w:t>
      </w:r>
      <w:r w:rsidRPr="009540C1">
        <w:rPr>
          <w:rFonts w:asciiTheme="majorHAnsi" w:hAnsiTheme="majorHAnsi" w:cstheme="majorHAnsi"/>
          <w:sz w:val="16"/>
        </w:rPr>
        <w:t xml:space="preserve">, less growth, and less globalization, then desperate </w:t>
      </w:r>
      <w:r w:rsidRPr="009540C1">
        <w:rPr>
          <w:rStyle w:val="Emphasis"/>
          <w:rFonts w:asciiTheme="majorHAnsi" w:hAnsiTheme="majorHAnsi" w:cstheme="majorHAnsi"/>
          <w:highlight w:val="cyan"/>
        </w:rPr>
        <w:t xml:space="preserve">poverty will </w:t>
      </w:r>
      <w:r w:rsidRPr="009540C1">
        <w:rPr>
          <w:rStyle w:val="Emphasis"/>
          <w:rFonts w:asciiTheme="majorHAnsi" w:hAnsiTheme="majorHAnsi" w:cstheme="majorHAnsi"/>
        </w:rPr>
        <w:t>continue</w:t>
      </w:r>
      <w:r w:rsidRPr="009540C1">
        <w:rPr>
          <w:rFonts w:asciiTheme="majorHAnsi" w:hAnsiTheme="majorHAnsi" w:cstheme="majorHAnsi"/>
          <w:sz w:val="16"/>
        </w:rPr>
        <w:t xml:space="preserve"> to exist for a significant portion of the world's population into the further future, </w:t>
      </w:r>
      <w:r w:rsidRPr="009540C1">
        <w:rPr>
          <w:rStyle w:val="StyleUnderline"/>
          <w:rFonts w:asciiTheme="majorHAnsi" w:hAnsiTheme="majorHAnsi" w:cstheme="majorHAnsi"/>
        </w:rPr>
        <w:t xml:space="preserve">and the world will </w:t>
      </w:r>
      <w:r w:rsidRPr="009540C1">
        <w:rPr>
          <w:rStyle w:val="StyleUnderline"/>
          <w:rFonts w:asciiTheme="majorHAnsi" w:hAnsiTheme="majorHAnsi" w:cstheme="majorHAnsi"/>
          <w:highlight w:val="cyan"/>
        </w:rPr>
        <w:t>be</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a </w:t>
      </w:r>
      <w:r w:rsidRPr="009540C1">
        <w:rPr>
          <w:rStyle w:val="Emphasis"/>
          <w:rFonts w:asciiTheme="majorHAnsi" w:hAnsiTheme="majorHAnsi" w:cstheme="majorHAnsi"/>
          <w:highlight w:val="cyan"/>
        </w:rPr>
        <w:t xml:space="preserve">worse </w:t>
      </w:r>
      <w:r w:rsidRPr="009540C1">
        <w:rPr>
          <w:rStyle w:val="Emphasis"/>
          <w:rFonts w:asciiTheme="majorHAnsi" w:hAnsiTheme="majorHAnsi" w:cstheme="majorHAnsi"/>
        </w:rPr>
        <w:t>and less equitable</w:t>
      </w:r>
      <w:r w:rsidRPr="009540C1">
        <w:rPr>
          <w:rFonts w:asciiTheme="majorHAnsi" w:hAnsiTheme="majorHAnsi" w:cstheme="majorHAnsi"/>
          <w:sz w:val="16"/>
        </w:rPr>
        <w:t xml:space="preserve"> place than it would have been with more capitalism. For example, </w:t>
      </w:r>
      <w:r w:rsidRPr="009540C1">
        <w:rPr>
          <w:rStyle w:val="StyleUnderline"/>
          <w:rFonts w:asciiTheme="majorHAnsi" w:hAnsiTheme="majorHAnsi" w:cstheme="majorHAnsi"/>
        </w:rPr>
        <w:t xml:space="preserve">in a world with less capitalism, </w:t>
      </w:r>
      <w:r w:rsidRPr="009540C1">
        <w:rPr>
          <w:rStyle w:val="StyleUnderline"/>
          <w:rFonts w:asciiTheme="majorHAnsi" w:hAnsiTheme="majorHAnsi" w:cstheme="majorHAnsi"/>
          <w:highlight w:val="cyan"/>
        </w:rPr>
        <w:t>there would be</w:t>
      </w:r>
      <w:r w:rsidRPr="009540C1">
        <w:rPr>
          <w:rStyle w:val="StyleUnderline"/>
          <w:rFonts w:asciiTheme="majorHAnsi" w:hAnsiTheme="majorHAnsi" w:cstheme="majorHAnsi"/>
        </w:rPr>
        <w:t xml:space="preserve"> more </w:t>
      </w:r>
      <w:r w:rsidRPr="009540C1">
        <w:rPr>
          <w:rStyle w:val="Emphasis"/>
          <w:rFonts w:asciiTheme="majorHAnsi" w:hAnsiTheme="majorHAnsi" w:cstheme="majorHAnsi"/>
          <w:highlight w:val="cyan"/>
        </w:rPr>
        <w:t>overpop</w:t>
      </w:r>
      <w:r w:rsidRPr="009540C1">
        <w:rPr>
          <w:rStyle w:val="Emphasis"/>
          <w:rFonts w:asciiTheme="majorHAnsi" w:hAnsiTheme="majorHAnsi" w:cstheme="majorHAnsi"/>
        </w:rPr>
        <w:t xml:space="preserve">ulation, </w:t>
      </w:r>
      <w:r w:rsidRPr="009540C1">
        <w:rPr>
          <w:rStyle w:val="Emphasis"/>
          <w:rFonts w:asciiTheme="majorHAnsi" w:hAnsiTheme="majorHAnsi" w:cstheme="majorHAnsi"/>
          <w:highlight w:val="cyan"/>
        </w:rPr>
        <w:t>food insecurity</w:t>
      </w:r>
      <w:r w:rsidRPr="009540C1">
        <w:rPr>
          <w:rFonts w:asciiTheme="majorHAnsi" w:hAnsiTheme="majorHAnsi" w:cstheme="majorHAnsi"/>
          <w:sz w:val="16"/>
        </w:rPr>
        <w:t xml:space="preserve">, air </w:t>
      </w:r>
      <w:r w:rsidRPr="009540C1">
        <w:rPr>
          <w:rStyle w:val="Emphasis"/>
          <w:rFonts w:asciiTheme="majorHAnsi" w:hAnsiTheme="majorHAnsi" w:cstheme="majorHAnsi"/>
          <w:highlight w:val="cyan"/>
        </w:rPr>
        <w:t>pollution</w:t>
      </w:r>
      <w:r w:rsidRPr="009540C1">
        <w:rPr>
          <w:rFonts w:asciiTheme="majorHAnsi" w:hAnsiTheme="majorHAnsi" w:cstheme="majorHAnsi"/>
          <w:sz w:val="16"/>
        </w:rPr>
        <w:t xml:space="preserve">, ill health, injustice, </w:t>
      </w:r>
      <w:r w:rsidRPr="009540C1">
        <w:rPr>
          <w:rStyle w:val="StyleUnderline"/>
          <w:rFonts w:asciiTheme="majorHAnsi" w:hAnsiTheme="majorHAnsi" w:cstheme="majorHAnsi"/>
          <w:highlight w:val="cyan"/>
        </w:rPr>
        <w:t xml:space="preserve">and </w:t>
      </w:r>
      <w:r w:rsidRPr="009540C1">
        <w:rPr>
          <w:rStyle w:val="StyleUnderline"/>
          <w:rFonts w:asciiTheme="majorHAnsi" w:hAnsiTheme="majorHAnsi" w:cstheme="majorHAnsi"/>
        </w:rPr>
        <w:t>other problems</w:t>
      </w:r>
      <w:r w:rsidRPr="009540C1">
        <w:rPr>
          <w:rFonts w:asciiTheme="majorHAnsi" w:hAnsiTheme="majorHAnsi" w:cstheme="majorHAnsi"/>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9540C1">
        <w:rPr>
          <w:rStyle w:val="StyleUnderline"/>
          <w:rFonts w:asciiTheme="majorHAnsi" w:hAnsiTheme="majorHAnsi" w:cstheme="majorHAnsi"/>
        </w:rPr>
        <w:t xml:space="preserve">fertility declines are also a consequence of increased wealth, and the size of the population is a primary determinant of </w:t>
      </w:r>
      <w:r w:rsidRPr="009540C1">
        <w:rPr>
          <w:rStyle w:val="Emphasis"/>
          <w:rFonts w:asciiTheme="majorHAnsi" w:hAnsiTheme="majorHAnsi" w:cstheme="majorHAnsi"/>
        </w:rPr>
        <w:t xml:space="preserve">food demand and other </w:t>
      </w:r>
      <w:r w:rsidRPr="009540C1">
        <w:rPr>
          <w:rStyle w:val="Emphasis"/>
          <w:rFonts w:asciiTheme="majorHAnsi" w:hAnsiTheme="majorHAnsi" w:cstheme="majorHAnsi"/>
          <w:highlight w:val="cyan"/>
        </w:rPr>
        <w:t>environmental stressors</w:t>
      </w:r>
      <w:r w:rsidRPr="009540C1">
        <w:rPr>
          <w:rFonts w:asciiTheme="majorHAnsi" w:hAnsiTheme="majorHAnsi" w:cstheme="majorHAnsi"/>
          <w:sz w:val="16"/>
        </w:rPr>
        <w:t xml:space="preserve">.13 Finally, as discussed at length in the next section of the essay, </w:t>
      </w:r>
      <w:r w:rsidRPr="009540C1">
        <w:rPr>
          <w:rStyle w:val="StyleUnderline"/>
          <w:rFonts w:asciiTheme="majorHAnsi" w:hAnsiTheme="majorHAnsi" w:cstheme="majorHAnsi"/>
        </w:rPr>
        <w:t xml:space="preserve">capitalism can be naturally combined with optimal </w:t>
      </w:r>
      <w:r w:rsidRPr="009540C1">
        <w:rPr>
          <w:rStyle w:val="Emphasis"/>
          <w:rFonts w:asciiTheme="majorHAnsi" w:hAnsiTheme="majorHAnsi" w:cstheme="majorHAnsi"/>
        </w:rPr>
        <w:t>environmental regulations</w:t>
      </w:r>
      <w:r w:rsidRPr="009540C1">
        <w:rPr>
          <w:rFonts w:asciiTheme="majorHAnsi" w:hAnsiTheme="majorHAnsi" w:cstheme="majorHAnsi"/>
          <w:sz w:val="16"/>
        </w:rPr>
        <w:t xml:space="preserve">.14 </w:t>
      </w:r>
      <w:r w:rsidRPr="009540C1">
        <w:rPr>
          <w:rStyle w:val="StyleUnderline"/>
          <w:rFonts w:asciiTheme="majorHAnsi" w:hAnsiTheme="majorHAnsi" w:cstheme="majorHAnsi"/>
        </w:rPr>
        <w:t>Even bracketing</w:t>
      </w:r>
      <w:r w:rsidRPr="009540C1">
        <w:rPr>
          <w:rFonts w:asciiTheme="majorHAnsi" w:hAnsiTheme="majorHAnsi" w:cstheme="majorHAnsi"/>
          <w:sz w:val="16"/>
        </w:rPr>
        <w:t xml:space="preserve"> anything like optimal </w:t>
      </w:r>
      <w:r w:rsidRPr="009540C1">
        <w:rPr>
          <w:rStyle w:val="StyleUnderline"/>
          <w:rFonts w:asciiTheme="majorHAnsi" w:hAnsiTheme="majorHAnsi" w:cstheme="majorHAnsi"/>
        </w:rPr>
        <w:t>regulation</w:t>
      </w:r>
      <w:r w:rsidRPr="009540C1">
        <w:rPr>
          <w:rFonts w:asciiTheme="majorHAnsi" w:hAnsiTheme="majorHAnsi" w:cstheme="majorHAnsi"/>
          <w:sz w:val="16"/>
        </w:rPr>
        <w:t xml:space="preserve">, it remains true that sufficiently </w:t>
      </w:r>
      <w:r w:rsidRPr="009540C1">
        <w:rPr>
          <w:rStyle w:val="Emphasis"/>
          <w:rFonts w:asciiTheme="majorHAnsi" w:hAnsiTheme="majorHAnsi" w:cstheme="majorHAnsi"/>
        </w:rPr>
        <w:t>wealthy nations reduce environmental degradation</w:t>
      </w:r>
      <w:r w:rsidRPr="009540C1">
        <w:rPr>
          <w:rFonts w:asciiTheme="majorHAnsi" w:hAnsiTheme="majorHAnsi" w:cstheme="majorHAnsi"/>
          <w:sz w:val="16"/>
        </w:rPr>
        <w:t xml:space="preserve"> as they become wealthier, </w:t>
      </w:r>
      <w:r w:rsidRPr="009540C1">
        <w:rPr>
          <w:rStyle w:val="StyleUnderline"/>
          <w:rFonts w:asciiTheme="majorHAnsi" w:hAnsiTheme="majorHAnsi" w:cstheme="majorHAnsi"/>
        </w:rPr>
        <w:t xml:space="preserve">whereas developing nations that are nearing peak degradation will remain </w:t>
      </w:r>
      <w:r w:rsidRPr="009540C1">
        <w:rPr>
          <w:rStyle w:val="Emphasis"/>
          <w:rFonts w:asciiTheme="majorHAnsi" w:hAnsiTheme="majorHAnsi" w:cstheme="majorHAnsi"/>
        </w:rPr>
        <w:t>stuck at the worst levels of degradation if we stall growth</w:t>
      </w:r>
      <w:r w:rsidRPr="009540C1">
        <w:rPr>
          <w:rStyle w:val="StyleUnderline"/>
          <w:rFonts w:asciiTheme="majorHAnsi" w:hAnsiTheme="majorHAnsi" w:cstheme="majorHAnsi"/>
        </w:rPr>
        <w:t>, rather than allowing them to transition</w:t>
      </w:r>
      <w:r w:rsidRPr="009540C1">
        <w:rPr>
          <w:rFonts w:asciiTheme="majorHAnsi" w:hAnsiTheme="majorHAnsi" w:cstheme="majorHAnsi"/>
          <w:sz w:val="16"/>
        </w:rPr>
        <w:t xml:space="preserve"> to less and less degradation in the future </w:t>
      </w:r>
      <w:r w:rsidRPr="009540C1">
        <w:rPr>
          <w:rStyle w:val="StyleUnderline"/>
          <w:rFonts w:asciiTheme="majorHAnsi" w:hAnsiTheme="majorHAnsi" w:cstheme="majorHAnsi"/>
        </w:rPr>
        <w:t>via capitalism</w:t>
      </w:r>
      <w:r w:rsidRPr="009540C1">
        <w:rPr>
          <w:rFonts w:asciiTheme="majorHAnsi" w:hAnsiTheme="majorHAnsi" w:cstheme="majorHAnsi"/>
          <w:sz w:val="16"/>
        </w:rPr>
        <w:t xml:space="preserve"> and economic growth.15 In contrast, </w:t>
      </w:r>
      <w:r w:rsidRPr="009540C1">
        <w:rPr>
          <w:rStyle w:val="StyleUnderline"/>
          <w:rFonts w:asciiTheme="majorHAnsi" w:hAnsiTheme="majorHAnsi" w:cstheme="majorHAnsi"/>
        </w:rPr>
        <w:t xml:space="preserve">well-regulated </w:t>
      </w:r>
      <w:r w:rsidRPr="009540C1">
        <w:rPr>
          <w:rStyle w:val="StyleUnderline"/>
          <w:rFonts w:asciiTheme="majorHAnsi" w:hAnsiTheme="majorHAnsi" w:cstheme="majorHAnsi"/>
          <w:highlight w:val="cyan"/>
        </w:rPr>
        <w:t>cap</w:t>
      </w:r>
      <w:r w:rsidRPr="009540C1">
        <w:rPr>
          <w:rStyle w:val="StyleUnderline"/>
          <w:rFonts w:asciiTheme="majorHAnsi" w:hAnsiTheme="majorHAnsi" w:cstheme="majorHAnsi"/>
        </w:rPr>
        <w:t xml:space="preserve">italism </w:t>
      </w:r>
      <w:r w:rsidRPr="009540C1">
        <w:rPr>
          <w:rStyle w:val="StyleUnderline"/>
          <w:rFonts w:asciiTheme="majorHAnsi" w:hAnsiTheme="majorHAnsi" w:cstheme="majorHAnsi"/>
          <w:highlight w:val="cyan"/>
        </w:rPr>
        <w:t>is a key part of</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the best way of coping with these problems, as well as a key part of </w:t>
      </w:r>
      <w:r w:rsidRPr="009540C1">
        <w:rPr>
          <w:rStyle w:val="Emphasis"/>
          <w:rFonts w:asciiTheme="majorHAnsi" w:hAnsiTheme="majorHAnsi" w:cstheme="majorHAnsi"/>
          <w:highlight w:val="cyan"/>
        </w:rPr>
        <w:t>dealing with climate change</w:t>
      </w:r>
      <w:r w:rsidRPr="009540C1">
        <w:rPr>
          <w:rFonts w:asciiTheme="majorHAnsi" w:hAnsiTheme="majorHAnsi" w:cstheme="majorHAnsi"/>
          <w:sz w:val="16"/>
        </w:rPr>
        <w:t xml:space="preserve">, global </w:t>
      </w:r>
      <w:r w:rsidRPr="009540C1">
        <w:rPr>
          <w:rStyle w:val="Emphasis"/>
          <w:rFonts w:asciiTheme="majorHAnsi" w:hAnsiTheme="majorHAnsi" w:cstheme="majorHAnsi"/>
        </w:rPr>
        <w:t>food production</w:t>
      </w:r>
      <w:r w:rsidRPr="009540C1">
        <w:rPr>
          <w:rStyle w:val="StyleUnderline"/>
          <w:rFonts w:asciiTheme="majorHAnsi" w:hAnsiTheme="majorHAnsi" w:cstheme="majorHAnsi"/>
        </w:rPr>
        <w:t>, and other</w:t>
      </w:r>
      <w:r w:rsidRPr="009540C1">
        <w:rPr>
          <w:rFonts w:asciiTheme="majorHAnsi" w:hAnsiTheme="majorHAnsi" w:cstheme="majorHAnsi"/>
          <w:sz w:val="16"/>
        </w:rPr>
        <w:t xml:space="preserve"> specific </w:t>
      </w:r>
      <w:r w:rsidRPr="009540C1">
        <w:rPr>
          <w:rStyle w:val="StyleUnderline"/>
          <w:rFonts w:asciiTheme="majorHAnsi" w:hAnsiTheme="majorHAnsi" w:cstheme="majorHAnsi"/>
        </w:rPr>
        <w:t>challenges</w:t>
      </w:r>
      <w:r w:rsidRPr="009540C1">
        <w:rPr>
          <w:rFonts w:asciiTheme="majorHAnsi" w:hAnsiTheme="majorHAnsi" w:cstheme="majorHAnsi"/>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6FC07CBD" w14:textId="77777777" w:rsidR="00B13BA1" w:rsidRPr="009540C1" w:rsidRDefault="00B13BA1" w:rsidP="00B13BA1">
      <w:pPr>
        <w:rPr>
          <w:rFonts w:asciiTheme="majorHAnsi" w:hAnsiTheme="majorHAnsi" w:cstheme="majorHAnsi"/>
          <w:sz w:val="16"/>
        </w:rPr>
      </w:pPr>
      <w:r w:rsidRPr="009540C1">
        <w:rPr>
          <w:rFonts w:asciiTheme="majorHAnsi" w:hAnsiTheme="majorHAnsi" w:cstheme="majorHAnsi"/>
          <w:sz w:val="16"/>
        </w:rPr>
        <w:t xml:space="preserve">Conclusion. </w:t>
      </w:r>
      <w:r w:rsidRPr="009540C1">
        <w:rPr>
          <w:rStyle w:val="StyleUnderline"/>
          <w:rFonts w:asciiTheme="majorHAnsi" w:hAnsiTheme="majorHAnsi" w:cstheme="majorHAnsi"/>
        </w:rPr>
        <w:t>Therefore, we should be in favor of capitalism over noncapitalism</w:t>
      </w:r>
      <w:r w:rsidRPr="009540C1">
        <w:rPr>
          <w:rFonts w:asciiTheme="majorHAnsi" w:hAnsiTheme="majorHAnsi" w:cstheme="majorHAnsi"/>
          <w:sz w:val="16"/>
        </w:rPr>
        <w:t>, and we should especially favor well-regulated capitalism, which is the ethically optimal economic system and is essential to any just basic structure for society.</w:t>
      </w:r>
    </w:p>
    <w:p w14:paraId="467E5DF7" w14:textId="77777777" w:rsidR="00B13BA1" w:rsidRPr="009540C1" w:rsidRDefault="00B13BA1" w:rsidP="00B13BA1">
      <w:pPr>
        <w:rPr>
          <w:rFonts w:asciiTheme="majorHAnsi" w:hAnsiTheme="majorHAnsi" w:cstheme="majorHAnsi"/>
          <w:sz w:val="16"/>
        </w:rPr>
      </w:pPr>
      <w:r w:rsidRPr="009540C1">
        <w:rPr>
          <w:rStyle w:val="StyleUnderline"/>
          <w:rFonts w:asciiTheme="majorHAnsi" w:hAnsiTheme="majorHAnsi" w:cstheme="majorHAnsi"/>
        </w:rPr>
        <w:t>This</w:t>
      </w:r>
      <w:r w:rsidRPr="009540C1">
        <w:rPr>
          <w:rFonts w:asciiTheme="majorHAnsi" w:hAnsiTheme="majorHAnsi" w:cstheme="majorHAnsi"/>
          <w:sz w:val="16"/>
        </w:rPr>
        <w:t xml:space="preserve"> argument is impressive because, as stated earlier in the essay, it </w:t>
      </w:r>
      <w:r w:rsidRPr="009540C1">
        <w:rPr>
          <w:rStyle w:val="StyleUnderline"/>
          <w:rFonts w:asciiTheme="majorHAnsi" w:hAnsiTheme="majorHAnsi" w:cstheme="majorHAnsi"/>
        </w:rPr>
        <w:t xml:space="preserve">is based on </w:t>
      </w:r>
      <w:r w:rsidRPr="009540C1">
        <w:rPr>
          <w:rStyle w:val="Emphasis"/>
          <w:rFonts w:asciiTheme="majorHAnsi" w:hAnsiTheme="majorHAnsi" w:cstheme="majorHAnsi"/>
        </w:rPr>
        <w:t>evidence</w:t>
      </w:r>
      <w:r w:rsidRPr="009540C1">
        <w:rPr>
          <w:rFonts w:asciiTheme="majorHAnsi" w:hAnsiTheme="majorHAnsi" w:cstheme="majorHAnsi"/>
          <w:sz w:val="16"/>
        </w:rPr>
        <w:t xml:space="preserv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78E79795" w14:textId="77777777" w:rsidR="00B13BA1" w:rsidRPr="009540C1" w:rsidRDefault="00B13BA1" w:rsidP="00B13BA1">
      <w:pPr>
        <w:rPr>
          <w:rFonts w:asciiTheme="majorHAnsi" w:hAnsiTheme="majorHAnsi" w:cstheme="majorHAnsi"/>
          <w:sz w:val="16"/>
        </w:rPr>
      </w:pPr>
      <w:r w:rsidRPr="009540C1">
        <w:rPr>
          <w:rFonts w:asciiTheme="majorHAnsi" w:hAnsiTheme="majorHAnsi" w:cstheme="majorHAnsi"/>
          <w:sz w:val="16"/>
        </w:rPr>
        <w:t xml:space="preserve">One thing the argument above does not assume is that health, wellbeing, or justice are the same thing as wealth, because, in fact, they are not. Instead, </w:t>
      </w:r>
      <w:r w:rsidRPr="009540C1">
        <w:rPr>
          <w:rStyle w:val="StyleUnderline"/>
          <w:rFonts w:asciiTheme="majorHAnsi" w:hAnsiTheme="majorHAnsi" w:cstheme="majorHAnsi"/>
        </w:rPr>
        <w:t>the argument</w:t>
      </w:r>
      <w:r w:rsidRPr="009540C1">
        <w:rPr>
          <w:rFonts w:asciiTheme="majorHAnsi" w:hAnsiTheme="majorHAnsi" w:cstheme="majorHAnsi"/>
          <w:sz w:val="16"/>
        </w:rPr>
        <w:t xml:space="preserve"> above </w:t>
      </w:r>
      <w:r w:rsidRPr="009540C1">
        <w:rPr>
          <w:rStyle w:val="StyleUnderline"/>
          <w:rFonts w:asciiTheme="majorHAnsi" w:hAnsiTheme="majorHAnsi" w:cstheme="majorHAnsi"/>
        </w:rPr>
        <w:t>relies on</w:t>
      </w:r>
      <w:r w:rsidRPr="009540C1">
        <w:rPr>
          <w:rFonts w:asciiTheme="majorHAnsi" w:hAnsiTheme="majorHAnsi" w:cstheme="majorHAnsi"/>
          <w:sz w:val="16"/>
        </w:rPr>
        <w:t xml:space="preserve"> well-accepted, </w:t>
      </w:r>
      <w:r w:rsidRPr="009540C1">
        <w:rPr>
          <w:rStyle w:val="Emphasis"/>
          <w:rFonts w:asciiTheme="majorHAnsi" w:hAnsiTheme="majorHAnsi" w:cstheme="majorHAnsi"/>
          <w:highlight w:val="cyan"/>
        </w:rPr>
        <w:t>measurable indicators</w:t>
      </w:r>
      <w:r w:rsidRPr="009540C1">
        <w:rPr>
          <w:rFonts w:asciiTheme="majorHAnsi" w:hAnsiTheme="majorHAnsi" w:cstheme="majorHAnsi"/>
          <w:sz w:val="16"/>
          <w:highlight w:val="cyan"/>
        </w:rPr>
        <w:t xml:space="preserve"> </w:t>
      </w:r>
      <w:r w:rsidRPr="009540C1">
        <w:rPr>
          <w:rFonts w:asciiTheme="majorHAnsi" w:hAnsiTheme="majorHAnsi" w:cstheme="majorHAnsi"/>
          <w:sz w:val="16"/>
        </w:rPr>
        <w:t xml:space="preserve">of health and wellbeing, such as increased lifespan; </w:t>
      </w:r>
      <w:r w:rsidRPr="009540C1">
        <w:rPr>
          <w:rStyle w:val="StyleUnderline"/>
          <w:rFonts w:asciiTheme="majorHAnsi" w:hAnsiTheme="majorHAnsi" w:cstheme="majorHAnsi"/>
        </w:rPr>
        <w:t>decreased early childhood mortality; adequate nutrition; and other empirically measurable</w:t>
      </w:r>
      <w:r w:rsidRPr="009540C1">
        <w:rPr>
          <w:rFonts w:asciiTheme="majorHAnsi" w:hAnsiTheme="majorHAnsi" w:cstheme="majorHAnsi"/>
          <w:sz w:val="16"/>
        </w:rPr>
        <w:t xml:space="preserve"> leading </w:t>
      </w:r>
      <w:r w:rsidRPr="009540C1">
        <w:rPr>
          <w:rStyle w:val="StyleUnderline"/>
          <w:rFonts w:asciiTheme="majorHAnsi" w:hAnsiTheme="majorHAnsi" w:cstheme="majorHAnsi"/>
        </w:rPr>
        <w:t>indicators</w:t>
      </w:r>
      <w:r w:rsidRPr="009540C1">
        <w:rPr>
          <w:rFonts w:asciiTheme="majorHAnsi" w:hAnsiTheme="majorHAnsi" w:cstheme="majorHAnsi"/>
          <w:sz w:val="16"/>
        </w:rPr>
        <w:t xml:space="preserve"> of health, wellbeing, and justice.17 Similarly, </w:t>
      </w:r>
      <w:r w:rsidRPr="009540C1">
        <w:rPr>
          <w:rStyle w:val="StyleUnderline"/>
          <w:rFonts w:asciiTheme="majorHAnsi" w:hAnsiTheme="majorHAnsi" w:cstheme="majorHAnsi"/>
        </w:rPr>
        <w:t xml:space="preserve">the argument that </w:t>
      </w:r>
      <w:r w:rsidRPr="009540C1">
        <w:rPr>
          <w:rStyle w:val="StyleUnderline"/>
          <w:rFonts w:asciiTheme="majorHAnsi" w:hAnsiTheme="majorHAnsi" w:cstheme="majorHAnsi"/>
          <w:highlight w:val="cyan"/>
        </w:rPr>
        <w:t>cap</w:t>
      </w:r>
      <w:r w:rsidRPr="009540C1">
        <w:rPr>
          <w:rStyle w:val="StyleUnderline"/>
          <w:rFonts w:asciiTheme="majorHAnsi" w:hAnsiTheme="majorHAnsi" w:cstheme="majorHAnsi"/>
        </w:rPr>
        <w:t xml:space="preserve">italism </w:t>
      </w:r>
      <w:r w:rsidRPr="009540C1">
        <w:rPr>
          <w:rStyle w:val="StyleUnderline"/>
          <w:rFonts w:asciiTheme="majorHAnsi" w:hAnsiTheme="majorHAnsi" w:cstheme="majorHAnsi"/>
          <w:highlight w:val="cyan"/>
        </w:rPr>
        <w:t xml:space="preserve">promotes </w:t>
      </w:r>
      <w:r w:rsidRPr="009540C1">
        <w:rPr>
          <w:rStyle w:val="StyleUnderline"/>
          <w:rFonts w:asciiTheme="majorHAnsi" w:hAnsiTheme="majorHAnsi" w:cstheme="majorHAnsi"/>
        </w:rPr>
        <w:t xml:space="preserve">justice, </w:t>
      </w:r>
      <w:r w:rsidRPr="009540C1">
        <w:rPr>
          <w:rStyle w:val="Emphasis"/>
          <w:rFonts w:asciiTheme="majorHAnsi" w:hAnsiTheme="majorHAnsi" w:cstheme="majorHAnsi"/>
          <w:highlight w:val="cyan"/>
        </w:rPr>
        <w:t>peace</w:t>
      </w:r>
      <w:r w:rsidRPr="009540C1">
        <w:rPr>
          <w:rStyle w:val="StyleUnderline"/>
          <w:rFonts w:asciiTheme="majorHAnsi" w:hAnsiTheme="majorHAnsi" w:cstheme="majorHAnsi"/>
        </w:rPr>
        <w:t>, freedom, human rights, and tolerance relies on empirical metrics</w:t>
      </w:r>
      <w:r w:rsidRPr="009540C1">
        <w:rPr>
          <w:rFonts w:asciiTheme="majorHAnsi" w:hAnsiTheme="majorHAnsi" w:cstheme="majorHAnsi"/>
          <w:sz w:val="16"/>
        </w:rPr>
        <w:t xml:space="preserve"> for each of these.18</w:t>
      </w:r>
    </w:p>
    <w:p w14:paraId="67AF1A93" w14:textId="77777777" w:rsidR="00B13BA1" w:rsidRPr="009540C1" w:rsidRDefault="00B13BA1" w:rsidP="00B13BA1">
      <w:pPr>
        <w:rPr>
          <w:rFonts w:asciiTheme="majorHAnsi" w:hAnsiTheme="majorHAnsi" w:cstheme="majorHAnsi"/>
          <w:sz w:val="16"/>
        </w:rPr>
      </w:pPr>
      <w:r w:rsidRPr="009540C1">
        <w:rPr>
          <w:rFonts w:asciiTheme="majorHAnsi" w:hAnsiTheme="majorHAnsi" w:cstheme="majorHAnsi"/>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9540C1">
        <w:rPr>
          <w:rStyle w:val="StyleUnderline"/>
          <w:rFonts w:asciiTheme="majorHAnsi" w:hAnsiTheme="majorHAnsi" w:cstheme="majorHAnsi"/>
        </w:rPr>
        <w:t>capitalism is</w:t>
      </w:r>
      <w:r w:rsidRPr="009540C1">
        <w:rPr>
          <w:rFonts w:asciiTheme="majorHAnsi" w:hAnsiTheme="majorHAnsi" w:cstheme="majorHAnsi"/>
          <w:sz w:val="16"/>
        </w:rPr>
        <w:t xml:space="preserve"> simply </w:t>
      </w:r>
      <w:r w:rsidRPr="009540C1">
        <w:rPr>
          <w:rStyle w:val="StyleUnderline"/>
          <w:rFonts w:asciiTheme="majorHAnsi" w:hAnsiTheme="majorHAnsi" w:cstheme="majorHAnsi"/>
        </w:rPr>
        <w:t xml:space="preserve">a </w:t>
      </w:r>
      <w:r w:rsidRPr="009540C1">
        <w:rPr>
          <w:rStyle w:val="Emphasis"/>
          <w:rFonts w:asciiTheme="majorHAnsi" w:hAnsiTheme="majorHAnsi" w:cstheme="majorHAnsi"/>
        </w:rPr>
        <w:t>necessary condition</w:t>
      </w:r>
      <w:r w:rsidRPr="009540C1">
        <w:rPr>
          <w:rStyle w:val="StyleUnderline"/>
          <w:rFonts w:asciiTheme="majorHAnsi" w:hAnsiTheme="majorHAnsi" w:cstheme="majorHAnsi"/>
        </w:rPr>
        <w:t xml:space="preserve"> for these improvements</w:t>
      </w:r>
      <w:r w:rsidRPr="009540C1">
        <w:rPr>
          <w:rFonts w:asciiTheme="majorHAnsi" w:hAnsiTheme="majorHAnsi" w:cstheme="majorHAnsi"/>
          <w:sz w:val="16"/>
        </w:rPr>
        <w:t xml:space="preserve"> to happen.19 In other words, the richer a society is, the more it is able to invest in all of these and other things that are the direct causes of health, wellbeing, and justice. But, </w:t>
      </w:r>
      <w:r w:rsidRPr="009540C1">
        <w:rPr>
          <w:rStyle w:val="StyleUnderline"/>
          <w:rFonts w:asciiTheme="majorHAnsi" w:hAnsiTheme="majorHAnsi" w:cstheme="majorHAnsi"/>
        </w:rPr>
        <w:t>to maximize investment</w:t>
      </w:r>
      <w:r w:rsidRPr="009540C1">
        <w:rPr>
          <w:rFonts w:asciiTheme="majorHAnsi" w:hAnsiTheme="majorHAnsi" w:cstheme="majorHAnsi"/>
          <w:sz w:val="16"/>
        </w:rPr>
        <w:t xml:space="preserve"> in these things </w:t>
      </w:r>
      <w:r w:rsidRPr="009540C1">
        <w:rPr>
          <w:rStyle w:val="StyleUnderline"/>
          <w:rFonts w:asciiTheme="majorHAnsi" w:hAnsiTheme="majorHAnsi" w:cstheme="majorHAnsi"/>
        </w:rPr>
        <w:t>societies need well-regulated capitalism</w:t>
      </w:r>
      <w:r w:rsidRPr="009540C1">
        <w:rPr>
          <w:rFonts w:asciiTheme="majorHAnsi" w:hAnsiTheme="majorHAnsi" w:cstheme="majorHAnsi"/>
          <w:sz w:val="16"/>
        </w:rPr>
        <w:t>.</w:t>
      </w:r>
    </w:p>
    <w:p w14:paraId="439B6586" w14:textId="77777777" w:rsidR="00B13BA1" w:rsidRPr="009540C1" w:rsidRDefault="00B13BA1" w:rsidP="00B13BA1">
      <w:pPr>
        <w:rPr>
          <w:rStyle w:val="StyleUnderline"/>
          <w:rFonts w:asciiTheme="majorHAnsi" w:hAnsiTheme="majorHAnsi" w:cstheme="majorHAnsi"/>
        </w:rPr>
      </w:pPr>
      <w:r w:rsidRPr="009540C1">
        <w:rPr>
          <w:rFonts w:asciiTheme="majorHAnsi" w:hAnsiTheme="majorHAnsi" w:cstheme="majorHAnsi"/>
          <w:sz w:val="16"/>
        </w:rPr>
        <w:t xml:space="preserve">As part of these analyses, </w:t>
      </w:r>
      <w:r w:rsidRPr="009540C1">
        <w:rPr>
          <w:rStyle w:val="StyleUnderline"/>
          <w:rFonts w:asciiTheme="majorHAnsi" w:hAnsiTheme="majorHAnsi" w:cstheme="majorHAnsi"/>
        </w:rPr>
        <w:t>it is often stressed that current forms of capitalism</w:t>
      </w:r>
      <w:r w:rsidRPr="009540C1">
        <w:rPr>
          <w:rFonts w:asciiTheme="majorHAnsi" w:hAnsiTheme="majorHAnsi" w:cstheme="majorHAnsi"/>
          <w:sz w:val="16"/>
        </w:rPr>
        <w:t xml:space="preserve"> around the world </w:t>
      </w:r>
      <w:r w:rsidRPr="009540C1">
        <w:rPr>
          <w:rStyle w:val="StyleUnderline"/>
          <w:rFonts w:asciiTheme="majorHAnsi" w:hAnsiTheme="majorHAnsi" w:cstheme="majorHAnsi"/>
        </w:rPr>
        <w:t>are</w:t>
      </w:r>
      <w:r w:rsidRPr="009540C1">
        <w:rPr>
          <w:rFonts w:asciiTheme="majorHAnsi" w:hAnsiTheme="majorHAnsi" w:cstheme="majorHAnsi"/>
          <w:sz w:val="16"/>
        </w:rPr>
        <w:t xml:space="preserve"> highly </w:t>
      </w:r>
      <w:r w:rsidRPr="009540C1">
        <w:rPr>
          <w:rStyle w:val="StyleUnderline"/>
          <w:rFonts w:asciiTheme="majorHAnsi" w:hAnsiTheme="majorHAnsi" w:cstheme="majorHAnsi"/>
        </w:rPr>
        <w:t>defective</w:t>
      </w:r>
      <w:r w:rsidRPr="009540C1">
        <w:rPr>
          <w:rFonts w:asciiTheme="majorHAnsi" w:hAnsiTheme="majorHAnsi" w:cstheme="majorHAnsi"/>
          <w:sz w:val="16"/>
        </w:rPr>
        <w:t xml:space="preserve"> and must be reformed in the direction of well-regulated capitalism because they lack investments in public goods, such as basic knowledge, healthcare, nutrition, other safety nets, and good governance.20 </w:t>
      </w:r>
      <w:r w:rsidRPr="009540C1">
        <w:rPr>
          <w:rStyle w:val="StyleUnderline"/>
          <w:rFonts w:asciiTheme="majorHAnsi" w:hAnsiTheme="majorHAnsi" w:cstheme="majorHAnsi"/>
        </w:rPr>
        <w:t>In this way, an argument for</w:t>
      </w:r>
      <w:r w:rsidRPr="009540C1">
        <w:rPr>
          <w:rFonts w:asciiTheme="majorHAnsi" w:hAnsiTheme="majorHAnsi" w:cstheme="majorHAnsi"/>
          <w:sz w:val="16"/>
        </w:rPr>
        <w:t xml:space="preserve"> a particular kind of </w:t>
      </w:r>
      <w:r w:rsidRPr="009540C1">
        <w:rPr>
          <w:rStyle w:val="Emphasis"/>
          <w:rFonts w:asciiTheme="majorHAnsi" w:hAnsiTheme="majorHAnsi" w:cstheme="majorHAnsi"/>
        </w:rPr>
        <w:t>progressive reformism</w:t>
      </w:r>
      <w:r w:rsidRPr="009540C1">
        <w:rPr>
          <w:rStyle w:val="StyleUnderline"/>
          <w:rFonts w:asciiTheme="majorHAnsi" w:hAnsiTheme="majorHAnsi" w:cstheme="majorHAnsi"/>
        </w:rPr>
        <w:t xml:space="preserve"> is an essential</w:t>
      </w:r>
      <w:r w:rsidRPr="009540C1">
        <w:rPr>
          <w:rFonts w:asciiTheme="majorHAnsi" w:hAnsiTheme="majorHAnsi" w:cstheme="majorHAnsi"/>
          <w:sz w:val="16"/>
        </w:rPr>
        <w:t xml:space="preserve"> part of the analyses </w:t>
      </w:r>
      <w:r w:rsidRPr="009540C1">
        <w:rPr>
          <w:rStyle w:val="StyleUnderline"/>
          <w:rFonts w:asciiTheme="majorHAnsi" w:hAnsiTheme="majorHAnsi" w:cstheme="majorHAnsi"/>
        </w:rPr>
        <w:t>that lead many to endorse the more general argument for well-regulated capitalism.</w:t>
      </w:r>
    </w:p>
    <w:p w14:paraId="62D072A0" w14:textId="089C4906" w:rsidR="00B13BA1" w:rsidRPr="00B13BA1" w:rsidRDefault="00B13BA1" w:rsidP="00B13BA1">
      <w:pPr>
        <w:rPr>
          <w:rFonts w:asciiTheme="majorHAnsi" w:hAnsiTheme="majorHAnsi" w:cstheme="majorHAnsi"/>
          <w:sz w:val="16"/>
        </w:rPr>
      </w:pPr>
      <w:r w:rsidRPr="009540C1">
        <w:rPr>
          <w:rFonts w:asciiTheme="majorHAnsi" w:hAnsiTheme="majorHAnsi" w:cstheme="majorHAnsi"/>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9540C1">
        <w:rPr>
          <w:rStyle w:val="StyleUnderline"/>
          <w:rFonts w:asciiTheme="majorHAnsi" w:hAnsiTheme="majorHAnsi" w:cstheme="majorHAnsi"/>
          <w:highlight w:val="cyan"/>
        </w:rPr>
        <w:t xml:space="preserve">an anti-capitalist system </w:t>
      </w:r>
      <w:r w:rsidRPr="009540C1">
        <w:rPr>
          <w:rStyle w:val="StyleUnderline"/>
          <w:rFonts w:asciiTheme="majorHAnsi" w:hAnsiTheme="majorHAnsi" w:cstheme="majorHAnsi"/>
        </w:rPr>
        <w:t xml:space="preserve">would not produce the resources that are needed, and </w:t>
      </w:r>
      <w:r w:rsidRPr="009540C1">
        <w:rPr>
          <w:rStyle w:val="StyleUnderline"/>
          <w:rFonts w:asciiTheme="majorHAnsi" w:hAnsiTheme="majorHAnsi" w:cstheme="majorHAnsi"/>
          <w:highlight w:val="cyan"/>
        </w:rPr>
        <w:t xml:space="preserve">would </w:t>
      </w:r>
      <w:r w:rsidRPr="009540C1">
        <w:rPr>
          <w:rStyle w:val="StyleUnderline"/>
          <w:rFonts w:asciiTheme="majorHAnsi" w:hAnsiTheme="majorHAnsi" w:cstheme="majorHAnsi"/>
        </w:rPr>
        <w:t xml:space="preserve">thus </w:t>
      </w:r>
      <w:r w:rsidRPr="009540C1">
        <w:rPr>
          <w:rStyle w:val="StyleUnderline"/>
          <w:rFonts w:asciiTheme="majorHAnsi" w:hAnsiTheme="majorHAnsi" w:cstheme="majorHAnsi"/>
          <w:highlight w:val="cyan"/>
        </w:rPr>
        <w:t xml:space="preserve">be a </w:t>
      </w:r>
      <w:r w:rsidRPr="009540C1">
        <w:rPr>
          <w:rStyle w:val="Emphasis"/>
          <w:rFonts w:asciiTheme="majorHAnsi" w:hAnsiTheme="majorHAnsi" w:cstheme="majorHAnsi"/>
          <w:highlight w:val="cyan"/>
        </w:rPr>
        <w:t>disaster</w:t>
      </w:r>
      <w:r w:rsidRPr="009540C1">
        <w:rPr>
          <w:rStyle w:val="StyleUnderline"/>
          <w:rFonts w:asciiTheme="majorHAnsi" w:hAnsiTheme="majorHAnsi" w:cstheme="majorHAnsi"/>
        </w:rPr>
        <w:t xml:space="preserve">, especially for the </w:t>
      </w:r>
      <w:r w:rsidRPr="009540C1">
        <w:rPr>
          <w:rStyle w:val="Emphasis"/>
          <w:rFonts w:asciiTheme="majorHAnsi" w:hAnsiTheme="majorHAnsi" w:cstheme="majorHAnsi"/>
        </w:rPr>
        <w:t>poorest billion</w:t>
      </w:r>
      <w:r w:rsidRPr="009540C1">
        <w:rPr>
          <w:rFonts w:asciiTheme="majorHAnsi" w:hAnsiTheme="majorHAnsi" w:cstheme="majorHAnsi"/>
          <w:sz w:val="16"/>
        </w:rPr>
        <w:t xml:space="preserve"> people who are most desperately in need of the resources that capitalism can create and direct, to escape from extreme poverty.21</w:t>
      </w:r>
    </w:p>
    <w:p w14:paraId="78E6444F" w14:textId="7FB0E17C" w:rsidR="00B13BA1" w:rsidRDefault="00B13BA1" w:rsidP="00D12C51">
      <w:pPr>
        <w:pStyle w:val="Heading2"/>
      </w:pPr>
      <w:r>
        <w:lastRenderedPageBreak/>
        <w:t>1AR</w:t>
      </w:r>
    </w:p>
    <w:p w14:paraId="3FC751E0" w14:textId="56389324" w:rsidR="00D12C51" w:rsidRPr="00D12C51" w:rsidRDefault="00D12C51" w:rsidP="00D12C51">
      <w:pPr>
        <w:pStyle w:val="Heading3"/>
      </w:pPr>
      <w:r>
        <w:lastRenderedPageBreak/>
        <w:t>Capitalism K---1AR</w:t>
      </w:r>
    </w:p>
    <w:p w14:paraId="77B664AA" w14:textId="6D8A9796" w:rsidR="00B13BA1" w:rsidRPr="00852259" w:rsidRDefault="00B13BA1" w:rsidP="00B13BA1">
      <w:pPr>
        <w:pStyle w:val="Heading4"/>
      </w:pPr>
      <w:r>
        <w:t xml:space="preserve">It eliminates </w:t>
      </w:r>
      <w:r>
        <w:rPr>
          <w:u w:val="single"/>
        </w:rPr>
        <w:t>worker exploitation</w:t>
      </w:r>
      <w:r>
        <w:t xml:space="preserve"> AND promotes </w:t>
      </w:r>
      <w:r>
        <w:rPr>
          <w:u w:val="single"/>
        </w:rPr>
        <w:t>ecological</w:t>
      </w:r>
      <w:r>
        <w:t xml:space="preserve"> sustainability</w:t>
      </w:r>
    </w:p>
    <w:p w14:paraId="2B40BD7A" w14:textId="77777777" w:rsidR="00B13BA1" w:rsidRDefault="00B13BA1" w:rsidP="00B13BA1">
      <w:r>
        <w:t xml:space="preserve">Hannes </w:t>
      </w:r>
      <w:r w:rsidRPr="0030252B">
        <w:rPr>
          <w:rStyle w:val="Style13ptBold"/>
        </w:rPr>
        <w:t>Gerhardt 20</w:t>
      </w:r>
      <w:r>
        <w:t>, Associate Professor of Human Geography at the University of West Georgia, “Blockchains: Building Blocks of a Post-Capitalist Future?”, The Transnational Institute Long Reads, 11/6/2020, https://longreads.tni.org/blockchains-post-capitalist-future</w:t>
      </w:r>
    </w:p>
    <w:p w14:paraId="6DB1C490" w14:textId="77777777" w:rsidR="00B13BA1" w:rsidRPr="0030252B" w:rsidRDefault="00B13BA1" w:rsidP="00B13BA1">
      <w:pPr>
        <w:rPr>
          <w:sz w:val="16"/>
        </w:rPr>
      </w:pPr>
      <w:r w:rsidRPr="0030252B">
        <w:rPr>
          <w:sz w:val="16"/>
        </w:rPr>
        <w:t xml:space="preserve">The above cases may seem disparate, but they share a common interest in using “cryptographic ledger technology,” often referred to as “blockchain,” as a way of rethinking the valuation inherent in market-based pricing. </w:t>
      </w:r>
      <w:r w:rsidRPr="00E7138C">
        <w:rPr>
          <w:rStyle w:val="StyleUnderline"/>
          <w:highlight w:val="cyan"/>
        </w:rPr>
        <w:t>By offering</w:t>
      </w:r>
      <w:r w:rsidRPr="000C17CA">
        <w:rPr>
          <w:rStyle w:val="StyleUnderline"/>
        </w:rPr>
        <w:t xml:space="preserve"> new, </w:t>
      </w:r>
      <w:r w:rsidRPr="00E7138C">
        <w:rPr>
          <w:rStyle w:val="StyleUnderline"/>
          <w:highlight w:val="cyan"/>
        </w:rPr>
        <w:t>non-</w:t>
      </w:r>
      <w:r w:rsidRPr="00E7138C">
        <w:rPr>
          <w:rStyle w:val="Emphasis"/>
          <w:highlight w:val="cyan"/>
        </w:rPr>
        <w:t>cap</w:t>
      </w:r>
      <w:r w:rsidRPr="000C17CA">
        <w:rPr>
          <w:rStyle w:val="StyleUnderline"/>
        </w:rPr>
        <w:t xml:space="preserve">italist </w:t>
      </w:r>
      <w:r w:rsidRPr="00E7138C">
        <w:rPr>
          <w:rStyle w:val="StyleUnderline"/>
          <w:highlight w:val="cyan"/>
        </w:rPr>
        <w:t>ways of</w:t>
      </w:r>
      <w:r w:rsidRPr="000C17CA">
        <w:rPr>
          <w:rStyle w:val="StyleUnderline"/>
        </w:rPr>
        <w:t xml:space="preserve"> measuring and pursuing </w:t>
      </w:r>
      <w:r w:rsidRPr="00E7138C">
        <w:rPr>
          <w:rStyle w:val="Emphasis"/>
          <w:highlight w:val="cyan"/>
        </w:rPr>
        <w:t>value</w:t>
      </w:r>
      <w:r w:rsidRPr="000C17CA">
        <w:rPr>
          <w:rStyle w:val="StyleUnderline"/>
        </w:rPr>
        <w:t xml:space="preserve">(s), </w:t>
      </w:r>
      <w:r w:rsidRPr="00E7138C">
        <w:rPr>
          <w:rStyle w:val="StyleUnderline"/>
          <w:highlight w:val="cyan"/>
        </w:rPr>
        <w:t>blockchain promises</w:t>
      </w:r>
      <w:r w:rsidRPr="000C17CA">
        <w:rPr>
          <w:rStyle w:val="StyleUnderline"/>
        </w:rPr>
        <w:t xml:space="preserve"> the ability to pursue </w:t>
      </w:r>
      <w:r w:rsidRPr="00E7138C">
        <w:rPr>
          <w:rStyle w:val="StyleUnderline"/>
          <w:highlight w:val="cyan"/>
        </w:rPr>
        <w:t xml:space="preserve">an </w:t>
      </w:r>
      <w:r w:rsidRPr="00E7138C">
        <w:rPr>
          <w:rStyle w:val="Emphasis"/>
          <w:highlight w:val="cyan"/>
        </w:rPr>
        <w:t>alternative</w:t>
      </w:r>
      <w:r w:rsidRPr="000C17CA">
        <w:rPr>
          <w:rStyle w:val="Emphasis"/>
        </w:rPr>
        <w:t xml:space="preserve"> economic </w:t>
      </w:r>
      <w:r w:rsidRPr="00E7138C">
        <w:rPr>
          <w:rStyle w:val="Emphasis"/>
          <w:highlight w:val="cyan"/>
        </w:rPr>
        <w:t>path</w:t>
      </w:r>
      <w:r w:rsidRPr="000C17CA">
        <w:rPr>
          <w:rStyle w:val="StyleUnderline"/>
        </w:rPr>
        <w:t xml:space="preserve"> to capitalism as we know it</w:t>
      </w:r>
      <w:r w:rsidRPr="0030252B">
        <w:rPr>
          <w:sz w:val="16"/>
        </w:rPr>
        <w:t>. Assuming the social and political power to do so, what would such an endeavor look like?</w:t>
      </w:r>
    </w:p>
    <w:p w14:paraId="57CEC0F2" w14:textId="77777777" w:rsidR="00B13BA1" w:rsidRPr="0030252B" w:rsidRDefault="00B13BA1" w:rsidP="00B13BA1">
      <w:pPr>
        <w:rPr>
          <w:sz w:val="16"/>
        </w:rPr>
      </w:pPr>
      <w:r w:rsidRPr="0030252B">
        <w:rPr>
          <w:sz w:val="16"/>
        </w:rPr>
        <w:t>Valuation within capitalism</w:t>
      </w:r>
    </w:p>
    <w:p w14:paraId="31CCEED7" w14:textId="77777777" w:rsidR="00B13BA1" w:rsidRPr="0030252B" w:rsidRDefault="00B13BA1" w:rsidP="00B13BA1">
      <w:pPr>
        <w:rPr>
          <w:sz w:val="16"/>
        </w:rPr>
      </w:pPr>
      <w:r w:rsidRPr="0030252B">
        <w:rPr>
          <w:sz w:val="16"/>
        </w:rPr>
        <w:t>Before turning to the technology, it is important to be clear about the dysfunctional value system dominating the current economic order. In Ancient Rome, the thinker Publilius Syrus captured what would later become capitalist dogma when he said, “everything is worth what its purchaser will pay for it.”</w:t>
      </w:r>
    </w:p>
    <w:p w14:paraId="1DF3694D" w14:textId="77777777" w:rsidR="00B13BA1" w:rsidRPr="0030252B" w:rsidRDefault="00B13BA1" w:rsidP="00B13BA1">
      <w:pPr>
        <w:rPr>
          <w:sz w:val="16"/>
        </w:rPr>
      </w:pPr>
      <w:r w:rsidRPr="0030252B">
        <w:rPr>
          <w:sz w:val="16"/>
        </w:rPr>
        <w:t>Today, the obfuscated workings of the market — Adam Smith’s “invisible hand” — is seen as an omnipotent super-computer cranking out the current value of everything in the form of price. Following Marx, this simple reduction of value to what price it will fetch on the market happened when the basic rationale animating economic interactions shifted from one of pursuing commodity exchanges, facilitated by money (C-M-C), to using commodities as a means to gain more money (M-C-M). Money here becomes the marker of all the value in the world.</w:t>
      </w:r>
    </w:p>
    <w:p w14:paraId="1E1B757C" w14:textId="77777777" w:rsidR="00B13BA1" w:rsidRPr="0030252B" w:rsidRDefault="00B13BA1" w:rsidP="00B13BA1">
      <w:pPr>
        <w:rPr>
          <w:sz w:val="16"/>
        </w:rPr>
      </w:pPr>
      <w:r w:rsidRPr="0030252B">
        <w:rPr>
          <w:sz w:val="16"/>
        </w:rPr>
        <w:t>Such a valuation system, which is the very foundation of capitalism, leaves no room for any considerations of derived or inherent value, let alone ethical values. The consequences are clear: the reduction of labor to price leads to exploitation; viewing commodities as disconnected from labor results in the alienation of workers and consumers; and the never-ending externalization of environmental costs precipitates the collapse of global ecosystems.</w:t>
      </w:r>
    </w:p>
    <w:p w14:paraId="1E76C69A" w14:textId="77777777" w:rsidR="00B13BA1" w:rsidRPr="0030252B" w:rsidRDefault="00B13BA1" w:rsidP="00B13BA1">
      <w:pPr>
        <w:rPr>
          <w:sz w:val="16"/>
        </w:rPr>
      </w:pPr>
      <w:r w:rsidRPr="0030252B">
        <w:rPr>
          <w:sz w:val="16"/>
        </w:rPr>
        <w:t xml:space="preserve">Logically, therefore, </w:t>
      </w:r>
      <w:r w:rsidRPr="00E7138C">
        <w:rPr>
          <w:rStyle w:val="StyleUnderline"/>
          <w:highlight w:val="cyan"/>
        </w:rPr>
        <w:t>any counter-</w:t>
      </w:r>
      <w:r w:rsidRPr="00E7138C">
        <w:rPr>
          <w:rStyle w:val="Emphasis"/>
          <w:highlight w:val="cyan"/>
        </w:rPr>
        <w:t>cap</w:t>
      </w:r>
      <w:r w:rsidRPr="000C17CA">
        <w:rPr>
          <w:rStyle w:val="StyleUnderline"/>
        </w:rPr>
        <w:t xml:space="preserve">italist </w:t>
      </w:r>
      <w:r w:rsidRPr="00E7138C">
        <w:rPr>
          <w:rStyle w:val="StyleUnderline"/>
          <w:highlight w:val="cyan"/>
        </w:rPr>
        <w:t xml:space="preserve">movement </w:t>
      </w:r>
      <w:r w:rsidRPr="00E7138C">
        <w:rPr>
          <w:rStyle w:val="Emphasis"/>
          <w:highlight w:val="cyan"/>
        </w:rPr>
        <w:t>must</w:t>
      </w:r>
      <w:r w:rsidRPr="00E7138C">
        <w:rPr>
          <w:rStyle w:val="StyleUnderline"/>
          <w:highlight w:val="cyan"/>
        </w:rPr>
        <w:t xml:space="preserve"> explore ways</w:t>
      </w:r>
      <w:r w:rsidRPr="000C17CA">
        <w:rPr>
          <w:rStyle w:val="StyleUnderline"/>
        </w:rPr>
        <w:t xml:space="preserve"> in which </w:t>
      </w:r>
      <w:r w:rsidRPr="00E7138C">
        <w:rPr>
          <w:rStyle w:val="Emphasis"/>
          <w:highlight w:val="cyan"/>
        </w:rPr>
        <w:t>values</w:t>
      </w:r>
      <w:r w:rsidRPr="000C17CA">
        <w:rPr>
          <w:rStyle w:val="StyleUnderline"/>
        </w:rPr>
        <w:t xml:space="preserve"> — not one sole overarching value — </w:t>
      </w:r>
      <w:r w:rsidRPr="00E7138C">
        <w:rPr>
          <w:rStyle w:val="StyleUnderline"/>
          <w:highlight w:val="cyan"/>
        </w:rPr>
        <w:t xml:space="preserve">can be </w:t>
      </w:r>
      <w:r w:rsidRPr="00E7138C">
        <w:rPr>
          <w:rStyle w:val="Emphasis"/>
          <w:highlight w:val="cyan"/>
        </w:rPr>
        <w:t>re-incorporated</w:t>
      </w:r>
      <w:r w:rsidRPr="000C17CA">
        <w:rPr>
          <w:rStyle w:val="StyleUnderline"/>
        </w:rPr>
        <w:t xml:space="preserve"> into valuation</w:t>
      </w:r>
      <w:r w:rsidRPr="0030252B">
        <w:rPr>
          <w:sz w:val="16"/>
        </w:rPr>
        <w:t xml:space="preserve"> by internalizing aspects of the economy that are generally excluded or hidden from view — both the good and the bad. </w:t>
      </w:r>
      <w:r w:rsidRPr="000C17CA">
        <w:rPr>
          <w:rStyle w:val="StyleUnderline"/>
        </w:rPr>
        <w:t xml:space="preserve">Today, </w:t>
      </w:r>
      <w:r w:rsidRPr="00E7138C">
        <w:rPr>
          <w:rStyle w:val="Emphasis"/>
          <w:highlight w:val="cyan"/>
        </w:rPr>
        <w:t>tech</w:t>
      </w:r>
      <w:r w:rsidRPr="000C17CA">
        <w:rPr>
          <w:rStyle w:val="StyleUnderline"/>
        </w:rPr>
        <w:t>nology-inspired efforts</w:t>
      </w:r>
      <w:r w:rsidRPr="0030252B">
        <w:rPr>
          <w:sz w:val="16"/>
        </w:rPr>
        <w:t xml:space="preserve">, as illustrated in the examples above, </w:t>
      </w:r>
      <w:r w:rsidRPr="000C17CA">
        <w:rPr>
          <w:rStyle w:val="StyleUnderline"/>
        </w:rPr>
        <w:t xml:space="preserve">are being pursued to </w:t>
      </w:r>
      <w:r w:rsidRPr="00E7138C">
        <w:rPr>
          <w:rStyle w:val="StyleUnderline"/>
          <w:highlight w:val="cyan"/>
        </w:rPr>
        <w:t>do</w:t>
      </w:r>
      <w:r w:rsidRPr="000C17CA">
        <w:rPr>
          <w:rStyle w:val="StyleUnderline"/>
        </w:rPr>
        <w:t xml:space="preserve"> precisely </w:t>
      </w:r>
      <w:r w:rsidRPr="00E7138C">
        <w:rPr>
          <w:rStyle w:val="StyleUnderline"/>
          <w:highlight w:val="cyan"/>
        </w:rPr>
        <w:t>this</w:t>
      </w:r>
      <w:r w:rsidRPr="0030252B">
        <w:rPr>
          <w:sz w:val="16"/>
        </w:rPr>
        <w:t>.</w:t>
      </w:r>
    </w:p>
    <w:p w14:paraId="4DADD065" w14:textId="77777777" w:rsidR="00B13BA1" w:rsidRPr="0030252B" w:rsidRDefault="00B13BA1" w:rsidP="00B13BA1">
      <w:pPr>
        <w:rPr>
          <w:sz w:val="16"/>
        </w:rPr>
      </w:pPr>
      <w:r w:rsidRPr="0030252B">
        <w:rPr>
          <w:sz w:val="16"/>
        </w:rPr>
        <w:t>Blockchain and beyond</w:t>
      </w:r>
    </w:p>
    <w:p w14:paraId="2020935A" w14:textId="77777777" w:rsidR="00B13BA1" w:rsidRPr="0030252B" w:rsidRDefault="00B13BA1" w:rsidP="00B13BA1">
      <w:pPr>
        <w:rPr>
          <w:sz w:val="16"/>
        </w:rPr>
      </w:pPr>
      <w:r w:rsidRPr="0030252B">
        <w:rPr>
          <w:sz w:val="16"/>
        </w:rPr>
        <w:t>Blockchain is a digital, decentralized database of value-exchange transactions — essentially a ledger. It is open for anyone to see, like a shared Google document. Those who take part in viewing and building the ledger are called nodes. The ledger is established in a linear sequence of encrypted, time-stamped datasets, or “blocks.”</w:t>
      </w:r>
    </w:p>
    <w:p w14:paraId="1CC1A350" w14:textId="77777777" w:rsidR="00B13BA1" w:rsidRPr="0030252B" w:rsidRDefault="00B13BA1" w:rsidP="00B13BA1">
      <w:pPr>
        <w:rPr>
          <w:sz w:val="16"/>
        </w:rPr>
      </w:pPr>
      <w:r w:rsidRPr="0030252B">
        <w:rPr>
          <w:sz w:val="16"/>
        </w:rPr>
        <w:t>It is almost impossible to tamper with the ledger owing to a number of ingenious security measures, of which the most important is that the blockchain is based on the consent of the majority of nodes, i.e. it is a decentralized, peer-to-peer security system with no central site that could be compromised. The far-reaching contribution blockchain offers is the ability to create and maintain incorruptible records of monetary, product, or labor exchanges, among many other things, with no centralized intermediary such as a bank, a boss, or a government.</w:t>
      </w:r>
    </w:p>
    <w:p w14:paraId="4BA2EFB4" w14:textId="77777777" w:rsidR="00B13BA1" w:rsidRPr="0030252B" w:rsidRDefault="00B13BA1" w:rsidP="00B13BA1">
      <w:pPr>
        <w:rPr>
          <w:sz w:val="16"/>
        </w:rPr>
      </w:pPr>
      <w:r w:rsidRPr="000C17CA">
        <w:rPr>
          <w:rStyle w:val="StyleUnderline"/>
        </w:rPr>
        <w:t>We are</w:t>
      </w:r>
      <w:r w:rsidRPr="0030252B">
        <w:rPr>
          <w:sz w:val="16"/>
        </w:rPr>
        <w:t xml:space="preserve"> now also </w:t>
      </w:r>
      <w:r w:rsidRPr="000C17CA">
        <w:rPr>
          <w:rStyle w:val="StyleUnderline"/>
        </w:rPr>
        <w:t xml:space="preserve">beginning to see the unfolding of second- and </w:t>
      </w:r>
      <w:r w:rsidRPr="00991CC2">
        <w:rPr>
          <w:rStyle w:val="Emphasis"/>
          <w:highlight w:val="cyan"/>
        </w:rPr>
        <w:t>third-gen</w:t>
      </w:r>
      <w:r w:rsidRPr="000C17CA">
        <w:rPr>
          <w:rStyle w:val="StyleUnderline"/>
        </w:rPr>
        <w:t xml:space="preserve">eration </w:t>
      </w:r>
      <w:r w:rsidRPr="00991CC2">
        <w:rPr>
          <w:rStyle w:val="StyleUnderline"/>
          <w:highlight w:val="cyan"/>
        </w:rPr>
        <w:t>blockchain</w:t>
      </w:r>
      <w:r w:rsidRPr="000C17CA">
        <w:rPr>
          <w:rStyle w:val="StyleUnderline"/>
        </w:rPr>
        <w:t xml:space="preserve"> technologies, which</w:t>
      </w:r>
      <w:r w:rsidRPr="0030252B">
        <w:rPr>
          <w:sz w:val="16"/>
        </w:rPr>
        <w:t xml:space="preserve"> have </w:t>
      </w:r>
      <w:r w:rsidRPr="00991CC2">
        <w:rPr>
          <w:rStyle w:val="StyleUnderline"/>
          <w:highlight w:val="cyan"/>
        </w:rPr>
        <w:t>moved beyond</w:t>
      </w:r>
      <w:r w:rsidRPr="000C17CA">
        <w:rPr>
          <w:rStyle w:val="StyleUnderline"/>
        </w:rPr>
        <w:t xml:space="preserve"> capturing value </w:t>
      </w:r>
      <w:r w:rsidRPr="00991CC2">
        <w:rPr>
          <w:rStyle w:val="StyleUnderline"/>
          <w:highlight w:val="cyan"/>
        </w:rPr>
        <w:t xml:space="preserve">transfers to </w:t>
      </w:r>
      <w:r w:rsidRPr="00991CC2">
        <w:rPr>
          <w:rStyle w:val="Emphasis"/>
          <w:highlight w:val="cyan"/>
        </w:rPr>
        <w:t>establishing</w:t>
      </w:r>
      <w:r w:rsidRPr="000C17CA">
        <w:rPr>
          <w:rStyle w:val="Emphasis"/>
        </w:rPr>
        <w:t xml:space="preserve"> entire </w:t>
      </w:r>
      <w:r w:rsidRPr="00991CC2">
        <w:rPr>
          <w:rStyle w:val="Emphasis"/>
          <w:highlight w:val="cyan"/>
        </w:rPr>
        <w:t>systems of</w:t>
      </w:r>
      <w:r w:rsidRPr="000C17CA">
        <w:rPr>
          <w:rStyle w:val="Emphasis"/>
        </w:rPr>
        <w:t xml:space="preserve"> value </w:t>
      </w:r>
      <w:r w:rsidRPr="00991CC2">
        <w:rPr>
          <w:rStyle w:val="Emphasis"/>
          <w:highlight w:val="cyan"/>
        </w:rPr>
        <w:t>exchanges</w:t>
      </w:r>
      <w:r w:rsidRPr="00991CC2">
        <w:rPr>
          <w:rStyle w:val="StyleUnderline"/>
          <w:highlight w:val="cyan"/>
        </w:rPr>
        <w:t xml:space="preserve"> using</w:t>
      </w:r>
      <w:r w:rsidRPr="000C17CA">
        <w:rPr>
          <w:rStyle w:val="StyleUnderline"/>
        </w:rPr>
        <w:t xml:space="preserve"> </w:t>
      </w:r>
      <w:r w:rsidRPr="000C17CA">
        <w:rPr>
          <w:rStyle w:val="Emphasis"/>
        </w:rPr>
        <w:t xml:space="preserve">smart </w:t>
      </w:r>
      <w:r w:rsidRPr="00991CC2">
        <w:rPr>
          <w:rStyle w:val="Emphasis"/>
          <w:highlight w:val="cyan"/>
        </w:rPr>
        <w:t>contracts</w:t>
      </w:r>
      <w:r w:rsidRPr="0030252B">
        <w:rPr>
          <w:sz w:val="16"/>
        </w:rPr>
        <w:t>. A smart contract is a blockchain-enabled “if-then” program in which a particular event is triggered if a certain condition is met, which can be assessed by peer-to-peer or automated systems.</w:t>
      </w:r>
    </w:p>
    <w:p w14:paraId="44D2BCB5" w14:textId="77777777" w:rsidR="00B13BA1" w:rsidRPr="0030252B" w:rsidRDefault="00B13BA1" w:rsidP="00B13BA1">
      <w:pPr>
        <w:rPr>
          <w:sz w:val="16"/>
        </w:rPr>
      </w:pPr>
      <w:r w:rsidRPr="0030252B">
        <w:rPr>
          <w:sz w:val="16"/>
        </w:rPr>
        <w:t>For instance, Sensorica’s value accounting system would be based on self-reporting and group verification. The information supplied by fishermen claiming Fishcoin could be assessed via a combination of autonomous sensing equipment, audits and reliance on users’ honor. Smart contracts can also be bound together into larger systems using artificial intelligence (AI) applications to create distributed autonomous organizations. Think here of Sensorica’s entire open value network being coded — from articles of association to bylaws — meaning that its complete production environment would have been created to function autonomously according to specific norms and values.</w:t>
      </w:r>
    </w:p>
    <w:p w14:paraId="639E504E" w14:textId="77777777" w:rsidR="00B13BA1" w:rsidRPr="0030252B" w:rsidRDefault="00B13BA1" w:rsidP="00B13BA1">
      <w:pPr>
        <w:rPr>
          <w:sz w:val="16"/>
        </w:rPr>
      </w:pPr>
      <w:r w:rsidRPr="0030252B">
        <w:rPr>
          <w:sz w:val="16"/>
        </w:rPr>
        <w:t>Despite its potential to make short shrift of centralized rent extractors and bosses, it is important to acknowledge that blockchain is not inherently progressive. In fact, it embodies the libertarian sentiments that are entrenched in capitalism’s market-centered value system. This means that technology-inspired, counter-capitalists have to fundamentally re-design, repurpose and re-govern blockchain’s underlying code.</w:t>
      </w:r>
    </w:p>
    <w:p w14:paraId="4B7BB766" w14:textId="77777777" w:rsidR="00B13BA1" w:rsidRPr="0030252B" w:rsidRDefault="00B13BA1" w:rsidP="00B13BA1">
      <w:pPr>
        <w:rPr>
          <w:sz w:val="16"/>
        </w:rPr>
      </w:pPr>
      <w:r w:rsidRPr="0030252B">
        <w:rPr>
          <w:sz w:val="16"/>
        </w:rPr>
        <w:t>FairCoin, for instance, successfully circumvented the ridiculous amounts of energy required by the verification system of traditional blockchains by re-coding the procedure through which blocks are added. FairCoin has also embraced open, democratic governance arrangements for managing its code in order to avoid the often opaque and guarded decision-making structures employed in systems like Bitcoin.</w:t>
      </w:r>
    </w:p>
    <w:p w14:paraId="64378F95" w14:textId="77777777" w:rsidR="00B13BA1" w:rsidRPr="0030252B" w:rsidRDefault="00B13BA1" w:rsidP="00B13BA1">
      <w:pPr>
        <w:rPr>
          <w:sz w:val="16"/>
        </w:rPr>
      </w:pPr>
      <w:r w:rsidRPr="0030252B">
        <w:rPr>
          <w:sz w:val="16"/>
        </w:rPr>
        <w:t>Some commons-oriented code writers are even developing cryptographic ledger systems beyond blockchain whereby anonymous, “trustless” networks are replaced by interlinked trusting groups, thereby enabling greater speed and scalability of data processing. One such effort is the biomimicry-inspired “Holochain,” a blockchain-like code described as a “method and reward structure for storing and accessing data and applications among users themselves.”</w:t>
      </w:r>
    </w:p>
    <w:p w14:paraId="428C2491" w14:textId="77777777" w:rsidR="00B13BA1" w:rsidRPr="0030252B" w:rsidRDefault="00B13BA1" w:rsidP="00B13BA1">
      <w:pPr>
        <w:rPr>
          <w:sz w:val="16"/>
        </w:rPr>
      </w:pPr>
      <w:r w:rsidRPr="0030252B">
        <w:rPr>
          <w:sz w:val="16"/>
        </w:rPr>
        <w:lastRenderedPageBreak/>
        <w:t>The ultimate aim of the Holochain project is to overcome the internet’s server-dependent centralization by using the participants’ excess computer processing power and hardware storage to create a true peer-to-peer internet, or “Holo network.”</w:t>
      </w:r>
    </w:p>
    <w:p w14:paraId="15639590" w14:textId="77777777" w:rsidR="00B13BA1" w:rsidRPr="0030252B" w:rsidRDefault="00B13BA1" w:rsidP="00B13BA1">
      <w:pPr>
        <w:rPr>
          <w:sz w:val="16"/>
        </w:rPr>
      </w:pPr>
      <w:r w:rsidRPr="0030252B">
        <w:rPr>
          <w:sz w:val="16"/>
        </w:rPr>
        <w:t>Such a network will eventually require the widespread adoption of HoloPorts, the hardware that enables computer power sharing, as well as decentralized Holo applications that will run in the Holo network. The Holo apps, or Happs, will generally be aimed at making use of and expanding the peer-to-peer nature of the network, ranging from alternative social media platforms, such as Junto, to energy monitors and distribution systems such as Redgrid.</w:t>
      </w:r>
    </w:p>
    <w:p w14:paraId="286D6259" w14:textId="77777777" w:rsidR="00B13BA1" w:rsidRPr="0030252B" w:rsidRDefault="00B13BA1" w:rsidP="00B13BA1">
      <w:pPr>
        <w:rPr>
          <w:sz w:val="16"/>
        </w:rPr>
      </w:pPr>
      <w:r w:rsidRPr="0030252B">
        <w:rPr>
          <w:sz w:val="16"/>
        </w:rPr>
        <w:t>Re-valuing and de-fetishizing</w:t>
      </w:r>
    </w:p>
    <w:p w14:paraId="0762AA2E" w14:textId="77777777" w:rsidR="00B13BA1" w:rsidRPr="006A5C5B" w:rsidRDefault="00B13BA1" w:rsidP="00B13BA1">
      <w:pPr>
        <w:rPr>
          <w:b/>
          <w:iCs/>
          <w:u w:val="single"/>
        </w:rPr>
      </w:pPr>
      <w:r w:rsidRPr="000C17CA">
        <w:rPr>
          <w:rStyle w:val="StyleUnderline"/>
        </w:rPr>
        <w:t xml:space="preserve">How could </w:t>
      </w:r>
      <w:r w:rsidRPr="00991CC2">
        <w:rPr>
          <w:rStyle w:val="StyleUnderline"/>
          <w:highlight w:val="cyan"/>
        </w:rPr>
        <w:t>this</w:t>
      </w:r>
      <w:r w:rsidRPr="000C17CA">
        <w:rPr>
          <w:rStyle w:val="StyleUnderline"/>
        </w:rPr>
        <w:t xml:space="preserve"> fancy new code </w:t>
      </w:r>
      <w:r w:rsidRPr="00991CC2">
        <w:rPr>
          <w:rStyle w:val="StyleUnderline"/>
          <w:highlight w:val="cyan"/>
        </w:rPr>
        <w:t>challenge</w:t>
      </w:r>
      <w:r w:rsidRPr="000C17CA">
        <w:rPr>
          <w:rStyle w:val="StyleUnderline"/>
        </w:rPr>
        <w:t xml:space="preserve"> the human and environmental </w:t>
      </w:r>
      <w:r w:rsidRPr="00991CC2">
        <w:rPr>
          <w:rStyle w:val="StyleUnderline"/>
          <w:highlight w:val="cyan"/>
        </w:rPr>
        <w:t xml:space="preserve">degradations caused by </w:t>
      </w:r>
      <w:r w:rsidRPr="00991CC2">
        <w:rPr>
          <w:rStyle w:val="Emphasis"/>
          <w:highlight w:val="cyan"/>
        </w:rPr>
        <w:t>cap</w:t>
      </w:r>
      <w:r w:rsidRPr="000C17CA">
        <w:rPr>
          <w:rStyle w:val="StyleUnderline"/>
        </w:rPr>
        <w:t xml:space="preserve">italism’s valuation system? We know that the current value system reduces labor to an </w:t>
      </w:r>
      <w:r w:rsidRPr="000C17CA">
        <w:rPr>
          <w:rStyle w:val="Emphasis"/>
        </w:rPr>
        <w:t>exploitable</w:t>
      </w:r>
      <w:r w:rsidRPr="000C17CA">
        <w:rPr>
          <w:rStyle w:val="StyleUnderline"/>
        </w:rPr>
        <w:t xml:space="preserve"> commodity. In</w:t>
      </w:r>
      <w:r w:rsidRPr="0030252B">
        <w:rPr>
          <w:sz w:val="16"/>
        </w:rPr>
        <w:t xml:space="preserve"> Sensorica’s </w:t>
      </w:r>
      <w:r w:rsidRPr="000C17CA">
        <w:rPr>
          <w:rStyle w:val="StyleUnderline"/>
        </w:rPr>
        <w:t>open value network, however</w:t>
      </w:r>
      <w:r w:rsidRPr="0030252B">
        <w:rPr>
          <w:sz w:val="16"/>
        </w:rPr>
        <w:t xml:space="preserve">, the </w:t>
      </w:r>
      <w:r w:rsidRPr="00991CC2">
        <w:rPr>
          <w:rStyle w:val="StyleUnderline"/>
          <w:highlight w:val="cyan"/>
        </w:rPr>
        <w:t>exploitation</w:t>
      </w:r>
      <w:r w:rsidRPr="000C17CA">
        <w:rPr>
          <w:rStyle w:val="StyleUnderline"/>
        </w:rPr>
        <w:t xml:space="preserve"> of labor </w:t>
      </w:r>
      <w:r w:rsidRPr="00991CC2">
        <w:rPr>
          <w:rStyle w:val="StyleUnderline"/>
          <w:highlight w:val="cyan"/>
        </w:rPr>
        <w:t>is</w:t>
      </w:r>
      <w:r w:rsidRPr="000C17CA">
        <w:rPr>
          <w:rStyle w:val="StyleUnderline"/>
        </w:rPr>
        <w:t xml:space="preserve"> directly </w:t>
      </w:r>
      <w:r w:rsidRPr="00991CC2">
        <w:rPr>
          <w:rStyle w:val="StyleUnderline"/>
          <w:highlight w:val="cyan"/>
        </w:rPr>
        <w:t>challenged</w:t>
      </w:r>
      <w:r w:rsidRPr="000C17CA">
        <w:rPr>
          <w:rStyle w:val="StyleUnderline"/>
        </w:rPr>
        <w:t xml:space="preserve"> by </w:t>
      </w:r>
      <w:r w:rsidRPr="00991CC2">
        <w:rPr>
          <w:rStyle w:val="StyleUnderline"/>
          <w:highlight w:val="cyan"/>
        </w:rPr>
        <w:t>creating a</w:t>
      </w:r>
      <w:r w:rsidRPr="000C17CA">
        <w:rPr>
          <w:rStyle w:val="StyleUnderline"/>
        </w:rPr>
        <w:t xml:space="preserve"> </w:t>
      </w:r>
      <w:r w:rsidRPr="000C17CA">
        <w:rPr>
          <w:rStyle w:val="Emphasis"/>
        </w:rPr>
        <w:t xml:space="preserve">value </w:t>
      </w:r>
      <w:r w:rsidRPr="00991CC2">
        <w:rPr>
          <w:rStyle w:val="Emphasis"/>
          <w:highlight w:val="cyan"/>
        </w:rPr>
        <w:t>accounting system</w:t>
      </w:r>
      <w:r w:rsidRPr="000C17CA">
        <w:rPr>
          <w:rStyle w:val="StyleUnderline"/>
        </w:rPr>
        <w:t xml:space="preserve"> that is </w:t>
      </w:r>
      <w:r w:rsidRPr="00991CC2">
        <w:rPr>
          <w:rStyle w:val="StyleUnderline"/>
          <w:highlight w:val="cyan"/>
        </w:rPr>
        <w:t>inherently</w:t>
      </w:r>
      <w:r w:rsidRPr="000C17CA">
        <w:rPr>
          <w:rStyle w:val="StyleUnderline"/>
        </w:rPr>
        <w:t xml:space="preserve"> </w:t>
      </w:r>
      <w:r w:rsidRPr="000C17CA">
        <w:rPr>
          <w:rStyle w:val="Emphasis"/>
        </w:rPr>
        <w:t>meritocratic</w:t>
      </w:r>
      <w:r w:rsidRPr="000C17CA">
        <w:rPr>
          <w:rStyle w:val="StyleUnderline"/>
        </w:rPr>
        <w:t xml:space="preserve"> and </w:t>
      </w:r>
      <w:r w:rsidRPr="00991CC2">
        <w:rPr>
          <w:rStyle w:val="Emphasis"/>
          <w:highlight w:val="cyan"/>
        </w:rPr>
        <w:t>fair</w:t>
      </w:r>
      <w:r w:rsidRPr="0030252B">
        <w:rPr>
          <w:sz w:val="16"/>
        </w:rPr>
        <w:t xml:space="preserve">, where work done within one project can also be credited if it is picked up by another. </w:t>
      </w:r>
      <w:r w:rsidRPr="000C17CA">
        <w:rPr>
          <w:rStyle w:val="StyleUnderline"/>
        </w:rPr>
        <w:t>It is a commons-based peer-to-peer production arrangement rooted in fundamentally non-capitalist values</w:t>
      </w:r>
      <w:r w:rsidRPr="0030252B">
        <w:rPr>
          <w:sz w:val="16"/>
        </w:rPr>
        <w:t xml:space="preserve"> — collaboration, openness, decentralization — yet one that its proponents believe can compete with and ultimately replace capitalist actors in the marketplace.</w:t>
      </w:r>
    </w:p>
    <w:p w14:paraId="6F2762E0" w14:textId="77777777" w:rsidR="00B13BA1" w:rsidRPr="0030252B" w:rsidRDefault="00B13BA1" w:rsidP="00B13BA1">
      <w:pPr>
        <w:rPr>
          <w:sz w:val="16"/>
        </w:rPr>
      </w:pPr>
      <w:r w:rsidRPr="0030252B">
        <w:rPr>
          <w:sz w:val="16"/>
        </w:rPr>
        <w:t>Developing such a system has been one of Sensorica’s main goals and it is now seeking blockchain-based solutions to increase its functionality, scalability and security. Holochain is one of the leading contenders to build this infrastructure.</w:t>
      </w:r>
    </w:p>
    <w:p w14:paraId="5509261B" w14:textId="77777777" w:rsidR="00B13BA1" w:rsidRPr="0030252B" w:rsidRDefault="00B13BA1" w:rsidP="00B13BA1">
      <w:pPr>
        <w:rPr>
          <w:sz w:val="16"/>
        </w:rPr>
      </w:pPr>
      <w:r w:rsidRPr="0030252B">
        <w:rPr>
          <w:sz w:val="16"/>
        </w:rPr>
        <w:t>The idea of coding commons-centered environments such as these is also the impetus for the creation of the Economic Space Agency (ECSA), a global collective of counter-capitalist economists and computer scientists seeking to expand and scale up the values-infused production pursued by the likes of Sensorica. According to Tere Vadén at ECSA, the aim is to create environments for economic interaction that “… encode incentive mechanisms and choose specific valuation metrics of non-monetary assemblages (from relationality, trust, and quality to land, labour and material goods) in smart contracts.”</w:t>
      </w:r>
    </w:p>
    <w:p w14:paraId="5B07C807" w14:textId="77777777" w:rsidR="00B13BA1" w:rsidRPr="0030252B" w:rsidRDefault="00B13BA1" w:rsidP="00B13BA1">
      <w:pPr>
        <w:rPr>
          <w:sz w:val="16"/>
        </w:rPr>
      </w:pPr>
      <w:r w:rsidRPr="0030252B">
        <w:rPr>
          <w:sz w:val="16"/>
        </w:rPr>
        <w:t>Importantly, the values being coded into these environments, which can expand far past a single enterprise to encompass trans-local economies, are not limited to labor but can also address environmental issues. According to David Dao, a pioneer in employing distributed autonomous organizations to further sustainability, “we now have accessible tools to efficiently engineer economic incentives in a cheap and scalable manner…by distilling (crypto) incentives into code, we are now able to treat economics simply as software .” Driven by this conviction, Dao founded GainForest, which uses a combination of smart contracts to link donors, forest communities and sophisticated verification systems to fund and support sustainable forest stewardship, specifically in the Kayapo Indigenous territories in Brazil.</w:t>
      </w:r>
    </w:p>
    <w:p w14:paraId="549195CD" w14:textId="77777777" w:rsidR="00B13BA1" w:rsidRPr="0030252B" w:rsidRDefault="00B13BA1" w:rsidP="00B13BA1">
      <w:pPr>
        <w:rPr>
          <w:sz w:val="16"/>
        </w:rPr>
      </w:pPr>
      <w:r w:rsidRPr="000C17CA">
        <w:rPr>
          <w:rStyle w:val="StyleUnderline"/>
        </w:rPr>
        <w:t xml:space="preserve">Beyond exploitation, </w:t>
      </w:r>
      <w:r w:rsidRPr="00991CC2">
        <w:rPr>
          <w:rStyle w:val="Emphasis"/>
          <w:highlight w:val="cyan"/>
        </w:rPr>
        <w:t>cap</w:t>
      </w:r>
      <w:r w:rsidRPr="000C17CA">
        <w:rPr>
          <w:rStyle w:val="StyleUnderline"/>
        </w:rPr>
        <w:t xml:space="preserve">italism </w:t>
      </w:r>
      <w:r w:rsidRPr="00991CC2">
        <w:rPr>
          <w:rStyle w:val="StyleUnderline"/>
          <w:highlight w:val="cyan"/>
        </w:rPr>
        <w:t>creates</w:t>
      </w:r>
      <w:r w:rsidRPr="000C17CA">
        <w:rPr>
          <w:rStyle w:val="StyleUnderline"/>
        </w:rPr>
        <w:t xml:space="preserve"> a sense that goods and services are </w:t>
      </w:r>
      <w:r w:rsidRPr="000C17CA">
        <w:rPr>
          <w:rStyle w:val="Emphasis"/>
        </w:rPr>
        <w:t>stand-alone things</w:t>
      </w:r>
      <w:r w:rsidRPr="0030252B">
        <w:rPr>
          <w:sz w:val="16"/>
        </w:rPr>
        <w:t xml:space="preserve"> whose value is directly captured in their price, thereby obscuring how this value is actually derived. This is what Marx called </w:t>
      </w:r>
      <w:r w:rsidRPr="00991CC2">
        <w:rPr>
          <w:rStyle w:val="StyleUnderline"/>
          <w:highlight w:val="cyan"/>
        </w:rPr>
        <w:t>“commodity fetishism.”</w:t>
      </w:r>
      <w:r w:rsidRPr="0030252B">
        <w:rPr>
          <w:sz w:val="16"/>
        </w:rPr>
        <w:t xml:space="preserve"> This view of commodities significantly contributes to workers’ alienation because it breaks down the inter-personal relationship between producer and consumer. It also leads to a disconnect between consumer and nature.</w:t>
      </w:r>
    </w:p>
    <w:p w14:paraId="702CAA78" w14:textId="77777777" w:rsidR="00B13BA1" w:rsidRPr="0030252B" w:rsidRDefault="00B13BA1" w:rsidP="00B13BA1">
      <w:pPr>
        <w:rPr>
          <w:sz w:val="16"/>
        </w:rPr>
      </w:pPr>
      <w:r w:rsidRPr="0030252B">
        <w:rPr>
          <w:sz w:val="16"/>
        </w:rPr>
        <w:t xml:space="preserve">Turning again to Sensorica, </w:t>
      </w:r>
      <w:r w:rsidRPr="0030252B">
        <w:rPr>
          <w:rStyle w:val="StyleUnderline"/>
        </w:rPr>
        <w:t xml:space="preserve">the voluntary, </w:t>
      </w:r>
      <w:r w:rsidRPr="00810309">
        <w:rPr>
          <w:rStyle w:val="Emphasis"/>
          <w:highlight w:val="cyan"/>
        </w:rPr>
        <w:t>empowered</w:t>
      </w:r>
      <w:r w:rsidRPr="0030252B">
        <w:rPr>
          <w:rStyle w:val="StyleUnderline"/>
        </w:rPr>
        <w:t xml:space="preserve"> and </w:t>
      </w:r>
      <w:r w:rsidRPr="00810309">
        <w:rPr>
          <w:rStyle w:val="Emphasis"/>
          <w:highlight w:val="cyan"/>
        </w:rPr>
        <w:t>justly remunerated</w:t>
      </w:r>
      <w:r w:rsidRPr="00810309">
        <w:rPr>
          <w:rStyle w:val="StyleUnderline"/>
          <w:highlight w:val="cyan"/>
        </w:rPr>
        <w:t xml:space="preserve"> labor</w:t>
      </w:r>
      <w:r w:rsidRPr="0030252B">
        <w:rPr>
          <w:rStyle w:val="StyleUnderline"/>
        </w:rPr>
        <w:t xml:space="preserve"> that </w:t>
      </w:r>
      <w:r w:rsidRPr="00810309">
        <w:rPr>
          <w:rStyle w:val="StyleUnderline"/>
          <w:highlight w:val="cyan"/>
        </w:rPr>
        <w:t>could be</w:t>
      </w:r>
      <w:r w:rsidRPr="0030252B">
        <w:rPr>
          <w:rStyle w:val="StyleUnderline"/>
        </w:rPr>
        <w:t xml:space="preserve"> made </w:t>
      </w:r>
      <w:r w:rsidRPr="00810309">
        <w:rPr>
          <w:rStyle w:val="Emphasis"/>
          <w:highlight w:val="cyan"/>
        </w:rPr>
        <w:t>feasible</w:t>
      </w:r>
      <w:r w:rsidRPr="00810309">
        <w:rPr>
          <w:rStyle w:val="StyleUnderline"/>
          <w:highlight w:val="cyan"/>
        </w:rPr>
        <w:t xml:space="preserve"> on a </w:t>
      </w:r>
      <w:r w:rsidRPr="00810309">
        <w:rPr>
          <w:rStyle w:val="Emphasis"/>
          <w:highlight w:val="cyan"/>
        </w:rPr>
        <w:t>large scale</w:t>
      </w:r>
      <w:r w:rsidRPr="00810309">
        <w:rPr>
          <w:rStyle w:val="StyleUnderline"/>
          <w:highlight w:val="cyan"/>
        </w:rPr>
        <w:t xml:space="preserve"> through blockchain</w:t>
      </w:r>
      <w:r w:rsidRPr="0030252B">
        <w:rPr>
          <w:rStyle w:val="StyleUnderline"/>
        </w:rPr>
        <w:t xml:space="preserve">-enabled, open value networks could be a way to </w:t>
      </w:r>
      <w:r w:rsidRPr="0030252B">
        <w:rPr>
          <w:rStyle w:val="Emphasis"/>
        </w:rPr>
        <w:t>return a sense of ownership</w:t>
      </w:r>
      <w:r w:rsidRPr="0030252B">
        <w:rPr>
          <w:rStyle w:val="StyleUnderline"/>
        </w:rPr>
        <w:t xml:space="preserve"> of the </w:t>
      </w:r>
      <w:r w:rsidRPr="0030252B">
        <w:rPr>
          <w:rStyle w:val="Emphasis"/>
        </w:rPr>
        <w:t>labor provided</w:t>
      </w:r>
      <w:r w:rsidRPr="0030252B">
        <w:rPr>
          <w:sz w:val="16"/>
        </w:rPr>
        <w:t>. FairCoop is another instance in which workers’ alienation is challenged by facilitating self-employment with the help of the alternative FairCoin cryptocurrency. Similarly, Fishcoin challenges the disconnect between producers and consumers inherent in commodity fetishism through more transparent supply chains.</w:t>
      </w:r>
    </w:p>
    <w:p w14:paraId="7C94A4FE" w14:textId="77777777" w:rsidR="00B13BA1" w:rsidRPr="0030252B" w:rsidRDefault="00B13BA1" w:rsidP="00B13BA1">
      <w:pPr>
        <w:rPr>
          <w:sz w:val="16"/>
        </w:rPr>
      </w:pPr>
      <w:r w:rsidRPr="00810309">
        <w:rPr>
          <w:rStyle w:val="StyleUnderline"/>
          <w:highlight w:val="cyan"/>
        </w:rPr>
        <w:t>By</w:t>
      </w:r>
      <w:r w:rsidRPr="0030252B">
        <w:rPr>
          <w:rStyle w:val="StyleUnderline"/>
        </w:rPr>
        <w:t xml:space="preserve"> meticulously </w:t>
      </w:r>
      <w:r w:rsidRPr="00810309">
        <w:rPr>
          <w:rStyle w:val="StyleUnderline"/>
          <w:highlight w:val="cyan"/>
        </w:rPr>
        <w:t>documenting</w:t>
      </w:r>
      <w:r w:rsidRPr="0030252B">
        <w:rPr>
          <w:rStyle w:val="StyleUnderline"/>
        </w:rPr>
        <w:t xml:space="preserve"> the various stages in </w:t>
      </w:r>
      <w:r w:rsidRPr="00810309">
        <w:rPr>
          <w:rStyle w:val="StyleUnderline"/>
          <w:highlight w:val="cyan"/>
        </w:rPr>
        <w:t>production</w:t>
      </w:r>
      <w:r w:rsidRPr="0030252B">
        <w:rPr>
          <w:rStyle w:val="StyleUnderline"/>
        </w:rPr>
        <w:t xml:space="preserve">, producers and </w:t>
      </w:r>
      <w:r w:rsidRPr="00810309">
        <w:rPr>
          <w:rStyle w:val="StyleUnderline"/>
          <w:highlight w:val="cyan"/>
        </w:rPr>
        <w:t>consumers</w:t>
      </w:r>
      <w:r w:rsidRPr="0030252B">
        <w:rPr>
          <w:rStyle w:val="StyleUnderline"/>
        </w:rPr>
        <w:t xml:space="preserve"> can develop and </w:t>
      </w:r>
      <w:r w:rsidRPr="00810309">
        <w:rPr>
          <w:rStyle w:val="StyleUnderline"/>
          <w:highlight w:val="cyan"/>
        </w:rPr>
        <w:t>respond</w:t>
      </w:r>
      <w:r w:rsidRPr="0030252B">
        <w:rPr>
          <w:rStyle w:val="StyleUnderline"/>
        </w:rPr>
        <w:t xml:space="preserve"> to the various human and natural dimensions in a given economic activity. The </w:t>
      </w:r>
      <w:r w:rsidRPr="00810309">
        <w:rPr>
          <w:rStyle w:val="StyleUnderline"/>
          <w:highlight w:val="cyan"/>
        </w:rPr>
        <w:t>blockchain</w:t>
      </w:r>
      <w:r w:rsidRPr="0030252B">
        <w:rPr>
          <w:rStyle w:val="StyleUnderline"/>
        </w:rPr>
        <w:t xml:space="preserve">-based system that </w:t>
      </w:r>
      <w:r w:rsidRPr="00810309">
        <w:rPr>
          <w:rStyle w:val="StyleUnderline"/>
          <w:highlight w:val="cyan"/>
        </w:rPr>
        <w:t>reveals</w:t>
      </w:r>
      <w:r w:rsidRPr="0030252B">
        <w:rPr>
          <w:rStyle w:val="StyleUnderline"/>
        </w:rPr>
        <w:t xml:space="preserve"> the various </w:t>
      </w:r>
      <w:r w:rsidRPr="00810309">
        <w:rPr>
          <w:rStyle w:val="StyleUnderline"/>
          <w:highlight w:val="cyan"/>
        </w:rPr>
        <w:t>sources</w:t>
      </w:r>
      <w:r w:rsidRPr="0030252B">
        <w:rPr>
          <w:rStyle w:val="StyleUnderline"/>
        </w:rPr>
        <w:t xml:space="preserve"> of the seafood we eat</w:t>
      </w:r>
      <w:r w:rsidRPr="0030252B">
        <w:rPr>
          <w:sz w:val="16"/>
        </w:rPr>
        <w:t xml:space="preserve">, for instance, </w:t>
      </w:r>
      <w:r w:rsidRPr="0030252B">
        <w:rPr>
          <w:rStyle w:val="StyleUnderline"/>
        </w:rPr>
        <w:t xml:space="preserve">is </w:t>
      </w:r>
      <w:r w:rsidRPr="00810309">
        <w:rPr>
          <w:rStyle w:val="StyleUnderline"/>
          <w:highlight w:val="cyan"/>
        </w:rPr>
        <w:t xml:space="preserve">a </w:t>
      </w:r>
      <w:r w:rsidRPr="00810309">
        <w:rPr>
          <w:rStyle w:val="Emphasis"/>
          <w:highlight w:val="cyan"/>
        </w:rPr>
        <w:t>first step</w:t>
      </w:r>
      <w:r w:rsidRPr="0030252B">
        <w:rPr>
          <w:rStyle w:val="StyleUnderline"/>
        </w:rPr>
        <w:t xml:space="preserve"> in </w:t>
      </w:r>
      <w:r w:rsidRPr="00810309">
        <w:rPr>
          <w:rStyle w:val="StyleUnderline"/>
          <w:highlight w:val="cyan"/>
        </w:rPr>
        <w:t>overcoming</w:t>
      </w:r>
      <w:r w:rsidRPr="0030252B">
        <w:rPr>
          <w:rStyle w:val="StyleUnderline"/>
        </w:rPr>
        <w:t xml:space="preserve"> the </w:t>
      </w:r>
      <w:r w:rsidRPr="00810309">
        <w:rPr>
          <w:rStyle w:val="Emphasis"/>
          <w:highlight w:val="cyan"/>
        </w:rPr>
        <w:t>obfuscation</w:t>
      </w:r>
      <w:r w:rsidRPr="0030252B">
        <w:rPr>
          <w:rStyle w:val="StyleUnderline"/>
        </w:rPr>
        <w:t xml:space="preserve"> within existing forms of consumption</w:t>
      </w:r>
      <w:r w:rsidRPr="0030252B">
        <w:rPr>
          <w:sz w:val="16"/>
        </w:rPr>
        <w:t>, while simultaneously serving to track and hence manage the tapped resources. The potential here is significant.</w:t>
      </w:r>
    </w:p>
    <w:p w14:paraId="54DFC185"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auto"/>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Segoe UI"/>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roman"/>
    <w:notTrueType/>
    <w:pitch w:val="default"/>
  </w:font>
  <w:font w:name="Trajan-Bold">
    <w:altName w:val="Calibri"/>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00"/>
    <w:family w:val="roman"/>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Minion Pro">
    <w:altName w:val="Calibri"/>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altName w:val="Comic Sans MS"/>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Times New Roman"/>
    <w:panose1 w:val="020B0604020202020204"/>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C0C88"/>
    <w:multiLevelType w:val="hybridMultilevel"/>
    <w:tmpl w:val="C3F06820"/>
    <w:lvl w:ilvl="0" w:tplc="212CDF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2652D0"/>
    <w:multiLevelType w:val="hybridMultilevel"/>
    <w:tmpl w:val="614CF8E4"/>
    <w:lvl w:ilvl="0" w:tplc="FFFFFFFF">
      <w:numFmt w:val="bullet"/>
      <w:lvlText w:val="•"/>
      <w:lvlJc w:val="left"/>
      <w:rPr>
        <w:rFonts w:ascii="Times New Roman" w:eastAsiaTheme="minorHAnsi" w:hAnsi="Times New Roman" w:cs="Times New Roman" w:hint="default"/>
      </w:rPr>
    </w:lvl>
    <w:lvl w:ilvl="1" w:tplc="FFFFFFFF">
      <w:numFmt w:val="bullet"/>
      <w:lvlText w:val=""/>
      <w:lvlJc w:val="left"/>
      <w:rPr>
        <w:rFonts w:ascii="Symbol" w:eastAsiaTheme="minorHAnsi" w:hAnsi="Symbol" w:cs="Times New Roman" w:hint="default"/>
      </w:rPr>
    </w:lvl>
    <w:lvl w:ilvl="2" w:tplc="212CDF18">
      <w:numFmt w:val="bullet"/>
      <w:lvlText w:val="•"/>
      <w:lvlJc w:val="left"/>
      <w:pPr>
        <w:ind w:left="5040"/>
      </w:pPr>
      <w:rPr>
        <w:rFonts w:ascii="Times New Roman" w:eastAsiaTheme="minorHAnsi" w:hAnsi="Times New Roman" w:cs="Times New Roman"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A47779D"/>
    <w:multiLevelType w:val="hybridMultilevel"/>
    <w:tmpl w:val="24EE04A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3C3613"/>
    <w:multiLevelType w:val="hybridMultilevel"/>
    <w:tmpl w:val="902A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67229F"/>
    <w:multiLevelType w:val="hybridMultilevel"/>
    <w:tmpl w:val="C8561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08027A8"/>
    <w:multiLevelType w:val="hybridMultilevel"/>
    <w:tmpl w:val="641ABF92"/>
    <w:lvl w:ilvl="0" w:tplc="212CDF18">
      <w:numFmt w:val="bullet"/>
      <w:lvlText w:val="•"/>
      <w:lvlJc w:val="left"/>
      <w:rPr>
        <w:rFonts w:ascii="Times New Roman" w:eastAsiaTheme="minorHAnsi" w:hAnsi="Times New Roman" w:cs="Times New Roman" w:hint="default"/>
      </w:rPr>
    </w:lvl>
    <w:lvl w:ilvl="1" w:tplc="154EB920">
      <w:numFmt w:val="bullet"/>
      <w:lvlText w:val=""/>
      <w:lvlJc w:val="left"/>
      <w:rPr>
        <w:rFonts w:ascii="Symbol" w:eastAsiaTheme="minorHAnsi" w:hAnsi="Symbol"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D30E7F"/>
    <w:multiLevelType w:val="hybridMultilevel"/>
    <w:tmpl w:val="85D0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4218B7"/>
    <w:multiLevelType w:val="hybridMultilevel"/>
    <w:tmpl w:val="9C8E9BDC"/>
    <w:lvl w:ilvl="0" w:tplc="5EF40E14">
      <w:start w:val="1"/>
      <w:numFmt w:val="decimal"/>
      <w:lvlText w:val="%1."/>
      <w:lvlJc w:val="left"/>
      <w:pPr>
        <w:ind w:left="360" w:hanging="360"/>
      </w:pPr>
      <w:rPr>
        <w:rFonts w:ascii="Arial" w:eastAsiaTheme="maj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2C7823"/>
    <w:multiLevelType w:val="hybridMultilevel"/>
    <w:tmpl w:val="3902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461D07C9"/>
    <w:multiLevelType w:val="hybridMultilevel"/>
    <w:tmpl w:val="CD3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2544F3"/>
    <w:multiLevelType w:val="hybridMultilevel"/>
    <w:tmpl w:val="C10A3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D52F2E"/>
    <w:multiLevelType w:val="hybridMultilevel"/>
    <w:tmpl w:val="4A04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DA0E38"/>
    <w:multiLevelType w:val="hybridMultilevel"/>
    <w:tmpl w:val="761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402770"/>
    <w:multiLevelType w:val="hybridMultilevel"/>
    <w:tmpl w:val="56DE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B3735C"/>
    <w:multiLevelType w:val="hybridMultilevel"/>
    <w:tmpl w:val="00F2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B56833"/>
    <w:multiLevelType w:val="hybridMultilevel"/>
    <w:tmpl w:val="8A50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692C0677"/>
    <w:multiLevelType w:val="hybridMultilevel"/>
    <w:tmpl w:val="7DAEF2F4"/>
    <w:lvl w:ilvl="0" w:tplc="212CDF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F43D22"/>
    <w:multiLevelType w:val="hybridMultilevel"/>
    <w:tmpl w:val="11C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233EF8"/>
    <w:multiLevelType w:val="hybridMultilevel"/>
    <w:tmpl w:val="FA60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AA551C"/>
    <w:multiLevelType w:val="hybridMultilevel"/>
    <w:tmpl w:val="ACC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EF5777"/>
    <w:multiLevelType w:val="hybridMultilevel"/>
    <w:tmpl w:val="7E6E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DA4B39"/>
    <w:multiLevelType w:val="hybridMultilevel"/>
    <w:tmpl w:val="2E04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8703CF"/>
    <w:multiLevelType w:val="hybridMultilevel"/>
    <w:tmpl w:val="77AE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6"/>
  </w:num>
  <w:num w:numId="12">
    <w:abstractNumId w:val="43"/>
  </w:num>
  <w:num w:numId="13">
    <w:abstractNumId w:val="40"/>
  </w:num>
  <w:num w:numId="14">
    <w:abstractNumId w:val="35"/>
  </w:num>
  <w:num w:numId="15">
    <w:abstractNumId w:val="45"/>
  </w:num>
  <w:num w:numId="16">
    <w:abstractNumId w:val="21"/>
  </w:num>
  <w:num w:numId="17">
    <w:abstractNumId w:val="20"/>
  </w:num>
  <w:num w:numId="18">
    <w:abstractNumId w:val="26"/>
  </w:num>
  <w:num w:numId="19">
    <w:abstractNumId w:val="28"/>
  </w:num>
  <w:num w:numId="20">
    <w:abstractNumId w:val="37"/>
  </w:num>
  <w:num w:numId="21">
    <w:abstractNumId w:val="18"/>
  </w:num>
  <w:num w:numId="22">
    <w:abstractNumId w:val="19"/>
  </w:num>
  <w:num w:numId="23">
    <w:abstractNumId w:val="16"/>
  </w:num>
  <w:num w:numId="24">
    <w:abstractNumId w:val="27"/>
  </w:num>
  <w:num w:numId="25">
    <w:abstractNumId w:val="30"/>
  </w:num>
  <w:num w:numId="26">
    <w:abstractNumId w:val="29"/>
  </w:num>
  <w:num w:numId="27">
    <w:abstractNumId w:val="41"/>
  </w:num>
  <w:num w:numId="28">
    <w:abstractNumId w:val="23"/>
  </w:num>
  <w:num w:numId="29">
    <w:abstractNumId w:val="12"/>
  </w:num>
  <w:num w:numId="30">
    <w:abstractNumId w:val="0"/>
  </w:num>
  <w:num w:numId="31">
    <w:abstractNumId w:val="46"/>
  </w:num>
  <w:num w:numId="32">
    <w:abstractNumId w:val="25"/>
  </w:num>
  <w:num w:numId="33">
    <w:abstractNumId w:val="15"/>
  </w:num>
  <w:num w:numId="34">
    <w:abstractNumId w:val="33"/>
  </w:num>
  <w:num w:numId="35">
    <w:abstractNumId w:val="24"/>
  </w:num>
  <w:num w:numId="36">
    <w:abstractNumId w:val="31"/>
  </w:num>
  <w:num w:numId="37">
    <w:abstractNumId w:val="22"/>
  </w:num>
  <w:num w:numId="38">
    <w:abstractNumId w:val="32"/>
  </w:num>
  <w:num w:numId="39">
    <w:abstractNumId w:val="39"/>
  </w:num>
  <w:num w:numId="40">
    <w:abstractNumId w:val="14"/>
  </w:num>
  <w:num w:numId="41">
    <w:abstractNumId w:val="38"/>
  </w:num>
  <w:num w:numId="42">
    <w:abstractNumId w:val="44"/>
  </w:num>
  <w:num w:numId="43">
    <w:abstractNumId w:val="47"/>
  </w:num>
  <w:num w:numId="44">
    <w:abstractNumId w:val="17"/>
  </w:num>
  <w:num w:numId="45">
    <w:abstractNumId w:val="42"/>
  </w:num>
  <w:num w:numId="46">
    <w:abstractNumId w:val="13"/>
  </w:num>
  <w:num w:numId="47">
    <w:abstractNumId w:val="11"/>
  </w:num>
  <w:num w:numId="48">
    <w:abstractNumId w:val="48"/>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B13BA1"/>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A1"/>
    <w:rsid w:val="00B13BC8"/>
    <w:rsid w:val="00B24662"/>
    <w:rsid w:val="00B3569C"/>
    <w:rsid w:val="00B43676"/>
    <w:rsid w:val="00B5602D"/>
    <w:rsid w:val="00B60125"/>
    <w:rsid w:val="00B6656B"/>
    <w:rsid w:val="00B71625"/>
    <w:rsid w:val="00B75C54"/>
    <w:rsid w:val="00B8710E"/>
    <w:rsid w:val="00B90F91"/>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2C51"/>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D3CA50"/>
  <w14:defaultImageDpi w14:val="300"/>
  <w15:docId w15:val="{9671EB22-E243-0F40-8888-0F75B0B14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12C51"/>
    <w:rPr>
      <w:rFonts w:ascii="Calibri" w:hAnsi="Calibri" w:cs="Calibri"/>
      <w:sz w:val="22"/>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D12C5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9"/>
    <w:unhideWhenUsed/>
    <w:qFormat/>
    <w:rsid w:val="00D12C51"/>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9"/>
    <w:unhideWhenUsed/>
    <w:qFormat/>
    <w:rsid w:val="00D12C51"/>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
    <w:basedOn w:val="Normal"/>
    <w:next w:val="Normal"/>
    <w:link w:val="Heading4Char"/>
    <w:uiPriority w:val="9"/>
    <w:unhideWhenUsed/>
    <w:qFormat/>
    <w:rsid w:val="00D12C51"/>
    <w:pPr>
      <w:keepNext/>
      <w:keepLines/>
      <w:spacing w:before="20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B13BA1"/>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B13BA1"/>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B13BA1"/>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B13BA1"/>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B13BA1"/>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D12C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2C51"/>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uiPriority w:val="9"/>
    <w:rsid w:val="00D12C51"/>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D12C51"/>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D12C51"/>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9"/>
    <w:rsid w:val="00D12C51"/>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D12C51"/>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B"/>
    <w:basedOn w:val="DefaultParagraphFont"/>
    <w:uiPriority w:val="1"/>
    <w:qFormat/>
    <w:rsid w:val="00D12C51"/>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20"/>
    <w:qFormat/>
    <w:rsid w:val="00D12C51"/>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D12C51"/>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
    <w:basedOn w:val="DefaultParagraphFont"/>
    <w:link w:val="Card"/>
    <w:uiPriority w:val="99"/>
    <w:unhideWhenUsed/>
    <w:rsid w:val="00D12C51"/>
    <w:rPr>
      <w:color w:val="auto"/>
      <w:u w:val="none"/>
    </w:rPr>
  </w:style>
  <w:style w:type="paragraph" w:styleId="DocumentMap">
    <w:name w:val="Document Map"/>
    <w:basedOn w:val="Normal"/>
    <w:link w:val="DocumentMapChar"/>
    <w:uiPriority w:val="99"/>
    <w:unhideWhenUsed/>
    <w:rsid w:val="00D12C51"/>
    <w:rPr>
      <w:rFonts w:ascii="Lucida Grande" w:hAnsi="Lucida Grande" w:cs="Lucida Grande"/>
      <w:sz w:val="24"/>
    </w:rPr>
  </w:style>
  <w:style w:type="character" w:customStyle="1" w:styleId="DocumentMapChar">
    <w:name w:val="Document Map Char"/>
    <w:basedOn w:val="DefaultParagraphFont"/>
    <w:link w:val="DocumentMap"/>
    <w:uiPriority w:val="99"/>
    <w:rsid w:val="00D12C51"/>
    <w:rPr>
      <w:rFonts w:ascii="Lucida Grande" w:hAnsi="Lucida Grande" w:cs="Lucida Grande"/>
    </w:rPr>
  </w:style>
  <w:style w:type="paragraph" w:customStyle="1" w:styleId="Analytic">
    <w:name w:val="Analytic"/>
    <w:link w:val="AnalyticChar"/>
    <w:autoRedefine/>
    <w:uiPriority w:val="4"/>
    <w:qFormat/>
    <w:rsid w:val="00D12C51"/>
    <w:pPr>
      <w:spacing w:before="200"/>
    </w:pPr>
    <w:rPr>
      <w:rFonts w:cs="Times New Roman"/>
      <w:b/>
      <w:color w:val="1F497D" w:themeColor="text2"/>
      <w:sz w:val="26"/>
    </w:rPr>
  </w:style>
  <w:style w:type="character" w:customStyle="1" w:styleId="AnalyticChar">
    <w:name w:val="Analytic Char"/>
    <w:basedOn w:val="DefaultParagraphFont"/>
    <w:link w:val="Analytic"/>
    <w:uiPriority w:val="4"/>
    <w:rsid w:val="00D12C51"/>
    <w:rPr>
      <w:rFonts w:cs="Times New Roman"/>
      <w:b/>
      <w:color w:val="1F497D" w:themeColor="text2"/>
      <w:sz w:val="26"/>
    </w:rPr>
  </w:style>
  <w:style w:type="paragraph" w:customStyle="1" w:styleId="textbold">
    <w:name w:val="text bold"/>
    <w:basedOn w:val="Normal"/>
    <w:link w:val="Emphasis"/>
    <w:autoRedefine/>
    <w:uiPriority w:val="20"/>
    <w:qFormat/>
    <w:rsid w:val="00B13BA1"/>
    <w:pPr>
      <w:ind w:left="720"/>
      <w:jc w:val="both"/>
    </w:pPr>
    <w:rPr>
      <w:b/>
      <w:iCs/>
      <w:u w:val="single"/>
    </w:rPr>
  </w:style>
  <w:style w:type="character" w:customStyle="1" w:styleId="Heading5Char">
    <w:name w:val="Heading 5 Char"/>
    <w:aliases w:val="Text Char,Blocks Char"/>
    <w:basedOn w:val="DefaultParagraphFont"/>
    <w:link w:val="Heading5"/>
    <w:rsid w:val="00B13BA1"/>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B13BA1"/>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B13BA1"/>
    <w:rPr>
      <w:rFonts w:ascii="Calibri" w:eastAsia="Times New Roman" w:hAnsi="Calibri" w:cs="Arial"/>
      <w:b/>
      <w:bCs/>
      <w:kern w:val="32"/>
    </w:rPr>
  </w:style>
  <w:style w:type="character" w:customStyle="1" w:styleId="Heading8Char">
    <w:name w:val="Heading 8 Char"/>
    <w:basedOn w:val="DefaultParagraphFont"/>
    <w:link w:val="Heading8"/>
    <w:rsid w:val="00B13BA1"/>
    <w:rPr>
      <w:rFonts w:ascii="Calibri" w:eastAsia="Times New Roman" w:hAnsi="Calibri" w:cs="Arial"/>
      <w:b/>
      <w:bCs/>
      <w:kern w:val="32"/>
      <w:u w:val="double"/>
    </w:rPr>
  </w:style>
  <w:style w:type="character" w:customStyle="1" w:styleId="Heading9Char">
    <w:name w:val="Heading 9 Char"/>
    <w:basedOn w:val="DefaultParagraphFont"/>
    <w:link w:val="Heading9"/>
    <w:rsid w:val="00B13BA1"/>
    <w:rPr>
      <w:rFonts w:ascii="Calibri" w:eastAsia="Times New Roman" w:hAnsi="Calibri" w:cs="Arial"/>
      <w:b/>
      <w:bCs/>
      <w:kern w:val="32"/>
      <w:sz w:val="32"/>
      <w:szCs w:val="32"/>
      <w:u w:val="single"/>
    </w:rPr>
  </w:style>
  <w:style w:type="character" w:styleId="UnresolvedMention">
    <w:name w:val="Unresolved Mention"/>
    <w:basedOn w:val="DefaultParagraphFont"/>
    <w:uiPriority w:val="99"/>
    <w:semiHidden/>
    <w:unhideWhenUsed/>
    <w:rsid w:val="00B13BA1"/>
    <w:rPr>
      <w:color w:val="605E5C"/>
      <w:shd w:val="clear" w:color="auto" w:fill="E1DFDD"/>
    </w:rPr>
  </w:style>
  <w:style w:type="paragraph" w:customStyle="1" w:styleId="Emphasize">
    <w:name w:val="Emphasize"/>
    <w:basedOn w:val="Normal"/>
    <w:uiPriority w:val="7"/>
    <w:qFormat/>
    <w:rsid w:val="00B13BA1"/>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B13BA1"/>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styleId="ListParagraph">
    <w:name w:val="List Paragraph"/>
    <w:aliases w:val="6 font"/>
    <w:basedOn w:val="Normal"/>
    <w:uiPriority w:val="99"/>
    <w:unhideWhenUsed/>
    <w:qFormat/>
    <w:rsid w:val="00B13BA1"/>
    <w:pPr>
      <w:ind w:left="720"/>
      <w:contextualSpacing/>
    </w:pPr>
  </w:style>
  <w:style w:type="paragraph" w:customStyle="1" w:styleId="Emphasis1">
    <w:name w:val="Emphasis1"/>
    <w:basedOn w:val="Normal"/>
    <w:autoRedefine/>
    <w:uiPriority w:val="7"/>
    <w:qFormat/>
    <w:rsid w:val="00B13BA1"/>
    <w:pPr>
      <w:pBdr>
        <w:top w:val="single" w:sz="4" w:space="1" w:color="auto"/>
        <w:left w:val="single" w:sz="4" w:space="4" w:color="auto"/>
        <w:bottom w:val="single" w:sz="4" w:space="1" w:color="auto"/>
        <w:right w:val="single" w:sz="4" w:space="4" w:color="auto"/>
      </w:pBdr>
      <w:ind w:left="720"/>
    </w:pPr>
    <w:rPr>
      <w:iCs/>
      <w:u w:val="single"/>
      <w:bdr w:val="single" w:sz="8" w:space="0" w:color="auto"/>
    </w:rPr>
  </w:style>
  <w:style w:type="paragraph" w:styleId="Title">
    <w:name w:val="Title"/>
    <w:aliases w:val="Cites and Cards,UNDERLINE,Bold Underlined,title,Block Heading,Read This,Non Read Text"/>
    <w:basedOn w:val="Normal"/>
    <w:next w:val="Normal"/>
    <w:link w:val="TitleChar1"/>
    <w:uiPriority w:val="6"/>
    <w:qFormat/>
    <w:rsid w:val="00B13BA1"/>
    <w:pPr>
      <w:outlineLvl w:val="0"/>
    </w:pPr>
    <w:rPr>
      <w:rFonts w:asciiTheme="minorHAnsi" w:hAnsiTheme="minorHAnsi"/>
      <w:u w:val="single"/>
    </w:rPr>
  </w:style>
  <w:style w:type="character" w:customStyle="1" w:styleId="TitleChar">
    <w:name w:val="Title Char"/>
    <w:basedOn w:val="DefaultParagraphFont"/>
    <w:uiPriority w:val="10"/>
    <w:rsid w:val="00B13BA1"/>
    <w:rPr>
      <w:rFonts w:asciiTheme="majorHAnsi" w:eastAsiaTheme="majorEastAsia" w:hAnsiTheme="majorHAnsi" w:cstheme="majorBidi"/>
      <w:spacing w:val="-10"/>
      <w:kern w:val="28"/>
      <w:sz w:val="56"/>
      <w:szCs w:val="56"/>
    </w:rPr>
  </w:style>
  <w:style w:type="character" w:customStyle="1" w:styleId="TitleChar1">
    <w:name w:val="Title Char1"/>
    <w:aliases w:val="Cites and Cards Char,UNDERLINE Char,Bold Underlined Char,title Char,Block Heading Char,Read This Char,Non Read Text Char"/>
    <w:basedOn w:val="DefaultParagraphFont"/>
    <w:link w:val="Title"/>
    <w:uiPriority w:val="6"/>
    <w:qFormat/>
    <w:rsid w:val="00B13BA1"/>
    <w:rPr>
      <w:rFonts w:cs="Calibri"/>
      <w:sz w:val="22"/>
      <w:u w:val="single"/>
    </w:rPr>
  </w:style>
  <w:style w:type="character" w:customStyle="1" w:styleId="Style4Char">
    <w:name w:val="Style4 Char"/>
    <w:basedOn w:val="DefaultParagraphFont"/>
    <w:link w:val="Style4"/>
    <w:rsid w:val="00B13BA1"/>
    <w:rPr>
      <w:rFonts w:ascii="Arial Narrow" w:hAnsi="Arial Narrow"/>
      <w:u w:val="single"/>
    </w:rPr>
  </w:style>
  <w:style w:type="paragraph" w:customStyle="1" w:styleId="Style4">
    <w:name w:val="Style4"/>
    <w:basedOn w:val="Normal"/>
    <w:link w:val="Style4Char"/>
    <w:qFormat/>
    <w:rsid w:val="00B13BA1"/>
    <w:rPr>
      <w:rFonts w:ascii="Arial Narrow" w:hAnsi="Arial Narrow" w:cstheme="minorBidi"/>
      <w:sz w:val="24"/>
      <w:u w:val="single"/>
    </w:rPr>
  </w:style>
  <w:style w:type="paragraph" w:customStyle="1" w:styleId="CiteSpacing">
    <w:name w:val="Cite Spacing"/>
    <w:basedOn w:val="Normal"/>
    <w:uiPriority w:val="4"/>
    <w:qFormat/>
    <w:rsid w:val="00B13BA1"/>
    <w:pPr>
      <w:spacing w:before="60" w:after="60"/>
    </w:pPr>
  </w:style>
  <w:style w:type="character" w:customStyle="1" w:styleId="pmterms1">
    <w:name w:val="pmterms1"/>
    <w:basedOn w:val="DefaultParagraphFont"/>
    <w:rsid w:val="00B13BA1"/>
  </w:style>
  <w:style w:type="character" w:customStyle="1" w:styleId="Style1Char">
    <w:name w:val="Style1 Char"/>
    <w:basedOn w:val="DefaultParagraphFont"/>
    <w:rsid w:val="00B13BA1"/>
    <w:rPr>
      <w:rFonts w:eastAsia="SimSun"/>
      <w:sz w:val="20"/>
      <w:szCs w:val="24"/>
      <w:u w:val="single"/>
      <w:lang w:val="en-US" w:eastAsia="zh-CN" w:bidi="ar-SA"/>
    </w:rPr>
  </w:style>
  <w:style w:type="paragraph" w:customStyle="1" w:styleId="UnderlinePara">
    <w:name w:val="Underline Para"/>
    <w:basedOn w:val="Normal"/>
    <w:uiPriority w:val="6"/>
    <w:qFormat/>
    <w:rsid w:val="00B13BA1"/>
    <w:pPr>
      <w:widowControl w:val="0"/>
      <w:suppressAutoHyphens/>
      <w:spacing w:after="200"/>
      <w:contextualSpacing/>
    </w:pPr>
    <w:rPr>
      <w:rFonts w:asciiTheme="minorHAnsi" w:hAnsiTheme="minorHAnsi"/>
      <w:u w:val="single"/>
    </w:rPr>
  </w:style>
  <w:style w:type="paragraph" w:styleId="NoSpacing">
    <w:name w:val="No Spacing"/>
    <w:aliases w:val="Card Format,Note Level 21,ClearFormatting,Clear,DDI Tag,Tag Title,No Spacing51,No Spacing13,No Spacing tnr,Hidden Block Title,No Spacing311,Dont u,No Spacing1111111,Heading 41,No Spacing6,No Spacing8,No Spacing7,Very Small Text,No Spacing23"/>
    <w:basedOn w:val="Heading1"/>
    <w:autoRedefine/>
    <w:uiPriority w:val="99"/>
    <w:qFormat/>
    <w:rsid w:val="00B13BA1"/>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B13BA1"/>
    <w:rPr>
      <w:rFonts w:ascii="Times New Roman" w:hAnsi="Times New Roman"/>
      <w:sz w:val="20"/>
      <w:u w:val="single"/>
    </w:rPr>
  </w:style>
  <w:style w:type="character" w:customStyle="1" w:styleId="qlabel">
    <w:name w:val="q_label"/>
    <w:basedOn w:val="DefaultParagraphFont"/>
    <w:rsid w:val="00B13BA1"/>
  </w:style>
  <w:style w:type="character" w:customStyle="1" w:styleId="alabel">
    <w:name w:val="a_label"/>
    <w:basedOn w:val="DefaultParagraphFont"/>
    <w:rsid w:val="00B13BA1"/>
  </w:style>
  <w:style w:type="character" w:customStyle="1" w:styleId="Style11pt">
    <w:name w:val="Style 11 pt"/>
    <w:basedOn w:val="DefaultParagraphFont"/>
    <w:rsid w:val="00B13BA1"/>
    <w:rPr>
      <w:sz w:val="20"/>
    </w:rPr>
  </w:style>
  <w:style w:type="character" w:customStyle="1" w:styleId="Style11ptUnderline">
    <w:name w:val="Style 11 pt Underline"/>
    <w:rsid w:val="00B13BA1"/>
    <w:rPr>
      <w:sz w:val="20"/>
      <w:u w:val="single"/>
    </w:rPr>
  </w:style>
  <w:style w:type="character" w:customStyle="1" w:styleId="StyleStyleUnderline411pt">
    <w:name w:val="Style Style Underline4 + 11 pt"/>
    <w:basedOn w:val="DefaultParagraphFont"/>
    <w:rsid w:val="00B13BA1"/>
    <w:rPr>
      <w:sz w:val="20"/>
      <w:u w:val="single"/>
    </w:rPr>
  </w:style>
  <w:style w:type="character" w:customStyle="1" w:styleId="StyleUnderline3">
    <w:name w:val="Style Underline3"/>
    <w:basedOn w:val="DefaultParagraphFont"/>
    <w:rsid w:val="00B13BA1"/>
    <w:rPr>
      <w:u w:val="single"/>
    </w:rPr>
  </w:style>
  <w:style w:type="character" w:customStyle="1" w:styleId="StyleStyleUnderline311pt">
    <w:name w:val="Style Style Underline3 + 11 pt"/>
    <w:basedOn w:val="DefaultParagraphFont"/>
    <w:rsid w:val="00B13BA1"/>
    <w:rPr>
      <w:sz w:val="20"/>
      <w:u w:val="single"/>
    </w:rPr>
  </w:style>
  <w:style w:type="character" w:customStyle="1" w:styleId="citation">
    <w:name w:val="citation"/>
    <w:basedOn w:val="DefaultParagraphFont"/>
    <w:rsid w:val="00B13BA1"/>
  </w:style>
  <w:style w:type="paragraph" w:styleId="BalloonText">
    <w:name w:val="Balloon Text"/>
    <w:basedOn w:val="Normal"/>
    <w:link w:val="BalloonTextChar"/>
    <w:uiPriority w:val="99"/>
    <w:unhideWhenUsed/>
    <w:rsid w:val="00B13BA1"/>
    <w:rPr>
      <w:rFonts w:ascii="Segoe UI" w:hAnsi="Segoe UI" w:cs="Segoe UI"/>
      <w:sz w:val="18"/>
      <w:szCs w:val="18"/>
    </w:rPr>
  </w:style>
  <w:style w:type="character" w:customStyle="1" w:styleId="BalloonTextChar">
    <w:name w:val="Balloon Text Char"/>
    <w:basedOn w:val="DefaultParagraphFont"/>
    <w:link w:val="BalloonText"/>
    <w:uiPriority w:val="99"/>
    <w:rsid w:val="00B13BA1"/>
    <w:rPr>
      <w:rFonts w:ascii="Segoe UI" w:hAnsi="Segoe UI" w:cs="Segoe UI"/>
      <w:sz w:val="18"/>
      <w:szCs w:val="18"/>
    </w:rPr>
  </w:style>
  <w:style w:type="paragraph" w:styleId="CommentText">
    <w:name w:val="annotation text"/>
    <w:basedOn w:val="Normal"/>
    <w:link w:val="CommentTextChar"/>
    <w:uiPriority w:val="99"/>
    <w:unhideWhenUsed/>
    <w:rsid w:val="00B13BA1"/>
    <w:rPr>
      <w:szCs w:val="20"/>
    </w:rPr>
  </w:style>
  <w:style w:type="character" w:customStyle="1" w:styleId="CommentTextChar">
    <w:name w:val="Comment Text Char"/>
    <w:basedOn w:val="DefaultParagraphFont"/>
    <w:link w:val="CommentText"/>
    <w:uiPriority w:val="99"/>
    <w:rsid w:val="00B13BA1"/>
    <w:rPr>
      <w:rFonts w:ascii="Calibri" w:hAnsi="Calibri" w:cs="Calibri"/>
      <w:sz w:val="22"/>
      <w:szCs w:val="20"/>
    </w:rPr>
  </w:style>
  <w:style w:type="character" w:customStyle="1" w:styleId="CommentSubjectChar">
    <w:name w:val="Comment Subject Char"/>
    <w:basedOn w:val="CommentTextChar"/>
    <w:link w:val="CommentSubject"/>
    <w:uiPriority w:val="99"/>
    <w:rsid w:val="00B13BA1"/>
    <w:rPr>
      <w:rFonts w:ascii="Arial" w:hAnsi="Arial" w:cs="Arial"/>
      <w:b/>
      <w:bCs/>
      <w:sz w:val="22"/>
      <w:szCs w:val="20"/>
    </w:rPr>
  </w:style>
  <w:style w:type="paragraph" w:styleId="CommentSubject">
    <w:name w:val="annotation subject"/>
    <w:basedOn w:val="CommentText"/>
    <w:next w:val="CommentText"/>
    <w:link w:val="CommentSubjectChar"/>
    <w:uiPriority w:val="99"/>
    <w:unhideWhenUsed/>
    <w:rsid w:val="00B13BA1"/>
    <w:rPr>
      <w:rFonts w:ascii="Arial" w:hAnsi="Arial" w:cs="Arial"/>
      <w:b/>
      <w:bCs/>
    </w:rPr>
  </w:style>
  <w:style w:type="character" w:customStyle="1" w:styleId="CommentSubjectChar1">
    <w:name w:val="Comment Subject Char1"/>
    <w:basedOn w:val="CommentTextChar"/>
    <w:uiPriority w:val="99"/>
    <w:rsid w:val="00B13BA1"/>
    <w:rPr>
      <w:rFonts w:ascii="Calibri" w:hAnsi="Calibri" w:cs="Calibri"/>
      <w:b/>
      <w:bCs/>
      <w:sz w:val="22"/>
      <w:szCs w:val="20"/>
    </w:rPr>
  </w:style>
  <w:style w:type="character" w:styleId="CommentReference">
    <w:name w:val="annotation reference"/>
    <w:basedOn w:val="DefaultParagraphFont"/>
    <w:uiPriority w:val="99"/>
    <w:unhideWhenUsed/>
    <w:rsid w:val="00B13BA1"/>
    <w:rPr>
      <w:sz w:val="16"/>
      <w:szCs w:val="16"/>
    </w:rPr>
  </w:style>
  <w:style w:type="character" w:customStyle="1" w:styleId="a">
    <w:name w:val="a"/>
    <w:basedOn w:val="DefaultParagraphFont"/>
    <w:rsid w:val="00B13BA1"/>
  </w:style>
  <w:style w:type="paragraph" w:customStyle="1" w:styleId="BoldUnderline">
    <w:name w:val="BoldUnderline"/>
    <w:basedOn w:val="Normal"/>
    <w:link w:val="BoldUnderlineChar"/>
    <w:qFormat/>
    <w:rsid w:val="00B13BA1"/>
    <w:rPr>
      <w:rFonts w:eastAsia="Times New Roman"/>
      <w:b/>
      <w:u w:val="single"/>
    </w:rPr>
  </w:style>
  <w:style w:type="character" w:customStyle="1" w:styleId="BoldUnderlineChar">
    <w:name w:val="BoldUnderline Char"/>
    <w:basedOn w:val="DefaultParagraphFont"/>
    <w:link w:val="BoldUnderline"/>
    <w:rsid w:val="00B13BA1"/>
    <w:rPr>
      <w:rFonts w:ascii="Calibri" w:eastAsia="Times New Roman" w:hAnsi="Calibri" w:cs="Calibri"/>
      <w:b/>
      <w:sz w:val="22"/>
      <w:u w:val="single"/>
    </w:rPr>
  </w:style>
  <w:style w:type="character" w:customStyle="1" w:styleId="apple-converted-space">
    <w:name w:val="apple-converted-space"/>
    <w:basedOn w:val="DefaultParagraphFont"/>
    <w:rsid w:val="00B13BA1"/>
  </w:style>
  <w:style w:type="character" w:styleId="PlaceholderText">
    <w:name w:val="Placeholder Text"/>
    <w:basedOn w:val="DefaultParagraphFont"/>
    <w:uiPriority w:val="99"/>
    <w:unhideWhenUsed/>
    <w:rsid w:val="00B13BA1"/>
    <w:rPr>
      <w:color w:val="808080"/>
    </w:rPr>
  </w:style>
  <w:style w:type="character" w:customStyle="1" w:styleId="BalloonTextChar1">
    <w:name w:val="Balloon Text Char1"/>
    <w:basedOn w:val="DefaultParagraphFont"/>
    <w:uiPriority w:val="99"/>
    <w:rsid w:val="00B13BA1"/>
    <w:rPr>
      <w:rFonts w:ascii="Segoe UI" w:hAnsi="Segoe UI" w:cs="Segoe UI"/>
      <w:sz w:val="18"/>
      <w:szCs w:val="18"/>
    </w:rPr>
  </w:style>
  <w:style w:type="character" w:customStyle="1" w:styleId="CommentTextChar1">
    <w:name w:val="Comment Text Char1"/>
    <w:basedOn w:val="DefaultParagraphFont"/>
    <w:uiPriority w:val="99"/>
    <w:rsid w:val="00B13BA1"/>
    <w:rPr>
      <w:rFonts w:ascii="Arial Narrow" w:hAnsi="Arial Narrow"/>
      <w:sz w:val="20"/>
      <w:szCs w:val="20"/>
    </w:rPr>
  </w:style>
  <w:style w:type="character" w:customStyle="1" w:styleId="Heading3CharCharCharChar2">
    <w:name w:val="Heading 3 Char Char Char Char2"/>
    <w:basedOn w:val="DefaultParagraphFont"/>
    <w:rsid w:val="00B13BA1"/>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B13BA1"/>
    <w:rPr>
      <w:b/>
      <w:bCs/>
      <w:sz w:val="20"/>
      <w:u w:val="single"/>
    </w:rPr>
  </w:style>
  <w:style w:type="character" w:customStyle="1" w:styleId="StyleStyleUnderline311ptBold">
    <w:name w:val="Style Style Underline3 + 11 pt Bold"/>
    <w:basedOn w:val="DefaultParagraphFont"/>
    <w:rsid w:val="00B13BA1"/>
    <w:rPr>
      <w:b/>
      <w:bCs/>
      <w:sz w:val="20"/>
      <w:u w:val="single"/>
    </w:rPr>
  </w:style>
  <w:style w:type="paragraph" w:customStyle="1" w:styleId="StyleStyle411pt">
    <w:name w:val="Style Style4 + 11 pt"/>
    <w:basedOn w:val="Style4"/>
    <w:link w:val="StyleStyle411ptChar"/>
    <w:qFormat/>
    <w:rsid w:val="00B13BA1"/>
    <w:rPr>
      <w:rFonts w:ascii="Times New Roman" w:eastAsia="Times New Roman" w:hAnsi="Times New Roman"/>
    </w:rPr>
  </w:style>
  <w:style w:type="character" w:customStyle="1" w:styleId="StyleStyle411ptChar">
    <w:name w:val="Style Style4 + 11 pt Char"/>
    <w:basedOn w:val="Style4Char"/>
    <w:link w:val="StyleStyle411pt"/>
    <w:rsid w:val="00B13BA1"/>
    <w:rPr>
      <w:rFonts w:ascii="Times New Roman" w:eastAsia="Times New Roman" w:hAnsi="Times New Roman"/>
      <w:u w:val="single"/>
    </w:rPr>
  </w:style>
  <w:style w:type="paragraph" w:customStyle="1" w:styleId="StyleStyle411ptBold">
    <w:name w:val="Style Style4 + 11 pt Bold"/>
    <w:basedOn w:val="Style4"/>
    <w:link w:val="StyleStyle411ptBoldChar"/>
    <w:qFormat/>
    <w:rsid w:val="00B13BA1"/>
    <w:rPr>
      <w:rFonts w:ascii="Times New Roman" w:eastAsia="Times New Roman" w:hAnsi="Times New Roman"/>
      <w:b/>
      <w:bCs/>
    </w:rPr>
  </w:style>
  <w:style w:type="character" w:customStyle="1" w:styleId="StyleStyle411ptBoldChar">
    <w:name w:val="Style Style4 + 11 pt Bold Char"/>
    <w:link w:val="StyleStyle411ptBold"/>
    <w:rsid w:val="00B13BA1"/>
    <w:rPr>
      <w:rFonts w:ascii="Times New Roman" w:eastAsia="Times New Roman" w:hAnsi="Times New Roman"/>
      <w:b/>
      <w:bCs/>
      <w:u w:val="single"/>
    </w:rPr>
  </w:style>
  <w:style w:type="paragraph" w:customStyle="1" w:styleId="Analytics">
    <w:name w:val="Analytics"/>
    <w:link w:val="AnalyticsChar"/>
    <w:uiPriority w:val="4"/>
    <w:qFormat/>
    <w:rsid w:val="00B13BA1"/>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B13BA1"/>
    <w:rPr>
      <w:rFonts w:ascii="Calibri" w:eastAsiaTheme="majorEastAsia" w:hAnsi="Calibri" w:cstheme="majorBidi"/>
      <w:b/>
      <w:iCs/>
      <w:sz w:val="26"/>
      <w:szCs w:val="28"/>
    </w:rPr>
  </w:style>
  <w:style w:type="character" w:customStyle="1" w:styleId="Style1Char1">
    <w:name w:val="Style1 Char1"/>
    <w:basedOn w:val="DefaultParagraphFont"/>
    <w:rsid w:val="00B13BA1"/>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B13BA1"/>
  </w:style>
  <w:style w:type="character" w:customStyle="1" w:styleId="Emph">
    <w:name w:val="Emph"/>
    <w:uiPriority w:val="1"/>
    <w:qFormat/>
    <w:rsid w:val="00B13BA1"/>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B13BA1"/>
    <w:rPr>
      <w:sz w:val="20"/>
      <w:u w:val="single"/>
      <w:bdr w:val="single" w:sz="4" w:space="0" w:color="auto"/>
    </w:rPr>
  </w:style>
  <w:style w:type="paragraph" w:customStyle="1" w:styleId="StyleStyle112pt">
    <w:name w:val="Style Style1 + 12 pt"/>
    <w:basedOn w:val="Normal"/>
    <w:link w:val="StyleStyle112ptChar"/>
    <w:qFormat/>
    <w:rsid w:val="00B13BA1"/>
    <w:rPr>
      <w:rFonts w:eastAsia="SimSun"/>
      <w:u w:val="single"/>
      <w:lang w:eastAsia="zh-CN"/>
    </w:rPr>
  </w:style>
  <w:style w:type="character" w:customStyle="1" w:styleId="StyleStyle112ptChar">
    <w:name w:val="Style Style1 + 12 pt Char"/>
    <w:basedOn w:val="DefaultParagraphFont"/>
    <w:link w:val="StyleStyle112pt"/>
    <w:rsid w:val="00B13BA1"/>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B13BA1"/>
    <w:rPr>
      <w:color w:val="605E5C"/>
      <w:shd w:val="clear" w:color="auto" w:fill="E1DFDD"/>
    </w:rPr>
  </w:style>
  <w:style w:type="paragraph" w:customStyle="1" w:styleId="cardtext">
    <w:name w:val="card text"/>
    <w:basedOn w:val="Normal"/>
    <w:link w:val="cardtextChar"/>
    <w:qFormat/>
    <w:rsid w:val="00B13BA1"/>
    <w:pPr>
      <w:ind w:left="288" w:right="288"/>
    </w:pPr>
  </w:style>
  <w:style w:type="character" w:customStyle="1" w:styleId="cardtextChar">
    <w:name w:val="card text Char"/>
    <w:basedOn w:val="DefaultParagraphFont"/>
    <w:link w:val="cardtext"/>
    <w:rsid w:val="00B13BA1"/>
    <w:rPr>
      <w:rFonts w:ascii="Calibri" w:hAnsi="Calibri" w:cs="Calibri"/>
      <w:sz w:val="22"/>
    </w:rPr>
  </w:style>
  <w:style w:type="paragraph" w:customStyle="1" w:styleId="Nothing">
    <w:name w:val="Nothing"/>
    <w:link w:val="NothingChar"/>
    <w:uiPriority w:val="99"/>
    <w:qFormat/>
    <w:rsid w:val="00B13BA1"/>
    <w:pPr>
      <w:jc w:val="both"/>
    </w:pPr>
    <w:rPr>
      <w:rFonts w:ascii="Times New Roman" w:eastAsia="Calibri" w:hAnsi="Times New Roman" w:cs="Times New Roman"/>
      <w:sz w:val="20"/>
      <w:szCs w:val="20"/>
    </w:rPr>
  </w:style>
  <w:style w:type="paragraph" w:customStyle="1" w:styleId="Cards">
    <w:name w:val="Cards"/>
    <w:next w:val="Nothing"/>
    <w:link w:val="CardsChar"/>
    <w:qFormat/>
    <w:rsid w:val="00B13BA1"/>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B13BA1"/>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B13BA1"/>
    <w:rPr>
      <w:rFonts w:ascii="Times New Roman" w:eastAsia="Calibri" w:hAnsi="Times New Roman" w:cs="Times New Roman"/>
      <w:sz w:val="20"/>
      <w:szCs w:val="20"/>
    </w:rPr>
  </w:style>
  <w:style w:type="paragraph" w:customStyle="1" w:styleId="AuthorDate">
    <w:name w:val="AuthorDate"/>
    <w:next w:val="Nothing"/>
    <w:link w:val="AuthorDateChar"/>
    <w:qFormat/>
    <w:rsid w:val="00B13BA1"/>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B13BA1"/>
    <w:rPr>
      <w:rFonts w:ascii="Times New Roman" w:eastAsia="Calibri" w:hAnsi="Times New Roman" w:cs="Times New Roman"/>
      <w:b/>
      <w:szCs w:val="20"/>
      <w:u w:val="single"/>
    </w:rPr>
  </w:style>
  <w:style w:type="character" w:customStyle="1" w:styleId="CardsFont12pt">
    <w:name w:val="Cards + Font 12pt"/>
    <w:basedOn w:val="CardsChar"/>
    <w:uiPriority w:val="1"/>
    <w:rsid w:val="00B13BA1"/>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B13BA1"/>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B13BA1"/>
    <w:rPr>
      <w:rFonts w:ascii="Times New Roman" w:eastAsia="Calibri" w:hAnsi="Times New Roman" w:cs="Times New Roman"/>
      <w:szCs w:val="20"/>
      <w:u w:val="single"/>
    </w:rPr>
  </w:style>
  <w:style w:type="character" w:customStyle="1" w:styleId="FontStyle11">
    <w:name w:val="Font Style11"/>
    <w:basedOn w:val="DefaultParagraphFont"/>
    <w:uiPriority w:val="99"/>
    <w:rsid w:val="00B13BA1"/>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B13BA1"/>
    <w:rPr>
      <w:color w:val="605E5C"/>
      <w:shd w:val="clear" w:color="auto" w:fill="E1DFDD"/>
    </w:rPr>
  </w:style>
  <w:style w:type="character" w:customStyle="1" w:styleId="StyleBold">
    <w:name w:val="Style Bold"/>
    <w:uiPriority w:val="9"/>
    <w:semiHidden/>
    <w:rsid w:val="00B13BA1"/>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B13BA1"/>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B13BA1"/>
    <w:rPr>
      <w:rFonts w:ascii="Calibri" w:eastAsia="Calibri" w:hAnsi="Calibri" w:cs="Calibri"/>
      <w:sz w:val="22"/>
    </w:rPr>
  </w:style>
  <w:style w:type="paragraph" w:styleId="Footer">
    <w:name w:val="footer"/>
    <w:basedOn w:val="Normal"/>
    <w:link w:val="FooterChar"/>
    <w:uiPriority w:val="99"/>
    <w:rsid w:val="00B13BA1"/>
    <w:pPr>
      <w:tabs>
        <w:tab w:val="center" w:pos="4680"/>
        <w:tab w:val="right" w:pos="9360"/>
      </w:tabs>
    </w:pPr>
    <w:rPr>
      <w:rFonts w:eastAsia="Calibri"/>
    </w:rPr>
  </w:style>
  <w:style w:type="character" w:customStyle="1" w:styleId="FooterChar">
    <w:name w:val="Footer Char"/>
    <w:basedOn w:val="DefaultParagraphFont"/>
    <w:link w:val="Footer"/>
    <w:uiPriority w:val="99"/>
    <w:rsid w:val="00B13BA1"/>
    <w:rPr>
      <w:rFonts w:ascii="Calibri" w:eastAsia="Calibri" w:hAnsi="Calibri" w:cs="Calibri"/>
      <w:sz w:val="22"/>
    </w:rPr>
  </w:style>
  <w:style w:type="character" w:customStyle="1" w:styleId="Style8pt">
    <w:name w:val="Style 8 pt"/>
    <w:rsid w:val="00B13BA1"/>
    <w:rPr>
      <w:sz w:val="14"/>
    </w:rPr>
  </w:style>
  <w:style w:type="paragraph" w:styleId="Revision">
    <w:name w:val="Revision"/>
    <w:hidden/>
    <w:uiPriority w:val="99"/>
    <w:semiHidden/>
    <w:rsid w:val="00B13BA1"/>
    <w:rPr>
      <w:rFonts w:ascii="Arial Narrow" w:eastAsia="SimSun" w:hAnsi="Arial Narrow" w:cs="Calibri"/>
      <w:sz w:val="20"/>
      <w:szCs w:val="22"/>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B13BA1"/>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B13BA1"/>
    <w:rPr>
      <w:rFonts w:eastAsia="MS Mincho"/>
      <w:b/>
      <w:sz w:val="24"/>
      <w:u w:val="single"/>
    </w:rPr>
  </w:style>
  <w:style w:type="paragraph" w:customStyle="1" w:styleId="TagText">
    <w:name w:val="TagText"/>
    <w:basedOn w:val="Normal"/>
    <w:uiPriority w:val="99"/>
    <w:qFormat/>
    <w:rsid w:val="00B13BA1"/>
    <w:pPr>
      <w:spacing w:before="200"/>
    </w:pPr>
    <w:rPr>
      <w:rFonts w:eastAsia="Times New Roman"/>
      <w:b/>
      <w:sz w:val="24"/>
    </w:rPr>
  </w:style>
  <w:style w:type="character" w:customStyle="1" w:styleId="UnderlineBold">
    <w:name w:val="Underline + Bold"/>
    <w:uiPriority w:val="1"/>
    <w:qFormat/>
    <w:rsid w:val="00B13BA1"/>
    <w:rPr>
      <w:b/>
      <w:bCs w:val="0"/>
      <w:sz w:val="20"/>
      <w:u w:val="single"/>
    </w:rPr>
  </w:style>
  <w:style w:type="character" w:customStyle="1" w:styleId="cardChar">
    <w:name w:val="card Char"/>
    <w:aliases w:val="Bold Cite Char Char,Speed Cite Char"/>
    <w:rsid w:val="00B13BA1"/>
    <w:rPr>
      <w:rFonts w:cs="Calibri"/>
      <w:u w:val="single"/>
    </w:rPr>
  </w:style>
  <w:style w:type="character" w:customStyle="1" w:styleId="BoldUnderlineChar0">
    <w:name w:val="Bold Underline Char"/>
    <w:rsid w:val="00B13BA1"/>
    <w:rPr>
      <w:rFonts w:ascii="Georgia" w:hAnsi="Georgia" w:cs="Times New Roman"/>
      <w:b/>
      <w:sz w:val="20"/>
      <w:u w:val="single"/>
    </w:rPr>
  </w:style>
  <w:style w:type="character" w:styleId="PageNumber">
    <w:name w:val="page number"/>
    <w:aliases w:val="card ununderlined"/>
    <w:uiPriority w:val="99"/>
    <w:rsid w:val="00B13BA1"/>
  </w:style>
  <w:style w:type="paragraph" w:customStyle="1" w:styleId="BlockTitle">
    <w:name w:val="Block Title"/>
    <w:basedOn w:val="Heading1"/>
    <w:next w:val="Normal"/>
    <w:uiPriority w:val="99"/>
    <w:qFormat/>
    <w:rsid w:val="00B13BA1"/>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B13BA1"/>
    <w:rPr>
      <w:rFonts w:eastAsia="Times New Roman"/>
      <w:szCs w:val="20"/>
    </w:rPr>
  </w:style>
  <w:style w:type="character" w:customStyle="1" w:styleId="citenon-boldChar">
    <w:name w:val="cite non-bold Char"/>
    <w:link w:val="citenon-bold"/>
    <w:rsid w:val="00B13BA1"/>
    <w:rPr>
      <w:rFonts w:ascii="Calibri" w:eastAsia="Times New Roman" w:hAnsi="Calibri" w:cs="Calibri"/>
      <w:sz w:val="22"/>
      <w:szCs w:val="20"/>
    </w:rPr>
  </w:style>
  <w:style w:type="character" w:customStyle="1" w:styleId="pnumber">
    <w:name w:val="pnumber"/>
    <w:rsid w:val="00B13BA1"/>
  </w:style>
  <w:style w:type="character" w:customStyle="1" w:styleId="ital">
    <w:name w:val="ital"/>
    <w:rsid w:val="00B13BA1"/>
  </w:style>
  <w:style w:type="character" w:customStyle="1" w:styleId="orgdiv">
    <w:name w:val="orgdiv"/>
    <w:rsid w:val="00B13BA1"/>
  </w:style>
  <w:style w:type="character" w:customStyle="1" w:styleId="orgname">
    <w:name w:val="orgname"/>
    <w:rsid w:val="00B13BA1"/>
  </w:style>
  <w:style w:type="character" w:customStyle="1" w:styleId="city">
    <w:name w:val="city"/>
    <w:rsid w:val="00B13BA1"/>
  </w:style>
  <w:style w:type="character" w:customStyle="1" w:styleId="state">
    <w:name w:val="state"/>
    <w:rsid w:val="00B13BA1"/>
  </w:style>
  <w:style w:type="character" w:customStyle="1" w:styleId="country">
    <w:name w:val="country"/>
    <w:rsid w:val="00B13BA1"/>
  </w:style>
  <w:style w:type="character" w:customStyle="1" w:styleId="il">
    <w:name w:val="il"/>
    <w:rsid w:val="00B13BA1"/>
  </w:style>
  <w:style w:type="character" w:customStyle="1" w:styleId="Style8pt1">
    <w:name w:val="Style 8 pt1"/>
    <w:rsid w:val="00B13BA1"/>
    <w:rPr>
      <w:rFonts w:ascii="Georgia" w:hAnsi="Georgia" w:hint="default"/>
      <w:sz w:val="16"/>
    </w:rPr>
  </w:style>
  <w:style w:type="character" w:styleId="Strong">
    <w:name w:val="Strong"/>
    <w:aliases w:val="8 pt font,Citation Char Char1 Char Char Char Char Char,Cut,Small 1"/>
    <w:uiPriority w:val="22"/>
    <w:qFormat/>
    <w:rsid w:val="00B13BA1"/>
    <w:rPr>
      <w:b/>
      <w:bCs/>
    </w:rPr>
  </w:style>
  <w:style w:type="numbering" w:customStyle="1" w:styleId="NoList1">
    <w:name w:val="No List1"/>
    <w:next w:val="NoList"/>
    <w:uiPriority w:val="99"/>
    <w:semiHidden/>
    <w:unhideWhenUsed/>
    <w:rsid w:val="00B13BA1"/>
  </w:style>
  <w:style w:type="paragraph" w:customStyle="1" w:styleId="2909F619802848F09E01365C32F34654">
    <w:name w:val="2909F619802848F09E01365C32F34654"/>
    <w:uiPriority w:val="99"/>
    <w:qFormat/>
    <w:rsid w:val="00B13BA1"/>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B13BA1"/>
    <w:pPr>
      <w:keepNext/>
      <w:keepLines/>
    </w:pPr>
    <w:rPr>
      <w:rFonts w:eastAsia="Calibri"/>
      <w:b/>
      <w:sz w:val="24"/>
    </w:rPr>
  </w:style>
  <w:style w:type="character" w:customStyle="1" w:styleId="TagtemplateChar">
    <w:name w:val="Tagtemplate Char"/>
    <w:link w:val="Tagtemplate"/>
    <w:rsid w:val="00B13BA1"/>
    <w:rPr>
      <w:rFonts w:ascii="Calibri" w:eastAsia="Calibri" w:hAnsi="Calibri" w:cs="Calibri"/>
      <w:b/>
    </w:rPr>
  </w:style>
  <w:style w:type="character" w:customStyle="1" w:styleId="apple-style-span">
    <w:name w:val="apple-style-span"/>
    <w:rsid w:val="00B13BA1"/>
  </w:style>
  <w:style w:type="paragraph" w:customStyle="1" w:styleId="Cite2">
    <w:name w:val="Cite 2"/>
    <w:basedOn w:val="Normal"/>
    <w:uiPriority w:val="99"/>
    <w:qFormat/>
    <w:rsid w:val="00B13BA1"/>
    <w:rPr>
      <w:rFonts w:eastAsia="MS Mincho"/>
      <w:b/>
      <w:sz w:val="24"/>
      <w:u w:val="single"/>
    </w:rPr>
  </w:style>
  <w:style w:type="character" w:customStyle="1" w:styleId="texto1">
    <w:name w:val="texto1"/>
    <w:rsid w:val="00B13BA1"/>
  </w:style>
  <w:style w:type="character" w:customStyle="1" w:styleId="EmphasizeThis">
    <w:name w:val="EmphasizeThis"/>
    <w:rsid w:val="00B13BA1"/>
    <w:rPr>
      <w:rFonts w:ascii="Georgia" w:hAnsi="Georgia"/>
      <w:b/>
      <w:iCs/>
      <w:sz w:val="24"/>
      <w:u w:val="thick"/>
    </w:rPr>
  </w:style>
  <w:style w:type="character" w:customStyle="1" w:styleId="DebateUnderline">
    <w:name w:val="Debate Underline"/>
    <w:qFormat/>
    <w:rsid w:val="00B13BA1"/>
    <w:rPr>
      <w:rFonts w:ascii="Times New Roman" w:hAnsi="Times New Roman"/>
      <w:sz w:val="20"/>
      <w:u w:val="thick"/>
    </w:rPr>
  </w:style>
  <w:style w:type="character" w:customStyle="1" w:styleId="Author-Date">
    <w:name w:val="Author-Date"/>
    <w:qFormat/>
    <w:rsid w:val="00B13BA1"/>
    <w:rPr>
      <w:rFonts w:ascii="Georgia" w:hAnsi="Georgia"/>
      <w:b/>
      <w:sz w:val="24"/>
    </w:rPr>
  </w:style>
  <w:style w:type="character" w:customStyle="1" w:styleId="CardsChar1">
    <w:name w:val="Cards Char1"/>
    <w:locked/>
    <w:rsid w:val="00B13BA1"/>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B13BA1"/>
    <w:rPr>
      <w:rFonts w:ascii="Arial Narrow" w:hAnsi="Arial Narrow"/>
      <w:szCs w:val="24"/>
      <w:u w:val="single"/>
      <w:lang w:val="en-US" w:eastAsia="en-US" w:bidi="ar-SA"/>
    </w:rPr>
  </w:style>
  <w:style w:type="character" w:customStyle="1" w:styleId="MicroTextChar">
    <w:name w:val="MicroText Char"/>
    <w:link w:val="MicroText"/>
    <w:rsid w:val="00B13BA1"/>
    <w:rPr>
      <w:rFonts w:ascii="Arial Narrow" w:hAnsi="Arial Narrow"/>
      <w:sz w:val="12"/>
    </w:rPr>
  </w:style>
  <w:style w:type="paragraph" w:customStyle="1" w:styleId="MicroText">
    <w:name w:val="MicroText"/>
    <w:basedOn w:val="Normal"/>
    <w:next w:val="Normal"/>
    <w:link w:val="MicroTextChar"/>
    <w:qFormat/>
    <w:rsid w:val="00B13BA1"/>
    <w:rPr>
      <w:rFonts w:ascii="Arial Narrow" w:hAnsi="Arial Narrow" w:cstheme="minorBidi"/>
      <w:sz w:val="12"/>
    </w:rPr>
  </w:style>
  <w:style w:type="paragraph" w:customStyle="1" w:styleId="UnderlineS">
    <w:name w:val="Underline S"/>
    <w:basedOn w:val="Normal"/>
    <w:link w:val="UnderlineSChar"/>
    <w:qFormat/>
    <w:rsid w:val="00B13BA1"/>
    <w:pPr>
      <w:spacing w:after="200"/>
    </w:pPr>
    <w:rPr>
      <w:rFonts w:eastAsia="Calibri"/>
      <w:u w:val="single"/>
      <w:lang w:val="x-none" w:eastAsia="zh-CN"/>
    </w:rPr>
  </w:style>
  <w:style w:type="character" w:customStyle="1" w:styleId="UnderlineSChar">
    <w:name w:val="Underline S Char"/>
    <w:link w:val="UnderlineS"/>
    <w:rsid w:val="00B13BA1"/>
    <w:rPr>
      <w:rFonts w:ascii="Calibri" w:eastAsia="Calibri" w:hAnsi="Calibri" w:cs="Calibri"/>
      <w:sz w:val="22"/>
      <w:u w:val="single"/>
      <w:lang w:val="x-none" w:eastAsia="zh-CN"/>
    </w:rPr>
  </w:style>
  <w:style w:type="character" w:customStyle="1" w:styleId="BoldUnderlineCharChar">
    <w:name w:val="BoldUnderline Char Char"/>
    <w:locked/>
    <w:rsid w:val="00B13BA1"/>
    <w:rPr>
      <w:rFonts w:ascii="Calibri" w:eastAsia="Times New Roman" w:hAnsi="Calibri" w:cs="Times New Roman"/>
      <w:b/>
      <w:sz w:val="20"/>
      <w:szCs w:val="24"/>
      <w:u w:val="single"/>
    </w:rPr>
  </w:style>
  <w:style w:type="character" w:customStyle="1" w:styleId="CardChar0">
    <w:name w:val="Card Char"/>
    <w:locked/>
    <w:rsid w:val="00B13BA1"/>
    <w:rPr>
      <w:rFonts w:ascii="Calibri" w:eastAsia="Times New Roman" w:hAnsi="Calibri" w:cs="Times New Roman"/>
      <w:sz w:val="20"/>
      <w:szCs w:val="20"/>
    </w:rPr>
  </w:style>
  <w:style w:type="paragraph" w:styleId="BodyTextIndent3">
    <w:name w:val="Body Text Indent 3"/>
    <w:basedOn w:val="Normal"/>
    <w:link w:val="BodyTextIndent3Char"/>
    <w:uiPriority w:val="99"/>
    <w:rsid w:val="00B13BA1"/>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B13BA1"/>
    <w:rPr>
      <w:rFonts w:ascii="Calibri" w:eastAsia="Calibri" w:hAnsi="Calibri" w:cs="Calibri"/>
      <w:sz w:val="16"/>
      <w:szCs w:val="16"/>
    </w:rPr>
  </w:style>
  <w:style w:type="character" w:customStyle="1" w:styleId="A5">
    <w:name w:val="A5"/>
    <w:uiPriority w:val="99"/>
    <w:rsid w:val="00B13BA1"/>
    <w:rPr>
      <w:rFonts w:ascii="Times New Roman" w:hAnsi="Times New Roman" w:cs="Times New Roman"/>
      <w:color w:val="000000"/>
      <w:sz w:val="13"/>
      <w:szCs w:val="13"/>
    </w:rPr>
  </w:style>
  <w:style w:type="paragraph" w:styleId="BodyText">
    <w:name w:val="Body Text"/>
    <w:aliases w:val="BT"/>
    <w:basedOn w:val="Normal"/>
    <w:link w:val="BodyTextChar"/>
    <w:qFormat/>
    <w:rsid w:val="00B13BA1"/>
    <w:rPr>
      <w:rFonts w:eastAsia="Times New Roman"/>
      <w:sz w:val="16"/>
      <w:szCs w:val="20"/>
    </w:rPr>
  </w:style>
  <w:style w:type="character" w:customStyle="1" w:styleId="BodyTextChar">
    <w:name w:val="Body Text Char"/>
    <w:aliases w:val="BT Char"/>
    <w:basedOn w:val="DefaultParagraphFont"/>
    <w:link w:val="BodyText"/>
    <w:rsid w:val="00B13BA1"/>
    <w:rPr>
      <w:rFonts w:ascii="Calibri" w:eastAsia="Times New Roman" w:hAnsi="Calibri" w:cs="Calibri"/>
      <w:sz w:val="16"/>
      <w:szCs w:val="20"/>
    </w:rPr>
  </w:style>
  <w:style w:type="paragraph" w:styleId="BodyText2">
    <w:name w:val="Body Text 2"/>
    <w:basedOn w:val="Normal"/>
    <w:link w:val="BodyText2Char"/>
    <w:rsid w:val="00B13BA1"/>
    <w:rPr>
      <w:rFonts w:eastAsia="Times New Roman"/>
      <w:sz w:val="18"/>
      <w:szCs w:val="20"/>
    </w:rPr>
  </w:style>
  <w:style w:type="character" w:customStyle="1" w:styleId="BodyText2Char">
    <w:name w:val="Body Text 2 Char"/>
    <w:basedOn w:val="DefaultParagraphFont"/>
    <w:link w:val="BodyText2"/>
    <w:rsid w:val="00B13BA1"/>
    <w:rPr>
      <w:rFonts w:ascii="Calibri" w:eastAsia="Times New Roman" w:hAnsi="Calibri" w:cs="Calibri"/>
      <w:sz w:val="18"/>
      <w:szCs w:val="20"/>
    </w:rPr>
  </w:style>
  <w:style w:type="character" w:customStyle="1" w:styleId="smallChar">
    <w:name w:val="small Char"/>
    <w:rsid w:val="00B13BA1"/>
    <w:rPr>
      <w:rFonts w:eastAsia="Calibri"/>
      <w:sz w:val="16"/>
      <w:szCs w:val="22"/>
      <w:lang w:val="en-US" w:eastAsia="en-US" w:bidi="ar-SA"/>
    </w:rPr>
  </w:style>
  <w:style w:type="character" w:customStyle="1" w:styleId="CardTextChar0">
    <w:name w:val="Card Text Char"/>
    <w:rsid w:val="00B13BA1"/>
    <w:rPr>
      <w:rFonts w:ascii="Georgia" w:hAnsi="Georgia" w:cs="Times New Roman"/>
      <w:sz w:val="24"/>
    </w:rPr>
  </w:style>
  <w:style w:type="character" w:customStyle="1" w:styleId="underline2">
    <w:name w:val="underline2"/>
    <w:rsid w:val="00B13BA1"/>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B13BA1"/>
    <w:rPr>
      <w:rFonts w:eastAsia="Times New Roman"/>
      <w:kern w:val="32"/>
      <w:szCs w:val="20"/>
    </w:rPr>
  </w:style>
  <w:style w:type="character" w:customStyle="1" w:styleId="StyleUnderlineBold">
    <w:name w:val="Style Underline + Bold"/>
    <w:rsid w:val="00B13BA1"/>
    <w:rPr>
      <w:b/>
      <w:bCs/>
      <w:u w:val="single"/>
    </w:rPr>
  </w:style>
  <w:style w:type="character" w:customStyle="1" w:styleId="st">
    <w:name w:val="st"/>
    <w:rsid w:val="00B13BA1"/>
  </w:style>
  <w:style w:type="character" w:customStyle="1" w:styleId="UnderliningChar">
    <w:name w:val="Underlining Char"/>
    <w:link w:val="Underlining"/>
    <w:uiPriority w:val="99"/>
    <w:locked/>
    <w:rsid w:val="00B13BA1"/>
    <w:rPr>
      <w:rFonts w:ascii="Arial Narrow" w:hAnsi="Arial Narrow"/>
      <w:u w:val="single"/>
    </w:rPr>
  </w:style>
  <w:style w:type="paragraph" w:customStyle="1" w:styleId="Underlining">
    <w:name w:val="Underlining"/>
    <w:basedOn w:val="Normal"/>
    <w:next w:val="Normal"/>
    <w:link w:val="UnderliningChar"/>
    <w:uiPriority w:val="99"/>
    <w:qFormat/>
    <w:rsid w:val="00B13BA1"/>
    <w:rPr>
      <w:rFonts w:ascii="Arial Narrow" w:hAnsi="Arial Narrow" w:cstheme="minorBidi"/>
      <w:sz w:val="24"/>
      <w:u w:val="single"/>
    </w:rPr>
  </w:style>
  <w:style w:type="paragraph" w:customStyle="1" w:styleId="Small">
    <w:name w:val="Small"/>
    <w:basedOn w:val="Normal"/>
    <w:next w:val="Normal"/>
    <w:uiPriority w:val="99"/>
    <w:qFormat/>
    <w:rsid w:val="00B13BA1"/>
    <w:pPr>
      <w:spacing w:after="200" w:line="276" w:lineRule="auto"/>
    </w:pPr>
    <w:rPr>
      <w:rFonts w:eastAsia="Calibri"/>
      <w:color w:val="000000"/>
      <w:sz w:val="16"/>
    </w:rPr>
  </w:style>
  <w:style w:type="character" w:customStyle="1" w:styleId="Underline-Highlighted">
    <w:name w:val="Underline-Highlighted"/>
    <w:uiPriority w:val="1"/>
    <w:qFormat/>
    <w:rsid w:val="00B13BA1"/>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B13BA1"/>
    <w:rPr>
      <w:rFonts w:ascii="Arial Narrow" w:hAnsi="Arial Narrow"/>
      <w:b/>
      <w:sz w:val="26"/>
    </w:rPr>
  </w:style>
  <w:style w:type="character" w:customStyle="1" w:styleId="CardText1Char">
    <w:name w:val="Card Text 1 Char"/>
    <w:link w:val="CardText1"/>
    <w:rsid w:val="00B13BA1"/>
    <w:rPr>
      <w:rFonts w:ascii="Arial Narrow" w:hAnsi="Arial Narrow"/>
      <w:color w:val="000000"/>
      <w:u w:val="single"/>
    </w:rPr>
  </w:style>
  <w:style w:type="character" w:customStyle="1" w:styleId="CardText2Char">
    <w:name w:val="Card Text 2 Char"/>
    <w:link w:val="CardText2"/>
    <w:rsid w:val="00B13BA1"/>
    <w:rPr>
      <w:rFonts w:ascii="Arial Narrow" w:hAnsi="Arial Narrow"/>
      <w:b/>
      <w:color w:val="000000"/>
      <w:u w:val="single"/>
    </w:rPr>
  </w:style>
  <w:style w:type="character" w:customStyle="1" w:styleId="SmallText">
    <w:name w:val="SmallText"/>
    <w:rsid w:val="00B13BA1"/>
    <w:rPr>
      <w:color w:val="000000"/>
    </w:rPr>
  </w:style>
  <w:style w:type="character" w:customStyle="1" w:styleId="CitesChar1">
    <w:name w:val="Cites Char1"/>
    <w:rsid w:val="00B13BA1"/>
    <w:rPr>
      <w:b/>
      <w:szCs w:val="24"/>
      <w:u w:val="single"/>
      <w:lang w:val="en-US" w:eastAsia="en-US" w:bidi="ar-SA"/>
    </w:rPr>
  </w:style>
  <w:style w:type="character" w:customStyle="1" w:styleId="CardUnderlinedChar">
    <w:name w:val="Card Underlined Char"/>
    <w:rsid w:val="00B13BA1"/>
    <w:rPr>
      <w:rFonts w:ascii="Arial Narrow" w:hAnsi="Arial Narrow"/>
      <w:sz w:val="22"/>
      <w:szCs w:val="24"/>
      <w:u w:val="single"/>
      <w:lang w:val="en-US" w:eastAsia="en-US" w:bidi="ar-SA"/>
    </w:rPr>
  </w:style>
  <w:style w:type="paragraph" w:customStyle="1" w:styleId="TagCite">
    <w:name w:val="TagCite"/>
    <w:basedOn w:val="Normal"/>
    <w:uiPriority w:val="99"/>
    <w:qFormat/>
    <w:rsid w:val="00B13BA1"/>
    <w:rPr>
      <w:rFonts w:ascii="Garamond" w:eastAsia="Times New Roman" w:hAnsi="Garamond"/>
      <w:b/>
      <w:sz w:val="24"/>
    </w:rPr>
  </w:style>
  <w:style w:type="paragraph" w:customStyle="1" w:styleId="HeadingsBase">
    <w:name w:val="Headings Base"/>
    <w:basedOn w:val="Normal"/>
    <w:link w:val="HeadingsBaseChar"/>
    <w:qFormat/>
    <w:rsid w:val="00B13BA1"/>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B13BA1"/>
    <w:rPr>
      <w:rFonts w:ascii="Calibri" w:eastAsia="Times New Roman" w:hAnsi="Calibri" w:cs="Calibri"/>
      <w:b/>
      <w:kern w:val="32"/>
      <w:sz w:val="32"/>
      <w:szCs w:val="20"/>
    </w:rPr>
  </w:style>
  <w:style w:type="character" w:customStyle="1" w:styleId="underline3">
    <w:name w:val="underline3"/>
    <w:rsid w:val="00B13BA1"/>
    <w:rPr>
      <w:u w:val="single"/>
      <w:bdr w:val="none" w:sz="0" w:space="0" w:color="auto"/>
      <w:shd w:val="clear" w:color="auto" w:fill="FFFF00"/>
    </w:rPr>
  </w:style>
  <w:style w:type="paragraph" w:customStyle="1" w:styleId="HeadingFake">
    <w:name w:val="Heading Fake"/>
    <w:basedOn w:val="Heading3"/>
    <w:uiPriority w:val="99"/>
    <w:qFormat/>
    <w:rsid w:val="00B13BA1"/>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B13BA1"/>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B13BA1"/>
  </w:style>
  <w:style w:type="paragraph" w:customStyle="1" w:styleId="SchoolWorksCited">
    <w:name w:val="School Works Cited"/>
    <w:basedOn w:val="SchoolPaper"/>
    <w:uiPriority w:val="99"/>
    <w:qFormat/>
    <w:rsid w:val="00B13BA1"/>
  </w:style>
  <w:style w:type="paragraph" w:styleId="TOC2">
    <w:name w:val="toc 2"/>
    <w:basedOn w:val="Normal"/>
    <w:next w:val="Normal"/>
    <w:uiPriority w:val="39"/>
    <w:qFormat/>
    <w:rsid w:val="00B13BA1"/>
    <w:pPr>
      <w:ind w:left="200"/>
    </w:pPr>
    <w:rPr>
      <w:rFonts w:eastAsia="Times New Roman"/>
      <w:b/>
      <w:kern w:val="32"/>
      <w:szCs w:val="20"/>
    </w:rPr>
  </w:style>
  <w:style w:type="paragraph" w:customStyle="1" w:styleId="BlockQuote">
    <w:name w:val="Block Quote"/>
    <w:basedOn w:val="Normal"/>
    <w:uiPriority w:val="99"/>
    <w:qFormat/>
    <w:rsid w:val="00B13BA1"/>
    <w:pPr>
      <w:ind w:left="720" w:right="720"/>
    </w:pPr>
    <w:rPr>
      <w:rFonts w:eastAsia="Times New Roman"/>
      <w:kern w:val="32"/>
      <w:sz w:val="24"/>
      <w:szCs w:val="20"/>
    </w:rPr>
  </w:style>
  <w:style w:type="character" w:customStyle="1" w:styleId="menu">
    <w:name w:val="menu"/>
    <w:rsid w:val="00B13BA1"/>
  </w:style>
  <w:style w:type="paragraph" w:customStyle="1" w:styleId="PaperBody">
    <w:name w:val="Paper Body"/>
    <w:basedOn w:val="Normal"/>
    <w:uiPriority w:val="99"/>
    <w:qFormat/>
    <w:rsid w:val="00B13BA1"/>
    <w:pPr>
      <w:spacing w:line="480" w:lineRule="auto"/>
      <w:ind w:firstLine="720"/>
    </w:pPr>
    <w:rPr>
      <w:rFonts w:eastAsia="Times New Roman"/>
      <w:kern w:val="32"/>
    </w:rPr>
  </w:style>
  <w:style w:type="paragraph" w:customStyle="1" w:styleId="PaperCitation">
    <w:name w:val="Paper Citation"/>
    <w:basedOn w:val="Normal"/>
    <w:uiPriority w:val="99"/>
    <w:qFormat/>
    <w:rsid w:val="00B13BA1"/>
    <w:pPr>
      <w:spacing w:line="480" w:lineRule="auto"/>
      <w:ind w:left="720" w:hanging="720"/>
    </w:pPr>
    <w:rPr>
      <w:rFonts w:eastAsia="Times New Roman"/>
      <w:kern w:val="32"/>
      <w:szCs w:val="20"/>
    </w:rPr>
  </w:style>
  <w:style w:type="character" w:customStyle="1" w:styleId="Emphasis2">
    <w:name w:val="Emphasis2"/>
    <w:rsid w:val="00B13BA1"/>
    <w:rPr>
      <w:rFonts w:ascii="Franklin Gothic Heavy" w:hAnsi="Franklin Gothic Heavy"/>
      <w:u w:val="single"/>
    </w:rPr>
  </w:style>
  <w:style w:type="paragraph" w:customStyle="1" w:styleId="hat">
    <w:name w:val="hat"/>
    <w:basedOn w:val="Heading1"/>
    <w:link w:val="hatChar"/>
    <w:qFormat/>
    <w:rsid w:val="00B13BA1"/>
    <w:pPr>
      <w:suppressAutoHyphens/>
      <w:spacing w:before="6600" w:after="240"/>
    </w:pPr>
    <w:rPr>
      <w:rFonts w:eastAsia="Times New Roman" w:cs="Arial"/>
      <w:kern w:val="32"/>
    </w:rPr>
  </w:style>
  <w:style w:type="character" w:customStyle="1" w:styleId="hatChar">
    <w:name w:val="hat Char"/>
    <w:link w:val="hat"/>
    <w:rsid w:val="00B13BA1"/>
    <w:rPr>
      <w:rFonts w:ascii="Calibri" w:eastAsia="Times New Roman" w:hAnsi="Calibri" w:cs="Arial"/>
      <w:b/>
      <w:bCs/>
      <w:kern w:val="32"/>
      <w:sz w:val="52"/>
      <w:szCs w:val="32"/>
    </w:rPr>
  </w:style>
  <w:style w:type="character" w:customStyle="1" w:styleId="BoldUnderlining">
    <w:name w:val="Bold Underlining"/>
    <w:rsid w:val="00B13BA1"/>
    <w:rPr>
      <w:b/>
      <w:u w:val="single"/>
    </w:rPr>
  </w:style>
  <w:style w:type="paragraph" w:styleId="TOC4">
    <w:name w:val="toc 4"/>
    <w:basedOn w:val="Normal"/>
    <w:next w:val="Normal"/>
    <w:autoRedefine/>
    <w:uiPriority w:val="39"/>
    <w:rsid w:val="00B13BA1"/>
    <w:pPr>
      <w:spacing w:after="100"/>
      <w:ind w:left="600"/>
    </w:pPr>
    <w:rPr>
      <w:rFonts w:eastAsia="Times New Roman"/>
      <w:kern w:val="32"/>
      <w:szCs w:val="20"/>
    </w:rPr>
  </w:style>
  <w:style w:type="paragraph" w:styleId="TOC5">
    <w:name w:val="toc 5"/>
    <w:basedOn w:val="Normal"/>
    <w:next w:val="Normal"/>
    <w:autoRedefine/>
    <w:uiPriority w:val="39"/>
    <w:rsid w:val="00B13BA1"/>
    <w:pPr>
      <w:spacing w:after="100"/>
      <w:ind w:left="800"/>
    </w:pPr>
    <w:rPr>
      <w:rFonts w:eastAsia="Times New Roman"/>
      <w:kern w:val="32"/>
      <w:szCs w:val="20"/>
    </w:rPr>
  </w:style>
  <w:style w:type="paragraph" w:styleId="TOC6">
    <w:name w:val="toc 6"/>
    <w:basedOn w:val="Normal"/>
    <w:next w:val="Normal"/>
    <w:autoRedefine/>
    <w:uiPriority w:val="39"/>
    <w:rsid w:val="00B13BA1"/>
    <w:pPr>
      <w:spacing w:after="100"/>
      <w:ind w:left="1000"/>
    </w:pPr>
    <w:rPr>
      <w:rFonts w:eastAsia="Times New Roman"/>
      <w:kern w:val="32"/>
      <w:szCs w:val="20"/>
    </w:rPr>
  </w:style>
  <w:style w:type="paragraph" w:styleId="TOC7">
    <w:name w:val="toc 7"/>
    <w:basedOn w:val="Normal"/>
    <w:next w:val="Normal"/>
    <w:autoRedefine/>
    <w:uiPriority w:val="39"/>
    <w:rsid w:val="00B13BA1"/>
    <w:pPr>
      <w:spacing w:after="100"/>
      <w:ind w:left="1200"/>
    </w:pPr>
    <w:rPr>
      <w:rFonts w:eastAsia="Times New Roman"/>
      <w:kern w:val="32"/>
      <w:szCs w:val="20"/>
    </w:rPr>
  </w:style>
  <w:style w:type="paragraph" w:styleId="TOC8">
    <w:name w:val="toc 8"/>
    <w:basedOn w:val="Normal"/>
    <w:next w:val="Normal"/>
    <w:autoRedefine/>
    <w:uiPriority w:val="39"/>
    <w:rsid w:val="00B13BA1"/>
    <w:pPr>
      <w:spacing w:after="100"/>
      <w:ind w:left="1400"/>
    </w:pPr>
    <w:rPr>
      <w:rFonts w:eastAsia="Times New Roman"/>
      <w:kern w:val="32"/>
      <w:szCs w:val="20"/>
    </w:rPr>
  </w:style>
  <w:style w:type="paragraph" w:styleId="TOC9">
    <w:name w:val="toc 9"/>
    <w:basedOn w:val="Normal"/>
    <w:next w:val="Normal"/>
    <w:autoRedefine/>
    <w:uiPriority w:val="39"/>
    <w:rsid w:val="00B13BA1"/>
    <w:pPr>
      <w:spacing w:after="100"/>
      <w:ind w:left="1600"/>
    </w:pPr>
    <w:rPr>
      <w:rFonts w:eastAsia="Times New Roman"/>
      <w:kern w:val="32"/>
      <w:szCs w:val="20"/>
    </w:rPr>
  </w:style>
  <w:style w:type="paragraph" w:customStyle="1" w:styleId="WW-Default">
    <w:name w:val="WW-Default"/>
    <w:uiPriority w:val="99"/>
    <w:qFormat/>
    <w:rsid w:val="00B13BA1"/>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B13BA1"/>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B13BA1"/>
    <w:rPr>
      <w:rFonts w:ascii="Cambria" w:eastAsia="Times New Roman" w:hAnsi="Cambria" w:cs="Calibri"/>
      <w:i/>
      <w:iCs/>
      <w:color w:val="4F81BD"/>
      <w:spacing w:val="15"/>
    </w:rPr>
  </w:style>
  <w:style w:type="paragraph" w:styleId="TOC3">
    <w:name w:val="toc 3"/>
    <w:basedOn w:val="Normal"/>
    <w:next w:val="Normal"/>
    <w:uiPriority w:val="39"/>
    <w:qFormat/>
    <w:rsid w:val="00B13BA1"/>
    <w:pPr>
      <w:ind w:left="400"/>
    </w:pPr>
    <w:rPr>
      <w:rFonts w:eastAsia="Times New Roman"/>
      <w:kern w:val="32"/>
      <w:szCs w:val="20"/>
    </w:rPr>
  </w:style>
  <w:style w:type="table" w:styleId="TableGrid">
    <w:name w:val="Table Grid"/>
    <w:basedOn w:val="TableNormal"/>
    <w:rsid w:val="00B13BA1"/>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B13BA1"/>
  </w:style>
  <w:style w:type="character" w:customStyle="1" w:styleId="storyby">
    <w:name w:val="storyby"/>
    <w:rsid w:val="00B13BA1"/>
  </w:style>
  <w:style w:type="character" w:customStyle="1" w:styleId="7TimesNewRoman">
    <w:name w:val="7 Times New Roman"/>
    <w:rsid w:val="00B13BA1"/>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B13BA1"/>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B13BA1"/>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B13BA1"/>
    <w:rPr>
      <w:kern w:val="32"/>
      <w:sz w:val="24"/>
    </w:rPr>
  </w:style>
  <w:style w:type="character" w:customStyle="1" w:styleId="CitesChar2">
    <w:name w:val="Cites Char2"/>
    <w:locked/>
    <w:rsid w:val="00B13BA1"/>
    <w:rPr>
      <w:rFonts w:ascii="Times New Roman" w:eastAsia="Times New Roman" w:hAnsi="Times New Roman"/>
      <w:b/>
      <w:bCs/>
    </w:rPr>
  </w:style>
  <w:style w:type="character" w:customStyle="1" w:styleId="itxtrst">
    <w:name w:val="itxtrst"/>
    <w:rsid w:val="00B13BA1"/>
  </w:style>
  <w:style w:type="character" w:customStyle="1" w:styleId="A-Underlining">
    <w:name w:val="A-Underlining"/>
    <w:rsid w:val="00B13BA1"/>
    <w:rPr>
      <w:rFonts w:ascii="Garamond" w:hAnsi="Garamond"/>
      <w:color w:val="auto"/>
      <w:sz w:val="24"/>
      <w:u w:val="single"/>
    </w:rPr>
  </w:style>
  <w:style w:type="paragraph" w:customStyle="1" w:styleId="B-TagCite">
    <w:name w:val="B-TagCite"/>
    <w:uiPriority w:val="99"/>
    <w:qFormat/>
    <w:rsid w:val="00B13BA1"/>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B13BA1"/>
    <w:rPr>
      <w:b/>
      <w:noProof w:val="0"/>
      <w:sz w:val="22"/>
      <w:lang w:val="en-US" w:eastAsia="en-US" w:bidi="ar-SA"/>
    </w:rPr>
  </w:style>
  <w:style w:type="character" w:customStyle="1" w:styleId="fn">
    <w:name w:val="fn"/>
    <w:rsid w:val="00B13BA1"/>
  </w:style>
  <w:style w:type="character" w:customStyle="1" w:styleId="newsmain">
    <w:name w:val="news_main"/>
    <w:rsid w:val="00B13BA1"/>
  </w:style>
  <w:style w:type="paragraph" w:customStyle="1" w:styleId="UnderlinedText">
    <w:name w:val="Underlined Text"/>
    <w:basedOn w:val="Normal"/>
    <w:autoRedefine/>
    <w:uiPriority w:val="99"/>
    <w:qFormat/>
    <w:rsid w:val="00B13BA1"/>
    <w:pPr>
      <w:jc w:val="both"/>
    </w:pPr>
    <w:rPr>
      <w:rFonts w:eastAsia="Calibri"/>
      <w:b/>
      <w:sz w:val="24"/>
    </w:rPr>
  </w:style>
  <w:style w:type="character" w:customStyle="1" w:styleId="verdana">
    <w:name w:val="verdana"/>
    <w:rsid w:val="00B13BA1"/>
  </w:style>
  <w:style w:type="character" w:customStyle="1" w:styleId="vitstoryheadline">
    <w:name w:val="vitstoryheadline"/>
    <w:rsid w:val="00B13BA1"/>
  </w:style>
  <w:style w:type="paragraph" w:customStyle="1" w:styleId="NormalText">
    <w:name w:val="Normal Text"/>
    <w:basedOn w:val="Normal"/>
    <w:link w:val="NormalTextChar"/>
    <w:autoRedefine/>
    <w:qFormat/>
    <w:rsid w:val="00B13BA1"/>
    <w:pPr>
      <w:jc w:val="both"/>
    </w:pPr>
    <w:rPr>
      <w:rFonts w:eastAsia="Times New Roman"/>
      <w:szCs w:val="26"/>
      <w:lang w:val="x-none" w:eastAsia="ja-JP"/>
    </w:rPr>
  </w:style>
  <w:style w:type="character" w:customStyle="1" w:styleId="NormalTextChar">
    <w:name w:val="Normal Text Char"/>
    <w:link w:val="NormalText"/>
    <w:rsid w:val="00B13BA1"/>
    <w:rPr>
      <w:rFonts w:ascii="Calibri" w:eastAsia="Times New Roman" w:hAnsi="Calibri" w:cs="Calibri"/>
      <w:sz w:val="22"/>
      <w:szCs w:val="26"/>
      <w:lang w:val="x-none" w:eastAsia="ja-JP"/>
    </w:rPr>
  </w:style>
  <w:style w:type="character" w:customStyle="1" w:styleId="AuthorDate0">
    <w:name w:val="Author Date"/>
    <w:rsid w:val="00B13BA1"/>
    <w:rPr>
      <w:b/>
      <w:sz w:val="24"/>
      <w:u w:val="thick"/>
    </w:rPr>
  </w:style>
  <w:style w:type="paragraph" w:customStyle="1" w:styleId="HotRoute">
    <w:name w:val="Hot Route!"/>
    <w:basedOn w:val="Normal"/>
    <w:link w:val="HotRouteChar"/>
    <w:uiPriority w:val="99"/>
    <w:qFormat/>
    <w:rsid w:val="00B13BA1"/>
    <w:pPr>
      <w:ind w:left="144"/>
    </w:pPr>
    <w:rPr>
      <w:rFonts w:eastAsia="Times New Roman"/>
    </w:rPr>
  </w:style>
  <w:style w:type="character" w:customStyle="1" w:styleId="UnderlinedTextCharChar">
    <w:name w:val="Underlined Text Char Char"/>
    <w:rsid w:val="00B13BA1"/>
    <w:rPr>
      <w:rFonts w:cs="Arial"/>
      <w:bCs/>
      <w:noProof w:val="0"/>
      <w:szCs w:val="26"/>
      <w:u w:val="single"/>
      <w:lang w:val="en-US" w:eastAsia="en-US" w:bidi="ar-SA"/>
    </w:rPr>
  </w:style>
  <w:style w:type="character" w:customStyle="1" w:styleId="DocumentMapChar1">
    <w:name w:val="Document Map Char1"/>
    <w:uiPriority w:val="99"/>
    <w:rsid w:val="00B13BA1"/>
    <w:rPr>
      <w:rFonts w:ascii="Tahoma" w:hAnsi="Tahoma" w:cs="Tahoma"/>
      <w:sz w:val="16"/>
      <w:szCs w:val="16"/>
    </w:rPr>
  </w:style>
  <w:style w:type="character" w:customStyle="1" w:styleId="Author">
    <w:name w:val="Author"/>
    <w:aliases w:val="Style Date"/>
    <w:qFormat/>
    <w:rsid w:val="00B13BA1"/>
    <w:rPr>
      <w:b/>
      <w:sz w:val="24"/>
    </w:rPr>
  </w:style>
  <w:style w:type="character" w:customStyle="1" w:styleId="author0">
    <w:name w:val="author"/>
    <w:rsid w:val="00B13BA1"/>
    <w:rPr>
      <w:rFonts w:ascii="Times New Roman" w:hAnsi="Times New Roman"/>
      <w:b/>
      <w:sz w:val="24"/>
    </w:rPr>
  </w:style>
  <w:style w:type="character" w:customStyle="1" w:styleId="articletitle">
    <w:name w:val="articletitle"/>
    <w:rsid w:val="00B13BA1"/>
    <w:rPr>
      <w:rFonts w:cs="Times New Roman"/>
    </w:rPr>
  </w:style>
  <w:style w:type="character" w:customStyle="1" w:styleId="6pointChar">
    <w:name w:val="6 point Char"/>
    <w:rsid w:val="00B13BA1"/>
    <w:rPr>
      <w:rFonts w:cs="Times New Roman"/>
      <w:sz w:val="12"/>
      <w:lang w:val="en-US" w:eastAsia="en-US"/>
    </w:rPr>
  </w:style>
  <w:style w:type="character" w:customStyle="1" w:styleId="term1">
    <w:name w:val="term1"/>
    <w:rsid w:val="00B13BA1"/>
    <w:rPr>
      <w:b/>
      <w:bCs/>
    </w:rPr>
  </w:style>
  <w:style w:type="paragraph" w:customStyle="1" w:styleId="Minimize">
    <w:name w:val="Minimize"/>
    <w:basedOn w:val="Normal"/>
    <w:next w:val="Normal"/>
    <w:qFormat/>
    <w:rsid w:val="00B13BA1"/>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B13BA1"/>
    <w:rPr>
      <w:sz w:val="12"/>
      <w:szCs w:val="24"/>
    </w:rPr>
  </w:style>
  <w:style w:type="character" w:customStyle="1" w:styleId="StyleThickunderline">
    <w:name w:val="Style Thick underline"/>
    <w:qFormat/>
    <w:rsid w:val="00B13BA1"/>
    <w:rPr>
      <w:u w:val="thick"/>
    </w:rPr>
  </w:style>
  <w:style w:type="character" w:customStyle="1" w:styleId="UnderlineTextChar">
    <w:name w:val="Underline Text Char"/>
    <w:link w:val="UnderlineText"/>
    <w:rsid w:val="00B13BA1"/>
    <w:rPr>
      <w:u w:val="single"/>
    </w:rPr>
  </w:style>
  <w:style w:type="numbering" w:customStyle="1" w:styleId="NoList2">
    <w:name w:val="No List2"/>
    <w:next w:val="NoList"/>
    <w:uiPriority w:val="99"/>
    <w:semiHidden/>
    <w:rsid w:val="00B13BA1"/>
  </w:style>
  <w:style w:type="paragraph" w:customStyle="1" w:styleId="underlined">
    <w:name w:val="underlined"/>
    <w:next w:val="Normal"/>
    <w:link w:val="underlinedChar"/>
    <w:autoRedefine/>
    <w:qFormat/>
    <w:rsid w:val="00B13BA1"/>
    <w:pPr>
      <w:contextualSpacing/>
    </w:pPr>
    <w:rPr>
      <w:rFonts w:ascii="Times New Roman" w:eastAsia="Malgun Gothic" w:hAnsi="Times New Roman" w:cs="Times New Roman"/>
      <w:u w:val="single"/>
    </w:rPr>
  </w:style>
  <w:style w:type="character" w:customStyle="1" w:styleId="underlinedChar">
    <w:name w:val="underlined Char"/>
    <w:link w:val="underlined"/>
    <w:rsid w:val="00B13BA1"/>
    <w:rPr>
      <w:rFonts w:ascii="Times New Roman" w:eastAsia="Malgun Gothic" w:hAnsi="Times New Roman" w:cs="Times New Roman"/>
      <w:u w:val="single"/>
    </w:rPr>
  </w:style>
  <w:style w:type="character" w:customStyle="1" w:styleId="Box">
    <w:name w:val="Box!"/>
    <w:uiPriority w:val="1"/>
    <w:rsid w:val="00B13BA1"/>
    <w:rPr>
      <w:rFonts w:ascii="Garamond" w:hAnsi="Garamond"/>
      <w:sz w:val="24"/>
      <w:u w:val="single"/>
      <w:bdr w:val="single" w:sz="4" w:space="0" w:color="auto"/>
    </w:rPr>
  </w:style>
  <w:style w:type="character" w:customStyle="1" w:styleId="citechar">
    <w:name w:val="citechar"/>
    <w:rsid w:val="00B13BA1"/>
  </w:style>
  <w:style w:type="character" w:customStyle="1" w:styleId="underlinechar">
    <w:name w:val="underlinechar"/>
    <w:rsid w:val="00B13BA1"/>
  </w:style>
  <w:style w:type="character" w:customStyle="1" w:styleId="CardUnderlineChar">
    <w:name w:val="Card Underline Char"/>
    <w:rsid w:val="00B13BA1"/>
    <w:rPr>
      <w:szCs w:val="24"/>
      <w:u w:val="single"/>
      <w:lang w:val="en-US" w:eastAsia="en-US" w:bidi="ar-SA"/>
    </w:rPr>
  </w:style>
  <w:style w:type="paragraph" w:customStyle="1" w:styleId="Default">
    <w:name w:val="Default"/>
    <w:uiPriority w:val="99"/>
    <w:qFormat/>
    <w:rsid w:val="00B13BA1"/>
    <w:pPr>
      <w:autoSpaceDE w:val="0"/>
      <w:autoSpaceDN w:val="0"/>
      <w:adjustRightInd w:val="0"/>
    </w:pPr>
    <w:rPr>
      <w:rFonts w:ascii="Times New Roman" w:eastAsia="Times New Roman" w:hAnsi="Times New Roman" w:cs="Times New Roman"/>
      <w:color w:val="000000"/>
    </w:rPr>
  </w:style>
  <w:style w:type="character" w:customStyle="1" w:styleId="blue">
    <w:name w:val="blue"/>
    <w:rsid w:val="00B13BA1"/>
  </w:style>
  <w:style w:type="character" w:customStyle="1" w:styleId="tagciteChar">
    <w:name w:val="tag/cite Char"/>
    <w:rsid w:val="00B13BA1"/>
    <w:rPr>
      <w:b/>
      <w:sz w:val="24"/>
      <w:lang w:val="en-US" w:eastAsia="en-US" w:bidi="ar-SA"/>
    </w:rPr>
  </w:style>
  <w:style w:type="character" w:customStyle="1" w:styleId="8pointChar">
    <w:name w:val="8 point Char"/>
    <w:rsid w:val="00B13BA1"/>
    <w:rPr>
      <w:sz w:val="16"/>
      <w:lang w:val="en-US" w:eastAsia="en-US" w:bidi="ar-SA"/>
    </w:rPr>
  </w:style>
  <w:style w:type="character" w:customStyle="1" w:styleId="BoldText12pt">
    <w:name w:val="Bold Text 12 pt"/>
    <w:rsid w:val="00B13BA1"/>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B13BA1"/>
  </w:style>
  <w:style w:type="character" w:customStyle="1" w:styleId="person-name">
    <w:name w:val="person-name"/>
    <w:rsid w:val="00B13BA1"/>
  </w:style>
  <w:style w:type="paragraph" w:customStyle="1" w:styleId="CARD0">
    <w:name w:val="CARD"/>
    <w:basedOn w:val="Normal"/>
    <w:link w:val="CARDChar1"/>
    <w:qFormat/>
    <w:rsid w:val="00B13BA1"/>
    <w:rPr>
      <w:rFonts w:eastAsia="Times New Roman"/>
      <w:szCs w:val="20"/>
    </w:rPr>
  </w:style>
  <w:style w:type="character" w:customStyle="1" w:styleId="CARDChar1">
    <w:name w:val="CARD Char"/>
    <w:link w:val="CARD0"/>
    <w:rsid w:val="00B13BA1"/>
    <w:rPr>
      <w:rFonts w:ascii="Calibri" w:eastAsia="Times New Roman" w:hAnsi="Calibri" w:cs="Calibri"/>
      <w:sz w:val="22"/>
      <w:szCs w:val="20"/>
    </w:rPr>
  </w:style>
  <w:style w:type="paragraph" w:customStyle="1" w:styleId="Ununderlined">
    <w:name w:val="Ununderlined"/>
    <w:basedOn w:val="Normal"/>
    <w:link w:val="UnunderlinedChar"/>
    <w:qFormat/>
    <w:rsid w:val="00B13BA1"/>
    <w:pPr>
      <w:jc w:val="both"/>
    </w:pPr>
    <w:rPr>
      <w:rFonts w:eastAsia="SimSun"/>
      <w:sz w:val="12"/>
    </w:rPr>
  </w:style>
  <w:style w:type="character" w:customStyle="1" w:styleId="UnunderlinedChar">
    <w:name w:val="Ununderlined Char"/>
    <w:link w:val="Ununderlined"/>
    <w:rsid w:val="00B13BA1"/>
    <w:rPr>
      <w:rFonts w:ascii="Calibri" w:eastAsia="SimSun" w:hAnsi="Calibri" w:cs="Calibri"/>
      <w:sz w:val="12"/>
    </w:rPr>
  </w:style>
  <w:style w:type="paragraph" w:customStyle="1" w:styleId="Highlighting">
    <w:name w:val="Highlighting"/>
    <w:basedOn w:val="Normal"/>
    <w:link w:val="HighlightingChar"/>
    <w:autoRedefine/>
    <w:qFormat/>
    <w:rsid w:val="00B13BA1"/>
    <w:rPr>
      <w:rFonts w:eastAsia="SimSun"/>
      <w:sz w:val="24"/>
      <w:u w:val="thick"/>
    </w:rPr>
  </w:style>
  <w:style w:type="character" w:customStyle="1" w:styleId="HighlightingChar">
    <w:name w:val="Highlighting Char"/>
    <w:link w:val="Highlighting"/>
    <w:rsid w:val="00B13BA1"/>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B13BA1"/>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B13BA1"/>
    <w:rPr>
      <w:rFonts w:ascii="Calibri" w:eastAsia="Times New Roman" w:hAnsi="Calibri" w:cs="Calibri"/>
      <w:color w:val="000000"/>
      <w:sz w:val="16"/>
      <w:lang w:val="x-none" w:eastAsia="x-none"/>
    </w:rPr>
  </w:style>
  <w:style w:type="character" w:customStyle="1" w:styleId="highlight2">
    <w:name w:val="highlight2"/>
    <w:rsid w:val="00B13BA1"/>
    <w:rPr>
      <w:rFonts w:ascii="Arial" w:hAnsi="Arial"/>
      <w:b/>
      <w:sz w:val="19"/>
      <w:u w:val="thick"/>
      <w:bdr w:val="none" w:sz="0" w:space="0" w:color="auto"/>
      <w:shd w:val="clear" w:color="auto" w:fill="auto"/>
    </w:rPr>
  </w:style>
  <w:style w:type="character" w:customStyle="1" w:styleId="box0">
    <w:name w:val="box"/>
    <w:rsid w:val="00B13BA1"/>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B13BA1"/>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B13BA1"/>
    <w:rPr>
      <w:rFonts w:ascii="Calibri" w:eastAsia="Times New Roman" w:hAnsi="Calibri" w:cs="Arial"/>
      <w:bCs/>
      <w:iCs/>
      <w:smallCaps/>
      <w:sz w:val="20"/>
      <w:szCs w:val="20"/>
      <w:u w:val="double"/>
    </w:rPr>
  </w:style>
  <w:style w:type="character" w:customStyle="1" w:styleId="CharacterStyle1">
    <w:name w:val="Character Style 1"/>
    <w:rsid w:val="00B13BA1"/>
    <w:rPr>
      <w:rFonts w:ascii="Tahoma" w:hAnsi="Tahoma" w:cs="Tahoma" w:hint="default"/>
      <w:sz w:val="18"/>
      <w:szCs w:val="18"/>
    </w:rPr>
  </w:style>
  <w:style w:type="character" w:customStyle="1" w:styleId="UnderlineStyleChar7">
    <w:name w:val="Underline Style Char7"/>
    <w:rsid w:val="00B13BA1"/>
    <w:rPr>
      <w:rFonts w:ascii="Garamond" w:hAnsi="Garamond" w:hint="default"/>
      <w:sz w:val="22"/>
      <w:szCs w:val="24"/>
      <w:u w:val="single"/>
      <w:lang w:val="en-US" w:eastAsia="en-US" w:bidi="ar-SA"/>
    </w:rPr>
  </w:style>
  <w:style w:type="character" w:customStyle="1" w:styleId="StyleArial6ptBold">
    <w:name w:val="Style Arial 6 pt Bold"/>
    <w:rsid w:val="00B13BA1"/>
    <w:rPr>
      <w:rFonts w:ascii="Arial" w:hAnsi="Arial" w:cs="Arial" w:hint="default"/>
      <w:bCs/>
      <w:sz w:val="12"/>
    </w:rPr>
  </w:style>
  <w:style w:type="character" w:customStyle="1" w:styleId="Style11ptBoldUnderline">
    <w:name w:val="Style 11 pt Bold Underline"/>
    <w:rsid w:val="00B13BA1"/>
    <w:rPr>
      <w:b/>
      <w:bCs/>
      <w:sz w:val="20"/>
      <w:u w:val="single"/>
    </w:rPr>
  </w:style>
  <w:style w:type="paragraph" w:customStyle="1" w:styleId="teaserpermalink">
    <w:name w:val="teaser_permalink"/>
    <w:basedOn w:val="Normal"/>
    <w:uiPriority w:val="99"/>
    <w:qFormat/>
    <w:rsid w:val="00B13BA1"/>
    <w:pPr>
      <w:spacing w:before="100" w:beforeAutospacing="1" w:after="100" w:afterAutospacing="1"/>
    </w:pPr>
    <w:rPr>
      <w:rFonts w:eastAsia="Times New Roman"/>
      <w:sz w:val="24"/>
      <w:lang w:eastAsia="zh-CN"/>
    </w:rPr>
  </w:style>
  <w:style w:type="character" w:customStyle="1" w:styleId="Heading2Char5">
    <w:name w:val="Heading 2 Char5"/>
    <w:rsid w:val="00B13BA1"/>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B13BA1"/>
    <w:rPr>
      <w:rFonts w:eastAsia="Calibri"/>
      <w:sz w:val="14"/>
    </w:rPr>
  </w:style>
  <w:style w:type="character" w:customStyle="1" w:styleId="SmalltextChar">
    <w:name w:val="Small text Char"/>
    <w:aliases w:val="Quote Char,Quote1 Char1"/>
    <w:link w:val="Smalltext0"/>
    <w:rsid w:val="00B13BA1"/>
    <w:rPr>
      <w:rFonts w:ascii="Calibri" w:eastAsia="Calibri" w:hAnsi="Calibri" w:cs="Calibri"/>
      <w:sz w:val="14"/>
    </w:rPr>
  </w:style>
  <w:style w:type="character" w:customStyle="1" w:styleId="TagGreg">
    <w:name w:val="TagGreg"/>
    <w:uiPriority w:val="1"/>
    <w:qFormat/>
    <w:rsid w:val="00B13BA1"/>
    <w:rPr>
      <w:b/>
      <w:sz w:val="24"/>
    </w:rPr>
  </w:style>
  <w:style w:type="character" w:customStyle="1" w:styleId="SmallText-New">
    <w:name w:val="Small Text - New"/>
    <w:rsid w:val="00B13BA1"/>
    <w:rPr>
      <w:rFonts w:ascii="Arial Narrow" w:hAnsi="Arial Narrow"/>
      <w:sz w:val="14"/>
    </w:rPr>
  </w:style>
  <w:style w:type="character" w:customStyle="1" w:styleId="Underlined-New">
    <w:name w:val="Underlined - New"/>
    <w:rsid w:val="00B13BA1"/>
    <w:rPr>
      <w:rFonts w:ascii="Arial Narrow" w:hAnsi="Arial Narrow"/>
      <w:sz w:val="16"/>
      <w:u w:val="single"/>
    </w:rPr>
  </w:style>
  <w:style w:type="character" w:customStyle="1" w:styleId="Boxing-New">
    <w:name w:val="Boxing - New"/>
    <w:rsid w:val="00B13BA1"/>
    <w:rPr>
      <w:rFonts w:ascii="Arial Narrow" w:hAnsi="Arial Narrow"/>
      <w:sz w:val="16"/>
      <w:u w:val="none"/>
      <w:bdr w:val="single" w:sz="4" w:space="0" w:color="auto"/>
    </w:rPr>
  </w:style>
  <w:style w:type="character" w:customStyle="1" w:styleId="hilite1">
    <w:name w:val="hilite1"/>
    <w:rsid w:val="00B13BA1"/>
    <w:rPr>
      <w:rFonts w:ascii="Arial Narrow" w:hAnsi="Arial Narrow"/>
      <w:sz w:val="18"/>
      <w:u w:val="single"/>
      <w:bdr w:val="none" w:sz="0" w:space="0" w:color="auto"/>
      <w:shd w:val="clear" w:color="auto" w:fill="00FF00"/>
    </w:rPr>
  </w:style>
  <w:style w:type="character" w:customStyle="1" w:styleId="term">
    <w:name w:val="term"/>
    <w:rsid w:val="00B13BA1"/>
  </w:style>
  <w:style w:type="character" w:customStyle="1" w:styleId="f">
    <w:name w:val="f"/>
    <w:rsid w:val="00B13BA1"/>
  </w:style>
  <w:style w:type="paragraph" w:customStyle="1" w:styleId="StyleStyle49pt">
    <w:name w:val="Style Style4 + 9 pt"/>
    <w:basedOn w:val="Style4"/>
    <w:link w:val="StyleStyle49ptChar"/>
    <w:qFormat/>
    <w:rsid w:val="00B13BA1"/>
    <w:rPr>
      <w:rFonts w:ascii="Times New Roman" w:eastAsia="Times New Roman" w:hAnsi="Times New Roman"/>
    </w:rPr>
  </w:style>
  <w:style w:type="character" w:customStyle="1" w:styleId="StyleStyle49ptChar">
    <w:name w:val="Style Style4 + 9 pt Char"/>
    <w:link w:val="StyleStyle49pt"/>
    <w:rsid w:val="00B13BA1"/>
    <w:rPr>
      <w:rFonts w:ascii="Times New Roman" w:eastAsia="Times New Roman" w:hAnsi="Times New Roman"/>
      <w:u w:val="single"/>
    </w:rPr>
  </w:style>
  <w:style w:type="paragraph" w:customStyle="1" w:styleId="StyleStyle49ptBold">
    <w:name w:val="Style Style4 + 9 pt Bold"/>
    <w:basedOn w:val="Style4"/>
    <w:link w:val="StyleStyle49ptBoldChar"/>
    <w:qFormat/>
    <w:rsid w:val="00B13BA1"/>
    <w:rPr>
      <w:rFonts w:ascii="Times New Roman" w:eastAsia="Times New Roman" w:hAnsi="Times New Roman"/>
      <w:b/>
      <w:bCs/>
    </w:rPr>
  </w:style>
  <w:style w:type="character" w:customStyle="1" w:styleId="StyleStyle49ptBoldChar">
    <w:name w:val="Style Style4 + 9 pt Bold Char"/>
    <w:link w:val="StyleStyle49ptBold"/>
    <w:rsid w:val="00B13BA1"/>
    <w:rPr>
      <w:rFonts w:ascii="Times New Roman" w:eastAsia="Times New Roman" w:hAnsi="Times New Roman"/>
      <w:b/>
      <w:bCs/>
      <w:u w:val="single"/>
    </w:rPr>
  </w:style>
  <w:style w:type="character" w:customStyle="1" w:styleId="StyleDebateUnderline10pt">
    <w:name w:val="Style Debate Underline + 10 pt"/>
    <w:rsid w:val="00B13BA1"/>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B13BA1"/>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13BA1"/>
    <w:rPr>
      <w:rFonts w:ascii="Calibri" w:eastAsia="Times New Roman" w:hAnsi="Calibri" w:cs="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B13BA1"/>
    <w:rPr>
      <w:rFonts w:ascii="Calibri" w:eastAsia="Times New Roman" w:hAnsi="Calibri" w:cs="Calibri"/>
    </w:rPr>
  </w:style>
  <w:style w:type="character" w:customStyle="1" w:styleId="ssl01">
    <w:name w:val="ss_l01"/>
    <w:rsid w:val="00B13BA1"/>
    <w:rPr>
      <w:color w:val="000000"/>
      <w:sz w:val="32"/>
      <w:szCs w:val="32"/>
    </w:rPr>
  </w:style>
  <w:style w:type="paragraph" w:customStyle="1" w:styleId="Normaltag">
    <w:name w:val="Normal tag"/>
    <w:basedOn w:val="Normal"/>
    <w:link w:val="NormaltagChar"/>
    <w:qFormat/>
    <w:rsid w:val="00B13BA1"/>
    <w:rPr>
      <w:rFonts w:eastAsia="Times New Roman"/>
      <w:b/>
      <w:sz w:val="24"/>
      <w:szCs w:val="20"/>
    </w:rPr>
  </w:style>
  <w:style w:type="character" w:customStyle="1" w:styleId="NormaltagChar">
    <w:name w:val="Normal tag Char"/>
    <w:link w:val="Normaltag"/>
    <w:rsid w:val="00B13BA1"/>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B13BA1"/>
    <w:rPr>
      <w:rFonts w:eastAsia="Times New Roman"/>
      <w:szCs w:val="20"/>
    </w:rPr>
  </w:style>
  <w:style w:type="character" w:customStyle="1" w:styleId="Cardnon-underlinedChar">
    <w:name w:val="Card non-underlined Char"/>
    <w:link w:val="Cardnon-underlined"/>
    <w:rsid w:val="00B13BA1"/>
    <w:rPr>
      <w:rFonts w:ascii="Calibri" w:eastAsia="Times New Roman" w:hAnsi="Calibri" w:cs="Calibri"/>
      <w:sz w:val="22"/>
      <w:szCs w:val="20"/>
    </w:rPr>
  </w:style>
  <w:style w:type="paragraph" w:customStyle="1" w:styleId="tiny">
    <w:name w:val="tiny"/>
    <w:next w:val="Normal"/>
    <w:link w:val="tinyChar"/>
    <w:autoRedefine/>
    <w:qFormat/>
    <w:rsid w:val="00B13BA1"/>
    <w:pPr>
      <w:contextualSpacing/>
    </w:pPr>
    <w:rPr>
      <w:rFonts w:ascii="Times New Roman" w:eastAsia="Malgun Gothic" w:hAnsi="Times New Roman" w:cs="Times New Roman"/>
      <w:sz w:val="20"/>
      <w:szCs w:val="20"/>
    </w:rPr>
  </w:style>
  <w:style w:type="character" w:customStyle="1" w:styleId="tinyChar">
    <w:name w:val="tiny Char"/>
    <w:link w:val="tiny"/>
    <w:rsid w:val="00B13BA1"/>
    <w:rPr>
      <w:rFonts w:ascii="Times New Roman" w:eastAsia="Malgun Gothic" w:hAnsi="Times New Roman" w:cs="Times New Roman"/>
      <w:sz w:val="20"/>
      <w:szCs w:val="20"/>
    </w:rPr>
  </w:style>
  <w:style w:type="character" w:customStyle="1" w:styleId="Style11Char">
    <w:name w:val="Style11 Char"/>
    <w:link w:val="Style11"/>
    <w:rsid w:val="00B13BA1"/>
    <w:rPr>
      <w:b/>
      <w:u w:val="thick"/>
    </w:rPr>
  </w:style>
  <w:style w:type="character" w:customStyle="1" w:styleId="Style12Char">
    <w:name w:val="Style12 Char"/>
    <w:link w:val="Style12"/>
    <w:rsid w:val="00B13BA1"/>
    <w:rPr>
      <w:b/>
      <w:u w:val="thick"/>
    </w:rPr>
  </w:style>
  <w:style w:type="character" w:customStyle="1" w:styleId="Heading4Char1">
    <w:name w:val="Heading 4 Char1"/>
    <w:rsid w:val="00B13BA1"/>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B13BA1"/>
    <w:pPr>
      <w:spacing w:after="240"/>
      <w:jc w:val="center"/>
    </w:pPr>
    <w:rPr>
      <w:rFonts w:eastAsia="Times New Roman"/>
      <w:b/>
      <w:sz w:val="32"/>
      <w:szCs w:val="20"/>
      <w:u w:val="single"/>
    </w:rPr>
  </w:style>
  <w:style w:type="paragraph" w:customStyle="1" w:styleId="TxBrp1">
    <w:name w:val="TxBr_p1"/>
    <w:basedOn w:val="Normal"/>
    <w:uiPriority w:val="99"/>
    <w:qFormat/>
    <w:rsid w:val="00B13BA1"/>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B13BA1"/>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B13BA1"/>
    <w:rPr>
      <w:color w:val="auto"/>
    </w:rPr>
  </w:style>
  <w:style w:type="character" w:customStyle="1" w:styleId="BodyTextIndentChar">
    <w:name w:val="Body Text Indent Char"/>
    <w:basedOn w:val="DefaultParagraphFont"/>
    <w:link w:val="BodyTextIndent"/>
    <w:uiPriority w:val="99"/>
    <w:rsid w:val="00B13BA1"/>
    <w:rPr>
      <w:rFonts w:ascii="Times New Roman" w:eastAsia="Times New Roman" w:hAnsi="Times New Roman" w:cs="Times New Roman"/>
    </w:rPr>
  </w:style>
  <w:style w:type="character" w:styleId="FootnoteReference">
    <w:name w:val="footnote reference"/>
    <w:uiPriority w:val="99"/>
    <w:rsid w:val="00B13BA1"/>
    <w:rPr>
      <w:color w:val="000000"/>
    </w:rPr>
  </w:style>
  <w:style w:type="character" w:customStyle="1" w:styleId="allocatoragentsleft">
    <w:name w:val="al_locatoragentsleft"/>
    <w:rsid w:val="00B13BA1"/>
  </w:style>
  <w:style w:type="character" w:customStyle="1" w:styleId="grey10">
    <w:name w:val="grey10"/>
    <w:rsid w:val="00B13BA1"/>
  </w:style>
  <w:style w:type="character" w:styleId="HTMLTypewriter">
    <w:name w:val="HTML Typewriter"/>
    <w:unhideWhenUsed/>
    <w:rsid w:val="00B13BA1"/>
    <w:rPr>
      <w:rFonts w:ascii="Courier New" w:eastAsia="Times New Roman" w:hAnsi="Courier New" w:cs="Courier New"/>
      <w:sz w:val="20"/>
      <w:szCs w:val="20"/>
    </w:rPr>
  </w:style>
  <w:style w:type="character" w:customStyle="1" w:styleId="caps">
    <w:name w:val="caps"/>
    <w:rsid w:val="00B13BA1"/>
  </w:style>
  <w:style w:type="paragraph" w:styleId="HTMLPreformatted">
    <w:name w:val="HTML Preformatted"/>
    <w:basedOn w:val="Normal"/>
    <w:link w:val="HTMLPreformattedChar"/>
    <w:uiPriority w:val="99"/>
    <w:unhideWhenUsed/>
    <w:rsid w:val="00B1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B13BA1"/>
    <w:rPr>
      <w:rFonts w:ascii="Courier New" w:eastAsia="Times New Roman" w:hAnsi="Courier New" w:cs="Courier New"/>
      <w:sz w:val="22"/>
      <w:szCs w:val="20"/>
    </w:rPr>
  </w:style>
  <w:style w:type="character" w:customStyle="1" w:styleId="hit">
    <w:name w:val="hit"/>
    <w:rsid w:val="00B13BA1"/>
    <w:rPr>
      <w:rFonts w:cs="Times New Roman"/>
    </w:rPr>
  </w:style>
  <w:style w:type="character" w:customStyle="1" w:styleId="Style12ptBoldUnderline1">
    <w:name w:val="Style 12 pt Bold Underline1"/>
    <w:rsid w:val="00B13BA1"/>
    <w:rPr>
      <w:b/>
      <w:bCs/>
      <w:sz w:val="24"/>
      <w:u w:val="single"/>
    </w:rPr>
  </w:style>
  <w:style w:type="character" w:customStyle="1" w:styleId="UnderlinesCharChar">
    <w:name w:val="Underlines Char Char"/>
    <w:rsid w:val="00B13BA1"/>
    <w:rPr>
      <w:rFonts w:cs="Arial"/>
      <w:b/>
      <w:bCs/>
      <w:noProof w:val="0"/>
      <w:sz w:val="22"/>
      <w:szCs w:val="26"/>
      <w:u w:val="single"/>
      <w:lang w:val="en-US" w:eastAsia="en-US" w:bidi="ar-SA"/>
    </w:rPr>
  </w:style>
  <w:style w:type="paragraph" w:customStyle="1" w:styleId="Carding">
    <w:name w:val="Carding"/>
    <w:basedOn w:val="Normal"/>
    <w:uiPriority w:val="99"/>
    <w:qFormat/>
    <w:rsid w:val="00B13BA1"/>
    <w:rPr>
      <w:rFonts w:eastAsia="Times New Roman"/>
      <w:sz w:val="18"/>
    </w:rPr>
  </w:style>
  <w:style w:type="paragraph" w:customStyle="1" w:styleId="Style3">
    <w:name w:val="Style3"/>
    <w:basedOn w:val="Normal"/>
    <w:link w:val="Style3Char"/>
    <w:uiPriority w:val="99"/>
    <w:qFormat/>
    <w:rsid w:val="00B13BA1"/>
    <w:rPr>
      <w:rFonts w:eastAsia="Times New Roman"/>
      <w:b/>
    </w:rPr>
  </w:style>
  <w:style w:type="character" w:customStyle="1" w:styleId="Style3Char">
    <w:name w:val="Style3 Char"/>
    <w:link w:val="Style3"/>
    <w:uiPriority w:val="99"/>
    <w:rsid w:val="00B13BA1"/>
    <w:rPr>
      <w:rFonts w:ascii="Calibri" w:eastAsia="Times New Roman" w:hAnsi="Calibri" w:cs="Calibri"/>
      <w:b/>
      <w:sz w:val="22"/>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B13BA1"/>
    <w:rPr>
      <w:rFonts w:ascii="Arial Narrow" w:hAnsi="Arial Narrow"/>
      <w:b/>
      <w:noProof w:val="0"/>
      <w:sz w:val="22"/>
      <w:szCs w:val="60"/>
      <w:lang w:val="en-US" w:eastAsia="en-US" w:bidi="ar-SA"/>
    </w:rPr>
  </w:style>
  <w:style w:type="character" w:customStyle="1" w:styleId="aunderline">
    <w:name w:val="aunderline"/>
    <w:qFormat/>
    <w:rsid w:val="00B13BA1"/>
    <w:rPr>
      <w:rFonts w:ascii="Times New Roman" w:hAnsi="Times New Roman"/>
      <w:sz w:val="20"/>
      <w:szCs w:val="24"/>
      <w:u w:val="thick"/>
    </w:rPr>
  </w:style>
  <w:style w:type="character" w:customStyle="1" w:styleId="tagChar2">
    <w:name w:val="tag Char2"/>
    <w:uiPriority w:val="9"/>
    <w:qFormat/>
    <w:rsid w:val="00B13BA1"/>
    <w:rPr>
      <w:b/>
      <w:noProof w:val="0"/>
      <w:sz w:val="24"/>
      <w:lang w:val="en-US" w:eastAsia="en-US" w:bidi="ar-SA"/>
    </w:rPr>
  </w:style>
  <w:style w:type="character" w:customStyle="1" w:styleId="Taggin-New">
    <w:name w:val="Taggin - New"/>
    <w:rsid w:val="00B13BA1"/>
    <w:rPr>
      <w:rFonts w:ascii="Arial Narrow" w:hAnsi="Arial Narrow"/>
      <w:b/>
      <w:sz w:val="22"/>
    </w:rPr>
  </w:style>
  <w:style w:type="character" w:customStyle="1" w:styleId="27">
    <w:name w:val="27"/>
    <w:rsid w:val="00B13BA1"/>
    <w:rPr>
      <w:rFonts w:cs="Arial"/>
      <w:bCs/>
      <w:sz w:val="20"/>
      <w:u w:val="single"/>
      <w:lang w:val="en-US" w:eastAsia="en-US" w:bidi="ar-SA"/>
    </w:rPr>
  </w:style>
  <w:style w:type="character" w:customStyle="1" w:styleId="ilad">
    <w:name w:val="il_ad"/>
    <w:rsid w:val="00B13BA1"/>
  </w:style>
  <w:style w:type="paragraph" w:customStyle="1" w:styleId="CardsHighlighted">
    <w:name w:val="Cards Highlighted"/>
    <w:next w:val="Normal"/>
    <w:link w:val="CardsHighlightedChar"/>
    <w:qFormat/>
    <w:rsid w:val="00B13BA1"/>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B13BA1"/>
    <w:rPr>
      <w:rFonts w:ascii="Times New Roman" w:eastAsia="Calibri" w:hAnsi="Times New Roman" w:cs="Times New Roman"/>
      <w:szCs w:val="20"/>
      <w:u w:val="single"/>
      <w:shd w:val="clear" w:color="auto" w:fill="00FFFF"/>
    </w:rPr>
  </w:style>
  <w:style w:type="character" w:customStyle="1" w:styleId="CardUnderlined">
    <w:name w:val="Card Underlined"/>
    <w:rsid w:val="00B13BA1"/>
    <w:rPr>
      <w:rFonts w:ascii="Garamond" w:hAnsi="Garamond"/>
      <w:sz w:val="22"/>
      <w:szCs w:val="24"/>
      <w:u w:val="single"/>
      <w:lang w:val="en-US" w:eastAsia="en-US" w:bidi="ar-SA"/>
    </w:rPr>
  </w:style>
  <w:style w:type="paragraph" w:customStyle="1" w:styleId="Style2">
    <w:name w:val="Style2"/>
    <w:basedOn w:val="Heading4"/>
    <w:uiPriority w:val="99"/>
    <w:qFormat/>
    <w:rsid w:val="00B13BA1"/>
    <w:pPr>
      <w:spacing w:before="0"/>
    </w:pPr>
    <w:rPr>
      <w:rFonts w:eastAsia="Times New Roman" w:cs="Times New Roman"/>
      <w:caps/>
      <w:szCs w:val="20"/>
    </w:rPr>
  </w:style>
  <w:style w:type="character" w:customStyle="1" w:styleId="StyleStyle4CharTimesNewRoman11pt">
    <w:name w:val="Style Style4 Char + Times New Roman 11 pt"/>
    <w:rsid w:val="00B13BA1"/>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B13BA1"/>
    <w:rPr>
      <w:rFonts w:ascii="Times New Roman" w:hAnsi="Times New Roman"/>
      <w:b/>
      <w:bCs/>
      <w:sz w:val="20"/>
      <w:szCs w:val="24"/>
      <w:u w:val="single"/>
      <w:lang w:val="en-US" w:eastAsia="en-US" w:bidi="ar-SA"/>
    </w:rPr>
  </w:style>
  <w:style w:type="character" w:customStyle="1" w:styleId="SmallFontChar">
    <w:name w:val="Small Font Char"/>
    <w:link w:val="SmallFont"/>
    <w:rsid w:val="00B13BA1"/>
    <w:rPr>
      <w:sz w:val="14"/>
      <w:szCs w:val="18"/>
    </w:rPr>
  </w:style>
  <w:style w:type="paragraph" w:customStyle="1" w:styleId="SmallFont">
    <w:name w:val="Small Font"/>
    <w:basedOn w:val="Normal"/>
    <w:link w:val="SmallFontChar"/>
    <w:qFormat/>
    <w:rsid w:val="00B13BA1"/>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B13BA1"/>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B13BA1"/>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B13BA1"/>
    <w:rPr>
      <w:b/>
      <w:sz w:val="22"/>
    </w:rPr>
  </w:style>
  <w:style w:type="character" w:customStyle="1" w:styleId="wikiexternallink">
    <w:name w:val="wikiexternallink"/>
    <w:rsid w:val="00B13BA1"/>
  </w:style>
  <w:style w:type="character" w:customStyle="1" w:styleId="senselabelstart">
    <w:name w:val="sense_label start"/>
    <w:rsid w:val="00B13BA1"/>
  </w:style>
  <w:style w:type="character" w:customStyle="1" w:styleId="sensecontent">
    <w:name w:val="sense_content"/>
    <w:rsid w:val="00B13BA1"/>
  </w:style>
  <w:style w:type="character" w:customStyle="1" w:styleId="vi">
    <w:name w:val="vi"/>
    <w:rsid w:val="00B13BA1"/>
  </w:style>
  <w:style w:type="character" w:customStyle="1" w:styleId="pagetitle">
    <w:name w:val="pagetitle"/>
    <w:rsid w:val="00B13BA1"/>
  </w:style>
  <w:style w:type="paragraph" w:customStyle="1" w:styleId="text">
    <w:name w:val="text"/>
    <w:basedOn w:val="Normal"/>
    <w:uiPriority w:val="99"/>
    <w:qFormat/>
    <w:rsid w:val="00B13BA1"/>
    <w:pPr>
      <w:spacing w:before="100" w:beforeAutospacing="1" w:after="100" w:afterAutospacing="1"/>
    </w:pPr>
    <w:rPr>
      <w:rFonts w:eastAsia="Times New Roman"/>
      <w:sz w:val="24"/>
    </w:rPr>
  </w:style>
  <w:style w:type="character" w:customStyle="1" w:styleId="wikigeneratedlinkcontent">
    <w:name w:val="wikigeneratedlinkcontent"/>
    <w:rsid w:val="00B13BA1"/>
  </w:style>
  <w:style w:type="character" w:customStyle="1" w:styleId="StyleUnderlineCharChar9ptBold1">
    <w:name w:val="Style Underline Char Char + 9 pt Bold1"/>
    <w:rsid w:val="00B13BA1"/>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13BA1"/>
    <w:rPr>
      <w:rFonts w:ascii="Times New Roman" w:hAnsi="Times New Roman"/>
      <w:sz w:val="20"/>
      <w:szCs w:val="24"/>
      <w:u w:val="single"/>
      <w:lang w:val="en-US" w:eastAsia="en-US" w:bidi="ar-SA"/>
    </w:rPr>
  </w:style>
  <w:style w:type="character" w:customStyle="1" w:styleId="StyleUnderlineChar9pt">
    <w:name w:val="Style Underline Char + 9 pt"/>
    <w:rsid w:val="00B13BA1"/>
    <w:rPr>
      <w:rFonts w:ascii="Times New Roman" w:hAnsi="Times New Roman"/>
      <w:sz w:val="20"/>
      <w:u w:val="single"/>
      <w:lang w:val="en-US" w:eastAsia="en-US" w:bidi="ar-SA"/>
    </w:rPr>
  </w:style>
  <w:style w:type="character" w:customStyle="1" w:styleId="Style9ptUnderline">
    <w:name w:val="Style 9 pt Underline"/>
    <w:rsid w:val="00B13BA1"/>
    <w:rPr>
      <w:sz w:val="20"/>
      <w:u w:val="single"/>
    </w:rPr>
  </w:style>
  <w:style w:type="character" w:customStyle="1" w:styleId="Style9ptBoldUnderline">
    <w:name w:val="Style 9 pt Bold Underline"/>
    <w:rsid w:val="00B13BA1"/>
    <w:rPr>
      <w:b/>
      <w:bCs/>
      <w:sz w:val="20"/>
      <w:u w:val="single"/>
    </w:rPr>
  </w:style>
  <w:style w:type="paragraph" w:customStyle="1" w:styleId="StyleUnderline9pt">
    <w:name w:val="Style Underline + 9 pt"/>
    <w:link w:val="StyleUnderline9ptChar"/>
    <w:qFormat/>
    <w:rsid w:val="00B13BA1"/>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B13BA1"/>
    <w:rPr>
      <w:rFonts w:ascii="Calibri" w:eastAsia="Times New Roman" w:hAnsi="Calibri" w:cs="Times New Roman"/>
      <w:sz w:val="22"/>
      <w:szCs w:val="20"/>
      <w:u w:val="single"/>
    </w:rPr>
  </w:style>
  <w:style w:type="character" w:customStyle="1" w:styleId="StyleUnderlineChar9ptBold">
    <w:name w:val="Style Underline Char + 9 pt Bold"/>
    <w:rsid w:val="00B13BA1"/>
    <w:rPr>
      <w:rFonts w:ascii="Times New Roman" w:hAnsi="Times New Roman"/>
      <w:b/>
      <w:bCs/>
      <w:sz w:val="20"/>
      <w:u w:val="single"/>
      <w:lang w:val="en-US" w:eastAsia="en-US" w:bidi="ar-SA"/>
    </w:rPr>
  </w:style>
  <w:style w:type="character" w:customStyle="1" w:styleId="UnderlineChar1">
    <w:name w:val="Underline Char1"/>
    <w:rsid w:val="00B13BA1"/>
    <w:rPr>
      <w:rFonts w:ascii="Times New Roman" w:hAnsi="Times New Roman"/>
      <w:sz w:val="20"/>
      <w:szCs w:val="24"/>
      <w:u w:val="single"/>
      <w:lang w:val="en-US" w:eastAsia="en-US" w:bidi="ar-SA"/>
    </w:rPr>
  </w:style>
  <w:style w:type="character" w:customStyle="1" w:styleId="StyleUnderlineChar1Bold">
    <w:name w:val="Style Underline Char1 + Bold"/>
    <w:rsid w:val="00B13BA1"/>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B13BA1"/>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B13BA1"/>
    <w:rPr>
      <w:rFonts w:ascii="Arial Narrow" w:eastAsia="Times New Roman" w:hAnsi="Arial Narrow" w:cs="Calibri"/>
      <w:kern w:val="32"/>
      <w:sz w:val="22"/>
      <w:szCs w:val="20"/>
    </w:rPr>
  </w:style>
  <w:style w:type="paragraph" w:customStyle="1" w:styleId="TagsCharChar">
    <w:name w:val="Tags Char Char"/>
    <w:basedOn w:val="Normal"/>
    <w:uiPriority w:val="99"/>
    <w:qFormat/>
    <w:rsid w:val="00B13BA1"/>
    <w:rPr>
      <w:rFonts w:ascii="Times" w:eastAsia="Times" w:hAnsi="Times"/>
      <w:b/>
      <w:sz w:val="24"/>
    </w:rPr>
  </w:style>
  <w:style w:type="character" w:customStyle="1" w:styleId="TagsCharCharChar">
    <w:name w:val="Tags Char Char Char"/>
    <w:rsid w:val="00B13BA1"/>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B13BA1"/>
    <w:pPr>
      <w:spacing w:before="100" w:beforeAutospacing="1" w:after="100" w:afterAutospacing="1"/>
    </w:pPr>
    <w:rPr>
      <w:rFonts w:eastAsia="Times New Roman"/>
      <w:sz w:val="18"/>
      <w:szCs w:val="18"/>
    </w:rPr>
  </w:style>
  <w:style w:type="character" w:customStyle="1" w:styleId="Style11ptBlackUnderline">
    <w:name w:val="Style 11 pt Black Underline"/>
    <w:rsid w:val="00B13BA1"/>
    <w:rPr>
      <w:color w:val="000000"/>
      <w:sz w:val="20"/>
      <w:u w:val="single"/>
    </w:rPr>
  </w:style>
  <w:style w:type="character" w:customStyle="1" w:styleId="Style11ptBlack">
    <w:name w:val="Style 11 pt Black"/>
    <w:rsid w:val="00B13BA1"/>
    <w:rPr>
      <w:color w:val="000000"/>
      <w:sz w:val="20"/>
    </w:rPr>
  </w:style>
  <w:style w:type="character" w:customStyle="1" w:styleId="Heading2Char1CharCharCharCharCharC">
    <w:name w:val="Heading 2 Char1 Char Char Char Char Char C"/>
    <w:rsid w:val="00B13BA1"/>
    <w:rPr>
      <w:rFonts w:cs="Arial"/>
      <w:b/>
      <w:bCs/>
      <w:iCs/>
      <w:sz w:val="24"/>
      <w:szCs w:val="28"/>
      <w:lang w:val="en-US" w:eastAsia="en-US" w:bidi="ar-SA"/>
    </w:rPr>
  </w:style>
  <w:style w:type="character" w:customStyle="1" w:styleId="StyleUnderlineCharTimesBold">
    <w:name w:val="Style Underline Char + Times Bold"/>
    <w:rsid w:val="00B13BA1"/>
    <w:rPr>
      <w:rFonts w:ascii="Times" w:hAnsi="Times"/>
      <w:b w:val="0"/>
      <w:bCs/>
      <w:sz w:val="20"/>
      <w:u w:val="single"/>
    </w:rPr>
  </w:style>
  <w:style w:type="character" w:customStyle="1" w:styleId="blubigktbiz">
    <w:name w:val="blubigktbiz"/>
    <w:rsid w:val="00B13BA1"/>
  </w:style>
  <w:style w:type="character" w:customStyle="1" w:styleId="evidencetextChar">
    <w:name w:val="evidence text Char"/>
    <w:rsid w:val="00B13BA1"/>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B13BA1"/>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B13BA1"/>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B13BA1"/>
    <w:rPr>
      <w:rFonts w:eastAsia="Times New Roman"/>
      <w:b/>
      <w:bCs/>
      <w:sz w:val="18"/>
      <w:szCs w:val="18"/>
      <w:lang w:bidi="en-US"/>
    </w:rPr>
  </w:style>
  <w:style w:type="character" w:customStyle="1" w:styleId="Style4CharChar">
    <w:name w:val="Style4 Char Char"/>
    <w:rsid w:val="00B13BA1"/>
    <w:rPr>
      <w:rFonts w:ascii="Arial Narrow" w:hAnsi="Arial Narrow"/>
      <w:noProof w:val="0"/>
      <w:szCs w:val="24"/>
      <w:u w:val="single"/>
      <w:lang w:val="en-US" w:eastAsia="en-US" w:bidi="ar-SA"/>
    </w:rPr>
  </w:style>
  <w:style w:type="character" w:customStyle="1" w:styleId="StyleUnderline4">
    <w:name w:val="Style Underline4"/>
    <w:rsid w:val="00B13BA1"/>
    <w:rPr>
      <w:u w:val="single"/>
    </w:rPr>
  </w:style>
  <w:style w:type="character" w:customStyle="1" w:styleId="BodyText3Char">
    <w:name w:val="Body Text 3 Char"/>
    <w:link w:val="BodyText3"/>
    <w:rsid w:val="00B13BA1"/>
    <w:rPr>
      <w:rFonts w:ascii="Arial Narrow" w:eastAsia="Times New Roman" w:hAnsi="Arial Narrow"/>
      <w:sz w:val="16"/>
      <w:szCs w:val="16"/>
    </w:rPr>
  </w:style>
  <w:style w:type="paragraph" w:styleId="BodyText3">
    <w:name w:val="Body Text 3"/>
    <w:basedOn w:val="Normal"/>
    <w:link w:val="BodyText3Char"/>
    <w:rsid w:val="00B13BA1"/>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B13BA1"/>
    <w:rPr>
      <w:rFonts w:ascii="Calibri" w:hAnsi="Calibri" w:cs="Calibri"/>
      <w:sz w:val="16"/>
      <w:szCs w:val="16"/>
    </w:rPr>
  </w:style>
  <w:style w:type="character" w:customStyle="1" w:styleId="StyleEmphasisArial12ptBold">
    <w:name w:val="Style Emphasis + Arial 12 pt Bold"/>
    <w:rsid w:val="00B13BA1"/>
    <w:rPr>
      <w:rFonts w:ascii="Arial" w:hAnsi="Arial"/>
      <w:b/>
      <w:bCs/>
      <w:i/>
      <w:iCs/>
      <w:sz w:val="24"/>
    </w:rPr>
  </w:style>
  <w:style w:type="character" w:customStyle="1" w:styleId="super">
    <w:name w:val="super"/>
    <w:rsid w:val="00B13BA1"/>
  </w:style>
  <w:style w:type="character" w:customStyle="1" w:styleId="text30">
    <w:name w:val="text30"/>
    <w:rsid w:val="00B13BA1"/>
  </w:style>
  <w:style w:type="character" w:customStyle="1" w:styleId="uppercase">
    <w:name w:val="uppercase"/>
    <w:rsid w:val="00B13BA1"/>
  </w:style>
  <w:style w:type="character" w:customStyle="1" w:styleId="bodytext0">
    <w:name w:val="bodytext"/>
    <w:rsid w:val="00B13BA1"/>
  </w:style>
  <w:style w:type="character" w:customStyle="1" w:styleId="entry-title">
    <w:name w:val="entry-title"/>
    <w:rsid w:val="00B13BA1"/>
  </w:style>
  <w:style w:type="character" w:customStyle="1" w:styleId="BodyTextIndentChar1">
    <w:name w:val="Body Text Indent Char1"/>
    <w:uiPriority w:val="99"/>
    <w:rsid w:val="00B13BA1"/>
    <w:rPr>
      <w:rFonts w:ascii="Times New Roman" w:hAnsi="Times New Roman" w:cs="Times New Roman"/>
      <w:sz w:val="20"/>
    </w:rPr>
  </w:style>
  <w:style w:type="character" w:customStyle="1" w:styleId="HTMLPreformattedChar1">
    <w:name w:val="HTML Preformatted Char1"/>
    <w:uiPriority w:val="99"/>
    <w:rsid w:val="00B13BA1"/>
    <w:rPr>
      <w:rFonts w:ascii="Consolas" w:hAnsi="Consolas" w:cs="Consolas"/>
      <w:sz w:val="20"/>
      <w:szCs w:val="20"/>
    </w:rPr>
  </w:style>
  <w:style w:type="character" w:customStyle="1" w:styleId="DebateHighlighted">
    <w:name w:val="Debate Highlighted"/>
    <w:qFormat/>
    <w:rsid w:val="00B13BA1"/>
    <w:rPr>
      <w:rFonts w:ascii="Times New Roman" w:hAnsi="Times New Roman"/>
      <w:sz w:val="20"/>
      <w:u w:val="thick"/>
      <w:bdr w:val="none" w:sz="0" w:space="0" w:color="auto"/>
      <w:shd w:val="clear" w:color="auto" w:fill="00FFFF"/>
    </w:rPr>
  </w:style>
  <w:style w:type="character" w:customStyle="1" w:styleId="Style6pt">
    <w:name w:val="Style 6 pt"/>
    <w:qFormat/>
    <w:rsid w:val="00B13BA1"/>
    <w:rPr>
      <w:sz w:val="12"/>
    </w:rPr>
  </w:style>
  <w:style w:type="character" w:customStyle="1" w:styleId="UnderlineCharCharChar">
    <w:name w:val="Underline Char Char Char"/>
    <w:rsid w:val="00B13BA1"/>
    <w:rPr>
      <w:noProof w:val="0"/>
      <w:sz w:val="22"/>
      <w:szCs w:val="24"/>
      <w:u w:val="single"/>
      <w:lang w:val="en-US" w:eastAsia="en-US" w:bidi="ar-SA"/>
    </w:rPr>
  </w:style>
  <w:style w:type="character" w:customStyle="1" w:styleId="CiteCharCharCharCharCharChar">
    <w:name w:val="Cite Char Char Char Char Char Char"/>
    <w:rsid w:val="00B13BA1"/>
    <w:rPr>
      <w:b/>
      <w:noProof w:val="0"/>
      <w:sz w:val="22"/>
      <w:szCs w:val="24"/>
      <w:u w:val="single"/>
      <w:lang w:val="en-US" w:eastAsia="en-US" w:bidi="ar-SA"/>
    </w:rPr>
  </w:style>
  <w:style w:type="character" w:customStyle="1" w:styleId="mainbody1">
    <w:name w:val="mainbody1"/>
    <w:rsid w:val="00B13BA1"/>
    <w:rPr>
      <w:rFonts w:ascii="Verdana" w:hAnsi="Verdana" w:hint="default"/>
      <w:color w:val="000000"/>
      <w:sz w:val="22"/>
      <w:szCs w:val="22"/>
    </w:rPr>
  </w:style>
  <w:style w:type="paragraph" w:customStyle="1" w:styleId="author-name">
    <w:name w:val="author-name"/>
    <w:basedOn w:val="Normal"/>
    <w:uiPriority w:val="99"/>
    <w:qFormat/>
    <w:rsid w:val="00B13BA1"/>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B13BA1"/>
    <w:pPr>
      <w:spacing w:before="100" w:beforeAutospacing="1" w:after="100" w:afterAutospacing="1"/>
    </w:pPr>
    <w:rPr>
      <w:rFonts w:eastAsia="Times New Roman"/>
      <w:sz w:val="24"/>
    </w:rPr>
  </w:style>
  <w:style w:type="paragraph" w:customStyle="1" w:styleId="Style23">
    <w:name w:val="Style23"/>
    <w:basedOn w:val="Normal"/>
    <w:uiPriority w:val="99"/>
    <w:qFormat/>
    <w:rsid w:val="00B13BA1"/>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B13BA1"/>
    <w:rPr>
      <w:u w:val="single"/>
    </w:rPr>
  </w:style>
  <w:style w:type="character" w:customStyle="1" w:styleId="StyleUnderlined11ptBoldChar">
    <w:name w:val="Style Underlined + 11 pt Bold Char"/>
    <w:link w:val="StyleUnderlined11ptBold"/>
    <w:locked/>
    <w:rsid w:val="00B13BA1"/>
    <w:rPr>
      <w:b/>
      <w:bCs/>
      <w:u w:val="single"/>
    </w:rPr>
  </w:style>
  <w:style w:type="paragraph" w:customStyle="1" w:styleId="StyleUnderlined11ptBold">
    <w:name w:val="Style Underlined + 11 pt Bold"/>
    <w:basedOn w:val="underlined"/>
    <w:link w:val="StyleUnderlined11ptBoldChar"/>
    <w:qFormat/>
    <w:rsid w:val="00B13BA1"/>
    <w:pPr>
      <w:contextualSpacing w:val="0"/>
    </w:pPr>
    <w:rPr>
      <w:rFonts w:asciiTheme="minorHAnsi" w:eastAsiaTheme="minorEastAsia" w:hAnsiTheme="minorHAnsi" w:cstheme="minorBidi"/>
      <w:b/>
      <w:bCs/>
    </w:rPr>
  </w:style>
  <w:style w:type="character" w:customStyle="1" w:styleId="StyleUnderlined11ptChar">
    <w:name w:val="Style Underlined + 11 pt Char"/>
    <w:link w:val="StyleUnderlined11pt"/>
    <w:locked/>
    <w:rsid w:val="00B13BA1"/>
    <w:rPr>
      <w:u w:val="single"/>
    </w:rPr>
  </w:style>
  <w:style w:type="paragraph" w:customStyle="1" w:styleId="StyleUnderlined11pt">
    <w:name w:val="Style Underlined + 11 pt"/>
    <w:basedOn w:val="underlined"/>
    <w:link w:val="StyleUnderlined11ptChar"/>
    <w:qFormat/>
    <w:rsid w:val="00B13BA1"/>
    <w:pPr>
      <w:contextualSpacing w:val="0"/>
    </w:pPr>
    <w:rPr>
      <w:rFonts w:asciiTheme="minorHAnsi" w:eastAsiaTheme="minorEastAsia" w:hAnsiTheme="minorHAnsi" w:cstheme="minorBidi"/>
    </w:rPr>
  </w:style>
  <w:style w:type="character" w:customStyle="1" w:styleId="StyleUnderlineChar11ptChar">
    <w:name w:val="Style Underline Char + 11 pt Char"/>
    <w:link w:val="StyleUnderlineChar11pt"/>
    <w:locked/>
    <w:rsid w:val="00B13BA1"/>
    <w:rPr>
      <w:u w:val="single"/>
    </w:rPr>
  </w:style>
  <w:style w:type="paragraph" w:customStyle="1" w:styleId="StyleUnderlineChar11pt">
    <w:name w:val="Style Underline Char + 11 pt"/>
    <w:basedOn w:val="Normal"/>
    <w:link w:val="StyleUnderlineChar11ptChar"/>
    <w:qFormat/>
    <w:rsid w:val="00B13BA1"/>
    <w:rPr>
      <w:rFonts w:asciiTheme="minorHAnsi" w:hAnsiTheme="minorHAnsi" w:cstheme="minorBidi"/>
      <w:sz w:val="24"/>
      <w:u w:val="single"/>
    </w:rPr>
  </w:style>
  <w:style w:type="character" w:customStyle="1" w:styleId="StyleUnderlineChar11ptBoldChar">
    <w:name w:val="Style Underline Char + 11 pt Bold Char"/>
    <w:link w:val="StyleUnderlineChar11ptBold"/>
    <w:locked/>
    <w:rsid w:val="00B13BA1"/>
    <w:rPr>
      <w:b/>
      <w:bCs/>
      <w:u w:val="single"/>
    </w:rPr>
  </w:style>
  <w:style w:type="paragraph" w:customStyle="1" w:styleId="StyleUnderlineChar11ptBold">
    <w:name w:val="Style Underline Char + 11 pt Bold"/>
    <w:basedOn w:val="Normal"/>
    <w:link w:val="StyleUnderlineChar11ptBoldChar"/>
    <w:qFormat/>
    <w:rsid w:val="00B13BA1"/>
    <w:rPr>
      <w:rFonts w:asciiTheme="minorHAnsi" w:hAnsiTheme="minorHAnsi" w:cstheme="minorBidi"/>
      <w:b/>
      <w:bCs/>
      <w:sz w:val="24"/>
      <w:u w:val="single"/>
    </w:rPr>
  </w:style>
  <w:style w:type="character" w:customStyle="1" w:styleId="StyleStyle11ptBoldUnderlineBorderSinglesolidlineAuto">
    <w:name w:val="Style Style 11 pt Bold Underline Border: : (Single solid line Auto ..."/>
    <w:rsid w:val="00B13BA1"/>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B13BA1"/>
    <w:rPr>
      <w:u w:val="single"/>
      <w:shd w:val="clear" w:color="auto" w:fill="00FF00"/>
    </w:rPr>
  </w:style>
  <w:style w:type="character" w:customStyle="1" w:styleId="Heading3CharCharCharChar">
    <w:name w:val="Heading 3 Char Char Char Char"/>
    <w:rsid w:val="00B13BA1"/>
    <w:rPr>
      <w:rFonts w:ascii="Arial" w:hAnsi="Arial" w:cs="Arial" w:hint="default"/>
      <w:bCs/>
      <w:szCs w:val="26"/>
      <w:u w:val="single"/>
      <w:lang w:val="en-US" w:eastAsia="en-US" w:bidi="ar-SA"/>
    </w:rPr>
  </w:style>
  <w:style w:type="character" w:styleId="HTMLCite">
    <w:name w:val="HTML Cite"/>
    <w:unhideWhenUsed/>
    <w:rsid w:val="00B13BA1"/>
    <w:rPr>
      <w:i/>
      <w:iCs/>
    </w:rPr>
  </w:style>
  <w:style w:type="paragraph" w:customStyle="1" w:styleId="CardText0">
    <w:name w:val="CardText"/>
    <w:basedOn w:val="Normal"/>
    <w:link w:val="CardTextChar1"/>
    <w:qFormat/>
    <w:rsid w:val="00B13BA1"/>
    <w:pPr>
      <w:ind w:left="288"/>
    </w:pPr>
    <w:rPr>
      <w:rFonts w:eastAsia="Calibri"/>
    </w:rPr>
  </w:style>
  <w:style w:type="character" w:customStyle="1" w:styleId="CardTextChar1">
    <w:name w:val="CardText Char"/>
    <w:link w:val="CardText0"/>
    <w:rsid w:val="00B13BA1"/>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B13BA1"/>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B13BA1"/>
    <w:rPr>
      <w:rFonts w:ascii="Calibri" w:eastAsia="Calibri" w:hAnsi="Calibri" w:cs="Times New Roman"/>
      <w:sz w:val="22"/>
      <w:szCs w:val="22"/>
      <w:u w:val="single"/>
    </w:rPr>
  </w:style>
  <w:style w:type="paragraph" w:customStyle="1" w:styleId="Cards1">
    <w:name w:val="Cards1"/>
    <w:basedOn w:val="Normal"/>
    <w:link w:val="Cards1Char"/>
    <w:qFormat/>
    <w:rsid w:val="00B13BA1"/>
    <w:pPr>
      <w:ind w:left="288"/>
    </w:pPr>
    <w:rPr>
      <w:rFonts w:eastAsia="Times New Roman"/>
      <w:u w:val="single"/>
    </w:rPr>
  </w:style>
  <w:style w:type="character" w:customStyle="1" w:styleId="Cards1Char">
    <w:name w:val="Cards1 Char"/>
    <w:link w:val="Cards1"/>
    <w:rsid w:val="00B13BA1"/>
    <w:rPr>
      <w:rFonts w:ascii="Calibri" w:eastAsia="Times New Roman" w:hAnsi="Calibri" w:cs="Calibri"/>
      <w:sz w:val="22"/>
      <w:u w:val="single"/>
    </w:rPr>
  </w:style>
  <w:style w:type="paragraph" w:customStyle="1" w:styleId="StyleLeft02">
    <w:name w:val="Style Left:  0.2&quot;"/>
    <w:basedOn w:val="Normal"/>
    <w:uiPriority w:val="99"/>
    <w:qFormat/>
    <w:rsid w:val="00B13BA1"/>
    <w:rPr>
      <w:rFonts w:eastAsia="Calibri"/>
      <w:szCs w:val="20"/>
    </w:rPr>
  </w:style>
  <w:style w:type="paragraph" w:customStyle="1" w:styleId="Tag2">
    <w:name w:val="Tag2"/>
    <w:basedOn w:val="Normal"/>
    <w:uiPriority w:val="99"/>
    <w:qFormat/>
    <w:rsid w:val="00B13BA1"/>
    <w:rPr>
      <w:rFonts w:eastAsia="Calibri"/>
      <w:b/>
    </w:rPr>
  </w:style>
  <w:style w:type="paragraph" w:styleId="List">
    <w:name w:val="List"/>
    <w:basedOn w:val="Normal"/>
    <w:uiPriority w:val="99"/>
    <w:unhideWhenUsed/>
    <w:rsid w:val="00B13BA1"/>
    <w:pPr>
      <w:contextualSpacing/>
    </w:pPr>
    <w:rPr>
      <w:rFonts w:eastAsia="Calibri"/>
    </w:rPr>
  </w:style>
  <w:style w:type="paragraph" w:customStyle="1" w:styleId="PageHeaderLine1">
    <w:name w:val="PageHeaderLine1"/>
    <w:basedOn w:val="Normal"/>
    <w:uiPriority w:val="99"/>
    <w:qFormat/>
    <w:rsid w:val="00B13BA1"/>
    <w:pPr>
      <w:tabs>
        <w:tab w:val="right" w:pos="10800"/>
      </w:tabs>
    </w:pPr>
    <w:rPr>
      <w:rFonts w:eastAsia="Calibri"/>
      <w:b/>
      <w:sz w:val="28"/>
    </w:rPr>
  </w:style>
  <w:style w:type="paragraph" w:customStyle="1" w:styleId="PageHeaderLine2">
    <w:name w:val="PageHeaderLine2"/>
    <w:basedOn w:val="Normal"/>
    <w:next w:val="Normal"/>
    <w:link w:val="PageHeaderLine2Char"/>
    <w:qFormat/>
    <w:rsid w:val="00B13BA1"/>
    <w:pPr>
      <w:tabs>
        <w:tab w:val="right" w:pos="10800"/>
      </w:tabs>
      <w:spacing w:line="480" w:lineRule="auto"/>
    </w:pPr>
    <w:rPr>
      <w:rFonts w:eastAsia="Calibri"/>
      <w:b/>
    </w:rPr>
  </w:style>
  <w:style w:type="character" w:customStyle="1" w:styleId="EndnoteTextChar">
    <w:name w:val="Endnote Text Char"/>
    <w:link w:val="EndnoteText"/>
    <w:rsid w:val="00B13BA1"/>
    <w:rPr>
      <w:rFonts w:ascii="Arial" w:hAnsi="Arial" w:cs="Arial"/>
      <w:lang w:val="x-none" w:eastAsia="x-none"/>
    </w:rPr>
  </w:style>
  <w:style w:type="paragraph" w:styleId="EndnoteText">
    <w:name w:val="endnote text"/>
    <w:basedOn w:val="Normal"/>
    <w:link w:val="EndnoteTextChar"/>
    <w:unhideWhenUsed/>
    <w:rsid w:val="00B13BA1"/>
    <w:rPr>
      <w:rFonts w:ascii="Arial" w:hAnsi="Arial" w:cs="Arial"/>
      <w:sz w:val="24"/>
      <w:lang w:val="x-none" w:eastAsia="x-none"/>
    </w:rPr>
  </w:style>
  <w:style w:type="character" w:customStyle="1" w:styleId="EndnoteTextChar1">
    <w:name w:val="Endnote Text Char1"/>
    <w:basedOn w:val="DefaultParagraphFont"/>
    <w:rsid w:val="00B13BA1"/>
    <w:rPr>
      <w:rFonts w:ascii="Calibri" w:hAnsi="Calibri" w:cs="Calibri"/>
      <w:sz w:val="20"/>
      <w:szCs w:val="20"/>
    </w:rPr>
  </w:style>
  <w:style w:type="paragraph" w:customStyle="1" w:styleId="D345FF3D873148C5AE3FBF3267827368">
    <w:name w:val="D345FF3D873148C5AE3FBF3267827368"/>
    <w:uiPriority w:val="99"/>
    <w:qFormat/>
    <w:rsid w:val="00B13BA1"/>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B13BA1"/>
    <w:pPr>
      <w:ind w:left="432"/>
    </w:pPr>
    <w:rPr>
      <w:rFonts w:eastAsia="SimSun"/>
      <w:color w:val="000000"/>
      <w:sz w:val="16"/>
      <w:szCs w:val="20"/>
      <w:lang w:val="x-none" w:eastAsia="x-none"/>
    </w:rPr>
  </w:style>
  <w:style w:type="character" w:customStyle="1" w:styleId="NormaltextCharChar">
    <w:name w:val="Normal text Char Char"/>
    <w:link w:val="Normaltext0"/>
    <w:rsid w:val="00B13BA1"/>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B13BA1"/>
    <w:rPr>
      <w:b/>
      <w:sz w:val="28"/>
    </w:rPr>
  </w:style>
  <w:style w:type="character" w:customStyle="1" w:styleId="TagofCardChar">
    <w:name w:val="Tag of Card Char"/>
    <w:link w:val="TagofCard"/>
    <w:rsid w:val="00B13BA1"/>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B13BA1"/>
    <w:rPr>
      <w:b/>
      <w:bCs/>
      <w:sz w:val="20"/>
    </w:rPr>
  </w:style>
  <w:style w:type="character" w:customStyle="1" w:styleId="SourcenameChar">
    <w:name w:val="Source name Char"/>
    <w:link w:val="Sourcename"/>
    <w:rsid w:val="00B13BA1"/>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B13BA1"/>
    <w:rPr>
      <w:sz w:val="22"/>
      <w:u w:val="single"/>
    </w:rPr>
  </w:style>
  <w:style w:type="character" w:customStyle="1" w:styleId="underlinedcardChar">
    <w:name w:val="underlined card Char"/>
    <w:link w:val="underlinedcard"/>
    <w:rsid w:val="00B13BA1"/>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B13BA1"/>
    <w:rPr>
      <w:rFonts w:eastAsia="Times New Roman"/>
      <w:sz w:val="16"/>
    </w:rPr>
  </w:style>
  <w:style w:type="character" w:customStyle="1" w:styleId="SourceBold">
    <w:name w:val="Source Bold"/>
    <w:rsid w:val="00B13BA1"/>
    <w:rPr>
      <w:rFonts w:ascii="Arial Narrow" w:hAnsi="Arial Narrow"/>
      <w:b/>
      <w:sz w:val="24"/>
      <w:u w:val="none"/>
    </w:rPr>
  </w:style>
  <w:style w:type="paragraph" w:customStyle="1" w:styleId="TextUnderline">
    <w:name w:val="Text Underline"/>
    <w:basedOn w:val="Normal"/>
    <w:link w:val="TextUnderlineChar"/>
    <w:qFormat/>
    <w:rsid w:val="00B13BA1"/>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B13BA1"/>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B13BA1"/>
    <w:rPr>
      <w:rFonts w:ascii="Arial Narrow" w:hAnsi="Arial Narrow" w:cstheme="minorBidi"/>
      <w:b/>
      <w:sz w:val="26"/>
    </w:rPr>
  </w:style>
  <w:style w:type="paragraph" w:customStyle="1" w:styleId="CardText1">
    <w:name w:val="Card Text 1"/>
    <w:basedOn w:val="Normal"/>
    <w:link w:val="CardText1Char"/>
    <w:autoRedefine/>
    <w:qFormat/>
    <w:rsid w:val="00B13BA1"/>
    <w:rPr>
      <w:rFonts w:ascii="Arial Narrow" w:hAnsi="Arial Narrow" w:cstheme="minorBidi"/>
      <w:color w:val="000000"/>
      <w:sz w:val="24"/>
      <w:u w:val="single"/>
    </w:rPr>
  </w:style>
  <w:style w:type="paragraph" w:customStyle="1" w:styleId="CardText2">
    <w:name w:val="Card Text 2"/>
    <w:basedOn w:val="CardText1"/>
    <w:link w:val="CardText2Char"/>
    <w:qFormat/>
    <w:rsid w:val="00B13BA1"/>
    <w:rPr>
      <w:b/>
    </w:rPr>
  </w:style>
  <w:style w:type="character" w:customStyle="1" w:styleId="2xBoldUnderline">
    <w:name w:val="2x_Bold_Underline"/>
    <w:rsid w:val="00B13BA1"/>
    <w:rPr>
      <w:b/>
      <w:bCs/>
      <w:sz w:val="24"/>
      <w:u w:val="thick"/>
    </w:rPr>
  </w:style>
  <w:style w:type="character" w:customStyle="1" w:styleId="Dottedunderline">
    <w:name w:val="Dotted underline"/>
    <w:rsid w:val="00B13BA1"/>
    <w:rPr>
      <w:u w:val="dotted"/>
    </w:rPr>
  </w:style>
  <w:style w:type="character" w:customStyle="1" w:styleId="loose">
    <w:name w:val="loose"/>
    <w:rsid w:val="00B13BA1"/>
  </w:style>
  <w:style w:type="paragraph" w:customStyle="1" w:styleId="citeunread">
    <w:name w:val="cite unread"/>
    <w:basedOn w:val="Normal"/>
    <w:link w:val="citeunreadChar"/>
    <w:qFormat/>
    <w:rsid w:val="00B13BA1"/>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B13BA1"/>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B13BA1"/>
    <w:rPr>
      <w:rFonts w:eastAsia="Times New Roman"/>
      <w:b/>
      <w:szCs w:val="20"/>
      <w:u w:val="single"/>
      <w:lang w:val="x-none" w:eastAsia="x-none"/>
    </w:rPr>
  </w:style>
  <w:style w:type="character" w:customStyle="1" w:styleId="readCharChar">
    <w:name w:val="read Char Char"/>
    <w:link w:val="read"/>
    <w:locked/>
    <w:rsid w:val="00B13BA1"/>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B13BA1"/>
    <w:pPr>
      <w:spacing w:before="240"/>
      <w:outlineLvl w:val="2"/>
    </w:pPr>
    <w:rPr>
      <w:rFonts w:eastAsia="Times New Roman"/>
      <w:b/>
    </w:rPr>
  </w:style>
  <w:style w:type="character" w:customStyle="1" w:styleId="readChar">
    <w:name w:val="read Char"/>
    <w:rsid w:val="00B13BA1"/>
    <w:rPr>
      <w:szCs w:val="22"/>
      <w:u w:val="single"/>
      <w:lang w:val="en-US" w:eastAsia="en-US" w:bidi="ar-SA"/>
    </w:rPr>
  </w:style>
  <w:style w:type="character" w:customStyle="1" w:styleId="underlining0">
    <w:name w:val="underlining"/>
    <w:rsid w:val="00B13BA1"/>
    <w:rPr>
      <w:u w:val="single"/>
    </w:rPr>
  </w:style>
  <w:style w:type="paragraph" w:styleId="BodyTextIndent2">
    <w:name w:val="Body Text Indent 2"/>
    <w:basedOn w:val="Normal"/>
    <w:link w:val="BodyTextIndent2Char"/>
    <w:rsid w:val="00B13BA1"/>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B13BA1"/>
    <w:rPr>
      <w:rFonts w:ascii="HGSSoeiKakugothicUB" w:eastAsia="MS Mincho" w:hAnsi="Calibri" w:cs="Calibri"/>
      <w:sz w:val="22"/>
      <w:szCs w:val="20"/>
      <w:lang w:val="x-none" w:eastAsia="ja-JP"/>
    </w:rPr>
  </w:style>
  <w:style w:type="character" w:customStyle="1" w:styleId="A6">
    <w:name w:val="A6"/>
    <w:uiPriority w:val="99"/>
    <w:rsid w:val="00B13BA1"/>
    <w:rPr>
      <w:rFonts w:ascii="Times New Roman" w:hAnsi="Times New Roman"/>
      <w:color w:val="000000"/>
      <w:sz w:val="14"/>
      <w:szCs w:val="14"/>
    </w:rPr>
  </w:style>
  <w:style w:type="paragraph" w:customStyle="1" w:styleId="CiteCard">
    <w:name w:val="Cite_Card"/>
    <w:link w:val="CiteCardChar"/>
    <w:qFormat/>
    <w:rsid w:val="00B13BA1"/>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B13BA1"/>
    <w:rPr>
      <w:rFonts w:ascii="Times New Roman" w:eastAsia="Times New Roman" w:hAnsi="Times New Roman" w:cs="Arial"/>
      <w:bCs/>
      <w:sz w:val="20"/>
      <w:szCs w:val="20"/>
    </w:rPr>
  </w:style>
  <w:style w:type="character" w:customStyle="1" w:styleId="btitle">
    <w:name w:val="btitle"/>
    <w:rsid w:val="00B13BA1"/>
  </w:style>
  <w:style w:type="character" w:customStyle="1" w:styleId="green">
    <w:name w:val="green"/>
    <w:rsid w:val="00B13BA1"/>
  </w:style>
  <w:style w:type="paragraph" w:customStyle="1" w:styleId="CM5">
    <w:name w:val="CM5"/>
    <w:basedOn w:val="Default"/>
    <w:next w:val="Default"/>
    <w:uiPriority w:val="99"/>
    <w:qFormat/>
    <w:rsid w:val="00B13BA1"/>
    <w:pPr>
      <w:widowControl w:val="0"/>
    </w:pPr>
    <w:rPr>
      <w:rFonts w:eastAsia="MS Mincho"/>
      <w:color w:val="auto"/>
    </w:rPr>
  </w:style>
  <w:style w:type="paragraph" w:customStyle="1" w:styleId="CM14">
    <w:name w:val="CM14"/>
    <w:basedOn w:val="Default"/>
    <w:next w:val="Default"/>
    <w:uiPriority w:val="99"/>
    <w:qFormat/>
    <w:rsid w:val="00B13BA1"/>
    <w:pPr>
      <w:widowControl w:val="0"/>
    </w:pPr>
    <w:rPr>
      <w:rFonts w:eastAsia="MS Mincho"/>
      <w:color w:val="auto"/>
    </w:rPr>
  </w:style>
  <w:style w:type="character" w:customStyle="1" w:styleId="BodyText1">
    <w:name w:val="Body Text1"/>
    <w:rsid w:val="00B13BA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B13BA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B13BA1"/>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B13BA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13BA1"/>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13BA1"/>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13BA1"/>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B13BA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B13BA1"/>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B13BA1"/>
    <w:rPr>
      <w:rFonts w:ascii="Sylfaen" w:hAnsi="Sylfaen" w:cs="Sylfaen"/>
      <w:i/>
      <w:iCs/>
      <w:sz w:val="19"/>
      <w:szCs w:val="19"/>
      <w:u w:val="none"/>
      <w:shd w:val="clear" w:color="auto" w:fill="FFFFFF"/>
    </w:rPr>
  </w:style>
  <w:style w:type="character" w:customStyle="1" w:styleId="AuthorYear">
    <w:name w:val="AuthorYear"/>
    <w:uiPriority w:val="1"/>
    <w:qFormat/>
    <w:rsid w:val="00B13BA1"/>
    <w:rPr>
      <w:rFonts w:ascii="Georgia" w:hAnsi="Georgia"/>
      <w:b/>
      <w:sz w:val="24"/>
    </w:rPr>
  </w:style>
  <w:style w:type="character" w:customStyle="1" w:styleId="ssl4">
    <w:name w:val="ss_l4"/>
    <w:rsid w:val="00B13BA1"/>
  </w:style>
  <w:style w:type="character" w:customStyle="1" w:styleId="italic">
    <w:name w:val="italic"/>
    <w:rsid w:val="00B13BA1"/>
  </w:style>
  <w:style w:type="character" w:customStyle="1" w:styleId="tl8wme">
    <w:name w:val="tl8wme"/>
    <w:basedOn w:val="DefaultParagraphFont"/>
    <w:rsid w:val="00B13BA1"/>
  </w:style>
  <w:style w:type="paragraph" w:customStyle="1" w:styleId="CardIndented">
    <w:name w:val="Card (Indented)"/>
    <w:basedOn w:val="Normal"/>
    <w:link w:val="CardIndentedChar"/>
    <w:qFormat/>
    <w:rsid w:val="00B13BA1"/>
    <w:pPr>
      <w:ind w:left="288"/>
    </w:pPr>
    <w:rPr>
      <w:rFonts w:eastAsia="Calibri"/>
    </w:rPr>
  </w:style>
  <w:style w:type="character" w:customStyle="1" w:styleId="CardIndentedChar">
    <w:name w:val="Card (Indented) Char"/>
    <w:link w:val="CardIndented"/>
    <w:rsid w:val="00B13BA1"/>
    <w:rPr>
      <w:rFonts w:ascii="Calibri" w:eastAsia="Calibri" w:hAnsi="Calibri" w:cs="Calibri"/>
      <w:sz w:val="22"/>
    </w:rPr>
  </w:style>
  <w:style w:type="character" w:customStyle="1" w:styleId="cardchar00">
    <w:name w:val="cardchar0"/>
    <w:basedOn w:val="DefaultParagraphFont"/>
    <w:rsid w:val="00B13BA1"/>
  </w:style>
  <w:style w:type="character" w:customStyle="1" w:styleId="UnderlineNon-bold">
    <w:name w:val="Underline Non - bold"/>
    <w:rsid w:val="00B13BA1"/>
    <w:rPr>
      <w:rFonts w:ascii="Times New Roman" w:hAnsi="Times New Roman"/>
      <w:iCs/>
      <w:sz w:val="22"/>
      <w:u w:val="single"/>
    </w:rPr>
  </w:style>
  <w:style w:type="character" w:customStyle="1" w:styleId="UnderlineBold0">
    <w:name w:val="Underline Bold"/>
    <w:qFormat/>
    <w:rsid w:val="00B13BA1"/>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B13BA1"/>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B13BA1"/>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B13BA1"/>
    <w:rPr>
      <w:rFonts w:ascii="Bell MT" w:eastAsia="Times New Roman" w:hAnsi="Bell MT"/>
      <w:bCs/>
      <w:iCs/>
      <w:sz w:val="22"/>
      <w:u w:val="single"/>
    </w:rPr>
  </w:style>
  <w:style w:type="character" w:customStyle="1" w:styleId="Heading5Char2">
    <w:name w:val="Heading 5 Char2"/>
    <w:rsid w:val="00B13BA1"/>
    <w:rPr>
      <w:rFonts w:ascii="Bell MT" w:eastAsia="Times New Roman" w:hAnsi="Bell MT"/>
      <w:bCs/>
      <w:iCs/>
      <w:sz w:val="10"/>
      <w:szCs w:val="26"/>
    </w:rPr>
  </w:style>
  <w:style w:type="character" w:customStyle="1" w:styleId="Boxed">
    <w:name w:val="Boxed"/>
    <w:qFormat/>
    <w:rsid w:val="00B13BA1"/>
    <w:rPr>
      <w:rFonts w:ascii="Garamond" w:hAnsi="Garamond"/>
      <w:b/>
      <w:sz w:val="22"/>
      <w:bdr w:val="single" w:sz="6" w:space="0" w:color="auto"/>
    </w:rPr>
  </w:style>
  <w:style w:type="paragraph" w:customStyle="1" w:styleId="Heading2-NotBold">
    <w:name w:val="Heading 2 - Not Bold"/>
    <w:basedOn w:val="Heading2"/>
    <w:autoRedefine/>
    <w:uiPriority w:val="99"/>
    <w:qFormat/>
    <w:rsid w:val="00B13BA1"/>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B13BA1"/>
    <w:rPr>
      <w:rFonts w:ascii="Arial" w:hAnsi="Arial"/>
      <w:vanish/>
      <w:sz w:val="16"/>
      <w:szCs w:val="16"/>
    </w:rPr>
  </w:style>
  <w:style w:type="paragraph" w:styleId="z-TopofForm">
    <w:name w:val="HTML Top of Form"/>
    <w:basedOn w:val="Normal"/>
    <w:next w:val="Normal"/>
    <w:link w:val="z-TopofFormChar"/>
    <w:hidden/>
    <w:uiPriority w:val="99"/>
    <w:unhideWhenUsed/>
    <w:rsid w:val="00B13BA1"/>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B13BA1"/>
    <w:rPr>
      <w:rFonts w:ascii="Arial" w:hAnsi="Arial" w:cs="Arial"/>
      <w:vanish/>
      <w:sz w:val="16"/>
      <w:szCs w:val="16"/>
    </w:rPr>
  </w:style>
  <w:style w:type="character" w:customStyle="1" w:styleId="z-BottomofFormChar">
    <w:name w:val="z-Bottom of Form Char"/>
    <w:link w:val="z-BottomofForm"/>
    <w:uiPriority w:val="99"/>
    <w:rsid w:val="00B13BA1"/>
    <w:rPr>
      <w:rFonts w:ascii="Arial" w:hAnsi="Arial"/>
      <w:vanish/>
      <w:sz w:val="16"/>
      <w:szCs w:val="16"/>
    </w:rPr>
  </w:style>
  <w:style w:type="paragraph" w:styleId="z-BottomofForm">
    <w:name w:val="HTML Bottom of Form"/>
    <w:basedOn w:val="Normal"/>
    <w:next w:val="Normal"/>
    <w:link w:val="z-BottomofFormChar"/>
    <w:hidden/>
    <w:uiPriority w:val="99"/>
    <w:unhideWhenUsed/>
    <w:rsid w:val="00B13BA1"/>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B13BA1"/>
    <w:rPr>
      <w:rFonts w:ascii="Arial" w:hAnsi="Arial" w:cs="Arial"/>
      <w:vanish/>
      <w:sz w:val="16"/>
      <w:szCs w:val="16"/>
    </w:rPr>
  </w:style>
  <w:style w:type="paragraph" w:customStyle="1" w:styleId="Heading2-Bold">
    <w:name w:val="Heading 2 - Bold"/>
    <w:basedOn w:val="Normal"/>
    <w:autoRedefine/>
    <w:uiPriority w:val="99"/>
    <w:qFormat/>
    <w:rsid w:val="00B13BA1"/>
    <w:rPr>
      <w:rFonts w:ascii="Garamond" w:eastAsia="Calibri" w:hAnsi="Garamond"/>
      <w:b/>
    </w:rPr>
  </w:style>
  <w:style w:type="paragraph" w:customStyle="1" w:styleId="Microtext0">
    <w:name w:val="Microtext"/>
    <w:basedOn w:val="Normal"/>
    <w:next w:val="Normal"/>
    <w:link w:val="MicrotextChar0"/>
    <w:qFormat/>
    <w:rsid w:val="00B13BA1"/>
    <w:rPr>
      <w:rFonts w:eastAsia="Calibri"/>
      <w:sz w:val="12"/>
      <w:lang w:val="x-none" w:eastAsia="x-none"/>
    </w:rPr>
  </w:style>
  <w:style w:type="character" w:customStyle="1" w:styleId="MicrotextChar0">
    <w:name w:val="Microtext Char"/>
    <w:link w:val="Microtext0"/>
    <w:rsid w:val="00B13BA1"/>
    <w:rPr>
      <w:rFonts w:ascii="Calibri" w:eastAsia="Calibri" w:hAnsi="Calibri" w:cs="Calibri"/>
      <w:sz w:val="12"/>
      <w:lang w:val="x-none" w:eastAsia="x-none"/>
    </w:rPr>
  </w:style>
  <w:style w:type="character" w:customStyle="1" w:styleId="Style2CharChar">
    <w:name w:val="Style2 Char Char"/>
    <w:rsid w:val="00B13BA1"/>
    <w:rPr>
      <w:u w:val="thick"/>
      <w:lang w:val="en-US" w:eastAsia="en-US" w:bidi="ar-SA"/>
    </w:rPr>
  </w:style>
  <w:style w:type="character" w:customStyle="1" w:styleId="authordate1">
    <w:name w:val="authordate"/>
    <w:rsid w:val="00B13BA1"/>
  </w:style>
  <w:style w:type="paragraph" w:customStyle="1" w:styleId="tag">
    <w:name w:val="%tag"/>
    <w:basedOn w:val="Normal"/>
    <w:next w:val="Normal"/>
    <w:link w:val="tagChar"/>
    <w:uiPriority w:val="99"/>
    <w:qFormat/>
    <w:rsid w:val="00B13BA1"/>
    <w:rPr>
      <w:rFonts w:ascii="Garamond" w:eastAsia="Calibri" w:hAnsi="Garamond"/>
      <w:bCs/>
      <w:sz w:val="18"/>
    </w:rPr>
  </w:style>
  <w:style w:type="character" w:customStyle="1" w:styleId="underline0">
    <w:name w:val="%underline"/>
    <w:qFormat/>
    <w:rsid w:val="00B13BA1"/>
    <w:rPr>
      <w:rFonts w:ascii="Times New Roman" w:hAnsi="Times New Roman"/>
      <w:sz w:val="16"/>
      <w:u w:val="none"/>
    </w:rPr>
  </w:style>
  <w:style w:type="character" w:customStyle="1" w:styleId="AUNDERLINE0">
    <w:name w:val="AUNDERLINE"/>
    <w:qFormat/>
    <w:rsid w:val="00B13BA1"/>
    <w:rPr>
      <w:rFonts w:ascii="Times New Roman" w:hAnsi="Times New Roman"/>
      <w:sz w:val="20"/>
      <w:u w:val="single"/>
    </w:rPr>
  </w:style>
  <w:style w:type="paragraph" w:customStyle="1" w:styleId="Style20">
    <w:name w:val="Style 2"/>
    <w:basedOn w:val="Normal"/>
    <w:link w:val="Style2Char"/>
    <w:uiPriority w:val="99"/>
    <w:qFormat/>
    <w:rsid w:val="00B13BA1"/>
    <w:pPr>
      <w:ind w:left="432"/>
    </w:pPr>
    <w:rPr>
      <w:rFonts w:eastAsia="Times New Roman"/>
      <w:szCs w:val="20"/>
      <w:u w:val="single"/>
      <w:lang w:val="x-none" w:eastAsia="x-none"/>
    </w:rPr>
  </w:style>
  <w:style w:type="character" w:customStyle="1" w:styleId="Style2Char">
    <w:name w:val="Style 2 Char"/>
    <w:link w:val="Style20"/>
    <w:uiPriority w:val="99"/>
    <w:rsid w:val="00B13BA1"/>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B13BA1"/>
    <w:rPr>
      <w:rFonts w:ascii="Garamond" w:eastAsia="Times New Roman" w:hAnsi="Garamond"/>
      <w:szCs w:val="20"/>
      <w:u w:val="single"/>
      <w:lang w:val="x-none" w:eastAsia="x-none"/>
    </w:rPr>
  </w:style>
  <w:style w:type="character" w:customStyle="1" w:styleId="GAUnderlineChar">
    <w:name w:val="GA Underline Char"/>
    <w:link w:val="GAUnderline"/>
    <w:rsid w:val="00B13BA1"/>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B13BA1"/>
    <w:rPr>
      <w:rFonts w:eastAsia="Times New Roman"/>
      <w:sz w:val="18"/>
      <w:szCs w:val="20"/>
      <w:lang w:val="x-none" w:eastAsia="x-none"/>
    </w:rPr>
  </w:style>
  <w:style w:type="character" w:customStyle="1" w:styleId="textsmallChar">
    <w:name w:val="textsmall Char"/>
    <w:link w:val="textsmall"/>
    <w:rsid w:val="00B13BA1"/>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B13BA1"/>
    <w:rPr>
      <w:rFonts w:eastAsia="Times New Roman"/>
      <w:szCs w:val="20"/>
      <w:u w:val="single"/>
      <w:lang w:val="x-none" w:eastAsia="x-none"/>
    </w:rPr>
  </w:style>
  <w:style w:type="character" w:customStyle="1" w:styleId="cardtextChar2">
    <w:name w:val="cardtext Char"/>
    <w:link w:val="cardtext3"/>
    <w:rsid w:val="00B13BA1"/>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B13BA1"/>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B13BA1"/>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B13BA1"/>
    <w:rPr>
      <w:rFonts w:eastAsia="Times New Roman"/>
      <w:sz w:val="12"/>
    </w:rPr>
  </w:style>
  <w:style w:type="character" w:customStyle="1" w:styleId="MicroChar">
    <w:name w:val="Micro Char"/>
    <w:link w:val="Micro"/>
    <w:rsid w:val="00B13BA1"/>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B13BA1"/>
    <w:rPr>
      <w:rFonts w:ascii="Bell MT" w:eastAsia="Calibri" w:hAnsi="Bell MT"/>
      <w:szCs w:val="20"/>
    </w:rPr>
  </w:style>
  <w:style w:type="character" w:customStyle="1" w:styleId="UnderlinedCharChar0">
    <w:name w:val="Underlined Char Char"/>
    <w:rsid w:val="00B13BA1"/>
    <w:rPr>
      <w:rFonts w:ascii="Garamond" w:hAnsi="Garamond"/>
      <w:szCs w:val="28"/>
      <w:u w:val="single"/>
      <w:lang w:val="en-US" w:eastAsia="en-US" w:bidi="ar-SA"/>
    </w:rPr>
  </w:style>
  <w:style w:type="character" w:customStyle="1" w:styleId="ssl0">
    <w:name w:val="ss_l0"/>
    <w:basedOn w:val="DefaultParagraphFont"/>
    <w:rsid w:val="00B13BA1"/>
  </w:style>
  <w:style w:type="paragraph" w:customStyle="1" w:styleId="h-lead">
    <w:name w:val="h-lead"/>
    <w:basedOn w:val="Normal"/>
    <w:uiPriority w:val="99"/>
    <w:qFormat/>
    <w:rsid w:val="00B13BA1"/>
    <w:pPr>
      <w:spacing w:before="100" w:beforeAutospacing="1" w:after="100" w:afterAutospacing="1"/>
    </w:pPr>
    <w:rPr>
      <w:rFonts w:eastAsia="Times New Roman"/>
      <w:sz w:val="24"/>
    </w:rPr>
  </w:style>
  <w:style w:type="character" w:customStyle="1" w:styleId="slug-doi">
    <w:name w:val="slug-doi"/>
    <w:basedOn w:val="DefaultParagraphFont"/>
    <w:rsid w:val="00B13BA1"/>
  </w:style>
  <w:style w:type="character" w:customStyle="1" w:styleId="slug-pub-date">
    <w:name w:val="slug-pub-date"/>
    <w:basedOn w:val="DefaultParagraphFont"/>
    <w:rsid w:val="00B13BA1"/>
  </w:style>
  <w:style w:type="character" w:customStyle="1" w:styleId="slug-vol">
    <w:name w:val="slug-vol"/>
    <w:basedOn w:val="DefaultParagraphFont"/>
    <w:rsid w:val="00B13BA1"/>
  </w:style>
  <w:style w:type="character" w:customStyle="1" w:styleId="slug-issue">
    <w:name w:val="slug-issue"/>
    <w:basedOn w:val="DefaultParagraphFont"/>
    <w:rsid w:val="00B13BA1"/>
  </w:style>
  <w:style w:type="character" w:customStyle="1" w:styleId="slug-pages">
    <w:name w:val="slug-pages"/>
    <w:basedOn w:val="DefaultParagraphFont"/>
    <w:rsid w:val="00B13BA1"/>
  </w:style>
  <w:style w:type="paragraph" w:customStyle="1" w:styleId="intro">
    <w:name w:val="intro"/>
    <w:basedOn w:val="Normal"/>
    <w:uiPriority w:val="99"/>
    <w:qFormat/>
    <w:rsid w:val="00B13BA1"/>
    <w:pPr>
      <w:spacing w:before="100" w:beforeAutospacing="1" w:after="100" w:afterAutospacing="1"/>
    </w:pPr>
    <w:rPr>
      <w:rFonts w:eastAsia="Times New Roman"/>
      <w:sz w:val="24"/>
    </w:rPr>
  </w:style>
  <w:style w:type="character" w:customStyle="1" w:styleId="af">
    <w:name w:val="af"/>
    <w:basedOn w:val="DefaultParagraphFont"/>
    <w:rsid w:val="00B13BA1"/>
  </w:style>
  <w:style w:type="character" w:customStyle="1" w:styleId="ab">
    <w:name w:val="ab"/>
    <w:basedOn w:val="DefaultParagraphFont"/>
    <w:rsid w:val="00B13BA1"/>
  </w:style>
  <w:style w:type="character" w:customStyle="1" w:styleId="em">
    <w:name w:val="em"/>
    <w:basedOn w:val="DefaultParagraphFont"/>
    <w:rsid w:val="00B13BA1"/>
  </w:style>
  <w:style w:type="character" w:customStyle="1" w:styleId="au">
    <w:name w:val="au"/>
    <w:basedOn w:val="DefaultParagraphFont"/>
    <w:rsid w:val="00B13BA1"/>
  </w:style>
  <w:style w:type="character" w:customStyle="1" w:styleId="ti">
    <w:name w:val="ti"/>
    <w:basedOn w:val="DefaultParagraphFont"/>
    <w:rsid w:val="00B13BA1"/>
  </w:style>
  <w:style w:type="character" w:customStyle="1" w:styleId="subheadblue">
    <w:name w:val="subhead_blue"/>
    <w:basedOn w:val="DefaultParagraphFont"/>
    <w:rsid w:val="00B13BA1"/>
  </w:style>
  <w:style w:type="paragraph" w:customStyle="1" w:styleId="body-paragraph">
    <w:name w:val="body-paragraph"/>
    <w:basedOn w:val="Normal"/>
    <w:uiPriority w:val="99"/>
    <w:qFormat/>
    <w:rsid w:val="00B13BA1"/>
    <w:pPr>
      <w:spacing w:before="100" w:beforeAutospacing="1" w:after="100" w:afterAutospacing="1"/>
    </w:pPr>
    <w:rPr>
      <w:rFonts w:eastAsia="Times New Roman"/>
      <w:sz w:val="24"/>
    </w:rPr>
  </w:style>
  <w:style w:type="character" w:customStyle="1" w:styleId="affiliation">
    <w:name w:val="affiliation"/>
    <w:basedOn w:val="DefaultParagraphFont"/>
    <w:rsid w:val="00B13BA1"/>
  </w:style>
  <w:style w:type="character" w:customStyle="1" w:styleId="slug-doi-wrapper">
    <w:name w:val="slug-doi-wrapper"/>
    <w:basedOn w:val="DefaultParagraphFont"/>
    <w:rsid w:val="00B13BA1"/>
  </w:style>
  <w:style w:type="character" w:customStyle="1" w:styleId="slug-metadata-noteahead-of-print">
    <w:name w:val="slug-metadata-note ahead-of-print"/>
    <w:basedOn w:val="DefaultParagraphFont"/>
    <w:rsid w:val="00B13BA1"/>
  </w:style>
  <w:style w:type="character" w:customStyle="1" w:styleId="slug-ahead-of-print-date">
    <w:name w:val="slug-ahead-of-print-date"/>
    <w:basedOn w:val="DefaultParagraphFont"/>
    <w:rsid w:val="00B13BA1"/>
  </w:style>
  <w:style w:type="character" w:customStyle="1" w:styleId="medium-bold">
    <w:name w:val="medium-bold"/>
    <w:basedOn w:val="DefaultParagraphFont"/>
    <w:rsid w:val="00B13BA1"/>
  </w:style>
  <w:style w:type="character" w:customStyle="1" w:styleId="updated-short-citation">
    <w:name w:val="updated-short-citation"/>
    <w:basedOn w:val="DefaultParagraphFont"/>
    <w:rsid w:val="00B13BA1"/>
  </w:style>
  <w:style w:type="character" w:customStyle="1" w:styleId="goohl0">
    <w:name w:val="goohl0"/>
    <w:basedOn w:val="DefaultParagraphFont"/>
    <w:rsid w:val="00B13BA1"/>
  </w:style>
  <w:style w:type="character" w:customStyle="1" w:styleId="CharChar6">
    <w:name w:val="Char Char6"/>
    <w:rsid w:val="00B13BA1"/>
    <w:rPr>
      <w:rFonts w:cs="Arial"/>
      <w:bCs/>
      <w:sz w:val="16"/>
      <w:szCs w:val="26"/>
      <w:lang w:val="en-US" w:eastAsia="en-US" w:bidi="ar-SA"/>
    </w:rPr>
  </w:style>
  <w:style w:type="character" w:customStyle="1" w:styleId="CharChar3">
    <w:name w:val="Char Char3"/>
    <w:rsid w:val="00B13BA1"/>
    <w:rPr>
      <w:szCs w:val="24"/>
    </w:rPr>
  </w:style>
  <w:style w:type="character" w:customStyle="1" w:styleId="TagCharChar1">
    <w:name w:val="Tag Char Char1"/>
    <w:rsid w:val="00B13BA1"/>
    <w:rPr>
      <w:b/>
      <w:sz w:val="24"/>
      <w:szCs w:val="24"/>
      <w:lang w:val="en-US" w:eastAsia="en-US" w:bidi="ar-SA"/>
    </w:rPr>
  </w:style>
  <w:style w:type="numbering" w:customStyle="1" w:styleId="NoList3">
    <w:name w:val="No List3"/>
    <w:next w:val="NoList"/>
    <w:uiPriority w:val="99"/>
    <w:semiHidden/>
    <w:unhideWhenUsed/>
    <w:rsid w:val="00B13BA1"/>
  </w:style>
  <w:style w:type="numbering" w:customStyle="1" w:styleId="NoList4">
    <w:name w:val="No List4"/>
    <w:next w:val="NoList"/>
    <w:uiPriority w:val="99"/>
    <w:semiHidden/>
    <w:unhideWhenUsed/>
    <w:rsid w:val="00B13BA1"/>
  </w:style>
  <w:style w:type="character" w:customStyle="1" w:styleId="12TimesNewRoman">
    <w:name w:val="12 Times New Roman"/>
    <w:rsid w:val="00B13BA1"/>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B13BA1"/>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B13BA1"/>
    <w:rPr>
      <w:rFonts w:ascii="Bell MT" w:eastAsia="Times New Roman" w:hAnsi="Bell MT" w:cs="Times New Roman"/>
      <w:b/>
      <w:bCs/>
      <w:sz w:val="22"/>
      <w:szCs w:val="28"/>
    </w:rPr>
  </w:style>
  <w:style w:type="paragraph" w:customStyle="1" w:styleId="F4-NormalText">
    <w:name w:val="F4 - Normal Text"/>
    <w:basedOn w:val="Normal"/>
    <w:uiPriority w:val="99"/>
    <w:qFormat/>
    <w:rsid w:val="00B13BA1"/>
    <w:rPr>
      <w:rFonts w:eastAsia="Calibri"/>
    </w:rPr>
  </w:style>
  <w:style w:type="character" w:customStyle="1" w:styleId="berief">
    <w:name w:val="berief"/>
    <w:rsid w:val="00B13BA1"/>
    <w:rPr>
      <w:rFonts w:ascii="Times New Roman" w:eastAsia="Times New Roman" w:hAnsi="Times New Roman" w:cs="Times New Roman"/>
      <w:sz w:val="20"/>
      <w:u w:val="none"/>
    </w:rPr>
  </w:style>
  <w:style w:type="numbering" w:customStyle="1" w:styleId="NoList5">
    <w:name w:val="No List5"/>
    <w:next w:val="NoList"/>
    <w:semiHidden/>
    <w:unhideWhenUsed/>
    <w:rsid w:val="00B13BA1"/>
  </w:style>
  <w:style w:type="character" w:customStyle="1" w:styleId="Brief-Smalltext">
    <w:name w:val="Brief - Small text"/>
    <w:rsid w:val="00B13BA1"/>
    <w:rPr>
      <w:rFonts w:ascii="Times New Roman" w:hAnsi="Times New Roman" w:cs="Times New Roman"/>
      <w:sz w:val="14"/>
      <w:u w:val="none"/>
    </w:rPr>
  </w:style>
  <w:style w:type="paragraph" w:customStyle="1" w:styleId="F3-TagAuthor">
    <w:name w:val="F3 - Tag/Author"/>
    <w:basedOn w:val="Normal"/>
    <w:uiPriority w:val="99"/>
    <w:qFormat/>
    <w:rsid w:val="00B13BA1"/>
    <w:rPr>
      <w:rFonts w:eastAsia="Times New Roman"/>
      <w:b/>
    </w:rPr>
  </w:style>
  <w:style w:type="paragraph" w:customStyle="1" w:styleId="F5-UnderlineNormal">
    <w:name w:val="F5 - Underline Normal"/>
    <w:basedOn w:val="Normal"/>
    <w:uiPriority w:val="99"/>
    <w:qFormat/>
    <w:rsid w:val="00B13BA1"/>
    <w:rPr>
      <w:rFonts w:eastAsia="Calibri"/>
      <w:u w:val="single"/>
    </w:rPr>
  </w:style>
  <w:style w:type="character" w:customStyle="1" w:styleId="F8-UnderlineBold">
    <w:name w:val="F8 - Underline/Bold"/>
    <w:rsid w:val="00B13BA1"/>
    <w:rPr>
      <w:rFonts w:ascii="Times New Roman" w:hAnsi="Times New Roman"/>
      <w:b/>
      <w:sz w:val="20"/>
      <w:u w:val="single"/>
    </w:rPr>
  </w:style>
  <w:style w:type="character" w:customStyle="1" w:styleId="F7-SmallFont">
    <w:name w:val="F7 - Small Font"/>
    <w:rsid w:val="00B13BA1"/>
    <w:rPr>
      <w:rFonts w:ascii="Times New Roman" w:hAnsi="Times New Roman"/>
      <w:sz w:val="14"/>
    </w:rPr>
  </w:style>
  <w:style w:type="paragraph" w:customStyle="1" w:styleId="Brief-PrimarySource">
    <w:name w:val="Brief - Primary Source"/>
    <w:basedOn w:val="Normal"/>
    <w:uiPriority w:val="99"/>
    <w:qFormat/>
    <w:rsid w:val="00B13BA1"/>
    <w:rPr>
      <w:rFonts w:eastAsia="Times New Roman"/>
      <w:b/>
      <w:sz w:val="24"/>
      <w:u w:val="single"/>
    </w:rPr>
  </w:style>
  <w:style w:type="paragraph" w:customStyle="1" w:styleId="Brief-Underline">
    <w:name w:val="Brief - Underline"/>
    <w:basedOn w:val="Normal"/>
    <w:uiPriority w:val="99"/>
    <w:qFormat/>
    <w:rsid w:val="00B13BA1"/>
    <w:rPr>
      <w:rFonts w:eastAsia="Times New Roman"/>
      <w:u w:val="single"/>
    </w:rPr>
  </w:style>
  <w:style w:type="character" w:customStyle="1" w:styleId="Brief-Bold">
    <w:name w:val="Brief - Bold"/>
    <w:rsid w:val="00B13BA1"/>
    <w:rPr>
      <w:rFonts w:cs="Times New Roman"/>
      <w:b/>
    </w:rPr>
  </w:style>
  <w:style w:type="character" w:customStyle="1" w:styleId="Card-Underline">
    <w:name w:val="Card - Underline"/>
    <w:rsid w:val="00B13BA1"/>
    <w:rPr>
      <w:rFonts w:cs="Times New Roman"/>
      <w:u w:val="single"/>
    </w:rPr>
  </w:style>
  <w:style w:type="character" w:customStyle="1" w:styleId="beriefunderline">
    <w:name w:val="berief = underline"/>
    <w:rsid w:val="00B13BA1"/>
    <w:rPr>
      <w:rFonts w:ascii="Times New Roman" w:eastAsia="Times New Roman" w:hAnsi="Times New Roman" w:cs="Times New Roman"/>
      <w:sz w:val="20"/>
      <w:u w:val="single"/>
    </w:rPr>
  </w:style>
  <w:style w:type="paragraph" w:customStyle="1" w:styleId="Brief">
    <w:name w:val="Brief"/>
    <w:basedOn w:val="Brief-PrimarySource"/>
    <w:uiPriority w:val="99"/>
    <w:qFormat/>
    <w:rsid w:val="00B13BA1"/>
    <w:rPr>
      <w:b w:val="0"/>
    </w:rPr>
  </w:style>
  <w:style w:type="character" w:customStyle="1" w:styleId="BoldText10pt">
    <w:name w:val="Bold Text 10 pt"/>
    <w:rsid w:val="00B13BA1"/>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B13BA1"/>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B13BA1"/>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B13BA1"/>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B13BA1"/>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B13BA1"/>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B13BA1"/>
    <w:pPr>
      <w:widowControl w:val="0"/>
      <w:spacing w:line="276" w:lineRule="atLeast"/>
    </w:pPr>
    <w:rPr>
      <w:color w:val="auto"/>
    </w:rPr>
  </w:style>
  <w:style w:type="paragraph" w:customStyle="1" w:styleId="CM34">
    <w:name w:val="CM34"/>
    <w:basedOn w:val="Default"/>
    <w:next w:val="Default"/>
    <w:uiPriority w:val="99"/>
    <w:qFormat/>
    <w:rsid w:val="00B13BA1"/>
    <w:pPr>
      <w:widowControl w:val="0"/>
    </w:pPr>
    <w:rPr>
      <w:color w:val="auto"/>
    </w:rPr>
  </w:style>
  <w:style w:type="paragraph" w:customStyle="1" w:styleId="CM56">
    <w:name w:val="CM56"/>
    <w:basedOn w:val="Default"/>
    <w:next w:val="Default"/>
    <w:uiPriority w:val="99"/>
    <w:qFormat/>
    <w:rsid w:val="00B13BA1"/>
    <w:pPr>
      <w:widowControl w:val="0"/>
    </w:pPr>
    <w:rPr>
      <w:rFonts w:eastAsia="Calibri"/>
      <w:color w:val="auto"/>
    </w:rPr>
  </w:style>
  <w:style w:type="paragraph" w:customStyle="1" w:styleId="CM58">
    <w:name w:val="CM58"/>
    <w:basedOn w:val="Default"/>
    <w:next w:val="Default"/>
    <w:uiPriority w:val="99"/>
    <w:qFormat/>
    <w:rsid w:val="00B13BA1"/>
    <w:pPr>
      <w:widowControl w:val="0"/>
    </w:pPr>
    <w:rPr>
      <w:rFonts w:eastAsia="Calibri"/>
      <w:color w:val="auto"/>
    </w:rPr>
  </w:style>
  <w:style w:type="paragraph" w:customStyle="1" w:styleId="CM57">
    <w:name w:val="CM57"/>
    <w:basedOn w:val="Default"/>
    <w:next w:val="Default"/>
    <w:uiPriority w:val="99"/>
    <w:qFormat/>
    <w:rsid w:val="00B13BA1"/>
    <w:pPr>
      <w:widowControl w:val="0"/>
    </w:pPr>
    <w:rPr>
      <w:rFonts w:eastAsia="Calibri"/>
      <w:color w:val="auto"/>
    </w:rPr>
  </w:style>
  <w:style w:type="paragraph" w:customStyle="1" w:styleId="CM1">
    <w:name w:val="CM1"/>
    <w:basedOn w:val="Default"/>
    <w:next w:val="Default"/>
    <w:uiPriority w:val="99"/>
    <w:qFormat/>
    <w:rsid w:val="00B13BA1"/>
    <w:pPr>
      <w:widowControl w:val="0"/>
    </w:pPr>
    <w:rPr>
      <w:rFonts w:eastAsia="Calibri"/>
      <w:color w:val="auto"/>
    </w:rPr>
  </w:style>
  <w:style w:type="paragraph" w:customStyle="1" w:styleId="CM49">
    <w:name w:val="CM49"/>
    <w:basedOn w:val="Default"/>
    <w:next w:val="Default"/>
    <w:uiPriority w:val="99"/>
    <w:qFormat/>
    <w:rsid w:val="00B13BA1"/>
    <w:pPr>
      <w:widowControl w:val="0"/>
    </w:pPr>
    <w:rPr>
      <w:rFonts w:eastAsia="Calibri"/>
      <w:color w:val="auto"/>
    </w:rPr>
  </w:style>
  <w:style w:type="paragraph" w:customStyle="1" w:styleId="CM41">
    <w:name w:val="CM41"/>
    <w:basedOn w:val="Default"/>
    <w:next w:val="Default"/>
    <w:uiPriority w:val="99"/>
    <w:qFormat/>
    <w:rsid w:val="00B13BA1"/>
    <w:pPr>
      <w:widowControl w:val="0"/>
    </w:pPr>
    <w:rPr>
      <w:rFonts w:eastAsia="Calibri"/>
      <w:color w:val="auto"/>
    </w:rPr>
  </w:style>
  <w:style w:type="paragraph" w:customStyle="1" w:styleId="3rdOrderPara">
    <w:name w:val="3rd Order Para"/>
    <w:basedOn w:val="Default"/>
    <w:next w:val="Default"/>
    <w:uiPriority w:val="99"/>
    <w:qFormat/>
    <w:rsid w:val="00B13BA1"/>
    <w:pPr>
      <w:widowControl w:val="0"/>
    </w:pPr>
    <w:rPr>
      <w:rFonts w:eastAsia="Calibri"/>
      <w:color w:val="auto"/>
    </w:rPr>
  </w:style>
  <w:style w:type="paragraph" w:customStyle="1" w:styleId="2ndOrderPara">
    <w:name w:val="2nd Order Para"/>
    <w:basedOn w:val="Default"/>
    <w:next w:val="Default"/>
    <w:uiPriority w:val="99"/>
    <w:qFormat/>
    <w:rsid w:val="00B13BA1"/>
    <w:pPr>
      <w:widowControl w:val="0"/>
    </w:pPr>
    <w:rPr>
      <w:rFonts w:eastAsia="Calibri"/>
      <w:color w:val="auto"/>
    </w:rPr>
  </w:style>
  <w:style w:type="paragraph" w:customStyle="1" w:styleId="Normal-SIGN2">
    <w:name w:val="Normal-SIGN2"/>
    <w:basedOn w:val="Default"/>
    <w:next w:val="Default"/>
    <w:uiPriority w:val="99"/>
    <w:qFormat/>
    <w:rsid w:val="00B13BA1"/>
    <w:pPr>
      <w:widowControl w:val="0"/>
    </w:pPr>
    <w:rPr>
      <w:rFonts w:eastAsia="Calibri"/>
      <w:color w:val="auto"/>
    </w:rPr>
  </w:style>
  <w:style w:type="paragraph" w:customStyle="1" w:styleId="Normal-SIGN1">
    <w:name w:val="Normal-SIGN1"/>
    <w:basedOn w:val="Default"/>
    <w:next w:val="Default"/>
    <w:uiPriority w:val="99"/>
    <w:qFormat/>
    <w:rsid w:val="00B13BA1"/>
    <w:pPr>
      <w:widowControl w:val="0"/>
    </w:pPr>
    <w:rPr>
      <w:rFonts w:eastAsia="Calibri"/>
      <w:color w:val="auto"/>
    </w:rPr>
  </w:style>
  <w:style w:type="paragraph" w:customStyle="1" w:styleId="CM3">
    <w:name w:val="CM3"/>
    <w:basedOn w:val="Default"/>
    <w:next w:val="Default"/>
    <w:uiPriority w:val="99"/>
    <w:qFormat/>
    <w:rsid w:val="00B13BA1"/>
    <w:pPr>
      <w:widowControl w:val="0"/>
      <w:spacing w:line="553" w:lineRule="atLeast"/>
    </w:pPr>
    <w:rPr>
      <w:rFonts w:eastAsia="Calibri"/>
      <w:color w:val="auto"/>
    </w:rPr>
  </w:style>
  <w:style w:type="paragraph" w:customStyle="1" w:styleId="CM33">
    <w:name w:val="CM33"/>
    <w:basedOn w:val="Default"/>
    <w:next w:val="Default"/>
    <w:uiPriority w:val="99"/>
    <w:qFormat/>
    <w:rsid w:val="00B13BA1"/>
    <w:pPr>
      <w:widowControl w:val="0"/>
    </w:pPr>
    <w:rPr>
      <w:rFonts w:eastAsia="Calibri"/>
      <w:color w:val="auto"/>
    </w:rPr>
  </w:style>
  <w:style w:type="paragraph" w:customStyle="1" w:styleId="CM37">
    <w:name w:val="CM37"/>
    <w:basedOn w:val="Default"/>
    <w:next w:val="Default"/>
    <w:uiPriority w:val="99"/>
    <w:qFormat/>
    <w:rsid w:val="00B13BA1"/>
    <w:pPr>
      <w:widowControl w:val="0"/>
    </w:pPr>
    <w:rPr>
      <w:rFonts w:eastAsia="Calibri"/>
      <w:color w:val="auto"/>
    </w:rPr>
  </w:style>
  <w:style w:type="paragraph" w:customStyle="1" w:styleId="CM7">
    <w:name w:val="CM7"/>
    <w:basedOn w:val="Default"/>
    <w:next w:val="Default"/>
    <w:uiPriority w:val="99"/>
    <w:qFormat/>
    <w:rsid w:val="00B13BA1"/>
    <w:pPr>
      <w:widowControl w:val="0"/>
      <w:spacing w:line="553" w:lineRule="atLeast"/>
    </w:pPr>
    <w:rPr>
      <w:rFonts w:eastAsia="Calibri"/>
      <w:color w:val="auto"/>
    </w:rPr>
  </w:style>
  <w:style w:type="paragraph" w:styleId="PlainText">
    <w:name w:val="Plain Text"/>
    <w:basedOn w:val="Normal"/>
    <w:next w:val="Normal"/>
    <w:link w:val="PlainTextChar"/>
    <w:rsid w:val="00B13BA1"/>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B13BA1"/>
    <w:rPr>
      <w:rFonts w:ascii="IJGCNM+Arial" w:eastAsia="Times New Roman" w:hAnsi="IJGCNM+Arial" w:cs="Calibri"/>
    </w:rPr>
  </w:style>
  <w:style w:type="paragraph" w:customStyle="1" w:styleId="Brief-SecondarySource">
    <w:name w:val="Brief - Secondary Source"/>
    <w:basedOn w:val="Normal"/>
    <w:uiPriority w:val="99"/>
    <w:qFormat/>
    <w:rsid w:val="00B13BA1"/>
    <w:rPr>
      <w:rFonts w:eastAsia="Times New Roman"/>
      <w:sz w:val="14"/>
      <w:szCs w:val="20"/>
    </w:rPr>
  </w:style>
  <w:style w:type="paragraph" w:customStyle="1" w:styleId="Brief-Card">
    <w:name w:val="Brief - Card"/>
    <w:basedOn w:val="Normal"/>
    <w:uiPriority w:val="99"/>
    <w:qFormat/>
    <w:rsid w:val="00B13BA1"/>
    <w:rPr>
      <w:rFonts w:eastAsia="Times New Roman"/>
    </w:rPr>
  </w:style>
  <w:style w:type="paragraph" w:customStyle="1" w:styleId="Pa2">
    <w:name w:val="Pa2"/>
    <w:basedOn w:val="Default"/>
    <w:next w:val="Default"/>
    <w:uiPriority w:val="99"/>
    <w:qFormat/>
    <w:rsid w:val="00B13BA1"/>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B13BA1"/>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B13BA1"/>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B13BA1"/>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B13BA1"/>
    <w:pPr>
      <w:widowControl w:val="0"/>
    </w:pPr>
    <w:rPr>
      <w:rFonts w:ascii="Arial Black" w:hAnsi="Arial Black"/>
      <w:color w:val="auto"/>
    </w:rPr>
  </w:style>
  <w:style w:type="character" w:customStyle="1" w:styleId="eoeaheader">
    <w:name w:val="eoea_header"/>
    <w:basedOn w:val="DefaultParagraphFont"/>
    <w:rsid w:val="00B13BA1"/>
  </w:style>
  <w:style w:type="character" w:customStyle="1" w:styleId="SC4208902">
    <w:name w:val="SC.4.208902"/>
    <w:rsid w:val="00B13BA1"/>
    <w:rPr>
      <w:rFonts w:cs="Century"/>
      <w:color w:val="000000"/>
      <w:sz w:val="22"/>
      <w:szCs w:val="22"/>
    </w:rPr>
  </w:style>
  <w:style w:type="character" w:customStyle="1" w:styleId="SC4208915">
    <w:name w:val="SC.4.208915"/>
    <w:rsid w:val="00B13BA1"/>
    <w:rPr>
      <w:rFonts w:cs="Century"/>
      <w:color w:val="000000"/>
      <w:sz w:val="13"/>
      <w:szCs w:val="13"/>
    </w:rPr>
  </w:style>
  <w:style w:type="character" w:customStyle="1" w:styleId="SC273764">
    <w:name w:val="SC.2.73764"/>
    <w:rsid w:val="00B13BA1"/>
    <w:rPr>
      <w:rFonts w:cs="Century"/>
      <w:color w:val="000000"/>
      <w:sz w:val="72"/>
      <w:szCs w:val="72"/>
    </w:rPr>
  </w:style>
  <w:style w:type="character" w:customStyle="1" w:styleId="SC273779">
    <w:name w:val="SC.2.73779"/>
    <w:rsid w:val="00B13BA1"/>
    <w:rPr>
      <w:rFonts w:cs="Century"/>
      <w:color w:val="000000"/>
      <w:sz w:val="40"/>
      <w:szCs w:val="40"/>
    </w:rPr>
  </w:style>
  <w:style w:type="character" w:customStyle="1" w:styleId="SC273763">
    <w:name w:val="SC.2.73763"/>
    <w:rsid w:val="00B13BA1"/>
    <w:rPr>
      <w:rFonts w:cs="Century"/>
      <w:b/>
      <w:bCs/>
      <w:color w:val="000000"/>
    </w:rPr>
  </w:style>
  <w:style w:type="character" w:customStyle="1" w:styleId="SC4208910">
    <w:name w:val="SC.4.208910"/>
    <w:rsid w:val="00B13BA1"/>
    <w:rPr>
      <w:rFonts w:cs="Century"/>
      <w:color w:val="000000"/>
      <w:sz w:val="28"/>
      <w:szCs w:val="28"/>
    </w:rPr>
  </w:style>
  <w:style w:type="character" w:customStyle="1" w:styleId="SC4208911">
    <w:name w:val="SC.4.208911"/>
    <w:rsid w:val="00B13BA1"/>
    <w:rPr>
      <w:rFonts w:cs="Century"/>
      <w:color w:val="000000"/>
    </w:rPr>
  </w:style>
  <w:style w:type="paragraph" w:customStyle="1" w:styleId="Cover1">
    <w:name w:val="Cover 1"/>
    <w:basedOn w:val="Normal"/>
    <w:next w:val="Normal"/>
    <w:uiPriority w:val="99"/>
    <w:qFormat/>
    <w:rsid w:val="00B13BA1"/>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B13BA1"/>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B13BA1"/>
    <w:pPr>
      <w:widowControl w:val="0"/>
    </w:pPr>
    <w:rPr>
      <w:color w:val="auto"/>
    </w:rPr>
  </w:style>
  <w:style w:type="paragraph" w:customStyle="1" w:styleId="Pa11">
    <w:name w:val="Pa11"/>
    <w:basedOn w:val="Normal"/>
    <w:next w:val="Normal"/>
    <w:uiPriority w:val="99"/>
    <w:qFormat/>
    <w:rsid w:val="00B13BA1"/>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B13BA1"/>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B13BA1"/>
    <w:pPr>
      <w:widowControl w:val="0"/>
    </w:pPr>
    <w:rPr>
      <w:rFonts w:eastAsia="Calibri"/>
      <w:color w:val="auto"/>
    </w:rPr>
  </w:style>
  <w:style w:type="paragraph" w:customStyle="1" w:styleId="CM28">
    <w:name w:val="CM28"/>
    <w:basedOn w:val="Default"/>
    <w:next w:val="Default"/>
    <w:uiPriority w:val="99"/>
    <w:qFormat/>
    <w:rsid w:val="00B13BA1"/>
    <w:pPr>
      <w:widowControl w:val="0"/>
    </w:pPr>
    <w:rPr>
      <w:rFonts w:eastAsia="Calibri"/>
      <w:color w:val="auto"/>
    </w:rPr>
  </w:style>
  <w:style w:type="paragraph" w:customStyle="1" w:styleId="CM8">
    <w:name w:val="CM8"/>
    <w:basedOn w:val="Default"/>
    <w:next w:val="Default"/>
    <w:uiPriority w:val="99"/>
    <w:qFormat/>
    <w:rsid w:val="00B13BA1"/>
    <w:pPr>
      <w:widowControl w:val="0"/>
    </w:pPr>
    <w:rPr>
      <w:rFonts w:eastAsia="Calibri"/>
      <w:color w:val="auto"/>
    </w:rPr>
  </w:style>
  <w:style w:type="paragraph" w:customStyle="1" w:styleId="CM6">
    <w:name w:val="CM6"/>
    <w:basedOn w:val="Default"/>
    <w:next w:val="Default"/>
    <w:uiPriority w:val="99"/>
    <w:qFormat/>
    <w:rsid w:val="00B13BA1"/>
    <w:pPr>
      <w:widowControl w:val="0"/>
      <w:spacing w:line="553" w:lineRule="atLeast"/>
    </w:pPr>
    <w:rPr>
      <w:rFonts w:eastAsia="Calibri"/>
      <w:color w:val="auto"/>
    </w:rPr>
  </w:style>
  <w:style w:type="paragraph" w:customStyle="1" w:styleId="CM22">
    <w:name w:val="CM22"/>
    <w:basedOn w:val="Default"/>
    <w:next w:val="Default"/>
    <w:uiPriority w:val="99"/>
    <w:qFormat/>
    <w:rsid w:val="00B13BA1"/>
    <w:pPr>
      <w:widowControl w:val="0"/>
    </w:pPr>
    <w:rPr>
      <w:rFonts w:eastAsia="Calibri"/>
      <w:color w:val="auto"/>
    </w:rPr>
  </w:style>
  <w:style w:type="character" w:customStyle="1" w:styleId="articlesubtitle">
    <w:name w:val="article_sub_title"/>
    <w:basedOn w:val="DefaultParagraphFont"/>
    <w:rsid w:val="00B13BA1"/>
  </w:style>
  <w:style w:type="character" w:customStyle="1" w:styleId="newsdate2">
    <w:name w:val="news_date2"/>
    <w:basedOn w:val="DefaultParagraphFont"/>
    <w:rsid w:val="00B13BA1"/>
  </w:style>
  <w:style w:type="character" w:customStyle="1" w:styleId="readarticleheader">
    <w:name w:val="readarticleheader"/>
    <w:basedOn w:val="DefaultParagraphFont"/>
    <w:rsid w:val="00B13BA1"/>
  </w:style>
  <w:style w:type="paragraph" w:customStyle="1" w:styleId="DoubleUnderlined">
    <w:name w:val="Double Underlined"/>
    <w:basedOn w:val="Heading2"/>
    <w:autoRedefine/>
    <w:uiPriority w:val="99"/>
    <w:qFormat/>
    <w:rsid w:val="00B13BA1"/>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B13BA1"/>
    <w:rPr>
      <w:rFonts w:ascii="Trebuchet MS" w:hAnsi="Trebuchet MS"/>
      <w:u w:val="thick"/>
      <w:lang w:val="en-US" w:eastAsia="zh-CN" w:bidi="ar-SA"/>
    </w:rPr>
  </w:style>
  <w:style w:type="paragraph" w:customStyle="1" w:styleId="IndexFixer">
    <w:name w:val="Index Fixer"/>
    <w:basedOn w:val="Heading1"/>
    <w:uiPriority w:val="99"/>
    <w:qFormat/>
    <w:rsid w:val="00B13BA1"/>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B13BA1"/>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B13BA1"/>
    <w:rPr>
      <w:rFonts w:ascii="Arial Narrow" w:eastAsia="Times New Roman" w:hAnsi="Arial Narrow"/>
      <w:b/>
      <w:szCs w:val="24"/>
      <w:u w:val="single"/>
      <w:lang w:val="en-GB" w:eastAsia="en-US" w:bidi="ar-SA"/>
    </w:rPr>
  </w:style>
  <w:style w:type="character" w:customStyle="1" w:styleId="medium-normal1">
    <w:name w:val="medium-normal1"/>
    <w:rsid w:val="00B13BA1"/>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B13BA1"/>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B13BA1"/>
    <w:pPr>
      <w:ind w:left="720" w:right="720"/>
    </w:pPr>
    <w:rPr>
      <w:rFonts w:ascii="Palatino Linotype" w:eastAsia="Times New Roman" w:hAnsi="Palatino Linotype"/>
      <w:szCs w:val="20"/>
      <w:u w:val="single"/>
    </w:rPr>
  </w:style>
  <w:style w:type="character" w:customStyle="1" w:styleId="UnderlinedCardChar0">
    <w:name w:val="Underlined Card Char"/>
    <w:rsid w:val="00B13BA1"/>
    <w:rPr>
      <w:rFonts w:ascii="Palatino Linotype" w:hAnsi="Palatino Linotype"/>
      <w:u w:val="single"/>
      <w:lang w:val="en-US" w:eastAsia="en-US" w:bidi="ar-SA"/>
    </w:rPr>
  </w:style>
  <w:style w:type="character" w:customStyle="1" w:styleId="Style10ptUnderline">
    <w:name w:val="Style 10 pt Underline"/>
    <w:rsid w:val="00B13BA1"/>
    <w:rPr>
      <w:sz w:val="20"/>
      <w:u w:val="single"/>
    </w:rPr>
  </w:style>
  <w:style w:type="character" w:customStyle="1" w:styleId="char">
    <w:name w:val="char"/>
    <w:basedOn w:val="DefaultParagraphFont"/>
    <w:rsid w:val="00B13BA1"/>
  </w:style>
  <w:style w:type="character" w:customStyle="1" w:styleId="UnderlineCharCharCharCharCharChar">
    <w:name w:val="Underline Char Char Char Char Char Char"/>
    <w:rsid w:val="00B13BA1"/>
    <w:rPr>
      <w:rFonts w:ascii="Arial Narrow" w:hAnsi="Arial Narrow"/>
      <w:szCs w:val="24"/>
      <w:u w:val="single"/>
      <w:lang w:val="en-US" w:eastAsia="en-US" w:bidi="ar-SA"/>
    </w:rPr>
  </w:style>
  <w:style w:type="paragraph" w:customStyle="1" w:styleId="PageHeader-Underline18pt">
    <w:name w:val="Page Header - Underline 18 pt"/>
    <w:uiPriority w:val="99"/>
    <w:qFormat/>
    <w:rsid w:val="00B13BA1"/>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B13BA1"/>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B13BA1"/>
  </w:style>
  <w:style w:type="character" w:customStyle="1" w:styleId="hdr">
    <w:name w:val="hdr"/>
    <w:basedOn w:val="DefaultParagraphFont"/>
    <w:rsid w:val="00B13BA1"/>
  </w:style>
  <w:style w:type="paragraph" w:customStyle="1" w:styleId="subhead">
    <w:name w:val="subhead"/>
    <w:basedOn w:val="Normal"/>
    <w:uiPriority w:val="99"/>
    <w:qFormat/>
    <w:rsid w:val="00B13BA1"/>
    <w:pPr>
      <w:spacing w:after="120" w:line="225" w:lineRule="atLeast"/>
      <w:ind w:right="180"/>
    </w:pPr>
    <w:rPr>
      <w:rFonts w:eastAsia="Times New Roman"/>
      <w:color w:val="5177C5"/>
      <w:szCs w:val="20"/>
    </w:rPr>
  </w:style>
  <w:style w:type="character" w:customStyle="1" w:styleId="date1">
    <w:name w:val="date1"/>
    <w:basedOn w:val="DefaultParagraphFont"/>
    <w:rsid w:val="00B13BA1"/>
  </w:style>
  <w:style w:type="character" w:customStyle="1" w:styleId="bolding1">
    <w:name w:val="bolding1"/>
    <w:rsid w:val="00B13BA1"/>
    <w:rPr>
      <w:b/>
      <w:bCs/>
    </w:rPr>
  </w:style>
  <w:style w:type="character" w:customStyle="1" w:styleId="bookoptions1">
    <w:name w:val="book_options1"/>
    <w:rsid w:val="00B13BA1"/>
    <w:rPr>
      <w:b/>
      <w:bCs/>
      <w:color w:val="333366"/>
    </w:rPr>
  </w:style>
  <w:style w:type="character" w:customStyle="1" w:styleId="descriptionblock">
    <w:name w:val="description block"/>
    <w:basedOn w:val="DefaultParagraphFont"/>
    <w:rsid w:val="00B13BA1"/>
  </w:style>
  <w:style w:type="character" w:customStyle="1" w:styleId="detailsboxblock">
    <w:name w:val="detailsbox block"/>
    <w:basedOn w:val="DefaultParagraphFont"/>
    <w:rsid w:val="00B13BA1"/>
  </w:style>
  <w:style w:type="character" w:customStyle="1" w:styleId="Char3">
    <w:name w:val="Char3"/>
    <w:rsid w:val="00B13BA1"/>
    <w:rPr>
      <w:rFonts w:cs="Arial"/>
      <w:bCs/>
      <w:u w:val="thick"/>
      <w:lang w:val="en-US" w:eastAsia="en-US" w:bidi="ar-SA"/>
    </w:rPr>
  </w:style>
  <w:style w:type="paragraph" w:customStyle="1" w:styleId="StyleHeading110pt">
    <w:name w:val="Style Heading 1 + 10 pt"/>
    <w:basedOn w:val="Heading1"/>
    <w:uiPriority w:val="99"/>
    <w:qFormat/>
    <w:rsid w:val="00B13BA1"/>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B13BA1"/>
  </w:style>
  <w:style w:type="paragraph" w:customStyle="1" w:styleId="StyleUnderliningTimesNewRomanBoldNounderlineKernat16">
    <w:name w:val="Style Underlining + Times New Roman Bold No underline Kern at 16..."/>
    <w:basedOn w:val="Normal"/>
    <w:uiPriority w:val="99"/>
    <w:qFormat/>
    <w:rsid w:val="00B13BA1"/>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B13BA1"/>
    <w:rPr>
      <w:rFonts w:eastAsia="Times New Roman"/>
      <w:b/>
      <w:bCs/>
      <w:kern w:val="32"/>
      <w:sz w:val="32"/>
      <w:szCs w:val="32"/>
    </w:rPr>
  </w:style>
  <w:style w:type="paragraph" w:customStyle="1" w:styleId="StyleBoldUnderliningKernat16pt">
    <w:name w:val="Style Bold Underlining + Kern at 16 pt"/>
    <w:uiPriority w:val="99"/>
    <w:qFormat/>
    <w:rsid w:val="00B13BA1"/>
    <w:pPr>
      <w:spacing w:after="160" w:line="259" w:lineRule="auto"/>
    </w:pPr>
    <w:rPr>
      <w:rFonts w:eastAsiaTheme="minorHAnsi"/>
      <w:sz w:val="22"/>
      <w:szCs w:val="22"/>
    </w:rPr>
  </w:style>
  <w:style w:type="paragraph" w:customStyle="1" w:styleId="boldy">
    <w:name w:val="boldy"/>
    <w:basedOn w:val="Heading2"/>
    <w:uiPriority w:val="99"/>
    <w:qFormat/>
    <w:rsid w:val="00B13BA1"/>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B13BA1"/>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B13BA1"/>
    <w:rPr>
      <w:sz w:val="12"/>
      <w:szCs w:val="24"/>
      <w:lang w:val="en-US" w:eastAsia="en-US" w:bidi="ar-SA"/>
    </w:rPr>
  </w:style>
  <w:style w:type="paragraph" w:customStyle="1" w:styleId="TxBr6p1">
    <w:name w:val="TxBr_6p1"/>
    <w:basedOn w:val="Normal"/>
    <w:uiPriority w:val="99"/>
    <w:qFormat/>
    <w:rsid w:val="00B13BA1"/>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B13BA1"/>
    <w:pPr>
      <w:ind w:left="400"/>
    </w:pPr>
    <w:rPr>
      <w:rFonts w:eastAsia="Times New Roman"/>
      <w:szCs w:val="20"/>
    </w:rPr>
  </w:style>
  <w:style w:type="character" w:customStyle="1" w:styleId="texto11">
    <w:name w:val="texto11"/>
    <w:rsid w:val="00B13BA1"/>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B13BA1"/>
    <w:rPr>
      <w:rFonts w:ascii="Arial Narrow" w:eastAsia="Times New Roman" w:hAnsi="Arial Narrow"/>
      <w:sz w:val="16"/>
      <w:szCs w:val="20"/>
      <w:lang w:val="x-none" w:eastAsia="x-none"/>
    </w:rPr>
  </w:style>
  <w:style w:type="character" w:customStyle="1" w:styleId="CardTagChar">
    <w:name w:val="Card Tag Char"/>
    <w:rsid w:val="00B13BA1"/>
    <w:rPr>
      <w:rFonts w:ascii="Arial Narrow" w:hAnsi="Arial Narrow"/>
      <w:b/>
      <w:sz w:val="24"/>
      <w:szCs w:val="24"/>
      <w:lang w:val="en-US" w:eastAsia="en-US" w:bidi="ar-SA"/>
    </w:rPr>
  </w:style>
  <w:style w:type="character" w:customStyle="1" w:styleId="CardtextChar3">
    <w:name w:val="Card text Char"/>
    <w:link w:val="Cardtext4"/>
    <w:rsid w:val="00B13BA1"/>
    <w:rPr>
      <w:rFonts w:ascii="Arial Narrow" w:hAnsi="Arial Narrow"/>
      <w:u w:val="single"/>
    </w:rPr>
  </w:style>
  <w:style w:type="paragraph" w:customStyle="1" w:styleId="UnderlineStyle">
    <w:name w:val="Underline Style"/>
    <w:basedOn w:val="Normal"/>
    <w:link w:val="UnderlineStyleChar"/>
    <w:qFormat/>
    <w:rsid w:val="00B13BA1"/>
    <w:rPr>
      <w:rFonts w:eastAsia="Times New Roman"/>
      <w:b/>
      <w:sz w:val="24"/>
      <w:u w:val="single"/>
    </w:rPr>
  </w:style>
  <w:style w:type="paragraph" w:customStyle="1" w:styleId="Normalization">
    <w:name w:val="Normalization"/>
    <w:basedOn w:val="Normal"/>
    <w:uiPriority w:val="99"/>
    <w:qFormat/>
    <w:rsid w:val="00B13BA1"/>
    <w:rPr>
      <w:rFonts w:eastAsia="Times New Roman"/>
      <w:sz w:val="18"/>
    </w:rPr>
  </w:style>
  <w:style w:type="paragraph" w:customStyle="1" w:styleId="BreifTitle">
    <w:name w:val="Breif Title"/>
    <w:basedOn w:val="Normal"/>
    <w:autoRedefine/>
    <w:uiPriority w:val="99"/>
    <w:qFormat/>
    <w:rsid w:val="00B13BA1"/>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B13BA1"/>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B13BA1"/>
    <w:rPr>
      <w:b/>
      <w:sz w:val="32"/>
      <w:szCs w:val="32"/>
      <w:lang w:val="en-US" w:eastAsia="en-US" w:bidi="ar-SA"/>
    </w:rPr>
  </w:style>
  <w:style w:type="paragraph" w:styleId="BodyTextFirstIndent">
    <w:name w:val="Body Text First Indent"/>
    <w:basedOn w:val="BodyText"/>
    <w:link w:val="BodyTextFirstIndentChar"/>
    <w:rsid w:val="00B13BA1"/>
    <w:pPr>
      <w:spacing w:after="120"/>
      <w:ind w:firstLine="210"/>
    </w:pPr>
    <w:rPr>
      <w:sz w:val="24"/>
      <w:szCs w:val="24"/>
    </w:rPr>
  </w:style>
  <w:style w:type="character" w:customStyle="1" w:styleId="BodyTextFirstIndentChar">
    <w:name w:val="Body Text First Indent Char"/>
    <w:basedOn w:val="BodyTextChar"/>
    <w:link w:val="BodyTextFirstIndent"/>
    <w:rsid w:val="00B13BA1"/>
    <w:rPr>
      <w:rFonts w:ascii="Calibri" w:eastAsia="Times New Roman" w:hAnsi="Calibri" w:cs="Calibri"/>
      <w:sz w:val="16"/>
      <w:szCs w:val="20"/>
    </w:rPr>
  </w:style>
  <w:style w:type="character" w:customStyle="1" w:styleId="TagChar3">
    <w:name w:val="Tag Char3"/>
    <w:rsid w:val="00B13BA1"/>
    <w:rPr>
      <w:rFonts w:ascii="Palatino Linotype" w:hAnsi="Palatino Linotype"/>
      <w:b/>
      <w:sz w:val="24"/>
      <w:szCs w:val="24"/>
      <w:lang w:val="en-US" w:eastAsia="en-US" w:bidi="ar-SA"/>
    </w:rPr>
  </w:style>
  <w:style w:type="paragraph" w:customStyle="1" w:styleId="TagCite0">
    <w:name w:val="Tag/Cite"/>
    <w:basedOn w:val="Normal"/>
    <w:uiPriority w:val="99"/>
    <w:qFormat/>
    <w:rsid w:val="00B13BA1"/>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B13BA1"/>
    <w:pPr>
      <w:jc w:val="center"/>
      <w:outlineLvl w:val="0"/>
    </w:pPr>
    <w:rPr>
      <w:b/>
      <w:kern w:val="0"/>
      <w:sz w:val="32"/>
      <w:szCs w:val="32"/>
      <w:u w:val="single"/>
    </w:rPr>
  </w:style>
  <w:style w:type="paragraph" w:customStyle="1" w:styleId="Tagandcite">
    <w:name w:val="Tag and cite"/>
    <w:basedOn w:val="Normal"/>
    <w:autoRedefine/>
    <w:uiPriority w:val="99"/>
    <w:qFormat/>
    <w:rsid w:val="00B13BA1"/>
    <w:rPr>
      <w:rFonts w:eastAsia="Times New Roman"/>
      <w:color w:val="333333"/>
    </w:rPr>
  </w:style>
  <w:style w:type="paragraph" w:customStyle="1" w:styleId="StyleTagandCiteFranklinGothicDemi">
    <w:name w:val="Style Tag and Cite + Franklin Gothic Demi"/>
    <w:basedOn w:val="Normal"/>
    <w:autoRedefine/>
    <w:uiPriority w:val="99"/>
    <w:qFormat/>
    <w:rsid w:val="00B13BA1"/>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B13BA1"/>
  </w:style>
  <w:style w:type="character" w:customStyle="1" w:styleId="Style10ptBold">
    <w:name w:val="Style 10 pt Bold"/>
    <w:rsid w:val="00B13BA1"/>
    <w:rPr>
      <w:b/>
      <w:bCs/>
      <w:sz w:val="20"/>
    </w:rPr>
  </w:style>
  <w:style w:type="paragraph" w:styleId="Date">
    <w:name w:val="Date"/>
    <w:aliases w:val="date"/>
    <w:basedOn w:val="Normal"/>
    <w:next w:val="Normal"/>
    <w:link w:val="DateChar"/>
    <w:uiPriority w:val="99"/>
    <w:qFormat/>
    <w:rsid w:val="00B13BA1"/>
    <w:rPr>
      <w:rFonts w:eastAsia="Times New Roman"/>
      <w:sz w:val="24"/>
    </w:rPr>
  </w:style>
  <w:style w:type="character" w:customStyle="1" w:styleId="DateChar">
    <w:name w:val="Date Char"/>
    <w:aliases w:val="date Char"/>
    <w:basedOn w:val="DefaultParagraphFont"/>
    <w:link w:val="Date"/>
    <w:uiPriority w:val="99"/>
    <w:rsid w:val="00B13BA1"/>
    <w:rPr>
      <w:rFonts w:ascii="Calibri" w:eastAsia="Times New Roman" w:hAnsi="Calibri" w:cs="Calibri"/>
    </w:rPr>
  </w:style>
  <w:style w:type="character" w:customStyle="1" w:styleId="text9">
    <w:name w:val="text9"/>
    <w:basedOn w:val="DefaultParagraphFont"/>
    <w:rsid w:val="00B13BA1"/>
  </w:style>
  <w:style w:type="character" w:customStyle="1" w:styleId="text21">
    <w:name w:val="text21"/>
    <w:basedOn w:val="DefaultParagraphFont"/>
    <w:rsid w:val="00B13BA1"/>
  </w:style>
  <w:style w:type="character" w:customStyle="1" w:styleId="text19">
    <w:name w:val="text19"/>
    <w:basedOn w:val="DefaultParagraphFont"/>
    <w:rsid w:val="00B13BA1"/>
  </w:style>
  <w:style w:type="paragraph" w:customStyle="1" w:styleId="CiteCard0">
    <w:name w:val="Cite/Card"/>
    <w:basedOn w:val="Normal"/>
    <w:uiPriority w:val="99"/>
    <w:qFormat/>
    <w:rsid w:val="00B13BA1"/>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B13BA1"/>
    <w:rPr>
      <w:b/>
      <w:bCs/>
      <w:i w:val="0"/>
      <w:iCs w:val="0"/>
      <w:color w:val="000000"/>
    </w:rPr>
  </w:style>
  <w:style w:type="paragraph" w:customStyle="1" w:styleId="tagCharCharCharCharCharCharChar">
    <w:name w:val="tag Char Char Char Char Char Char Char"/>
    <w:basedOn w:val="Normal"/>
    <w:uiPriority w:val="99"/>
    <w:qFormat/>
    <w:rsid w:val="00B13BA1"/>
    <w:rPr>
      <w:rFonts w:eastAsia="Times New Roman"/>
      <w:b/>
      <w:sz w:val="24"/>
      <w:szCs w:val="20"/>
    </w:rPr>
  </w:style>
  <w:style w:type="character" w:customStyle="1" w:styleId="term2">
    <w:name w:val="term2"/>
    <w:rsid w:val="00B13BA1"/>
    <w:rPr>
      <w:b/>
      <w:bCs/>
    </w:rPr>
  </w:style>
  <w:style w:type="paragraph" w:customStyle="1" w:styleId="title-bold-medium">
    <w:name w:val="title-bold-medium"/>
    <w:basedOn w:val="Normal"/>
    <w:uiPriority w:val="99"/>
    <w:qFormat/>
    <w:rsid w:val="00B13BA1"/>
    <w:pPr>
      <w:spacing w:before="100" w:beforeAutospacing="1" w:after="100" w:afterAutospacing="1"/>
    </w:pPr>
    <w:rPr>
      <w:rFonts w:eastAsia="Arial Unicode MS"/>
      <w:b/>
      <w:bCs/>
      <w:color w:val="000000"/>
      <w:szCs w:val="20"/>
    </w:rPr>
  </w:style>
  <w:style w:type="character" w:customStyle="1" w:styleId="pmterms12">
    <w:name w:val="pmterms12"/>
    <w:rsid w:val="00B13BA1"/>
    <w:rPr>
      <w:b/>
      <w:bCs/>
      <w:i w:val="0"/>
      <w:iCs w:val="0"/>
      <w:color w:val="000000"/>
    </w:rPr>
  </w:style>
  <w:style w:type="paragraph" w:customStyle="1" w:styleId="lact">
    <w:name w:val="lact"/>
    <w:basedOn w:val="Normal"/>
    <w:uiPriority w:val="99"/>
    <w:qFormat/>
    <w:rsid w:val="00B13BA1"/>
    <w:pPr>
      <w:spacing w:before="100" w:beforeAutospacing="1" w:after="100" w:afterAutospacing="1"/>
    </w:pPr>
    <w:rPr>
      <w:rFonts w:eastAsia="Arial Unicode MS"/>
      <w:b/>
      <w:bCs/>
      <w:color w:val="000000"/>
      <w:szCs w:val="20"/>
    </w:rPr>
  </w:style>
  <w:style w:type="paragraph" w:styleId="BlockText">
    <w:name w:val="Block Text"/>
    <w:basedOn w:val="Normal"/>
    <w:rsid w:val="00B13BA1"/>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B13BA1"/>
    <w:rPr>
      <w:rFonts w:eastAsia="Times New Roman"/>
      <w:b/>
      <w:sz w:val="24"/>
    </w:rPr>
  </w:style>
  <w:style w:type="paragraph" w:styleId="NormalIndent">
    <w:name w:val="Normal Indent"/>
    <w:basedOn w:val="Normal"/>
    <w:rsid w:val="00B13BA1"/>
    <w:pPr>
      <w:ind w:left="720"/>
    </w:pPr>
    <w:rPr>
      <w:rFonts w:eastAsia="Times New Roman"/>
      <w:szCs w:val="20"/>
    </w:rPr>
  </w:style>
  <w:style w:type="character" w:customStyle="1" w:styleId="ToReadChar">
    <w:name w:val="To Read Char"/>
    <w:rsid w:val="00B13BA1"/>
    <w:rPr>
      <w:rFonts w:ascii="Verdana" w:hAnsi="Verdana"/>
      <w:b/>
      <w:szCs w:val="24"/>
      <w:u w:val="single"/>
      <w:lang w:val="en-US" w:eastAsia="en-US" w:bidi="ar-SA"/>
    </w:rPr>
  </w:style>
  <w:style w:type="character" w:customStyle="1" w:styleId="ToReadCharChar">
    <w:name w:val="To Read Char Char"/>
    <w:rsid w:val="00B13BA1"/>
    <w:rPr>
      <w:rFonts w:ascii="Verdana" w:hAnsi="Verdana"/>
      <w:b/>
      <w:szCs w:val="24"/>
      <w:u w:val="single"/>
      <w:lang w:val="en-US" w:eastAsia="en-US" w:bidi="ar-SA"/>
    </w:rPr>
  </w:style>
  <w:style w:type="paragraph" w:customStyle="1" w:styleId="BLOCKTITLE0">
    <w:name w:val="BLOCK TITLE"/>
    <w:basedOn w:val="Heading1"/>
    <w:uiPriority w:val="99"/>
    <w:qFormat/>
    <w:rsid w:val="00B13BA1"/>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B13BA1"/>
    <w:rPr>
      <w:b/>
      <w:szCs w:val="24"/>
      <w:u w:val="single"/>
      <w:lang w:val="en-US" w:eastAsia="en-US" w:bidi="ar-SA"/>
    </w:rPr>
  </w:style>
  <w:style w:type="paragraph" w:styleId="EnvelopeReturn">
    <w:name w:val="envelope return"/>
    <w:basedOn w:val="Normal"/>
    <w:rsid w:val="00B13BA1"/>
    <w:rPr>
      <w:rFonts w:eastAsia="Times New Roman"/>
      <w:sz w:val="24"/>
      <w:szCs w:val="20"/>
    </w:rPr>
  </w:style>
  <w:style w:type="paragraph" w:styleId="EnvelopeAddress">
    <w:name w:val="envelope address"/>
    <w:basedOn w:val="Normal"/>
    <w:rsid w:val="00B13BA1"/>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B13BA1"/>
  </w:style>
  <w:style w:type="character" w:customStyle="1" w:styleId="bio">
    <w:name w:val="bio"/>
    <w:basedOn w:val="DefaultParagraphFont"/>
    <w:rsid w:val="00B13BA1"/>
  </w:style>
  <w:style w:type="character" w:customStyle="1" w:styleId="storytextstyle">
    <w:name w:val="storytextstyle"/>
    <w:basedOn w:val="DefaultParagraphFont"/>
    <w:rsid w:val="00B13BA1"/>
  </w:style>
  <w:style w:type="character" w:customStyle="1" w:styleId="cardunderlinedCharChar">
    <w:name w:val="card underlined Char Char"/>
    <w:rsid w:val="00B13BA1"/>
    <w:rPr>
      <w:rFonts w:ascii="Arial" w:hAnsi="Arial"/>
      <w:sz w:val="22"/>
      <w:szCs w:val="24"/>
      <w:u w:val="single"/>
      <w:lang w:val="en-US" w:eastAsia="en-US" w:bidi="ar-SA"/>
    </w:rPr>
  </w:style>
  <w:style w:type="character" w:customStyle="1" w:styleId="Style2Char0">
    <w:name w:val="Style2 Char"/>
    <w:rsid w:val="00B13BA1"/>
    <w:rPr>
      <w:rFonts w:ascii="Book Antiqua" w:hAnsi="Book Antiqua"/>
      <w:u w:val="thick"/>
      <w:lang w:val="en-US" w:eastAsia="en-US" w:bidi="ar-SA"/>
    </w:rPr>
  </w:style>
  <w:style w:type="character" w:customStyle="1" w:styleId="Style2Char1">
    <w:name w:val="Style2 Char1"/>
    <w:rsid w:val="00B13BA1"/>
    <w:rPr>
      <w:rFonts w:ascii="Book Antiqua" w:hAnsi="Book Antiqua"/>
      <w:szCs w:val="24"/>
      <w:u w:val="thick"/>
      <w:lang w:val="en-US" w:eastAsia="en-US" w:bidi="ar-SA"/>
    </w:rPr>
  </w:style>
  <w:style w:type="character" w:customStyle="1" w:styleId="articlehead21">
    <w:name w:val="articlehead21"/>
    <w:rsid w:val="00B13BA1"/>
    <w:rPr>
      <w:rFonts w:ascii="Arial" w:hAnsi="Arial" w:cs="Arial" w:hint="default"/>
      <w:b/>
      <w:bCs/>
      <w:color w:val="660000"/>
      <w:sz w:val="20"/>
      <w:szCs w:val="20"/>
    </w:rPr>
  </w:style>
  <w:style w:type="paragraph" w:customStyle="1" w:styleId="shellscontentions">
    <w:name w:val="shells/contentions"/>
    <w:basedOn w:val="TagCite0"/>
    <w:uiPriority w:val="99"/>
    <w:qFormat/>
    <w:rsid w:val="00B13BA1"/>
  </w:style>
  <w:style w:type="character" w:customStyle="1" w:styleId="BoldandUnderlineChar2Char1">
    <w:name w:val="Bold and Underline Char2 Char1"/>
    <w:rsid w:val="00B13BA1"/>
    <w:rPr>
      <w:b/>
      <w:szCs w:val="24"/>
      <w:u w:val="single"/>
      <w:lang w:val="en-US" w:eastAsia="en-US" w:bidi="ar-SA"/>
    </w:rPr>
  </w:style>
  <w:style w:type="character" w:customStyle="1" w:styleId="TagCiteChar1">
    <w:name w:val="Tag/Cite Char1"/>
    <w:rsid w:val="00B13BA1"/>
    <w:rPr>
      <w:b/>
      <w:lang w:val="en-US" w:eastAsia="en-US" w:bidi="ar-SA"/>
    </w:rPr>
  </w:style>
  <w:style w:type="character" w:customStyle="1" w:styleId="goohl2">
    <w:name w:val="goohl2"/>
    <w:basedOn w:val="DefaultParagraphFont"/>
    <w:rsid w:val="00B13BA1"/>
  </w:style>
  <w:style w:type="character" w:customStyle="1" w:styleId="Normal10">
    <w:name w:val="Normal1"/>
    <w:basedOn w:val="DefaultParagraphFont"/>
    <w:rsid w:val="00B13BA1"/>
  </w:style>
  <w:style w:type="paragraph" w:customStyle="1" w:styleId="BriefTitle1">
    <w:name w:val="Brief Title 1"/>
    <w:basedOn w:val="Normal"/>
    <w:uiPriority w:val="99"/>
    <w:qFormat/>
    <w:rsid w:val="00B13BA1"/>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B13BA1"/>
    <w:pPr>
      <w:widowControl w:val="0"/>
      <w:autoSpaceDE w:val="0"/>
      <w:autoSpaceDN w:val="0"/>
      <w:adjustRightInd w:val="0"/>
    </w:pPr>
    <w:rPr>
      <w:rFonts w:eastAsia="Times New Roman"/>
      <w:b/>
      <w:szCs w:val="20"/>
    </w:rPr>
  </w:style>
  <w:style w:type="character" w:customStyle="1" w:styleId="CardCharChar">
    <w:name w:val="Card Char Char"/>
    <w:rsid w:val="00B13BA1"/>
    <w:rPr>
      <w:lang w:val="en-US" w:eastAsia="en-US" w:bidi="ar-SA"/>
    </w:rPr>
  </w:style>
  <w:style w:type="character" w:customStyle="1" w:styleId="BriefTitle1Char">
    <w:name w:val="Brief Title 1 Char"/>
    <w:rsid w:val="00B13BA1"/>
    <w:rPr>
      <w:b/>
      <w:u w:val="single"/>
      <w:lang w:val="en-US" w:eastAsia="en-US" w:bidi="ar-SA"/>
    </w:rPr>
  </w:style>
  <w:style w:type="character" w:customStyle="1" w:styleId="TagCiteCharChar">
    <w:name w:val="Tag/Cite Char Char"/>
    <w:rsid w:val="00B13BA1"/>
    <w:rPr>
      <w:b/>
      <w:lang w:val="en-US" w:eastAsia="en-US" w:bidi="ar-SA"/>
    </w:rPr>
  </w:style>
  <w:style w:type="paragraph" w:customStyle="1" w:styleId="ShellTitles">
    <w:name w:val="ShellTitles"/>
    <w:basedOn w:val="Normal"/>
    <w:uiPriority w:val="99"/>
    <w:qFormat/>
    <w:rsid w:val="00B13BA1"/>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B13BA1"/>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B13BA1"/>
    <w:pPr>
      <w:spacing w:before="100" w:beforeAutospacing="1" w:after="100" w:afterAutospacing="1"/>
    </w:pPr>
    <w:rPr>
      <w:rFonts w:eastAsia="Times New Roman"/>
    </w:rPr>
  </w:style>
  <w:style w:type="character" w:customStyle="1" w:styleId="btx">
    <w:name w:val="btx"/>
    <w:basedOn w:val="DefaultParagraphFont"/>
    <w:rsid w:val="00B13BA1"/>
  </w:style>
  <w:style w:type="character" w:customStyle="1" w:styleId="CardChar10">
    <w:name w:val="Card Char1"/>
    <w:rsid w:val="00B13BA1"/>
    <w:rPr>
      <w:lang w:val="en-US" w:eastAsia="en-US" w:bidi="ar-SA"/>
    </w:rPr>
  </w:style>
  <w:style w:type="character" w:customStyle="1" w:styleId="prodgeneral1">
    <w:name w:val="prodgeneral1"/>
    <w:rsid w:val="00B13BA1"/>
    <w:rPr>
      <w:rFonts w:ascii="Verdana" w:hAnsi="Verdana" w:hint="default"/>
      <w:b w:val="0"/>
      <w:bCs w:val="0"/>
      <w:caps w:val="0"/>
      <w:color w:val="000000"/>
      <w:spacing w:val="0"/>
      <w:sz w:val="16"/>
      <w:szCs w:val="16"/>
    </w:rPr>
  </w:style>
  <w:style w:type="character" w:customStyle="1" w:styleId="summary1">
    <w:name w:val="summary1"/>
    <w:rsid w:val="00B13BA1"/>
    <w:rPr>
      <w:rFonts w:ascii="Arial" w:hAnsi="Arial" w:cs="Arial" w:hint="default"/>
      <w:sz w:val="18"/>
      <w:szCs w:val="18"/>
    </w:rPr>
  </w:style>
  <w:style w:type="paragraph" w:customStyle="1" w:styleId="ToRead">
    <w:name w:val="To Read"/>
    <w:basedOn w:val="Normal"/>
    <w:uiPriority w:val="99"/>
    <w:qFormat/>
    <w:rsid w:val="00B13BA1"/>
    <w:pPr>
      <w:ind w:left="720"/>
    </w:pPr>
    <w:rPr>
      <w:rFonts w:ascii="Verdana" w:eastAsia="Times New Roman" w:hAnsi="Verdana"/>
      <w:b/>
      <w:u w:val="single"/>
    </w:rPr>
  </w:style>
  <w:style w:type="character" w:customStyle="1" w:styleId="text3">
    <w:name w:val="text3"/>
    <w:basedOn w:val="DefaultParagraphFont"/>
    <w:rsid w:val="00B13BA1"/>
  </w:style>
  <w:style w:type="paragraph" w:customStyle="1" w:styleId="Style1">
    <w:name w:val="Style 1"/>
    <w:basedOn w:val="Normal"/>
    <w:uiPriority w:val="99"/>
    <w:qFormat/>
    <w:rsid w:val="00B13BA1"/>
    <w:pPr>
      <w:widowControl w:val="0"/>
      <w:ind w:firstLine="216"/>
    </w:pPr>
    <w:rPr>
      <w:rFonts w:eastAsia="Times New Roman"/>
      <w:noProof/>
      <w:color w:val="000000"/>
      <w:szCs w:val="20"/>
    </w:rPr>
  </w:style>
  <w:style w:type="paragraph" w:customStyle="1" w:styleId="Style40">
    <w:name w:val="Style 4"/>
    <w:basedOn w:val="Normal"/>
    <w:uiPriority w:val="99"/>
    <w:qFormat/>
    <w:rsid w:val="00B13BA1"/>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B13BA1"/>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B13BA1"/>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B13BA1"/>
  </w:style>
  <w:style w:type="paragraph" w:customStyle="1" w:styleId="PageNumber1">
    <w:name w:val="Page Number1"/>
    <w:basedOn w:val="Normal"/>
    <w:next w:val="Normal"/>
    <w:uiPriority w:val="99"/>
    <w:qFormat/>
    <w:rsid w:val="00B13BA1"/>
    <w:rPr>
      <w:rFonts w:eastAsia="Times New Roman"/>
    </w:rPr>
  </w:style>
  <w:style w:type="paragraph" w:customStyle="1" w:styleId="Cite1">
    <w:name w:val="Cite1"/>
    <w:uiPriority w:val="99"/>
    <w:qFormat/>
    <w:rsid w:val="00B13BA1"/>
    <w:rPr>
      <w:rFonts w:ascii="Palatino Linotype" w:eastAsia="Times New Roman" w:hAnsi="Palatino Linotype" w:cs="Times New Roman"/>
      <w:bCs/>
      <w:sz w:val="20"/>
      <w:szCs w:val="20"/>
      <w:lang w:val="en-AU"/>
    </w:rPr>
  </w:style>
  <w:style w:type="paragraph" w:customStyle="1" w:styleId="Card1">
    <w:name w:val="Card1"/>
    <w:uiPriority w:val="99"/>
    <w:qFormat/>
    <w:rsid w:val="00B13BA1"/>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B13BA1"/>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B13BA1"/>
    <w:pPr>
      <w:ind w:left="288" w:right="288"/>
    </w:pPr>
    <w:rPr>
      <w:rFonts w:eastAsia="Times New Roman"/>
    </w:rPr>
  </w:style>
  <w:style w:type="paragraph" w:customStyle="1" w:styleId="cite21">
    <w:name w:val="cite2"/>
    <w:uiPriority w:val="99"/>
    <w:qFormat/>
    <w:rsid w:val="00B13BA1"/>
    <w:rPr>
      <w:rFonts w:ascii="Times New Roman" w:eastAsia="Times New Roman" w:hAnsi="Times New Roman" w:cs="Times New Roman"/>
      <w:color w:val="000000"/>
      <w:sz w:val="20"/>
    </w:rPr>
  </w:style>
  <w:style w:type="character" w:customStyle="1" w:styleId="underline1">
    <w:name w:val="underline1"/>
    <w:rsid w:val="00B13BA1"/>
    <w:rPr>
      <w:rFonts w:ascii="Times New Roman" w:hAnsi="Times New Roman"/>
      <w:sz w:val="20"/>
      <w:u w:val="single"/>
      <w:lang w:eastAsia="en-US"/>
    </w:rPr>
  </w:style>
  <w:style w:type="paragraph" w:customStyle="1" w:styleId="articletext">
    <w:name w:val="articletext"/>
    <w:basedOn w:val="Normal"/>
    <w:uiPriority w:val="99"/>
    <w:qFormat/>
    <w:rsid w:val="00B13BA1"/>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B13BA1"/>
    <w:rPr>
      <w:rFonts w:ascii="Arial Narrow" w:hAnsi="Arial Narrow"/>
      <w:sz w:val="24"/>
      <w:szCs w:val="24"/>
      <w:u w:val="single"/>
      <w:lang w:val="en-US" w:eastAsia="en-US" w:bidi="ar-SA"/>
    </w:rPr>
  </w:style>
  <w:style w:type="character" w:customStyle="1" w:styleId="cardtextsmallChar">
    <w:name w:val="card text small Char"/>
    <w:rsid w:val="00B13BA1"/>
    <w:rPr>
      <w:rFonts w:ascii="Arial Narrow" w:hAnsi="Arial Narrow"/>
      <w:sz w:val="16"/>
      <w:szCs w:val="24"/>
      <w:lang w:val="en-US" w:eastAsia="en-US" w:bidi="ar-SA"/>
    </w:rPr>
  </w:style>
  <w:style w:type="paragraph" w:customStyle="1" w:styleId="cardtextsmall">
    <w:name w:val="card text small"/>
    <w:basedOn w:val="Normal"/>
    <w:uiPriority w:val="99"/>
    <w:qFormat/>
    <w:rsid w:val="00B13BA1"/>
    <w:rPr>
      <w:rFonts w:eastAsia="Times New Roman"/>
      <w:sz w:val="16"/>
    </w:rPr>
  </w:style>
  <w:style w:type="paragraph" w:customStyle="1" w:styleId="CaseListNormal">
    <w:name w:val="Case List Normal"/>
    <w:basedOn w:val="Normal"/>
    <w:uiPriority w:val="99"/>
    <w:qFormat/>
    <w:rsid w:val="00B13BA1"/>
    <w:rPr>
      <w:rFonts w:ascii="Times" w:eastAsia="Times New Roman" w:hAnsi="Times"/>
      <w:szCs w:val="26"/>
    </w:rPr>
  </w:style>
  <w:style w:type="paragraph" w:customStyle="1" w:styleId="Body">
    <w:name w:val="Body"/>
    <w:basedOn w:val="Normal"/>
    <w:uiPriority w:val="99"/>
    <w:qFormat/>
    <w:rsid w:val="00B13BA1"/>
    <w:pPr>
      <w:outlineLvl w:val="3"/>
    </w:pPr>
    <w:rPr>
      <w:rFonts w:eastAsia="Times New Roman"/>
      <w:szCs w:val="20"/>
    </w:rPr>
  </w:style>
  <w:style w:type="paragraph" w:customStyle="1" w:styleId="3text">
    <w:name w:val="3text"/>
    <w:basedOn w:val="Normal"/>
    <w:uiPriority w:val="99"/>
    <w:qFormat/>
    <w:rsid w:val="00B13BA1"/>
    <w:pPr>
      <w:spacing w:before="100" w:beforeAutospacing="1" w:after="100" w:afterAutospacing="1"/>
    </w:pPr>
    <w:rPr>
      <w:rFonts w:eastAsia="Times New Roman"/>
      <w:sz w:val="24"/>
    </w:rPr>
  </w:style>
  <w:style w:type="character" w:customStyle="1" w:styleId="countrytitle1">
    <w:name w:val="countrytitle1"/>
    <w:rsid w:val="00B13BA1"/>
    <w:rPr>
      <w:rFonts w:ascii="Verdana" w:hAnsi="Verdana" w:hint="default"/>
      <w:b/>
      <w:bCs/>
      <w:color w:val="293643"/>
      <w:sz w:val="24"/>
      <w:szCs w:val="24"/>
    </w:rPr>
  </w:style>
  <w:style w:type="character" w:customStyle="1" w:styleId="storyheader1">
    <w:name w:val="storyheader1"/>
    <w:rsid w:val="00B13BA1"/>
    <w:rPr>
      <w:rFonts w:ascii="Verdana" w:hAnsi="Verdana" w:hint="default"/>
      <w:b/>
      <w:bCs/>
      <w:color w:val="000000"/>
      <w:sz w:val="21"/>
      <w:szCs w:val="21"/>
    </w:rPr>
  </w:style>
  <w:style w:type="paragraph" w:customStyle="1" w:styleId="TimesNewRoman12">
    <w:name w:val="TimesNewRoman12"/>
    <w:uiPriority w:val="99"/>
    <w:qFormat/>
    <w:rsid w:val="00B13BA1"/>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B13BA1"/>
    <w:pPr>
      <w:spacing w:before="100" w:beforeAutospacing="1" w:after="100" w:afterAutospacing="1"/>
    </w:pPr>
    <w:rPr>
      <w:rFonts w:eastAsia="Times New Roman"/>
      <w:sz w:val="24"/>
    </w:rPr>
  </w:style>
  <w:style w:type="character" w:customStyle="1" w:styleId="cardunderlinedChar0">
    <w:name w:val="card underlined Char"/>
    <w:rsid w:val="00B13BA1"/>
    <w:rPr>
      <w:rFonts w:ascii="Arial" w:hAnsi="Arial"/>
      <w:sz w:val="22"/>
      <w:szCs w:val="24"/>
      <w:u w:val="single"/>
      <w:lang w:val="en-US" w:eastAsia="en-US" w:bidi="ar-SA"/>
    </w:rPr>
  </w:style>
  <w:style w:type="paragraph" w:customStyle="1" w:styleId="medium-normal">
    <w:name w:val="medium-normal"/>
    <w:basedOn w:val="Normal"/>
    <w:uiPriority w:val="99"/>
    <w:qFormat/>
    <w:rsid w:val="00B13BA1"/>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B13BA1"/>
    <w:rPr>
      <w:rFonts w:eastAsia="Times New Roman"/>
      <w:color w:val="000000"/>
      <w:sz w:val="18"/>
    </w:rPr>
  </w:style>
  <w:style w:type="paragraph" w:customStyle="1" w:styleId="text1">
    <w:name w:val="text1"/>
    <w:basedOn w:val="Normal"/>
    <w:autoRedefine/>
    <w:uiPriority w:val="99"/>
    <w:qFormat/>
    <w:rsid w:val="00B13BA1"/>
    <w:rPr>
      <w:rFonts w:eastAsia="Times New Roman"/>
      <w:szCs w:val="20"/>
    </w:rPr>
  </w:style>
  <w:style w:type="character" w:customStyle="1" w:styleId="article1">
    <w:name w:val="article1"/>
    <w:rsid w:val="00B13BA1"/>
    <w:rPr>
      <w:rFonts w:ascii="Verdana" w:hAnsi="Verdana" w:hint="default"/>
      <w:color w:val="333333"/>
      <w:sz w:val="16"/>
      <w:szCs w:val="16"/>
    </w:rPr>
  </w:style>
  <w:style w:type="paragraph" w:customStyle="1" w:styleId="RepeatBlockHeading">
    <w:name w:val="Repeat Block Heading"/>
    <w:basedOn w:val="Normal"/>
    <w:autoRedefine/>
    <w:uiPriority w:val="99"/>
    <w:qFormat/>
    <w:rsid w:val="00B13BA1"/>
    <w:pPr>
      <w:jc w:val="center"/>
    </w:pPr>
    <w:rPr>
      <w:rFonts w:eastAsia="Times New Roman"/>
      <w:b/>
      <w:smallCaps/>
      <w:color w:val="000000"/>
      <w:sz w:val="24"/>
      <w:u w:val="thick"/>
    </w:rPr>
  </w:style>
  <w:style w:type="character" w:customStyle="1" w:styleId="Hyperlink6">
    <w:name w:val="Hyperlink6"/>
    <w:rsid w:val="00B13BA1"/>
    <w:rPr>
      <w:color w:val="3300CC"/>
      <w:u w:val="single"/>
    </w:rPr>
  </w:style>
  <w:style w:type="paragraph" w:customStyle="1" w:styleId="story-headline">
    <w:name w:val="story-headline"/>
    <w:basedOn w:val="Normal"/>
    <w:uiPriority w:val="99"/>
    <w:qFormat/>
    <w:rsid w:val="00B13BA1"/>
    <w:pPr>
      <w:spacing w:before="72" w:after="72"/>
    </w:pPr>
    <w:rPr>
      <w:rFonts w:eastAsia="Times New Roman"/>
      <w:b/>
      <w:bCs/>
      <w:sz w:val="26"/>
      <w:szCs w:val="26"/>
    </w:rPr>
  </w:style>
  <w:style w:type="paragraph" w:customStyle="1" w:styleId="story-body">
    <w:name w:val="story-body"/>
    <w:basedOn w:val="Normal"/>
    <w:uiPriority w:val="99"/>
    <w:qFormat/>
    <w:rsid w:val="00B13BA1"/>
    <w:pPr>
      <w:spacing w:before="100" w:beforeAutospacing="1" w:after="100" w:afterAutospacing="1"/>
    </w:pPr>
    <w:rPr>
      <w:rFonts w:eastAsia="Times New Roman"/>
    </w:rPr>
  </w:style>
  <w:style w:type="character" w:customStyle="1" w:styleId="story-posted-date1">
    <w:name w:val="story-posted-date1"/>
    <w:rsid w:val="00B13BA1"/>
    <w:rPr>
      <w:rFonts w:ascii="Arial" w:hAnsi="Arial" w:cs="Arial" w:hint="default"/>
      <w:b w:val="0"/>
      <w:bCs w:val="0"/>
      <w:sz w:val="19"/>
      <w:szCs w:val="19"/>
    </w:rPr>
  </w:style>
  <w:style w:type="paragraph" w:customStyle="1" w:styleId="story-dateline">
    <w:name w:val="story-dateline"/>
    <w:basedOn w:val="Normal"/>
    <w:uiPriority w:val="99"/>
    <w:qFormat/>
    <w:rsid w:val="00B13BA1"/>
    <w:rPr>
      <w:rFonts w:eastAsia="Times New Roman"/>
      <w:b/>
      <w:bCs/>
    </w:rPr>
  </w:style>
  <w:style w:type="paragraph" w:customStyle="1" w:styleId="TextofCards">
    <w:name w:val="Text of Cards"/>
    <w:basedOn w:val="Normal"/>
    <w:uiPriority w:val="99"/>
    <w:qFormat/>
    <w:rsid w:val="00B13BA1"/>
    <w:rPr>
      <w:rFonts w:eastAsia="Times New Roman"/>
      <w:color w:val="000000"/>
      <w:spacing w:val="6"/>
      <w:szCs w:val="23"/>
    </w:rPr>
  </w:style>
  <w:style w:type="paragraph" w:customStyle="1" w:styleId="Corpotesto">
    <w:name w:val="Corpo testo"/>
    <w:basedOn w:val="Normal"/>
    <w:uiPriority w:val="99"/>
    <w:qFormat/>
    <w:rsid w:val="00B13BA1"/>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B13BA1"/>
    <w:rPr>
      <w:rFonts w:eastAsia="SimSun" w:cs="Arial"/>
      <w:b/>
      <w:bCs/>
      <w:iCs/>
      <w:sz w:val="24"/>
      <w:szCs w:val="28"/>
      <w:lang w:val="en-US" w:eastAsia="zh-CN" w:bidi="ar-SA"/>
    </w:rPr>
  </w:style>
  <w:style w:type="paragraph" w:customStyle="1" w:styleId="PageHeading">
    <w:name w:val="Page Heading"/>
    <w:basedOn w:val="Heading2"/>
    <w:uiPriority w:val="99"/>
    <w:qFormat/>
    <w:rsid w:val="00B13BA1"/>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B13BA1"/>
  </w:style>
  <w:style w:type="paragraph" w:customStyle="1" w:styleId="tagCharChar1Char">
    <w:name w:val="tag Char Char1 Char"/>
    <w:uiPriority w:val="99"/>
    <w:qFormat/>
    <w:rsid w:val="00B13BA1"/>
    <w:pPr>
      <w:spacing w:after="160" w:line="259" w:lineRule="auto"/>
    </w:pPr>
    <w:rPr>
      <w:rFonts w:eastAsia="Times New Roman"/>
      <w:b/>
      <w:bCs/>
    </w:rPr>
  </w:style>
  <w:style w:type="character" w:customStyle="1" w:styleId="textmedium">
    <w:name w:val="textmedium"/>
    <w:basedOn w:val="DefaultParagraphFont"/>
    <w:rsid w:val="00B13BA1"/>
  </w:style>
  <w:style w:type="character" w:customStyle="1" w:styleId="citation1">
    <w:name w:val="citation1"/>
    <w:rsid w:val="00B13BA1"/>
    <w:rPr>
      <w:rFonts w:ascii="Verdana" w:hAnsi="Verdana" w:hint="default"/>
      <w:sz w:val="17"/>
      <w:szCs w:val="17"/>
    </w:rPr>
  </w:style>
  <w:style w:type="character" w:customStyle="1" w:styleId="hithighlite">
    <w:name w:val="hithighlite"/>
    <w:basedOn w:val="DefaultParagraphFont"/>
    <w:rsid w:val="00B13BA1"/>
  </w:style>
  <w:style w:type="character" w:customStyle="1" w:styleId="articlecontent">
    <w:name w:val="articlecontent"/>
    <w:basedOn w:val="DefaultParagraphFont"/>
    <w:rsid w:val="00B13BA1"/>
  </w:style>
  <w:style w:type="paragraph" w:styleId="FootnoteText">
    <w:name w:val="footnote text"/>
    <w:basedOn w:val="Normal"/>
    <w:link w:val="FootnoteTextChar"/>
    <w:rsid w:val="00B13BA1"/>
    <w:rPr>
      <w:rFonts w:ascii="Times" w:eastAsia="Times" w:hAnsi="Times"/>
      <w:szCs w:val="20"/>
    </w:rPr>
  </w:style>
  <w:style w:type="character" w:customStyle="1" w:styleId="FootnoteTextChar">
    <w:name w:val="Footnote Text Char"/>
    <w:basedOn w:val="DefaultParagraphFont"/>
    <w:link w:val="FootnoteText"/>
    <w:rsid w:val="00B13BA1"/>
    <w:rPr>
      <w:rFonts w:ascii="Times" w:eastAsia="Times" w:hAnsi="Times" w:cs="Calibri"/>
      <w:sz w:val="22"/>
      <w:szCs w:val="20"/>
    </w:rPr>
  </w:style>
  <w:style w:type="paragraph" w:customStyle="1" w:styleId="inside-copy">
    <w:name w:val="inside-copy"/>
    <w:basedOn w:val="Normal"/>
    <w:uiPriority w:val="99"/>
    <w:qFormat/>
    <w:rsid w:val="00B13BA1"/>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B13BA1"/>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B13BA1"/>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B13BA1"/>
  </w:style>
  <w:style w:type="paragraph" w:customStyle="1" w:styleId="ProjectTitleLine">
    <w:name w:val="Project Title Line"/>
    <w:basedOn w:val="Normal"/>
    <w:next w:val="Normal"/>
    <w:autoRedefine/>
    <w:uiPriority w:val="99"/>
    <w:qFormat/>
    <w:rsid w:val="00B13BA1"/>
    <w:pPr>
      <w:jc w:val="center"/>
    </w:pPr>
    <w:rPr>
      <w:rFonts w:eastAsia="Times New Roman"/>
      <w:caps/>
      <w:szCs w:val="20"/>
    </w:rPr>
  </w:style>
  <w:style w:type="character" w:customStyle="1" w:styleId="fource1">
    <w:name w:val="fource1"/>
    <w:rsid w:val="00B13BA1"/>
    <w:rPr>
      <w:sz w:val="34"/>
      <w:szCs w:val="34"/>
    </w:rPr>
  </w:style>
  <w:style w:type="paragraph" w:customStyle="1" w:styleId="LanguageStrike">
    <w:name w:val="Language Strike"/>
    <w:basedOn w:val="Normal"/>
    <w:next w:val="Normal"/>
    <w:uiPriority w:val="99"/>
    <w:qFormat/>
    <w:rsid w:val="00B13BA1"/>
    <w:rPr>
      <w:rFonts w:eastAsia="Times New Roman"/>
      <w:strike/>
    </w:rPr>
  </w:style>
  <w:style w:type="character" w:customStyle="1" w:styleId="LanguageStrikeChar">
    <w:name w:val="Language Strike Char"/>
    <w:rsid w:val="00B13BA1"/>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B13BA1"/>
    <w:rPr>
      <w:rFonts w:eastAsia="Times New Roman"/>
      <w:szCs w:val="20"/>
      <w:u w:val="single"/>
    </w:rPr>
  </w:style>
  <w:style w:type="paragraph" w:customStyle="1" w:styleId="Normal10pt">
    <w:name w:val="Normal + 10 pt"/>
    <w:basedOn w:val="Normal"/>
    <w:uiPriority w:val="99"/>
    <w:qFormat/>
    <w:rsid w:val="00B13BA1"/>
    <w:rPr>
      <w:rFonts w:eastAsia="Times New Roman"/>
      <w:szCs w:val="20"/>
    </w:rPr>
  </w:style>
  <w:style w:type="paragraph" w:customStyle="1" w:styleId="cardChar1Char">
    <w:name w:val="card Char1 Char"/>
    <w:basedOn w:val="Normal"/>
    <w:uiPriority w:val="99"/>
    <w:qFormat/>
    <w:rsid w:val="00B13BA1"/>
    <w:pPr>
      <w:ind w:left="288" w:right="288"/>
    </w:pPr>
    <w:rPr>
      <w:rFonts w:eastAsia="Times New Roman"/>
      <w:szCs w:val="20"/>
    </w:rPr>
  </w:style>
  <w:style w:type="character" w:customStyle="1" w:styleId="normal11">
    <w:name w:val="normal1"/>
    <w:basedOn w:val="DefaultParagraphFont"/>
    <w:rsid w:val="00B13BA1"/>
  </w:style>
  <w:style w:type="character" w:customStyle="1" w:styleId="ds">
    <w:name w:val="ds"/>
    <w:basedOn w:val="DefaultParagraphFont"/>
    <w:rsid w:val="00B13BA1"/>
  </w:style>
  <w:style w:type="character" w:customStyle="1" w:styleId="UnderliningChar1">
    <w:name w:val="Underlining Char1"/>
    <w:rsid w:val="00B13BA1"/>
    <w:rPr>
      <w:rFonts w:ascii="Arial Narrow" w:hAnsi="Arial Narrow"/>
      <w:szCs w:val="24"/>
      <w:u w:val="single"/>
      <w:lang w:val="en-US" w:eastAsia="en-US" w:bidi="ar-SA"/>
    </w:rPr>
  </w:style>
  <w:style w:type="character" w:customStyle="1" w:styleId="UnderliningChar2">
    <w:name w:val="Underlining Char2"/>
    <w:rsid w:val="00B13BA1"/>
    <w:rPr>
      <w:rFonts w:ascii="Arial Narrow" w:hAnsi="Arial Narrow"/>
      <w:szCs w:val="24"/>
      <w:u w:val="single"/>
      <w:lang w:val="en-US" w:eastAsia="en-US" w:bidi="ar-SA"/>
    </w:rPr>
  </w:style>
  <w:style w:type="character" w:customStyle="1" w:styleId="MicroTextChar1">
    <w:name w:val="MicroText Char1"/>
    <w:rsid w:val="00B13BA1"/>
    <w:rPr>
      <w:rFonts w:ascii="Arial Narrow" w:hAnsi="Arial Narrow"/>
      <w:sz w:val="12"/>
      <w:szCs w:val="24"/>
      <w:lang w:val="en-US" w:eastAsia="en-US" w:bidi="ar-SA"/>
    </w:rPr>
  </w:style>
  <w:style w:type="paragraph" w:customStyle="1" w:styleId="CM12">
    <w:name w:val="CM12"/>
    <w:basedOn w:val="Default"/>
    <w:next w:val="Default"/>
    <w:uiPriority w:val="99"/>
    <w:qFormat/>
    <w:rsid w:val="00B13BA1"/>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B13BA1"/>
    <w:pPr>
      <w:widowControl w:val="0"/>
      <w:spacing w:after="480"/>
    </w:pPr>
    <w:rPr>
      <w:rFonts w:ascii="Granjon LT Std" w:hAnsi="Granjon LT Std"/>
      <w:color w:val="auto"/>
    </w:rPr>
  </w:style>
  <w:style w:type="paragraph" w:customStyle="1" w:styleId="CM10">
    <w:name w:val="CM10"/>
    <w:basedOn w:val="Default"/>
    <w:next w:val="Default"/>
    <w:uiPriority w:val="99"/>
    <w:qFormat/>
    <w:rsid w:val="00B13BA1"/>
    <w:pPr>
      <w:widowControl w:val="0"/>
      <w:spacing w:line="320" w:lineRule="atLeast"/>
    </w:pPr>
    <w:rPr>
      <w:rFonts w:ascii="Granjon LT Std" w:hAnsi="Granjon LT Std"/>
      <w:color w:val="auto"/>
    </w:rPr>
  </w:style>
  <w:style w:type="character" w:styleId="EndnoteReference">
    <w:name w:val="endnote reference"/>
    <w:rsid w:val="00B13BA1"/>
    <w:rPr>
      <w:vertAlign w:val="baseline"/>
    </w:rPr>
  </w:style>
  <w:style w:type="paragraph" w:customStyle="1" w:styleId="bold">
    <w:name w:val="bold"/>
    <w:basedOn w:val="Normal"/>
    <w:uiPriority w:val="99"/>
    <w:qFormat/>
    <w:rsid w:val="00B13BA1"/>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B13BA1"/>
    <w:rPr>
      <w:rFonts w:eastAsia="Times New Roman"/>
      <w:strike/>
      <w:szCs w:val="20"/>
    </w:rPr>
  </w:style>
  <w:style w:type="paragraph" w:customStyle="1" w:styleId="textbodyblack">
    <w:name w:val="textbodyblack"/>
    <w:basedOn w:val="Normal"/>
    <w:uiPriority w:val="99"/>
    <w:qFormat/>
    <w:rsid w:val="00B13BA1"/>
    <w:pPr>
      <w:spacing w:before="100" w:beforeAutospacing="1" w:after="100" w:afterAutospacing="1"/>
    </w:pPr>
    <w:rPr>
      <w:rFonts w:eastAsia="Times New Roman"/>
      <w:sz w:val="24"/>
    </w:rPr>
  </w:style>
  <w:style w:type="character" w:customStyle="1" w:styleId="DefaultPara">
    <w:name w:val="Default Para"/>
    <w:rsid w:val="00B13BA1"/>
    <w:rPr>
      <w:sz w:val="20"/>
    </w:rPr>
  </w:style>
  <w:style w:type="character" w:customStyle="1" w:styleId="SYSHYPERTEXT">
    <w:name w:val="SYS_HYPERTEXT"/>
    <w:rsid w:val="00B13BA1"/>
    <w:rPr>
      <w:color w:val="0000FF"/>
      <w:u w:val="single"/>
    </w:rPr>
  </w:style>
  <w:style w:type="character" w:customStyle="1" w:styleId="Hyperlink1">
    <w:name w:val="Hyperlink1"/>
    <w:rsid w:val="00B13BA1"/>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B13BA1"/>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B13BA1"/>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B13BA1"/>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B13BA1"/>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B13BA1"/>
    <w:rPr>
      <w:b/>
      <w:sz w:val="24"/>
      <w:szCs w:val="24"/>
      <w:u w:val="single"/>
      <w:lang w:val="en-US" w:eastAsia="en-US" w:bidi="ar-SA"/>
    </w:rPr>
  </w:style>
  <w:style w:type="character" w:customStyle="1" w:styleId="StyleTagTimesNewRomanChar">
    <w:name w:val="Style Tag + Times New Roman Char"/>
    <w:rsid w:val="00B13BA1"/>
    <w:rPr>
      <w:b/>
      <w:bCs/>
      <w:noProof w:val="0"/>
      <w:sz w:val="24"/>
      <w:szCs w:val="24"/>
      <w:lang w:val="en-US" w:eastAsia="en-US" w:bidi="ar-SA"/>
    </w:rPr>
  </w:style>
  <w:style w:type="character" w:customStyle="1" w:styleId="ShrinkChar">
    <w:name w:val="Shrink Char"/>
    <w:link w:val="Shrink"/>
    <w:rsid w:val="00B13BA1"/>
    <w:rPr>
      <w:rFonts w:cs="Courier"/>
      <w:bCs/>
      <w:sz w:val="16"/>
      <w:szCs w:val="16"/>
    </w:rPr>
  </w:style>
  <w:style w:type="paragraph" w:customStyle="1" w:styleId="SmallCard">
    <w:name w:val="Small Card"/>
    <w:basedOn w:val="Normal"/>
    <w:uiPriority w:val="99"/>
    <w:qFormat/>
    <w:rsid w:val="00B13BA1"/>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B13BA1"/>
    <w:rPr>
      <w:rFonts w:ascii="Arial Narrow" w:hAnsi="Arial Narrow" w:cs="Arial"/>
      <w:b/>
      <w:bCs/>
      <w:iCs/>
      <w:sz w:val="24"/>
      <w:szCs w:val="28"/>
      <w:lang w:val="en-US" w:eastAsia="en-US" w:bidi="ar-SA"/>
    </w:rPr>
  </w:style>
  <w:style w:type="character" w:customStyle="1" w:styleId="UnderliningCharChar">
    <w:name w:val="Underlining Char Char"/>
    <w:rsid w:val="00B13BA1"/>
    <w:rPr>
      <w:rFonts w:ascii="Arial Narrow" w:hAnsi="Arial Narrow"/>
      <w:szCs w:val="24"/>
      <w:u w:val="single"/>
      <w:lang w:val="en-US" w:eastAsia="en-US" w:bidi="ar-SA"/>
    </w:rPr>
  </w:style>
  <w:style w:type="character" w:customStyle="1" w:styleId="StyleArialNarrow12ptBold">
    <w:name w:val="Style Arial Narrow 12 pt Bold"/>
    <w:rsid w:val="00B13BA1"/>
    <w:rPr>
      <w:rFonts w:ascii="Arial Narrow" w:hAnsi="Arial Narrow"/>
      <w:b/>
      <w:bCs/>
      <w:sz w:val="24"/>
    </w:rPr>
  </w:style>
  <w:style w:type="character" w:customStyle="1" w:styleId="Style1CharChar">
    <w:name w:val="Style1 Char Char"/>
    <w:rsid w:val="00B13BA1"/>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B13BA1"/>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B13BA1"/>
    <w:rPr>
      <w:u w:val="single"/>
    </w:rPr>
  </w:style>
  <w:style w:type="character" w:customStyle="1" w:styleId="UnderlinedCharChar1">
    <w:name w:val="Underlined Char Char1"/>
    <w:rsid w:val="00B13BA1"/>
    <w:rPr>
      <w:rFonts w:ascii="Bell MT" w:eastAsia="Times New Roman" w:hAnsi="Bell MT"/>
      <w:bCs/>
      <w:iCs/>
      <w:sz w:val="22"/>
      <w:u w:val="single"/>
    </w:rPr>
  </w:style>
  <w:style w:type="character" w:customStyle="1" w:styleId="Heading2CharChar2">
    <w:name w:val="Heading 2 Char Char2"/>
    <w:rsid w:val="00B13BA1"/>
    <w:rPr>
      <w:rFonts w:cs="Arial"/>
      <w:b/>
      <w:bCs/>
      <w:iCs/>
      <w:sz w:val="22"/>
      <w:szCs w:val="28"/>
      <w:lang w:val="en-US" w:eastAsia="en-US" w:bidi="ar-SA"/>
    </w:rPr>
  </w:style>
  <w:style w:type="character" w:customStyle="1" w:styleId="doctitle">
    <w:name w:val="doctitle"/>
    <w:rsid w:val="00B13BA1"/>
  </w:style>
  <w:style w:type="character" w:customStyle="1" w:styleId="FooterChar1">
    <w:name w:val="Footer Char1"/>
    <w:uiPriority w:val="99"/>
    <w:semiHidden/>
    <w:rsid w:val="00B13BA1"/>
    <w:rPr>
      <w:rFonts w:ascii="Garamond" w:eastAsia="Calibri" w:hAnsi="Garamond" w:cs="Times New Roman"/>
      <w:szCs w:val="22"/>
    </w:rPr>
  </w:style>
  <w:style w:type="paragraph" w:customStyle="1" w:styleId="CiteCorrected">
    <w:name w:val="Cite Corrected"/>
    <w:basedOn w:val="Normal"/>
    <w:link w:val="CiteCorrectedChar"/>
    <w:qFormat/>
    <w:rsid w:val="00B13BA1"/>
    <w:rPr>
      <w:rFonts w:eastAsia="Times New Roman"/>
      <w:b/>
      <w:bCs/>
      <w:sz w:val="24"/>
      <w:szCs w:val="16"/>
      <w:u w:val="single"/>
    </w:rPr>
  </w:style>
  <w:style w:type="character" w:customStyle="1" w:styleId="CiteCorrectedChar">
    <w:name w:val="Cite Corrected Char"/>
    <w:link w:val="CiteCorrected"/>
    <w:rsid w:val="00B13BA1"/>
    <w:rPr>
      <w:rFonts w:ascii="Calibri" w:eastAsia="Times New Roman" w:hAnsi="Calibri" w:cs="Calibri"/>
      <w:b/>
      <w:bCs/>
      <w:szCs w:val="16"/>
      <w:u w:val="single"/>
    </w:rPr>
  </w:style>
  <w:style w:type="character" w:customStyle="1" w:styleId="cardtext-underlined">
    <w:name w:val="card text- underlined"/>
    <w:rsid w:val="00B13BA1"/>
    <w:rPr>
      <w:rFonts w:ascii="Garamond" w:hAnsi="Garamond"/>
      <w:u w:val="single"/>
    </w:rPr>
  </w:style>
  <w:style w:type="numbering" w:customStyle="1" w:styleId="NoList6">
    <w:name w:val="No List6"/>
    <w:next w:val="NoList"/>
    <w:uiPriority w:val="99"/>
    <w:semiHidden/>
    <w:unhideWhenUsed/>
    <w:rsid w:val="00B13BA1"/>
  </w:style>
  <w:style w:type="numbering" w:customStyle="1" w:styleId="NoList7">
    <w:name w:val="No List7"/>
    <w:next w:val="NoList"/>
    <w:semiHidden/>
    <w:unhideWhenUsed/>
    <w:rsid w:val="00B13BA1"/>
  </w:style>
  <w:style w:type="character" w:customStyle="1" w:styleId="stylestylebold12pt">
    <w:name w:val="stylestylebold12pt"/>
    <w:basedOn w:val="DefaultParagraphFont"/>
    <w:rsid w:val="00B13BA1"/>
  </w:style>
  <w:style w:type="character" w:customStyle="1" w:styleId="styleboldunderline">
    <w:name w:val="styleboldunderline"/>
    <w:basedOn w:val="DefaultParagraphFont"/>
    <w:rsid w:val="00B13BA1"/>
  </w:style>
  <w:style w:type="character" w:customStyle="1" w:styleId="Styleunderline11pt">
    <w:name w:val="Style underline + 11 pt"/>
    <w:rsid w:val="00B13BA1"/>
    <w:rPr>
      <w:rFonts w:ascii="Times New Roman" w:hAnsi="Times New Roman"/>
      <w:b w:val="0"/>
      <w:bCs w:val="0"/>
      <w:sz w:val="20"/>
      <w:u w:val="single"/>
    </w:rPr>
  </w:style>
  <w:style w:type="character" w:customStyle="1" w:styleId="Styleunderline11ptBold">
    <w:name w:val="Style underline + 11 pt Bold"/>
    <w:rsid w:val="00B13BA1"/>
    <w:rPr>
      <w:rFonts w:ascii="Times New Roman" w:hAnsi="Times New Roman"/>
      <w:b/>
      <w:bCs w:val="0"/>
      <w:sz w:val="20"/>
      <w:u w:val="single"/>
    </w:rPr>
  </w:style>
  <w:style w:type="paragraph" w:customStyle="1" w:styleId="story-body-text">
    <w:name w:val="story-body-text"/>
    <w:basedOn w:val="Normal"/>
    <w:uiPriority w:val="99"/>
    <w:qFormat/>
    <w:rsid w:val="00B13BA1"/>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B13BA1"/>
  </w:style>
  <w:style w:type="character" w:customStyle="1" w:styleId="BriefTitleChar">
    <w:name w:val="Brief Title Char"/>
    <w:basedOn w:val="DefaultParagraphFont"/>
    <w:rsid w:val="00B13BA1"/>
    <w:rPr>
      <w:b/>
      <w:sz w:val="24"/>
      <w:szCs w:val="24"/>
      <w:u w:val="single"/>
      <w:lang w:val="en-US" w:eastAsia="en-US" w:bidi="ar-SA"/>
    </w:rPr>
  </w:style>
  <w:style w:type="paragraph" w:customStyle="1" w:styleId="BriefTitle2">
    <w:name w:val="Brief Title 2"/>
    <w:basedOn w:val="Heading1"/>
    <w:uiPriority w:val="99"/>
    <w:qFormat/>
    <w:rsid w:val="00B13BA1"/>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B13BA1"/>
    <w:rPr>
      <w:b/>
      <w:sz w:val="24"/>
      <w:szCs w:val="24"/>
      <w:u w:val="single"/>
      <w:lang w:val="en-US" w:eastAsia="en-US" w:bidi="ar-SA"/>
    </w:rPr>
  </w:style>
  <w:style w:type="paragraph" w:customStyle="1" w:styleId="cards0">
    <w:name w:val="cards"/>
    <w:basedOn w:val="Normal"/>
    <w:uiPriority w:val="99"/>
    <w:qFormat/>
    <w:rsid w:val="00B13BA1"/>
    <w:rPr>
      <w:rFonts w:eastAsia="Calibri"/>
    </w:rPr>
  </w:style>
  <w:style w:type="character" w:customStyle="1" w:styleId="StyleStyle4CharTimesNewRoman11pt1">
    <w:name w:val="Style Style4 Char + Times New Roman 11 pt1"/>
    <w:basedOn w:val="DefaultParagraphFont"/>
    <w:rsid w:val="00B13BA1"/>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B13BA1"/>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B13BA1"/>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B13BA1"/>
    <w:rPr>
      <w:sz w:val="20"/>
      <w:u w:val="single"/>
    </w:rPr>
  </w:style>
  <w:style w:type="character" w:customStyle="1" w:styleId="FootnoteTextChar1">
    <w:name w:val="Footnote Text Char1"/>
    <w:basedOn w:val="DefaultParagraphFont"/>
    <w:uiPriority w:val="99"/>
    <w:rsid w:val="00B13BA1"/>
    <w:rPr>
      <w:rFonts w:ascii="Georgia" w:hAnsi="Georgia"/>
      <w:sz w:val="20"/>
      <w:szCs w:val="20"/>
    </w:rPr>
  </w:style>
  <w:style w:type="character" w:customStyle="1" w:styleId="SubtitleChar1">
    <w:name w:val="Subtitle Char1"/>
    <w:aliases w:val="Underlined card text Char1"/>
    <w:basedOn w:val="DefaultParagraphFont"/>
    <w:uiPriority w:val="11"/>
    <w:rsid w:val="00B13BA1"/>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B13BA1"/>
    <w:rPr>
      <w:rFonts w:ascii="Georgia" w:hAnsi="Georgia"/>
    </w:rPr>
  </w:style>
  <w:style w:type="character" w:customStyle="1" w:styleId="BodyText2Char1">
    <w:name w:val="Body Text 2 Char1"/>
    <w:basedOn w:val="DefaultParagraphFont"/>
    <w:uiPriority w:val="99"/>
    <w:rsid w:val="00B13BA1"/>
    <w:rPr>
      <w:rFonts w:ascii="Georgia" w:hAnsi="Georgia"/>
    </w:rPr>
  </w:style>
  <w:style w:type="character" w:customStyle="1" w:styleId="PlainTextChar1">
    <w:name w:val="Plain Text Char1"/>
    <w:basedOn w:val="DefaultParagraphFont"/>
    <w:rsid w:val="00B13BA1"/>
    <w:rPr>
      <w:rFonts w:ascii="Consolas" w:hAnsi="Consolas"/>
      <w:sz w:val="21"/>
      <w:szCs w:val="21"/>
    </w:rPr>
  </w:style>
  <w:style w:type="character" w:customStyle="1" w:styleId="StyleCardText11ptUnderlineChar">
    <w:name w:val="Style Card Text + 11 pt Underline Char"/>
    <w:link w:val="StyleCardText11ptUnderline"/>
    <w:locked/>
    <w:rsid w:val="00B13BA1"/>
    <w:rPr>
      <w:u w:val="single"/>
    </w:rPr>
  </w:style>
  <w:style w:type="paragraph" w:customStyle="1" w:styleId="StyleCardText11ptUnderline">
    <w:name w:val="Style Card Text + 11 pt Underline"/>
    <w:link w:val="StyleCardText11ptUnderlineChar"/>
    <w:qFormat/>
    <w:rsid w:val="00B13BA1"/>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B13BA1"/>
    <w:rPr>
      <w:rFonts w:ascii="Georgia" w:hAnsi="Georgia"/>
      <w:sz w:val="16"/>
    </w:rPr>
  </w:style>
  <w:style w:type="paragraph" w:customStyle="1" w:styleId="StyleMinimizedText11pt">
    <w:name w:val="Style Minimized Text + 11 pt"/>
    <w:basedOn w:val="Normal"/>
    <w:link w:val="StyleMinimizedText11ptChar"/>
    <w:qFormat/>
    <w:rsid w:val="00B13BA1"/>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B13BA1"/>
    <w:rPr>
      <w:rFonts w:ascii="Georgia" w:hAnsi="Georgia"/>
      <w:sz w:val="16"/>
    </w:rPr>
  </w:style>
  <w:style w:type="paragraph" w:customStyle="1" w:styleId="StyleMinimizedText11pt1">
    <w:name w:val="Style Minimized Text + 11 pt1"/>
    <w:basedOn w:val="Normal"/>
    <w:link w:val="StyleMinimizedText11pt1Char"/>
    <w:qFormat/>
    <w:rsid w:val="00B13BA1"/>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B13BA1"/>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B13BA1"/>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B13BA1"/>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B13BA1"/>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B13BA1"/>
    <w:rPr>
      <w:rFonts w:ascii="Arial Narrow" w:hAnsi="Arial Narrow"/>
      <w:sz w:val="16"/>
    </w:rPr>
  </w:style>
  <w:style w:type="paragraph" w:customStyle="1" w:styleId="Debate-CardSmalltextF2">
    <w:name w:val="Debate- Card Small text F2"/>
    <w:basedOn w:val="Normal"/>
    <w:next w:val="Normal"/>
    <w:link w:val="Debate-CardSmalltextF2Char"/>
    <w:qFormat/>
    <w:rsid w:val="00B13BA1"/>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B13BA1"/>
    <w:rPr>
      <w:rFonts w:ascii="Arial Narrow" w:hAnsi="Arial Narrow"/>
      <w:b/>
      <w:sz w:val="18"/>
      <w:u w:val="single"/>
    </w:rPr>
  </w:style>
  <w:style w:type="paragraph" w:customStyle="1" w:styleId="Debate-EmphasizedText-F5">
    <w:name w:val="Debate- Emphasized Text- F5"/>
    <w:basedOn w:val="Normal"/>
    <w:link w:val="Debate-EmphasizedText-F5Char"/>
    <w:qFormat/>
    <w:rsid w:val="00B13BA1"/>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B13BA1"/>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B13BA1"/>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B13BA1"/>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B13BA1"/>
    <w:rPr>
      <w:rFonts w:ascii="Times New Roman" w:eastAsia="Times New Roman" w:hAnsi="Times New Roman"/>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B13BA1"/>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B13BA1"/>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MinimizedTextChar">
    <w:name w:val="Minimized Text Char"/>
    <w:basedOn w:val="DefaultParagraphFont"/>
    <w:link w:val="MinimizedText"/>
    <w:locked/>
    <w:rsid w:val="00B13BA1"/>
    <w:rPr>
      <w:rFonts w:ascii="Georgia" w:eastAsia="Times New Roman" w:hAnsi="Georgia"/>
      <w:sz w:val="16"/>
    </w:rPr>
  </w:style>
  <w:style w:type="paragraph" w:customStyle="1" w:styleId="MinimizedText">
    <w:name w:val="Minimized Text"/>
    <w:basedOn w:val="Normal"/>
    <w:link w:val="MinimizedTextChar"/>
    <w:qFormat/>
    <w:rsid w:val="00B13BA1"/>
    <w:rPr>
      <w:rFonts w:ascii="Georgia" w:eastAsia="Times New Roman" w:hAnsi="Georgia" w:cstheme="minorBidi"/>
      <w:sz w:val="16"/>
    </w:rPr>
  </w:style>
  <w:style w:type="character" w:customStyle="1" w:styleId="StyleMinimizedTextArialNarrow10ptChar">
    <w:name w:val="Style Minimized Text + Arial Narrow 10 pt Char"/>
    <w:basedOn w:val="MinimizedTextChar"/>
    <w:link w:val="StyleMinimizedTextArialNarrow10pt"/>
    <w:locked/>
    <w:rsid w:val="00B13BA1"/>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B13BA1"/>
    <w:rPr>
      <w:sz w:val="20"/>
    </w:rPr>
  </w:style>
  <w:style w:type="character" w:customStyle="1" w:styleId="StyleUnderlineChar11ptBorderSinglesolidlineAutoChar">
    <w:name w:val="Style Underline Char + 11 pt Border: : (Single solid line Auto  ... Char"/>
    <w:link w:val="StyleUnderlineChar11ptBorderSinglesolidlineAuto"/>
    <w:locked/>
    <w:rsid w:val="00B13BA1"/>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B13BA1"/>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49pt3Char">
    <w:name w:val="Style Style4 + 9 pt3 Char"/>
    <w:basedOn w:val="Style4Char"/>
    <w:link w:val="StyleStyle49pt3"/>
    <w:locked/>
    <w:rsid w:val="00B13BA1"/>
    <w:rPr>
      <w:rFonts w:ascii="Arial" w:eastAsia="Times New Roman" w:hAnsi="Arial" w:cs="Times New Roman"/>
      <w:u w:val="single"/>
    </w:rPr>
  </w:style>
  <w:style w:type="paragraph" w:customStyle="1" w:styleId="StyleStyle49pt3">
    <w:name w:val="Style Style4 + 9 pt3"/>
    <w:basedOn w:val="Style4"/>
    <w:link w:val="StyleStyle49pt3Char"/>
    <w:qFormat/>
    <w:rsid w:val="00B13BA1"/>
    <w:rPr>
      <w:rFonts w:ascii="Arial" w:eastAsia="Times New Roman" w:hAnsi="Arial" w:cs="Times New Roman"/>
    </w:rPr>
  </w:style>
  <w:style w:type="character" w:customStyle="1" w:styleId="StyleStyle4BoldChar">
    <w:name w:val="Style Style4 + Bold Char"/>
    <w:basedOn w:val="Style4Char"/>
    <w:link w:val="StyleStyle4Bold"/>
    <w:locked/>
    <w:rsid w:val="00B13BA1"/>
    <w:rPr>
      <w:rFonts w:ascii="Arial" w:eastAsia="Times New Roman" w:hAnsi="Arial" w:cs="Times New Roman"/>
      <w:u w:val="single"/>
    </w:rPr>
  </w:style>
  <w:style w:type="paragraph" w:customStyle="1" w:styleId="StyleStyle4Bold">
    <w:name w:val="Style Style4 + Bold"/>
    <w:basedOn w:val="Style4"/>
    <w:link w:val="StyleStyle4BoldChar"/>
    <w:qFormat/>
    <w:rsid w:val="00B13BA1"/>
    <w:rPr>
      <w:rFonts w:ascii="Arial" w:eastAsia="Times New Roman" w:hAnsi="Arial" w:cs="Times New Roman"/>
    </w:rPr>
  </w:style>
  <w:style w:type="character" w:customStyle="1" w:styleId="CircledChar">
    <w:name w:val="Circled Char"/>
    <w:basedOn w:val="CardTextChar0"/>
    <w:link w:val="Circled"/>
    <w:locked/>
    <w:rsid w:val="00B13BA1"/>
    <w:rPr>
      <w:rFonts w:ascii="MS Mincho" w:eastAsia="MS Mincho" w:hAnsi="Garamond" w:cs="Times New Roman"/>
      <w:b/>
      <w:sz w:val="18"/>
      <w:szCs w:val="20"/>
      <w:u w:val="single"/>
      <w:lang w:val="x-none" w:eastAsia="ja-JP"/>
    </w:rPr>
  </w:style>
  <w:style w:type="paragraph" w:customStyle="1" w:styleId="Circled">
    <w:name w:val="Circled"/>
    <w:link w:val="CircledChar"/>
    <w:qFormat/>
    <w:rsid w:val="00B13BA1"/>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B13BA1"/>
    <w:rPr>
      <w:rFonts w:ascii="Arial" w:eastAsia="Times New Roman" w:hAnsi="Arial" w:cs="Times New Roman"/>
      <w:u w:val="single"/>
    </w:rPr>
  </w:style>
  <w:style w:type="paragraph" w:customStyle="1" w:styleId="StyleStyle411pt1">
    <w:name w:val="Style Style4 + 11 pt1"/>
    <w:basedOn w:val="Style4"/>
    <w:link w:val="StyleStyle411pt1Char"/>
    <w:qFormat/>
    <w:rsid w:val="00B13BA1"/>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B13BA1"/>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B13BA1"/>
    <w:rPr>
      <w:b/>
      <w:bCs w:val="0"/>
      <w:u w:val="single"/>
      <w:lang w:val="en-US" w:eastAsia="en-US" w:bidi="ar-SA"/>
    </w:rPr>
  </w:style>
  <w:style w:type="paragraph" w:customStyle="1" w:styleId="StyleBoldandUnderlineChar11pt">
    <w:name w:val="Style Bold and Underline Char + 11 pt"/>
    <w:link w:val="StyleBoldandUnderlineChar11ptChar"/>
    <w:qFormat/>
    <w:rsid w:val="00B13BA1"/>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B13BA1"/>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B13BA1"/>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B13BA1"/>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B13BA1"/>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B13BA1"/>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B13BA1"/>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B13BA1"/>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B13BA1"/>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B13BA1"/>
    <w:rPr>
      <w:rFonts w:ascii="Georgia" w:eastAsia="Times New Roman" w:hAnsi="Georgia"/>
      <w:szCs w:val="20"/>
    </w:rPr>
  </w:style>
  <w:style w:type="paragraph" w:customStyle="1" w:styleId="cardCharChar0">
    <w:name w:val="card Char Char"/>
    <w:basedOn w:val="Normal"/>
    <w:link w:val="cardCharCharChar"/>
    <w:qFormat/>
    <w:rsid w:val="00B13BA1"/>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B13BA1"/>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B13BA1"/>
  </w:style>
  <w:style w:type="character" w:customStyle="1" w:styleId="StyleCardTextArialNarrow9ptChar">
    <w:name w:val="Style Card Text + Arial Narrow 9 pt Char"/>
    <w:basedOn w:val="CardTextChar10"/>
    <w:link w:val="StyleCardTextArialNarrow9pt"/>
    <w:locked/>
    <w:rsid w:val="00B13BA1"/>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B13BA1"/>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B13BA1"/>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B13BA1"/>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B13BA1"/>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B13BA1"/>
    <w:rPr>
      <w:rFonts w:ascii="Georgia" w:eastAsia="Times New Roman" w:hAnsi="Georgia"/>
      <w:sz w:val="16"/>
    </w:rPr>
  </w:style>
  <w:style w:type="paragraph" w:customStyle="1" w:styleId="Textsmall0">
    <w:name w:val="Textsmall"/>
    <w:basedOn w:val="Normal"/>
    <w:next w:val="Normal"/>
    <w:link w:val="TextsmallChar0"/>
    <w:qFormat/>
    <w:rsid w:val="00B13BA1"/>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B13BA1"/>
    <w:rPr>
      <w:rFonts w:ascii="Arial" w:eastAsia="Times New Roman" w:hAnsi="Arial" w:cs="Times New Roman"/>
      <w:u w:val="single"/>
    </w:rPr>
  </w:style>
  <w:style w:type="paragraph" w:customStyle="1" w:styleId="StyleStyle49pt10">
    <w:name w:val="Style Style4 + 9 pt10"/>
    <w:basedOn w:val="Style4"/>
    <w:link w:val="StyleStyle49pt10Char"/>
    <w:qFormat/>
    <w:rsid w:val="00B13BA1"/>
    <w:rPr>
      <w:rFonts w:ascii="Arial" w:eastAsia="Times New Roman" w:hAnsi="Arial" w:cs="Times New Roman"/>
    </w:rPr>
  </w:style>
  <w:style w:type="character" w:customStyle="1" w:styleId="StyleStyle49ptBold7Char">
    <w:name w:val="Style Style4 + 9 pt Bold7 Char"/>
    <w:link w:val="StyleStyle49ptBold7"/>
    <w:locked/>
    <w:rsid w:val="00B13BA1"/>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B13BA1"/>
    <w:rPr>
      <w:rFonts w:ascii="Times New Roman" w:eastAsia="Times New Roman" w:hAnsi="Times New Roman" w:cs="Times New Roman"/>
      <w:b/>
      <w:bCs/>
    </w:rPr>
  </w:style>
  <w:style w:type="character" w:customStyle="1" w:styleId="NormalUnderlineChar">
    <w:name w:val="Normal Underline Char"/>
    <w:link w:val="NormalUnderline"/>
    <w:locked/>
    <w:rsid w:val="00B13BA1"/>
    <w:rPr>
      <w:rFonts w:ascii="Georgia" w:eastAsia="Times New Roman" w:hAnsi="Georgia"/>
      <w:u w:val="single"/>
    </w:rPr>
  </w:style>
  <w:style w:type="paragraph" w:customStyle="1" w:styleId="NormalUnderline">
    <w:name w:val="Normal Underline"/>
    <w:basedOn w:val="Normal"/>
    <w:link w:val="NormalUnderlineChar"/>
    <w:qFormat/>
    <w:rsid w:val="00B13BA1"/>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B13BA1"/>
    <w:rPr>
      <w:rFonts w:eastAsia="Times New Roman"/>
      <w:u w:val="single"/>
    </w:rPr>
  </w:style>
  <w:style w:type="paragraph" w:customStyle="1" w:styleId="WW-Default1">
    <w:name w:val="WW-Default1"/>
    <w:basedOn w:val="Normal"/>
    <w:uiPriority w:val="99"/>
    <w:qFormat/>
    <w:rsid w:val="00B13BA1"/>
    <w:pPr>
      <w:suppressAutoHyphens/>
    </w:pPr>
    <w:rPr>
      <w:rFonts w:eastAsia="Times New Roman"/>
      <w:b/>
      <w:bCs/>
      <w:szCs w:val="20"/>
      <w:lang w:eastAsia="ar-SA"/>
    </w:rPr>
  </w:style>
  <w:style w:type="paragraph" w:customStyle="1" w:styleId="CardStyle">
    <w:name w:val="Card Style"/>
    <w:basedOn w:val="Normal"/>
    <w:link w:val="CardStyleChar"/>
    <w:qFormat/>
    <w:rsid w:val="00B13BA1"/>
    <w:rPr>
      <w:rFonts w:eastAsia="Times New Roman"/>
    </w:rPr>
  </w:style>
  <w:style w:type="character" w:customStyle="1" w:styleId="Stylecard11ptChar">
    <w:name w:val="Style card + 11 pt Char"/>
    <w:link w:val="Stylecard11pt"/>
    <w:locked/>
    <w:rsid w:val="00B13BA1"/>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B13BA1"/>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B13BA1"/>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B13BA1"/>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B13BA1"/>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B13BA1"/>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B13BA1"/>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B13BA1"/>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B13BA1"/>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B13BA1"/>
    <w:rPr>
      <w:b/>
      <w:u w:val="single"/>
    </w:rPr>
  </w:style>
  <w:style w:type="paragraph" w:customStyle="1" w:styleId="BoldandUnderline">
    <w:name w:val="Bold and Underline"/>
    <w:basedOn w:val="Normal"/>
    <w:link w:val="BoldandUnderlineChar"/>
    <w:qFormat/>
    <w:rsid w:val="00B13BA1"/>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B13BA1"/>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B13BA1"/>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B13BA1"/>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B13BA1"/>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B13BA1"/>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B13BA1"/>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B13BA1"/>
    <w:rPr>
      <w:rFonts w:eastAsia="SimSun" w:cs="Calibri"/>
      <w:b/>
      <w:bCs/>
      <w:u w:val="single"/>
      <w:lang w:val="x-none" w:eastAsia="zh-CN"/>
    </w:rPr>
  </w:style>
  <w:style w:type="paragraph" w:customStyle="1" w:styleId="Stylecard11ptBoldUnderline">
    <w:name w:val="Style card + 11 pt Bold Underline"/>
    <w:basedOn w:val="Normal"/>
    <w:link w:val="Stylecard11ptBoldUnderlineChar"/>
    <w:qFormat/>
    <w:rsid w:val="00B13BA1"/>
    <w:pPr>
      <w:ind w:left="288" w:right="288"/>
    </w:pPr>
    <w:rPr>
      <w:rFonts w:asciiTheme="minorHAnsi" w:eastAsia="SimSun" w:hAnsiTheme="minorHAnsi"/>
      <w:b/>
      <w:bCs/>
      <w:sz w:val="24"/>
      <w:u w:val="single"/>
      <w:lang w:val="x-none" w:eastAsia="zh-CN"/>
    </w:rPr>
  </w:style>
  <w:style w:type="character" w:customStyle="1" w:styleId="Stylecard8ptChar">
    <w:name w:val="Style card + 8 pt Char"/>
    <w:basedOn w:val="cardChar"/>
    <w:link w:val="Stylecard8pt"/>
    <w:locked/>
    <w:rsid w:val="00B13BA1"/>
    <w:rPr>
      <w:rFonts w:cs="Calibri"/>
      <w:u w:val="single"/>
      <w:lang w:val="x-none" w:eastAsia="ar-SA"/>
    </w:rPr>
  </w:style>
  <w:style w:type="paragraph" w:customStyle="1" w:styleId="Stylecard8pt">
    <w:name w:val="Style card + 8 pt"/>
    <w:basedOn w:val="Normal"/>
    <w:link w:val="Stylecard8ptChar"/>
    <w:qFormat/>
    <w:rsid w:val="00B13BA1"/>
    <w:pPr>
      <w:ind w:left="288" w:right="288"/>
    </w:pPr>
    <w:rPr>
      <w:rFonts w:asciiTheme="minorHAnsi" w:hAnsiTheme="minorHAnsi"/>
      <w:sz w:val="24"/>
      <w:u w:val="single"/>
      <w:lang w:val="x-none" w:eastAsia="ar-SA"/>
    </w:rPr>
  </w:style>
  <w:style w:type="paragraph" w:customStyle="1" w:styleId="emactive">
    <w:name w:val="emactive"/>
    <w:basedOn w:val="Normal"/>
    <w:uiPriority w:val="99"/>
    <w:qFormat/>
    <w:rsid w:val="00B13BA1"/>
    <w:pPr>
      <w:spacing w:before="100" w:beforeAutospacing="1" w:after="100" w:afterAutospacing="1"/>
    </w:pPr>
    <w:rPr>
      <w:rFonts w:eastAsia="Times New Roman"/>
      <w:sz w:val="24"/>
    </w:rPr>
  </w:style>
  <w:style w:type="paragraph" w:customStyle="1" w:styleId="emready">
    <w:name w:val="emready"/>
    <w:basedOn w:val="Normal"/>
    <w:uiPriority w:val="99"/>
    <w:qFormat/>
    <w:rsid w:val="00B13BA1"/>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B13BA1"/>
    <w:rPr>
      <w:rFonts w:ascii="Times New Roman" w:hAnsi="Times New Roman" w:cs="Times New Roman"/>
      <w:u w:val="single"/>
    </w:rPr>
  </w:style>
  <w:style w:type="paragraph" w:customStyle="1" w:styleId="UnderlinedCardText">
    <w:name w:val="Underlined Card Text"/>
    <w:basedOn w:val="Normal"/>
    <w:link w:val="UnderlinedCardTextChar"/>
    <w:qFormat/>
    <w:rsid w:val="00B13BA1"/>
    <w:pPr>
      <w:spacing w:after="200"/>
      <w:contextualSpacing/>
    </w:pPr>
    <w:rPr>
      <w:rFonts w:ascii="Times New Roman" w:hAnsi="Times New Roman" w:cs="Times New Roman"/>
      <w:sz w:val="24"/>
      <w:u w:val="single"/>
    </w:rPr>
  </w:style>
  <w:style w:type="paragraph" w:customStyle="1" w:styleId="Shrink">
    <w:name w:val="Shrink"/>
    <w:link w:val="ShrinkChar"/>
    <w:qFormat/>
    <w:rsid w:val="00B13BA1"/>
    <w:pPr>
      <w:ind w:left="288" w:right="288"/>
    </w:pPr>
    <w:rPr>
      <w:rFonts w:cs="Courier"/>
      <w:bCs/>
      <w:sz w:val="16"/>
      <w:szCs w:val="16"/>
    </w:rPr>
  </w:style>
  <w:style w:type="character" w:customStyle="1" w:styleId="UnderlineCharCharCharCharChar">
    <w:name w:val="Underline Char Char Char Char Char"/>
    <w:link w:val="UnderlineCharCharCharChar"/>
    <w:locked/>
    <w:rsid w:val="00B13BA1"/>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B13BA1"/>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B13BA1"/>
    <w:rPr>
      <w:rFonts w:ascii="Georgia" w:eastAsia="Times New Roman" w:hAnsi="Georgia" w:cs="Times New Roman"/>
      <w:b/>
      <w:sz w:val="24"/>
      <w:u w:val="single"/>
    </w:rPr>
  </w:style>
  <w:style w:type="character" w:customStyle="1" w:styleId="CardHighlightChar">
    <w:name w:val="Card Highlight Char"/>
    <w:link w:val="CardHighlight"/>
    <w:locked/>
    <w:rsid w:val="00B13BA1"/>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B13BA1"/>
    <w:pPr>
      <w:shd w:val="clear" w:color="auto" w:fill="66FFFF"/>
    </w:pPr>
    <w:rPr>
      <w:rFonts w:eastAsia="Calibri"/>
      <w:sz w:val="24"/>
      <w:u w:val="single"/>
    </w:rPr>
  </w:style>
  <w:style w:type="paragraph" w:customStyle="1" w:styleId="BlockHeaderHidden">
    <w:name w:val="Block Header Hidden"/>
    <w:link w:val="BlockHeaderHiddenChar"/>
    <w:qFormat/>
    <w:rsid w:val="00B13BA1"/>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B13BA1"/>
    <w:pPr>
      <w:spacing w:before="100" w:beforeAutospacing="1" w:after="100" w:afterAutospacing="1"/>
    </w:pPr>
    <w:rPr>
      <w:rFonts w:eastAsia="Times New Roman"/>
      <w:sz w:val="24"/>
    </w:rPr>
  </w:style>
  <w:style w:type="paragraph" w:customStyle="1" w:styleId="norma">
    <w:name w:val="norma"/>
    <w:basedOn w:val="Heading3"/>
    <w:uiPriority w:val="99"/>
    <w:qFormat/>
    <w:rsid w:val="00B13BA1"/>
    <w:rPr>
      <w:rFonts w:eastAsia="MS Gothic" w:cs="Arial"/>
      <w:sz w:val="24"/>
    </w:rPr>
  </w:style>
  <w:style w:type="character" w:customStyle="1" w:styleId="Emphasis20">
    <w:name w:val="Emphasis 2"/>
    <w:uiPriority w:val="1"/>
    <w:qFormat/>
    <w:rsid w:val="00B13BA1"/>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B13BA1"/>
  </w:style>
  <w:style w:type="character" w:customStyle="1" w:styleId="CharacterStyle2">
    <w:name w:val="Character Style 2"/>
    <w:uiPriority w:val="99"/>
    <w:rsid w:val="00B13BA1"/>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B13BA1"/>
    <w:rPr>
      <w:rFonts w:ascii="Arial" w:hAnsi="Arial" w:cs="Arial" w:hint="default"/>
      <w:bCs/>
      <w:szCs w:val="26"/>
      <w:u w:val="single"/>
      <w:lang w:val="en-US" w:eastAsia="en-US" w:bidi="ar-SA"/>
    </w:rPr>
  </w:style>
  <w:style w:type="character" w:customStyle="1" w:styleId="Styleunderline9pt0">
    <w:name w:val="Style underline + 9 pt"/>
    <w:basedOn w:val="underline"/>
    <w:rsid w:val="00B13BA1"/>
    <w:rPr>
      <w:rFonts w:ascii="Times New Roman" w:hAnsi="Times New Roman"/>
      <w:sz w:val="20"/>
      <w:u w:val="single"/>
    </w:rPr>
  </w:style>
  <w:style w:type="character" w:customStyle="1" w:styleId="StyleTimesNewRoman9pt">
    <w:name w:val="Style Times New Roman 9 pt"/>
    <w:basedOn w:val="DefaultParagraphFont"/>
    <w:rsid w:val="00B13BA1"/>
    <w:rPr>
      <w:rFonts w:ascii="Times New Roman" w:hAnsi="Times New Roman" w:cs="Times New Roman" w:hint="default"/>
      <w:sz w:val="20"/>
    </w:rPr>
  </w:style>
  <w:style w:type="character" w:customStyle="1" w:styleId="Styleunderline9pt1">
    <w:name w:val="Style underline + 9 pt1"/>
    <w:basedOn w:val="underline"/>
    <w:rsid w:val="00B13BA1"/>
    <w:rPr>
      <w:rFonts w:ascii="Times New Roman" w:hAnsi="Times New Roman"/>
      <w:sz w:val="20"/>
      <w:u w:val="single"/>
    </w:rPr>
  </w:style>
  <w:style w:type="character" w:customStyle="1" w:styleId="Hyperlink23">
    <w:name w:val="Hyperlink23"/>
    <w:basedOn w:val="DefaultParagraphFont"/>
    <w:rsid w:val="00B13BA1"/>
    <w:rPr>
      <w:color w:val="3300CC"/>
      <w:u w:val="single"/>
    </w:rPr>
  </w:style>
  <w:style w:type="character" w:customStyle="1" w:styleId="body-text">
    <w:name w:val="body-text"/>
    <w:basedOn w:val="DefaultParagraphFont"/>
    <w:rsid w:val="00B13BA1"/>
  </w:style>
  <w:style w:type="character" w:customStyle="1" w:styleId="globalcontentbody">
    <w:name w:val="globalcontentbody"/>
    <w:basedOn w:val="DefaultParagraphFont"/>
    <w:rsid w:val="00B13BA1"/>
  </w:style>
  <w:style w:type="character" w:customStyle="1" w:styleId="Styleterm111ptUnderline">
    <w:name w:val="Style term1 + 11 pt Underline"/>
    <w:basedOn w:val="term1"/>
    <w:rsid w:val="00B13BA1"/>
    <w:rPr>
      <w:b/>
      <w:bCs/>
    </w:rPr>
  </w:style>
  <w:style w:type="character" w:customStyle="1" w:styleId="Style9pt">
    <w:name w:val="Style 9 pt"/>
    <w:basedOn w:val="DefaultParagraphFont"/>
    <w:rsid w:val="00B13BA1"/>
    <w:rPr>
      <w:rFonts w:ascii="Times New Roman" w:hAnsi="Times New Roman" w:cs="Times New Roman" w:hint="default"/>
      <w:sz w:val="20"/>
    </w:rPr>
  </w:style>
  <w:style w:type="character" w:customStyle="1" w:styleId="CharChar11">
    <w:name w:val="Char Char11"/>
    <w:basedOn w:val="DefaultParagraphFont"/>
    <w:rsid w:val="00B13BA1"/>
    <w:rPr>
      <w:rFonts w:ascii="Arial" w:hAnsi="Arial" w:cs="Arial" w:hint="default"/>
      <w:bCs/>
      <w:szCs w:val="26"/>
      <w:u w:val="single"/>
      <w:lang w:val="en-US" w:eastAsia="en-US" w:bidi="ar-SA"/>
    </w:rPr>
  </w:style>
  <w:style w:type="character" w:customStyle="1" w:styleId="authorbio">
    <w:name w:val="authorbio"/>
    <w:basedOn w:val="DefaultParagraphFont"/>
    <w:rsid w:val="00B13BA1"/>
  </w:style>
  <w:style w:type="character" w:customStyle="1" w:styleId="underlineChar0">
    <w:name w:val="underline Char"/>
    <w:basedOn w:val="DefaultParagraphFont"/>
    <w:rsid w:val="00B13BA1"/>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B13BA1"/>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B13BA1"/>
    <w:rPr>
      <w:sz w:val="20"/>
      <w:u w:val="single"/>
    </w:rPr>
  </w:style>
  <w:style w:type="character" w:customStyle="1" w:styleId="base">
    <w:name w:val="base"/>
    <w:basedOn w:val="DefaultParagraphFont"/>
    <w:rsid w:val="00B13BA1"/>
  </w:style>
  <w:style w:type="character" w:customStyle="1" w:styleId="part-of-speech">
    <w:name w:val="part-of-speech"/>
    <w:basedOn w:val="DefaultParagraphFont"/>
    <w:rsid w:val="00B13BA1"/>
  </w:style>
  <w:style w:type="character" w:customStyle="1" w:styleId="sep">
    <w:name w:val="sep"/>
    <w:basedOn w:val="DefaultParagraphFont"/>
    <w:rsid w:val="00B13BA1"/>
  </w:style>
  <w:style w:type="character" w:customStyle="1" w:styleId="pron">
    <w:name w:val="pron"/>
    <w:basedOn w:val="DefaultParagraphFont"/>
    <w:rsid w:val="00B13BA1"/>
  </w:style>
  <w:style w:type="character" w:customStyle="1" w:styleId="UnderlineCharChar1">
    <w:name w:val="Underline Char Char1"/>
    <w:basedOn w:val="DefaultParagraphFont"/>
    <w:rsid w:val="00B13BA1"/>
    <w:rPr>
      <w:u w:val="single"/>
      <w:lang w:val="en-US" w:eastAsia="en-US" w:bidi="ar-SA"/>
    </w:rPr>
  </w:style>
  <w:style w:type="character" w:customStyle="1" w:styleId="StyleUnderlineCharChar111pt">
    <w:name w:val="Style Underline Char Char1 + 11 pt"/>
    <w:basedOn w:val="UnderlineCharChar1"/>
    <w:rsid w:val="00B13BA1"/>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B13BA1"/>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B13BA1"/>
    <w:rPr>
      <w:b/>
      <w:bCs/>
      <w:noProof w:val="0"/>
      <w:sz w:val="20"/>
      <w:u w:val="single"/>
      <w:lang w:val="en-US" w:eastAsia="en-US" w:bidi="ar-SA"/>
    </w:rPr>
  </w:style>
  <w:style w:type="character" w:customStyle="1" w:styleId="StyleunderlineArialNarrow9ptBold">
    <w:name w:val="Style underline + Arial Narrow 9 pt Bold"/>
    <w:basedOn w:val="underline"/>
    <w:rsid w:val="00B13BA1"/>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B13BA1"/>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B13BA1"/>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B13BA1"/>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B13BA1"/>
    <w:rPr>
      <w:rFonts w:ascii="Arial" w:hAnsi="Arial" w:cs="Arial" w:hint="default"/>
      <w:color w:val="000000"/>
      <w:sz w:val="10"/>
      <w:szCs w:val="22"/>
    </w:rPr>
  </w:style>
  <w:style w:type="character" w:customStyle="1" w:styleId="CharChar111">
    <w:name w:val="Char Char111"/>
    <w:basedOn w:val="DefaultParagraphFont"/>
    <w:rsid w:val="00B13BA1"/>
    <w:rPr>
      <w:rFonts w:ascii="Arial" w:hAnsi="Arial" w:cs="Arial" w:hint="default"/>
      <w:bCs/>
      <w:szCs w:val="26"/>
      <w:u w:val="single"/>
      <w:lang w:val="en-US" w:eastAsia="en-US" w:bidi="ar-SA"/>
    </w:rPr>
  </w:style>
  <w:style w:type="character" w:customStyle="1" w:styleId="AUnterdline">
    <w:name w:val="AUnterdline"/>
    <w:qFormat/>
    <w:rsid w:val="00B13BA1"/>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B13BA1"/>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B13BA1"/>
  </w:style>
  <w:style w:type="character" w:customStyle="1" w:styleId="StyleUnderline1">
    <w:name w:val="Style Underline1"/>
    <w:basedOn w:val="DefaultParagraphFont"/>
    <w:rsid w:val="00B13BA1"/>
    <w:rPr>
      <w:rFonts w:ascii="Times New Roman" w:hAnsi="Times New Roman" w:cs="Times New Roman" w:hint="default"/>
      <w:sz w:val="20"/>
      <w:u w:val="single"/>
    </w:rPr>
  </w:style>
  <w:style w:type="character" w:customStyle="1" w:styleId="DontRead">
    <w:name w:val="Don't Read"/>
    <w:qFormat/>
    <w:rsid w:val="00B13BA1"/>
    <w:rPr>
      <w:rFonts w:ascii="Times New Roman" w:hAnsi="Times New Roman" w:cs="Times New Roman" w:hint="default"/>
      <w:sz w:val="16"/>
    </w:rPr>
  </w:style>
  <w:style w:type="character" w:customStyle="1" w:styleId="Style11ptUnderline3">
    <w:name w:val="Style 11 pt Underline3"/>
    <w:rsid w:val="00B13BA1"/>
    <w:rPr>
      <w:sz w:val="20"/>
      <w:u w:val="single"/>
    </w:rPr>
  </w:style>
  <w:style w:type="character" w:customStyle="1" w:styleId="2">
    <w:name w:val="2"/>
    <w:rsid w:val="00B13BA1"/>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B13BA1"/>
    <w:rPr>
      <w:sz w:val="20"/>
      <w:u w:val="single"/>
    </w:rPr>
  </w:style>
  <w:style w:type="character" w:customStyle="1" w:styleId="Style9ptBoldUnderline5">
    <w:name w:val="Style 9 pt Bold Underline5"/>
    <w:basedOn w:val="DefaultParagraphFont"/>
    <w:rsid w:val="00B13BA1"/>
    <w:rPr>
      <w:b/>
      <w:bCs/>
      <w:sz w:val="20"/>
      <w:u w:val="single"/>
    </w:rPr>
  </w:style>
  <w:style w:type="character" w:customStyle="1" w:styleId="CharChar114">
    <w:name w:val="Char Char114"/>
    <w:basedOn w:val="DefaultParagraphFont"/>
    <w:rsid w:val="00B13BA1"/>
    <w:rPr>
      <w:rFonts w:ascii="Arial" w:hAnsi="Arial" w:cs="Arial" w:hint="default"/>
      <w:bCs/>
      <w:szCs w:val="26"/>
      <w:u w:val="single"/>
      <w:lang w:val="en-US" w:eastAsia="en-US" w:bidi="ar-SA"/>
    </w:rPr>
  </w:style>
  <w:style w:type="character" w:customStyle="1" w:styleId="CharChar113">
    <w:name w:val="Char Char113"/>
    <w:basedOn w:val="DefaultParagraphFont"/>
    <w:rsid w:val="00B13BA1"/>
    <w:rPr>
      <w:rFonts w:ascii="Arial" w:hAnsi="Arial" w:cs="Arial" w:hint="default"/>
      <w:bCs/>
      <w:szCs w:val="26"/>
      <w:u w:val="single"/>
      <w:lang w:val="en-US" w:eastAsia="en-US" w:bidi="ar-SA"/>
    </w:rPr>
  </w:style>
  <w:style w:type="character" w:customStyle="1" w:styleId="CharChar112">
    <w:name w:val="Char Char112"/>
    <w:basedOn w:val="DefaultParagraphFont"/>
    <w:rsid w:val="00B13BA1"/>
    <w:rPr>
      <w:rFonts w:ascii="Arial" w:hAnsi="Arial" w:cs="Arial" w:hint="default"/>
      <w:bCs/>
      <w:szCs w:val="26"/>
      <w:u w:val="single"/>
      <w:lang w:val="en-US" w:eastAsia="en-US" w:bidi="ar-SA"/>
    </w:rPr>
  </w:style>
  <w:style w:type="character" w:customStyle="1" w:styleId="zoomme">
    <w:name w:val="zoomme"/>
    <w:basedOn w:val="DefaultParagraphFont"/>
    <w:rsid w:val="00B13BA1"/>
  </w:style>
  <w:style w:type="character" w:customStyle="1" w:styleId="Date10">
    <w:name w:val="Date1"/>
    <w:basedOn w:val="DefaultParagraphFont"/>
    <w:rsid w:val="00B13BA1"/>
  </w:style>
  <w:style w:type="character" w:customStyle="1" w:styleId="classauthor">
    <w:name w:val="class=&quot;author&quot;"/>
    <w:basedOn w:val="DefaultParagraphFont"/>
    <w:rsid w:val="00B13BA1"/>
  </w:style>
  <w:style w:type="character" w:customStyle="1" w:styleId="CharCharChar">
    <w:name w:val="Char Char Char"/>
    <w:basedOn w:val="DefaultParagraphFont"/>
    <w:rsid w:val="00B13BA1"/>
    <w:rPr>
      <w:rFonts w:ascii="Arial" w:hAnsi="Arial" w:cs="Arial" w:hint="default"/>
      <w:bCs/>
      <w:szCs w:val="26"/>
      <w:u w:val="single"/>
      <w:lang w:val="en-US" w:eastAsia="en-US" w:bidi="ar-SA"/>
    </w:rPr>
  </w:style>
  <w:style w:type="character" w:customStyle="1" w:styleId="officialstitle-">
    <w:name w:val="official_s_title-"/>
    <w:basedOn w:val="DefaultParagraphFont"/>
    <w:rsid w:val="00B13BA1"/>
  </w:style>
  <w:style w:type="character" w:customStyle="1" w:styleId="officialsbureau">
    <w:name w:val="official_s_bureau"/>
    <w:basedOn w:val="DefaultParagraphFont"/>
    <w:rsid w:val="00B13BA1"/>
  </w:style>
  <w:style w:type="character" w:customStyle="1" w:styleId="gray">
    <w:name w:val="gray"/>
    <w:basedOn w:val="DefaultParagraphFont"/>
    <w:rsid w:val="00B13BA1"/>
  </w:style>
  <w:style w:type="character" w:customStyle="1" w:styleId="Styleunderline11ptBorderSinglesolidlineAuto05p">
    <w:name w:val="Style underline + 11 pt Border: : (Single solid line Auto  0.5 p..."/>
    <w:rsid w:val="00B13BA1"/>
    <w:rPr>
      <w:sz w:val="20"/>
      <w:u w:val="single"/>
      <w:bdr w:val="single" w:sz="4" w:space="0" w:color="auto" w:frame="1"/>
    </w:rPr>
  </w:style>
  <w:style w:type="character" w:customStyle="1" w:styleId="CardText-Underlined0">
    <w:name w:val="Card Text - Underlined"/>
    <w:rsid w:val="00B13BA1"/>
    <w:rPr>
      <w:b/>
      <w:bCs w:val="0"/>
      <w:sz w:val="20"/>
      <w:u w:val="single"/>
    </w:rPr>
  </w:style>
  <w:style w:type="character" w:customStyle="1" w:styleId="Style11ptItalicUnderline">
    <w:name w:val="Style 11 pt Italic Underline"/>
    <w:basedOn w:val="DefaultParagraphFont"/>
    <w:rsid w:val="00B13BA1"/>
    <w:rPr>
      <w:i/>
      <w:iCs/>
      <w:sz w:val="20"/>
      <w:u w:val="single"/>
    </w:rPr>
  </w:style>
  <w:style w:type="character" w:customStyle="1" w:styleId="Style11ptItalic">
    <w:name w:val="Style 11 pt Italic"/>
    <w:basedOn w:val="DefaultParagraphFont"/>
    <w:rsid w:val="00B13BA1"/>
    <w:rPr>
      <w:rFonts w:ascii="Times New Roman" w:hAnsi="Times New Roman" w:cs="Times New Roman" w:hint="default"/>
      <w:i/>
      <w:iCs/>
      <w:sz w:val="20"/>
    </w:rPr>
  </w:style>
  <w:style w:type="character" w:customStyle="1" w:styleId="Style9ptUnderline6">
    <w:name w:val="Style 9 pt Underline6"/>
    <w:basedOn w:val="DefaultParagraphFont"/>
    <w:rsid w:val="00B13BA1"/>
    <w:rPr>
      <w:sz w:val="20"/>
      <w:u w:val="single"/>
    </w:rPr>
  </w:style>
  <w:style w:type="character" w:customStyle="1" w:styleId="ct-with-fmlt">
    <w:name w:val="ct-with-fmlt"/>
    <w:basedOn w:val="DefaultParagraphFont"/>
    <w:rsid w:val="00B13BA1"/>
  </w:style>
  <w:style w:type="character" w:customStyle="1" w:styleId="ital-inline">
    <w:name w:val="ital-inline"/>
    <w:basedOn w:val="DefaultParagraphFont"/>
    <w:rsid w:val="00B13BA1"/>
  </w:style>
  <w:style w:type="character" w:customStyle="1" w:styleId="cross-head">
    <w:name w:val="cross-head"/>
    <w:rsid w:val="00B13BA1"/>
  </w:style>
  <w:style w:type="character" w:customStyle="1" w:styleId="dateline">
    <w:name w:val="dateline"/>
    <w:rsid w:val="00B13BA1"/>
  </w:style>
  <w:style w:type="character" w:customStyle="1" w:styleId="Subtitle1">
    <w:name w:val="Subtitle1"/>
    <w:rsid w:val="00B13BA1"/>
  </w:style>
  <w:style w:type="character" w:customStyle="1" w:styleId="metaorigin">
    <w:name w:val="meta_origin"/>
    <w:rsid w:val="00B13BA1"/>
  </w:style>
  <w:style w:type="character" w:customStyle="1" w:styleId="mandelbrotrefrag">
    <w:name w:val="mandelbrot_refrag"/>
    <w:rsid w:val="00B13BA1"/>
  </w:style>
  <w:style w:type="character" w:customStyle="1" w:styleId="eminfo">
    <w:name w:val="eminfo"/>
    <w:rsid w:val="00B13BA1"/>
  </w:style>
  <w:style w:type="character" w:customStyle="1" w:styleId="emhighlight">
    <w:name w:val="emhighlight"/>
    <w:rsid w:val="00B13BA1"/>
  </w:style>
  <w:style w:type="character" w:customStyle="1" w:styleId="at">
    <w:name w:val="at"/>
    <w:rsid w:val="00B13BA1"/>
  </w:style>
  <w:style w:type="character" w:customStyle="1" w:styleId="name">
    <w:name w:val="name"/>
    <w:rsid w:val="00B13BA1"/>
  </w:style>
  <w:style w:type="character" w:customStyle="1" w:styleId="tkrname">
    <w:name w:val="tkrname"/>
    <w:rsid w:val="00B13BA1"/>
  </w:style>
  <w:style w:type="character" w:customStyle="1" w:styleId="tkrchange">
    <w:name w:val="tkrchange"/>
    <w:rsid w:val="00B13BA1"/>
  </w:style>
  <w:style w:type="character" w:customStyle="1" w:styleId="source-org">
    <w:name w:val="source-org"/>
    <w:rsid w:val="00B13BA1"/>
  </w:style>
  <w:style w:type="character" w:customStyle="1" w:styleId="updated">
    <w:name w:val="updated"/>
    <w:rsid w:val="00B13BA1"/>
  </w:style>
  <w:style w:type="character" w:customStyle="1" w:styleId="last">
    <w:name w:val="last"/>
    <w:rsid w:val="00B13BA1"/>
  </w:style>
  <w:style w:type="character" w:customStyle="1" w:styleId="institution">
    <w:name w:val="institution"/>
    <w:rsid w:val="00B13BA1"/>
  </w:style>
  <w:style w:type="character" w:customStyle="1" w:styleId="CharChar5">
    <w:name w:val="Char Char5"/>
    <w:rsid w:val="00B13BA1"/>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B13BA1"/>
  </w:style>
  <w:style w:type="character" w:customStyle="1" w:styleId="Style11ptBoldUnderline1">
    <w:name w:val="Style 11 pt Bold Underline1"/>
    <w:rsid w:val="00B13BA1"/>
    <w:rPr>
      <w:b/>
      <w:bCs/>
      <w:sz w:val="20"/>
      <w:u w:val="single"/>
    </w:rPr>
  </w:style>
  <w:style w:type="character" w:customStyle="1" w:styleId="StyleStyleunderlineBold11pt">
    <w:name w:val="Style Style underline + Bold + 11 pt"/>
    <w:rsid w:val="00B13BA1"/>
    <w:rPr>
      <w:bCs/>
      <w:sz w:val="20"/>
      <w:u w:val="single"/>
    </w:rPr>
  </w:style>
  <w:style w:type="character" w:customStyle="1" w:styleId="StyleunderlineAsianTimesNewRomanBold">
    <w:name w:val="Style underline + (Asian) Times New Roman Bold"/>
    <w:rsid w:val="00B13BA1"/>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B13BA1"/>
    <w:rPr>
      <w:b/>
      <w:bCs/>
      <w:sz w:val="20"/>
      <w:u w:val="single"/>
      <w:bdr w:val="single" w:sz="4" w:space="0" w:color="auto" w:frame="1"/>
    </w:rPr>
  </w:style>
  <w:style w:type="character" w:customStyle="1" w:styleId="Style9ptBoldUnderline1">
    <w:name w:val="Style 9 pt Bold Underline1"/>
    <w:rsid w:val="00B13BA1"/>
    <w:rPr>
      <w:bCs/>
      <w:sz w:val="22"/>
      <w:u w:val="single"/>
    </w:rPr>
  </w:style>
  <w:style w:type="character" w:customStyle="1" w:styleId="Style11ptBoldUnderlineBorderSinglesolidlineAuto1">
    <w:name w:val="Style 11 pt Bold Underline Border: : (Single solid line Auto  ...1"/>
    <w:rsid w:val="00B13BA1"/>
    <w:rPr>
      <w:b/>
      <w:bCs/>
      <w:sz w:val="20"/>
      <w:u w:val="single"/>
      <w:bdr w:val="single" w:sz="4" w:space="0" w:color="auto" w:frame="1"/>
    </w:rPr>
  </w:style>
  <w:style w:type="character" w:customStyle="1" w:styleId="quotepeekbase">
    <w:name w:val="quotepeekbase"/>
    <w:rsid w:val="00B13BA1"/>
  </w:style>
  <w:style w:type="character" w:customStyle="1" w:styleId="cardChar11">
    <w:name w:val="card Char1"/>
    <w:rsid w:val="00B13BA1"/>
    <w:rPr>
      <w:rFonts w:ascii="Calibri" w:eastAsia="Calibri" w:hAnsi="Calibri" w:hint="default"/>
      <w:sz w:val="24"/>
      <w:szCs w:val="22"/>
      <w:lang w:val="x-none" w:eastAsia="x-none"/>
    </w:rPr>
  </w:style>
  <w:style w:type="character" w:customStyle="1" w:styleId="NormalCard">
    <w:name w:val="Normal Card"/>
    <w:uiPriority w:val="1"/>
    <w:qFormat/>
    <w:rsid w:val="00B13BA1"/>
    <w:rPr>
      <w:rFonts w:ascii="Times New Roman" w:hAnsi="Times New Roman" w:cs="Times New Roman" w:hint="default"/>
      <w:sz w:val="24"/>
    </w:rPr>
  </w:style>
  <w:style w:type="character" w:customStyle="1" w:styleId="HighlightedUnderline">
    <w:name w:val="Highlighted Underline"/>
    <w:uiPriority w:val="1"/>
    <w:qFormat/>
    <w:rsid w:val="00B13BA1"/>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B13BA1"/>
    <w:rPr>
      <w:rFonts w:ascii="Times New Roman" w:hAnsi="Times New Roman" w:cs="Times New Roman" w:hint="default"/>
      <w:sz w:val="16"/>
      <w:szCs w:val="16"/>
    </w:rPr>
  </w:style>
  <w:style w:type="character" w:customStyle="1" w:styleId="timebox">
    <w:name w:val="timebox"/>
    <w:rsid w:val="00B13BA1"/>
  </w:style>
  <w:style w:type="character" w:customStyle="1" w:styleId="Heading2Subtext">
    <w:name w:val="Heading 2 Subtext"/>
    <w:rsid w:val="00B13BA1"/>
    <w:rPr>
      <w:rFonts w:ascii="Times New Roman" w:hAnsi="Times New Roman" w:cs="Times New Roman" w:hint="default"/>
      <w:sz w:val="16"/>
    </w:rPr>
  </w:style>
  <w:style w:type="character" w:customStyle="1" w:styleId="-SmallText-">
    <w:name w:val="-Small Text-"/>
    <w:rsid w:val="00B13BA1"/>
    <w:rPr>
      <w:rFonts w:ascii="Garamond" w:hAnsi="Garamond" w:hint="default"/>
      <w:sz w:val="16"/>
    </w:rPr>
  </w:style>
  <w:style w:type="character" w:customStyle="1" w:styleId="tagchar0">
    <w:name w:val="tagchar"/>
    <w:basedOn w:val="DefaultParagraphFont"/>
    <w:rsid w:val="00B13BA1"/>
  </w:style>
  <w:style w:type="character" w:customStyle="1" w:styleId="StyleBoldUnderline1">
    <w:name w:val="Style Bold Underline1"/>
    <w:basedOn w:val="DefaultParagraphFont"/>
    <w:rsid w:val="00B13BA1"/>
    <w:rPr>
      <w:b w:val="0"/>
      <w:bCs/>
      <w:u w:val="single"/>
    </w:rPr>
  </w:style>
  <w:style w:type="character" w:customStyle="1" w:styleId="label">
    <w:name w:val="label"/>
    <w:rsid w:val="00B13BA1"/>
  </w:style>
  <w:style w:type="paragraph" w:customStyle="1" w:styleId="nromal">
    <w:name w:val="nromal"/>
    <w:basedOn w:val="Normal"/>
    <w:uiPriority w:val="99"/>
    <w:qFormat/>
    <w:rsid w:val="00B13BA1"/>
    <w:pPr>
      <w:keepNext/>
      <w:keepLines/>
      <w:spacing w:before="200"/>
      <w:outlineLvl w:val="3"/>
    </w:pPr>
    <w:rPr>
      <w:rFonts w:eastAsia="Times New Roman" w:cs="Cambria"/>
      <w:b/>
      <w:iCs/>
    </w:rPr>
  </w:style>
  <w:style w:type="paragraph" w:customStyle="1" w:styleId="natural">
    <w:name w:val="natural"/>
    <w:basedOn w:val="Normal"/>
    <w:uiPriority w:val="99"/>
    <w:qFormat/>
    <w:rsid w:val="00B13BA1"/>
    <w:pPr>
      <w:keepNext/>
      <w:keepLines/>
      <w:spacing w:before="200"/>
      <w:outlineLvl w:val="3"/>
    </w:pPr>
    <w:rPr>
      <w:rFonts w:eastAsia="Times New Roman"/>
      <w:b/>
      <w:iCs/>
    </w:rPr>
  </w:style>
  <w:style w:type="paragraph" w:customStyle="1" w:styleId="nroaml">
    <w:name w:val="nroaml"/>
    <w:basedOn w:val="Normal"/>
    <w:uiPriority w:val="99"/>
    <w:qFormat/>
    <w:rsid w:val="00B13BA1"/>
    <w:pPr>
      <w:keepNext/>
      <w:keepLines/>
      <w:spacing w:before="200"/>
      <w:outlineLvl w:val="3"/>
    </w:pPr>
    <w:rPr>
      <w:rFonts w:eastAsia="Times New Roman"/>
      <w:b/>
      <w:iCs/>
    </w:rPr>
  </w:style>
  <w:style w:type="paragraph" w:customStyle="1" w:styleId="noraml">
    <w:name w:val="noraml"/>
    <w:basedOn w:val="Normal"/>
    <w:uiPriority w:val="99"/>
    <w:qFormat/>
    <w:rsid w:val="00B13BA1"/>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B13BA1"/>
    <w:pPr>
      <w:tabs>
        <w:tab w:val="num" w:pos="360"/>
      </w:tabs>
      <w:ind w:left="360" w:hanging="360"/>
      <w:contextualSpacing/>
    </w:pPr>
    <w:rPr>
      <w:rFonts w:eastAsia="Calibri"/>
    </w:rPr>
  </w:style>
  <w:style w:type="table" w:styleId="MediumGrid1">
    <w:name w:val="Medium Grid 1"/>
    <w:basedOn w:val="TableNormal"/>
    <w:uiPriority w:val="67"/>
    <w:rsid w:val="00B13BA1"/>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B13BA1"/>
    <w:rPr>
      <w:rFonts w:eastAsia="Calibri"/>
      <w:sz w:val="16"/>
      <w:szCs w:val="16"/>
    </w:rPr>
  </w:style>
  <w:style w:type="character" w:customStyle="1" w:styleId="SmallSizeParagraphChar">
    <w:name w:val="Small Size Paragraph Char"/>
    <w:link w:val="SmallSizeParagraph"/>
    <w:rsid w:val="00B13BA1"/>
    <w:rPr>
      <w:rFonts w:ascii="Calibri" w:eastAsia="Calibri" w:hAnsi="Calibri" w:cs="Calibri"/>
      <w:sz w:val="16"/>
      <w:szCs w:val="16"/>
    </w:rPr>
  </w:style>
  <w:style w:type="character" w:customStyle="1" w:styleId="lede">
    <w:name w:val="lede"/>
    <w:basedOn w:val="DefaultParagraphFont"/>
    <w:rsid w:val="00B13BA1"/>
  </w:style>
  <w:style w:type="character" w:customStyle="1" w:styleId="Heading7Char1">
    <w:name w:val="Heading 7 Char1"/>
    <w:basedOn w:val="DefaultParagraphFont"/>
    <w:semiHidden/>
    <w:rsid w:val="00B13BA1"/>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B13BA1"/>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B13BA1"/>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B13BA1"/>
    <w:rPr>
      <w:rFonts w:eastAsia="MS Mincho"/>
      <w:szCs w:val="20"/>
      <w:u w:val="single"/>
    </w:rPr>
  </w:style>
  <w:style w:type="character" w:customStyle="1" w:styleId="UnderlineChar2CharCharChar">
    <w:name w:val="Underline Char2 Char Char Char"/>
    <w:link w:val="UnderlineChar2CharChar"/>
    <w:rsid w:val="00B13BA1"/>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B13BA1"/>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B13BA1"/>
    <w:rPr>
      <w:rFonts w:ascii="Calibri" w:eastAsia="SimSun" w:hAnsi="Calibri" w:cs="Calibri"/>
      <w:kern w:val="32"/>
      <w:sz w:val="22"/>
      <w:u w:val="single"/>
      <w:lang w:val="x-none" w:eastAsia="zh-CN"/>
    </w:rPr>
  </w:style>
  <w:style w:type="paragraph" w:customStyle="1" w:styleId="StyleCardText9pt">
    <w:name w:val="Style Card Text + 9 pt"/>
    <w:basedOn w:val="Normal"/>
    <w:link w:val="StyleCardText9ptChar"/>
    <w:qFormat/>
    <w:rsid w:val="00B13BA1"/>
    <w:pPr>
      <w:spacing w:after="200"/>
      <w:contextualSpacing/>
    </w:pPr>
    <w:rPr>
      <w:rFonts w:eastAsia="Calibri"/>
    </w:rPr>
  </w:style>
  <w:style w:type="character" w:customStyle="1" w:styleId="StyleCardText9ptChar">
    <w:name w:val="Style Card Text + 9 pt Char"/>
    <w:basedOn w:val="DefaultParagraphFont"/>
    <w:link w:val="StyleCardText9pt"/>
    <w:rsid w:val="00B13BA1"/>
    <w:rPr>
      <w:rFonts w:ascii="Calibri" w:eastAsia="Calibri" w:hAnsi="Calibri" w:cs="Calibri"/>
      <w:sz w:val="22"/>
    </w:rPr>
  </w:style>
  <w:style w:type="paragraph" w:styleId="Quote">
    <w:name w:val="Quote"/>
    <w:basedOn w:val="Normal"/>
    <w:next w:val="Normal"/>
    <w:link w:val="QuoteChar1"/>
    <w:uiPriority w:val="29"/>
    <w:qFormat/>
    <w:rsid w:val="00B13BA1"/>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B13BA1"/>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B13BA1"/>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B13BA1"/>
    <w:rPr>
      <w:rFonts w:ascii="Times New Roman" w:hAnsi="Times New Roman"/>
      <w:b/>
      <w:bCs/>
      <w:u w:val="single"/>
      <w:bdr w:val="single" w:sz="4" w:space="0" w:color="auto"/>
    </w:rPr>
  </w:style>
  <w:style w:type="character" w:customStyle="1" w:styleId="UnderlinedChar1">
    <w:name w:val="Underlined Char1"/>
    <w:basedOn w:val="DefaultParagraphFont"/>
    <w:rsid w:val="00B13BA1"/>
    <w:rPr>
      <w:rFonts w:ascii="Century Gothic" w:hAnsi="Century Gothic"/>
      <w:sz w:val="24"/>
      <w:u w:val="thick"/>
    </w:rPr>
  </w:style>
  <w:style w:type="character" w:customStyle="1" w:styleId="StyleTimesNewRoman12ptBold">
    <w:name w:val="Style Times New Roman 12 pt Bold"/>
    <w:rsid w:val="00B13BA1"/>
    <w:rPr>
      <w:b/>
      <w:bCs/>
      <w:sz w:val="24"/>
    </w:rPr>
  </w:style>
  <w:style w:type="character" w:customStyle="1" w:styleId="Intemphasis">
    <w:name w:val="Intemphasis"/>
    <w:uiPriority w:val="1"/>
    <w:qFormat/>
    <w:rsid w:val="00B13BA1"/>
    <w:rPr>
      <w:rFonts w:ascii="Cambria" w:hAnsi="Cambria"/>
      <w:b/>
      <w:sz w:val="20"/>
      <w:u w:val="single"/>
      <w:bdr w:val="single" w:sz="4" w:space="0" w:color="auto"/>
      <w:shd w:val="pct25" w:color="auto" w:fill="auto"/>
    </w:rPr>
  </w:style>
  <w:style w:type="character" w:customStyle="1" w:styleId="BoldUnderlineChar1">
    <w:name w:val="BoldUnderline Char1"/>
    <w:rsid w:val="00B13BA1"/>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B13BA1"/>
    <w:pPr>
      <w:contextualSpacing/>
    </w:pPr>
    <w:rPr>
      <w:rFonts w:eastAsia="Cambria"/>
      <w:b/>
      <w:sz w:val="24"/>
    </w:rPr>
  </w:style>
  <w:style w:type="paragraph" w:customStyle="1" w:styleId="Shrink8">
    <w:name w:val="Shrink8"/>
    <w:basedOn w:val="Normal"/>
    <w:uiPriority w:val="99"/>
    <w:qFormat/>
    <w:rsid w:val="00B13BA1"/>
    <w:rPr>
      <w:rFonts w:eastAsia="Cambria"/>
    </w:rPr>
  </w:style>
  <w:style w:type="paragraph" w:customStyle="1" w:styleId="UnderlineText">
    <w:name w:val="Underline Text"/>
    <w:basedOn w:val="Normal"/>
    <w:link w:val="UnderlineTextChar"/>
    <w:qFormat/>
    <w:rsid w:val="00B13BA1"/>
    <w:pPr>
      <w:ind w:left="288"/>
    </w:pPr>
    <w:rPr>
      <w:rFonts w:asciiTheme="minorHAnsi" w:hAnsiTheme="minorHAnsi" w:cstheme="minorBidi"/>
      <w:sz w:val="24"/>
      <w:u w:val="single"/>
    </w:rPr>
  </w:style>
  <w:style w:type="paragraph" w:customStyle="1" w:styleId="HotRoute0">
    <w:name w:val="Hot Route"/>
    <w:basedOn w:val="Normal"/>
    <w:link w:val="HotRouteChar0"/>
    <w:qFormat/>
    <w:rsid w:val="00B13BA1"/>
    <w:pPr>
      <w:ind w:left="288"/>
    </w:pPr>
    <w:rPr>
      <w:rFonts w:eastAsia="Cambria"/>
      <w:iCs/>
      <w:color w:val="000000"/>
      <w:sz w:val="18"/>
    </w:rPr>
  </w:style>
  <w:style w:type="character" w:customStyle="1" w:styleId="commentstext">
    <w:name w:val="comments_text"/>
    <w:uiPriority w:val="99"/>
    <w:rsid w:val="00B13BA1"/>
    <w:rPr>
      <w:rFonts w:cs="Times New Roman"/>
    </w:rPr>
  </w:style>
  <w:style w:type="paragraph" w:customStyle="1" w:styleId="Heading42">
    <w:name w:val="Heading 42"/>
    <w:basedOn w:val="Normal"/>
    <w:uiPriority w:val="99"/>
    <w:qFormat/>
    <w:rsid w:val="00B13BA1"/>
    <w:rPr>
      <w:rFonts w:eastAsia="Times New Roman"/>
    </w:rPr>
  </w:style>
  <w:style w:type="paragraph" w:customStyle="1" w:styleId="DebateNormal">
    <w:name w:val="DebateNormal"/>
    <w:basedOn w:val="Normal"/>
    <w:link w:val="DebateNormalChar"/>
    <w:qFormat/>
    <w:rsid w:val="00B13BA1"/>
    <w:pPr>
      <w:spacing w:line="276" w:lineRule="auto"/>
    </w:pPr>
    <w:rPr>
      <w:rFonts w:eastAsia="Calibri"/>
      <w:szCs w:val="20"/>
    </w:rPr>
  </w:style>
  <w:style w:type="character" w:customStyle="1" w:styleId="DebateNormalChar">
    <w:name w:val="DebateNormal Char"/>
    <w:basedOn w:val="DefaultParagraphFont"/>
    <w:link w:val="DebateNormal"/>
    <w:rsid w:val="00B13BA1"/>
    <w:rPr>
      <w:rFonts w:ascii="Calibri" w:eastAsia="Calibri" w:hAnsi="Calibri" w:cs="Calibri"/>
      <w:sz w:val="22"/>
      <w:szCs w:val="20"/>
    </w:rPr>
  </w:style>
  <w:style w:type="paragraph" w:customStyle="1" w:styleId="DebateEmphasis">
    <w:name w:val="DebateEmphasis"/>
    <w:basedOn w:val="Normal"/>
    <w:link w:val="DebateEmphasisChar"/>
    <w:qFormat/>
    <w:rsid w:val="00B13BA1"/>
    <w:pPr>
      <w:spacing w:line="276" w:lineRule="auto"/>
    </w:pPr>
    <w:rPr>
      <w:rFonts w:eastAsia="Calibri"/>
      <w:b/>
      <w:szCs w:val="20"/>
      <w:u w:val="single"/>
    </w:rPr>
  </w:style>
  <w:style w:type="character" w:customStyle="1" w:styleId="DebateEmphasisChar">
    <w:name w:val="DebateEmphasis Char"/>
    <w:basedOn w:val="DefaultParagraphFont"/>
    <w:link w:val="DebateEmphasis"/>
    <w:rsid w:val="00B13BA1"/>
    <w:rPr>
      <w:rFonts w:ascii="Calibri" w:eastAsia="Calibri" w:hAnsi="Calibri" w:cs="Calibri"/>
      <w:b/>
      <w:sz w:val="22"/>
      <w:szCs w:val="20"/>
      <w:u w:val="single"/>
    </w:rPr>
  </w:style>
  <w:style w:type="paragraph" w:customStyle="1" w:styleId="NormalCite">
    <w:name w:val="NormalCite"/>
    <w:link w:val="NormalCiteChar"/>
    <w:qFormat/>
    <w:rsid w:val="00B13BA1"/>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B13BA1"/>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B13BA1"/>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UnderlineCharChar"/>
    <w:link w:val="StyleUnderlineChar11pt3"/>
    <w:rsid w:val="00B13BA1"/>
    <w:rPr>
      <w:rFonts w:ascii="Arial Narrow" w:eastAsia="Times New Roman" w:hAnsi="Arial Narrow"/>
      <w:sz w:val="22"/>
      <w:szCs w:val="24"/>
      <w:u w:val="single"/>
      <w:lang w:val="en-US" w:eastAsia="en-US" w:bidi="ar-SA"/>
    </w:rPr>
  </w:style>
  <w:style w:type="character" w:customStyle="1" w:styleId="date-display-single">
    <w:name w:val="date-display-single"/>
    <w:basedOn w:val="DefaultParagraphFont"/>
    <w:rsid w:val="00B13BA1"/>
  </w:style>
  <w:style w:type="character" w:customStyle="1" w:styleId="StyleunderlineBold0">
    <w:name w:val="Style underline + Bold"/>
    <w:basedOn w:val="underline"/>
    <w:rsid w:val="00B13BA1"/>
    <w:rPr>
      <w:rFonts w:ascii="Times New Roman" w:hAnsi="Times New Roman"/>
      <w:sz w:val="20"/>
      <w:u w:val="single"/>
    </w:rPr>
  </w:style>
  <w:style w:type="character" w:customStyle="1" w:styleId="BodyTextIndent3Char1">
    <w:name w:val="Body Text Indent 3 Char1"/>
    <w:basedOn w:val="DefaultParagraphFont"/>
    <w:uiPriority w:val="99"/>
    <w:rsid w:val="00B13BA1"/>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B13BA1"/>
    <w:rPr>
      <w:b/>
      <w:bCs/>
      <w:strike w:val="0"/>
      <w:dstrike w:val="0"/>
      <w:sz w:val="24"/>
      <w:u w:val="none"/>
      <w:effect w:val="none"/>
    </w:rPr>
  </w:style>
  <w:style w:type="character" w:customStyle="1" w:styleId="UnderlineChar5Char">
    <w:name w:val="Underline Char5 Char"/>
    <w:basedOn w:val="DefaultParagraphFont"/>
    <w:rsid w:val="00B13BA1"/>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B13BA1"/>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13BA1"/>
    <w:rPr>
      <w:szCs w:val="24"/>
      <w:u w:val="single"/>
      <w:lang w:val="en-US" w:eastAsia="en-US" w:bidi="ar-SA"/>
    </w:rPr>
  </w:style>
  <w:style w:type="character" w:customStyle="1" w:styleId="UnderlineChar4Char">
    <w:name w:val="Underline Char4 Char"/>
    <w:basedOn w:val="DefaultParagraphFont"/>
    <w:link w:val="UnderlineChar4"/>
    <w:rsid w:val="00B13BA1"/>
    <w:rPr>
      <w:u w:val="single"/>
    </w:rPr>
  </w:style>
  <w:style w:type="paragraph" w:customStyle="1" w:styleId="UnderlineChar4">
    <w:name w:val="Underline Char4"/>
    <w:basedOn w:val="Normal"/>
    <w:link w:val="UnderlineChar4Char"/>
    <w:qFormat/>
    <w:rsid w:val="00B13BA1"/>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B13BA1"/>
    <w:rPr>
      <w:b/>
      <w:u w:val="single"/>
    </w:rPr>
  </w:style>
  <w:style w:type="paragraph" w:customStyle="1" w:styleId="BoldandUnderlineChar3">
    <w:name w:val="Bold and Underline Char3"/>
    <w:basedOn w:val="Normal"/>
    <w:link w:val="BoldandUnderlineChar3Char2"/>
    <w:qFormat/>
    <w:rsid w:val="00B13BA1"/>
    <w:rPr>
      <w:rFonts w:asciiTheme="minorHAnsi" w:hAnsiTheme="minorHAnsi" w:cstheme="minorBidi"/>
      <w:b/>
      <w:sz w:val="24"/>
      <w:u w:val="single"/>
    </w:rPr>
  </w:style>
  <w:style w:type="paragraph" w:customStyle="1" w:styleId="Language">
    <w:name w:val="Language"/>
    <w:basedOn w:val="Normal"/>
    <w:link w:val="LanguageChar"/>
    <w:qFormat/>
    <w:rsid w:val="00B13BA1"/>
    <w:rPr>
      <w:rFonts w:eastAsia="Times New Roman"/>
      <w:strike/>
      <w:szCs w:val="20"/>
    </w:rPr>
  </w:style>
  <w:style w:type="character" w:customStyle="1" w:styleId="LanguageChar">
    <w:name w:val="Language Char"/>
    <w:basedOn w:val="DefaultParagraphFont"/>
    <w:link w:val="Language"/>
    <w:rsid w:val="00B13BA1"/>
    <w:rPr>
      <w:rFonts w:ascii="Calibri" w:eastAsia="Times New Roman" w:hAnsi="Calibri" w:cs="Calibri"/>
      <w:strike/>
      <w:sz w:val="22"/>
      <w:szCs w:val="20"/>
    </w:rPr>
  </w:style>
  <w:style w:type="paragraph" w:customStyle="1" w:styleId="UnderlineChar3">
    <w:name w:val="Underline Char3"/>
    <w:basedOn w:val="Normal"/>
    <w:link w:val="UnderlineChar3Char"/>
    <w:qFormat/>
    <w:rsid w:val="00B13BA1"/>
    <w:rPr>
      <w:rFonts w:eastAsia="Times New Roman"/>
      <w:u w:val="single"/>
    </w:rPr>
  </w:style>
  <w:style w:type="character" w:customStyle="1" w:styleId="UnderlineChar3Char">
    <w:name w:val="Underline Char3 Char"/>
    <w:basedOn w:val="DefaultParagraphFont"/>
    <w:link w:val="UnderlineChar3"/>
    <w:rsid w:val="00B13BA1"/>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B13BA1"/>
    <w:rPr>
      <w:rFonts w:eastAsia="Times New Roman"/>
      <w:b/>
      <w:u w:val="single"/>
    </w:rPr>
  </w:style>
  <w:style w:type="character" w:customStyle="1" w:styleId="BoldandUnderlineChar3CharChar">
    <w:name w:val="Bold and Underline Char3 Char Char"/>
    <w:basedOn w:val="DefaultParagraphFont"/>
    <w:link w:val="BoldandUnderlineChar3Char"/>
    <w:rsid w:val="00B13BA1"/>
    <w:rPr>
      <w:rFonts w:ascii="Calibri" w:eastAsia="Times New Roman" w:hAnsi="Calibri" w:cs="Calibri"/>
      <w:b/>
      <w:sz w:val="22"/>
      <w:u w:val="single"/>
    </w:rPr>
  </w:style>
  <w:style w:type="character" w:customStyle="1" w:styleId="FontStyle477">
    <w:name w:val="Font Style477"/>
    <w:basedOn w:val="DefaultParagraphFont"/>
    <w:uiPriority w:val="99"/>
    <w:rsid w:val="00B13BA1"/>
    <w:rPr>
      <w:rFonts w:ascii="Times New Roman" w:hAnsi="Times New Roman" w:cs="Times New Roman"/>
      <w:sz w:val="18"/>
      <w:szCs w:val="18"/>
    </w:rPr>
  </w:style>
  <w:style w:type="character" w:customStyle="1" w:styleId="FontStyle505">
    <w:name w:val="Font Style505"/>
    <w:basedOn w:val="DefaultParagraphFont"/>
    <w:uiPriority w:val="99"/>
    <w:rsid w:val="00B13BA1"/>
    <w:rPr>
      <w:rFonts w:ascii="Times New Roman" w:hAnsi="Times New Roman" w:cs="Times New Roman"/>
      <w:sz w:val="18"/>
      <w:szCs w:val="18"/>
    </w:rPr>
  </w:style>
  <w:style w:type="character" w:customStyle="1" w:styleId="FontStyle514">
    <w:name w:val="Font Style514"/>
    <w:basedOn w:val="DefaultParagraphFont"/>
    <w:uiPriority w:val="99"/>
    <w:rsid w:val="00B13BA1"/>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B13BA1"/>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B13BA1"/>
    <w:rPr>
      <w:rFonts w:ascii="Calibri" w:eastAsia="Times New Roman" w:hAnsi="Calibri" w:cs="Calibri"/>
      <w:b/>
      <w:bCs/>
      <w:i/>
      <w:iCs/>
      <w:sz w:val="22"/>
      <w:u w:val="single"/>
    </w:rPr>
  </w:style>
  <w:style w:type="character" w:customStyle="1" w:styleId="FontStyle500">
    <w:name w:val="Font Style500"/>
    <w:basedOn w:val="DefaultParagraphFont"/>
    <w:uiPriority w:val="99"/>
    <w:rsid w:val="00B13BA1"/>
    <w:rPr>
      <w:rFonts w:ascii="Times New Roman" w:hAnsi="Times New Roman" w:cs="Times New Roman"/>
      <w:b/>
      <w:bCs/>
      <w:sz w:val="16"/>
      <w:szCs w:val="16"/>
    </w:rPr>
  </w:style>
  <w:style w:type="character" w:customStyle="1" w:styleId="LanguageEditingChar">
    <w:name w:val="Language Editing Char"/>
    <w:link w:val="LanguageEditing"/>
    <w:locked/>
    <w:rsid w:val="00B13BA1"/>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B13BA1"/>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B13BA1"/>
    <w:rPr>
      <w:rFonts w:ascii="Times New Roman" w:eastAsia="Times New Roman" w:hAnsi="Times New Roman" w:cs="Times New Roman"/>
      <w:b/>
      <w:szCs w:val="24"/>
      <w:u w:val="single"/>
    </w:rPr>
  </w:style>
  <w:style w:type="paragraph" w:customStyle="1" w:styleId="CardT1">
    <w:name w:val="CardT1"/>
    <w:basedOn w:val="Normal"/>
    <w:link w:val="CardT1Char"/>
    <w:qFormat/>
    <w:rsid w:val="00B13BA1"/>
    <w:rPr>
      <w:rFonts w:eastAsia="Calibri"/>
      <w:kern w:val="2"/>
      <w:sz w:val="14"/>
      <w:szCs w:val="14"/>
      <w:lang w:eastAsia="zh-TW"/>
    </w:rPr>
  </w:style>
  <w:style w:type="character" w:customStyle="1" w:styleId="CardT1Char">
    <w:name w:val="CardT1 Char"/>
    <w:link w:val="CardT1"/>
    <w:rsid w:val="00B13BA1"/>
    <w:rPr>
      <w:rFonts w:ascii="Calibri" w:eastAsia="Calibri" w:hAnsi="Calibri" w:cs="Calibri"/>
      <w:kern w:val="2"/>
      <w:sz w:val="14"/>
      <w:szCs w:val="14"/>
      <w:lang w:eastAsia="zh-TW"/>
    </w:rPr>
  </w:style>
  <w:style w:type="character" w:customStyle="1" w:styleId="CardCite1">
    <w:name w:val="CardCite1"/>
    <w:qFormat/>
    <w:rsid w:val="00B13BA1"/>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B13BA1"/>
    <w:rPr>
      <w:rFonts w:ascii="Times New Roman" w:hAnsi="Times New Roman" w:cs="Times New Roman"/>
      <w:sz w:val="14"/>
      <w:szCs w:val="14"/>
    </w:rPr>
  </w:style>
  <w:style w:type="character" w:customStyle="1" w:styleId="FontStyle212">
    <w:name w:val="Font Style212"/>
    <w:basedOn w:val="DefaultParagraphFont"/>
    <w:uiPriority w:val="99"/>
    <w:rsid w:val="00B13BA1"/>
    <w:rPr>
      <w:rFonts w:ascii="Times New Roman" w:hAnsi="Times New Roman" w:cs="Times New Roman"/>
      <w:b/>
      <w:bCs/>
      <w:sz w:val="18"/>
      <w:szCs w:val="18"/>
    </w:rPr>
  </w:style>
  <w:style w:type="character" w:customStyle="1" w:styleId="FontStyle275">
    <w:name w:val="Font Style275"/>
    <w:basedOn w:val="DefaultParagraphFont"/>
    <w:uiPriority w:val="99"/>
    <w:rsid w:val="00B13BA1"/>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B13BA1"/>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B13BA1"/>
    <w:rPr>
      <w:rFonts w:eastAsia="Times New Roman"/>
      <w:b/>
      <w:bCs/>
      <w:sz w:val="22"/>
      <w:u w:val="single"/>
    </w:rPr>
  </w:style>
  <w:style w:type="paragraph" w:customStyle="1" w:styleId="Underline20">
    <w:name w:val="Underline2"/>
    <w:basedOn w:val="Normal"/>
    <w:link w:val="Underline2Char"/>
    <w:uiPriority w:val="4"/>
    <w:qFormat/>
    <w:rsid w:val="00B13BA1"/>
    <w:rPr>
      <w:rFonts w:eastAsia="Calibri"/>
      <w:u w:val="single"/>
    </w:rPr>
  </w:style>
  <w:style w:type="character" w:customStyle="1" w:styleId="Underline2Char">
    <w:name w:val="Underline2 Char"/>
    <w:link w:val="Underline20"/>
    <w:uiPriority w:val="4"/>
    <w:rsid w:val="00B13BA1"/>
    <w:rPr>
      <w:rFonts w:ascii="Calibri" w:eastAsia="Calibri" w:hAnsi="Calibri" w:cs="Calibri"/>
      <w:sz w:val="22"/>
      <w:u w:val="single"/>
    </w:rPr>
  </w:style>
  <w:style w:type="character" w:customStyle="1" w:styleId="CharacterStyle3">
    <w:name w:val="Character Style 3"/>
    <w:uiPriority w:val="99"/>
    <w:rsid w:val="00B13BA1"/>
    <w:rPr>
      <w:rFonts w:ascii="Bookman Old Style" w:hAnsi="Bookman Old Style" w:cs="Bookman Old Style"/>
      <w:spacing w:val="-5"/>
      <w:sz w:val="18"/>
      <w:szCs w:val="18"/>
    </w:rPr>
  </w:style>
  <w:style w:type="paragraph" w:customStyle="1" w:styleId="p0">
    <w:name w:val="p0"/>
    <w:basedOn w:val="Normal"/>
    <w:uiPriority w:val="99"/>
    <w:qFormat/>
    <w:rsid w:val="00B13BA1"/>
    <w:pPr>
      <w:spacing w:before="100" w:beforeAutospacing="1" w:after="100" w:afterAutospacing="1"/>
    </w:pPr>
    <w:rPr>
      <w:rFonts w:eastAsia="Times New Roman"/>
      <w:sz w:val="24"/>
    </w:rPr>
  </w:style>
  <w:style w:type="character" w:customStyle="1" w:styleId="1">
    <w:name w:val="1"/>
    <w:rsid w:val="00B13BA1"/>
    <w:rPr>
      <w:rFonts w:cs="Arial"/>
      <w:bCs/>
      <w:sz w:val="20"/>
      <w:u w:val="single"/>
      <w:lang w:val="en-US" w:eastAsia="en-US" w:bidi="ar-SA"/>
    </w:rPr>
  </w:style>
  <w:style w:type="paragraph" w:customStyle="1" w:styleId="dropcap">
    <w:name w:val="dropcap"/>
    <w:basedOn w:val="Normal"/>
    <w:uiPriority w:val="99"/>
    <w:qFormat/>
    <w:rsid w:val="00B13BA1"/>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B13BA1"/>
    <w:rPr>
      <w:rFonts w:ascii="Georgia" w:hAnsi="Georgia"/>
    </w:rPr>
  </w:style>
  <w:style w:type="paragraph" w:customStyle="1" w:styleId="StyleStyle49pt6">
    <w:name w:val="Style Style4 + 9 pt6"/>
    <w:basedOn w:val="Style4"/>
    <w:link w:val="StyleStyle49pt6Char"/>
    <w:qFormat/>
    <w:rsid w:val="00B13BA1"/>
    <w:rPr>
      <w:rFonts w:ascii="Times New Roman" w:eastAsia="Times New Roman" w:hAnsi="Times New Roman"/>
    </w:rPr>
  </w:style>
  <w:style w:type="character" w:customStyle="1" w:styleId="StyleStyle49pt6Char">
    <w:name w:val="Style Style4 + 9 pt6 Char"/>
    <w:basedOn w:val="Style4Char"/>
    <w:link w:val="StyleStyle49pt6"/>
    <w:rsid w:val="00B13BA1"/>
    <w:rPr>
      <w:rFonts w:ascii="Times New Roman" w:eastAsia="Times New Roman" w:hAnsi="Times New Roman"/>
      <w:u w:val="single"/>
    </w:rPr>
  </w:style>
  <w:style w:type="paragraph" w:customStyle="1" w:styleId="UnderlineCharCharCharChar">
    <w:name w:val="Underline Char Char Char Char"/>
    <w:basedOn w:val="Normal"/>
    <w:link w:val="UnderlineCharCharCharCharChar"/>
    <w:qFormat/>
    <w:rsid w:val="00B13BA1"/>
    <w:rPr>
      <w:rFonts w:ascii="Georgia" w:eastAsia="Times New Roman" w:hAnsi="Georgia" w:cs="Times New Roman"/>
      <w:sz w:val="24"/>
      <w:u w:val="single"/>
    </w:rPr>
  </w:style>
  <w:style w:type="character" w:customStyle="1" w:styleId="CharChar31">
    <w:name w:val="Char Char31"/>
    <w:rsid w:val="00B13BA1"/>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B13BA1"/>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B13BA1"/>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B13BA1"/>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B13BA1"/>
    <w:rPr>
      <w:rFonts w:ascii="Georgia" w:hAnsi="Georgia"/>
      <w:b/>
      <w:bCs/>
      <w:sz w:val="24"/>
      <w:u w:val="single"/>
    </w:rPr>
  </w:style>
  <w:style w:type="character" w:customStyle="1" w:styleId="Subtitle2">
    <w:name w:val="Subtitle2"/>
    <w:rsid w:val="00B13BA1"/>
  </w:style>
  <w:style w:type="character" w:customStyle="1" w:styleId="drop">
    <w:name w:val="drop"/>
    <w:rsid w:val="00B13BA1"/>
  </w:style>
  <w:style w:type="character" w:customStyle="1" w:styleId="bioline">
    <w:name w:val="bioline"/>
    <w:rsid w:val="00B13BA1"/>
  </w:style>
  <w:style w:type="character" w:customStyle="1" w:styleId="articletitle0">
    <w:name w:val="article_title"/>
    <w:rsid w:val="00B13BA1"/>
  </w:style>
  <w:style w:type="character" w:customStyle="1" w:styleId="A4">
    <w:name w:val="A4"/>
    <w:uiPriority w:val="99"/>
    <w:rsid w:val="00B13BA1"/>
    <w:rPr>
      <w:color w:val="000000"/>
    </w:rPr>
  </w:style>
  <w:style w:type="character" w:customStyle="1" w:styleId="DebatenoramlChar">
    <w:name w:val="Debatenoraml Char"/>
    <w:link w:val="Debatenoraml"/>
    <w:locked/>
    <w:rsid w:val="00B13BA1"/>
    <w:rPr>
      <w:rFonts w:ascii="Times New Roman" w:hAnsi="Times New Roman"/>
    </w:rPr>
  </w:style>
  <w:style w:type="paragraph" w:customStyle="1" w:styleId="Debatenoraml">
    <w:name w:val="Debatenoraml"/>
    <w:basedOn w:val="NoSpacing"/>
    <w:link w:val="DebatenoramlChar"/>
    <w:qFormat/>
    <w:rsid w:val="00B13BA1"/>
    <w:pPr>
      <w:spacing w:before="0" w:line="240" w:lineRule="auto"/>
    </w:pPr>
    <w:rPr>
      <w:rFonts w:ascii="Times New Roman" w:eastAsiaTheme="minorEastAsia" w:hAnsi="Times New Roman"/>
      <w:bCs w:val="0"/>
      <w:sz w:val="24"/>
      <w:szCs w:val="24"/>
    </w:rPr>
  </w:style>
  <w:style w:type="character" w:customStyle="1" w:styleId="s2">
    <w:name w:val="s2"/>
    <w:rsid w:val="00B13BA1"/>
  </w:style>
  <w:style w:type="character" w:customStyle="1" w:styleId="s4">
    <w:name w:val="s4"/>
    <w:rsid w:val="00B13BA1"/>
  </w:style>
  <w:style w:type="character" w:customStyle="1" w:styleId="s5">
    <w:name w:val="s5"/>
    <w:rsid w:val="00B13BA1"/>
  </w:style>
  <w:style w:type="paragraph" w:customStyle="1" w:styleId="SynergyTag">
    <w:name w:val="SynergyTag"/>
    <w:basedOn w:val="Normal"/>
    <w:uiPriority w:val="99"/>
    <w:qFormat/>
    <w:rsid w:val="00B13BA1"/>
    <w:rPr>
      <w:rFonts w:eastAsia="Calibri"/>
      <w:b/>
    </w:rPr>
  </w:style>
  <w:style w:type="paragraph" w:customStyle="1" w:styleId="Quals">
    <w:name w:val="Quals"/>
    <w:basedOn w:val="Normal"/>
    <w:link w:val="QualsChar"/>
    <w:qFormat/>
    <w:rsid w:val="00B13BA1"/>
    <w:rPr>
      <w:rFonts w:eastAsia="Calibri"/>
      <w:sz w:val="18"/>
    </w:rPr>
  </w:style>
  <w:style w:type="character" w:customStyle="1" w:styleId="QualsChar">
    <w:name w:val="Quals Char"/>
    <w:link w:val="Quals"/>
    <w:rsid w:val="00B13BA1"/>
    <w:rPr>
      <w:rFonts w:ascii="Calibri" w:eastAsia="Calibri" w:hAnsi="Calibri" w:cs="Calibri"/>
      <w:sz w:val="18"/>
    </w:rPr>
  </w:style>
  <w:style w:type="character" w:customStyle="1" w:styleId="cap">
    <w:name w:val="cap"/>
    <w:rsid w:val="00B13BA1"/>
  </w:style>
  <w:style w:type="character" w:customStyle="1" w:styleId="rightsnotice">
    <w:name w:val="rightsnotice"/>
    <w:rsid w:val="00B13BA1"/>
  </w:style>
  <w:style w:type="paragraph" w:customStyle="1" w:styleId="times">
    <w:name w:val="times"/>
    <w:basedOn w:val="Normal"/>
    <w:uiPriority w:val="99"/>
    <w:qFormat/>
    <w:rsid w:val="00B13BA1"/>
    <w:pPr>
      <w:spacing w:before="100" w:beforeAutospacing="1" w:after="100" w:afterAutospacing="1"/>
    </w:pPr>
    <w:rPr>
      <w:rFonts w:eastAsia="Times New Roman"/>
      <w:sz w:val="24"/>
    </w:rPr>
  </w:style>
  <w:style w:type="character" w:customStyle="1" w:styleId="Caption1">
    <w:name w:val="Caption1"/>
    <w:rsid w:val="00B13BA1"/>
  </w:style>
  <w:style w:type="character" w:customStyle="1" w:styleId="credit">
    <w:name w:val="credit"/>
    <w:rsid w:val="00B13BA1"/>
  </w:style>
  <w:style w:type="character" w:customStyle="1" w:styleId="scaps">
    <w:name w:val="scaps"/>
    <w:rsid w:val="00B13BA1"/>
  </w:style>
  <w:style w:type="character" w:customStyle="1" w:styleId="current-article">
    <w:name w:val="current-article"/>
    <w:rsid w:val="00B13BA1"/>
  </w:style>
  <w:style w:type="character" w:customStyle="1" w:styleId="related-current-indicator">
    <w:name w:val="related-current-indicator"/>
    <w:rsid w:val="00B13BA1"/>
  </w:style>
  <w:style w:type="character" w:customStyle="1" w:styleId="bylclear">
    <w:name w:val="bylclear"/>
    <w:rsid w:val="00B13BA1"/>
  </w:style>
  <w:style w:type="character" w:customStyle="1" w:styleId="timestamp">
    <w:name w:val="timestamp"/>
    <w:rsid w:val="00B13BA1"/>
  </w:style>
  <w:style w:type="character" w:customStyle="1" w:styleId="comments">
    <w:name w:val="comments"/>
    <w:rsid w:val="00B13BA1"/>
  </w:style>
  <w:style w:type="character" w:customStyle="1" w:styleId="essaytext">
    <w:name w:val="essaytext"/>
    <w:rsid w:val="00B13BA1"/>
  </w:style>
  <w:style w:type="character" w:customStyle="1" w:styleId="byline">
    <w:name w:val="byline"/>
    <w:rsid w:val="00B13BA1"/>
  </w:style>
  <w:style w:type="character" w:customStyle="1" w:styleId="username">
    <w:name w:val="username"/>
    <w:rsid w:val="00B13BA1"/>
  </w:style>
  <w:style w:type="character" w:customStyle="1" w:styleId="toplinks">
    <w:name w:val="toplinks"/>
    <w:rsid w:val="00B13BA1"/>
  </w:style>
  <w:style w:type="paragraph" w:customStyle="1" w:styleId="BodyA">
    <w:name w:val="Body A"/>
    <w:uiPriority w:val="99"/>
    <w:qFormat/>
    <w:rsid w:val="00B13BA1"/>
    <w:rPr>
      <w:rFonts w:ascii="Helvetica" w:eastAsia="ヒラギノ角ゴ Pro W3" w:hAnsi="Helvetica" w:cs="Times New Roman"/>
      <w:color w:val="000000"/>
      <w:szCs w:val="20"/>
    </w:rPr>
  </w:style>
  <w:style w:type="paragraph" w:customStyle="1" w:styleId="Starred">
    <w:name w:val="Starred"/>
    <w:basedOn w:val="Normal"/>
    <w:link w:val="StarredChar"/>
    <w:qFormat/>
    <w:rsid w:val="00B13BA1"/>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B13BA1"/>
    <w:rPr>
      <w:rFonts w:ascii="Calibri" w:eastAsia="Times New Roman" w:hAnsi="Calibri" w:cs="Calibri"/>
      <w:b/>
      <w:caps/>
      <w:sz w:val="22"/>
      <w:szCs w:val="28"/>
      <w:u w:val="single"/>
    </w:rPr>
  </w:style>
  <w:style w:type="paragraph" w:customStyle="1" w:styleId="NotStarred">
    <w:name w:val="NotStarred"/>
    <w:basedOn w:val="Normal"/>
    <w:link w:val="NotStarredChar"/>
    <w:qFormat/>
    <w:rsid w:val="00B13BA1"/>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B13BA1"/>
    <w:rPr>
      <w:rFonts w:ascii="Calibri" w:eastAsia="Times New Roman" w:hAnsi="Calibri" w:cs="Calibri"/>
      <w:b/>
      <w:caps/>
      <w:sz w:val="22"/>
      <w:szCs w:val="28"/>
      <w:u w:val="single"/>
    </w:rPr>
  </w:style>
  <w:style w:type="character" w:customStyle="1" w:styleId="A3">
    <w:name w:val="A3"/>
    <w:rsid w:val="00B13BA1"/>
    <w:rPr>
      <w:rFonts w:cs="Perpetua"/>
      <w:color w:val="000000"/>
      <w:sz w:val="15"/>
      <w:szCs w:val="15"/>
    </w:rPr>
  </w:style>
  <w:style w:type="character" w:customStyle="1" w:styleId="see">
    <w:name w:val="see"/>
    <w:rsid w:val="00B13BA1"/>
  </w:style>
  <w:style w:type="character" w:customStyle="1" w:styleId="first-letter">
    <w:name w:val="first-letter"/>
    <w:rsid w:val="00B13BA1"/>
  </w:style>
  <w:style w:type="character" w:customStyle="1" w:styleId="focusparagraph">
    <w:name w:val="focusparagraph"/>
    <w:rsid w:val="00B13BA1"/>
  </w:style>
  <w:style w:type="character" w:customStyle="1" w:styleId="lightblue">
    <w:name w:val="lightblue"/>
    <w:rsid w:val="00B13BA1"/>
  </w:style>
  <w:style w:type="character" w:customStyle="1" w:styleId="StyleUnderlineCharChar9pt">
    <w:name w:val="Style Underline Char Char + 9 pt"/>
    <w:rsid w:val="00B13BA1"/>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B13BA1"/>
    <w:pPr>
      <w:spacing w:after="200" w:line="276" w:lineRule="auto"/>
    </w:pPr>
    <w:rPr>
      <w:rFonts w:eastAsia="Times New Roman"/>
      <w:b/>
      <w:sz w:val="24"/>
    </w:rPr>
  </w:style>
  <w:style w:type="character" w:customStyle="1" w:styleId="tagCharCharChar">
    <w:name w:val="tag Char Char Char"/>
    <w:link w:val="tagCharChar"/>
    <w:rsid w:val="00B13BA1"/>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B13BA1"/>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B13BA1"/>
    <w:rPr>
      <w:rFonts w:ascii="Times New Roman" w:hAnsi="Times New Roman"/>
      <w:u w:val="single"/>
      <w:bdr w:val="single" w:sz="4" w:space="0" w:color="auto"/>
    </w:rPr>
  </w:style>
  <w:style w:type="character" w:customStyle="1" w:styleId="Header1">
    <w:name w:val="Header1"/>
    <w:rsid w:val="00B13BA1"/>
  </w:style>
  <w:style w:type="paragraph" w:customStyle="1" w:styleId="H4Tag">
    <w:name w:val="H4 (Tag)"/>
    <w:basedOn w:val="Normal"/>
    <w:link w:val="H4TagChar1"/>
    <w:qFormat/>
    <w:rsid w:val="00B13BA1"/>
    <w:rPr>
      <w:rFonts w:eastAsia="Calibri"/>
      <w:b/>
    </w:rPr>
  </w:style>
  <w:style w:type="character" w:customStyle="1" w:styleId="H4TagChar1">
    <w:name w:val="H4 (Tag) Char1"/>
    <w:link w:val="H4Tag"/>
    <w:rsid w:val="00B13BA1"/>
    <w:rPr>
      <w:rFonts w:ascii="Calibri" w:eastAsia="Calibri" w:hAnsi="Calibri" w:cs="Calibri"/>
      <w:b/>
      <w:sz w:val="22"/>
    </w:rPr>
  </w:style>
  <w:style w:type="character" w:customStyle="1" w:styleId="citationgenerated">
    <w:name w:val="citation generated"/>
    <w:rsid w:val="00B13BA1"/>
  </w:style>
  <w:style w:type="paragraph" w:customStyle="1" w:styleId="CM25">
    <w:name w:val="CM25"/>
    <w:basedOn w:val="Default"/>
    <w:next w:val="Default"/>
    <w:uiPriority w:val="99"/>
    <w:qFormat/>
    <w:rsid w:val="00B13BA1"/>
    <w:pPr>
      <w:spacing w:after="233" w:line="276" w:lineRule="auto"/>
    </w:pPr>
    <w:rPr>
      <w:rFonts w:ascii="Georgia" w:eastAsia="Calibri" w:hAnsi="Georgia"/>
      <w:color w:val="auto"/>
      <w:sz w:val="22"/>
    </w:rPr>
  </w:style>
  <w:style w:type="character" w:customStyle="1" w:styleId="Title10">
    <w:name w:val="Title1"/>
    <w:rsid w:val="00B13BA1"/>
  </w:style>
  <w:style w:type="character" w:customStyle="1" w:styleId="BoldandUnderlineCharCharCharChar">
    <w:name w:val="Bold and Underline Char Char Char Char"/>
    <w:rsid w:val="00B13BA1"/>
    <w:rPr>
      <w:b/>
      <w:noProof w:val="0"/>
      <w:u w:val="single"/>
      <w:lang w:val="en-US" w:eastAsia="en-US" w:bidi="ar-SA"/>
    </w:rPr>
  </w:style>
  <w:style w:type="character" w:customStyle="1" w:styleId="FontStyle29">
    <w:name w:val="Font Style29"/>
    <w:uiPriority w:val="99"/>
    <w:rsid w:val="00B13BA1"/>
    <w:rPr>
      <w:rFonts w:ascii="Arial" w:hAnsi="Arial" w:cs="Arial"/>
      <w:sz w:val="14"/>
      <w:szCs w:val="14"/>
    </w:rPr>
  </w:style>
  <w:style w:type="character" w:customStyle="1" w:styleId="Debate-CardTagandCite-F6Char">
    <w:name w:val="Debate- Card Tag and Cite- F6 Char"/>
    <w:link w:val="Debate-CardTagandCite-F6"/>
    <w:locked/>
    <w:rsid w:val="00B13BA1"/>
    <w:rPr>
      <w:rFonts w:ascii="Georgia" w:hAnsi="Georgia"/>
      <w:b/>
    </w:rPr>
  </w:style>
  <w:style w:type="paragraph" w:customStyle="1" w:styleId="Debate-CardTagandCite-F6">
    <w:name w:val="Debate- Card Tag and Cite- F6"/>
    <w:basedOn w:val="Normal"/>
    <w:link w:val="Debate-CardTagandCite-F6Char"/>
    <w:qFormat/>
    <w:rsid w:val="00B13BA1"/>
    <w:pPr>
      <w:contextualSpacing/>
    </w:pPr>
    <w:rPr>
      <w:rFonts w:ascii="Georgia" w:hAnsi="Georgia" w:cstheme="minorBidi"/>
      <w:b/>
      <w:sz w:val="24"/>
    </w:rPr>
  </w:style>
  <w:style w:type="paragraph" w:customStyle="1" w:styleId="Cardtext4">
    <w:name w:val="Card text"/>
    <w:link w:val="CardtextChar3"/>
    <w:qFormat/>
    <w:rsid w:val="00B13BA1"/>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B13BA1"/>
    <w:pPr>
      <w:spacing w:before="240" w:after="60"/>
    </w:pPr>
    <w:rPr>
      <w:rFonts w:eastAsia="Times New Roman"/>
      <w:b/>
      <w:szCs w:val="28"/>
      <w:u w:val="single"/>
    </w:rPr>
  </w:style>
  <w:style w:type="character" w:customStyle="1" w:styleId="NewHeading2Char">
    <w:name w:val="NewHeading2 Char"/>
    <w:link w:val="NewHeading2"/>
    <w:rsid w:val="00B13BA1"/>
    <w:rPr>
      <w:rFonts w:ascii="Calibri" w:eastAsia="Times New Roman" w:hAnsi="Calibri" w:cs="Calibri"/>
      <w:b/>
      <w:sz w:val="22"/>
      <w:szCs w:val="28"/>
      <w:u w:val="single"/>
    </w:rPr>
  </w:style>
  <w:style w:type="paragraph" w:customStyle="1" w:styleId="TagGA11">
    <w:name w:val="Tag GA 11"/>
    <w:basedOn w:val="TOC1"/>
    <w:uiPriority w:val="99"/>
    <w:qFormat/>
    <w:rsid w:val="00B13BA1"/>
    <w:rPr>
      <w:rFonts w:eastAsia="Calibri"/>
      <w:b/>
      <w:kern w:val="0"/>
    </w:rPr>
  </w:style>
  <w:style w:type="paragraph" w:customStyle="1" w:styleId="CM32">
    <w:name w:val="CM3+2"/>
    <w:basedOn w:val="Normal"/>
    <w:next w:val="Normal"/>
    <w:uiPriority w:val="99"/>
    <w:qFormat/>
    <w:rsid w:val="00B13BA1"/>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B13BA1"/>
    <w:rPr>
      <w:rFonts w:eastAsia="Calibri"/>
    </w:rPr>
  </w:style>
  <w:style w:type="paragraph" w:customStyle="1" w:styleId="TagLine">
    <w:name w:val="Tag Line"/>
    <w:basedOn w:val="Normal"/>
    <w:next w:val="FullText"/>
    <w:uiPriority w:val="99"/>
    <w:qFormat/>
    <w:rsid w:val="00B13BA1"/>
    <w:rPr>
      <w:rFonts w:eastAsia="Times New Roman"/>
      <w:b/>
      <w:sz w:val="28"/>
    </w:rPr>
  </w:style>
  <w:style w:type="paragraph" w:customStyle="1" w:styleId="msolistparagraphcxspfirst">
    <w:name w:val="msolistparagraphcxspfirst"/>
    <w:basedOn w:val="Normal"/>
    <w:uiPriority w:val="99"/>
    <w:qFormat/>
    <w:rsid w:val="00B13BA1"/>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B13BA1"/>
    <w:pPr>
      <w:spacing w:before="100" w:beforeAutospacing="1" w:after="100" w:afterAutospacing="1"/>
    </w:pPr>
    <w:rPr>
      <w:rFonts w:eastAsia="Times New Roman"/>
      <w:sz w:val="24"/>
    </w:rPr>
  </w:style>
  <w:style w:type="character" w:customStyle="1" w:styleId="CardsUnderlined">
    <w:name w:val="Cards Underlined"/>
    <w:qFormat/>
    <w:rsid w:val="00B13BA1"/>
    <w:rPr>
      <w:rFonts w:ascii="Helvetica" w:hAnsi="Helvetica" w:hint="default"/>
      <w:sz w:val="22"/>
      <w:szCs w:val="24"/>
      <w:u w:val="thick"/>
    </w:rPr>
  </w:style>
  <w:style w:type="paragraph" w:customStyle="1" w:styleId="Card6pt">
    <w:name w:val="Card 6pt"/>
    <w:basedOn w:val="Normal"/>
    <w:uiPriority w:val="99"/>
    <w:qFormat/>
    <w:rsid w:val="00B13BA1"/>
    <w:pPr>
      <w:ind w:left="288" w:right="288"/>
    </w:pPr>
    <w:rPr>
      <w:rFonts w:eastAsia="Calibri"/>
      <w:color w:val="000000"/>
      <w:sz w:val="12"/>
      <w:szCs w:val="20"/>
    </w:rPr>
  </w:style>
  <w:style w:type="paragraph" w:customStyle="1" w:styleId="FullCite">
    <w:name w:val="Full Cite"/>
    <w:basedOn w:val="Normal"/>
    <w:next w:val="Normal"/>
    <w:link w:val="FullCiteChar"/>
    <w:qFormat/>
    <w:rsid w:val="00B13BA1"/>
    <w:rPr>
      <w:rFonts w:ascii="Garamond" w:eastAsia="Calibri" w:hAnsi="Garamond"/>
    </w:rPr>
  </w:style>
  <w:style w:type="character" w:customStyle="1" w:styleId="FullCiteChar">
    <w:name w:val="Full Cite Char"/>
    <w:link w:val="FullCite"/>
    <w:rsid w:val="00B13BA1"/>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B13BA1"/>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B13BA1"/>
    <w:rPr>
      <w:rFonts w:ascii="Calibri" w:eastAsia="Times New Roman" w:hAnsi="Calibri" w:cs="Calibri"/>
    </w:rPr>
  </w:style>
  <w:style w:type="paragraph" w:customStyle="1" w:styleId="StyleCardStyleBlackUnderline">
    <w:name w:val="Style Card Style + Black Underline"/>
    <w:basedOn w:val="Normal"/>
    <w:link w:val="StyleCardStyleBlackUnderlineChar"/>
    <w:qFormat/>
    <w:rsid w:val="00B13BA1"/>
    <w:rPr>
      <w:rFonts w:eastAsia="Times New Roman"/>
      <w:color w:val="000000"/>
      <w:u w:val="single"/>
    </w:rPr>
  </w:style>
  <w:style w:type="character" w:customStyle="1" w:styleId="StyleCardStyleBlackUnderlineChar">
    <w:name w:val="Style Card Style + Black Underline Char"/>
    <w:link w:val="StyleCardStyleBlackUnderline"/>
    <w:rsid w:val="00B13BA1"/>
    <w:rPr>
      <w:rFonts w:ascii="Calibri" w:eastAsia="Times New Roman" w:hAnsi="Calibri" w:cs="Calibri"/>
      <w:color w:val="000000"/>
      <w:sz w:val="22"/>
      <w:u w:val="single"/>
    </w:rPr>
  </w:style>
  <w:style w:type="character" w:customStyle="1" w:styleId="titles">
    <w:name w:val="titles"/>
    <w:rsid w:val="00B13BA1"/>
  </w:style>
  <w:style w:type="character" w:customStyle="1" w:styleId="articletext0">
    <w:name w:val="article_text"/>
    <w:rsid w:val="00B13BA1"/>
  </w:style>
  <w:style w:type="paragraph" w:customStyle="1" w:styleId="StyleHeading2LatinArialMT13pt">
    <w:name w:val="Style Heading 2 + (Latin) ArialMT 13 pt"/>
    <w:basedOn w:val="Heading2"/>
    <w:next w:val="Heading2"/>
    <w:uiPriority w:val="99"/>
    <w:qFormat/>
    <w:rsid w:val="00B13BA1"/>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B13BA1"/>
  </w:style>
  <w:style w:type="character" w:customStyle="1" w:styleId="subarticleheader">
    <w:name w:val="subarticleheader"/>
    <w:rsid w:val="00B13BA1"/>
  </w:style>
  <w:style w:type="paragraph" w:customStyle="1" w:styleId="NotUnderlined">
    <w:name w:val="Not Underlined"/>
    <w:basedOn w:val="Normal"/>
    <w:uiPriority w:val="99"/>
    <w:qFormat/>
    <w:rsid w:val="00B13BA1"/>
    <w:rPr>
      <w:rFonts w:ascii="Century Gothic" w:eastAsia="Times New Roman" w:hAnsi="Century Gothic"/>
      <w:sz w:val="16"/>
    </w:rPr>
  </w:style>
  <w:style w:type="character" w:customStyle="1" w:styleId="spelle">
    <w:name w:val="spelle"/>
    <w:rsid w:val="00B13BA1"/>
  </w:style>
  <w:style w:type="character" w:customStyle="1" w:styleId="grame">
    <w:name w:val="grame"/>
    <w:rsid w:val="00B13BA1"/>
  </w:style>
  <w:style w:type="character" w:customStyle="1" w:styleId="CardStyleChar">
    <w:name w:val="Card Style Char"/>
    <w:link w:val="CardStyle"/>
    <w:rsid w:val="00B13BA1"/>
    <w:rPr>
      <w:rFonts w:ascii="Calibri" w:eastAsia="Times New Roman" w:hAnsi="Calibri" w:cs="Calibri"/>
      <w:sz w:val="22"/>
    </w:rPr>
  </w:style>
  <w:style w:type="character" w:customStyle="1" w:styleId="newstitle1">
    <w:name w:val="newstitle1"/>
    <w:rsid w:val="00B13BA1"/>
  </w:style>
  <w:style w:type="character" w:customStyle="1" w:styleId="copy">
    <w:name w:val="copy"/>
    <w:rsid w:val="00B13BA1"/>
  </w:style>
  <w:style w:type="character" w:customStyle="1" w:styleId="topheadline">
    <w:name w:val="topheadline"/>
    <w:rsid w:val="00B13BA1"/>
  </w:style>
  <w:style w:type="paragraph" w:customStyle="1" w:styleId="StylecardThickunderline">
    <w:name w:val="Style card + Thick underline"/>
    <w:basedOn w:val="Normal"/>
    <w:link w:val="StylecardThickunderlineChar"/>
    <w:qFormat/>
    <w:rsid w:val="00B13BA1"/>
    <w:pPr>
      <w:ind w:left="288" w:right="288"/>
    </w:pPr>
    <w:rPr>
      <w:rFonts w:eastAsia="SimSun"/>
      <w:u w:val="single"/>
      <w:lang w:eastAsia="zh-CN"/>
    </w:rPr>
  </w:style>
  <w:style w:type="character" w:customStyle="1" w:styleId="StylecardThickunderlineChar">
    <w:name w:val="Style card + Thick underline Char"/>
    <w:link w:val="StylecardThickunderline"/>
    <w:rsid w:val="00B13BA1"/>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B13BA1"/>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B13BA1"/>
    <w:rPr>
      <w:rFonts w:ascii="Calibri" w:eastAsia="SimSun" w:hAnsi="Calibri" w:cs="Calibri"/>
      <w:b/>
      <w:bCs/>
      <w:sz w:val="22"/>
      <w:u w:val="single"/>
      <w:lang w:eastAsia="zh-CN"/>
    </w:rPr>
  </w:style>
  <w:style w:type="character" w:customStyle="1" w:styleId="headline">
    <w:name w:val="headline"/>
    <w:rsid w:val="00B13BA1"/>
  </w:style>
  <w:style w:type="character" w:customStyle="1" w:styleId="Stylereduce27pt">
    <w:name w:val="Style reduce2 + 7 pt"/>
    <w:rsid w:val="00B13BA1"/>
    <w:rPr>
      <w:rFonts w:ascii="Times New Roman" w:hAnsi="Times New Roman" w:cs="Arial"/>
      <w:color w:val="000000"/>
      <w:sz w:val="14"/>
      <w:szCs w:val="22"/>
    </w:rPr>
  </w:style>
  <w:style w:type="paragraph" w:customStyle="1" w:styleId="BlockHeadings">
    <w:name w:val="Block Headings"/>
    <w:next w:val="Normal"/>
    <w:link w:val="BlockHeadingsChar"/>
    <w:qFormat/>
    <w:rsid w:val="00B13BA1"/>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B13BA1"/>
  </w:style>
  <w:style w:type="character" w:customStyle="1" w:styleId="st1">
    <w:name w:val="st1"/>
    <w:rsid w:val="00B13BA1"/>
  </w:style>
  <w:style w:type="paragraph" w:customStyle="1" w:styleId="CM27">
    <w:name w:val="CM27"/>
    <w:basedOn w:val="Default"/>
    <w:next w:val="Default"/>
    <w:uiPriority w:val="99"/>
    <w:qFormat/>
    <w:rsid w:val="00B13BA1"/>
    <w:pPr>
      <w:spacing w:after="200" w:line="276" w:lineRule="auto"/>
    </w:pPr>
    <w:rPr>
      <w:rFonts w:eastAsia="Calibri"/>
      <w:color w:val="auto"/>
      <w:sz w:val="22"/>
    </w:rPr>
  </w:style>
  <w:style w:type="character" w:customStyle="1" w:styleId="caps-label">
    <w:name w:val="caps-label"/>
    <w:rsid w:val="00B13BA1"/>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B13BA1"/>
    <w:rPr>
      <w:rFonts w:ascii="Garamond" w:hAnsi="Garamond" w:cs="Times New Roman"/>
      <w:sz w:val="20"/>
    </w:rPr>
  </w:style>
  <w:style w:type="character" w:customStyle="1" w:styleId="quotechar">
    <w:name w:val="quotechar"/>
    <w:rsid w:val="00B13BA1"/>
  </w:style>
  <w:style w:type="character" w:customStyle="1" w:styleId="boldunderline0">
    <w:name w:val="boldunderline"/>
    <w:rsid w:val="00B13BA1"/>
  </w:style>
  <w:style w:type="paragraph" w:customStyle="1" w:styleId="font-null">
    <w:name w:val="font-null"/>
    <w:basedOn w:val="Normal"/>
    <w:uiPriority w:val="99"/>
    <w:qFormat/>
    <w:rsid w:val="00B13BA1"/>
    <w:pPr>
      <w:spacing w:before="100" w:beforeAutospacing="1" w:after="100" w:afterAutospacing="1"/>
    </w:pPr>
    <w:rPr>
      <w:rFonts w:eastAsia="Times New Roman"/>
      <w:sz w:val="24"/>
    </w:rPr>
  </w:style>
  <w:style w:type="paragraph" w:customStyle="1" w:styleId="rteindent1">
    <w:name w:val="rteindent1"/>
    <w:basedOn w:val="Normal"/>
    <w:uiPriority w:val="99"/>
    <w:qFormat/>
    <w:rsid w:val="00B13BA1"/>
    <w:pPr>
      <w:spacing w:before="100" w:beforeAutospacing="1" w:after="100" w:afterAutospacing="1"/>
    </w:pPr>
    <w:rPr>
      <w:rFonts w:eastAsia="Times New Roman"/>
      <w:sz w:val="24"/>
    </w:rPr>
  </w:style>
  <w:style w:type="character" w:customStyle="1" w:styleId="A8">
    <w:name w:val="A8"/>
    <w:rsid w:val="00B13BA1"/>
    <w:rPr>
      <w:rFonts w:cs="Scala"/>
      <w:color w:val="000000"/>
      <w:sz w:val="15"/>
      <w:szCs w:val="15"/>
    </w:rPr>
  </w:style>
  <w:style w:type="paragraph" w:customStyle="1" w:styleId="Pa12">
    <w:name w:val="Pa12"/>
    <w:basedOn w:val="Default"/>
    <w:next w:val="Default"/>
    <w:uiPriority w:val="99"/>
    <w:qFormat/>
    <w:rsid w:val="00B13BA1"/>
    <w:pPr>
      <w:spacing w:after="200" w:line="191" w:lineRule="atLeast"/>
    </w:pPr>
    <w:rPr>
      <w:rFonts w:ascii="Scala" w:eastAsia="Calibri" w:hAnsi="Scala"/>
      <w:color w:val="auto"/>
      <w:sz w:val="22"/>
    </w:rPr>
  </w:style>
  <w:style w:type="character" w:customStyle="1" w:styleId="A0">
    <w:name w:val="A0"/>
    <w:uiPriority w:val="99"/>
    <w:rsid w:val="00B13BA1"/>
    <w:rPr>
      <w:rFonts w:cs="Scala"/>
      <w:color w:val="000000"/>
      <w:sz w:val="16"/>
      <w:szCs w:val="16"/>
    </w:rPr>
  </w:style>
  <w:style w:type="character" w:customStyle="1" w:styleId="Date11">
    <w:name w:val="Date11"/>
    <w:rsid w:val="00B13BA1"/>
  </w:style>
  <w:style w:type="paragraph" w:customStyle="1" w:styleId="introduction">
    <w:name w:val="introduction"/>
    <w:basedOn w:val="Normal"/>
    <w:uiPriority w:val="99"/>
    <w:qFormat/>
    <w:rsid w:val="00B13BA1"/>
    <w:pPr>
      <w:spacing w:before="100" w:beforeAutospacing="1" w:after="100" w:afterAutospacing="1"/>
    </w:pPr>
    <w:rPr>
      <w:rFonts w:eastAsia="Times New Roman"/>
      <w:sz w:val="24"/>
    </w:rPr>
  </w:style>
  <w:style w:type="character" w:customStyle="1" w:styleId="Boxout">
    <w:name w:val="Box out"/>
    <w:uiPriority w:val="1"/>
    <w:qFormat/>
    <w:rsid w:val="00B13BA1"/>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B13BA1"/>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B13BA1"/>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B13BA1"/>
    <w:pPr>
      <w:spacing w:before="100" w:beforeAutospacing="1" w:after="100" w:afterAutospacing="1"/>
    </w:pPr>
    <w:rPr>
      <w:rFonts w:eastAsia="Times New Roman"/>
      <w:sz w:val="24"/>
    </w:rPr>
  </w:style>
  <w:style w:type="character" w:customStyle="1" w:styleId="metad">
    <w:name w:val="metad"/>
    <w:rsid w:val="00B13BA1"/>
  </w:style>
  <w:style w:type="paragraph" w:customStyle="1" w:styleId="class">
    <w:name w:val="class"/>
    <w:basedOn w:val="Normal"/>
    <w:uiPriority w:val="99"/>
    <w:qFormat/>
    <w:rsid w:val="00B13BA1"/>
    <w:pPr>
      <w:spacing w:before="100" w:beforeAutospacing="1" w:after="100" w:afterAutospacing="1"/>
    </w:pPr>
    <w:rPr>
      <w:rFonts w:eastAsia="Times New Roman"/>
      <w:sz w:val="24"/>
    </w:rPr>
  </w:style>
  <w:style w:type="character" w:customStyle="1" w:styleId="sifr-alternate">
    <w:name w:val="sifr-alternate"/>
    <w:rsid w:val="00B13BA1"/>
  </w:style>
  <w:style w:type="character" w:customStyle="1" w:styleId="justify1">
    <w:name w:val="justify1"/>
    <w:rsid w:val="00B13BA1"/>
  </w:style>
  <w:style w:type="character" w:customStyle="1" w:styleId="artbody1">
    <w:name w:val="art_body1"/>
    <w:rsid w:val="00B13BA1"/>
    <w:rPr>
      <w:rFonts w:ascii="Arial" w:hAnsi="Arial" w:cs="Arial" w:hint="default"/>
    </w:rPr>
  </w:style>
  <w:style w:type="character" w:customStyle="1" w:styleId="A1">
    <w:name w:val="A1"/>
    <w:uiPriority w:val="99"/>
    <w:rsid w:val="00B13BA1"/>
    <w:rPr>
      <w:rFonts w:cs="Book Antiqua"/>
      <w:color w:val="221E1F"/>
      <w:sz w:val="22"/>
      <w:szCs w:val="22"/>
    </w:rPr>
  </w:style>
  <w:style w:type="character" w:customStyle="1" w:styleId="UnderlineStyleChar">
    <w:name w:val="Underline Style Char"/>
    <w:link w:val="UnderlineStyle"/>
    <w:rsid w:val="00B13BA1"/>
    <w:rPr>
      <w:rFonts w:ascii="Calibri" w:eastAsia="Times New Roman" w:hAnsi="Calibri" w:cs="Calibri"/>
      <w:b/>
      <w:u w:val="single"/>
    </w:rPr>
  </w:style>
  <w:style w:type="paragraph" w:customStyle="1" w:styleId="blocktitle1">
    <w:name w:val="block title"/>
    <w:basedOn w:val="Normal"/>
    <w:link w:val="blocktitleChar"/>
    <w:qFormat/>
    <w:rsid w:val="00B13BA1"/>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B13BA1"/>
    <w:rPr>
      <w:rFonts w:ascii="Garamond" w:eastAsia="Calibri" w:hAnsi="Garamond" w:cs="Calibri"/>
      <w:b/>
      <w:caps/>
      <w:sz w:val="28"/>
      <w:lang w:val="x-none" w:eastAsia="x-none"/>
    </w:rPr>
  </w:style>
  <w:style w:type="character" w:customStyle="1" w:styleId="reality">
    <w:name w:val="reality"/>
    <w:rsid w:val="00B13BA1"/>
  </w:style>
  <w:style w:type="paragraph" w:customStyle="1" w:styleId="Pa6">
    <w:name w:val="Pa6"/>
    <w:basedOn w:val="Normal"/>
    <w:next w:val="Normal"/>
    <w:uiPriority w:val="99"/>
    <w:qFormat/>
    <w:rsid w:val="00B13BA1"/>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B13BA1"/>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B13BA1"/>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B13BA1"/>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B13BA1"/>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B13BA1"/>
    <w:pPr>
      <w:spacing w:before="100" w:beforeAutospacing="1" w:after="100" w:afterAutospacing="1"/>
    </w:pPr>
    <w:rPr>
      <w:rFonts w:eastAsia="Times New Roman"/>
      <w:sz w:val="24"/>
    </w:rPr>
  </w:style>
  <w:style w:type="character" w:customStyle="1" w:styleId="text2">
    <w:name w:val="text2"/>
    <w:rsid w:val="00B13BA1"/>
  </w:style>
  <w:style w:type="character" w:customStyle="1" w:styleId="StyleUnderlineChar2CharChar11pt">
    <w:name w:val="Style Underline Char2 Char Char + 11 pt"/>
    <w:rsid w:val="00B13BA1"/>
    <w:rPr>
      <w:rFonts w:ascii="Times New Roman" w:hAnsi="Times New Roman"/>
      <w:sz w:val="20"/>
      <w:u w:val="single"/>
    </w:rPr>
  </w:style>
  <w:style w:type="character" w:customStyle="1" w:styleId="StyleStyleBoldUnderline11pt">
    <w:name w:val="Style Style Bold Underline + 11 pt"/>
    <w:rsid w:val="00B13BA1"/>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B13BA1"/>
    <w:rPr>
      <w:rFonts w:ascii="Times New Roman" w:eastAsia="SimSun" w:hAnsi="Times New Roman"/>
      <w:b/>
      <w:bCs/>
    </w:rPr>
  </w:style>
  <w:style w:type="character" w:customStyle="1" w:styleId="StyleStyle4LatinTimesNewRomanAsianSimSunBoldChar">
    <w:name w:val="Style Style4 + (Latin) Times New Roman (Asian) SimSun Bold Char"/>
    <w:link w:val="StyleStyle4LatinTimesNewRomanAsianSimSunBold"/>
    <w:rsid w:val="00B13BA1"/>
    <w:rPr>
      <w:rFonts w:ascii="Times New Roman" w:eastAsia="SimSun" w:hAnsi="Times New Roman"/>
      <w:b/>
      <w:bCs/>
      <w:u w:val="single"/>
    </w:rPr>
  </w:style>
  <w:style w:type="character" w:customStyle="1" w:styleId="articlehead2">
    <w:name w:val="articlehead2"/>
    <w:rsid w:val="00B13BA1"/>
  </w:style>
  <w:style w:type="character" w:customStyle="1" w:styleId="pronset">
    <w:name w:val="pronset"/>
    <w:rsid w:val="00B13BA1"/>
  </w:style>
  <w:style w:type="character" w:customStyle="1" w:styleId="prondelim">
    <w:name w:val="prondelim"/>
    <w:rsid w:val="00B13BA1"/>
  </w:style>
  <w:style w:type="character" w:customStyle="1" w:styleId="prontoggle">
    <w:name w:val="pron_toggle"/>
    <w:rsid w:val="00B13BA1"/>
  </w:style>
  <w:style w:type="character" w:customStyle="1" w:styleId="boldface">
    <w:name w:val="boldface"/>
    <w:rsid w:val="00B13BA1"/>
  </w:style>
  <w:style w:type="character" w:customStyle="1" w:styleId="secondary-bf">
    <w:name w:val="secondary-bf"/>
    <w:rsid w:val="00B13BA1"/>
  </w:style>
  <w:style w:type="character" w:customStyle="1" w:styleId="ColorfulGrid-Accent1Char">
    <w:name w:val="Colorful Grid - Accent 1 Char"/>
    <w:aliases w:val="quote Char"/>
    <w:link w:val="ColorfulGrid-Accent1"/>
    <w:uiPriority w:val="29"/>
    <w:rsid w:val="00B13BA1"/>
    <w:rPr>
      <w:rFonts w:ascii="Times New Roman" w:hAnsi="Times New Roman"/>
      <w:iCs/>
      <w:color w:val="000000"/>
      <w:sz w:val="16"/>
    </w:rPr>
  </w:style>
  <w:style w:type="table" w:styleId="ColorfulGrid-Accent1">
    <w:name w:val="Colorful Grid Accent 1"/>
    <w:basedOn w:val="TableNormal"/>
    <w:link w:val="ColorfulGrid-Accent1Char"/>
    <w:uiPriority w:val="29"/>
    <w:rsid w:val="00B13BA1"/>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B13BA1"/>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B13BA1"/>
  </w:style>
  <w:style w:type="character" w:customStyle="1" w:styleId="pg">
    <w:name w:val="pg"/>
    <w:rsid w:val="00B13BA1"/>
  </w:style>
  <w:style w:type="character" w:customStyle="1" w:styleId="detailtitle">
    <w:name w:val="detailtitle"/>
    <w:rsid w:val="00B13BA1"/>
  </w:style>
  <w:style w:type="character" w:customStyle="1" w:styleId="storydate">
    <w:name w:val="storydate"/>
    <w:rsid w:val="00B13BA1"/>
  </w:style>
  <w:style w:type="character" w:customStyle="1" w:styleId="preloadwrap">
    <w:name w:val="preloadwrap"/>
    <w:rsid w:val="00B13BA1"/>
  </w:style>
  <w:style w:type="paragraph" w:customStyle="1" w:styleId="summary">
    <w:name w:val="summary"/>
    <w:basedOn w:val="Normal"/>
    <w:uiPriority w:val="99"/>
    <w:qFormat/>
    <w:rsid w:val="00B13BA1"/>
    <w:pPr>
      <w:spacing w:before="100" w:beforeAutospacing="1" w:after="100" w:afterAutospacing="1"/>
    </w:pPr>
    <w:rPr>
      <w:rFonts w:eastAsia="Times New Roman"/>
      <w:sz w:val="24"/>
    </w:rPr>
  </w:style>
  <w:style w:type="paragraph" w:customStyle="1" w:styleId="Caption2">
    <w:name w:val="Caption2"/>
    <w:basedOn w:val="Normal"/>
    <w:uiPriority w:val="99"/>
    <w:qFormat/>
    <w:rsid w:val="00B13BA1"/>
    <w:pPr>
      <w:spacing w:before="100" w:beforeAutospacing="1" w:after="100" w:afterAutospacing="1"/>
    </w:pPr>
    <w:rPr>
      <w:rFonts w:eastAsia="Times New Roman"/>
      <w:sz w:val="24"/>
    </w:rPr>
  </w:style>
  <w:style w:type="character" w:customStyle="1" w:styleId="creditwrap">
    <w:name w:val="creditwrap"/>
    <w:rsid w:val="00B13BA1"/>
  </w:style>
  <w:style w:type="character" w:customStyle="1" w:styleId="DefaultChar1">
    <w:name w:val="Default Char1"/>
    <w:rsid w:val="00B13BA1"/>
    <w:rPr>
      <w:noProof w:val="0"/>
      <w:color w:val="000000"/>
      <w:lang w:val="en-US" w:eastAsia="en-US" w:bidi="ar-SA"/>
    </w:rPr>
  </w:style>
  <w:style w:type="paragraph" w:customStyle="1" w:styleId="MTDisplayEquation">
    <w:name w:val="MTDisplayEquation"/>
    <w:basedOn w:val="Normal"/>
    <w:next w:val="Normal"/>
    <w:link w:val="MTDisplayEquationChar"/>
    <w:qFormat/>
    <w:rsid w:val="00B13BA1"/>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B13BA1"/>
    <w:rPr>
      <w:rFonts w:ascii="Calibri" w:eastAsia="Times New Roman" w:hAnsi="Calibri" w:cs="Calibri"/>
      <w:bCs/>
      <w:sz w:val="22"/>
      <w:lang w:bidi="he-IL"/>
    </w:rPr>
  </w:style>
  <w:style w:type="character" w:customStyle="1" w:styleId="textunderlineChar0">
    <w:name w:val="text underline Char"/>
    <w:rsid w:val="00B13BA1"/>
    <w:rPr>
      <w:sz w:val="24"/>
      <w:szCs w:val="22"/>
      <w:u w:val="thick"/>
      <w:lang w:val="en-US" w:eastAsia="en-US" w:bidi="ar-SA"/>
    </w:rPr>
  </w:style>
  <w:style w:type="character" w:customStyle="1" w:styleId="BoldChar">
    <w:name w:val="Bold Char"/>
    <w:rsid w:val="00B13BA1"/>
    <w:rPr>
      <w:rFonts w:ascii="Times New Roman" w:eastAsia="Times New Roman" w:hAnsi="Times New Roman"/>
      <w:b/>
      <w:szCs w:val="24"/>
    </w:rPr>
  </w:style>
  <w:style w:type="character" w:customStyle="1" w:styleId="pmterms31">
    <w:name w:val="pmterms31"/>
    <w:rsid w:val="00B13BA1"/>
    <w:rPr>
      <w:b/>
      <w:bCs/>
      <w:i w:val="0"/>
      <w:iCs w:val="0"/>
      <w:color w:val="000000"/>
    </w:rPr>
  </w:style>
  <w:style w:type="character" w:customStyle="1" w:styleId="copyrightdescription">
    <w:name w:val="copyrightdescription"/>
    <w:rsid w:val="00B13BA1"/>
  </w:style>
  <w:style w:type="paragraph" w:customStyle="1" w:styleId="DebateFile">
    <w:name w:val="Debate File"/>
    <w:basedOn w:val="Normal"/>
    <w:uiPriority w:val="99"/>
    <w:qFormat/>
    <w:rsid w:val="00B13BA1"/>
    <w:pPr>
      <w:jc w:val="center"/>
    </w:pPr>
    <w:rPr>
      <w:rFonts w:ascii="Book Antiqua" w:eastAsia="Times New Roman" w:hAnsi="Book Antiqua"/>
      <w:b/>
      <w:sz w:val="28"/>
    </w:rPr>
  </w:style>
  <w:style w:type="character" w:customStyle="1" w:styleId="ft01">
    <w:name w:val="ft01"/>
    <w:rsid w:val="00B13BA1"/>
    <w:rPr>
      <w:rFonts w:ascii="Times" w:hAnsi="Times" w:cs="Times" w:hint="default"/>
      <w:color w:val="000000"/>
      <w:sz w:val="14"/>
      <w:szCs w:val="14"/>
    </w:rPr>
  </w:style>
  <w:style w:type="character" w:customStyle="1" w:styleId="ft11">
    <w:name w:val="ft11"/>
    <w:rsid w:val="00B13BA1"/>
    <w:rPr>
      <w:rFonts w:ascii="Times" w:hAnsi="Times" w:cs="Times" w:hint="default"/>
      <w:color w:val="000000"/>
      <w:sz w:val="17"/>
      <w:szCs w:val="17"/>
    </w:rPr>
  </w:style>
  <w:style w:type="character" w:customStyle="1" w:styleId="ft21">
    <w:name w:val="ft21"/>
    <w:rsid w:val="00B13BA1"/>
    <w:rPr>
      <w:rFonts w:ascii="Times" w:hAnsi="Times" w:cs="Times" w:hint="default"/>
      <w:color w:val="000000"/>
      <w:sz w:val="15"/>
      <w:szCs w:val="15"/>
    </w:rPr>
  </w:style>
  <w:style w:type="character" w:customStyle="1" w:styleId="ft31">
    <w:name w:val="ft31"/>
    <w:rsid w:val="00B13BA1"/>
    <w:rPr>
      <w:rFonts w:ascii="Times" w:hAnsi="Times" w:cs="Times" w:hint="default"/>
      <w:color w:val="000000"/>
      <w:sz w:val="15"/>
      <w:szCs w:val="15"/>
    </w:rPr>
  </w:style>
  <w:style w:type="paragraph" w:customStyle="1" w:styleId="Little">
    <w:name w:val="Little"/>
    <w:basedOn w:val="Normal"/>
    <w:next w:val="Normal"/>
    <w:uiPriority w:val="99"/>
    <w:qFormat/>
    <w:rsid w:val="00B13BA1"/>
    <w:pPr>
      <w:ind w:left="288"/>
    </w:pPr>
    <w:rPr>
      <w:rFonts w:ascii="Garamond" w:eastAsia="Times New Roman" w:hAnsi="Garamond"/>
      <w:sz w:val="16"/>
    </w:rPr>
  </w:style>
  <w:style w:type="paragraph" w:customStyle="1" w:styleId="AAAcard">
    <w:name w:val="AAAcard"/>
    <w:basedOn w:val="Normal"/>
    <w:link w:val="AAAcardChar"/>
    <w:uiPriority w:val="99"/>
    <w:qFormat/>
    <w:rsid w:val="00B13BA1"/>
    <w:pPr>
      <w:ind w:left="288" w:right="288"/>
    </w:pPr>
    <w:rPr>
      <w:rFonts w:eastAsia="Times New Roman"/>
    </w:rPr>
  </w:style>
  <w:style w:type="character" w:customStyle="1" w:styleId="dquo">
    <w:name w:val="dquo"/>
    <w:rsid w:val="00B13BA1"/>
  </w:style>
  <w:style w:type="character" w:customStyle="1" w:styleId="caps2">
    <w:name w:val="caps2"/>
    <w:rsid w:val="00B13BA1"/>
  </w:style>
  <w:style w:type="character" w:customStyle="1" w:styleId="inside-head">
    <w:name w:val="inside-head"/>
    <w:rsid w:val="00B13BA1"/>
  </w:style>
  <w:style w:type="character" w:customStyle="1" w:styleId="CardsFont12ptCharCharCharChar">
    <w:name w:val="Cards + Font: 12 pt Char Char Char Char"/>
    <w:rsid w:val="00B13BA1"/>
    <w:rPr>
      <w:sz w:val="24"/>
      <w:szCs w:val="24"/>
      <w:u w:val="thick"/>
      <w:lang w:val="en-US" w:eastAsia="en-US" w:bidi="ar-SA"/>
    </w:rPr>
  </w:style>
  <w:style w:type="character" w:customStyle="1" w:styleId="ccs">
    <w:name w:val="c cs"/>
    <w:rsid w:val="00B13BA1"/>
  </w:style>
  <w:style w:type="character" w:customStyle="1" w:styleId="UnderlinedEvChar">
    <w:name w:val="Underlined Ev Char"/>
    <w:link w:val="UnderlinedEv"/>
    <w:rsid w:val="00B13BA1"/>
    <w:rPr>
      <w:rFonts w:ascii="Times New Roman" w:eastAsia="Times New Roman" w:hAnsi="Times New Roman"/>
      <w:u w:val="single"/>
    </w:rPr>
  </w:style>
  <w:style w:type="character" w:customStyle="1" w:styleId="dropshadow">
    <w:name w:val="dropshadow"/>
    <w:rsid w:val="00B13BA1"/>
  </w:style>
  <w:style w:type="character" w:customStyle="1" w:styleId="d05ws">
    <w:name w:val="d05ws"/>
    <w:rsid w:val="00B13BA1"/>
  </w:style>
  <w:style w:type="character" w:customStyle="1" w:styleId="rzibod">
    <w:name w:val="rzibod"/>
    <w:rsid w:val="00B13BA1"/>
  </w:style>
  <w:style w:type="paragraph" w:customStyle="1" w:styleId="Caption3">
    <w:name w:val="Caption3"/>
    <w:basedOn w:val="Normal"/>
    <w:uiPriority w:val="99"/>
    <w:qFormat/>
    <w:rsid w:val="00B13BA1"/>
    <w:pPr>
      <w:spacing w:before="100" w:beforeAutospacing="1" w:after="100" w:afterAutospacing="1"/>
    </w:pPr>
    <w:rPr>
      <w:rFonts w:eastAsia="Times New Roman"/>
      <w:sz w:val="24"/>
    </w:rPr>
  </w:style>
  <w:style w:type="character" w:customStyle="1" w:styleId="StyleBold1">
    <w:name w:val="Style Bold1"/>
    <w:rsid w:val="00B13BA1"/>
    <w:rPr>
      <w:rFonts w:ascii="Georgia" w:hAnsi="Georgia"/>
      <w:b/>
      <w:bCs/>
      <w:sz w:val="22"/>
    </w:rPr>
  </w:style>
  <w:style w:type="character" w:customStyle="1" w:styleId="headertext">
    <w:name w:val="headertext"/>
    <w:rsid w:val="00B13BA1"/>
  </w:style>
  <w:style w:type="paragraph" w:customStyle="1" w:styleId="body-12-5">
    <w:name w:val="body-12-5"/>
    <w:basedOn w:val="Normal"/>
    <w:uiPriority w:val="99"/>
    <w:qFormat/>
    <w:rsid w:val="00B13BA1"/>
    <w:pPr>
      <w:spacing w:before="100" w:beforeAutospacing="1" w:after="100" w:afterAutospacing="1"/>
    </w:pPr>
    <w:rPr>
      <w:rFonts w:eastAsia="Times New Roman"/>
      <w:sz w:val="24"/>
    </w:rPr>
  </w:style>
  <w:style w:type="character" w:customStyle="1" w:styleId="endnote-reference">
    <w:name w:val="endnote-reference"/>
    <w:rsid w:val="00B13BA1"/>
  </w:style>
  <w:style w:type="character" w:customStyle="1" w:styleId="officialsname">
    <w:name w:val="official_s_name"/>
    <w:rsid w:val="00B13BA1"/>
  </w:style>
  <w:style w:type="character" w:customStyle="1" w:styleId="audience">
    <w:name w:val="audience"/>
    <w:rsid w:val="00B13BA1"/>
  </w:style>
  <w:style w:type="character" w:customStyle="1" w:styleId="A7">
    <w:name w:val="A7"/>
    <w:uiPriority w:val="99"/>
    <w:rsid w:val="00B13BA1"/>
    <w:rPr>
      <w:rFonts w:cs="Myriad Pro"/>
      <w:color w:val="0066B1"/>
      <w:sz w:val="22"/>
      <w:szCs w:val="22"/>
    </w:rPr>
  </w:style>
  <w:style w:type="character" w:customStyle="1" w:styleId="BlockHeadingsChar">
    <w:name w:val="Block Headings Char"/>
    <w:link w:val="BlockHeadings"/>
    <w:rsid w:val="00B13BA1"/>
    <w:rPr>
      <w:rFonts w:ascii="Times New Roman" w:eastAsia="Times New Roman" w:hAnsi="Times New Roman" w:cs="Times New Roman"/>
      <w:b/>
      <w:sz w:val="36"/>
      <w:u w:val="single"/>
    </w:rPr>
  </w:style>
  <w:style w:type="character" w:customStyle="1" w:styleId="normalchar">
    <w:name w:val="normal__char"/>
    <w:rsid w:val="00B13BA1"/>
  </w:style>
  <w:style w:type="character" w:customStyle="1" w:styleId="hyperlink002cheading0020100200028block0020title0029char">
    <w:name w:val="hyperlink_002cheading_00201_0020_0028block_0020title_0029__char"/>
    <w:rsid w:val="00B13BA1"/>
  </w:style>
  <w:style w:type="character" w:customStyle="1" w:styleId="underline002cstyle0020bold0020underlinechar">
    <w:name w:val="underline_002cstyle_0020bold_0020underline__char"/>
    <w:rsid w:val="00B13BA1"/>
  </w:style>
  <w:style w:type="character" w:customStyle="1" w:styleId="copyboldblack">
    <w:name w:val="copyboldblack"/>
    <w:rsid w:val="00B13BA1"/>
  </w:style>
  <w:style w:type="character" w:customStyle="1" w:styleId="copybold">
    <w:name w:val="copybold"/>
    <w:rsid w:val="00B13BA1"/>
  </w:style>
  <w:style w:type="character" w:customStyle="1" w:styleId="author-date0">
    <w:name w:val="author-date"/>
    <w:rsid w:val="00B13BA1"/>
  </w:style>
  <w:style w:type="paragraph" w:customStyle="1" w:styleId="infuse">
    <w:name w:val="infuse"/>
    <w:basedOn w:val="Normal"/>
    <w:uiPriority w:val="99"/>
    <w:qFormat/>
    <w:rsid w:val="00B13BA1"/>
    <w:pPr>
      <w:spacing w:before="100" w:beforeAutospacing="1" w:after="100" w:afterAutospacing="1"/>
    </w:pPr>
    <w:rPr>
      <w:rFonts w:eastAsia="Times New Roman"/>
      <w:sz w:val="24"/>
    </w:rPr>
  </w:style>
  <w:style w:type="paragraph" w:customStyle="1" w:styleId="fontreg">
    <w:name w:val="font_reg"/>
    <w:basedOn w:val="Normal"/>
    <w:uiPriority w:val="99"/>
    <w:qFormat/>
    <w:rsid w:val="00B13BA1"/>
    <w:pPr>
      <w:spacing w:before="100" w:beforeAutospacing="1" w:after="100" w:afterAutospacing="1"/>
    </w:pPr>
    <w:rPr>
      <w:rFonts w:eastAsia="Times New Roman"/>
      <w:sz w:val="24"/>
    </w:rPr>
  </w:style>
  <w:style w:type="character" w:customStyle="1" w:styleId="yshortcuts">
    <w:name w:val="yshortcuts"/>
    <w:rsid w:val="00B13BA1"/>
  </w:style>
  <w:style w:type="character" w:customStyle="1" w:styleId="hidden">
    <w:name w:val="hidden"/>
    <w:rsid w:val="00B13BA1"/>
  </w:style>
  <w:style w:type="character" w:customStyle="1" w:styleId="articlebegin">
    <w:name w:val="articlebegin"/>
    <w:rsid w:val="00B13BA1"/>
  </w:style>
  <w:style w:type="character" w:customStyle="1" w:styleId="mediaoverlay">
    <w:name w:val="mediaoverlay"/>
    <w:rsid w:val="00B13BA1"/>
  </w:style>
  <w:style w:type="paragraph" w:customStyle="1" w:styleId="CITEF3">
    <w:name w:val="CITE F3"/>
    <w:uiPriority w:val="99"/>
    <w:qFormat/>
    <w:rsid w:val="00B13BA1"/>
    <w:rPr>
      <w:rFonts w:ascii="Georgia" w:eastAsia="SimSun" w:hAnsi="Georgia" w:cs="Times New Roman"/>
      <w:b/>
      <w:lang w:eastAsia="zh-CN"/>
    </w:rPr>
  </w:style>
  <w:style w:type="character" w:customStyle="1" w:styleId="blogcaption">
    <w:name w:val="blog_caption"/>
    <w:rsid w:val="00B13BA1"/>
  </w:style>
  <w:style w:type="paragraph" w:customStyle="1" w:styleId="StyleBoldUnderlineTimesNewRoman">
    <w:name w:val="Style Bold Underline + Times New Roman"/>
    <w:link w:val="StyleBoldUnderlineTimesNewRomanChar"/>
    <w:qFormat/>
    <w:rsid w:val="00B13BA1"/>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B13BA1"/>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B13BA1"/>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B13BA1"/>
    <w:rPr>
      <w:rFonts w:ascii="Calibri" w:eastAsia="Calibri" w:hAnsi="Calibri" w:cs="Times New Roman"/>
      <w:sz w:val="20"/>
      <w:szCs w:val="20"/>
      <w:u w:val="single"/>
    </w:rPr>
  </w:style>
  <w:style w:type="character" w:customStyle="1" w:styleId="commnet-abuzz">
    <w:name w:val="commnet-abuzz"/>
    <w:rsid w:val="00B13BA1"/>
  </w:style>
  <w:style w:type="character" w:customStyle="1" w:styleId="fbconnectbuttontext">
    <w:name w:val="fbconnectbutton_text"/>
    <w:rsid w:val="00B13BA1"/>
  </w:style>
  <w:style w:type="character" w:customStyle="1" w:styleId="fbsharecountinner">
    <w:name w:val="fb_share_count_inner"/>
    <w:rsid w:val="00B13BA1"/>
  </w:style>
  <w:style w:type="character" w:customStyle="1" w:styleId="stbuttontext">
    <w:name w:val="stbuttontext"/>
    <w:rsid w:val="00B13BA1"/>
  </w:style>
  <w:style w:type="paragraph" w:customStyle="1" w:styleId="hotroute1">
    <w:name w:val="hot route!"/>
    <w:basedOn w:val="Normal"/>
    <w:uiPriority w:val="99"/>
    <w:qFormat/>
    <w:rsid w:val="00B13BA1"/>
    <w:pPr>
      <w:ind w:left="144"/>
    </w:pPr>
    <w:rPr>
      <w:rFonts w:ascii="Cambria" w:eastAsia="Calibri" w:hAnsi="Cambria"/>
      <w:sz w:val="24"/>
    </w:rPr>
  </w:style>
  <w:style w:type="character" w:customStyle="1" w:styleId="Highlightedunderline0">
    <w:name w:val="Highlighted underline"/>
    <w:qFormat/>
    <w:rsid w:val="00B13BA1"/>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B13BA1"/>
  </w:style>
  <w:style w:type="character" w:customStyle="1" w:styleId="Normal2">
    <w:name w:val="Normal2"/>
    <w:rsid w:val="00B13BA1"/>
  </w:style>
  <w:style w:type="character" w:customStyle="1" w:styleId="pubdate">
    <w:name w:val="pubdate"/>
    <w:rsid w:val="00B13BA1"/>
  </w:style>
  <w:style w:type="numbering" w:customStyle="1" w:styleId="NoList11">
    <w:name w:val="No List11"/>
    <w:next w:val="NoList"/>
    <w:uiPriority w:val="99"/>
    <w:semiHidden/>
    <w:unhideWhenUsed/>
    <w:rsid w:val="00B13BA1"/>
  </w:style>
  <w:style w:type="numbering" w:customStyle="1" w:styleId="NoList111">
    <w:name w:val="No List111"/>
    <w:next w:val="NoList"/>
    <w:uiPriority w:val="99"/>
    <w:semiHidden/>
    <w:unhideWhenUsed/>
    <w:rsid w:val="00B13BA1"/>
  </w:style>
  <w:style w:type="numbering" w:customStyle="1" w:styleId="NoList1111">
    <w:name w:val="No List1111"/>
    <w:next w:val="NoList"/>
    <w:uiPriority w:val="99"/>
    <w:semiHidden/>
    <w:unhideWhenUsed/>
    <w:rsid w:val="00B13BA1"/>
  </w:style>
  <w:style w:type="numbering" w:customStyle="1" w:styleId="NoList11111">
    <w:name w:val="No List11111"/>
    <w:next w:val="NoList"/>
    <w:uiPriority w:val="99"/>
    <w:semiHidden/>
    <w:unhideWhenUsed/>
    <w:rsid w:val="00B13BA1"/>
  </w:style>
  <w:style w:type="numbering" w:customStyle="1" w:styleId="NoList111111">
    <w:name w:val="No List111111"/>
    <w:next w:val="NoList"/>
    <w:uiPriority w:val="99"/>
    <w:semiHidden/>
    <w:unhideWhenUsed/>
    <w:rsid w:val="00B13BA1"/>
  </w:style>
  <w:style w:type="numbering" w:customStyle="1" w:styleId="NoList1111111">
    <w:name w:val="No List1111111"/>
    <w:next w:val="NoList"/>
    <w:uiPriority w:val="99"/>
    <w:semiHidden/>
    <w:unhideWhenUsed/>
    <w:rsid w:val="00B13BA1"/>
  </w:style>
  <w:style w:type="numbering" w:customStyle="1" w:styleId="NoList11111111">
    <w:name w:val="No List11111111"/>
    <w:next w:val="NoList"/>
    <w:uiPriority w:val="99"/>
    <w:semiHidden/>
    <w:unhideWhenUsed/>
    <w:rsid w:val="00B13BA1"/>
  </w:style>
  <w:style w:type="numbering" w:customStyle="1" w:styleId="NoList111111111">
    <w:name w:val="No List111111111"/>
    <w:next w:val="NoList"/>
    <w:uiPriority w:val="99"/>
    <w:semiHidden/>
    <w:unhideWhenUsed/>
    <w:rsid w:val="00B13BA1"/>
  </w:style>
  <w:style w:type="numbering" w:customStyle="1" w:styleId="NoList1111111111">
    <w:name w:val="No List1111111111"/>
    <w:next w:val="NoList"/>
    <w:uiPriority w:val="99"/>
    <w:semiHidden/>
    <w:unhideWhenUsed/>
    <w:rsid w:val="00B13BA1"/>
  </w:style>
  <w:style w:type="numbering" w:customStyle="1" w:styleId="NoList11111111111">
    <w:name w:val="No List11111111111"/>
    <w:next w:val="NoList"/>
    <w:uiPriority w:val="99"/>
    <w:semiHidden/>
    <w:unhideWhenUsed/>
    <w:rsid w:val="00B13BA1"/>
  </w:style>
  <w:style w:type="numbering" w:customStyle="1" w:styleId="NoList111111111111">
    <w:name w:val="No List111111111111"/>
    <w:next w:val="NoList"/>
    <w:uiPriority w:val="99"/>
    <w:semiHidden/>
    <w:unhideWhenUsed/>
    <w:rsid w:val="00B13BA1"/>
  </w:style>
  <w:style w:type="numbering" w:customStyle="1" w:styleId="NoList1111111111111">
    <w:name w:val="No List1111111111111"/>
    <w:next w:val="NoList"/>
    <w:uiPriority w:val="99"/>
    <w:semiHidden/>
    <w:unhideWhenUsed/>
    <w:rsid w:val="00B13BA1"/>
  </w:style>
  <w:style w:type="numbering" w:customStyle="1" w:styleId="NoList11111111111111">
    <w:name w:val="No List11111111111111"/>
    <w:next w:val="NoList"/>
    <w:uiPriority w:val="99"/>
    <w:semiHidden/>
    <w:unhideWhenUsed/>
    <w:rsid w:val="00B13BA1"/>
  </w:style>
  <w:style w:type="numbering" w:customStyle="1" w:styleId="NoList111111111111111">
    <w:name w:val="No List111111111111111"/>
    <w:next w:val="NoList"/>
    <w:uiPriority w:val="99"/>
    <w:semiHidden/>
    <w:unhideWhenUsed/>
    <w:rsid w:val="00B13BA1"/>
  </w:style>
  <w:style w:type="numbering" w:customStyle="1" w:styleId="NoList1111111111111111">
    <w:name w:val="No List1111111111111111"/>
    <w:next w:val="NoList"/>
    <w:uiPriority w:val="99"/>
    <w:semiHidden/>
    <w:unhideWhenUsed/>
    <w:rsid w:val="00B13BA1"/>
  </w:style>
  <w:style w:type="numbering" w:customStyle="1" w:styleId="NoList11111111111111111">
    <w:name w:val="No List11111111111111111"/>
    <w:next w:val="NoList"/>
    <w:uiPriority w:val="99"/>
    <w:semiHidden/>
    <w:unhideWhenUsed/>
    <w:rsid w:val="00B13BA1"/>
  </w:style>
  <w:style w:type="paragraph" w:customStyle="1" w:styleId="FreeFormA">
    <w:name w:val="Free Form A"/>
    <w:autoRedefine/>
    <w:uiPriority w:val="99"/>
    <w:qFormat/>
    <w:rsid w:val="00B13BA1"/>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B13BA1"/>
  </w:style>
  <w:style w:type="character" w:customStyle="1" w:styleId="postby">
    <w:name w:val="post_by"/>
    <w:rsid w:val="00B13BA1"/>
  </w:style>
  <w:style w:type="character" w:customStyle="1" w:styleId="postdate">
    <w:name w:val="post_date"/>
    <w:rsid w:val="00B13BA1"/>
  </w:style>
  <w:style w:type="character" w:customStyle="1" w:styleId="bdx">
    <w:name w:val="bdx"/>
    <w:rsid w:val="00B13BA1"/>
  </w:style>
  <w:style w:type="character" w:customStyle="1" w:styleId="bdl">
    <w:name w:val="bdl"/>
    <w:rsid w:val="00B13BA1"/>
  </w:style>
  <w:style w:type="character" w:customStyle="1" w:styleId="bhl">
    <w:name w:val="bhl"/>
    <w:rsid w:val="00B13BA1"/>
  </w:style>
  <w:style w:type="character" w:customStyle="1" w:styleId="CardNotUnderlinedChar1">
    <w:name w:val="Card Not Underlined Char1"/>
    <w:link w:val="CardNotUnderlined"/>
    <w:rsid w:val="00B13BA1"/>
    <w:rPr>
      <w:rFonts w:ascii="Bell MT" w:eastAsia="Calibri" w:hAnsi="Bell MT" w:cs="Calibri"/>
      <w:sz w:val="22"/>
      <w:szCs w:val="20"/>
    </w:rPr>
  </w:style>
  <w:style w:type="character" w:customStyle="1" w:styleId="breadcrumbitemcurrent">
    <w:name w:val="breadcrumbitemcurrent"/>
    <w:rsid w:val="00B13BA1"/>
  </w:style>
  <w:style w:type="character" w:customStyle="1" w:styleId="bbl">
    <w:name w:val="bbl"/>
    <w:rsid w:val="00B13BA1"/>
  </w:style>
  <w:style w:type="character" w:customStyle="1" w:styleId="Date2">
    <w:name w:val="Date2"/>
    <w:rsid w:val="00B13BA1"/>
  </w:style>
  <w:style w:type="character" w:customStyle="1" w:styleId="company">
    <w:name w:val="company"/>
    <w:rsid w:val="00B13BA1"/>
  </w:style>
  <w:style w:type="character" w:customStyle="1" w:styleId="itxtnewhookspan">
    <w:name w:val="itxtnewhookspan"/>
    <w:rsid w:val="00B13BA1"/>
  </w:style>
  <w:style w:type="character" w:customStyle="1" w:styleId="gstxthlt">
    <w:name w:val="gstxt_hlt"/>
    <w:rsid w:val="00B13BA1"/>
  </w:style>
  <w:style w:type="paragraph" w:customStyle="1" w:styleId="bodytextfp">
    <w:name w:val="bodytextfp"/>
    <w:basedOn w:val="Normal"/>
    <w:uiPriority w:val="99"/>
    <w:qFormat/>
    <w:rsid w:val="00B13BA1"/>
    <w:pPr>
      <w:spacing w:before="100" w:beforeAutospacing="1" w:after="100" w:afterAutospacing="1"/>
    </w:pPr>
    <w:rPr>
      <w:rFonts w:eastAsia="Times New Roman"/>
      <w:sz w:val="24"/>
    </w:rPr>
  </w:style>
  <w:style w:type="character" w:styleId="SubtleEmphasis">
    <w:name w:val="Subtle Emphasis"/>
    <w:uiPriority w:val="19"/>
    <w:qFormat/>
    <w:rsid w:val="00B13BA1"/>
    <w:rPr>
      <w:rFonts w:ascii="Georgia" w:hAnsi="Georgia"/>
      <w:i/>
      <w:iCs/>
      <w:color w:val="808080"/>
    </w:rPr>
  </w:style>
  <w:style w:type="character" w:customStyle="1" w:styleId="HotRouteChar0">
    <w:name w:val="Hot Route Char"/>
    <w:link w:val="HotRoute0"/>
    <w:locked/>
    <w:rsid w:val="00B13BA1"/>
    <w:rPr>
      <w:rFonts w:ascii="Calibri" w:eastAsia="Cambria" w:hAnsi="Calibri" w:cs="Calibri"/>
      <w:iCs/>
      <w:color w:val="000000"/>
      <w:sz w:val="18"/>
    </w:rPr>
  </w:style>
  <w:style w:type="character" w:customStyle="1" w:styleId="ReallyfuckingsmallChar">
    <w:name w:val="Really fucking small Char"/>
    <w:link w:val="Reallyfuckingsmall"/>
    <w:locked/>
    <w:rsid w:val="00B13BA1"/>
    <w:rPr>
      <w:rFonts w:ascii="Times New Roman" w:eastAsia="Times New Roman" w:hAnsi="Times New Roman"/>
      <w:sz w:val="10"/>
    </w:rPr>
  </w:style>
  <w:style w:type="paragraph" w:customStyle="1" w:styleId="Reallyfuckingsmall">
    <w:name w:val="Really fucking small"/>
    <w:basedOn w:val="Normal"/>
    <w:link w:val="ReallyfuckingsmallChar"/>
    <w:qFormat/>
    <w:rsid w:val="00B13BA1"/>
    <w:rPr>
      <w:rFonts w:ascii="Times New Roman" w:eastAsia="Times New Roman" w:hAnsi="Times New Roman" w:cstheme="minorBidi"/>
      <w:sz w:val="10"/>
    </w:rPr>
  </w:style>
  <w:style w:type="paragraph" w:customStyle="1" w:styleId="subheader">
    <w:name w:val="subheader"/>
    <w:basedOn w:val="Normal"/>
    <w:uiPriority w:val="99"/>
    <w:qFormat/>
    <w:rsid w:val="00B13BA1"/>
    <w:pPr>
      <w:spacing w:before="100" w:beforeAutospacing="1" w:after="100" w:afterAutospacing="1"/>
    </w:pPr>
    <w:rPr>
      <w:rFonts w:eastAsia="Times New Roman"/>
      <w:sz w:val="24"/>
    </w:rPr>
  </w:style>
  <w:style w:type="character" w:customStyle="1" w:styleId="SubtleEmphasis1">
    <w:name w:val="Subtle Emphasis1"/>
    <w:uiPriority w:val="19"/>
    <w:qFormat/>
    <w:rsid w:val="00B13BA1"/>
    <w:rPr>
      <w:rFonts w:ascii="Times New Roman" w:hAnsi="Times New Roman"/>
      <w:b/>
      <w:iCs/>
      <w:color w:val="auto"/>
      <w:sz w:val="22"/>
    </w:rPr>
  </w:style>
  <w:style w:type="character" w:customStyle="1" w:styleId="StyleBoldRed">
    <w:name w:val="Style Bold Red"/>
    <w:rsid w:val="00B13BA1"/>
    <w:rPr>
      <w:b/>
      <w:bCs/>
      <w:color w:val="auto"/>
    </w:rPr>
  </w:style>
  <w:style w:type="character" w:customStyle="1" w:styleId="StyleTimesNewRoman8pt">
    <w:name w:val="Style Times New Roman 8 pt"/>
    <w:rsid w:val="00B13BA1"/>
    <w:rPr>
      <w:rFonts w:ascii="Georgia" w:hAnsi="Georgia"/>
      <w:sz w:val="16"/>
    </w:rPr>
  </w:style>
  <w:style w:type="character" w:customStyle="1" w:styleId="StyleStyle7pt8pt">
    <w:name w:val="Style Style 7 pt + 8 pt"/>
    <w:rsid w:val="00B13BA1"/>
    <w:rPr>
      <w:sz w:val="16"/>
    </w:rPr>
  </w:style>
  <w:style w:type="character" w:customStyle="1" w:styleId="StyleStyleThickunderlineBold1">
    <w:name w:val="Style Style Thick underline + Bold1"/>
    <w:rsid w:val="00B13BA1"/>
    <w:rPr>
      <w:b/>
      <w:bCs/>
      <w:u w:val="thick"/>
    </w:rPr>
  </w:style>
  <w:style w:type="character" w:customStyle="1" w:styleId="StyleUnderline2">
    <w:name w:val="Style Underline2"/>
    <w:rsid w:val="00B13BA1"/>
    <w:rPr>
      <w:u w:val="single"/>
    </w:rPr>
  </w:style>
  <w:style w:type="character" w:customStyle="1" w:styleId="ShrinkText">
    <w:name w:val="Shrink Text"/>
    <w:rsid w:val="00B13BA1"/>
    <w:rPr>
      <w:sz w:val="16"/>
    </w:rPr>
  </w:style>
  <w:style w:type="character" w:customStyle="1" w:styleId="smallcaps">
    <w:name w:val="smallcaps"/>
    <w:rsid w:val="00B13BA1"/>
  </w:style>
  <w:style w:type="character" w:customStyle="1" w:styleId="goldbldtext">
    <w:name w:val="goldbldtext"/>
    <w:rsid w:val="00B13BA1"/>
  </w:style>
  <w:style w:type="character" w:customStyle="1" w:styleId="PageHeaderLine2Char">
    <w:name w:val="PageHeaderLine2 Char"/>
    <w:link w:val="PageHeaderLine2"/>
    <w:rsid w:val="00B13BA1"/>
    <w:rPr>
      <w:rFonts w:ascii="Calibri" w:eastAsia="Calibri" w:hAnsi="Calibri" w:cs="Calibri"/>
      <w:b/>
      <w:sz w:val="22"/>
    </w:rPr>
  </w:style>
  <w:style w:type="paragraph" w:customStyle="1" w:styleId="firstletter">
    <w:name w:val="firstletter"/>
    <w:basedOn w:val="Normal"/>
    <w:uiPriority w:val="99"/>
    <w:qFormat/>
    <w:rsid w:val="00B13BA1"/>
    <w:pPr>
      <w:spacing w:before="100" w:beforeAutospacing="1" w:after="100" w:afterAutospacing="1"/>
    </w:pPr>
    <w:rPr>
      <w:rFonts w:eastAsia="Times New Roman"/>
      <w:sz w:val="24"/>
    </w:rPr>
  </w:style>
  <w:style w:type="paragraph" w:customStyle="1" w:styleId="more">
    <w:name w:val="more"/>
    <w:basedOn w:val="Normal"/>
    <w:uiPriority w:val="99"/>
    <w:qFormat/>
    <w:rsid w:val="00B13BA1"/>
    <w:pPr>
      <w:spacing w:before="100" w:beforeAutospacing="1" w:after="100" w:afterAutospacing="1"/>
    </w:pPr>
    <w:rPr>
      <w:rFonts w:eastAsia="Times New Roman"/>
      <w:sz w:val="24"/>
    </w:rPr>
  </w:style>
  <w:style w:type="character" w:customStyle="1" w:styleId="cardshighlight0">
    <w:name w:val="cardshighlight"/>
    <w:rsid w:val="00B13BA1"/>
  </w:style>
  <w:style w:type="character" w:customStyle="1" w:styleId="cardsfont12pt1">
    <w:name w:val="cardsfont12pt"/>
    <w:rsid w:val="00B13BA1"/>
  </w:style>
  <w:style w:type="character" w:customStyle="1" w:styleId="ft1">
    <w:name w:val="ft1"/>
    <w:rsid w:val="00B13BA1"/>
  </w:style>
  <w:style w:type="character" w:customStyle="1" w:styleId="ft6">
    <w:name w:val="ft6"/>
    <w:rsid w:val="00B13BA1"/>
  </w:style>
  <w:style w:type="paragraph" w:customStyle="1" w:styleId="story">
    <w:name w:val="story"/>
    <w:basedOn w:val="Normal"/>
    <w:uiPriority w:val="99"/>
    <w:qFormat/>
    <w:rsid w:val="00B13BA1"/>
    <w:pPr>
      <w:spacing w:before="100" w:beforeAutospacing="1" w:after="100" w:afterAutospacing="1"/>
    </w:pPr>
    <w:rPr>
      <w:rFonts w:eastAsia="Times New Roman"/>
      <w:sz w:val="24"/>
    </w:rPr>
  </w:style>
  <w:style w:type="paragraph" w:customStyle="1" w:styleId="H1numbered">
    <w:name w:val="H1 numbered"/>
    <w:basedOn w:val="Normal"/>
    <w:uiPriority w:val="99"/>
    <w:qFormat/>
    <w:rsid w:val="00B13BA1"/>
    <w:pPr>
      <w:pageBreakBefore/>
      <w:widowControl w:val="0"/>
      <w:numPr>
        <w:numId w:val="25"/>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B13BA1"/>
    <w:pPr>
      <w:widowControl w:val="0"/>
      <w:numPr>
        <w:ilvl w:val="1"/>
        <w:numId w:val="25"/>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B13BA1"/>
  </w:style>
  <w:style w:type="character" w:customStyle="1" w:styleId="backcontent">
    <w:name w:val="backcontent"/>
    <w:rsid w:val="00B13BA1"/>
  </w:style>
  <w:style w:type="character" w:customStyle="1" w:styleId="daystmp">
    <w:name w:val="daystmp"/>
    <w:rsid w:val="00B13BA1"/>
  </w:style>
  <w:style w:type="paragraph" w:customStyle="1" w:styleId="in">
    <w:name w:val="in"/>
    <w:basedOn w:val="Normal"/>
    <w:uiPriority w:val="99"/>
    <w:qFormat/>
    <w:rsid w:val="00B13BA1"/>
    <w:pPr>
      <w:spacing w:before="100" w:beforeAutospacing="1" w:after="100" w:afterAutospacing="1"/>
    </w:pPr>
    <w:rPr>
      <w:rFonts w:eastAsia="Times New Roman"/>
      <w:sz w:val="24"/>
    </w:rPr>
  </w:style>
  <w:style w:type="character" w:customStyle="1" w:styleId="cardsfont12ptchar">
    <w:name w:val="cardsfont12ptchar"/>
    <w:rsid w:val="00B13BA1"/>
  </w:style>
  <w:style w:type="paragraph" w:customStyle="1" w:styleId="image-caption">
    <w:name w:val="image-caption"/>
    <w:basedOn w:val="Normal"/>
    <w:uiPriority w:val="99"/>
    <w:qFormat/>
    <w:rsid w:val="00B13BA1"/>
    <w:pPr>
      <w:spacing w:before="100" w:beforeAutospacing="1" w:after="100" w:afterAutospacing="1"/>
    </w:pPr>
    <w:rPr>
      <w:rFonts w:eastAsia="Times New Roman"/>
      <w:sz w:val="24"/>
    </w:rPr>
  </w:style>
  <w:style w:type="character" w:customStyle="1" w:styleId="gal">
    <w:name w:val="gal"/>
    <w:rsid w:val="00B13BA1"/>
  </w:style>
  <w:style w:type="character" w:customStyle="1" w:styleId="submitted">
    <w:name w:val="submitted"/>
    <w:rsid w:val="00B13BA1"/>
  </w:style>
  <w:style w:type="paragraph" w:customStyle="1" w:styleId="imagecontain">
    <w:name w:val="imagecontain"/>
    <w:basedOn w:val="Normal"/>
    <w:uiPriority w:val="99"/>
    <w:qFormat/>
    <w:rsid w:val="00B13BA1"/>
    <w:pPr>
      <w:spacing w:before="100" w:beforeAutospacing="1" w:after="100" w:afterAutospacing="1"/>
    </w:pPr>
    <w:rPr>
      <w:rFonts w:eastAsia="Times New Roman"/>
      <w:sz w:val="24"/>
    </w:rPr>
  </w:style>
  <w:style w:type="character" w:customStyle="1" w:styleId="imagedateline">
    <w:name w:val="image_dateline"/>
    <w:rsid w:val="00B13BA1"/>
  </w:style>
  <w:style w:type="character" w:customStyle="1" w:styleId="authordatecharchar">
    <w:name w:val="authordatecharchar"/>
    <w:rsid w:val="00B13BA1"/>
  </w:style>
  <w:style w:type="character" w:customStyle="1" w:styleId="style1char0">
    <w:name w:val="style1char"/>
    <w:rsid w:val="00B13BA1"/>
  </w:style>
  <w:style w:type="character" w:customStyle="1" w:styleId="tagcharchar0">
    <w:name w:val="tagcharchar"/>
    <w:rsid w:val="00B13BA1"/>
  </w:style>
  <w:style w:type="character" w:customStyle="1" w:styleId="underlinedcharchar2">
    <w:name w:val="underlinedcharchar"/>
    <w:rsid w:val="00B13BA1"/>
  </w:style>
  <w:style w:type="paragraph" w:customStyle="1" w:styleId="CM62">
    <w:name w:val="CM62"/>
    <w:basedOn w:val="Normal"/>
    <w:next w:val="Normal"/>
    <w:uiPriority w:val="99"/>
    <w:qFormat/>
    <w:rsid w:val="00B13BA1"/>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B13BA1"/>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B13BA1"/>
    <w:pPr>
      <w:widowControl w:val="0"/>
      <w:spacing w:after="63"/>
    </w:pPr>
    <w:rPr>
      <w:rFonts w:ascii="Arial" w:hAnsi="Arial"/>
      <w:color w:val="auto"/>
    </w:rPr>
  </w:style>
  <w:style w:type="paragraph" w:customStyle="1" w:styleId="CM35">
    <w:name w:val="CM35"/>
    <w:basedOn w:val="Default"/>
    <w:next w:val="Default"/>
    <w:uiPriority w:val="99"/>
    <w:qFormat/>
    <w:rsid w:val="00B13BA1"/>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B13BA1"/>
    <w:pPr>
      <w:widowControl w:val="0"/>
      <w:spacing w:line="228" w:lineRule="atLeast"/>
    </w:pPr>
    <w:rPr>
      <w:rFonts w:ascii="Showcard Gothic" w:hAnsi="Showcard Gothic"/>
      <w:color w:val="auto"/>
    </w:rPr>
  </w:style>
  <w:style w:type="character" w:customStyle="1" w:styleId="BoxedChar">
    <w:name w:val="Boxed Char"/>
    <w:rsid w:val="00B13BA1"/>
    <w:rPr>
      <w:rFonts w:ascii="Arial Narrow" w:hAnsi="Arial Narrow"/>
      <w:b/>
      <w:sz w:val="18"/>
      <w:bdr w:val="single" w:sz="6" w:space="0" w:color="auto"/>
    </w:rPr>
  </w:style>
  <w:style w:type="character" w:customStyle="1" w:styleId="Style11ptUnderline2">
    <w:name w:val="Style 11 pt Underline2"/>
    <w:rsid w:val="00B13BA1"/>
    <w:rPr>
      <w:sz w:val="20"/>
      <w:u w:val="single"/>
    </w:rPr>
  </w:style>
  <w:style w:type="character" w:customStyle="1" w:styleId="Style11ptBoldUnderline2">
    <w:name w:val="Style 11 pt Bold Underline2"/>
    <w:rsid w:val="00B13BA1"/>
    <w:rPr>
      <w:b/>
      <w:bCs/>
      <w:sz w:val="20"/>
      <w:u w:val="single"/>
    </w:rPr>
  </w:style>
  <w:style w:type="character" w:customStyle="1" w:styleId="nw">
    <w:name w:val="nw"/>
    <w:rsid w:val="00B13BA1"/>
  </w:style>
  <w:style w:type="character" w:customStyle="1" w:styleId="Styleunderline11ptBoldBorderSinglesolidlineAuto">
    <w:name w:val="Style underline + 11 pt Bold Border: : (Single solid line Auto ..."/>
    <w:rsid w:val="00B13BA1"/>
    <w:rPr>
      <w:b/>
      <w:bCs/>
      <w:sz w:val="20"/>
      <w:u w:val="single"/>
      <w:bdr w:val="single" w:sz="4" w:space="0" w:color="auto"/>
    </w:rPr>
  </w:style>
  <w:style w:type="paragraph" w:customStyle="1" w:styleId="StylecardCharCharChar11pt">
    <w:name w:val="Style card Char Char Char + 11 pt"/>
    <w:link w:val="StylecardCharCharChar11ptChar"/>
    <w:qFormat/>
    <w:rsid w:val="00B13BA1"/>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B13BA1"/>
    <w:rPr>
      <w:lang w:val="en-US" w:eastAsia="en-US" w:bidi="ar-SA"/>
    </w:rPr>
  </w:style>
  <w:style w:type="character" w:customStyle="1" w:styleId="StylecardCharCharChar11ptChar">
    <w:name w:val="Style card Char Char Char + 11 pt Char"/>
    <w:link w:val="StylecardCharCharChar11pt"/>
    <w:rsid w:val="00B13BA1"/>
    <w:rPr>
      <w:rFonts w:ascii="Calibri" w:eastAsia="Times New Roman" w:hAnsi="Calibri" w:cs="Times New Roman"/>
      <w:sz w:val="20"/>
      <w:szCs w:val="20"/>
    </w:rPr>
  </w:style>
  <w:style w:type="paragraph" w:customStyle="1" w:styleId="StyleCards11pt">
    <w:name w:val="Style Cards + 11 pt"/>
    <w:basedOn w:val="Cards"/>
    <w:link w:val="StyleCards11ptChar"/>
    <w:qFormat/>
    <w:rsid w:val="00B13BA1"/>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B13BA1"/>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B13BA1"/>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B13BA1"/>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B13BA1"/>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B13BA1"/>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B13BA1"/>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B13BA1"/>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B13BA1"/>
    <w:rPr>
      <w:lang w:val="x-none" w:eastAsia="x-none"/>
    </w:rPr>
  </w:style>
  <w:style w:type="character" w:customStyle="1" w:styleId="cardCharCharChar1">
    <w:name w:val="card Char Char Char1"/>
    <w:rsid w:val="00B13BA1"/>
    <w:rPr>
      <w:lang w:val="en-US" w:eastAsia="en-US" w:bidi="ar-SA"/>
    </w:rPr>
  </w:style>
  <w:style w:type="character" w:customStyle="1" w:styleId="StylecardCharChar11ptChar">
    <w:name w:val="Style card Char Char + 11 pt Char"/>
    <w:link w:val="StylecardCharChar11pt"/>
    <w:rsid w:val="00B13BA1"/>
    <w:rPr>
      <w:rFonts w:ascii="Georgia" w:eastAsia="Times New Roman" w:hAnsi="Georgia"/>
      <w:szCs w:val="20"/>
      <w:lang w:val="x-none" w:eastAsia="x-none"/>
    </w:rPr>
  </w:style>
  <w:style w:type="paragraph" w:customStyle="1" w:styleId="NormalFont">
    <w:name w:val="Normal Font"/>
    <w:link w:val="NormalFontChar"/>
    <w:qFormat/>
    <w:rsid w:val="00B13BA1"/>
    <w:rPr>
      <w:rFonts w:ascii="Times New Roman" w:eastAsia="Times New Roman" w:hAnsi="Times New Roman" w:cs="Times New Roman"/>
      <w:sz w:val="20"/>
      <w:szCs w:val="20"/>
    </w:rPr>
  </w:style>
  <w:style w:type="paragraph" w:customStyle="1" w:styleId="StyleSmall11pt">
    <w:name w:val="Style Small + 11 pt"/>
    <w:uiPriority w:val="99"/>
    <w:qFormat/>
    <w:rsid w:val="00B13BA1"/>
    <w:pPr>
      <w:spacing w:after="200"/>
    </w:pPr>
    <w:rPr>
      <w:rFonts w:ascii="Times" w:eastAsia="Times New Roman" w:hAnsi="Times" w:cs="Times New Roman"/>
      <w:sz w:val="20"/>
      <w:szCs w:val="22"/>
    </w:rPr>
  </w:style>
  <w:style w:type="character" w:customStyle="1" w:styleId="Style11ptThickunderline">
    <w:name w:val="Style 11 pt Thick underline"/>
    <w:rsid w:val="00B13BA1"/>
    <w:rPr>
      <w:sz w:val="20"/>
      <w:u w:val="thick"/>
    </w:rPr>
  </w:style>
  <w:style w:type="character" w:customStyle="1" w:styleId="Style11ptBoldThickunderline">
    <w:name w:val="Style 11 pt Bold Thick underline"/>
    <w:rsid w:val="00B13BA1"/>
    <w:rPr>
      <w:b/>
      <w:bCs/>
      <w:sz w:val="20"/>
      <w:u w:val="thick"/>
    </w:rPr>
  </w:style>
  <w:style w:type="paragraph" w:customStyle="1" w:styleId="StyleNormalFont11ptUnderline">
    <w:name w:val="Style Normal Font + 11 pt Underline"/>
    <w:basedOn w:val="NormalFont"/>
    <w:link w:val="StyleNormalFont11ptUnderlineChar"/>
    <w:qFormat/>
    <w:rsid w:val="00B13BA1"/>
    <w:rPr>
      <w:u w:val="single"/>
      <w:lang w:val="x-none" w:eastAsia="x-none"/>
    </w:rPr>
  </w:style>
  <w:style w:type="character" w:customStyle="1" w:styleId="NormalFontChar">
    <w:name w:val="Normal Font Char"/>
    <w:link w:val="NormalFont"/>
    <w:rsid w:val="00B13BA1"/>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B13BA1"/>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B13BA1"/>
    <w:rPr>
      <w:b/>
      <w:bCs/>
      <w:u w:val="single"/>
      <w:lang w:val="x-none" w:eastAsia="x-none"/>
    </w:rPr>
  </w:style>
  <w:style w:type="character" w:customStyle="1" w:styleId="StyleNormalFont11ptBoldUnderlineChar">
    <w:name w:val="Style Normal Font + 11 pt Bold Underline Char"/>
    <w:link w:val="StyleNormalFont11ptBoldUnderline"/>
    <w:rsid w:val="00B13BA1"/>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B13BA1"/>
    <w:rPr>
      <w:rFonts w:eastAsia="Times New Roman"/>
      <w:sz w:val="15"/>
    </w:rPr>
  </w:style>
  <w:style w:type="character" w:customStyle="1" w:styleId="authors1">
    <w:name w:val="authors1"/>
    <w:rsid w:val="00B13BA1"/>
    <w:rPr>
      <w:rFonts w:ascii="Verdana" w:hAnsi="Verdana" w:hint="default"/>
      <w:b/>
      <w:bCs/>
      <w:color w:val="006699"/>
      <w:sz w:val="20"/>
      <w:szCs w:val="20"/>
    </w:rPr>
  </w:style>
  <w:style w:type="character" w:customStyle="1" w:styleId="headlinesectionlarge">
    <w:name w:val="headline_section_large"/>
    <w:rsid w:val="00B13BA1"/>
  </w:style>
  <w:style w:type="paragraph" w:customStyle="1" w:styleId="formatvorlage2">
    <w:name w:val="formatvorlage2"/>
    <w:basedOn w:val="Normal"/>
    <w:uiPriority w:val="99"/>
    <w:qFormat/>
    <w:rsid w:val="00B13BA1"/>
    <w:pPr>
      <w:spacing w:before="100" w:beforeAutospacing="1" w:after="100" w:afterAutospacing="1"/>
    </w:pPr>
    <w:rPr>
      <w:rFonts w:eastAsia="Calibri"/>
      <w:sz w:val="24"/>
    </w:rPr>
  </w:style>
  <w:style w:type="character" w:customStyle="1" w:styleId="Styleunderline11ptBlack">
    <w:name w:val="Style underline + 11 pt Black"/>
    <w:rsid w:val="00B13BA1"/>
    <w:rPr>
      <w:color w:val="000000"/>
      <w:sz w:val="20"/>
      <w:u w:val="single"/>
    </w:rPr>
  </w:style>
  <w:style w:type="character" w:customStyle="1" w:styleId="Styleunderline11ptBoldBlack">
    <w:name w:val="Style underline + 11 pt Bold Black"/>
    <w:rsid w:val="00B13BA1"/>
    <w:rPr>
      <w:b/>
      <w:bCs/>
      <w:color w:val="000000"/>
      <w:sz w:val="20"/>
      <w:u w:val="single"/>
    </w:rPr>
  </w:style>
  <w:style w:type="paragraph" w:customStyle="1" w:styleId="StyleTitle11ptNotBold">
    <w:name w:val="Style Title + 11 pt Not Bold"/>
    <w:basedOn w:val="Title"/>
    <w:link w:val="StyleTitle11ptNotBoldChar"/>
    <w:qFormat/>
    <w:rsid w:val="00B13BA1"/>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B13BA1"/>
    <w:rPr>
      <w:rFonts w:ascii="Georgia" w:eastAsia="Times New Roman" w:hAnsi="Georgia" w:cs="Calibri"/>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B13BA1"/>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B13BA1"/>
    <w:rPr>
      <w:rFonts w:ascii="Georgia" w:eastAsia="Times New Roman" w:hAnsi="Georgia" w:cs="Calibri"/>
      <w:sz w:val="22"/>
      <w:u w:val="single"/>
      <w:lang w:val="x-none" w:eastAsia="x-none"/>
    </w:rPr>
  </w:style>
  <w:style w:type="character" w:customStyle="1" w:styleId="Style11ptBoldBlackUnderline">
    <w:name w:val="Style 11 pt Bold Black Underline"/>
    <w:rsid w:val="00B13BA1"/>
    <w:rPr>
      <w:b/>
      <w:bCs/>
      <w:color w:val="000000"/>
      <w:sz w:val="20"/>
      <w:u w:val="single"/>
    </w:rPr>
  </w:style>
  <w:style w:type="character" w:customStyle="1" w:styleId="Style11ptBoldBlackUnderlineBorderSinglesolidline">
    <w:name w:val="Style 11 pt Bold Black Underline Border: : (Single solid line ..."/>
    <w:rsid w:val="00B13BA1"/>
    <w:rPr>
      <w:b/>
      <w:bCs/>
      <w:color w:val="000000"/>
      <w:sz w:val="20"/>
      <w:u w:val="single"/>
      <w:bdr w:val="single" w:sz="4" w:space="0" w:color="auto"/>
    </w:rPr>
  </w:style>
  <w:style w:type="character" w:customStyle="1" w:styleId="StyleLatinMeridien-Italic11ptItalicUnderline">
    <w:name w:val="Style (Latin) Meridien-Italic 11 pt Italic Underline"/>
    <w:rsid w:val="00B13BA1"/>
    <w:rPr>
      <w:rFonts w:ascii="Meridien-Italic" w:hAnsi="Meridien-Italic"/>
      <w:i/>
      <w:iCs/>
      <w:sz w:val="20"/>
      <w:u w:val="single"/>
    </w:rPr>
  </w:style>
  <w:style w:type="character" w:customStyle="1" w:styleId="Citation-AuthorDate">
    <w:name w:val="Citation - Author/Date"/>
    <w:rsid w:val="00B13BA1"/>
    <w:rPr>
      <w:b/>
      <w:bCs w:val="0"/>
      <w:smallCaps/>
      <w:sz w:val="24"/>
      <w:u w:val="single"/>
    </w:rPr>
  </w:style>
  <w:style w:type="paragraph" w:customStyle="1" w:styleId="HotRouteCharCharCharCharChar">
    <w:name w:val="Hot Route! Char Char Char Char Char"/>
    <w:basedOn w:val="Normal"/>
    <w:link w:val="HotRouteCharCharCharCharCharChar"/>
    <w:qFormat/>
    <w:rsid w:val="00B13BA1"/>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B13BA1"/>
    <w:rPr>
      <w:rFonts w:ascii="Calibri" w:eastAsia="Times New Roman" w:hAnsi="Calibri" w:cs="Calibri"/>
      <w:sz w:val="22"/>
      <w:lang w:val="x-none" w:eastAsia="x-none"/>
    </w:rPr>
  </w:style>
  <w:style w:type="character" w:customStyle="1" w:styleId="underlinestylechar0">
    <w:name w:val="underlinestylechar"/>
    <w:rsid w:val="00B13BA1"/>
  </w:style>
  <w:style w:type="character" w:customStyle="1" w:styleId="highlight">
    <w:name w:val="highlight"/>
    <w:rsid w:val="00B13BA1"/>
  </w:style>
  <w:style w:type="character" w:customStyle="1" w:styleId="BlockHeaderHiddenChar">
    <w:name w:val="Block Header Hidden Char"/>
    <w:link w:val="BlockHeaderHidden"/>
    <w:locked/>
    <w:rsid w:val="00B13BA1"/>
    <w:rPr>
      <w:rFonts w:ascii="Georgia" w:eastAsia="Times New Roman" w:hAnsi="Georgia" w:cs="Times New Roman"/>
      <w:b/>
      <w:bCs/>
      <w:sz w:val="32"/>
      <w:szCs w:val="26"/>
      <w:u w:val="single"/>
    </w:rPr>
  </w:style>
  <w:style w:type="character" w:customStyle="1" w:styleId="DottedUnderline0">
    <w:name w:val="Dotted Underline"/>
    <w:rsid w:val="00B13BA1"/>
    <w:rPr>
      <w:rFonts w:ascii="Times New Roman" w:hAnsi="Times New Roman" w:cs="Times New Roman" w:hint="default"/>
      <w:sz w:val="20"/>
      <w:u w:val="dottedHeavy"/>
    </w:rPr>
  </w:style>
  <w:style w:type="character" w:customStyle="1" w:styleId="CardsFont6ptCharChar">
    <w:name w:val="Cards + Font: 6 pt Char Char"/>
    <w:rsid w:val="00B13BA1"/>
    <w:rPr>
      <w:sz w:val="8"/>
      <w:lang w:val="en-US" w:eastAsia="en-US" w:bidi="ar-SA"/>
    </w:rPr>
  </w:style>
  <w:style w:type="character" w:customStyle="1" w:styleId="titleauthoretc">
    <w:name w:val="titleauthoretc"/>
    <w:rsid w:val="00B13BA1"/>
  </w:style>
  <w:style w:type="paragraph" w:customStyle="1" w:styleId="deck">
    <w:name w:val="deck"/>
    <w:basedOn w:val="Normal"/>
    <w:uiPriority w:val="99"/>
    <w:qFormat/>
    <w:rsid w:val="00B13BA1"/>
    <w:pPr>
      <w:spacing w:before="100" w:beforeAutospacing="1" w:after="100" w:afterAutospacing="1"/>
    </w:pPr>
    <w:rPr>
      <w:rFonts w:eastAsia="Times New Roman"/>
      <w:sz w:val="24"/>
    </w:rPr>
  </w:style>
  <w:style w:type="paragraph" w:customStyle="1" w:styleId="i1">
    <w:name w:val="i1"/>
    <w:basedOn w:val="Normal"/>
    <w:uiPriority w:val="99"/>
    <w:qFormat/>
    <w:rsid w:val="00B13BA1"/>
    <w:pPr>
      <w:spacing w:before="100" w:beforeAutospacing="1" w:after="100" w:afterAutospacing="1"/>
    </w:pPr>
    <w:rPr>
      <w:rFonts w:eastAsia="Times New Roman"/>
      <w:sz w:val="24"/>
    </w:rPr>
  </w:style>
  <w:style w:type="paragraph" w:customStyle="1" w:styleId="question">
    <w:name w:val="question"/>
    <w:basedOn w:val="Normal"/>
    <w:uiPriority w:val="99"/>
    <w:qFormat/>
    <w:rsid w:val="00B13BA1"/>
    <w:pPr>
      <w:spacing w:before="100" w:beforeAutospacing="1" w:after="100" w:afterAutospacing="1"/>
    </w:pPr>
    <w:rPr>
      <w:rFonts w:eastAsia="Times New Roman"/>
      <w:sz w:val="24"/>
    </w:rPr>
  </w:style>
  <w:style w:type="paragraph" w:customStyle="1" w:styleId="bodycopy">
    <w:name w:val="bodycopy"/>
    <w:basedOn w:val="Normal"/>
    <w:uiPriority w:val="99"/>
    <w:qFormat/>
    <w:rsid w:val="00B13BA1"/>
    <w:pPr>
      <w:spacing w:before="100" w:beforeAutospacing="1" w:after="100" w:afterAutospacing="1"/>
    </w:pPr>
    <w:rPr>
      <w:rFonts w:eastAsia="Times New Roman"/>
      <w:sz w:val="24"/>
    </w:rPr>
  </w:style>
  <w:style w:type="character" w:customStyle="1" w:styleId="labeltext">
    <w:name w:val="labeltext"/>
    <w:rsid w:val="00B13BA1"/>
  </w:style>
  <w:style w:type="character" w:customStyle="1" w:styleId="viewlink">
    <w:name w:val="viewlink"/>
    <w:rsid w:val="00B13BA1"/>
  </w:style>
  <w:style w:type="character" w:customStyle="1" w:styleId="share">
    <w:name w:val="share"/>
    <w:rsid w:val="00B13BA1"/>
  </w:style>
  <w:style w:type="character" w:customStyle="1" w:styleId="inlinkchart">
    <w:name w:val="inlink_chart"/>
    <w:rsid w:val="00B13BA1"/>
  </w:style>
  <w:style w:type="character" w:customStyle="1" w:styleId="underLight">
    <w:name w:val="underLight"/>
    <w:uiPriority w:val="1"/>
    <w:qFormat/>
    <w:rsid w:val="00B13BA1"/>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B13BA1"/>
  </w:style>
  <w:style w:type="character" w:customStyle="1" w:styleId="author-rss">
    <w:name w:val="author-rss"/>
    <w:rsid w:val="00B13BA1"/>
  </w:style>
  <w:style w:type="character" w:customStyle="1" w:styleId="fbsharecountwrapper">
    <w:name w:val="fb_share_count_wrapper"/>
    <w:rsid w:val="00B13BA1"/>
  </w:style>
  <w:style w:type="character" w:customStyle="1" w:styleId="fbbuttontext">
    <w:name w:val="fb_button_text"/>
    <w:rsid w:val="00B13BA1"/>
  </w:style>
  <w:style w:type="character" w:customStyle="1" w:styleId="hw">
    <w:name w:val="hw"/>
    <w:rsid w:val="00B13BA1"/>
  </w:style>
  <w:style w:type="character" w:customStyle="1" w:styleId="linktotop">
    <w:name w:val="linktotop"/>
    <w:rsid w:val="00B13BA1"/>
  </w:style>
  <w:style w:type="character" w:customStyle="1" w:styleId="maintextbldleft">
    <w:name w:val="maintextbldleft"/>
    <w:rsid w:val="00B13BA1"/>
  </w:style>
  <w:style w:type="character" w:customStyle="1" w:styleId="maintextleft">
    <w:name w:val="maintextleft"/>
    <w:rsid w:val="00B13BA1"/>
  </w:style>
  <w:style w:type="character" w:customStyle="1" w:styleId="descriptionstyle1block">
    <w:name w:val="description style1 block"/>
    <w:rsid w:val="00B13BA1"/>
  </w:style>
  <w:style w:type="paragraph" w:customStyle="1" w:styleId="Fifth">
    <w:name w:val="Fifth"/>
    <w:basedOn w:val="Normal"/>
    <w:link w:val="FifthChar"/>
    <w:uiPriority w:val="99"/>
    <w:qFormat/>
    <w:rsid w:val="00B13BA1"/>
    <w:rPr>
      <w:rFonts w:eastAsia="Calibri"/>
    </w:rPr>
  </w:style>
  <w:style w:type="character" w:customStyle="1" w:styleId="gutter-right-1">
    <w:name w:val="gutter-right-1"/>
    <w:basedOn w:val="DefaultParagraphFont"/>
    <w:rsid w:val="00B13BA1"/>
  </w:style>
  <w:style w:type="character" w:customStyle="1" w:styleId="ssl3">
    <w:name w:val="ss_l3"/>
    <w:rsid w:val="00B13BA1"/>
  </w:style>
  <w:style w:type="paragraph" w:customStyle="1" w:styleId="NoteLevel22">
    <w:name w:val="Note Level 22"/>
    <w:basedOn w:val="Normal"/>
    <w:next w:val="Normal"/>
    <w:uiPriority w:val="99"/>
    <w:qFormat/>
    <w:rsid w:val="00B13BA1"/>
    <w:pPr>
      <w:keepNext/>
      <w:ind w:left="288" w:right="288"/>
    </w:pPr>
    <w:rPr>
      <w:rFonts w:eastAsia="MS Gothic"/>
      <w:szCs w:val="20"/>
    </w:rPr>
  </w:style>
  <w:style w:type="paragraph" w:customStyle="1" w:styleId="wp-caption-text">
    <w:name w:val="wp-caption-text"/>
    <w:basedOn w:val="Normal"/>
    <w:uiPriority w:val="99"/>
    <w:qFormat/>
    <w:rsid w:val="00B13BA1"/>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B13BA1"/>
    <w:rPr>
      <w:color w:val="2B579A"/>
      <w:shd w:val="clear" w:color="auto" w:fill="E6E6E6"/>
    </w:rPr>
  </w:style>
  <w:style w:type="paragraph" w:customStyle="1" w:styleId="svarticle">
    <w:name w:val="svarticle"/>
    <w:basedOn w:val="Normal"/>
    <w:uiPriority w:val="99"/>
    <w:qFormat/>
    <w:rsid w:val="00B13BA1"/>
    <w:pPr>
      <w:spacing w:before="100" w:beforeAutospacing="1" w:after="100" w:afterAutospacing="1"/>
    </w:pPr>
    <w:rPr>
      <w:rFonts w:eastAsia="Times New Roman"/>
      <w:sz w:val="24"/>
    </w:rPr>
  </w:style>
  <w:style w:type="character" w:customStyle="1" w:styleId="FontStyle39">
    <w:name w:val="Font Style39"/>
    <w:uiPriority w:val="99"/>
    <w:rsid w:val="00B13BA1"/>
    <w:rPr>
      <w:rFonts w:ascii="Constantia" w:hAnsi="Constantia" w:cs="Constantia" w:hint="default"/>
      <w:b/>
      <w:bCs/>
      <w:sz w:val="18"/>
      <w:szCs w:val="18"/>
    </w:rPr>
  </w:style>
  <w:style w:type="character" w:customStyle="1" w:styleId="6">
    <w:name w:val="6"/>
    <w:rsid w:val="00B13BA1"/>
    <w:rPr>
      <w:rFonts w:ascii="Arial" w:hAnsi="Arial" w:cs="Arial" w:hint="default"/>
      <w:bCs/>
      <w:sz w:val="20"/>
      <w:u w:val="single"/>
      <w:lang w:val="en-US" w:eastAsia="en-US" w:bidi="ar-SA"/>
    </w:rPr>
  </w:style>
  <w:style w:type="character" w:customStyle="1" w:styleId="CharChar4">
    <w:name w:val="Char Char4"/>
    <w:rsid w:val="00B13BA1"/>
    <w:rPr>
      <w:szCs w:val="24"/>
      <w:lang w:eastAsia="zh-CN"/>
    </w:rPr>
  </w:style>
  <w:style w:type="character" w:customStyle="1" w:styleId="BodyTextFirstIndentChar1">
    <w:name w:val="Body Text First Indent Char1"/>
    <w:basedOn w:val="BodyTextChar"/>
    <w:rsid w:val="00B13BA1"/>
    <w:rPr>
      <w:rFonts w:ascii="Times New Roman" w:eastAsia="Calibri" w:hAnsi="Times New Roman" w:cs="Times New Roman"/>
      <w:sz w:val="24"/>
      <w:szCs w:val="24"/>
    </w:rPr>
  </w:style>
  <w:style w:type="character" w:customStyle="1" w:styleId="Header11">
    <w:name w:val="Header11"/>
    <w:rsid w:val="00B13BA1"/>
  </w:style>
  <w:style w:type="paragraph" w:customStyle="1" w:styleId="canvas-atom">
    <w:name w:val="canvas-atom"/>
    <w:basedOn w:val="Normal"/>
    <w:uiPriority w:val="99"/>
    <w:qFormat/>
    <w:rsid w:val="00B13BA1"/>
    <w:pPr>
      <w:spacing w:before="100" w:beforeAutospacing="1" w:after="100" w:afterAutospacing="1"/>
    </w:pPr>
    <w:rPr>
      <w:sz w:val="24"/>
    </w:rPr>
  </w:style>
  <w:style w:type="character" w:customStyle="1" w:styleId="posa">
    <w:name w:val="pos(a)"/>
    <w:basedOn w:val="DefaultParagraphFont"/>
    <w:rsid w:val="00B13BA1"/>
  </w:style>
  <w:style w:type="character" w:customStyle="1" w:styleId="u-hiddeninnarrowenv">
    <w:name w:val="u-hiddeninnarrowenv"/>
    <w:basedOn w:val="DefaultParagraphFont"/>
    <w:rsid w:val="00B13BA1"/>
  </w:style>
  <w:style w:type="character" w:customStyle="1" w:styleId="followbutton-bird">
    <w:name w:val="followbutton-bird"/>
    <w:basedOn w:val="DefaultParagraphFont"/>
    <w:rsid w:val="00B13BA1"/>
  </w:style>
  <w:style w:type="character" w:customStyle="1" w:styleId="tweetauthor-name">
    <w:name w:val="tweetauthor-name"/>
    <w:basedOn w:val="DefaultParagraphFont"/>
    <w:rsid w:val="00B13BA1"/>
  </w:style>
  <w:style w:type="character" w:customStyle="1" w:styleId="tweetauthor-verifiedbadge">
    <w:name w:val="tweetauthor-verifiedbadge"/>
    <w:basedOn w:val="DefaultParagraphFont"/>
    <w:rsid w:val="00B13BA1"/>
  </w:style>
  <w:style w:type="character" w:customStyle="1" w:styleId="tweetauthor-screenname">
    <w:name w:val="tweetauthor-screenname"/>
    <w:basedOn w:val="DefaultParagraphFont"/>
    <w:rsid w:val="00B13BA1"/>
  </w:style>
  <w:style w:type="paragraph" w:customStyle="1" w:styleId="tweet-text">
    <w:name w:val="tweet-text"/>
    <w:basedOn w:val="Normal"/>
    <w:uiPriority w:val="99"/>
    <w:qFormat/>
    <w:rsid w:val="00B13BA1"/>
    <w:pPr>
      <w:spacing w:before="100" w:beforeAutospacing="1" w:after="100" w:afterAutospacing="1"/>
    </w:pPr>
  </w:style>
  <w:style w:type="character" w:customStyle="1" w:styleId="u-hiddenvisually">
    <w:name w:val="u-hiddenvisually"/>
    <w:basedOn w:val="DefaultParagraphFont"/>
    <w:rsid w:val="00B13BA1"/>
  </w:style>
  <w:style w:type="character" w:customStyle="1" w:styleId="tweetaction-stat">
    <w:name w:val="tweetaction-stat"/>
    <w:basedOn w:val="DefaultParagraphFont"/>
    <w:rsid w:val="00B13BA1"/>
  </w:style>
  <w:style w:type="character" w:customStyle="1" w:styleId="related">
    <w:name w:val="related"/>
    <w:basedOn w:val="DefaultParagraphFont"/>
    <w:rsid w:val="00B13BA1"/>
  </w:style>
  <w:style w:type="character" w:customStyle="1" w:styleId="related-content">
    <w:name w:val="related-content"/>
    <w:basedOn w:val="DefaultParagraphFont"/>
    <w:rsid w:val="00B13BA1"/>
  </w:style>
  <w:style w:type="character" w:customStyle="1" w:styleId="name-of-author">
    <w:name w:val="name-of-author"/>
    <w:basedOn w:val="DefaultParagraphFont"/>
    <w:rsid w:val="00B13BA1"/>
  </w:style>
  <w:style w:type="character" w:customStyle="1" w:styleId="first-name">
    <w:name w:val="first-name"/>
    <w:basedOn w:val="DefaultParagraphFont"/>
    <w:rsid w:val="00B13BA1"/>
  </w:style>
  <w:style w:type="character" w:customStyle="1" w:styleId="last-name">
    <w:name w:val="last-name"/>
    <w:basedOn w:val="DefaultParagraphFont"/>
    <w:rsid w:val="00B13BA1"/>
  </w:style>
  <w:style w:type="paragraph" w:customStyle="1" w:styleId="description">
    <w:name w:val="description"/>
    <w:basedOn w:val="Normal"/>
    <w:uiPriority w:val="99"/>
    <w:qFormat/>
    <w:rsid w:val="00B13BA1"/>
    <w:pPr>
      <w:spacing w:before="100" w:beforeAutospacing="1" w:after="100" w:afterAutospacing="1"/>
    </w:pPr>
  </w:style>
  <w:style w:type="paragraph" w:customStyle="1" w:styleId="graf">
    <w:name w:val="graf"/>
    <w:basedOn w:val="Normal"/>
    <w:uiPriority w:val="99"/>
    <w:qFormat/>
    <w:rsid w:val="00B13BA1"/>
    <w:pPr>
      <w:spacing w:before="100" w:beforeAutospacing="1" w:after="100" w:afterAutospacing="1"/>
    </w:pPr>
  </w:style>
  <w:style w:type="character" w:customStyle="1" w:styleId="caption10">
    <w:name w:val="caption1"/>
    <w:basedOn w:val="DefaultParagraphFont"/>
    <w:rsid w:val="00B13BA1"/>
  </w:style>
  <w:style w:type="paragraph" w:customStyle="1" w:styleId="column">
    <w:name w:val="column"/>
    <w:basedOn w:val="Normal"/>
    <w:uiPriority w:val="99"/>
    <w:qFormat/>
    <w:rsid w:val="00B13BA1"/>
    <w:pPr>
      <w:spacing w:before="100" w:beforeAutospacing="1" w:after="100" w:afterAutospacing="1"/>
    </w:pPr>
  </w:style>
  <w:style w:type="paragraph" w:customStyle="1" w:styleId="recirc-container">
    <w:name w:val="recirc-container"/>
    <w:basedOn w:val="Normal"/>
    <w:uiPriority w:val="99"/>
    <w:qFormat/>
    <w:rsid w:val="00B13BA1"/>
    <w:pPr>
      <w:spacing w:before="100" w:beforeAutospacing="1" w:after="100" w:afterAutospacing="1"/>
    </w:pPr>
    <w:rPr>
      <w:sz w:val="24"/>
    </w:rPr>
  </w:style>
  <w:style w:type="character" w:customStyle="1" w:styleId="recirc-text">
    <w:name w:val="&quot;recirc-text”"/>
    <w:basedOn w:val="DefaultParagraphFont"/>
    <w:rsid w:val="00B13BA1"/>
  </w:style>
  <w:style w:type="character" w:customStyle="1" w:styleId="video-icon">
    <w:name w:val="video-icon"/>
    <w:basedOn w:val="DefaultParagraphFont"/>
    <w:rsid w:val="00B13BA1"/>
  </w:style>
  <w:style w:type="paragraph" w:customStyle="1" w:styleId="selectionshareable">
    <w:name w:val="selectionshareable"/>
    <w:basedOn w:val="Normal"/>
    <w:uiPriority w:val="99"/>
    <w:qFormat/>
    <w:rsid w:val="00B13BA1"/>
    <w:pPr>
      <w:spacing w:before="100" w:beforeAutospacing="1" w:after="100" w:afterAutospacing="1"/>
    </w:pPr>
    <w:rPr>
      <w:sz w:val="24"/>
    </w:rPr>
  </w:style>
  <w:style w:type="character" w:customStyle="1" w:styleId="powa-shot-play-btn-text">
    <w:name w:val="powa-shot-play-btn-text"/>
    <w:basedOn w:val="DefaultParagraphFont"/>
    <w:rsid w:val="00B13BA1"/>
  </w:style>
  <w:style w:type="character" w:customStyle="1" w:styleId="powa-shot-click">
    <w:name w:val="powa-shot-click"/>
    <w:basedOn w:val="DefaultParagraphFont"/>
    <w:rsid w:val="00B13BA1"/>
  </w:style>
  <w:style w:type="character" w:customStyle="1" w:styleId="wpv-blurb">
    <w:name w:val="wpv-blurb"/>
    <w:basedOn w:val="DefaultParagraphFont"/>
    <w:rsid w:val="00B13BA1"/>
  </w:style>
  <w:style w:type="paragraph" w:customStyle="1" w:styleId="interstitial-link">
    <w:name w:val="interstitial-link"/>
    <w:basedOn w:val="Normal"/>
    <w:uiPriority w:val="99"/>
    <w:qFormat/>
    <w:rsid w:val="00B13BA1"/>
    <w:pPr>
      <w:spacing w:before="100" w:beforeAutospacing="1" w:after="100" w:afterAutospacing="1"/>
    </w:pPr>
    <w:rPr>
      <w:sz w:val="24"/>
    </w:rPr>
  </w:style>
  <w:style w:type="character" w:customStyle="1" w:styleId="pb-caption">
    <w:name w:val="pb-caption"/>
    <w:basedOn w:val="DefaultParagraphFont"/>
    <w:rsid w:val="00B13BA1"/>
  </w:style>
  <w:style w:type="paragraph" w:customStyle="1" w:styleId="see-also">
    <w:name w:val="see-also"/>
    <w:basedOn w:val="Normal"/>
    <w:uiPriority w:val="99"/>
    <w:qFormat/>
    <w:rsid w:val="00B13BA1"/>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B13BA1"/>
  </w:style>
  <w:style w:type="character" w:customStyle="1" w:styleId="m-2745674872889869693gmail-styleunderline">
    <w:name w:val="m_-2745674872889869693gmail-styleunderline"/>
    <w:basedOn w:val="DefaultParagraphFont"/>
    <w:rsid w:val="00B13BA1"/>
  </w:style>
  <w:style w:type="character" w:customStyle="1" w:styleId="UnresolvedMention3">
    <w:name w:val="Unresolved Mention3"/>
    <w:basedOn w:val="DefaultParagraphFont"/>
    <w:uiPriority w:val="99"/>
    <w:unhideWhenUsed/>
    <w:rsid w:val="00B13BA1"/>
    <w:rPr>
      <w:color w:val="808080"/>
      <w:shd w:val="clear" w:color="auto" w:fill="E6E6E6"/>
    </w:rPr>
  </w:style>
  <w:style w:type="character" w:customStyle="1" w:styleId="UnresolvedMention4">
    <w:name w:val="Unresolved Mention4"/>
    <w:basedOn w:val="DefaultParagraphFont"/>
    <w:uiPriority w:val="99"/>
    <w:semiHidden/>
    <w:unhideWhenUsed/>
    <w:rsid w:val="00B13BA1"/>
    <w:rPr>
      <w:color w:val="808080"/>
      <w:shd w:val="clear" w:color="auto" w:fill="E6E6E6"/>
    </w:rPr>
  </w:style>
  <w:style w:type="character" w:customStyle="1" w:styleId="m-8082899869479211226gmail-styleunderline">
    <w:name w:val="m_-8082899869479211226gmail-styleunderline"/>
    <w:basedOn w:val="DefaultParagraphFont"/>
    <w:rsid w:val="00B13BA1"/>
  </w:style>
  <w:style w:type="character" w:customStyle="1" w:styleId="StyleUnderlineChar">
    <w:name w:val="Style Underline Char"/>
    <w:basedOn w:val="DefaultParagraphFont"/>
    <w:locked/>
    <w:rsid w:val="00B13BA1"/>
    <w:rPr>
      <w:u w:val="single"/>
    </w:rPr>
  </w:style>
  <w:style w:type="paragraph" w:customStyle="1" w:styleId="NoteLevel23">
    <w:name w:val="Note Level 23"/>
    <w:basedOn w:val="Normal"/>
    <w:next w:val="Normal"/>
    <w:uiPriority w:val="99"/>
    <w:qFormat/>
    <w:rsid w:val="00B13BA1"/>
    <w:pPr>
      <w:keepNext/>
      <w:ind w:left="288" w:right="288"/>
    </w:pPr>
    <w:rPr>
      <w:rFonts w:eastAsia="MS Gothic"/>
      <w:szCs w:val="20"/>
    </w:rPr>
  </w:style>
  <w:style w:type="character" w:customStyle="1" w:styleId="Heading5Char1">
    <w:name w:val="Heading 5 Char1"/>
    <w:aliases w:val="Text Char1"/>
    <w:basedOn w:val="DefaultParagraphFont"/>
    <w:semiHidden/>
    <w:rsid w:val="00B13BA1"/>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B13BA1"/>
    <w:rPr>
      <w:rFonts w:ascii="Georgia" w:hAnsi="Georgia"/>
    </w:rPr>
  </w:style>
  <w:style w:type="paragraph" w:customStyle="1" w:styleId="NoteLevel24">
    <w:name w:val="Note Level 24"/>
    <w:basedOn w:val="Normal"/>
    <w:next w:val="Normal"/>
    <w:uiPriority w:val="99"/>
    <w:qFormat/>
    <w:rsid w:val="00B13BA1"/>
    <w:pPr>
      <w:keepNext/>
      <w:ind w:left="288" w:right="288"/>
    </w:pPr>
    <w:rPr>
      <w:rFonts w:eastAsia="MS Gothic"/>
      <w:sz w:val="24"/>
      <w:szCs w:val="20"/>
    </w:rPr>
  </w:style>
  <w:style w:type="paragraph" w:customStyle="1" w:styleId="NoteLevel25">
    <w:name w:val="Note Level 25"/>
    <w:basedOn w:val="Normal"/>
    <w:next w:val="Normal"/>
    <w:uiPriority w:val="99"/>
    <w:qFormat/>
    <w:rsid w:val="00B13BA1"/>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B13BA1"/>
  </w:style>
  <w:style w:type="character" w:customStyle="1" w:styleId="italics">
    <w:name w:val="italics"/>
    <w:basedOn w:val="DefaultParagraphFont"/>
    <w:rsid w:val="00B13BA1"/>
  </w:style>
  <w:style w:type="paragraph" w:customStyle="1" w:styleId="analytics0">
    <w:name w:val="analytics"/>
    <w:basedOn w:val="Normal"/>
    <w:link w:val="analyticsChar0"/>
    <w:uiPriority w:val="4"/>
    <w:qFormat/>
    <w:rsid w:val="00B13BA1"/>
    <w:rPr>
      <w:b/>
      <w:color w:val="C00000"/>
      <w:sz w:val="26"/>
    </w:rPr>
  </w:style>
  <w:style w:type="character" w:customStyle="1" w:styleId="analyticsChar0">
    <w:name w:val="analytics Char"/>
    <w:basedOn w:val="DefaultParagraphFont"/>
    <w:link w:val="analytics0"/>
    <w:uiPriority w:val="4"/>
    <w:rsid w:val="00B13BA1"/>
    <w:rPr>
      <w:rFonts w:ascii="Calibri" w:hAnsi="Calibri" w:cs="Calibri"/>
      <w:b/>
      <w:color w:val="C00000"/>
      <w:sz w:val="26"/>
    </w:rPr>
  </w:style>
  <w:style w:type="character" w:customStyle="1" w:styleId="swauthor">
    <w:name w:val="sw_author"/>
    <w:rsid w:val="00B13BA1"/>
  </w:style>
  <w:style w:type="character" w:customStyle="1" w:styleId="HotRouteChar">
    <w:name w:val="Hot Route! Char"/>
    <w:link w:val="HotRoute"/>
    <w:uiPriority w:val="99"/>
    <w:rsid w:val="00B13BA1"/>
    <w:rPr>
      <w:rFonts w:ascii="Calibri" w:eastAsia="Times New Roman" w:hAnsi="Calibri" w:cs="Calibri"/>
      <w:sz w:val="22"/>
    </w:rPr>
  </w:style>
  <w:style w:type="paragraph" w:customStyle="1" w:styleId="PhoTag">
    <w:name w:val="PhoTag"/>
    <w:basedOn w:val="Normal"/>
    <w:next w:val="Normal"/>
    <w:autoRedefine/>
    <w:qFormat/>
    <w:rsid w:val="00B13BA1"/>
    <w:rPr>
      <w:b/>
    </w:rPr>
  </w:style>
  <w:style w:type="character" w:customStyle="1" w:styleId="boldunderlineChar2">
    <w:name w:val="bold underline Char"/>
    <w:basedOn w:val="DefaultParagraphFont"/>
    <w:rsid w:val="00B13BA1"/>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B13BA1"/>
    <w:rPr>
      <w:rFonts w:eastAsia="Times New Roman"/>
      <w:sz w:val="16"/>
      <w:szCs w:val="20"/>
    </w:rPr>
  </w:style>
  <w:style w:type="character" w:customStyle="1" w:styleId="ReallySmallChar">
    <w:name w:val="Really Small Char"/>
    <w:basedOn w:val="DefaultParagraphFont"/>
    <w:link w:val="ReallySmall"/>
    <w:rsid w:val="00B13BA1"/>
    <w:rPr>
      <w:rFonts w:ascii="Calibri" w:eastAsia="Times New Roman" w:hAnsi="Calibri" w:cs="Calibri"/>
      <w:sz w:val="16"/>
      <w:szCs w:val="20"/>
    </w:rPr>
  </w:style>
  <w:style w:type="paragraph" w:customStyle="1" w:styleId="Heading4Cite">
    <w:name w:val="Heading 4 Cite"/>
    <w:basedOn w:val="Normal"/>
    <w:link w:val="Heading4CiteChar"/>
    <w:autoRedefine/>
    <w:qFormat/>
    <w:rsid w:val="00B13BA1"/>
    <w:rPr>
      <w:rFonts w:eastAsia="Calibri"/>
      <w:color w:val="000000"/>
    </w:rPr>
  </w:style>
  <w:style w:type="character" w:customStyle="1" w:styleId="Heading4CiteChar">
    <w:name w:val="Heading 4 Cite Char"/>
    <w:link w:val="Heading4Cite"/>
    <w:rsid w:val="00B13BA1"/>
    <w:rPr>
      <w:rFonts w:ascii="Calibri" w:eastAsia="Calibri" w:hAnsi="Calibri" w:cs="Calibri"/>
      <w:color w:val="000000"/>
      <w:sz w:val="22"/>
    </w:rPr>
  </w:style>
  <w:style w:type="paragraph" w:customStyle="1" w:styleId="PageTitle0">
    <w:name w:val="Page Title"/>
    <w:basedOn w:val="Normal"/>
    <w:next w:val="Normal"/>
    <w:qFormat/>
    <w:rsid w:val="00B13BA1"/>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B13BA1"/>
    <w:rPr>
      <w:i/>
      <w:iCs/>
      <w:sz w:val="20"/>
      <w:u w:val="single"/>
    </w:rPr>
  </w:style>
  <w:style w:type="paragraph" w:customStyle="1" w:styleId="UnderlineEmphasis">
    <w:name w:val="Underline + Emphasis"/>
    <w:basedOn w:val="Normal"/>
    <w:next w:val="Normal"/>
    <w:link w:val="UnderlineEmphasisChar"/>
    <w:autoRedefine/>
    <w:qFormat/>
    <w:rsid w:val="00B13BA1"/>
    <w:rPr>
      <w:rFonts w:eastAsia="Calibri"/>
      <w:b/>
      <w:color w:val="000000"/>
      <w:u w:val="single"/>
    </w:rPr>
  </w:style>
  <w:style w:type="character" w:customStyle="1" w:styleId="UnderlineEmphasisChar">
    <w:name w:val="Underline + Emphasis Char"/>
    <w:link w:val="UnderlineEmphasis"/>
    <w:rsid w:val="00B13BA1"/>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B13BA1"/>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B13BA1"/>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B13BA1"/>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B13BA1"/>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rsid w:val="00B13BA1"/>
    <w:rPr>
      <w:rFonts w:eastAsia="Times New Roman"/>
      <w:color w:val="000000"/>
      <w:szCs w:val="20"/>
      <w:u w:val="single"/>
    </w:rPr>
  </w:style>
  <w:style w:type="character" w:customStyle="1" w:styleId="StyleUnderline9pt2Char">
    <w:name w:val="Style Underline + 9 pt2 Char"/>
    <w:link w:val="StyleUnderline9pt2"/>
    <w:rsid w:val="00B13BA1"/>
    <w:rPr>
      <w:rFonts w:ascii="Calibri" w:eastAsia="Times New Roman" w:hAnsi="Calibri" w:cs="Calibri"/>
      <w:color w:val="000000"/>
      <w:sz w:val="22"/>
      <w:szCs w:val="20"/>
      <w:u w:val="single"/>
    </w:rPr>
  </w:style>
  <w:style w:type="paragraph" w:customStyle="1" w:styleId="TxBr5p1">
    <w:name w:val="TxBr_5p1"/>
    <w:basedOn w:val="Normal"/>
    <w:rsid w:val="00B13BA1"/>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B13BA1"/>
    <w:pPr>
      <w:ind w:left="400"/>
    </w:pPr>
    <w:rPr>
      <w:rFonts w:eastAsia="Calibri"/>
      <w:color w:val="000000"/>
    </w:rPr>
  </w:style>
  <w:style w:type="numbering" w:customStyle="1" w:styleId="NoList12">
    <w:name w:val="No List12"/>
    <w:next w:val="NoList"/>
    <w:semiHidden/>
    <w:unhideWhenUsed/>
    <w:rsid w:val="00B13BA1"/>
  </w:style>
  <w:style w:type="numbering" w:customStyle="1" w:styleId="NoList21">
    <w:name w:val="No List21"/>
    <w:next w:val="NoList"/>
    <w:semiHidden/>
    <w:unhideWhenUsed/>
    <w:rsid w:val="00B13BA1"/>
  </w:style>
  <w:style w:type="numbering" w:customStyle="1" w:styleId="NoList211">
    <w:name w:val="No List211"/>
    <w:next w:val="NoList"/>
    <w:uiPriority w:val="99"/>
    <w:semiHidden/>
    <w:unhideWhenUsed/>
    <w:rsid w:val="00B13BA1"/>
  </w:style>
  <w:style w:type="character" w:customStyle="1" w:styleId="flagicon">
    <w:name w:val="flagicon"/>
    <w:basedOn w:val="DefaultParagraphFont"/>
    <w:rsid w:val="00B13BA1"/>
  </w:style>
  <w:style w:type="character" w:customStyle="1" w:styleId="A11">
    <w:name w:val="A11"/>
    <w:rsid w:val="00B13BA1"/>
    <w:rPr>
      <w:rFonts w:ascii="Minion Pro" w:hAnsi="Minion Pro" w:cs="Minion Pro" w:hint="default"/>
      <w:color w:val="211D1E"/>
      <w:sz w:val="12"/>
      <w:szCs w:val="12"/>
    </w:rPr>
  </w:style>
  <w:style w:type="character" w:customStyle="1" w:styleId="A12">
    <w:name w:val="A12"/>
    <w:uiPriority w:val="99"/>
    <w:rsid w:val="00B13BA1"/>
    <w:rPr>
      <w:rFonts w:ascii="Minion Pro" w:hAnsi="Minion Pro" w:cs="Minion Pro" w:hint="default"/>
      <w:color w:val="211D1E"/>
      <w:sz w:val="22"/>
      <w:szCs w:val="22"/>
    </w:rPr>
  </w:style>
  <w:style w:type="character" w:customStyle="1" w:styleId="CardsCharChar">
    <w:name w:val="Cards Char Char"/>
    <w:rsid w:val="00B13BA1"/>
    <w:rPr>
      <w:szCs w:val="24"/>
      <w:lang w:val="en-US" w:eastAsia="en-US" w:bidi="ar-SA"/>
    </w:rPr>
  </w:style>
  <w:style w:type="character" w:customStyle="1" w:styleId="CitationChar1">
    <w:name w:val="Citation Char1"/>
    <w:basedOn w:val="DefaultParagraphFont"/>
    <w:rsid w:val="00B13BA1"/>
    <w:rPr>
      <w:rFonts w:ascii="Times New Roman" w:eastAsia="Times New Roman" w:hAnsi="Times New Roman" w:cs="Arial"/>
      <w:b/>
      <w:sz w:val="20"/>
      <w:szCs w:val="36"/>
    </w:rPr>
  </w:style>
  <w:style w:type="character" w:customStyle="1" w:styleId="bold-italic-sub-c">
    <w:name w:val="bold-italic-sub-c"/>
    <w:basedOn w:val="DefaultParagraphFont"/>
    <w:rsid w:val="00B13BA1"/>
  </w:style>
  <w:style w:type="character" w:customStyle="1" w:styleId="charoverride-4">
    <w:name w:val="charoverride-4"/>
    <w:basedOn w:val="DefaultParagraphFont"/>
    <w:rsid w:val="00B13BA1"/>
  </w:style>
  <w:style w:type="character" w:customStyle="1" w:styleId="charoverride-3">
    <w:name w:val="charoverride-3"/>
    <w:basedOn w:val="DefaultParagraphFont"/>
    <w:rsid w:val="00B13BA1"/>
  </w:style>
  <w:style w:type="character" w:customStyle="1" w:styleId="BlockTitle2Char">
    <w:name w:val="Block Title2 Char"/>
    <w:link w:val="BlockTitle2"/>
    <w:uiPriority w:val="99"/>
    <w:rsid w:val="00B13BA1"/>
    <w:rPr>
      <w:rFonts w:ascii="Calibri" w:eastAsia="Times New Roman" w:hAnsi="Calibri" w:cs="Calibri"/>
      <w:b/>
      <w:sz w:val="32"/>
      <w:szCs w:val="20"/>
      <w:u w:val="single"/>
    </w:rPr>
  </w:style>
  <w:style w:type="paragraph" w:customStyle="1" w:styleId="tag1">
    <w:name w:val="tag1"/>
    <w:basedOn w:val="Normal"/>
    <w:qFormat/>
    <w:rsid w:val="00B13BA1"/>
    <w:rPr>
      <w:rFonts w:eastAsia="Times New Roman"/>
      <w:b/>
      <w:szCs w:val="20"/>
    </w:rPr>
  </w:style>
  <w:style w:type="paragraph" w:customStyle="1" w:styleId="tagcite1">
    <w:name w:val="tagcite"/>
    <w:basedOn w:val="Normal"/>
    <w:qFormat/>
    <w:rsid w:val="00B13BA1"/>
    <w:rPr>
      <w:rFonts w:eastAsia="Times New Roman"/>
      <w:b/>
    </w:rPr>
  </w:style>
  <w:style w:type="paragraph" w:customStyle="1" w:styleId="SmallFontCharCharChar">
    <w:name w:val="Small Font Char Char Char"/>
    <w:basedOn w:val="Normal"/>
    <w:uiPriority w:val="99"/>
    <w:qFormat/>
    <w:rsid w:val="00B13BA1"/>
    <w:rPr>
      <w:rFonts w:eastAsia="Times New Roman"/>
      <w:sz w:val="12"/>
    </w:rPr>
  </w:style>
  <w:style w:type="paragraph" w:customStyle="1" w:styleId="Regular">
    <w:name w:val="Regular"/>
    <w:qFormat/>
    <w:rsid w:val="00B13BA1"/>
    <w:rPr>
      <w:rFonts w:ascii="Garamond" w:eastAsia="Times New Roman" w:hAnsi="Garamond" w:cs="Arial"/>
      <w:bCs/>
      <w:kern w:val="20"/>
      <w:sz w:val="20"/>
      <w:szCs w:val="32"/>
    </w:rPr>
  </w:style>
  <w:style w:type="character" w:customStyle="1" w:styleId="UNDERLINECharChar0">
    <w:name w:val="UNDERLINE Char Char"/>
    <w:rsid w:val="00B13BA1"/>
    <w:rPr>
      <w:bCs/>
      <w:kern w:val="28"/>
      <w:szCs w:val="32"/>
      <w:u w:val="single"/>
    </w:rPr>
  </w:style>
  <w:style w:type="character" w:customStyle="1" w:styleId="tag1Char">
    <w:name w:val="tag1 Char"/>
    <w:rsid w:val="00B13BA1"/>
    <w:rPr>
      <w:b/>
      <w:bCs w:val="0"/>
      <w:sz w:val="24"/>
    </w:rPr>
  </w:style>
  <w:style w:type="character" w:customStyle="1" w:styleId="SmallFontCharCharCharChar">
    <w:name w:val="Small Font Char Char Char Char"/>
    <w:rsid w:val="00B13BA1"/>
    <w:rPr>
      <w:rFonts w:ascii="Arial" w:hAnsi="Arial" w:cs="Arial" w:hint="default"/>
      <w:sz w:val="12"/>
      <w:szCs w:val="24"/>
    </w:rPr>
  </w:style>
  <w:style w:type="character" w:customStyle="1" w:styleId="TagCiteChar2">
    <w:name w:val="TagCite Char"/>
    <w:rsid w:val="00B13BA1"/>
    <w:rPr>
      <w:rFonts w:ascii="Garamond" w:hAnsi="Garamond" w:hint="default"/>
      <w:b/>
      <w:bCs w:val="0"/>
      <w:sz w:val="24"/>
      <w:szCs w:val="24"/>
    </w:rPr>
  </w:style>
  <w:style w:type="character" w:customStyle="1" w:styleId="heading2char2charchar1">
    <w:name w:val="heading2char2charchar1"/>
    <w:rsid w:val="00B13BA1"/>
  </w:style>
  <w:style w:type="character" w:customStyle="1" w:styleId="charchar60">
    <w:name w:val="charchar6"/>
    <w:rsid w:val="00B13BA1"/>
  </w:style>
  <w:style w:type="character" w:customStyle="1" w:styleId="searchtermbold">
    <w:name w:val="searchtermbold"/>
    <w:rsid w:val="00B13BA1"/>
  </w:style>
  <w:style w:type="character" w:customStyle="1" w:styleId="regtext">
    <w:name w:val="regtext"/>
    <w:uiPriority w:val="99"/>
    <w:rsid w:val="00B13BA1"/>
  </w:style>
  <w:style w:type="character" w:customStyle="1" w:styleId="bps-topic-ident">
    <w:name w:val="bps-topic-ident"/>
    <w:rsid w:val="00B13BA1"/>
  </w:style>
  <w:style w:type="character" w:customStyle="1" w:styleId="RegularChar">
    <w:name w:val="Regular Char"/>
    <w:rsid w:val="00B13BA1"/>
    <w:rPr>
      <w:rFonts w:ascii="Garamond" w:hAnsi="Garamond" w:cs="Arial" w:hint="default"/>
      <w:bCs/>
      <w:kern w:val="20"/>
      <w:szCs w:val="32"/>
      <w:lang w:val="en-US" w:eastAsia="en-US" w:bidi="ar-SA"/>
    </w:rPr>
  </w:style>
  <w:style w:type="character" w:customStyle="1" w:styleId="BoldunderlineChar3">
    <w:name w:val="Bold underline Char"/>
    <w:rsid w:val="00B13BA1"/>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B13BA1"/>
    <w:rPr>
      <w:b/>
      <w:lang w:val="en-US" w:eastAsia="en-US"/>
    </w:rPr>
  </w:style>
  <w:style w:type="paragraph" w:customStyle="1" w:styleId="FreeForm">
    <w:name w:val="Free Form"/>
    <w:qFormat/>
    <w:rsid w:val="00B13BA1"/>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B13BA1"/>
    <w:rPr>
      <w:rFonts w:cs="Calibri"/>
      <w:b/>
      <w:u w:val="single"/>
    </w:rPr>
  </w:style>
  <w:style w:type="paragraph" w:customStyle="1" w:styleId="AuthorDate2">
    <w:name w:val="Author/Date"/>
    <w:basedOn w:val="Normal"/>
    <w:link w:val="AuthorDateChar0"/>
    <w:qFormat/>
    <w:rsid w:val="00B13BA1"/>
    <w:rPr>
      <w:rFonts w:asciiTheme="minorHAnsi" w:hAnsiTheme="minorHAnsi"/>
      <w:b/>
      <w:sz w:val="24"/>
      <w:u w:val="single"/>
    </w:rPr>
  </w:style>
  <w:style w:type="character" w:customStyle="1" w:styleId="HilightChar">
    <w:name w:val="Hilight Char"/>
    <w:rsid w:val="00B13BA1"/>
    <w:rPr>
      <w:rFonts w:eastAsia="Calibri"/>
      <w:b/>
      <w:noProof w:val="0"/>
      <w:sz w:val="22"/>
      <w:szCs w:val="22"/>
      <w:u w:val="single"/>
      <w:lang w:val="en-US" w:eastAsia="ar-SA" w:bidi="ar-SA"/>
    </w:rPr>
  </w:style>
  <w:style w:type="paragraph" w:customStyle="1" w:styleId="TagCite2">
    <w:name w:val="Tag &amp; Cite"/>
    <w:basedOn w:val="Normal"/>
    <w:link w:val="TagCiteChar3"/>
    <w:qFormat/>
    <w:rsid w:val="00B13BA1"/>
    <w:pPr>
      <w:jc w:val="both"/>
    </w:pPr>
    <w:rPr>
      <w:rFonts w:eastAsia="Times New Roman"/>
      <w:b/>
    </w:rPr>
  </w:style>
  <w:style w:type="character" w:customStyle="1" w:styleId="TagCiteChar3">
    <w:name w:val="Tag &amp; Cite Char"/>
    <w:link w:val="TagCite2"/>
    <w:rsid w:val="00B13BA1"/>
    <w:rPr>
      <w:rFonts w:ascii="Calibri" w:eastAsia="Times New Roman" w:hAnsi="Calibri" w:cs="Calibri"/>
      <w:b/>
      <w:sz w:val="22"/>
    </w:rPr>
  </w:style>
  <w:style w:type="paragraph" w:customStyle="1" w:styleId="HighlightedText">
    <w:name w:val="Highlighted Text"/>
    <w:basedOn w:val="Normal"/>
    <w:link w:val="HighlightedTextChar"/>
    <w:qFormat/>
    <w:rsid w:val="00B13BA1"/>
    <w:pPr>
      <w:jc w:val="both"/>
    </w:pPr>
    <w:rPr>
      <w:rFonts w:eastAsia="Times New Roman"/>
      <w:u w:val="thick"/>
    </w:rPr>
  </w:style>
  <w:style w:type="character" w:customStyle="1" w:styleId="HighlightedTextChar">
    <w:name w:val="Highlighted Text Char"/>
    <w:link w:val="HighlightedText"/>
    <w:rsid w:val="00B13BA1"/>
    <w:rPr>
      <w:rFonts w:ascii="Calibri" w:eastAsia="Times New Roman" w:hAnsi="Calibri" w:cs="Calibri"/>
      <w:sz w:val="22"/>
      <w:u w:val="thick"/>
    </w:rPr>
  </w:style>
  <w:style w:type="character" w:customStyle="1" w:styleId="StyleUnderlineCharChar">
    <w:name w:val="Style Underline Char Char"/>
    <w:rsid w:val="00B13BA1"/>
    <w:rPr>
      <w:rFonts w:ascii="Times New Roman" w:eastAsia="Times New Roman" w:hAnsi="Times New Roman" w:cs="Times New Roman"/>
      <w:sz w:val="20"/>
      <w:szCs w:val="20"/>
      <w:u w:val="single"/>
    </w:rPr>
  </w:style>
  <w:style w:type="character" w:customStyle="1" w:styleId="c1">
    <w:name w:val="c1"/>
    <w:rsid w:val="00B13BA1"/>
  </w:style>
  <w:style w:type="paragraph" w:customStyle="1" w:styleId="TagStyle">
    <w:name w:val="Tag Style"/>
    <w:basedOn w:val="Normal"/>
    <w:qFormat/>
    <w:rsid w:val="00B13BA1"/>
    <w:rPr>
      <w:rFonts w:eastAsia="Times New Roman"/>
      <w:b/>
    </w:rPr>
  </w:style>
  <w:style w:type="paragraph" w:customStyle="1" w:styleId="Hat2">
    <w:name w:val="Hat2"/>
    <w:basedOn w:val="Heading2"/>
    <w:next w:val="Heading2"/>
    <w:autoRedefine/>
    <w:uiPriority w:val="99"/>
    <w:qFormat/>
    <w:rsid w:val="00B13BA1"/>
    <w:pPr>
      <w:keepNext w:val="0"/>
      <w:keepLines w:val="0"/>
      <w:pageBreakBefore w:val="0"/>
      <w:jc w:val="left"/>
    </w:pPr>
    <w:rPr>
      <w:rFonts w:eastAsia="Calibri" w:cs="Times New Roman"/>
      <w:caps/>
      <w:sz w:val="20"/>
      <w:u w:val="none"/>
    </w:rPr>
  </w:style>
  <w:style w:type="character" w:customStyle="1" w:styleId="Highlight0">
    <w:name w:val="Highlight"/>
    <w:qFormat/>
    <w:rsid w:val="00B13BA1"/>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B13BA1"/>
    <w:rPr>
      <w:rFonts w:ascii="Calibri" w:eastAsia="Calibri" w:hAnsi="Calibri"/>
      <w:sz w:val="15"/>
    </w:rPr>
  </w:style>
  <w:style w:type="paragraph" w:customStyle="1" w:styleId="UnreadText">
    <w:name w:val="Unread Text"/>
    <w:basedOn w:val="Normal"/>
    <w:link w:val="UnreadTextChar"/>
    <w:autoRedefine/>
    <w:qFormat/>
    <w:rsid w:val="00B13BA1"/>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B13BA1"/>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B13BA1"/>
    <w:pPr>
      <w:spacing w:after="200" w:line="276" w:lineRule="auto"/>
    </w:pPr>
    <w:rPr>
      <w:rFonts w:ascii="Cambria" w:eastAsia="Times New Roman" w:hAnsi="Cambria" w:cs="Times New Roman"/>
      <w:u w:val="thick"/>
      <w:lang w:eastAsia="ko-KR"/>
    </w:rPr>
  </w:style>
  <w:style w:type="character" w:customStyle="1" w:styleId="Underline4">
    <w:name w:val="*Underline*"/>
    <w:rsid w:val="00B13BA1"/>
    <w:rPr>
      <w:rFonts w:ascii="Times New Roman" w:hAnsi="Times New Roman"/>
      <w:b/>
      <w:sz w:val="24"/>
      <w:u w:val="single"/>
    </w:rPr>
  </w:style>
  <w:style w:type="paragraph" w:customStyle="1" w:styleId="TxBr33p1">
    <w:name w:val="TxBr_33p1"/>
    <w:basedOn w:val="Normal"/>
    <w:uiPriority w:val="99"/>
    <w:qFormat/>
    <w:rsid w:val="00B13BA1"/>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B13BA1"/>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B13BA1"/>
    <w:rPr>
      <w:rFonts w:eastAsia="SimSun"/>
      <w:lang w:eastAsia="zh-CN"/>
    </w:rPr>
  </w:style>
  <w:style w:type="character" w:customStyle="1" w:styleId="heading3char0">
    <w:name w:val="heading3char"/>
    <w:rsid w:val="00B13BA1"/>
  </w:style>
  <w:style w:type="character" w:customStyle="1" w:styleId="Heading51">
    <w:name w:val="Heading 51"/>
    <w:aliases w:val="Heading 5 Char Char Char"/>
    <w:rsid w:val="00B13BA1"/>
    <w:rPr>
      <w:b/>
      <w:bCs/>
      <w:iCs/>
      <w:szCs w:val="26"/>
      <w:lang w:val="en-US" w:eastAsia="en-US" w:bidi="ar-SA"/>
    </w:rPr>
  </w:style>
  <w:style w:type="character" w:customStyle="1" w:styleId="comments-post">
    <w:name w:val="comments-post"/>
    <w:rsid w:val="00B13BA1"/>
  </w:style>
  <w:style w:type="paragraph" w:customStyle="1" w:styleId="boldcite">
    <w:name w:val="bold cite"/>
    <w:basedOn w:val="Normal"/>
    <w:link w:val="boldciteChar4"/>
    <w:qFormat/>
    <w:rsid w:val="00B13BA1"/>
    <w:rPr>
      <w:rFonts w:eastAsia="Calibri"/>
      <w:b/>
      <w:color w:val="000000"/>
      <w:sz w:val="28"/>
      <w:u w:val="thick" w:color="000000"/>
    </w:rPr>
  </w:style>
  <w:style w:type="character" w:customStyle="1" w:styleId="boldciteChar4">
    <w:name w:val="bold cite Char4"/>
    <w:link w:val="boldcite"/>
    <w:locked/>
    <w:rsid w:val="00B13BA1"/>
    <w:rPr>
      <w:rFonts w:ascii="Calibri" w:eastAsia="Calibri" w:hAnsi="Calibri" w:cs="Calibri"/>
      <w:b/>
      <w:color w:val="000000"/>
      <w:sz w:val="28"/>
      <w:u w:val="thick" w:color="000000"/>
    </w:rPr>
  </w:style>
  <w:style w:type="character" w:customStyle="1" w:styleId="underlinecardChar">
    <w:name w:val="underline card Char"/>
    <w:rsid w:val="00B13BA1"/>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B13BA1"/>
    <w:pPr>
      <w:ind w:left="547" w:right="648"/>
      <w:jc w:val="both"/>
    </w:pPr>
    <w:rPr>
      <w:rFonts w:eastAsia="Calibri"/>
      <w:sz w:val="12"/>
      <w:szCs w:val="12"/>
    </w:rPr>
  </w:style>
  <w:style w:type="character" w:customStyle="1" w:styleId="Irrelevant5fontChar">
    <w:name w:val="Irrelevant (5 font) Char"/>
    <w:rsid w:val="00B13BA1"/>
    <w:rPr>
      <w:sz w:val="10"/>
      <w:szCs w:val="10"/>
      <w:lang w:val="en-US" w:eastAsia="en-US" w:bidi="ar-SA"/>
    </w:rPr>
  </w:style>
  <w:style w:type="character" w:customStyle="1" w:styleId="CardsFont6ptChar1">
    <w:name w:val="Cards + Font: 6 pt Char1"/>
    <w:link w:val="CardsFont6pt"/>
    <w:uiPriority w:val="99"/>
    <w:rsid w:val="00B13BA1"/>
    <w:rPr>
      <w:rFonts w:ascii="Times New Roman" w:eastAsia="Times New Roman" w:hAnsi="Times New Roman" w:cs="Times New Roman"/>
      <w:sz w:val="12"/>
    </w:rPr>
  </w:style>
  <w:style w:type="character" w:customStyle="1" w:styleId="Hyperlink13">
    <w:name w:val="Hyperlink13"/>
    <w:rsid w:val="00B13BA1"/>
    <w:rPr>
      <w:b w:val="0"/>
      <w:bCs w:val="0"/>
      <w:strike w:val="0"/>
      <w:dstrike w:val="0"/>
      <w:color w:val="008000"/>
      <w:sz w:val="20"/>
      <w:szCs w:val="20"/>
      <w:u w:val="none"/>
      <w:effect w:val="none"/>
    </w:rPr>
  </w:style>
  <w:style w:type="character" w:customStyle="1" w:styleId="standardcontent1">
    <w:name w:val="standardcontent1"/>
    <w:rsid w:val="00B13BA1"/>
    <w:rPr>
      <w:rFonts w:ascii="Arial" w:hAnsi="Arial" w:cs="Arial" w:hint="default"/>
      <w:strike w:val="0"/>
      <w:dstrike w:val="0"/>
      <w:sz w:val="24"/>
      <w:szCs w:val="24"/>
      <w:u w:val="none"/>
      <w:effect w:val="none"/>
    </w:rPr>
  </w:style>
  <w:style w:type="character" w:customStyle="1" w:styleId="Hyperlink4">
    <w:name w:val="Hyperlink4"/>
    <w:rsid w:val="00B13BA1"/>
    <w:rPr>
      <w:color w:val="000066"/>
      <w:u w:val="single"/>
    </w:rPr>
  </w:style>
  <w:style w:type="paragraph" w:customStyle="1" w:styleId="rddateline">
    <w:name w:val="rddateline"/>
    <w:basedOn w:val="Normal"/>
    <w:uiPriority w:val="99"/>
    <w:qFormat/>
    <w:rsid w:val="00B13BA1"/>
    <w:rPr>
      <w:rFonts w:eastAsia="Calibri"/>
      <w:szCs w:val="20"/>
    </w:rPr>
  </w:style>
  <w:style w:type="paragraph" w:customStyle="1" w:styleId="rdheadline">
    <w:name w:val="rdheadline"/>
    <w:basedOn w:val="Normal"/>
    <w:uiPriority w:val="99"/>
    <w:qFormat/>
    <w:rsid w:val="00B13BA1"/>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B13BA1"/>
    <w:pPr>
      <w:spacing w:after="100" w:afterAutospacing="1"/>
    </w:pPr>
    <w:rPr>
      <w:rFonts w:ascii="Verdana" w:eastAsia="Calibri" w:hAnsi="Verdana"/>
      <w:szCs w:val="20"/>
    </w:rPr>
  </w:style>
  <w:style w:type="character" w:customStyle="1" w:styleId="rddeckline1">
    <w:name w:val="rddeckline1"/>
    <w:rsid w:val="00B13BA1"/>
    <w:rPr>
      <w:rFonts w:ascii="Verdana" w:hAnsi="Verdana" w:hint="default"/>
      <w:b/>
      <w:bCs/>
      <w:sz w:val="22"/>
      <w:szCs w:val="22"/>
    </w:rPr>
  </w:style>
  <w:style w:type="character" w:customStyle="1" w:styleId="link-external">
    <w:name w:val="link-external"/>
    <w:rsid w:val="00B13BA1"/>
  </w:style>
  <w:style w:type="character" w:customStyle="1" w:styleId="contact1">
    <w:name w:val="contact1"/>
    <w:rsid w:val="00B13BA1"/>
    <w:rPr>
      <w:rFonts w:ascii="Tahoma" w:hAnsi="Tahoma" w:cs="Tahoma" w:hint="default"/>
      <w:color w:val="999999"/>
      <w:sz w:val="20"/>
      <w:szCs w:val="20"/>
    </w:rPr>
  </w:style>
  <w:style w:type="character" w:customStyle="1" w:styleId="credits1">
    <w:name w:val="credits1"/>
    <w:rsid w:val="00B13BA1"/>
    <w:rPr>
      <w:rFonts w:ascii="Tahoma" w:hAnsi="Tahoma" w:cs="Tahoma" w:hint="default"/>
      <w:color w:val="999999"/>
      <w:sz w:val="16"/>
      <w:szCs w:val="16"/>
    </w:rPr>
  </w:style>
  <w:style w:type="paragraph" w:customStyle="1" w:styleId="Heading20">
    <w:name w:val="Heading2"/>
    <w:basedOn w:val="Normal"/>
    <w:link w:val="Heading2Char0"/>
    <w:qFormat/>
    <w:rsid w:val="00B13BA1"/>
    <w:pPr>
      <w:jc w:val="center"/>
    </w:pPr>
    <w:rPr>
      <w:rFonts w:eastAsia="Times New Roman"/>
      <w:b/>
      <w:caps/>
    </w:rPr>
  </w:style>
  <w:style w:type="character" w:customStyle="1" w:styleId="Heading2Char0">
    <w:name w:val="Heading2 Char"/>
    <w:link w:val="Heading20"/>
    <w:rsid w:val="00B13BA1"/>
    <w:rPr>
      <w:rFonts w:ascii="Calibri" w:eastAsia="Times New Roman" w:hAnsi="Calibri" w:cs="Calibri"/>
      <w:b/>
      <w:caps/>
      <w:sz w:val="22"/>
    </w:rPr>
  </w:style>
  <w:style w:type="paragraph" w:customStyle="1" w:styleId="Header2">
    <w:name w:val="Header2"/>
    <w:basedOn w:val="Heading20"/>
    <w:link w:val="Header2Char"/>
    <w:qFormat/>
    <w:rsid w:val="00B13BA1"/>
  </w:style>
  <w:style w:type="character" w:customStyle="1" w:styleId="Header2Char">
    <w:name w:val="Header2 Char"/>
    <w:link w:val="Header2"/>
    <w:rsid w:val="00B13BA1"/>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B13BA1"/>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B13BA1"/>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B13BA1"/>
    <w:rPr>
      <w:bCs/>
    </w:rPr>
  </w:style>
  <w:style w:type="character" w:customStyle="1" w:styleId="StyleHeading212ptChar">
    <w:name w:val="Style Heading2 + 12 pt Char"/>
    <w:link w:val="StyleHeading212pt"/>
    <w:rsid w:val="00B13BA1"/>
    <w:rPr>
      <w:rFonts w:ascii="Calibri" w:eastAsia="Times New Roman" w:hAnsi="Calibri" w:cs="Calibri"/>
      <w:b/>
      <w:bCs/>
      <w:caps/>
      <w:sz w:val="22"/>
    </w:rPr>
  </w:style>
  <w:style w:type="paragraph" w:customStyle="1" w:styleId="Heading212pt">
    <w:name w:val="Heading2 + 12 pt"/>
    <w:basedOn w:val="StyleHeading212pt"/>
    <w:link w:val="Heading212ptChar"/>
    <w:qFormat/>
    <w:rsid w:val="00B13BA1"/>
  </w:style>
  <w:style w:type="character" w:customStyle="1" w:styleId="Heading212ptChar">
    <w:name w:val="Heading2 + 12 pt Char"/>
    <w:link w:val="Heading212pt"/>
    <w:rsid w:val="00B13BA1"/>
    <w:rPr>
      <w:rFonts w:ascii="Calibri" w:eastAsia="Times New Roman" w:hAnsi="Calibri" w:cs="Calibri"/>
      <w:b/>
      <w:bCs/>
      <w:caps/>
      <w:sz w:val="22"/>
    </w:rPr>
  </w:style>
  <w:style w:type="character" w:customStyle="1" w:styleId="StyleBoldText12pt10ptNotBoldKernat16pt">
    <w:name w:val="Style Bold Text 12 pt + 10 pt Not Bold Kern at 16 pt"/>
    <w:rsid w:val="00B13BA1"/>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B13BA1"/>
  </w:style>
  <w:style w:type="paragraph" w:customStyle="1" w:styleId="highlightcardtext">
    <w:name w:val="highlight card text"/>
    <w:basedOn w:val="evidencetext"/>
    <w:uiPriority w:val="99"/>
    <w:qFormat/>
    <w:rsid w:val="00B13BA1"/>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B13BA1"/>
    <w:pPr>
      <w:ind w:left="1440" w:right="2016"/>
    </w:pPr>
    <w:rPr>
      <w:rFonts w:eastAsia="Calibri"/>
      <w:sz w:val="18"/>
      <w:u w:val="single"/>
      <w:lang w:val="en-US" w:eastAsia="en-US"/>
    </w:rPr>
  </w:style>
  <w:style w:type="paragraph" w:customStyle="1" w:styleId="underlinecard">
    <w:name w:val="underline card"/>
    <w:basedOn w:val="Normal"/>
    <w:uiPriority w:val="99"/>
    <w:qFormat/>
    <w:rsid w:val="00B13BA1"/>
    <w:pPr>
      <w:ind w:left="1728" w:right="1728"/>
    </w:pPr>
    <w:rPr>
      <w:rFonts w:eastAsia="Calibri"/>
      <w:sz w:val="18"/>
      <w:u w:val="single"/>
    </w:rPr>
  </w:style>
  <w:style w:type="paragraph" w:customStyle="1" w:styleId="CardsChar2">
    <w:name w:val="Cards Char2"/>
    <w:basedOn w:val="Normal"/>
    <w:uiPriority w:val="99"/>
    <w:qFormat/>
    <w:rsid w:val="00B13BA1"/>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B13BA1"/>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B13BA1"/>
    <w:rPr>
      <w:rFonts w:ascii="Calibri" w:eastAsia="Times New Roman" w:hAnsi="Calibri" w:cs="Calibri"/>
      <w:b/>
      <w:bCs/>
      <w:sz w:val="22"/>
    </w:rPr>
  </w:style>
  <w:style w:type="character" w:customStyle="1" w:styleId="UnderlinedCards">
    <w:name w:val="Underlined Cards"/>
    <w:rsid w:val="00B13BA1"/>
    <w:rPr>
      <w:sz w:val="24"/>
      <w:szCs w:val="24"/>
      <w:u w:val="thick"/>
      <w:lang w:val="en-US" w:eastAsia="en-US" w:bidi="ar-SA"/>
    </w:rPr>
  </w:style>
  <w:style w:type="character" w:customStyle="1" w:styleId="CardsFont12ptCharCharCharCharCharCharCharCharChar">
    <w:name w:val="Cards + Font: 12 pt Char Char Char Char Char Char Char Char Char"/>
    <w:rsid w:val="00B13BA1"/>
    <w:rPr>
      <w:sz w:val="24"/>
      <w:szCs w:val="24"/>
      <w:u w:val="thick"/>
      <w:lang w:val="en-US" w:eastAsia="en-US" w:bidi="ar-SA"/>
    </w:rPr>
  </w:style>
  <w:style w:type="character" w:customStyle="1" w:styleId="highlightcardtextChar">
    <w:name w:val="highlight card text Char"/>
    <w:rsid w:val="00B13BA1"/>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B13BA1"/>
    <w:pPr>
      <w:ind w:left="1728" w:right="1728"/>
    </w:pPr>
    <w:rPr>
      <w:rFonts w:eastAsia="Times New Roman"/>
      <w:sz w:val="18"/>
    </w:rPr>
  </w:style>
  <w:style w:type="character" w:customStyle="1" w:styleId="CardTextCharCharCharCharChar">
    <w:name w:val="Card Text Char Char Char Char Char"/>
    <w:link w:val="CardTextCharCharCharChar"/>
    <w:rsid w:val="00B13BA1"/>
    <w:rPr>
      <w:rFonts w:ascii="Calibri" w:eastAsia="Times New Roman" w:hAnsi="Calibri" w:cs="Calibri"/>
      <w:sz w:val="18"/>
    </w:rPr>
  </w:style>
  <w:style w:type="character" w:customStyle="1" w:styleId="TagsChar4">
    <w:name w:val="Tags Char4"/>
    <w:rsid w:val="00B13BA1"/>
    <w:rPr>
      <w:b/>
      <w:lang w:val="en-US" w:eastAsia="en-US" w:bidi="ar-SA"/>
    </w:rPr>
  </w:style>
  <w:style w:type="character" w:customStyle="1" w:styleId="hit1">
    <w:name w:val="hit1"/>
    <w:rsid w:val="00B13BA1"/>
    <w:rPr>
      <w:rFonts w:ascii="Verdana" w:hAnsi="Verdana" w:hint="default"/>
      <w:b/>
      <w:bCs/>
      <w:vanish w:val="0"/>
      <w:webHidden w:val="0"/>
      <w:color w:val="CC0033"/>
      <w:sz w:val="20"/>
      <w:szCs w:val="20"/>
      <w:specVanish w:val="0"/>
    </w:rPr>
  </w:style>
  <w:style w:type="character" w:customStyle="1" w:styleId="tightinline1">
    <w:name w:val="tightinline1"/>
    <w:rsid w:val="00B13BA1"/>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B13BA1"/>
    <w:pPr>
      <w:ind w:left="1728" w:right="1728"/>
    </w:pPr>
    <w:rPr>
      <w:rFonts w:eastAsia="Calibri"/>
      <w:sz w:val="18"/>
    </w:rPr>
  </w:style>
  <w:style w:type="paragraph" w:customStyle="1" w:styleId="boldciteChar">
    <w:name w:val="bold cite Char"/>
    <w:basedOn w:val="Heading1"/>
    <w:uiPriority w:val="99"/>
    <w:qFormat/>
    <w:rsid w:val="00B13BA1"/>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B13BA1"/>
    <w:rPr>
      <w:rFonts w:eastAsia="Calibri"/>
      <w:b/>
    </w:rPr>
  </w:style>
  <w:style w:type="character" w:customStyle="1" w:styleId="blsp-spelling-corrected">
    <w:name w:val="blsp-spelling-corrected"/>
    <w:rsid w:val="00B13BA1"/>
  </w:style>
  <w:style w:type="character" w:customStyle="1" w:styleId="blsp-spelling-error">
    <w:name w:val="blsp-spelling-error"/>
    <w:rsid w:val="00B13BA1"/>
  </w:style>
  <w:style w:type="character" w:customStyle="1" w:styleId="sup">
    <w:name w:val="sup"/>
    <w:rsid w:val="00B13BA1"/>
  </w:style>
  <w:style w:type="character" w:customStyle="1" w:styleId="pgnum">
    <w:name w:val="pgnum"/>
    <w:rsid w:val="00B13BA1"/>
  </w:style>
  <w:style w:type="character" w:customStyle="1" w:styleId="SmallFontCharChar">
    <w:name w:val="Small Font Char Char"/>
    <w:rsid w:val="00B13BA1"/>
    <w:rPr>
      <w:rFonts w:ascii="Arial" w:hAnsi="Arial"/>
      <w:sz w:val="12"/>
      <w:szCs w:val="24"/>
      <w:lang w:val="en-US" w:eastAsia="en-US" w:bidi="ar-SA"/>
    </w:rPr>
  </w:style>
  <w:style w:type="paragraph" w:customStyle="1" w:styleId="textmargin">
    <w:name w:val="textmargin"/>
    <w:basedOn w:val="Normal"/>
    <w:uiPriority w:val="99"/>
    <w:qFormat/>
    <w:rsid w:val="00B13BA1"/>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B13BA1"/>
    <w:pPr>
      <w:spacing w:before="100" w:beforeAutospacing="1" w:after="100" w:afterAutospacing="1"/>
    </w:pPr>
    <w:rPr>
      <w:rFonts w:eastAsia="Calibri"/>
      <w:color w:val="000000"/>
    </w:rPr>
  </w:style>
  <w:style w:type="paragraph" w:customStyle="1" w:styleId="header10">
    <w:name w:val="header1"/>
    <w:basedOn w:val="Normal"/>
    <w:uiPriority w:val="99"/>
    <w:qFormat/>
    <w:rsid w:val="00B13BA1"/>
    <w:pPr>
      <w:spacing w:before="100" w:beforeAutospacing="1" w:after="100" w:afterAutospacing="1"/>
    </w:pPr>
    <w:rPr>
      <w:rFonts w:eastAsia="Calibri"/>
      <w:color w:val="000000"/>
    </w:rPr>
  </w:style>
  <w:style w:type="paragraph" w:customStyle="1" w:styleId="style10">
    <w:name w:val="style1"/>
    <w:basedOn w:val="Normal"/>
    <w:uiPriority w:val="99"/>
    <w:qFormat/>
    <w:rsid w:val="00B13BA1"/>
    <w:rPr>
      <w:rFonts w:ascii="Verdana" w:eastAsia="Calibri" w:hAnsi="Verdana"/>
      <w:szCs w:val="20"/>
    </w:rPr>
  </w:style>
  <w:style w:type="paragraph" w:customStyle="1" w:styleId="correctindex">
    <w:name w:val="correct index"/>
    <w:basedOn w:val="Normal"/>
    <w:uiPriority w:val="99"/>
    <w:qFormat/>
    <w:rsid w:val="00B13BA1"/>
    <w:rPr>
      <w:rFonts w:eastAsia="Calibri"/>
      <w:color w:val="000000"/>
    </w:rPr>
  </w:style>
  <w:style w:type="paragraph" w:customStyle="1" w:styleId="bc2">
    <w:name w:val="bc_2"/>
    <w:basedOn w:val="Normal"/>
    <w:uiPriority w:val="99"/>
    <w:qFormat/>
    <w:rsid w:val="00B13BA1"/>
    <w:pPr>
      <w:spacing w:before="100" w:beforeAutospacing="1" w:after="100" w:afterAutospacing="1"/>
    </w:pPr>
    <w:rPr>
      <w:rFonts w:eastAsia="Calibri"/>
      <w:color w:val="000000"/>
    </w:rPr>
  </w:style>
  <w:style w:type="character" w:customStyle="1" w:styleId="bc21">
    <w:name w:val="bc_21"/>
    <w:rsid w:val="00B13BA1"/>
  </w:style>
  <w:style w:type="paragraph" w:customStyle="1" w:styleId="style21">
    <w:name w:val="style2"/>
    <w:basedOn w:val="Normal"/>
    <w:uiPriority w:val="99"/>
    <w:qFormat/>
    <w:rsid w:val="00B13BA1"/>
    <w:rPr>
      <w:rFonts w:ascii="Verdana" w:eastAsia="Calibri" w:hAnsi="Verdana"/>
      <w:szCs w:val="20"/>
    </w:rPr>
  </w:style>
  <w:style w:type="paragraph" w:customStyle="1" w:styleId="quote2">
    <w:name w:val="quote2"/>
    <w:basedOn w:val="Normal"/>
    <w:uiPriority w:val="99"/>
    <w:qFormat/>
    <w:rsid w:val="00B13BA1"/>
    <w:rPr>
      <w:rFonts w:ascii="Verdana" w:eastAsia="Calibri" w:hAnsi="Verdana"/>
      <w:szCs w:val="20"/>
    </w:rPr>
  </w:style>
  <w:style w:type="character" w:customStyle="1" w:styleId="copystyle">
    <w:name w:val="copystyle"/>
    <w:rsid w:val="00B13BA1"/>
  </w:style>
  <w:style w:type="paragraph" w:customStyle="1" w:styleId="BlockTitle10">
    <w:name w:val="Block Title #1"/>
    <w:basedOn w:val="Heading1"/>
    <w:qFormat/>
    <w:rsid w:val="00B13BA1"/>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B13BA1"/>
    <w:rPr>
      <w:rFonts w:ascii="Arial" w:hAnsi="Arial" w:cs="Arial"/>
      <w:b/>
      <w:bCs/>
      <w:kern w:val="32"/>
      <w:sz w:val="24"/>
      <w:szCs w:val="24"/>
      <w:lang w:val="en-US" w:eastAsia="en-US" w:bidi="ar-SA"/>
    </w:rPr>
  </w:style>
  <w:style w:type="character" w:customStyle="1" w:styleId="ReadUnderline">
    <w:name w:val="Read Underline"/>
    <w:rsid w:val="00B13BA1"/>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B13BA1"/>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B13BA1"/>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B13BA1"/>
    <w:rPr>
      <w:rFonts w:eastAsia="Times New Roman"/>
      <w:sz w:val="18"/>
    </w:rPr>
  </w:style>
  <w:style w:type="paragraph" w:customStyle="1" w:styleId="F4">
    <w:name w:val="F4"/>
    <w:basedOn w:val="Normal"/>
    <w:link w:val="F4Char"/>
    <w:qFormat/>
    <w:rsid w:val="00B13BA1"/>
    <w:pPr>
      <w:ind w:left="288" w:right="288"/>
    </w:pPr>
    <w:rPr>
      <w:rFonts w:eastAsia="Times New Roman"/>
      <w:szCs w:val="20"/>
      <w:u w:val="single"/>
    </w:rPr>
  </w:style>
  <w:style w:type="character" w:customStyle="1" w:styleId="F4Char">
    <w:name w:val="F4 Char"/>
    <w:link w:val="F4"/>
    <w:rsid w:val="00B13BA1"/>
    <w:rPr>
      <w:rFonts w:ascii="Calibri" w:eastAsia="Times New Roman" w:hAnsi="Calibri" w:cs="Calibri"/>
      <w:sz w:val="22"/>
      <w:szCs w:val="20"/>
      <w:u w:val="single"/>
    </w:rPr>
  </w:style>
  <w:style w:type="paragraph" w:customStyle="1" w:styleId="StyleCARD">
    <w:name w:val="Style CARD +"/>
    <w:basedOn w:val="Normal"/>
    <w:link w:val="StyleCARDChar"/>
    <w:qFormat/>
    <w:rsid w:val="00B13BA1"/>
    <w:pPr>
      <w:ind w:left="300" w:right="288"/>
    </w:pPr>
    <w:rPr>
      <w:rFonts w:eastAsia="Times New Roman"/>
      <w:szCs w:val="20"/>
    </w:rPr>
  </w:style>
  <w:style w:type="character" w:customStyle="1" w:styleId="StyleCARDChar">
    <w:name w:val="Style CARD + Char"/>
    <w:link w:val="StyleCARD"/>
    <w:rsid w:val="00B13BA1"/>
    <w:rPr>
      <w:rFonts w:ascii="Calibri" w:eastAsia="Times New Roman" w:hAnsi="Calibri" w:cs="Calibri"/>
      <w:sz w:val="22"/>
      <w:szCs w:val="20"/>
    </w:rPr>
  </w:style>
  <w:style w:type="character" w:customStyle="1" w:styleId="noiconheadline">
    <w:name w:val="noicon_headline"/>
    <w:rsid w:val="00B13BA1"/>
  </w:style>
  <w:style w:type="character" w:customStyle="1" w:styleId="BlockTitleCharChar">
    <w:name w:val="Block Title Char Char"/>
    <w:rsid w:val="00B13BA1"/>
    <w:rPr>
      <w:rFonts w:ascii="Georgia" w:hAnsi="Georgia" w:cs="Arial"/>
      <w:b/>
      <w:bCs/>
      <w:kern w:val="32"/>
      <w:sz w:val="28"/>
      <w:szCs w:val="32"/>
      <w:lang w:val="en-US" w:eastAsia="en-US" w:bidi="ar-SA"/>
    </w:rPr>
  </w:style>
  <w:style w:type="paragraph" w:styleId="MacroText">
    <w:name w:val="macro"/>
    <w:link w:val="MacroTextChar"/>
    <w:rsid w:val="00B13BA1"/>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B13BA1"/>
    <w:rPr>
      <w:rFonts w:ascii="Courier New" w:eastAsia="Times New Roman" w:hAnsi="Courier New" w:cs="Courier New"/>
      <w:sz w:val="20"/>
      <w:szCs w:val="20"/>
    </w:rPr>
  </w:style>
  <w:style w:type="character" w:customStyle="1" w:styleId="pp1">
    <w:name w:val="pp1"/>
    <w:rsid w:val="00B13BA1"/>
    <w:rPr>
      <w:rFonts w:ascii="Times New Roman" w:hAnsi="Times New Roman" w:cs="Times New Roman" w:hint="default"/>
      <w:i w:val="0"/>
      <w:iCs w:val="0"/>
      <w:smallCaps w:val="0"/>
      <w:sz w:val="30"/>
      <w:szCs w:val="30"/>
    </w:rPr>
  </w:style>
  <w:style w:type="character" w:customStyle="1" w:styleId="prbodytext1">
    <w:name w:val="pr_bodytext1"/>
    <w:rsid w:val="00B13BA1"/>
    <w:rPr>
      <w:rFonts w:ascii="Arial" w:hAnsi="Arial" w:cs="Arial" w:hint="default"/>
      <w:sz w:val="20"/>
      <w:szCs w:val="20"/>
    </w:rPr>
  </w:style>
  <w:style w:type="character" w:customStyle="1" w:styleId="marrontitulobig">
    <w:name w:val="marron_titulo_big"/>
    <w:rsid w:val="00B13BA1"/>
  </w:style>
  <w:style w:type="character" w:customStyle="1" w:styleId="articlehead">
    <w:name w:val="articlehead"/>
    <w:rsid w:val="00B13BA1"/>
  </w:style>
  <w:style w:type="character" w:customStyle="1" w:styleId="lead">
    <w:name w:val="lead"/>
    <w:rsid w:val="00B13BA1"/>
  </w:style>
  <w:style w:type="character" w:customStyle="1" w:styleId="manchettebig2">
    <w:name w:val="manchettebig2"/>
    <w:rsid w:val="00B13BA1"/>
  </w:style>
  <w:style w:type="character" w:customStyle="1" w:styleId="blue3">
    <w:name w:val="blue3"/>
    <w:rsid w:val="00B13BA1"/>
  </w:style>
  <w:style w:type="paragraph" w:customStyle="1" w:styleId="issuedetails">
    <w:name w:val="issue_details"/>
    <w:basedOn w:val="Normal"/>
    <w:uiPriority w:val="99"/>
    <w:qFormat/>
    <w:rsid w:val="00B13BA1"/>
    <w:pPr>
      <w:spacing w:before="100" w:beforeAutospacing="1" w:after="100" w:afterAutospacing="1"/>
    </w:pPr>
    <w:rPr>
      <w:rFonts w:eastAsia="Times New Roman"/>
    </w:rPr>
  </w:style>
  <w:style w:type="character" w:customStyle="1" w:styleId="over-title">
    <w:name w:val="over-title"/>
    <w:rsid w:val="00B13BA1"/>
  </w:style>
  <w:style w:type="character" w:customStyle="1" w:styleId="contentheader">
    <w:name w:val="contentheader"/>
    <w:rsid w:val="00B13BA1"/>
  </w:style>
  <w:style w:type="paragraph" w:customStyle="1" w:styleId="TxBrp2">
    <w:name w:val="TxBr_p2"/>
    <w:basedOn w:val="Normal"/>
    <w:qFormat/>
    <w:rsid w:val="00B13BA1"/>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B13BA1"/>
    <w:rPr>
      <w:rFonts w:eastAsia="SimSun"/>
      <w:szCs w:val="24"/>
      <w:lang w:val="en-US" w:eastAsia="zh-CN" w:bidi="ar-SA"/>
    </w:rPr>
  </w:style>
  <w:style w:type="character" w:customStyle="1" w:styleId="tagscharchar0">
    <w:name w:val="tagscharchar"/>
    <w:rsid w:val="00B13BA1"/>
  </w:style>
  <w:style w:type="character" w:customStyle="1" w:styleId="FontStyle13">
    <w:name w:val="Font Style13"/>
    <w:uiPriority w:val="99"/>
    <w:rsid w:val="00B13BA1"/>
    <w:rPr>
      <w:rFonts w:ascii="Times New Roman" w:hAnsi="Times New Roman" w:cs="Times New Roman"/>
      <w:sz w:val="18"/>
      <w:szCs w:val="18"/>
    </w:rPr>
  </w:style>
  <w:style w:type="character" w:customStyle="1" w:styleId="FontStyle14">
    <w:name w:val="Font Style14"/>
    <w:uiPriority w:val="99"/>
    <w:rsid w:val="00B13BA1"/>
    <w:rPr>
      <w:rFonts w:ascii="Times New Roman" w:hAnsi="Times New Roman" w:cs="Times New Roman"/>
      <w:i/>
      <w:iCs/>
      <w:sz w:val="18"/>
      <w:szCs w:val="18"/>
    </w:rPr>
  </w:style>
  <w:style w:type="character" w:customStyle="1" w:styleId="FontStyle15">
    <w:name w:val="Font Style15"/>
    <w:uiPriority w:val="99"/>
    <w:rsid w:val="00B13BA1"/>
    <w:rPr>
      <w:rFonts w:ascii="Times New Roman" w:hAnsi="Times New Roman" w:cs="Times New Roman"/>
      <w:b/>
      <w:bCs/>
      <w:sz w:val="18"/>
      <w:szCs w:val="18"/>
    </w:rPr>
  </w:style>
  <w:style w:type="character" w:customStyle="1" w:styleId="FontStyle16">
    <w:name w:val="Font Style16"/>
    <w:uiPriority w:val="99"/>
    <w:rsid w:val="00B13BA1"/>
    <w:rPr>
      <w:rFonts w:ascii="Times New Roman" w:hAnsi="Times New Roman" w:cs="Times New Roman"/>
      <w:b/>
      <w:bCs/>
      <w:spacing w:val="-20"/>
      <w:sz w:val="16"/>
      <w:szCs w:val="16"/>
    </w:rPr>
  </w:style>
  <w:style w:type="character" w:customStyle="1" w:styleId="FontStyle17">
    <w:name w:val="Font Style17"/>
    <w:uiPriority w:val="99"/>
    <w:rsid w:val="00B13BA1"/>
    <w:rPr>
      <w:rFonts w:ascii="Times New Roman" w:hAnsi="Times New Roman" w:cs="Times New Roman"/>
      <w:b/>
      <w:bCs/>
      <w:sz w:val="10"/>
      <w:szCs w:val="10"/>
    </w:rPr>
  </w:style>
  <w:style w:type="character" w:customStyle="1" w:styleId="in-widget">
    <w:name w:val="in-widget"/>
    <w:rsid w:val="00B13BA1"/>
  </w:style>
  <w:style w:type="paragraph" w:customStyle="1" w:styleId="bodycopyindent">
    <w:name w:val="bodycopyindent"/>
    <w:basedOn w:val="Normal"/>
    <w:uiPriority w:val="99"/>
    <w:qFormat/>
    <w:rsid w:val="00B13BA1"/>
    <w:pPr>
      <w:spacing w:before="100" w:beforeAutospacing="1" w:after="100" w:afterAutospacing="1"/>
    </w:pPr>
    <w:rPr>
      <w:rFonts w:eastAsia="Times New Roman"/>
    </w:rPr>
  </w:style>
  <w:style w:type="character" w:customStyle="1" w:styleId="copyright">
    <w:name w:val="copyright"/>
    <w:rsid w:val="00B13BA1"/>
  </w:style>
  <w:style w:type="character" w:customStyle="1" w:styleId="spanstyle">
    <w:name w:val="spanstyle"/>
    <w:rsid w:val="00B13BA1"/>
  </w:style>
  <w:style w:type="paragraph" w:customStyle="1" w:styleId="tussenkop">
    <w:name w:val="tussenkop"/>
    <w:basedOn w:val="Normal"/>
    <w:uiPriority w:val="99"/>
    <w:qFormat/>
    <w:rsid w:val="00B13BA1"/>
    <w:pPr>
      <w:spacing w:before="100" w:beforeAutospacing="1" w:after="100" w:afterAutospacing="1"/>
    </w:pPr>
    <w:rPr>
      <w:rFonts w:eastAsia="Times New Roman"/>
    </w:rPr>
  </w:style>
  <w:style w:type="character" w:customStyle="1" w:styleId="docnumbertitle">
    <w:name w:val="doc_number_title"/>
    <w:basedOn w:val="DefaultParagraphFont"/>
    <w:rsid w:val="00B13BA1"/>
  </w:style>
  <w:style w:type="paragraph" w:customStyle="1" w:styleId="Style6">
    <w:name w:val="Style6"/>
    <w:basedOn w:val="Normal"/>
    <w:link w:val="Style6Char"/>
    <w:autoRedefine/>
    <w:qFormat/>
    <w:rsid w:val="00B13BA1"/>
    <w:rPr>
      <w:b/>
    </w:rPr>
  </w:style>
  <w:style w:type="character" w:customStyle="1" w:styleId="Style6Char">
    <w:name w:val="Style6 Char"/>
    <w:basedOn w:val="DefaultParagraphFont"/>
    <w:link w:val="Style6"/>
    <w:rsid w:val="00B13BA1"/>
    <w:rPr>
      <w:rFonts w:ascii="Calibri" w:hAnsi="Calibri" w:cs="Calibri"/>
      <w:b/>
      <w:sz w:val="22"/>
    </w:rPr>
  </w:style>
  <w:style w:type="paragraph" w:customStyle="1" w:styleId="Style11">
    <w:name w:val="Style11"/>
    <w:basedOn w:val="Normal"/>
    <w:link w:val="Style11Char"/>
    <w:qFormat/>
    <w:rsid w:val="00B13BA1"/>
    <w:rPr>
      <w:rFonts w:asciiTheme="minorHAnsi" w:hAnsiTheme="minorHAnsi" w:cstheme="minorBidi"/>
      <w:b/>
      <w:sz w:val="24"/>
      <w:u w:val="thick"/>
    </w:rPr>
  </w:style>
  <w:style w:type="paragraph" w:customStyle="1" w:styleId="Style12">
    <w:name w:val="Style12"/>
    <w:basedOn w:val="Normal"/>
    <w:link w:val="Style12Char"/>
    <w:qFormat/>
    <w:rsid w:val="00B13BA1"/>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B13BA1"/>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B13BA1"/>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B13BA1"/>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B13BA1"/>
    <w:rPr>
      <w:b w:val="0"/>
      <w:bCs w:val="0"/>
      <w:sz w:val="22"/>
      <w:u w:val="single"/>
      <w:bdr w:val="none" w:sz="0" w:space="0" w:color="auto"/>
    </w:rPr>
  </w:style>
  <w:style w:type="paragraph" w:customStyle="1" w:styleId="Cardd">
    <w:name w:val="Cardd"/>
    <w:basedOn w:val="Normal"/>
    <w:uiPriority w:val="4"/>
    <w:qFormat/>
    <w:rsid w:val="00B13BA1"/>
    <w:pPr>
      <w:ind w:left="288" w:right="288"/>
    </w:pPr>
  </w:style>
  <w:style w:type="character" w:customStyle="1" w:styleId="erasure">
    <w:name w:val="erasure"/>
    <w:rsid w:val="00B13BA1"/>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B13BA1"/>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B13BA1"/>
    <w:rPr>
      <w:rFonts w:ascii="Consolas" w:hAnsi="Consolas" w:cs="Consolas"/>
      <w:sz w:val="20"/>
      <w:szCs w:val="20"/>
    </w:rPr>
  </w:style>
  <w:style w:type="paragraph" w:customStyle="1" w:styleId="Tagline0">
    <w:name w:val="Tagline"/>
    <w:basedOn w:val="Normal"/>
    <w:link w:val="TaglineChar"/>
    <w:qFormat/>
    <w:rsid w:val="00B13BA1"/>
    <w:pPr>
      <w:spacing w:line="256" w:lineRule="auto"/>
    </w:pPr>
    <w:rPr>
      <w:b/>
      <w:sz w:val="26"/>
    </w:rPr>
  </w:style>
  <w:style w:type="paragraph" w:customStyle="1" w:styleId="StyleHeading3BlockLatinBodyCalibri">
    <w:name w:val="Style Heading 3Block + (Latin) +Body (Calibri)"/>
    <w:basedOn w:val="Heading3"/>
    <w:rsid w:val="00B13BA1"/>
    <w:rPr>
      <w:caps/>
    </w:rPr>
  </w:style>
  <w:style w:type="paragraph" w:customStyle="1" w:styleId="StyleHeading4Tagheading2Heading2Char2CharHeading2Char1">
    <w:name w:val="Style Heading 4Tagheading 2Heading 2 Char2 CharHeading 2 Char1 ..."/>
    <w:basedOn w:val="Heading4"/>
    <w:rsid w:val="00B13BA1"/>
    <w:rPr>
      <w:iCs/>
    </w:rPr>
  </w:style>
  <w:style w:type="character" w:customStyle="1" w:styleId="StyleStyleBoldUnderlineIntenseEmphasisUnderlineStyleapple-s1">
    <w:name w:val="Style Style Bold UnderlineIntense EmphasisUnderlineStyleapple-s...1"/>
    <w:basedOn w:val="DefaultParagraphFont"/>
    <w:rsid w:val="00B13BA1"/>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B13BA1"/>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B13BA1"/>
    <w:pPr>
      <w:ind w:left="720"/>
      <w:contextualSpacing/>
    </w:pPr>
  </w:style>
  <w:style w:type="character" w:customStyle="1" w:styleId="arial11">
    <w:name w:val="arial_11"/>
    <w:basedOn w:val="DefaultParagraphFont"/>
    <w:rsid w:val="00B13BA1"/>
  </w:style>
  <w:style w:type="character" w:customStyle="1" w:styleId="articleauthor">
    <w:name w:val="articleauthor"/>
    <w:basedOn w:val="DefaultParagraphFont"/>
    <w:rsid w:val="00B13BA1"/>
  </w:style>
  <w:style w:type="character" w:customStyle="1" w:styleId="article-date">
    <w:name w:val="article-date"/>
    <w:basedOn w:val="DefaultParagraphFont"/>
    <w:rsid w:val="00B13BA1"/>
  </w:style>
  <w:style w:type="character" w:customStyle="1" w:styleId="bodysubtoc">
    <w:name w:val="bodysubtoc"/>
    <w:basedOn w:val="DefaultParagraphFont"/>
    <w:rsid w:val="00B13BA1"/>
  </w:style>
  <w:style w:type="character" w:customStyle="1" w:styleId="lefttitlesmaller">
    <w:name w:val="lefttitlesmaller"/>
    <w:basedOn w:val="DefaultParagraphFont"/>
    <w:rsid w:val="00B13BA1"/>
  </w:style>
  <w:style w:type="character" w:customStyle="1" w:styleId="mb">
    <w:name w:val="mb"/>
    <w:basedOn w:val="DefaultParagraphFont"/>
    <w:rsid w:val="00B13BA1"/>
  </w:style>
  <w:style w:type="character" w:customStyle="1" w:styleId="field-content">
    <w:name w:val="field-content"/>
    <w:basedOn w:val="DefaultParagraphFont"/>
    <w:rsid w:val="00B13BA1"/>
  </w:style>
  <w:style w:type="character" w:customStyle="1" w:styleId="submitted-date">
    <w:name w:val="submitted-date"/>
    <w:basedOn w:val="DefaultParagraphFont"/>
    <w:rsid w:val="00B13BA1"/>
  </w:style>
  <w:style w:type="character" w:customStyle="1" w:styleId="submitted-time">
    <w:name w:val="submitted-time"/>
    <w:basedOn w:val="DefaultParagraphFont"/>
    <w:rsid w:val="00B13BA1"/>
  </w:style>
  <w:style w:type="paragraph" w:customStyle="1" w:styleId="date-comments">
    <w:name w:val="date-comments"/>
    <w:basedOn w:val="Normal"/>
    <w:uiPriority w:val="99"/>
    <w:qFormat/>
    <w:rsid w:val="00B13BA1"/>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B13BA1"/>
    <w:pPr>
      <w:spacing w:line="181" w:lineRule="atLeast"/>
    </w:pPr>
    <w:rPr>
      <w:rFonts w:ascii="Sabon LT Std" w:eastAsia="MS Mincho" w:hAnsi="Sabon LT Std"/>
      <w:color w:val="auto"/>
      <w:sz w:val="20"/>
    </w:rPr>
  </w:style>
  <w:style w:type="character" w:customStyle="1" w:styleId="A2">
    <w:name w:val="A2"/>
    <w:uiPriority w:val="99"/>
    <w:rsid w:val="00B13BA1"/>
    <w:rPr>
      <w:rFonts w:cs="Sabon LT Std"/>
      <w:color w:val="000000"/>
      <w:sz w:val="15"/>
      <w:szCs w:val="15"/>
    </w:rPr>
  </w:style>
  <w:style w:type="paragraph" w:customStyle="1" w:styleId="Pa15">
    <w:name w:val="Pa15"/>
    <w:basedOn w:val="Default"/>
    <w:next w:val="Default"/>
    <w:uiPriority w:val="99"/>
    <w:qFormat/>
    <w:rsid w:val="00B13BA1"/>
    <w:pPr>
      <w:spacing w:line="241" w:lineRule="atLeast"/>
    </w:pPr>
    <w:rPr>
      <w:rFonts w:ascii="Sabon LT Std" w:eastAsia="MS Mincho" w:hAnsi="Sabon LT Std"/>
      <w:color w:val="auto"/>
      <w:sz w:val="20"/>
    </w:rPr>
  </w:style>
  <w:style w:type="character" w:customStyle="1" w:styleId="searchword">
    <w:name w:val="searchword"/>
    <w:basedOn w:val="DefaultParagraphFont"/>
    <w:rsid w:val="00B13BA1"/>
  </w:style>
  <w:style w:type="character" w:customStyle="1" w:styleId="meta-prep">
    <w:name w:val="meta-prep"/>
    <w:basedOn w:val="DefaultParagraphFont"/>
    <w:rsid w:val="00B13BA1"/>
  </w:style>
  <w:style w:type="character" w:customStyle="1" w:styleId="entry-date">
    <w:name w:val="entry-date"/>
    <w:basedOn w:val="DefaultParagraphFont"/>
    <w:rsid w:val="00B13BA1"/>
  </w:style>
  <w:style w:type="paragraph" w:customStyle="1" w:styleId="Shrink6">
    <w:name w:val="Shrink 6"/>
    <w:basedOn w:val="Normal"/>
    <w:qFormat/>
    <w:rsid w:val="00B13BA1"/>
    <w:rPr>
      <w:rFonts w:eastAsia="Calibri"/>
      <w:sz w:val="12"/>
    </w:rPr>
  </w:style>
  <w:style w:type="paragraph" w:customStyle="1" w:styleId="HeaderCharCharCharCharCharCharCharCha">
    <w:name w:val="Header Char Char Char Char Char Char Char Cha"/>
    <w:aliases w:val="Char Char Char Cha"/>
    <w:basedOn w:val="Normal"/>
    <w:qFormat/>
    <w:rsid w:val="00B13BA1"/>
    <w:pPr>
      <w:spacing w:before="100" w:beforeAutospacing="1" w:after="100" w:afterAutospacing="1"/>
    </w:pPr>
    <w:rPr>
      <w:rFonts w:eastAsia="Times New Roman"/>
    </w:rPr>
  </w:style>
  <w:style w:type="character" w:customStyle="1" w:styleId="CiteReal0">
    <w:name w:val="CiteReal"/>
    <w:uiPriority w:val="1"/>
    <w:qFormat/>
    <w:rsid w:val="00B13BA1"/>
    <w:rPr>
      <w:rFonts w:ascii="Arial" w:hAnsi="Arial"/>
      <w:b/>
      <w:sz w:val="24"/>
      <w:u w:val="single"/>
    </w:rPr>
  </w:style>
  <w:style w:type="paragraph" w:customStyle="1" w:styleId="10ptfont">
    <w:name w:val="10pt font"/>
    <w:basedOn w:val="Normal"/>
    <w:link w:val="10ptfontChar"/>
    <w:autoRedefine/>
    <w:rsid w:val="00B13BA1"/>
    <w:rPr>
      <w:rFonts w:eastAsia="Times New Roman"/>
    </w:rPr>
  </w:style>
  <w:style w:type="character" w:customStyle="1" w:styleId="10ptfontChar">
    <w:name w:val="10pt font Char"/>
    <w:link w:val="10ptfont"/>
    <w:rsid w:val="00B13BA1"/>
    <w:rPr>
      <w:rFonts w:ascii="Calibri" w:eastAsia="Times New Roman" w:hAnsi="Calibri" w:cs="Calibri"/>
      <w:sz w:val="22"/>
    </w:rPr>
  </w:style>
  <w:style w:type="character" w:customStyle="1" w:styleId="HIGHLIGHT1">
    <w:name w:val="HIGHLIGHT"/>
    <w:uiPriority w:val="1"/>
    <w:qFormat/>
    <w:rsid w:val="00B13BA1"/>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B13BA1"/>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B13BA1"/>
    <w:pPr>
      <w:suppressAutoHyphens/>
      <w:spacing w:before="280" w:after="280"/>
    </w:pPr>
    <w:rPr>
      <w:color w:val="000000"/>
    </w:rPr>
  </w:style>
  <w:style w:type="character" w:customStyle="1" w:styleId="StyleIntenseReferenceGaramond">
    <w:name w:val="Style Intense Reference + Garamond"/>
    <w:rsid w:val="00B13BA1"/>
    <w:rPr>
      <w:rFonts w:ascii="Garamond" w:hAnsi="Garamond"/>
      <w:bCs/>
      <w:color w:val="auto"/>
      <w:spacing w:val="5"/>
      <w:sz w:val="20"/>
      <w:u w:val="single"/>
    </w:rPr>
  </w:style>
  <w:style w:type="character" w:customStyle="1" w:styleId="StyleIntenseReferenceGaramondBold">
    <w:name w:val="Style Intense Reference + Garamond Bold"/>
    <w:rsid w:val="00B13BA1"/>
    <w:rPr>
      <w:rFonts w:ascii="Garamond" w:hAnsi="Garamond"/>
      <w:b/>
      <w:bCs/>
      <w:color w:val="auto"/>
      <w:spacing w:val="5"/>
      <w:sz w:val="20"/>
      <w:u w:val="single"/>
    </w:rPr>
  </w:style>
  <w:style w:type="character" w:customStyle="1" w:styleId="newstime">
    <w:name w:val="newstime"/>
    <w:basedOn w:val="DefaultParagraphFont"/>
    <w:rsid w:val="00B13BA1"/>
  </w:style>
  <w:style w:type="character" w:customStyle="1" w:styleId="IntenseReference1">
    <w:name w:val="Intense Reference1"/>
    <w:qFormat/>
    <w:rsid w:val="00B13BA1"/>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B13BA1"/>
    <w:rPr>
      <w:rFonts w:ascii="Garamond" w:hAnsi="Garamond"/>
      <w:b/>
      <w:sz w:val="24"/>
      <w:szCs w:val="26"/>
      <w:bdr w:val="none" w:sz="0" w:space="0" w:color="auto"/>
      <w:shd w:val="clear" w:color="auto" w:fill="FFFF00"/>
    </w:rPr>
  </w:style>
  <w:style w:type="character" w:customStyle="1" w:styleId="ilad1">
    <w:name w:val="il_ad1"/>
    <w:rsid w:val="00B13BA1"/>
    <w:rPr>
      <w:vanish/>
      <w:webHidden w:val="0"/>
      <w:color w:val="000000"/>
      <w:u w:val="single"/>
      <w:specVanish/>
    </w:rPr>
  </w:style>
  <w:style w:type="character" w:customStyle="1" w:styleId="ThickUnderlineCharChar">
    <w:name w:val="Thick Underline Char Char"/>
    <w:rsid w:val="00B13BA1"/>
    <w:rPr>
      <w:sz w:val="24"/>
      <w:szCs w:val="24"/>
      <w:u w:val="thick"/>
      <w:lang w:val="en-US" w:eastAsia="en-US" w:bidi="ar-SA"/>
    </w:rPr>
  </w:style>
  <w:style w:type="character" w:customStyle="1" w:styleId="Underline21">
    <w:name w:val="Underline 2"/>
    <w:basedOn w:val="DefaultParagraphFont"/>
    <w:uiPriority w:val="1"/>
    <w:qFormat/>
    <w:rsid w:val="00B13BA1"/>
    <w:rPr>
      <w:b/>
      <w:u w:val="single"/>
    </w:rPr>
  </w:style>
  <w:style w:type="paragraph" w:customStyle="1" w:styleId="first">
    <w:name w:val="first"/>
    <w:basedOn w:val="Normal"/>
    <w:qFormat/>
    <w:rsid w:val="00B13BA1"/>
    <w:pPr>
      <w:spacing w:before="100" w:beforeAutospacing="1" w:after="100" w:afterAutospacing="1"/>
    </w:pPr>
    <w:rPr>
      <w:rFonts w:eastAsia="Times New Roman"/>
      <w:sz w:val="24"/>
    </w:rPr>
  </w:style>
  <w:style w:type="character" w:customStyle="1" w:styleId="tx">
    <w:name w:val="tx"/>
    <w:basedOn w:val="DefaultParagraphFont"/>
    <w:rsid w:val="00B13BA1"/>
  </w:style>
  <w:style w:type="character" w:customStyle="1" w:styleId="oneclick-link">
    <w:name w:val="oneclick-link"/>
    <w:basedOn w:val="DefaultParagraphFont"/>
    <w:rsid w:val="00B13BA1"/>
  </w:style>
  <w:style w:type="paragraph" w:customStyle="1" w:styleId="StyleHeading4TagsmalltextBigcardbodyNormalTagNotBold">
    <w:name w:val="Style Heading 4Tagsmall textBig cardbodyNormal Tag + Not Bold"/>
    <w:basedOn w:val="Heading4"/>
    <w:qFormat/>
    <w:rsid w:val="00B13BA1"/>
    <w:rPr>
      <w:bCs w:val="0"/>
    </w:rPr>
  </w:style>
  <w:style w:type="character" w:customStyle="1" w:styleId="BlockHeadingsCharCharChar">
    <w:name w:val="Block Headings Char Char Char"/>
    <w:locked/>
    <w:rsid w:val="00B13BA1"/>
  </w:style>
  <w:style w:type="paragraph" w:customStyle="1" w:styleId="BlockHeadingsCharChar">
    <w:name w:val="Block Headings Char Char"/>
    <w:basedOn w:val="Normal"/>
    <w:qFormat/>
    <w:rsid w:val="00B13BA1"/>
  </w:style>
  <w:style w:type="character" w:customStyle="1" w:styleId="CitesCharCharCharChar">
    <w:name w:val="Cites Char Char Char Char"/>
    <w:locked/>
    <w:rsid w:val="00B13BA1"/>
  </w:style>
  <w:style w:type="character" w:customStyle="1" w:styleId="TagsChar1CharChar">
    <w:name w:val="Tags Char1 Char Char"/>
    <w:locked/>
    <w:rsid w:val="00B13BA1"/>
  </w:style>
  <w:style w:type="paragraph" w:customStyle="1" w:styleId="TagsChar1Char">
    <w:name w:val="Tags Char1 Char"/>
    <w:basedOn w:val="Normal"/>
    <w:qFormat/>
    <w:rsid w:val="00B13BA1"/>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B13BA1"/>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B13BA1"/>
  </w:style>
  <w:style w:type="character" w:customStyle="1" w:styleId="CardsFont6ptCharCharChar">
    <w:name w:val="Cards + Font: 6 pt Char Char Char"/>
    <w:locked/>
    <w:rsid w:val="00B13BA1"/>
  </w:style>
  <w:style w:type="character" w:customStyle="1" w:styleId="CardsUnderlineChar">
    <w:name w:val="Cards + Underline Char"/>
    <w:locked/>
    <w:rsid w:val="00B13BA1"/>
  </w:style>
  <w:style w:type="paragraph" w:customStyle="1" w:styleId="CardsUnderline">
    <w:name w:val="Cards + Underline"/>
    <w:basedOn w:val="Normal"/>
    <w:next w:val="Style3"/>
    <w:qFormat/>
    <w:rsid w:val="00B13BA1"/>
  </w:style>
  <w:style w:type="paragraph" w:customStyle="1" w:styleId="StyleNormalWebNormalWebChar1CharNormalWebCharCharC">
    <w:name w:val="Style Normal (Web)Normal (Web) Char1 CharNormal (Web) Char Char C..."/>
    <w:basedOn w:val="Title"/>
    <w:qFormat/>
    <w:rsid w:val="00B13BA1"/>
    <w:pPr>
      <w:outlineLvl w:val="9"/>
    </w:pPr>
    <w:rPr>
      <w:rFonts w:ascii="Georgia" w:hAnsi="Georgia"/>
      <w:u w:val="none"/>
    </w:rPr>
  </w:style>
  <w:style w:type="paragraph" w:customStyle="1" w:styleId="Reference">
    <w:name w:val="Reference"/>
    <w:qFormat/>
    <w:rsid w:val="00B13BA1"/>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B13BA1"/>
    <w:rPr>
      <w:bCs w:val="0"/>
      <w:caps/>
    </w:rPr>
  </w:style>
  <w:style w:type="paragraph" w:customStyle="1" w:styleId="Blocktitle3">
    <w:name w:val="Block title"/>
    <w:basedOn w:val="Heading1"/>
    <w:next w:val="Debate-EmphasizedText-F5"/>
    <w:autoRedefine/>
    <w:qFormat/>
    <w:rsid w:val="00B13BA1"/>
    <w:rPr>
      <w:bCs w:val="0"/>
      <w:caps/>
    </w:rPr>
  </w:style>
  <w:style w:type="paragraph" w:customStyle="1" w:styleId="SmallCite">
    <w:name w:val="Small Cite"/>
    <w:basedOn w:val="Normal"/>
    <w:next w:val="BlockHeading1"/>
    <w:qFormat/>
    <w:rsid w:val="00B13BA1"/>
  </w:style>
  <w:style w:type="paragraph" w:customStyle="1" w:styleId="links1">
    <w:name w:val="links1"/>
    <w:basedOn w:val="Normal"/>
    <w:qFormat/>
    <w:rsid w:val="00B13BA1"/>
  </w:style>
  <w:style w:type="paragraph" w:customStyle="1" w:styleId="endtext">
    <w:name w:val="endtext"/>
    <w:basedOn w:val="Normal"/>
    <w:next w:val="CardTag"/>
    <w:qFormat/>
    <w:rsid w:val="00B13BA1"/>
  </w:style>
  <w:style w:type="paragraph" w:customStyle="1" w:styleId="g">
    <w:name w:val="g"/>
    <w:basedOn w:val="Normal"/>
    <w:next w:val="Paste"/>
    <w:qFormat/>
    <w:rsid w:val="00B13BA1"/>
  </w:style>
  <w:style w:type="paragraph" w:customStyle="1" w:styleId="Repeatheader">
    <w:name w:val="Repeat header"/>
    <w:basedOn w:val="Normal"/>
    <w:next w:val="noindent"/>
    <w:autoRedefine/>
    <w:qFormat/>
    <w:rsid w:val="00B13BA1"/>
  </w:style>
  <w:style w:type="paragraph" w:customStyle="1" w:styleId="StyleCardNotUnderlined8pt">
    <w:name w:val="Style Card Not Underlined + 8 pt"/>
    <w:basedOn w:val="Debate-CardTextUnderlined-F3"/>
    <w:next w:val="endtext"/>
    <w:qFormat/>
    <w:rsid w:val="00B13BA1"/>
    <w:pPr>
      <w:spacing w:line="240" w:lineRule="auto"/>
      <w:contextualSpacing w:val="0"/>
    </w:pPr>
    <w:rPr>
      <w:sz w:val="22"/>
      <w:u w:val="none"/>
    </w:rPr>
  </w:style>
  <w:style w:type="paragraph" w:customStyle="1" w:styleId="CardNotUnderlined3">
    <w:name w:val="Card Not Underlined 3"/>
    <w:basedOn w:val="Debate-CardTextUnderlined-F3"/>
    <w:qFormat/>
    <w:rsid w:val="00B13BA1"/>
    <w:pPr>
      <w:spacing w:line="240" w:lineRule="auto"/>
      <w:contextualSpacing w:val="0"/>
    </w:pPr>
    <w:rPr>
      <w:sz w:val="22"/>
      <w:u w:val="none"/>
    </w:rPr>
  </w:style>
  <w:style w:type="paragraph" w:customStyle="1" w:styleId="CardNotUnderlinedFinal">
    <w:name w:val="Card Not Underlined Final"/>
    <w:next w:val="g"/>
    <w:qFormat/>
    <w:rsid w:val="00B13BA1"/>
    <w:pPr>
      <w:spacing w:after="160" w:line="259" w:lineRule="auto"/>
    </w:pPr>
    <w:rPr>
      <w:rFonts w:eastAsiaTheme="minorHAnsi"/>
      <w:sz w:val="22"/>
      <w:szCs w:val="22"/>
    </w:rPr>
  </w:style>
  <w:style w:type="paragraph" w:customStyle="1" w:styleId="Numbering">
    <w:name w:val="Numbering"/>
    <w:basedOn w:val="Normal"/>
    <w:next w:val="Normal"/>
    <w:qFormat/>
    <w:rsid w:val="00B13BA1"/>
  </w:style>
  <w:style w:type="paragraph" w:customStyle="1" w:styleId="Un-IndexedHeading">
    <w:name w:val="Un-Indexed Heading"/>
    <w:basedOn w:val="Heading1"/>
    <w:next w:val="Normal"/>
    <w:qFormat/>
    <w:rsid w:val="00B13BA1"/>
    <w:rPr>
      <w:bCs w:val="0"/>
      <w:caps/>
    </w:rPr>
  </w:style>
  <w:style w:type="paragraph" w:customStyle="1" w:styleId="Circle">
    <w:name w:val="Circle"/>
    <w:basedOn w:val="Normal"/>
    <w:next w:val="Normal"/>
    <w:qFormat/>
    <w:rsid w:val="00B13BA1"/>
  </w:style>
  <w:style w:type="paragraph" w:customStyle="1" w:styleId="PageHeader">
    <w:name w:val="Page Header"/>
    <w:basedOn w:val="Normal"/>
    <w:next w:val="CardNotUnderlined3"/>
    <w:link w:val="PageHeaderChar"/>
    <w:qFormat/>
    <w:rsid w:val="00B13BA1"/>
  </w:style>
  <w:style w:type="paragraph" w:customStyle="1" w:styleId="IndentedLettering">
    <w:name w:val="Indented Lettering"/>
    <w:basedOn w:val="Small"/>
    <w:next w:val="Normal"/>
    <w:qFormat/>
    <w:rsid w:val="00B13BA1"/>
    <w:pPr>
      <w:spacing w:after="0" w:line="240" w:lineRule="auto"/>
    </w:pPr>
    <w:rPr>
      <w:rFonts w:eastAsiaTheme="minorHAnsi"/>
      <w:color w:val="auto"/>
      <w:sz w:val="22"/>
    </w:rPr>
  </w:style>
  <w:style w:type="paragraph" w:customStyle="1" w:styleId="Lettering">
    <w:name w:val="Lettering"/>
    <w:basedOn w:val="Small"/>
    <w:next w:val="Normal"/>
    <w:qFormat/>
    <w:rsid w:val="00B13BA1"/>
    <w:pPr>
      <w:spacing w:after="0" w:line="240" w:lineRule="auto"/>
    </w:pPr>
    <w:rPr>
      <w:rFonts w:eastAsiaTheme="minorHAnsi"/>
      <w:color w:val="auto"/>
      <w:sz w:val="22"/>
    </w:rPr>
  </w:style>
  <w:style w:type="paragraph" w:customStyle="1" w:styleId="FileName">
    <w:name w:val="File Name"/>
    <w:basedOn w:val="Normal"/>
    <w:next w:val="Normal"/>
    <w:qFormat/>
    <w:rsid w:val="00B13BA1"/>
  </w:style>
  <w:style w:type="paragraph" w:customStyle="1" w:styleId="Pagination">
    <w:name w:val="Pagination"/>
    <w:basedOn w:val="Normal"/>
    <w:next w:val="Normal"/>
    <w:qFormat/>
    <w:rsid w:val="00B13BA1"/>
  </w:style>
  <w:style w:type="paragraph" w:customStyle="1" w:styleId="IndentedNumbering">
    <w:name w:val="Indented Numbering"/>
    <w:basedOn w:val="CardNotUnderlinedFinal"/>
    <w:next w:val="Normal"/>
    <w:qFormat/>
    <w:rsid w:val="00B13BA1"/>
  </w:style>
  <w:style w:type="paragraph" w:customStyle="1" w:styleId="CardContinued1">
    <w:name w:val="Card Continued 1"/>
    <w:basedOn w:val="Normal"/>
    <w:next w:val="Normal"/>
    <w:qFormat/>
    <w:rsid w:val="00B13BA1"/>
  </w:style>
  <w:style w:type="paragraph" w:customStyle="1" w:styleId="CardContinued2">
    <w:name w:val="Card Continued 2"/>
    <w:basedOn w:val="Circle"/>
    <w:next w:val="Normal"/>
    <w:qFormat/>
    <w:rsid w:val="00B13BA1"/>
  </w:style>
  <w:style w:type="paragraph" w:customStyle="1" w:styleId="Clearformatting">
    <w:name w:val="Clear formatting"/>
    <w:basedOn w:val="Normal"/>
    <w:next w:val="IndentedLettering"/>
    <w:qFormat/>
    <w:rsid w:val="00B13BA1"/>
  </w:style>
  <w:style w:type="paragraph" w:customStyle="1" w:styleId="SmallCardText">
    <w:name w:val="Small Card Text"/>
    <w:basedOn w:val="Lettering"/>
    <w:next w:val="FileName"/>
    <w:qFormat/>
    <w:rsid w:val="00B13BA1"/>
  </w:style>
  <w:style w:type="paragraph" w:customStyle="1" w:styleId="TAGFONT">
    <w:name w:val="TAG FONT"/>
    <w:basedOn w:val="Normal"/>
    <w:next w:val="Pagination"/>
    <w:autoRedefine/>
    <w:qFormat/>
    <w:rsid w:val="00B13BA1"/>
  </w:style>
  <w:style w:type="paragraph" w:customStyle="1" w:styleId="8point">
    <w:name w:val="8 point"/>
    <w:basedOn w:val="Normal"/>
    <w:next w:val="fullstory"/>
    <w:qFormat/>
    <w:rsid w:val="00B13BA1"/>
  </w:style>
  <w:style w:type="paragraph" w:customStyle="1" w:styleId="citationunderline">
    <w:name w:val="citation/underline"/>
    <w:autoRedefine/>
    <w:qFormat/>
    <w:rsid w:val="00B13BA1"/>
    <w:pPr>
      <w:spacing w:after="200" w:line="276" w:lineRule="auto"/>
    </w:pPr>
    <w:rPr>
      <w:rFonts w:eastAsiaTheme="minorHAnsi"/>
      <w:sz w:val="22"/>
      <w:szCs w:val="22"/>
    </w:rPr>
  </w:style>
  <w:style w:type="paragraph" w:customStyle="1" w:styleId="Style60">
    <w:name w:val="Style 6"/>
    <w:next w:val="8point"/>
    <w:qFormat/>
    <w:rsid w:val="00B13BA1"/>
    <w:pPr>
      <w:spacing w:after="200" w:line="276" w:lineRule="auto"/>
    </w:pPr>
    <w:rPr>
      <w:rFonts w:eastAsiaTheme="minorHAnsi"/>
      <w:sz w:val="22"/>
      <w:szCs w:val="22"/>
    </w:rPr>
  </w:style>
  <w:style w:type="character" w:customStyle="1" w:styleId="DateCitesAuthorCharChar">
    <w:name w:val="DateCitesAuthor Char Char"/>
    <w:locked/>
    <w:rsid w:val="00B13BA1"/>
  </w:style>
  <w:style w:type="paragraph" w:customStyle="1" w:styleId="DateCitesAuthorChar">
    <w:name w:val="DateCitesAuthor Char"/>
    <w:basedOn w:val="Normal"/>
    <w:next w:val="Minimize"/>
    <w:qFormat/>
    <w:rsid w:val="00B13BA1"/>
  </w:style>
  <w:style w:type="paragraph" w:customStyle="1" w:styleId="articlebodynormaltext">
    <w:name w:val="articlebody_normaltext"/>
    <w:basedOn w:val="Normal"/>
    <w:next w:val="Citation-Complete"/>
    <w:qFormat/>
    <w:rsid w:val="00B13BA1"/>
  </w:style>
  <w:style w:type="paragraph" w:customStyle="1" w:styleId="targetcaption">
    <w:name w:val="targetcaption"/>
    <w:basedOn w:val="Normal"/>
    <w:next w:val="2909F619802848F09E01365C32F34654"/>
    <w:qFormat/>
    <w:rsid w:val="00B13BA1"/>
  </w:style>
  <w:style w:type="paragraph" w:customStyle="1" w:styleId="Index">
    <w:name w:val="Index"/>
    <w:basedOn w:val="Normal"/>
    <w:next w:val="western"/>
    <w:qFormat/>
    <w:rsid w:val="00B13BA1"/>
  </w:style>
  <w:style w:type="paragraph" w:customStyle="1" w:styleId="boldness">
    <w:name w:val="boldness"/>
    <w:basedOn w:val="Normal"/>
    <w:next w:val="TagCite"/>
    <w:qFormat/>
    <w:rsid w:val="00B13BA1"/>
  </w:style>
  <w:style w:type="character" w:customStyle="1" w:styleId="UnderlineCardChar0">
    <w:name w:val="UnderlineCard Char"/>
    <w:locked/>
    <w:rsid w:val="00B13BA1"/>
  </w:style>
  <w:style w:type="paragraph" w:customStyle="1" w:styleId="UnderlineCard0">
    <w:name w:val="UnderlineCard"/>
    <w:basedOn w:val="Heading4"/>
    <w:next w:val="CM6"/>
    <w:qFormat/>
    <w:rsid w:val="00B13BA1"/>
    <w:rPr>
      <w:bCs w:val="0"/>
    </w:rPr>
  </w:style>
  <w:style w:type="paragraph" w:customStyle="1" w:styleId="CM21">
    <w:name w:val="CM21"/>
    <w:basedOn w:val="Normal"/>
    <w:uiPriority w:val="99"/>
    <w:qFormat/>
    <w:rsid w:val="00B13BA1"/>
  </w:style>
  <w:style w:type="paragraph" w:customStyle="1" w:styleId="Pa10">
    <w:name w:val="Pa10"/>
    <w:basedOn w:val="Normal"/>
    <w:uiPriority w:val="99"/>
    <w:qFormat/>
    <w:rsid w:val="00B13BA1"/>
  </w:style>
  <w:style w:type="paragraph" w:customStyle="1" w:styleId="Pa31">
    <w:name w:val="Pa3+1"/>
    <w:basedOn w:val="Normal"/>
    <w:uiPriority w:val="99"/>
    <w:qFormat/>
    <w:rsid w:val="00B13BA1"/>
  </w:style>
  <w:style w:type="paragraph" w:customStyle="1" w:styleId="Pa1">
    <w:name w:val="Pa1"/>
    <w:basedOn w:val="Normal"/>
    <w:uiPriority w:val="99"/>
    <w:qFormat/>
    <w:rsid w:val="00B13BA1"/>
  </w:style>
  <w:style w:type="character" w:customStyle="1" w:styleId="CardUpSize-LightChar">
    <w:name w:val="CardUpSize - Light Char"/>
    <w:basedOn w:val="DefaultParagraphFont"/>
    <w:locked/>
    <w:rsid w:val="00B13BA1"/>
  </w:style>
  <w:style w:type="paragraph" w:customStyle="1" w:styleId="CardUpSize-Light">
    <w:name w:val="CardUpSize - Light"/>
    <w:basedOn w:val="Normal"/>
    <w:next w:val="Pa2"/>
    <w:qFormat/>
    <w:rsid w:val="00B13BA1"/>
  </w:style>
  <w:style w:type="character" w:customStyle="1" w:styleId="CiteCardUpSize-HeavyChar">
    <w:name w:val="Cite // CardUpSize - Heavy Char"/>
    <w:basedOn w:val="DefaultParagraphFont"/>
    <w:locked/>
    <w:rsid w:val="00B13BA1"/>
  </w:style>
  <w:style w:type="paragraph" w:customStyle="1" w:styleId="CiteCardUpSize-Heavy">
    <w:name w:val="Cite // CardUpSize - Heavy"/>
    <w:basedOn w:val="Normal"/>
    <w:next w:val="H4Tag"/>
    <w:qFormat/>
    <w:rsid w:val="00B13BA1"/>
  </w:style>
  <w:style w:type="character" w:customStyle="1" w:styleId="UnderlineCharCharCharCharCharCharCharChar">
    <w:name w:val="Underline Char Char Char Char Char Char Char Char"/>
    <w:basedOn w:val="DefaultParagraphFont"/>
    <w:locked/>
    <w:rsid w:val="00B13BA1"/>
  </w:style>
  <w:style w:type="paragraph" w:customStyle="1" w:styleId="UnderlineCharCharCharCharCharCharChar">
    <w:name w:val="Underline Char Char Char Char Char Char Char"/>
    <w:basedOn w:val="Normal"/>
    <w:qFormat/>
    <w:rsid w:val="00B13BA1"/>
  </w:style>
  <w:style w:type="character" w:customStyle="1" w:styleId="SmalltextCharCharCharChar0">
    <w:name w:val="Small text Char Char Char Char"/>
    <w:basedOn w:val="DefaultParagraphFont"/>
    <w:locked/>
    <w:rsid w:val="00B13BA1"/>
  </w:style>
  <w:style w:type="paragraph" w:customStyle="1" w:styleId="SmalltextCharCharChar0">
    <w:name w:val="Small text Char Char Char"/>
    <w:basedOn w:val="Normal"/>
    <w:next w:val="Analytics"/>
    <w:qFormat/>
    <w:rsid w:val="00B13BA1"/>
  </w:style>
  <w:style w:type="paragraph" w:customStyle="1" w:styleId="Textbody">
    <w:name w:val="Text body"/>
    <w:basedOn w:val="SmalltextCharCharChar0"/>
    <w:next w:val="WW-Default"/>
    <w:qFormat/>
    <w:rsid w:val="00B13BA1"/>
  </w:style>
  <w:style w:type="paragraph" w:customStyle="1" w:styleId="Default1">
    <w:name w:val="Default1"/>
    <w:basedOn w:val="Normal"/>
    <w:uiPriority w:val="99"/>
    <w:qFormat/>
    <w:rsid w:val="00B13BA1"/>
  </w:style>
  <w:style w:type="paragraph" w:customStyle="1" w:styleId="NFAPWPheader">
    <w:name w:val="NFAP WP header"/>
    <w:basedOn w:val="Normal"/>
    <w:uiPriority w:val="99"/>
    <w:qFormat/>
    <w:rsid w:val="00B13BA1"/>
  </w:style>
  <w:style w:type="character" w:customStyle="1" w:styleId="CiteCharCharChar">
    <w:name w:val="Cite Char Char Char"/>
    <w:locked/>
    <w:rsid w:val="00B13BA1"/>
  </w:style>
  <w:style w:type="paragraph" w:customStyle="1" w:styleId="CiteCharChar">
    <w:name w:val="Cite Char Char"/>
    <w:basedOn w:val="Normal"/>
    <w:next w:val="Normal"/>
    <w:qFormat/>
    <w:rsid w:val="00B13BA1"/>
  </w:style>
  <w:style w:type="paragraph" w:customStyle="1" w:styleId="CiteCardCharChar">
    <w:name w:val="Cite_Card Char Char"/>
    <w:autoRedefine/>
    <w:qFormat/>
    <w:rsid w:val="00B13BA1"/>
    <w:pPr>
      <w:spacing w:after="200" w:line="276" w:lineRule="auto"/>
    </w:pPr>
    <w:rPr>
      <w:rFonts w:eastAsiaTheme="minorHAnsi"/>
      <w:sz w:val="22"/>
      <w:szCs w:val="22"/>
    </w:rPr>
  </w:style>
  <w:style w:type="character" w:customStyle="1" w:styleId="CiteCardCharCharCharChar">
    <w:name w:val="Cite_Card Char Char Char Char"/>
    <w:locked/>
    <w:rsid w:val="00B13BA1"/>
  </w:style>
  <w:style w:type="paragraph" w:customStyle="1" w:styleId="CiteCardCharCharChar">
    <w:name w:val="Cite_Card Char Char Char"/>
    <w:qFormat/>
    <w:rsid w:val="00B13BA1"/>
    <w:pPr>
      <w:spacing w:after="200" w:line="276" w:lineRule="auto"/>
    </w:pPr>
    <w:rPr>
      <w:rFonts w:eastAsiaTheme="minorHAnsi"/>
      <w:sz w:val="22"/>
      <w:szCs w:val="22"/>
    </w:rPr>
  </w:style>
  <w:style w:type="paragraph" w:customStyle="1" w:styleId="heading">
    <w:name w:val="heading"/>
    <w:basedOn w:val="Normal"/>
    <w:qFormat/>
    <w:rsid w:val="00B13BA1"/>
  </w:style>
  <w:style w:type="character" w:customStyle="1" w:styleId="LittleChar">
    <w:name w:val="Little Char"/>
    <w:locked/>
    <w:rsid w:val="00B13BA1"/>
  </w:style>
  <w:style w:type="character" w:customStyle="1" w:styleId="DebateHeaderChar">
    <w:name w:val="Debate Header Char"/>
    <w:locked/>
    <w:rsid w:val="00B13BA1"/>
  </w:style>
  <w:style w:type="character" w:customStyle="1" w:styleId="UnhighlightedChar">
    <w:name w:val="Unhighlighted Char"/>
    <w:locked/>
    <w:rsid w:val="00B13BA1"/>
  </w:style>
  <w:style w:type="paragraph" w:customStyle="1" w:styleId="Unhighlighted">
    <w:name w:val="Unhighlighted"/>
    <w:basedOn w:val="Normal"/>
    <w:next w:val="TagCite2"/>
    <w:autoRedefine/>
    <w:qFormat/>
    <w:rsid w:val="00B13BA1"/>
  </w:style>
  <w:style w:type="character" w:customStyle="1" w:styleId="StylecardUnderlineChar">
    <w:name w:val="Style card + Underline Char"/>
    <w:locked/>
    <w:rsid w:val="00B13BA1"/>
  </w:style>
  <w:style w:type="paragraph" w:customStyle="1" w:styleId="StylecardUnderline">
    <w:name w:val="Style card + Underline"/>
    <w:basedOn w:val="CiteSpacing"/>
    <w:next w:val="Unhighlighted"/>
    <w:qFormat/>
    <w:rsid w:val="00B13BA1"/>
  </w:style>
  <w:style w:type="paragraph" w:customStyle="1" w:styleId="TagF3">
    <w:name w:val="Tag (F3)"/>
    <w:qFormat/>
    <w:rsid w:val="00B13BA1"/>
    <w:pPr>
      <w:spacing w:after="200" w:line="276" w:lineRule="auto"/>
    </w:pPr>
    <w:rPr>
      <w:rFonts w:eastAsiaTheme="minorHAnsi"/>
      <w:sz w:val="22"/>
      <w:szCs w:val="22"/>
    </w:rPr>
  </w:style>
  <w:style w:type="paragraph" w:customStyle="1" w:styleId="style14">
    <w:name w:val="style14"/>
    <w:basedOn w:val="Normal"/>
    <w:next w:val="cites"/>
    <w:qFormat/>
    <w:rsid w:val="00B13BA1"/>
  </w:style>
  <w:style w:type="paragraph" w:customStyle="1" w:styleId="CardTagCite1Char">
    <w:name w:val="Card Tag + Cite #1 Char"/>
    <w:basedOn w:val="Normal"/>
    <w:qFormat/>
    <w:rsid w:val="00B13BA1"/>
  </w:style>
  <w:style w:type="paragraph" w:customStyle="1" w:styleId="articlebody">
    <w:name w:val="articlebody"/>
    <w:basedOn w:val="Normal"/>
    <w:next w:val="i1"/>
    <w:qFormat/>
    <w:rsid w:val="00B13BA1"/>
  </w:style>
  <w:style w:type="character" w:customStyle="1" w:styleId="CiteCardCharCharCharCharCharCharCharChar">
    <w:name w:val="Cite_Card Char Char Char Char Char Char Char Char"/>
    <w:locked/>
    <w:rsid w:val="00B13BA1"/>
  </w:style>
  <w:style w:type="paragraph" w:customStyle="1" w:styleId="CiteCardCharCharCharCharCharCharChar">
    <w:name w:val="Cite_Card Char Char Char Char Char Char Char"/>
    <w:next w:val="CardTagCite1Char"/>
    <w:autoRedefine/>
    <w:qFormat/>
    <w:rsid w:val="00B13BA1"/>
    <w:pPr>
      <w:spacing w:after="200" w:line="276" w:lineRule="auto"/>
    </w:pPr>
    <w:rPr>
      <w:rFonts w:eastAsiaTheme="minorHAnsi"/>
      <w:sz w:val="22"/>
      <w:szCs w:val="22"/>
    </w:rPr>
  </w:style>
  <w:style w:type="paragraph" w:customStyle="1" w:styleId="foldie">
    <w:name w:val="foldie"/>
    <w:next w:val="HotRoute0"/>
    <w:qFormat/>
    <w:rsid w:val="00B13BA1"/>
    <w:pPr>
      <w:spacing w:after="160" w:line="259" w:lineRule="auto"/>
    </w:pPr>
    <w:rPr>
      <w:rFonts w:eastAsiaTheme="minorHAnsi"/>
      <w:sz w:val="22"/>
      <w:szCs w:val="22"/>
    </w:rPr>
  </w:style>
  <w:style w:type="paragraph" w:customStyle="1" w:styleId="billtextsection">
    <w:name w:val="bill_text_section"/>
    <w:basedOn w:val="Normal"/>
    <w:next w:val="articlebody"/>
    <w:qFormat/>
    <w:rsid w:val="00B13BA1"/>
  </w:style>
  <w:style w:type="character" w:customStyle="1" w:styleId="CiteNormalChar">
    <w:name w:val="Cite Normal Char"/>
    <w:locked/>
    <w:rsid w:val="00B13BA1"/>
  </w:style>
  <w:style w:type="paragraph" w:customStyle="1" w:styleId="StyleNormalWeb10pt">
    <w:name w:val="Style Normal (Web) + 10 pt"/>
    <w:basedOn w:val="Title"/>
    <w:next w:val="Boldunderline1"/>
    <w:qFormat/>
    <w:rsid w:val="00B13BA1"/>
    <w:pPr>
      <w:outlineLvl w:val="9"/>
    </w:pPr>
    <w:rPr>
      <w:rFonts w:ascii="Georgia" w:hAnsi="Georgia"/>
      <w:u w:val="none"/>
    </w:rPr>
  </w:style>
  <w:style w:type="character" w:customStyle="1" w:styleId="cardChar2">
    <w:name w:val="%card Char"/>
    <w:locked/>
    <w:rsid w:val="00B13BA1"/>
  </w:style>
  <w:style w:type="paragraph" w:customStyle="1" w:styleId="card2">
    <w:name w:val="%card"/>
    <w:basedOn w:val="Normal"/>
    <w:next w:val="BLOCKTITLE0"/>
    <w:qFormat/>
    <w:rsid w:val="00B13BA1"/>
  </w:style>
  <w:style w:type="paragraph" w:customStyle="1" w:styleId="p1">
    <w:name w:val="p1"/>
    <w:basedOn w:val="Normal"/>
    <w:next w:val="BlockHeadings"/>
    <w:qFormat/>
    <w:rsid w:val="00B13BA1"/>
  </w:style>
  <w:style w:type="character" w:customStyle="1" w:styleId="UnunderlinedTextChar">
    <w:name w:val="Ununderlined Text Char"/>
    <w:locked/>
    <w:rsid w:val="00B13BA1"/>
  </w:style>
  <w:style w:type="paragraph" w:customStyle="1" w:styleId="UnunderlinedText">
    <w:name w:val="Ununderlined Text"/>
    <w:basedOn w:val="Normal"/>
    <w:next w:val="card2"/>
    <w:autoRedefine/>
    <w:qFormat/>
    <w:rsid w:val="00B13BA1"/>
  </w:style>
  <w:style w:type="character" w:customStyle="1" w:styleId="ReallyfuckingsmallCharCharCharChar">
    <w:name w:val="Really fucking small Char Char Char Char"/>
    <w:locked/>
    <w:rsid w:val="00B13BA1"/>
  </w:style>
  <w:style w:type="paragraph" w:customStyle="1" w:styleId="ReallyfuckingsmallCharCharChar">
    <w:name w:val="Really fucking small Char Char Char"/>
    <w:basedOn w:val="Normal"/>
    <w:next w:val="NoSpacing"/>
    <w:qFormat/>
    <w:rsid w:val="00B13BA1"/>
  </w:style>
  <w:style w:type="character" w:customStyle="1" w:styleId="CardDownx1Char">
    <w:name w:val="CardDown x1 Char"/>
    <w:locked/>
    <w:rsid w:val="00B13BA1"/>
  </w:style>
  <w:style w:type="paragraph" w:customStyle="1" w:styleId="CardDownx1">
    <w:name w:val="CardDown x1"/>
    <w:basedOn w:val="Normal"/>
    <w:next w:val="Regular"/>
    <w:qFormat/>
    <w:rsid w:val="00B13BA1"/>
  </w:style>
  <w:style w:type="paragraph" w:customStyle="1" w:styleId="CardDownx15">
    <w:name w:val="CardDown x1.5"/>
    <w:basedOn w:val="Normal"/>
    <w:qFormat/>
    <w:rsid w:val="00B13BA1"/>
  </w:style>
  <w:style w:type="paragraph" w:customStyle="1" w:styleId="CiteTag">
    <w:name w:val="Cite/Tag"/>
    <w:basedOn w:val="Normal"/>
    <w:qFormat/>
    <w:rsid w:val="00B13BA1"/>
  </w:style>
  <w:style w:type="paragraph" w:customStyle="1" w:styleId="Heading5SizeDown">
    <w:name w:val="Heading 5 Size Down"/>
    <w:basedOn w:val="Normal"/>
    <w:autoRedefine/>
    <w:qFormat/>
    <w:rsid w:val="00B13BA1"/>
  </w:style>
  <w:style w:type="character" w:customStyle="1" w:styleId="StyleStyleArialNarrow9ptLeft-075ArialNarrowChar">
    <w:name w:val="Style Style Arial Narrow 9 pt Left:  -0.75&quot; + Arial Narrow Char"/>
    <w:locked/>
    <w:rsid w:val="00B13BA1"/>
  </w:style>
  <w:style w:type="paragraph" w:customStyle="1" w:styleId="StyleStyleArialNarrow9ptLeft-075ArialNarrow">
    <w:name w:val="Style Style Arial Narrow 9 pt Left:  -0.75&quot; + Arial Narrow"/>
    <w:basedOn w:val="Normal"/>
    <w:next w:val="Heading5SizeDown"/>
    <w:qFormat/>
    <w:rsid w:val="00B13BA1"/>
  </w:style>
  <w:style w:type="character" w:customStyle="1" w:styleId="StyleStyleCardTextLeft-075Right0Char">
    <w:name w:val="Style Style Card Text + Left:  -0.75&quot; + Right:  0&quot; Char"/>
    <w:locked/>
    <w:rsid w:val="00B13BA1"/>
  </w:style>
  <w:style w:type="paragraph" w:customStyle="1" w:styleId="StyleStyleCardTextLeft-075Right0">
    <w:name w:val="Style Style Card Text + Left:  -0.75&quot; + Right:  0&quot;"/>
    <w:basedOn w:val="Normal"/>
    <w:next w:val="evidencetext"/>
    <w:autoRedefine/>
    <w:qFormat/>
    <w:rsid w:val="00B13BA1"/>
  </w:style>
  <w:style w:type="paragraph" w:customStyle="1" w:styleId="ecxmsonormal">
    <w:name w:val="ecxmsonormal"/>
    <w:basedOn w:val="Normal"/>
    <w:qFormat/>
    <w:rsid w:val="00B13BA1"/>
  </w:style>
  <w:style w:type="character" w:customStyle="1" w:styleId="DebateUnderlineBoldChar">
    <w:name w:val="Debate Underline Bold Char"/>
    <w:locked/>
    <w:rsid w:val="00B13BA1"/>
  </w:style>
  <w:style w:type="paragraph" w:customStyle="1" w:styleId="DebateUnderlineBold">
    <w:name w:val="Debate Underline Bold"/>
    <w:basedOn w:val="Cardtext4"/>
    <w:qFormat/>
    <w:rsid w:val="00B13BA1"/>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B13BA1"/>
  </w:style>
  <w:style w:type="paragraph" w:customStyle="1" w:styleId="StyleArialNarrow12ptBoldLeft-075">
    <w:name w:val="Style Arial Narrow 12 pt Bold Left:  -0.75&quot;"/>
    <w:basedOn w:val="Normal"/>
    <w:next w:val="ecxmsonormal"/>
    <w:qFormat/>
    <w:rsid w:val="00B13BA1"/>
  </w:style>
  <w:style w:type="character" w:customStyle="1" w:styleId="StyleStyleevidencetextBorderSinglesolidlineAuto05Char">
    <w:name w:val="Style Style evidence text + Border: : (Single solid line Auto  0.5 ... Char"/>
    <w:locked/>
    <w:rsid w:val="00B13BA1"/>
  </w:style>
  <w:style w:type="paragraph" w:customStyle="1" w:styleId="StyleStyleevidencetextBorderSinglesolidlineAuto05">
    <w:name w:val="Style Style evidence text + Border: : (Single solid line Auto  0.5 ..."/>
    <w:basedOn w:val="Normal"/>
    <w:next w:val="DebateUnderlineBold"/>
    <w:qFormat/>
    <w:rsid w:val="00B13BA1"/>
  </w:style>
  <w:style w:type="paragraph" w:customStyle="1" w:styleId="CiteCharCharCharChar">
    <w:name w:val="Cite Char Char Char Char"/>
    <w:basedOn w:val="Normal"/>
    <w:next w:val="Normal"/>
    <w:qFormat/>
    <w:rsid w:val="00B13BA1"/>
  </w:style>
  <w:style w:type="character" w:customStyle="1" w:styleId="UnderliningCharChar1CharCharChar">
    <w:name w:val="Underlining Char Char1 Char Char Char"/>
    <w:locked/>
    <w:rsid w:val="00B13BA1"/>
  </w:style>
  <w:style w:type="paragraph" w:customStyle="1" w:styleId="UnderliningCharChar1CharChar">
    <w:name w:val="Underlining Char Char1 Char Char"/>
    <w:basedOn w:val="Normal"/>
    <w:next w:val="Normal"/>
    <w:qFormat/>
    <w:rsid w:val="00B13BA1"/>
  </w:style>
  <w:style w:type="paragraph" w:customStyle="1" w:styleId="CiteCharCharCharCharChar">
    <w:name w:val="Cite Char Char Char Char Char"/>
    <w:basedOn w:val="Normal"/>
    <w:next w:val="Normal"/>
    <w:qFormat/>
    <w:rsid w:val="00B13BA1"/>
  </w:style>
  <w:style w:type="character" w:customStyle="1" w:styleId="UnderliningCharCharChar">
    <w:name w:val="Underlining Char Char Char"/>
    <w:locked/>
    <w:rsid w:val="00B13BA1"/>
  </w:style>
  <w:style w:type="paragraph" w:customStyle="1" w:styleId="Style120">
    <w:name w:val="Style 12"/>
    <w:qFormat/>
    <w:rsid w:val="00B13BA1"/>
    <w:pPr>
      <w:spacing w:after="200" w:line="276" w:lineRule="auto"/>
    </w:pPr>
    <w:rPr>
      <w:rFonts w:eastAsiaTheme="minorHAnsi"/>
      <w:sz w:val="22"/>
      <w:szCs w:val="22"/>
    </w:rPr>
  </w:style>
  <w:style w:type="paragraph" w:customStyle="1" w:styleId="Style7">
    <w:name w:val="Style 7"/>
    <w:next w:val="CiteCharCharCharCharChar"/>
    <w:qFormat/>
    <w:rsid w:val="00B13BA1"/>
    <w:pPr>
      <w:spacing w:after="200" w:line="276" w:lineRule="auto"/>
    </w:pPr>
    <w:rPr>
      <w:rFonts w:eastAsiaTheme="minorHAnsi"/>
      <w:sz w:val="22"/>
      <w:szCs w:val="22"/>
    </w:rPr>
  </w:style>
  <w:style w:type="paragraph" w:customStyle="1" w:styleId="Style9">
    <w:name w:val="Style 9"/>
    <w:qFormat/>
    <w:rsid w:val="00B13BA1"/>
    <w:pPr>
      <w:spacing w:after="200" w:line="276" w:lineRule="auto"/>
    </w:pPr>
    <w:rPr>
      <w:rFonts w:eastAsiaTheme="minorHAnsi"/>
      <w:sz w:val="22"/>
      <w:szCs w:val="22"/>
    </w:rPr>
  </w:style>
  <w:style w:type="paragraph" w:customStyle="1" w:styleId="Emphasis3">
    <w:name w:val="Emphasis3"/>
    <w:qFormat/>
    <w:rsid w:val="00B13BA1"/>
    <w:pPr>
      <w:spacing w:after="200" w:line="276" w:lineRule="auto"/>
    </w:pPr>
    <w:rPr>
      <w:rFonts w:eastAsiaTheme="minorHAnsi"/>
      <w:sz w:val="22"/>
      <w:szCs w:val="22"/>
    </w:rPr>
  </w:style>
  <w:style w:type="paragraph" w:customStyle="1" w:styleId="formfldssel">
    <w:name w:val="formfldssel"/>
    <w:basedOn w:val="Normal"/>
    <w:qFormat/>
    <w:rsid w:val="00B13BA1"/>
  </w:style>
  <w:style w:type="paragraph" w:customStyle="1" w:styleId="hpleftlk">
    <w:name w:val="hpleftlk"/>
    <w:basedOn w:val="Normal"/>
    <w:next w:val="SmallCard"/>
    <w:qFormat/>
    <w:rsid w:val="00B13BA1"/>
  </w:style>
  <w:style w:type="paragraph" w:customStyle="1" w:styleId="lblu">
    <w:name w:val="lblu"/>
    <w:basedOn w:val="Normal"/>
    <w:next w:val="BreifTitle"/>
    <w:qFormat/>
    <w:rsid w:val="00B13BA1"/>
  </w:style>
  <w:style w:type="paragraph" w:customStyle="1" w:styleId="Underlinestyle1">
    <w:name w:val="Underlinestyle"/>
    <w:basedOn w:val="Normal"/>
    <w:next w:val="Normal10pt"/>
    <w:qFormat/>
    <w:rsid w:val="00B13BA1"/>
  </w:style>
  <w:style w:type="paragraph" w:customStyle="1" w:styleId="OffensiveLanguage">
    <w:name w:val="Offensive Language"/>
    <w:basedOn w:val="Normal"/>
    <w:next w:val="Normal"/>
    <w:qFormat/>
    <w:rsid w:val="00B13BA1"/>
  </w:style>
  <w:style w:type="paragraph" w:customStyle="1" w:styleId="clearformatting0">
    <w:name w:val="clear formatting"/>
    <w:basedOn w:val="Normal"/>
    <w:next w:val="Style40"/>
    <w:qFormat/>
    <w:rsid w:val="00B13BA1"/>
  </w:style>
  <w:style w:type="paragraph" w:customStyle="1" w:styleId="Style18">
    <w:name w:val="Style 18"/>
    <w:next w:val="CM10"/>
    <w:uiPriority w:val="99"/>
    <w:qFormat/>
    <w:rsid w:val="00B13BA1"/>
    <w:pPr>
      <w:spacing w:after="200" w:line="276" w:lineRule="auto"/>
    </w:pPr>
    <w:rPr>
      <w:rFonts w:eastAsiaTheme="minorHAnsi"/>
      <w:sz w:val="22"/>
      <w:szCs w:val="22"/>
    </w:rPr>
  </w:style>
  <w:style w:type="paragraph" w:customStyle="1" w:styleId="formfld">
    <w:name w:val="formfld"/>
    <w:basedOn w:val="Normal"/>
    <w:next w:val="OffensiveLanguage"/>
    <w:qFormat/>
    <w:rsid w:val="00B13BA1"/>
  </w:style>
  <w:style w:type="character" w:styleId="BookTitle">
    <w:name w:val="Book Title"/>
    <w:basedOn w:val="DefaultParagraphFont"/>
    <w:qFormat/>
    <w:rsid w:val="00B13BA1"/>
    <w:rPr>
      <w:b/>
      <w:bCs/>
      <w:i/>
      <w:iCs/>
      <w:spacing w:val="5"/>
    </w:rPr>
  </w:style>
  <w:style w:type="character" w:customStyle="1" w:styleId="sup1">
    <w:name w:val="sup1"/>
    <w:rsid w:val="00B13BA1"/>
  </w:style>
  <w:style w:type="character" w:customStyle="1" w:styleId="pgnum1">
    <w:name w:val="pgnum1"/>
    <w:rsid w:val="00B13BA1"/>
  </w:style>
  <w:style w:type="character" w:customStyle="1" w:styleId="apple">
    <w:name w:val="apple"/>
    <w:rsid w:val="00B13BA1"/>
  </w:style>
  <w:style w:type="character" w:customStyle="1" w:styleId="inhoud">
    <w:name w:val="inhoud"/>
    <w:rsid w:val="00B13BA1"/>
  </w:style>
  <w:style w:type="character" w:customStyle="1" w:styleId="Cites-AuthorDate">
    <w:name w:val="Cites-Author/Date"/>
    <w:qFormat/>
    <w:rsid w:val="00B13BA1"/>
  </w:style>
  <w:style w:type="character" w:customStyle="1" w:styleId="StyleCardtextChar10pt">
    <w:name w:val="Style Card text Char + 10 pt"/>
    <w:rsid w:val="00B13BA1"/>
  </w:style>
  <w:style w:type="character" w:customStyle="1" w:styleId="smcaps">
    <w:name w:val="smcaps"/>
    <w:rsid w:val="00B13BA1"/>
  </w:style>
  <w:style w:type="character" w:customStyle="1" w:styleId="Style1Char2">
    <w:name w:val="Style1 Char2"/>
    <w:rsid w:val="00B13BA1"/>
  </w:style>
  <w:style w:type="character" w:customStyle="1" w:styleId="inside-head1">
    <w:name w:val="inside-head1"/>
    <w:rsid w:val="00B13BA1"/>
  </w:style>
  <w:style w:type="character" w:customStyle="1" w:styleId="datestamp1">
    <w:name w:val="datestamp1"/>
    <w:rsid w:val="00B13BA1"/>
  </w:style>
  <w:style w:type="character" w:customStyle="1" w:styleId="pagetools1">
    <w:name w:val="pagetools1"/>
    <w:rsid w:val="00B13BA1"/>
  </w:style>
  <w:style w:type="character" w:customStyle="1" w:styleId="smallredtext">
    <w:name w:val="smallredtext"/>
    <w:rsid w:val="00B13BA1"/>
  </w:style>
  <w:style w:type="character" w:customStyle="1" w:styleId="storyheading31">
    <w:name w:val="storyheading31"/>
    <w:rsid w:val="00B13BA1"/>
  </w:style>
  <w:style w:type="character" w:customStyle="1" w:styleId="storydeck31">
    <w:name w:val="storydeck31"/>
    <w:rsid w:val="00B13BA1"/>
  </w:style>
  <w:style w:type="character" w:customStyle="1" w:styleId="subtitle10">
    <w:name w:val="subtitle1"/>
    <w:rsid w:val="00B13BA1"/>
  </w:style>
  <w:style w:type="character" w:customStyle="1" w:styleId="clsbiolink">
    <w:name w:val="clsbiolink"/>
    <w:rsid w:val="00B13BA1"/>
  </w:style>
  <w:style w:type="character" w:customStyle="1" w:styleId="clssmaller">
    <w:name w:val="clssmaller"/>
    <w:rsid w:val="00B13BA1"/>
  </w:style>
  <w:style w:type="character" w:customStyle="1" w:styleId="sm1">
    <w:name w:val="sm1"/>
    <w:rsid w:val="00B13BA1"/>
  </w:style>
  <w:style w:type="character" w:customStyle="1" w:styleId="noindentChar">
    <w:name w:val="noindent Char"/>
    <w:rsid w:val="00B13BA1"/>
  </w:style>
  <w:style w:type="character" w:customStyle="1" w:styleId="SmallChar1">
    <w:name w:val="Small Char1"/>
    <w:rsid w:val="00B13BA1"/>
  </w:style>
  <w:style w:type="character" w:customStyle="1" w:styleId="fullcite0">
    <w:name w:val="fullcite"/>
    <w:rsid w:val="00B13BA1"/>
  </w:style>
  <w:style w:type="character" w:customStyle="1" w:styleId="Style9ptThickunderline">
    <w:name w:val="Style 9 pt Thick underline"/>
    <w:rsid w:val="00B13BA1"/>
  </w:style>
  <w:style w:type="character" w:customStyle="1" w:styleId="CardNotUnderlinedChar">
    <w:name w:val="Card Not Underlined Char"/>
    <w:rsid w:val="00B13BA1"/>
  </w:style>
  <w:style w:type="character" w:customStyle="1" w:styleId="IndexHeadersCharChar">
    <w:name w:val="Index Headers Char Char"/>
    <w:rsid w:val="00B13BA1"/>
  </w:style>
  <w:style w:type="character" w:customStyle="1" w:styleId="CircleChar1">
    <w:name w:val="Circle Char1"/>
    <w:rsid w:val="00B13BA1"/>
  </w:style>
  <w:style w:type="character" w:customStyle="1" w:styleId="justify">
    <w:name w:val="justify"/>
    <w:rsid w:val="00B13BA1"/>
  </w:style>
  <w:style w:type="character" w:customStyle="1" w:styleId="SmallCardTextChar">
    <w:name w:val="Small Card Text Char"/>
    <w:rsid w:val="00B13BA1"/>
  </w:style>
  <w:style w:type="character" w:customStyle="1" w:styleId="tagChar30">
    <w:name w:val="tag Char3"/>
    <w:rsid w:val="00B13BA1"/>
  </w:style>
  <w:style w:type="character" w:customStyle="1" w:styleId="awtw">
    <w:name w:val="awtw"/>
    <w:rsid w:val="00B13BA1"/>
  </w:style>
  <w:style w:type="character" w:customStyle="1" w:styleId="ld3">
    <w:name w:val="ld3"/>
    <w:rsid w:val="00B13BA1"/>
  </w:style>
  <w:style w:type="character" w:customStyle="1" w:styleId="5Notunderlined">
    <w:name w:val="5 Not underlined"/>
    <w:rsid w:val="00B13BA1"/>
  </w:style>
  <w:style w:type="character" w:customStyle="1" w:styleId="externaledithide">
    <w:name w:val="external_edit_hide"/>
    <w:rsid w:val="00B13BA1"/>
  </w:style>
  <w:style w:type="character" w:customStyle="1" w:styleId="CharacterStyle20">
    <w:name w:val="Character Style 20"/>
    <w:rsid w:val="00B13BA1"/>
  </w:style>
  <w:style w:type="character" w:customStyle="1" w:styleId="A9">
    <w:name w:val="A9"/>
    <w:uiPriority w:val="99"/>
    <w:rsid w:val="00B13BA1"/>
  </w:style>
  <w:style w:type="character" w:customStyle="1" w:styleId="centerheadlines">
    <w:name w:val="centerheadlines"/>
    <w:rsid w:val="00B13BA1"/>
  </w:style>
  <w:style w:type="character" w:customStyle="1" w:styleId="datetime">
    <w:name w:val="datetime"/>
    <w:rsid w:val="00B13BA1"/>
  </w:style>
  <w:style w:type="character" w:customStyle="1" w:styleId="info">
    <w:name w:val="info"/>
    <w:rsid w:val="00B13BA1"/>
  </w:style>
  <w:style w:type="character" w:customStyle="1" w:styleId="datestory">
    <w:name w:val="datestory"/>
    <w:rsid w:val="00B13BA1"/>
  </w:style>
  <w:style w:type="character" w:customStyle="1" w:styleId="goohl1">
    <w:name w:val="goohl1"/>
    <w:rsid w:val="00B13BA1"/>
  </w:style>
  <w:style w:type="character" w:customStyle="1" w:styleId="StyleUnderlineBorderSinglesolidlineAuto05ptLinew">
    <w:name w:val="Style Underline Border: : (Single solid line Auto  0.5 pt Line w..."/>
    <w:basedOn w:val="DefaultParagraphFont"/>
    <w:rsid w:val="00B13BA1"/>
  </w:style>
  <w:style w:type="character" w:customStyle="1" w:styleId="citeschar10">
    <w:name w:val="citeschar1"/>
    <w:basedOn w:val="DefaultParagraphFont"/>
    <w:rsid w:val="00B13BA1"/>
  </w:style>
  <w:style w:type="character" w:customStyle="1" w:styleId="cardunderlinedchar1">
    <w:name w:val="cardunderlinedchar"/>
    <w:basedOn w:val="DefaultParagraphFont"/>
    <w:rsid w:val="00B13BA1"/>
  </w:style>
  <w:style w:type="character" w:customStyle="1" w:styleId="Style1CharCharChar">
    <w:name w:val="Style1 Char Char Char"/>
    <w:locked/>
    <w:rsid w:val="00B13BA1"/>
  </w:style>
  <w:style w:type="character" w:customStyle="1" w:styleId="provider">
    <w:name w:val="provider"/>
    <w:basedOn w:val="DefaultParagraphFont"/>
    <w:rsid w:val="00B13BA1"/>
  </w:style>
  <w:style w:type="character" w:customStyle="1" w:styleId="vitstorybyline">
    <w:name w:val="vitstorybyline"/>
    <w:rsid w:val="00B13BA1"/>
  </w:style>
  <w:style w:type="character" w:customStyle="1" w:styleId="yahoobuzzbadge-form">
    <w:name w:val="yahoobuzzbadge-form"/>
    <w:rsid w:val="00B13BA1"/>
  </w:style>
  <w:style w:type="character" w:customStyle="1" w:styleId="tickerlinx">
    <w:name w:val="tickerlinx"/>
    <w:rsid w:val="00B13BA1"/>
  </w:style>
  <w:style w:type="character" w:customStyle="1" w:styleId="post-author">
    <w:name w:val="post-author"/>
    <w:rsid w:val="00B13BA1"/>
  </w:style>
  <w:style w:type="character" w:customStyle="1" w:styleId="post-timestamp">
    <w:name w:val="post-timestamp"/>
    <w:rsid w:val="00B13BA1"/>
  </w:style>
  <w:style w:type="character" w:customStyle="1" w:styleId="mw-headline">
    <w:name w:val="mw-headline"/>
    <w:rsid w:val="00B13BA1"/>
  </w:style>
  <w:style w:type="character" w:customStyle="1" w:styleId="month">
    <w:name w:val="month"/>
    <w:rsid w:val="00B13BA1"/>
  </w:style>
  <w:style w:type="character" w:customStyle="1" w:styleId="texttitlebigred">
    <w:name w:val="texttitlebigred"/>
    <w:rsid w:val="00B13BA1"/>
  </w:style>
  <w:style w:type="character" w:customStyle="1" w:styleId="subtitles">
    <w:name w:val="subtitles"/>
    <w:rsid w:val="00B13BA1"/>
  </w:style>
  <w:style w:type="character" w:customStyle="1" w:styleId="CiteCardChar1">
    <w:name w:val="Cite_Card Char1"/>
    <w:rsid w:val="00B13BA1"/>
  </w:style>
  <w:style w:type="character" w:customStyle="1" w:styleId="ptitleinside">
    <w:name w:val="p_title_inside"/>
    <w:rsid w:val="00B13BA1"/>
  </w:style>
  <w:style w:type="character" w:customStyle="1" w:styleId="paramv">
    <w:name w:val="paramv"/>
    <w:rsid w:val="00B13BA1"/>
  </w:style>
  <w:style w:type="character" w:customStyle="1" w:styleId="symbol">
    <w:name w:val="symbol"/>
    <w:rsid w:val="00B13BA1"/>
  </w:style>
  <w:style w:type="character" w:customStyle="1" w:styleId="data">
    <w:name w:val="data"/>
    <w:rsid w:val="00B13BA1"/>
  </w:style>
  <w:style w:type="character" w:customStyle="1" w:styleId="pub-date">
    <w:name w:val="pub-date"/>
    <w:rsid w:val="00B13BA1"/>
  </w:style>
  <w:style w:type="character" w:customStyle="1" w:styleId="AuthorDateF4">
    <w:name w:val="Author Date (F4)"/>
    <w:rsid w:val="00B13BA1"/>
  </w:style>
  <w:style w:type="character" w:customStyle="1" w:styleId="BoldUnderlineF6">
    <w:name w:val="Bold Underline (F6)"/>
    <w:rsid w:val="00B13BA1"/>
  </w:style>
  <w:style w:type="character" w:customStyle="1" w:styleId="grouptext">
    <w:name w:val="group_text"/>
    <w:rsid w:val="00B13BA1"/>
  </w:style>
  <w:style w:type="character" w:customStyle="1" w:styleId="authors">
    <w:name w:val="authors"/>
    <w:rsid w:val="00B13BA1"/>
  </w:style>
  <w:style w:type="character" w:customStyle="1" w:styleId="StyleArial12ptBoldItalic">
    <w:name w:val="Style Arial 12 pt Bold Italic"/>
    <w:rsid w:val="00B13BA1"/>
  </w:style>
  <w:style w:type="character" w:customStyle="1" w:styleId="verdana12grey1">
    <w:name w:val="verdana12grey1"/>
    <w:rsid w:val="00B13BA1"/>
  </w:style>
  <w:style w:type="character" w:customStyle="1" w:styleId="verdana9grey1a">
    <w:name w:val="verdana9grey1a"/>
    <w:rsid w:val="00B13BA1"/>
  </w:style>
  <w:style w:type="character" w:customStyle="1" w:styleId="nn-twttr-share-btn">
    <w:name w:val="nn-twttr-share-btn"/>
    <w:rsid w:val="00B13BA1"/>
  </w:style>
  <w:style w:type="character" w:customStyle="1" w:styleId="count">
    <w:name w:val="count"/>
    <w:rsid w:val="00B13BA1"/>
  </w:style>
  <w:style w:type="character" w:customStyle="1" w:styleId="comment-count">
    <w:name w:val="comment-count"/>
    <w:rsid w:val="00B13BA1"/>
  </w:style>
  <w:style w:type="character" w:customStyle="1" w:styleId="comment-count-text">
    <w:name w:val="comment-count-text"/>
    <w:rsid w:val="00B13BA1"/>
  </w:style>
  <w:style w:type="character" w:customStyle="1" w:styleId="lightheader">
    <w:name w:val="lightheader"/>
    <w:rsid w:val="00B13BA1"/>
  </w:style>
  <w:style w:type="character" w:customStyle="1" w:styleId="CiteCardCharCharCharCharChar">
    <w:name w:val="Cite_Card Char Char Char Char Char"/>
    <w:rsid w:val="00B13BA1"/>
  </w:style>
  <w:style w:type="character" w:customStyle="1" w:styleId="CiteCardCharCharCharCharCharChar">
    <w:name w:val="Cite_Card Char Char Char Char Char Char"/>
    <w:rsid w:val="00B13BA1"/>
  </w:style>
  <w:style w:type="character" w:customStyle="1" w:styleId="yahoobuzzbadge">
    <w:name w:val="yahoobuzzbadge"/>
    <w:rsid w:val="00B13BA1"/>
  </w:style>
  <w:style w:type="character" w:customStyle="1" w:styleId="StrongEmphasis">
    <w:name w:val="Strong Emphasis"/>
    <w:rsid w:val="00B13BA1"/>
  </w:style>
  <w:style w:type="character" w:customStyle="1" w:styleId="article-articlebody">
    <w:name w:val="article-articlebody"/>
    <w:basedOn w:val="DefaultParagraphFont"/>
    <w:rsid w:val="00B13BA1"/>
  </w:style>
  <w:style w:type="character" w:customStyle="1" w:styleId="pageheader0">
    <w:name w:val="pageheader"/>
    <w:basedOn w:val="DefaultParagraphFont"/>
    <w:rsid w:val="00B13BA1"/>
  </w:style>
  <w:style w:type="character" w:customStyle="1" w:styleId="AuthorCharChar">
    <w:name w:val="Author Char Char"/>
    <w:rsid w:val="00B13BA1"/>
  </w:style>
  <w:style w:type="character" w:customStyle="1" w:styleId="smallchar0">
    <w:name w:val="smallchar"/>
    <w:basedOn w:val="DefaultParagraphFont"/>
    <w:rsid w:val="00B13BA1"/>
  </w:style>
  <w:style w:type="character" w:customStyle="1" w:styleId="Shortcite">
    <w:name w:val="Shortcite"/>
    <w:rsid w:val="00B13BA1"/>
  </w:style>
  <w:style w:type="character" w:customStyle="1" w:styleId="Longcite">
    <w:name w:val="Longcite"/>
    <w:rsid w:val="00B13BA1"/>
  </w:style>
  <w:style w:type="character" w:customStyle="1" w:styleId="address">
    <w:name w:val="address"/>
    <w:rsid w:val="00B13BA1"/>
  </w:style>
  <w:style w:type="character" w:customStyle="1" w:styleId="NormalizationChar">
    <w:name w:val="Normalization Char"/>
    <w:rsid w:val="00B13BA1"/>
  </w:style>
  <w:style w:type="character" w:customStyle="1" w:styleId="Shrinker">
    <w:name w:val="Shrinker"/>
    <w:rsid w:val="00B13BA1"/>
  </w:style>
  <w:style w:type="character" w:customStyle="1" w:styleId="heading2char1">
    <w:name w:val="heading2char"/>
    <w:basedOn w:val="DefaultParagraphFont"/>
    <w:rsid w:val="00B13BA1"/>
  </w:style>
  <w:style w:type="character" w:customStyle="1" w:styleId="heading3char1">
    <w:name w:val="heading3char1"/>
    <w:basedOn w:val="DefaultParagraphFont"/>
    <w:rsid w:val="00B13BA1"/>
  </w:style>
  <w:style w:type="character" w:customStyle="1" w:styleId="underlinea">
    <w:name w:val="underlinea"/>
    <w:basedOn w:val="DefaultParagraphFont"/>
    <w:rsid w:val="00B13BA1"/>
  </w:style>
  <w:style w:type="character" w:customStyle="1" w:styleId="StyleUnderlineChar9pt2">
    <w:name w:val="Style Underline Char + 9 pt2"/>
    <w:rsid w:val="00B13BA1"/>
  </w:style>
  <w:style w:type="character" w:customStyle="1" w:styleId="StyleUnderlineChar9ptBold1">
    <w:name w:val="Style Underline Char + 9 pt Bold1"/>
    <w:rsid w:val="00B13BA1"/>
  </w:style>
  <w:style w:type="character" w:customStyle="1" w:styleId="FontStyle329">
    <w:name w:val="Font Style329"/>
    <w:uiPriority w:val="99"/>
    <w:rsid w:val="00B13BA1"/>
  </w:style>
  <w:style w:type="character" w:customStyle="1" w:styleId="FontStyle232">
    <w:name w:val="Font Style232"/>
    <w:uiPriority w:val="99"/>
    <w:rsid w:val="00B13BA1"/>
  </w:style>
  <w:style w:type="character" w:customStyle="1" w:styleId="MicroTextCharChar">
    <w:name w:val="MicroText Char Char"/>
    <w:rsid w:val="00B13BA1"/>
  </w:style>
  <w:style w:type="character" w:customStyle="1" w:styleId="style61">
    <w:name w:val="style6"/>
    <w:rsid w:val="00B13BA1"/>
  </w:style>
  <w:style w:type="character" w:customStyle="1" w:styleId="Title2">
    <w:name w:val="Title2"/>
    <w:basedOn w:val="DefaultParagraphFont"/>
    <w:rsid w:val="00B13BA1"/>
  </w:style>
  <w:style w:type="character" w:customStyle="1" w:styleId="pmterms2">
    <w:name w:val="pmterms2"/>
    <w:basedOn w:val="DefaultParagraphFont"/>
    <w:rsid w:val="00B13BA1"/>
  </w:style>
  <w:style w:type="character" w:customStyle="1" w:styleId="BoldandUnderlineChar1Char2CharChar">
    <w:name w:val="Bold and Underline Char1 Char2 Char Char"/>
    <w:basedOn w:val="DefaultParagraphFont"/>
    <w:rsid w:val="00B13BA1"/>
  </w:style>
  <w:style w:type="character" w:customStyle="1" w:styleId="UnderlineChar1Char1">
    <w:name w:val="Underline Char1 Char1"/>
    <w:basedOn w:val="DefaultParagraphFont"/>
    <w:rsid w:val="00B13BA1"/>
  </w:style>
  <w:style w:type="character" w:customStyle="1" w:styleId="featurecontentgray1">
    <w:name w:val="featurecontentgray1"/>
    <w:basedOn w:val="DefaultParagraphFont"/>
    <w:rsid w:val="00B13BA1"/>
  </w:style>
  <w:style w:type="character" w:customStyle="1" w:styleId="CardCharCharChar0">
    <w:name w:val="Card Char Char Char"/>
    <w:basedOn w:val="DefaultParagraphFont"/>
    <w:rsid w:val="00B13BA1"/>
  </w:style>
  <w:style w:type="character" w:customStyle="1" w:styleId="big1">
    <w:name w:val="big1"/>
    <w:basedOn w:val="DefaultParagraphFont"/>
    <w:rsid w:val="00B13BA1"/>
  </w:style>
  <w:style w:type="character" w:customStyle="1" w:styleId="articletitle1">
    <w:name w:val="articletitle1"/>
    <w:basedOn w:val="DefaultParagraphFont"/>
    <w:rsid w:val="00B13BA1"/>
  </w:style>
  <w:style w:type="character" w:customStyle="1" w:styleId="prodgeneral">
    <w:name w:val="prodgeneral"/>
    <w:basedOn w:val="DefaultParagraphFont"/>
    <w:rsid w:val="00B13BA1"/>
  </w:style>
  <w:style w:type="character" w:customStyle="1" w:styleId="Style10pt">
    <w:name w:val="Style 10 pt"/>
    <w:basedOn w:val="DefaultParagraphFont"/>
    <w:rsid w:val="00B13BA1"/>
  </w:style>
  <w:style w:type="character" w:customStyle="1" w:styleId="StyleUnderlineChar0">
    <w:name w:val="Style Underline + Char"/>
    <w:basedOn w:val="DefaultParagraphFont"/>
    <w:rsid w:val="00B13BA1"/>
  </w:style>
  <w:style w:type="character" w:customStyle="1" w:styleId="highlightChar">
    <w:name w:val="highlight Char"/>
    <w:basedOn w:val="DefaultParagraphFont"/>
    <w:rsid w:val="00B13BA1"/>
  </w:style>
  <w:style w:type="character" w:customStyle="1" w:styleId="citeChar1">
    <w:name w:val="cite Char"/>
    <w:basedOn w:val="DefaultParagraphFont"/>
    <w:rsid w:val="00B13BA1"/>
  </w:style>
  <w:style w:type="character" w:customStyle="1" w:styleId="OffensiveLanguageChar">
    <w:name w:val="Offensive Language Char"/>
    <w:rsid w:val="00B13BA1"/>
  </w:style>
  <w:style w:type="character" w:customStyle="1" w:styleId="yellowfadeinnerspan">
    <w:name w:val="yellowfadeinnerspan"/>
    <w:rsid w:val="00B13BA1"/>
  </w:style>
  <w:style w:type="character" w:customStyle="1" w:styleId="ipa">
    <w:name w:val="ipa"/>
    <w:basedOn w:val="DefaultParagraphFont"/>
    <w:rsid w:val="00B13BA1"/>
  </w:style>
  <w:style w:type="table" w:customStyle="1" w:styleId="TableGrid1">
    <w:name w:val="Table Grid1"/>
    <w:basedOn w:val="TableNormal"/>
    <w:rsid w:val="00B13BA1"/>
    <w:pPr>
      <w:spacing w:after="200" w:line="276" w:lineRule="auto"/>
    </w:pPr>
    <w:rPr>
      <w:rFonts w:eastAsiaTheme="minorHAnsi"/>
      <w:sz w:val="22"/>
      <w:szCs w:val="22"/>
    </w:rPr>
    <w:tblPr/>
  </w:style>
  <w:style w:type="character" w:customStyle="1" w:styleId="StyleciteChar">
    <w:name w:val="Style cite + Char"/>
    <w:basedOn w:val="DefaultParagraphFont"/>
    <w:rsid w:val="00B13BA1"/>
  </w:style>
  <w:style w:type="character" w:customStyle="1" w:styleId="DebateUnderlinedChar">
    <w:name w:val="Debate Underlined Char"/>
    <w:locked/>
    <w:rsid w:val="00B13BA1"/>
  </w:style>
  <w:style w:type="paragraph" w:customStyle="1" w:styleId="DebateUnderlined">
    <w:name w:val="Debate Underlined"/>
    <w:basedOn w:val="Normal"/>
    <w:next w:val="about"/>
    <w:qFormat/>
    <w:rsid w:val="00B13BA1"/>
  </w:style>
  <w:style w:type="character" w:customStyle="1" w:styleId="Card10f2Char">
    <w:name w:val="Card.10.f2 Char"/>
    <w:locked/>
    <w:rsid w:val="00B13BA1"/>
  </w:style>
  <w:style w:type="paragraph" w:customStyle="1" w:styleId="Card10f2">
    <w:name w:val="Card.10.f2"/>
    <w:basedOn w:val="Normal"/>
    <w:next w:val="thumbnail"/>
    <w:autoRedefine/>
    <w:qFormat/>
    <w:rsid w:val="00B13BA1"/>
  </w:style>
  <w:style w:type="character" w:customStyle="1" w:styleId="Bodytext5">
    <w:name w:val="Body text_"/>
    <w:basedOn w:val="DefaultParagraphFont"/>
    <w:locked/>
    <w:rsid w:val="00B13BA1"/>
    <w:rPr>
      <w:shd w:val="clear" w:color="auto" w:fill="FFFFFF"/>
    </w:rPr>
  </w:style>
  <w:style w:type="paragraph" w:customStyle="1" w:styleId="BodyText50">
    <w:name w:val="Body Text5"/>
    <w:basedOn w:val="Normal"/>
    <w:next w:val="wallacepara"/>
    <w:qFormat/>
    <w:rsid w:val="00B13BA1"/>
  </w:style>
  <w:style w:type="paragraph" w:customStyle="1" w:styleId="user">
    <w:name w:val="user"/>
    <w:basedOn w:val="Normal"/>
    <w:next w:val="morelink"/>
    <w:qFormat/>
    <w:rsid w:val="00B13BA1"/>
  </w:style>
  <w:style w:type="paragraph" w:customStyle="1" w:styleId="about">
    <w:name w:val="about"/>
    <w:basedOn w:val="Normal"/>
    <w:next w:val="audiolink"/>
    <w:qFormat/>
    <w:rsid w:val="00B13BA1"/>
  </w:style>
  <w:style w:type="paragraph" w:customStyle="1" w:styleId="t6">
    <w:name w:val="t6"/>
    <w:basedOn w:val="Normal"/>
    <w:next w:val="nav1"/>
    <w:qFormat/>
    <w:rsid w:val="00B13BA1"/>
  </w:style>
  <w:style w:type="paragraph" w:customStyle="1" w:styleId="thumbnail">
    <w:name w:val="thumbnail"/>
    <w:basedOn w:val="Normal"/>
    <w:next w:val="nav2"/>
    <w:qFormat/>
    <w:rsid w:val="00B13BA1"/>
  </w:style>
  <w:style w:type="paragraph" w:customStyle="1" w:styleId="stand-first-alone">
    <w:name w:val="stand-first-alone"/>
    <w:basedOn w:val="Normal"/>
    <w:next w:val="Pa0"/>
    <w:qFormat/>
    <w:rsid w:val="00B13BA1"/>
  </w:style>
  <w:style w:type="paragraph" w:customStyle="1" w:styleId="wallacepara">
    <w:name w:val="wallacepara"/>
    <w:basedOn w:val="Normal"/>
    <w:next w:val="CM45"/>
    <w:qFormat/>
    <w:rsid w:val="00B13BA1"/>
  </w:style>
  <w:style w:type="paragraph" w:customStyle="1" w:styleId="morelink">
    <w:name w:val="morelink"/>
    <w:basedOn w:val="Normal"/>
    <w:next w:val="CM46"/>
    <w:qFormat/>
    <w:rsid w:val="00B13BA1"/>
  </w:style>
  <w:style w:type="paragraph" w:customStyle="1" w:styleId="audiolink">
    <w:name w:val="audiolink"/>
    <w:basedOn w:val="Normal"/>
    <w:next w:val="F4-NormalText"/>
    <w:qFormat/>
    <w:rsid w:val="00B13BA1"/>
  </w:style>
  <w:style w:type="paragraph" w:customStyle="1" w:styleId="titlestyle1">
    <w:name w:val="titlestyle1"/>
    <w:basedOn w:val="Normal"/>
    <w:next w:val="FullText"/>
    <w:qFormat/>
    <w:rsid w:val="00B13BA1"/>
  </w:style>
  <w:style w:type="paragraph" w:customStyle="1" w:styleId="nav1">
    <w:name w:val="nav1"/>
    <w:basedOn w:val="Normal"/>
    <w:next w:val="TagLine"/>
    <w:qFormat/>
    <w:rsid w:val="00B13BA1"/>
  </w:style>
  <w:style w:type="paragraph" w:customStyle="1" w:styleId="nav2">
    <w:name w:val="nav2"/>
    <w:basedOn w:val="Normal"/>
    <w:qFormat/>
    <w:rsid w:val="00B13BA1"/>
  </w:style>
  <w:style w:type="paragraph" w:customStyle="1" w:styleId="Pa0">
    <w:name w:val="Pa0"/>
    <w:basedOn w:val="Normal"/>
    <w:uiPriority w:val="99"/>
    <w:qFormat/>
    <w:rsid w:val="00B13BA1"/>
  </w:style>
  <w:style w:type="paragraph" w:customStyle="1" w:styleId="CM45">
    <w:name w:val="CM45"/>
    <w:basedOn w:val="Normal"/>
    <w:uiPriority w:val="99"/>
    <w:qFormat/>
    <w:rsid w:val="00B13BA1"/>
  </w:style>
  <w:style w:type="paragraph" w:customStyle="1" w:styleId="CM46">
    <w:name w:val="CM46"/>
    <w:basedOn w:val="Normal"/>
    <w:uiPriority w:val="99"/>
    <w:qFormat/>
    <w:rsid w:val="00B13BA1"/>
  </w:style>
  <w:style w:type="character" w:customStyle="1" w:styleId="Heading18">
    <w:name w:val="Heading #18_"/>
    <w:basedOn w:val="DefaultParagraphFont"/>
    <w:locked/>
    <w:rsid w:val="00B13BA1"/>
  </w:style>
  <w:style w:type="paragraph" w:customStyle="1" w:styleId="Heading180">
    <w:name w:val="Heading #18"/>
    <w:basedOn w:val="Normal"/>
    <w:qFormat/>
    <w:rsid w:val="00B13BA1"/>
  </w:style>
  <w:style w:type="character" w:customStyle="1" w:styleId="Picturecaption2">
    <w:name w:val="Picture caption (2)_"/>
    <w:basedOn w:val="DefaultParagraphFont"/>
    <w:locked/>
    <w:rsid w:val="00B13BA1"/>
  </w:style>
  <w:style w:type="paragraph" w:customStyle="1" w:styleId="Picturecaption20">
    <w:name w:val="Picture caption (2)"/>
    <w:basedOn w:val="Normal"/>
    <w:qFormat/>
    <w:rsid w:val="00B13BA1"/>
  </w:style>
  <w:style w:type="character" w:customStyle="1" w:styleId="Picturecaption">
    <w:name w:val="Picture caption_"/>
    <w:basedOn w:val="DefaultParagraphFont"/>
    <w:locked/>
    <w:rsid w:val="00B13BA1"/>
  </w:style>
  <w:style w:type="paragraph" w:customStyle="1" w:styleId="Picturecaption0">
    <w:name w:val="Picture caption"/>
    <w:basedOn w:val="Normal"/>
    <w:qFormat/>
    <w:rsid w:val="00B13BA1"/>
  </w:style>
  <w:style w:type="character" w:customStyle="1" w:styleId="Bodytext31">
    <w:name w:val="Body text (31)_"/>
    <w:basedOn w:val="DefaultParagraphFont"/>
    <w:locked/>
    <w:rsid w:val="00B13BA1"/>
  </w:style>
  <w:style w:type="paragraph" w:customStyle="1" w:styleId="Bodytext310">
    <w:name w:val="Body text (31)"/>
    <w:basedOn w:val="Normal"/>
    <w:qFormat/>
    <w:rsid w:val="00B13BA1"/>
  </w:style>
  <w:style w:type="character" w:customStyle="1" w:styleId="Heading22">
    <w:name w:val="Heading #22_"/>
    <w:basedOn w:val="DefaultParagraphFont"/>
    <w:locked/>
    <w:rsid w:val="00B13BA1"/>
  </w:style>
  <w:style w:type="paragraph" w:customStyle="1" w:styleId="Heading220">
    <w:name w:val="Heading #22"/>
    <w:basedOn w:val="Normal"/>
    <w:qFormat/>
    <w:rsid w:val="00B13BA1"/>
  </w:style>
  <w:style w:type="character" w:customStyle="1" w:styleId="Bodytext131">
    <w:name w:val="Body text (131)_"/>
    <w:basedOn w:val="DefaultParagraphFont"/>
    <w:locked/>
    <w:rsid w:val="00B13BA1"/>
  </w:style>
  <w:style w:type="paragraph" w:customStyle="1" w:styleId="Bodytext1310">
    <w:name w:val="Body text (131)"/>
    <w:basedOn w:val="Normal"/>
    <w:qFormat/>
    <w:rsid w:val="00B13BA1"/>
  </w:style>
  <w:style w:type="character" w:customStyle="1" w:styleId="Bodytext140">
    <w:name w:val="Body text (140)_"/>
    <w:basedOn w:val="DefaultParagraphFont"/>
    <w:locked/>
    <w:rsid w:val="00B13BA1"/>
  </w:style>
  <w:style w:type="paragraph" w:customStyle="1" w:styleId="Bodytext1400">
    <w:name w:val="Body text (140)"/>
    <w:basedOn w:val="Normal"/>
    <w:qFormat/>
    <w:rsid w:val="00B13BA1"/>
  </w:style>
  <w:style w:type="character" w:customStyle="1" w:styleId="Bodytext141">
    <w:name w:val="Body text (141)_"/>
    <w:basedOn w:val="DefaultParagraphFont"/>
    <w:locked/>
    <w:rsid w:val="00B13BA1"/>
  </w:style>
  <w:style w:type="paragraph" w:customStyle="1" w:styleId="Bodytext1410">
    <w:name w:val="Body text (141)"/>
    <w:basedOn w:val="Normal"/>
    <w:qFormat/>
    <w:rsid w:val="00B13BA1"/>
  </w:style>
  <w:style w:type="character" w:customStyle="1" w:styleId="Tableofcontents20">
    <w:name w:val="Table of contents (20)_"/>
    <w:basedOn w:val="DefaultParagraphFont"/>
    <w:locked/>
    <w:rsid w:val="00B13BA1"/>
  </w:style>
  <w:style w:type="paragraph" w:customStyle="1" w:styleId="Tableofcontents200">
    <w:name w:val="Table of contents (20)"/>
    <w:basedOn w:val="Normal"/>
    <w:qFormat/>
    <w:rsid w:val="00B13BA1"/>
  </w:style>
  <w:style w:type="character" w:customStyle="1" w:styleId="Tableofcontents21">
    <w:name w:val="Table of contents (21)_"/>
    <w:basedOn w:val="DefaultParagraphFont"/>
    <w:locked/>
    <w:rsid w:val="00B13BA1"/>
  </w:style>
  <w:style w:type="paragraph" w:customStyle="1" w:styleId="Tableofcontents210">
    <w:name w:val="Table of contents (21)"/>
    <w:basedOn w:val="Normal"/>
    <w:qFormat/>
    <w:rsid w:val="00B13BA1"/>
  </w:style>
  <w:style w:type="character" w:customStyle="1" w:styleId="Tableofcontents22">
    <w:name w:val="Table of contents (22)_"/>
    <w:basedOn w:val="DefaultParagraphFont"/>
    <w:locked/>
    <w:rsid w:val="00B13BA1"/>
  </w:style>
  <w:style w:type="paragraph" w:customStyle="1" w:styleId="Tableofcontents220">
    <w:name w:val="Table of contents (22)"/>
    <w:basedOn w:val="Normal"/>
    <w:qFormat/>
    <w:rsid w:val="00B13BA1"/>
  </w:style>
  <w:style w:type="character" w:customStyle="1" w:styleId="Bodytext142">
    <w:name w:val="Body text (142)_"/>
    <w:basedOn w:val="DefaultParagraphFont"/>
    <w:locked/>
    <w:rsid w:val="00B13BA1"/>
  </w:style>
  <w:style w:type="paragraph" w:customStyle="1" w:styleId="Bodytext1420">
    <w:name w:val="Body text (142)"/>
    <w:basedOn w:val="Normal"/>
    <w:qFormat/>
    <w:rsid w:val="00B13BA1"/>
  </w:style>
  <w:style w:type="character" w:customStyle="1" w:styleId="Bodytext143">
    <w:name w:val="Body text (143)_"/>
    <w:basedOn w:val="DefaultParagraphFont"/>
    <w:locked/>
    <w:rsid w:val="00B13BA1"/>
  </w:style>
  <w:style w:type="paragraph" w:customStyle="1" w:styleId="Bodytext1430">
    <w:name w:val="Body text (143)"/>
    <w:basedOn w:val="Normal"/>
    <w:qFormat/>
    <w:rsid w:val="00B13BA1"/>
  </w:style>
  <w:style w:type="character" w:customStyle="1" w:styleId="Bodytext144Exact">
    <w:name w:val="Body text (144) Exact"/>
    <w:basedOn w:val="DefaultParagraphFont"/>
    <w:locked/>
    <w:rsid w:val="00B13BA1"/>
  </w:style>
  <w:style w:type="paragraph" w:customStyle="1" w:styleId="Bodytext144">
    <w:name w:val="Body text (144)"/>
    <w:basedOn w:val="Normal"/>
    <w:qFormat/>
    <w:rsid w:val="00B13BA1"/>
  </w:style>
  <w:style w:type="character" w:customStyle="1" w:styleId="Bodytext145Exact">
    <w:name w:val="Body text (145) Exact"/>
    <w:basedOn w:val="DefaultParagraphFont"/>
    <w:locked/>
    <w:rsid w:val="00B13BA1"/>
  </w:style>
  <w:style w:type="paragraph" w:customStyle="1" w:styleId="Bodytext145">
    <w:name w:val="Body text (145)"/>
    <w:basedOn w:val="Normal"/>
    <w:qFormat/>
    <w:rsid w:val="00B13BA1"/>
  </w:style>
  <w:style w:type="character" w:customStyle="1" w:styleId="Bodytext146">
    <w:name w:val="Body text (146)_"/>
    <w:basedOn w:val="DefaultParagraphFont"/>
    <w:locked/>
    <w:rsid w:val="00B13BA1"/>
  </w:style>
  <w:style w:type="paragraph" w:customStyle="1" w:styleId="Bodytext1460">
    <w:name w:val="Body text (146)"/>
    <w:basedOn w:val="Normal"/>
    <w:qFormat/>
    <w:rsid w:val="00B13BA1"/>
  </w:style>
  <w:style w:type="character" w:customStyle="1" w:styleId="Heading230">
    <w:name w:val="Heading #23_"/>
    <w:basedOn w:val="DefaultParagraphFont"/>
    <w:locked/>
    <w:rsid w:val="00B13BA1"/>
  </w:style>
  <w:style w:type="paragraph" w:customStyle="1" w:styleId="Heading231">
    <w:name w:val="Heading #23"/>
    <w:basedOn w:val="Normal"/>
    <w:qFormat/>
    <w:rsid w:val="00B13BA1"/>
  </w:style>
  <w:style w:type="character" w:customStyle="1" w:styleId="Picturecaption36">
    <w:name w:val="Picture caption (36)_"/>
    <w:basedOn w:val="DefaultParagraphFont"/>
    <w:locked/>
    <w:rsid w:val="00B13BA1"/>
  </w:style>
  <w:style w:type="paragraph" w:customStyle="1" w:styleId="Picturecaption360">
    <w:name w:val="Picture caption (36)"/>
    <w:basedOn w:val="Normal"/>
    <w:qFormat/>
    <w:rsid w:val="00B13BA1"/>
  </w:style>
  <w:style w:type="character" w:customStyle="1" w:styleId="Picturecaption42">
    <w:name w:val="Picture caption (42)_"/>
    <w:basedOn w:val="DefaultParagraphFont"/>
    <w:locked/>
    <w:rsid w:val="00B13BA1"/>
  </w:style>
  <w:style w:type="paragraph" w:customStyle="1" w:styleId="Picturecaption420">
    <w:name w:val="Picture caption (42)"/>
    <w:basedOn w:val="Normal"/>
    <w:qFormat/>
    <w:rsid w:val="00B13BA1"/>
  </w:style>
  <w:style w:type="character" w:customStyle="1" w:styleId="Bodytext154">
    <w:name w:val="Body text (154)_"/>
    <w:basedOn w:val="DefaultParagraphFont"/>
    <w:locked/>
    <w:rsid w:val="00B13BA1"/>
  </w:style>
  <w:style w:type="paragraph" w:customStyle="1" w:styleId="Bodytext1540">
    <w:name w:val="Body text (154)"/>
    <w:basedOn w:val="Normal"/>
    <w:qFormat/>
    <w:rsid w:val="00B13BA1"/>
  </w:style>
  <w:style w:type="character" w:customStyle="1" w:styleId="Bodytext155">
    <w:name w:val="Body text (155)_"/>
    <w:basedOn w:val="DefaultParagraphFont"/>
    <w:locked/>
    <w:rsid w:val="00B13BA1"/>
  </w:style>
  <w:style w:type="paragraph" w:customStyle="1" w:styleId="Bodytext1550">
    <w:name w:val="Body text (155)"/>
    <w:basedOn w:val="Normal"/>
    <w:qFormat/>
    <w:rsid w:val="00B13BA1"/>
  </w:style>
  <w:style w:type="character" w:customStyle="1" w:styleId="Bodytext156">
    <w:name w:val="Body text (156)_"/>
    <w:basedOn w:val="DefaultParagraphFont"/>
    <w:locked/>
    <w:rsid w:val="00B13BA1"/>
  </w:style>
  <w:style w:type="paragraph" w:customStyle="1" w:styleId="Bodytext1560">
    <w:name w:val="Body text (156)"/>
    <w:basedOn w:val="Normal"/>
    <w:qFormat/>
    <w:rsid w:val="00B13BA1"/>
  </w:style>
  <w:style w:type="character" w:customStyle="1" w:styleId="Bodytext60">
    <w:name w:val="Body text (60)_"/>
    <w:basedOn w:val="DefaultParagraphFont"/>
    <w:locked/>
    <w:rsid w:val="00B13BA1"/>
  </w:style>
  <w:style w:type="paragraph" w:customStyle="1" w:styleId="Bodytext600">
    <w:name w:val="Body text (60)"/>
    <w:basedOn w:val="Normal"/>
    <w:qFormat/>
    <w:rsid w:val="00B13BA1"/>
  </w:style>
  <w:style w:type="character" w:customStyle="1" w:styleId="Bodytext158">
    <w:name w:val="Body text (158)_"/>
    <w:basedOn w:val="DefaultParagraphFont"/>
    <w:locked/>
    <w:rsid w:val="00B13BA1"/>
  </w:style>
  <w:style w:type="paragraph" w:customStyle="1" w:styleId="Bodytext1580">
    <w:name w:val="Body text (158)"/>
    <w:basedOn w:val="Normal"/>
    <w:qFormat/>
    <w:rsid w:val="00B13BA1"/>
  </w:style>
  <w:style w:type="character" w:customStyle="1" w:styleId="Bodytext159">
    <w:name w:val="Body text (159)_"/>
    <w:basedOn w:val="DefaultParagraphFont"/>
    <w:locked/>
    <w:rsid w:val="00B13BA1"/>
  </w:style>
  <w:style w:type="paragraph" w:customStyle="1" w:styleId="Bodytext1590">
    <w:name w:val="Body text (159)"/>
    <w:basedOn w:val="Normal"/>
    <w:qFormat/>
    <w:rsid w:val="00B13BA1"/>
  </w:style>
  <w:style w:type="character" w:customStyle="1" w:styleId="Bodytext160">
    <w:name w:val="Body text (160)_"/>
    <w:basedOn w:val="DefaultParagraphFont"/>
    <w:locked/>
    <w:rsid w:val="00B13BA1"/>
  </w:style>
  <w:style w:type="paragraph" w:customStyle="1" w:styleId="Bodytext1600">
    <w:name w:val="Body text (160)"/>
    <w:basedOn w:val="Normal"/>
    <w:qFormat/>
    <w:rsid w:val="00B13BA1"/>
  </w:style>
  <w:style w:type="character" w:customStyle="1" w:styleId="Picturecaption4">
    <w:name w:val="Picture caption (4)_"/>
    <w:basedOn w:val="DefaultParagraphFont"/>
    <w:locked/>
    <w:rsid w:val="00B13BA1"/>
  </w:style>
  <w:style w:type="paragraph" w:customStyle="1" w:styleId="Picturecaption40">
    <w:name w:val="Picture caption (4)"/>
    <w:basedOn w:val="Normal"/>
    <w:qFormat/>
    <w:rsid w:val="00B13BA1"/>
  </w:style>
  <w:style w:type="character" w:customStyle="1" w:styleId="Heading10">
    <w:name w:val="Heading #10_"/>
    <w:basedOn w:val="DefaultParagraphFont"/>
    <w:locked/>
    <w:rsid w:val="00B13BA1"/>
  </w:style>
  <w:style w:type="paragraph" w:customStyle="1" w:styleId="Heading100">
    <w:name w:val="Heading #10"/>
    <w:basedOn w:val="Normal"/>
    <w:qFormat/>
    <w:rsid w:val="00B13BA1"/>
  </w:style>
  <w:style w:type="character" w:customStyle="1" w:styleId="Picturecaption3">
    <w:name w:val="Picture caption (3)_"/>
    <w:basedOn w:val="DefaultParagraphFont"/>
    <w:locked/>
    <w:rsid w:val="00B13BA1"/>
  </w:style>
  <w:style w:type="paragraph" w:customStyle="1" w:styleId="Picturecaption30">
    <w:name w:val="Picture caption (3)"/>
    <w:basedOn w:val="Normal"/>
    <w:qFormat/>
    <w:rsid w:val="00B13BA1"/>
  </w:style>
  <w:style w:type="character" w:customStyle="1" w:styleId="Heading13">
    <w:name w:val="Heading #13_"/>
    <w:basedOn w:val="DefaultParagraphFont"/>
    <w:locked/>
    <w:rsid w:val="00B13BA1"/>
  </w:style>
  <w:style w:type="paragraph" w:customStyle="1" w:styleId="Heading130">
    <w:name w:val="Heading #13"/>
    <w:basedOn w:val="Normal"/>
    <w:qFormat/>
    <w:rsid w:val="00B13BA1"/>
  </w:style>
  <w:style w:type="character" w:customStyle="1" w:styleId="Heading92">
    <w:name w:val="Heading #9 (2)_"/>
    <w:basedOn w:val="DefaultParagraphFont"/>
    <w:locked/>
    <w:rsid w:val="00B13BA1"/>
  </w:style>
  <w:style w:type="paragraph" w:customStyle="1" w:styleId="Heading920">
    <w:name w:val="Heading #9 (2)"/>
    <w:basedOn w:val="Normal"/>
    <w:qFormat/>
    <w:rsid w:val="00B13BA1"/>
  </w:style>
  <w:style w:type="character" w:customStyle="1" w:styleId="Heading15">
    <w:name w:val="Heading #15_"/>
    <w:basedOn w:val="DefaultParagraphFont"/>
    <w:locked/>
    <w:rsid w:val="00B13BA1"/>
  </w:style>
  <w:style w:type="paragraph" w:customStyle="1" w:styleId="Heading150">
    <w:name w:val="Heading #15"/>
    <w:basedOn w:val="Normal"/>
    <w:qFormat/>
    <w:rsid w:val="00B13BA1"/>
  </w:style>
  <w:style w:type="character" w:customStyle="1" w:styleId="Bodytext38">
    <w:name w:val="Body text (38)_"/>
    <w:basedOn w:val="DefaultParagraphFont"/>
    <w:locked/>
    <w:rsid w:val="00B13BA1"/>
  </w:style>
  <w:style w:type="paragraph" w:customStyle="1" w:styleId="Bodytext380">
    <w:name w:val="Body text (38)"/>
    <w:basedOn w:val="Normal"/>
    <w:qFormat/>
    <w:rsid w:val="00B13BA1"/>
  </w:style>
  <w:style w:type="character" w:customStyle="1" w:styleId="Heading17">
    <w:name w:val="Heading #17_"/>
    <w:basedOn w:val="DefaultParagraphFont"/>
    <w:locked/>
    <w:rsid w:val="00B13BA1"/>
  </w:style>
  <w:style w:type="paragraph" w:customStyle="1" w:styleId="Heading170">
    <w:name w:val="Heading #17"/>
    <w:basedOn w:val="Normal"/>
    <w:qFormat/>
    <w:rsid w:val="00B13BA1"/>
  </w:style>
  <w:style w:type="character" w:customStyle="1" w:styleId="Bodytext97Exact">
    <w:name w:val="Body text (97) Exact"/>
    <w:basedOn w:val="DefaultParagraphFont"/>
    <w:locked/>
    <w:rsid w:val="00B13BA1"/>
  </w:style>
  <w:style w:type="paragraph" w:customStyle="1" w:styleId="Bodytext97">
    <w:name w:val="Body text (97)"/>
    <w:basedOn w:val="Normal"/>
    <w:qFormat/>
    <w:rsid w:val="00B13BA1"/>
  </w:style>
  <w:style w:type="character" w:customStyle="1" w:styleId="Bodytext42">
    <w:name w:val="Body text (42)_"/>
    <w:basedOn w:val="DefaultParagraphFont"/>
    <w:locked/>
    <w:rsid w:val="00B13BA1"/>
  </w:style>
  <w:style w:type="paragraph" w:customStyle="1" w:styleId="Bodytext420">
    <w:name w:val="Body text (42)"/>
    <w:basedOn w:val="Normal"/>
    <w:qFormat/>
    <w:rsid w:val="00B13BA1"/>
  </w:style>
  <w:style w:type="character" w:customStyle="1" w:styleId="Picturecaption9">
    <w:name w:val="Picture caption (9)_"/>
    <w:basedOn w:val="DefaultParagraphFont"/>
    <w:locked/>
    <w:rsid w:val="00B13BA1"/>
  </w:style>
  <w:style w:type="paragraph" w:customStyle="1" w:styleId="Picturecaption90">
    <w:name w:val="Picture caption (9)"/>
    <w:basedOn w:val="Normal"/>
    <w:qFormat/>
    <w:rsid w:val="00B13BA1"/>
  </w:style>
  <w:style w:type="character" w:customStyle="1" w:styleId="Bodytext96Exact">
    <w:name w:val="Body text (96) Exact"/>
    <w:basedOn w:val="DefaultParagraphFont"/>
    <w:locked/>
    <w:rsid w:val="00B13BA1"/>
  </w:style>
  <w:style w:type="paragraph" w:customStyle="1" w:styleId="Bodytext96">
    <w:name w:val="Body text (96)"/>
    <w:basedOn w:val="Normal"/>
    <w:qFormat/>
    <w:rsid w:val="00B13BA1"/>
  </w:style>
  <w:style w:type="character" w:customStyle="1" w:styleId="Heading142">
    <w:name w:val="Heading #14 (2)_"/>
    <w:basedOn w:val="DefaultParagraphFont"/>
    <w:locked/>
    <w:rsid w:val="00B13BA1"/>
  </w:style>
  <w:style w:type="paragraph" w:customStyle="1" w:styleId="Heading1420">
    <w:name w:val="Heading #14 (2)"/>
    <w:basedOn w:val="Normal"/>
    <w:qFormat/>
    <w:rsid w:val="00B13BA1"/>
  </w:style>
  <w:style w:type="character" w:customStyle="1" w:styleId="Picturecaption31">
    <w:name w:val="Picture caption (31)_"/>
    <w:basedOn w:val="DefaultParagraphFont"/>
    <w:locked/>
    <w:rsid w:val="00B13BA1"/>
  </w:style>
  <w:style w:type="paragraph" w:customStyle="1" w:styleId="Picturecaption310">
    <w:name w:val="Picture caption (31)"/>
    <w:basedOn w:val="Normal"/>
    <w:qFormat/>
    <w:rsid w:val="00B13BA1"/>
  </w:style>
  <w:style w:type="character" w:customStyle="1" w:styleId="Picturecaption27">
    <w:name w:val="Picture caption (27)_"/>
    <w:basedOn w:val="DefaultParagraphFont"/>
    <w:locked/>
    <w:rsid w:val="00B13BA1"/>
  </w:style>
  <w:style w:type="paragraph" w:customStyle="1" w:styleId="Picturecaption270">
    <w:name w:val="Picture caption (27)"/>
    <w:basedOn w:val="Normal"/>
    <w:qFormat/>
    <w:rsid w:val="00B13BA1"/>
  </w:style>
  <w:style w:type="character" w:customStyle="1" w:styleId="Bodytext43Exact">
    <w:name w:val="Body text (43) Exact"/>
    <w:basedOn w:val="DefaultParagraphFont"/>
    <w:locked/>
    <w:rsid w:val="00B13BA1"/>
  </w:style>
  <w:style w:type="paragraph" w:customStyle="1" w:styleId="Bodytext43">
    <w:name w:val="Body text (43)"/>
    <w:basedOn w:val="Normal"/>
    <w:qFormat/>
    <w:rsid w:val="00B13BA1"/>
  </w:style>
  <w:style w:type="character" w:customStyle="1" w:styleId="Bodytext109">
    <w:name w:val="Body text (109)_"/>
    <w:basedOn w:val="DefaultParagraphFont"/>
    <w:locked/>
    <w:rsid w:val="00B13BA1"/>
  </w:style>
  <w:style w:type="paragraph" w:customStyle="1" w:styleId="Bodytext1090">
    <w:name w:val="Body text (109)"/>
    <w:basedOn w:val="Normal"/>
    <w:qFormat/>
    <w:rsid w:val="00B13BA1"/>
  </w:style>
  <w:style w:type="character" w:customStyle="1" w:styleId="Bodytext110">
    <w:name w:val="Body text (110)_"/>
    <w:basedOn w:val="DefaultParagraphFont"/>
    <w:locked/>
    <w:rsid w:val="00B13BA1"/>
  </w:style>
  <w:style w:type="paragraph" w:customStyle="1" w:styleId="Bodytext1100">
    <w:name w:val="Body text (110)"/>
    <w:basedOn w:val="Normal"/>
    <w:qFormat/>
    <w:rsid w:val="00B13BA1"/>
  </w:style>
  <w:style w:type="character" w:customStyle="1" w:styleId="Bodytext111">
    <w:name w:val="Body text (111)_"/>
    <w:basedOn w:val="DefaultParagraphFont"/>
    <w:locked/>
    <w:rsid w:val="00B13BA1"/>
  </w:style>
  <w:style w:type="paragraph" w:customStyle="1" w:styleId="Bodytext1110">
    <w:name w:val="Body text (111)"/>
    <w:basedOn w:val="Normal"/>
    <w:qFormat/>
    <w:rsid w:val="00B13BA1"/>
  </w:style>
  <w:style w:type="character" w:customStyle="1" w:styleId="Tablecaption7">
    <w:name w:val="Table caption (7)_"/>
    <w:basedOn w:val="DefaultParagraphFont"/>
    <w:locked/>
    <w:rsid w:val="00B13BA1"/>
  </w:style>
  <w:style w:type="paragraph" w:customStyle="1" w:styleId="Tablecaption70">
    <w:name w:val="Table caption (7)"/>
    <w:basedOn w:val="Normal"/>
    <w:qFormat/>
    <w:rsid w:val="00B13BA1"/>
  </w:style>
  <w:style w:type="character" w:customStyle="1" w:styleId="Bodytext112">
    <w:name w:val="Body text (112)_"/>
    <w:basedOn w:val="DefaultParagraphFont"/>
    <w:locked/>
    <w:rsid w:val="00B13BA1"/>
  </w:style>
  <w:style w:type="paragraph" w:customStyle="1" w:styleId="Bodytext1120">
    <w:name w:val="Body text (112)"/>
    <w:basedOn w:val="Normal"/>
    <w:qFormat/>
    <w:rsid w:val="00B13BA1"/>
  </w:style>
  <w:style w:type="character" w:customStyle="1" w:styleId="Bodytext113">
    <w:name w:val="Body text (113)_"/>
    <w:basedOn w:val="DefaultParagraphFont"/>
    <w:locked/>
    <w:rsid w:val="00B13BA1"/>
  </w:style>
  <w:style w:type="paragraph" w:customStyle="1" w:styleId="Bodytext1130">
    <w:name w:val="Body text (113)"/>
    <w:basedOn w:val="Normal"/>
    <w:qFormat/>
    <w:rsid w:val="00B13BA1"/>
  </w:style>
  <w:style w:type="character" w:customStyle="1" w:styleId="Tableofcontents10">
    <w:name w:val="Table of contents (10)_"/>
    <w:basedOn w:val="DefaultParagraphFont"/>
    <w:locked/>
    <w:rsid w:val="00B13BA1"/>
  </w:style>
  <w:style w:type="paragraph" w:customStyle="1" w:styleId="Tableofcontents100">
    <w:name w:val="Table of contents (10)"/>
    <w:basedOn w:val="Normal"/>
    <w:qFormat/>
    <w:rsid w:val="00B13BA1"/>
  </w:style>
  <w:style w:type="character" w:customStyle="1" w:styleId="Tableofcontents12">
    <w:name w:val="Table of contents (12)_"/>
    <w:basedOn w:val="DefaultParagraphFont"/>
    <w:locked/>
    <w:rsid w:val="00B13BA1"/>
  </w:style>
  <w:style w:type="paragraph" w:customStyle="1" w:styleId="Tableofcontents120">
    <w:name w:val="Table of contents (12)"/>
    <w:basedOn w:val="Normal"/>
    <w:qFormat/>
    <w:rsid w:val="00B13BA1"/>
  </w:style>
  <w:style w:type="character" w:customStyle="1" w:styleId="Tableofcontents14">
    <w:name w:val="Table of contents (14)_"/>
    <w:basedOn w:val="DefaultParagraphFont"/>
    <w:locked/>
    <w:rsid w:val="00B13BA1"/>
  </w:style>
  <w:style w:type="paragraph" w:customStyle="1" w:styleId="Tableofcontents140">
    <w:name w:val="Table of contents (14)"/>
    <w:basedOn w:val="Normal"/>
    <w:qFormat/>
    <w:rsid w:val="00B13BA1"/>
  </w:style>
  <w:style w:type="character" w:customStyle="1" w:styleId="Heading162">
    <w:name w:val="Heading #16 (2)_"/>
    <w:basedOn w:val="DefaultParagraphFont"/>
    <w:locked/>
    <w:rsid w:val="00B13BA1"/>
  </w:style>
  <w:style w:type="paragraph" w:customStyle="1" w:styleId="Heading1620">
    <w:name w:val="Heading #16 (2)"/>
    <w:basedOn w:val="Normal"/>
    <w:qFormat/>
    <w:rsid w:val="00B13BA1"/>
  </w:style>
  <w:style w:type="paragraph" w:customStyle="1" w:styleId="txgreen">
    <w:name w:val="txgreen"/>
    <w:basedOn w:val="Normal"/>
    <w:uiPriority w:val="99"/>
    <w:qFormat/>
    <w:rsid w:val="00B13BA1"/>
  </w:style>
  <w:style w:type="paragraph" w:customStyle="1" w:styleId="rtecenter">
    <w:name w:val="rtecenter"/>
    <w:basedOn w:val="Normal"/>
    <w:uiPriority w:val="99"/>
    <w:qFormat/>
    <w:rsid w:val="00B13BA1"/>
  </w:style>
  <w:style w:type="paragraph" w:customStyle="1" w:styleId="StyleHeading4TagBigcardNotBold">
    <w:name w:val="Style Heading 4TagBig card + Not Bold"/>
    <w:basedOn w:val="Heading4"/>
    <w:qFormat/>
    <w:rsid w:val="00B13BA1"/>
    <w:rPr>
      <w:bCs w:val="0"/>
    </w:rPr>
  </w:style>
  <w:style w:type="paragraph" w:customStyle="1" w:styleId="Stylecardtext8pt">
    <w:name w:val="Style card text + 8 pt"/>
    <w:basedOn w:val="Normal"/>
    <w:qFormat/>
    <w:rsid w:val="00B13BA1"/>
  </w:style>
  <w:style w:type="paragraph" w:customStyle="1" w:styleId="Stylecardtext5pt">
    <w:name w:val="Style card text + 5 pt"/>
    <w:basedOn w:val="Normal"/>
    <w:qFormat/>
    <w:rsid w:val="00B13BA1"/>
  </w:style>
  <w:style w:type="character" w:customStyle="1" w:styleId="StyleLatinGaramond9ptUnderline">
    <w:name w:val="Style (Latin) Garamond 9 pt Underline"/>
    <w:rsid w:val="00B13BA1"/>
  </w:style>
  <w:style w:type="character" w:customStyle="1" w:styleId="l9">
    <w:name w:val="l9"/>
    <w:basedOn w:val="DefaultParagraphFont"/>
    <w:rsid w:val="00B13BA1"/>
  </w:style>
  <w:style w:type="character" w:customStyle="1" w:styleId="l8">
    <w:name w:val="l8"/>
    <w:basedOn w:val="DefaultParagraphFont"/>
    <w:rsid w:val="00B13BA1"/>
  </w:style>
  <w:style w:type="character" w:customStyle="1" w:styleId="l6">
    <w:name w:val="l6"/>
    <w:basedOn w:val="DefaultParagraphFont"/>
    <w:rsid w:val="00B13BA1"/>
  </w:style>
  <w:style w:type="character" w:customStyle="1" w:styleId="l7">
    <w:name w:val="l7"/>
    <w:basedOn w:val="DefaultParagraphFont"/>
    <w:rsid w:val="00B13BA1"/>
  </w:style>
  <w:style w:type="character" w:customStyle="1" w:styleId="ellipsistext">
    <w:name w:val="ellipsis_text"/>
    <w:basedOn w:val="DefaultParagraphFont"/>
    <w:rsid w:val="00B13BA1"/>
  </w:style>
  <w:style w:type="character" w:customStyle="1" w:styleId="referencediv">
    <w:name w:val="referencediv"/>
    <w:basedOn w:val="DefaultParagraphFont"/>
    <w:rsid w:val="00B13BA1"/>
  </w:style>
  <w:style w:type="character" w:customStyle="1" w:styleId="cite0">
    <w:name w:val="cite0"/>
    <w:rsid w:val="00B13BA1"/>
  </w:style>
  <w:style w:type="character" w:customStyle="1" w:styleId="Aunderline1">
    <w:name w:val="Aunderline"/>
    <w:qFormat/>
    <w:rsid w:val="00B13BA1"/>
  </w:style>
  <w:style w:type="character" w:customStyle="1" w:styleId="desc">
    <w:name w:val="desc"/>
    <w:basedOn w:val="DefaultParagraphFont"/>
    <w:rsid w:val="00B13BA1"/>
  </w:style>
  <w:style w:type="character" w:customStyle="1" w:styleId="in-top">
    <w:name w:val="in-top"/>
    <w:rsid w:val="00B13BA1"/>
  </w:style>
  <w:style w:type="character" w:customStyle="1" w:styleId="nukeled">
    <w:name w:val="nukeled"/>
    <w:rsid w:val="00B13BA1"/>
  </w:style>
  <w:style w:type="character" w:customStyle="1" w:styleId="contextlyrelated">
    <w:name w:val="contextly_related"/>
    <w:rsid w:val="00B13BA1"/>
  </w:style>
  <w:style w:type="character" w:customStyle="1" w:styleId="in-right">
    <w:name w:val="in-right"/>
    <w:rsid w:val="00B13BA1"/>
  </w:style>
  <w:style w:type="character" w:customStyle="1" w:styleId="adtext">
    <w:name w:val="ad_text"/>
    <w:rsid w:val="00B13BA1"/>
  </w:style>
  <w:style w:type="character" w:customStyle="1" w:styleId="linkrow">
    <w:name w:val="link_row"/>
    <w:rsid w:val="00B13BA1"/>
  </w:style>
  <w:style w:type="character" w:customStyle="1" w:styleId="revision-date">
    <w:name w:val="revision-date"/>
    <w:rsid w:val="00B13BA1"/>
  </w:style>
  <w:style w:type="character" w:customStyle="1" w:styleId="facebook-share">
    <w:name w:val="facebook-share"/>
    <w:rsid w:val="00B13BA1"/>
  </w:style>
  <w:style w:type="character" w:customStyle="1" w:styleId="facebook-share-label">
    <w:name w:val="facebook-share-label"/>
    <w:rsid w:val="00B13BA1"/>
  </w:style>
  <w:style w:type="character" w:customStyle="1" w:styleId="ata11y">
    <w:name w:val="at_a11y"/>
    <w:rsid w:val="00B13BA1"/>
  </w:style>
  <w:style w:type="character" w:customStyle="1" w:styleId="tpk">
    <w:name w:val="tpk"/>
    <w:rsid w:val="00B13BA1"/>
  </w:style>
  <w:style w:type="character" w:customStyle="1" w:styleId="A24">
    <w:name w:val="A24"/>
    <w:uiPriority w:val="99"/>
    <w:rsid w:val="00B13BA1"/>
  </w:style>
  <w:style w:type="character" w:customStyle="1" w:styleId="A25">
    <w:name w:val="A25"/>
    <w:uiPriority w:val="99"/>
    <w:rsid w:val="00B13BA1"/>
  </w:style>
  <w:style w:type="character" w:customStyle="1" w:styleId="Headerorfooter">
    <w:name w:val="Header or footer_"/>
    <w:basedOn w:val="DefaultParagraphFont"/>
    <w:rsid w:val="00B13BA1"/>
  </w:style>
  <w:style w:type="character" w:customStyle="1" w:styleId="Bodytext21">
    <w:name w:val="Body text (2)_"/>
    <w:basedOn w:val="DefaultParagraphFont"/>
    <w:rsid w:val="00B13BA1"/>
  </w:style>
  <w:style w:type="character" w:customStyle="1" w:styleId="Bodytext22">
    <w:name w:val="Body text (2)"/>
    <w:basedOn w:val="Bodytext32"/>
    <w:rsid w:val="00B13BA1"/>
  </w:style>
  <w:style w:type="character" w:customStyle="1" w:styleId="Headerorfooter0">
    <w:name w:val="Header or footer"/>
    <w:basedOn w:val="Bodytext100"/>
    <w:rsid w:val="00B13BA1"/>
  </w:style>
  <w:style w:type="character" w:customStyle="1" w:styleId="Bodytext33">
    <w:name w:val="Body text (3)_"/>
    <w:basedOn w:val="DefaultParagraphFont"/>
    <w:rsid w:val="00B13BA1"/>
  </w:style>
  <w:style w:type="character" w:customStyle="1" w:styleId="Bodytext31Exact">
    <w:name w:val="Body text (31) Exact"/>
    <w:basedOn w:val="DefaultParagraphFont"/>
    <w:rsid w:val="00B13BA1"/>
  </w:style>
  <w:style w:type="character" w:customStyle="1" w:styleId="Bodytext100">
    <w:name w:val="Body text (10)_"/>
    <w:basedOn w:val="DefaultParagraphFont"/>
    <w:rsid w:val="00B13BA1"/>
  </w:style>
  <w:style w:type="character" w:customStyle="1" w:styleId="Bodytext32">
    <w:name w:val="Body text (3)"/>
    <w:basedOn w:val="Bodytext3Spacing0ptExact"/>
    <w:rsid w:val="00B13BA1"/>
  </w:style>
  <w:style w:type="character" w:customStyle="1" w:styleId="Bodytext46">
    <w:name w:val="Body text (46)_"/>
    <w:basedOn w:val="DefaultParagraphFont"/>
    <w:rsid w:val="00B13BA1"/>
  </w:style>
  <w:style w:type="character" w:customStyle="1" w:styleId="Bodytext51">
    <w:name w:val="Body text (51)_"/>
    <w:basedOn w:val="DefaultParagraphFont"/>
    <w:rsid w:val="00B13BA1"/>
  </w:style>
  <w:style w:type="character" w:customStyle="1" w:styleId="Bodytext34">
    <w:name w:val="Body text (34)_"/>
    <w:basedOn w:val="DefaultParagraphFont"/>
    <w:rsid w:val="00B13BA1"/>
  </w:style>
  <w:style w:type="character" w:customStyle="1" w:styleId="Bodytext3Spacing0ptExact">
    <w:name w:val="Body text (3) + Spacing 0 pt Exact"/>
    <w:rsid w:val="00B13BA1"/>
  </w:style>
  <w:style w:type="character" w:customStyle="1" w:styleId="Bodytext82">
    <w:name w:val="Body text (82)_"/>
    <w:basedOn w:val="DefaultParagraphFont"/>
    <w:rsid w:val="00B13BA1"/>
  </w:style>
  <w:style w:type="character" w:customStyle="1" w:styleId="PicturecaptionSpacing0ptExact">
    <w:name w:val="Picture caption + Spacing 0 pt Exact"/>
    <w:basedOn w:val="DefaultParagraphFont"/>
    <w:rsid w:val="00B13BA1"/>
  </w:style>
  <w:style w:type="character" w:customStyle="1" w:styleId="Tableofcontents13">
    <w:name w:val="Table of contents (13)_"/>
    <w:basedOn w:val="DefaultParagraphFont"/>
    <w:rsid w:val="00B13BA1"/>
  </w:style>
  <w:style w:type="character" w:customStyle="1" w:styleId="Bodytext114">
    <w:name w:val="Body text (114)_"/>
    <w:basedOn w:val="DefaultParagraphFont"/>
    <w:rsid w:val="00B13BA1"/>
  </w:style>
  <w:style w:type="character" w:customStyle="1" w:styleId="Bodytext115">
    <w:name w:val="Body text (115)_"/>
    <w:basedOn w:val="DefaultParagraphFont"/>
    <w:rsid w:val="00B13BA1"/>
  </w:style>
  <w:style w:type="character" w:customStyle="1" w:styleId="Bodytext1150">
    <w:name w:val="Body text (115)"/>
    <w:basedOn w:val="Picturecaption2Spacing0ptExact"/>
    <w:rsid w:val="00B13BA1"/>
  </w:style>
  <w:style w:type="character" w:customStyle="1" w:styleId="Bodytext820">
    <w:name w:val="Body text (82)"/>
    <w:rsid w:val="00B13BA1"/>
  </w:style>
  <w:style w:type="character" w:customStyle="1" w:styleId="Bodytext101">
    <w:name w:val="Body text (10)"/>
    <w:basedOn w:val="PicturecaptionSpacing0ptExact"/>
    <w:rsid w:val="00B13BA1"/>
  </w:style>
  <w:style w:type="character" w:customStyle="1" w:styleId="Bodytext82Spacing0ptExact">
    <w:name w:val="Body text (82) + Spacing 0 pt Exact"/>
    <w:basedOn w:val="Bodytext820"/>
    <w:rsid w:val="00B13BA1"/>
  </w:style>
  <w:style w:type="character" w:customStyle="1" w:styleId="Bodytext131Exact">
    <w:name w:val="Body text (131) Exact"/>
    <w:basedOn w:val="DefaultParagraphFont"/>
    <w:rsid w:val="00B13BA1"/>
  </w:style>
  <w:style w:type="character" w:customStyle="1" w:styleId="Picturecaption2Spacing0ptExact">
    <w:name w:val="Picture caption (2) + Spacing 0 pt Exact"/>
    <w:basedOn w:val="DefaultParagraphFont"/>
    <w:rsid w:val="00B13BA1"/>
  </w:style>
  <w:style w:type="character" w:customStyle="1" w:styleId="Bodytext114Exact">
    <w:name w:val="Body text (114) Exact"/>
    <w:basedOn w:val="Bodytext131Exact"/>
    <w:rsid w:val="00B13BA1"/>
  </w:style>
  <w:style w:type="character" w:customStyle="1" w:styleId="Bodytext340">
    <w:name w:val="Body text (34)"/>
    <w:basedOn w:val="BodyText4"/>
    <w:rsid w:val="00B13BA1"/>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B13BA1"/>
  </w:style>
  <w:style w:type="character" w:customStyle="1" w:styleId="Bodytext510">
    <w:name w:val="Body text (51)"/>
    <w:basedOn w:val="Bodytext115"/>
    <w:rsid w:val="00B13BA1"/>
  </w:style>
  <w:style w:type="character" w:customStyle="1" w:styleId="Bodytext1140">
    <w:name w:val="Body text (114)"/>
    <w:basedOn w:val="Bodytext131Exact"/>
    <w:rsid w:val="00B13BA1"/>
  </w:style>
  <w:style w:type="character" w:customStyle="1" w:styleId="Tableofcontents130">
    <w:name w:val="Table of contents (13)"/>
    <w:basedOn w:val="Bodytext82Spacing0ptExact"/>
    <w:rsid w:val="00B13BA1"/>
  </w:style>
  <w:style w:type="character" w:customStyle="1" w:styleId="Bodytext460">
    <w:name w:val="Body text (46)"/>
    <w:basedOn w:val="Bodytext114"/>
    <w:rsid w:val="00B13BA1"/>
  </w:style>
  <w:style w:type="character" w:customStyle="1" w:styleId="Bodytext46NotBold">
    <w:name w:val="Body text (46) + Not Bold"/>
    <w:basedOn w:val="Bodytext114"/>
    <w:rsid w:val="00B13BA1"/>
  </w:style>
  <w:style w:type="character" w:customStyle="1" w:styleId="Bodytext46SegoeUI">
    <w:name w:val="Body text (46) + Segoe UI"/>
    <w:basedOn w:val="Bodytext114"/>
    <w:rsid w:val="00B13BA1"/>
  </w:style>
  <w:style w:type="character" w:customStyle="1" w:styleId="Bodytext115Spacing0ptExact">
    <w:name w:val="Body text (115) + Spacing 0 pt Exact"/>
    <w:basedOn w:val="Picturecaption2Spacing0ptExact"/>
    <w:rsid w:val="00B13BA1"/>
  </w:style>
  <w:style w:type="character" w:customStyle="1" w:styleId="Picturecaption42SmallCaps">
    <w:name w:val="Picture caption (42) + Small Caps"/>
    <w:basedOn w:val="DefaultParagraphFont"/>
    <w:rsid w:val="00B13BA1"/>
  </w:style>
  <w:style w:type="character" w:customStyle="1" w:styleId="Bodytext155Exact">
    <w:name w:val="Body text (155) Exact"/>
    <w:basedOn w:val="DefaultParagraphFont"/>
    <w:rsid w:val="00B13BA1"/>
  </w:style>
  <w:style w:type="character" w:customStyle="1" w:styleId="Bodytext157">
    <w:name w:val="Body text (157)_"/>
    <w:basedOn w:val="DefaultParagraphFont"/>
    <w:rsid w:val="00B13BA1"/>
  </w:style>
  <w:style w:type="character" w:customStyle="1" w:styleId="Bodytext157Spacing0pt">
    <w:name w:val="Body text (157) + Spacing 0 pt"/>
    <w:basedOn w:val="Bodytext39"/>
    <w:rsid w:val="00B13BA1"/>
  </w:style>
  <w:style w:type="character" w:customStyle="1" w:styleId="Bodytext1570">
    <w:name w:val="Body text (157)"/>
    <w:basedOn w:val="Bodytext39"/>
    <w:rsid w:val="00B13BA1"/>
  </w:style>
  <w:style w:type="character" w:customStyle="1" w:styleId="Heading2213pt">
    <w:name w:val="Heading #22 + 13 pt"/>
    <w:basedOn w:val="DefaultParagraphFont"/>
    <w:rsid w:val="00B13BA1"/>
  </w:style>
  <w:style w:type="character" w:customStyle="1" w:styleId="Heading22125pt">
    <w:name w:val="Heading #22 + 12.5 pt"/>
    <w:basedOn w:val="DefaultParagraphFont"/>
    <w:rsid w:val="00B13BA1"/>
  </w:style>
  <w:style w:type="character" w:customStyle="1" w:styleId="Bodytext300">
    <w:name w:val="Body text (30)_"/>
    <w:basedOn w:val="DefaultParagraphFont"/>
    <w:rsid w:val="00B13BA1"/>
  </w:style>
  <w:style w:type="character" w:customStyle="1" w:styleId="Bodytext301">
    <w:name w:val="Body text (30)"/>
    <w:basedOn w:val="Bodytext3TimesNewRoman"/>
    <w:rsid w:val="00B13BA1"/>
  </w:style>
  <w:style w:type="character" w:customStyle="1" w:styleId="Bodytext39">
    <w:name w:val="Body text (39)_"/>
    <w:basedOn w:val="DefaultParagraphFont"/>
    <w:rsid w:val="00B13BA1"/>
  </w:style>
  <w:style w:type="character" w:customStyle="1" w:styleId="Bodytext390">
    <w:name w:val="Body text (39)"/>
    <w:basedOn w:val="BodytextExact"/>
    <w:rsid w:val="00B13BA1"/>
  </w:style>
  <w:style w:type="character" w:customStyle="1" w:styleId="Bodytext159Exact">
    <w:name w:val="Body text (159) Exact"/>
    <w:basedOn w:val="DefaultParagraphFont"/>
    <w:rsid w:val="00B13BA1"/>
  </w:style>
  <w:style w:type="character" w:customStyle="1" w:styleId="Bodytext60Spacing0pt">
    <w:name w:val="Body text (60) + Spacing 0 pt"/>
    <w:basedOn w:val="DefaultParagraphFont"/>
    <w:rsid w:val="00B13BA1"/>
  </w:style>
  <w:style w:type="character" w:customStyle="1" w:styleId="Bodytext3Spacing-1pt">
    <w:name w:val="Body text (3) + Spacing -1 pt"/>
    <w:basedOn w:val="Bodytext3Spacing0ptExact"/>
    <w:rsid w:val="00B13BA1"/>
  </w:style>
  <w:style w:type="character" w:customStyle="1" w:styleId="Bodytext3TimesNewRoman">
    <w:name w:val="Body text (3) + Times New Roman"/>
    <w:aliases w:val="11.5 pt"/>
    <w:basedOn w:val="Bodytext3Spacing0ptExact"/>
    <w:rsid w:val="00B13BA1"/>
  </w:style>
  <w:style w:type="character" w:customStyle="1" w:styleId="Bodytext2NotBold">
    <w:name w:val="Body text (2) + Not Bold"/>
    <w:basedOn w:val="Bodytext32"/>
    <w:rsid w:val="00B13BA1"/>
  </w:style>
  <w:style w:type="character" w:customStyle="1" w:styleId="BodytextExact">
    <w:name w:val="Body text Exact"/>
    <w:basedOn w:val="DefaultParagraphFont"/>
    <w:rsid w:val="00B13BA1"/>
  </w:style>
  <w:style w:type="character" w:customStyle="1" w:styleId="Heading13Italic">
    <w:name w:val="Heading #13 + Italic"/>
    <w:basedOn w:val="DefaultParagraphFont"/>
    <w:rsid w:val="00B13BA1"/>
  </w:style>
  <w:style w:type="character" w:customStyle="1" w:styleId="Heading92Spacing2pt">
    <w:name w:val="Heading #9 (2) + Spacing 2 pt"/>
    <w:basedOn w:val="DefaultParagraphFont"/>
    <w:rsid w:val="00B13BA1"/>
  </w:style>
  <w:style w:type="character" w:customStyle="1" w:styleId="Bodytext38Spacing0pt">
    <w:name w:val="Body text (38) + Spacing 0 pt"/>
    <w:basedOn w:val="DefaultParagraphFont"/>
    <w:rsid w:val="00B13BA1"/>
  </w:style>
  <w:style w:type="character" w:customStyle="1" w:styleId="Bodytext42Spacing-1pt">
    <w:name w:val="Body text (42) + Spacing -1 pt"/>
    <w:basedOn w:val="DefaultParagraphFont"/>
    <w:rsid w:val="00B13BA1"/>
  </w:style>
  <w:style w:type="character" w:customStyle="1" w:styleId="Bodytext35">
    <w:name w:val="Body text (35)_"/>
    <w:basedOn w:val="DefaultParagraphFont"/>
    <w:rsid w:val="00B13BA1"/>
  </w:style>
  <w:style w:type="character" w:customStyle="1" w:styleId="Picturecaption19">
    <w:name w:val="Picture caption (19)_"/>
    <w:basedOn w:val="DefaultParagraphFont"/>
    <w:rsid w:val="00B13BA1"/>
  </w:style>
  <w:style w:type="character" w:customStyle="1" w:styleId="Picturecaption9Exact">
    <w:name w:val="Picture caption (9) Exact"/>
    <w:basedOn w:val="DefaultParagraphFont"/>
    <w:rsid w:val="00B13BA1"/>
  </w:style>
  <w:style w:type="character" w:customStyle="1" w:styleId="Bodytext87">
    <w:name w:val="Body text (87)_"/>
    <w:basedOn w:val="DefaultParagraphFont"/>
    <w:rsid w:val="00B13BA1"/>
  </w:style>
  <w:style w:type="character" w:customStyle="1" w:styleId="Bodytext6">
    <w:name w:val="Body text (6)_"/>
    <w:basedOn w:val="DefaultParagraphFont"/>
    <w:rsid w:val="00B13BA1"/>
  </w:style>
  <w:style w:type="character" w:customStyle="1" w:styleId="Heading142SmallCaps">
    <w:name w:val="Heading #14 (2) + Small Caps"/>
    <w:basedOn w:val="DefaultParagraphFont"/>
    <w:rsid w:val="00B13BA1"/>
  </w:style>
  <w:style w:type="character" w:customStyle="1" w:styleId="Bodytext350">
    <w:name w:val="Body text (35)"/>
    <w:basedOn w:val="Picturecaption190"/>
    <w:rsid w:val="00B13BA1"/>
  </w:style>
  <w:style w:type="character" w:customStyle="1" w:styleId="Picturecaption190">
    <w:name w:val="Picture caption (19)"/>
    <w:basedOn w:val="Picturecaption27Spacing0pt"/>
    <w:rsid w:val="00B13BA1"/>
  </w:style>
  <w:style w:type="character" w:customStyle="1" w:styleId="Picturecaption27Spacing0pt">
    <w:name w:val="Picture caption (27) + Spacing 0 pt"/>
    <w:basedOn w:val="DefaultParagraphFont"/>
    <w:rsid w:val="00B13BA1"/>
  </w:style>
  <w:style w:type="character" w:customStyle="1" w:styleId="Bodytext43Spacing0ptExact">
    <w:name w:val="Body text (43) + Spacing 0 pt Exact"/>
    <w:basedOn w:val="DefaultParagraphFont"/>
    <w:rsid w:val="00B13BA1"/>
  </w:style>
  <w:style w:type="character" w:customStyle="1" w:styleId="Bodytext61">
    <w:name w:val="Body text (6)"/>
    <w:basedOn w:val="Bodytext870"/>
    <w:rsid w:val="00B13BA1"/>
  </w:style>
  <w:style w:type="character" w:customStyle="1" w:styleId="Bodytext870">
    <w:name w:val="Body text (87)"/>
    <w:basedOn w:val="DefaultParagraphFont"/>
    <w:rsid w:val="00B13BA1"/>
  </w:style>
  <w:style w:type="character" w:customStyle="1" w:styleId="BodytextSegoeUI">
    <w:name w:val="Body text + Segoe UI"/>
    <w:aliases w:val="21.5 pt"/>
    <w:basedOn w:val="DefaultParagraphFont"/>
    <w:rsid w:val="00B13BA1"/>
  </w:style>
  <w:style w:type="character" w:customStyle="1" w:styleId="Bodytext68">
    <w:name w:val="Body text (68)_"/>
    <w:basedOn w:val="DefaultParagraphFont"/>
    <w:rsid w:val="00B13BA1"/>
  </w:style>
  <w:style w:type="character" w:customStyle="1" w:styleId="Bodytext112SmallCaps">
    <w:name w:val="Body text (112) + Small Caps"/>
    <w:basedOn w:val="DefaultParagraphFont"/>
    <w:rsid w:val="00B13BA1"/>
  </w:style>
  <w:style w:type="character" w:customStyle="1" w:styleId="Bodytext680">
    <w:name w:val="Body text (68)"/>
    <w:basedOn w:val="Heading162SmallCaps"/>
    <w:rsid w:val="00B13BA1"/>
  </w:style>
  <w:style w:type="character" w:customStyle="1" w:styleId="Tableofcontents11">
    <w:name w:val="Table of contents (11)_"/>
    <w:basedOn w:val="DefaultParagraphFont"/>
    <w:rsid w:val="00B13BA1"/>
  </w:style>
  <w:style w:type="character" w:customStyle="1" w:styleId="Tableofcontents110">
    <w:name w:val="Table of contents (11)"/>
    <w:basedOn w:val="article-quote-right"/>
    <w:rsid w:val="00B13BA1"/>
  </w:style>
  <w:style w:type="character" w:customStyle="1" w:styleId="Tableofcontents15">
    <w:name w:val="Table of contents (15)_"/>
    <w:basedOn w:val="DefaultParagraphFont"/>
    <w:rsid w:val="00B13BA1"/>
  </w:style>
  <w:style w:type="character" w:customStyle="1" w:styleId="Tableofcontents150">
    <w:name w:val="Table of contents (15)"/>
    <w:basedOn w:val="StyleBox12pt"/>
    <w:rsid w:val="00B13BA1"/>
  </w:style>
  <w:style w:type="character" w:customStyle="1" w:styleId="Heading162SmallCaps">
    <w:name w:val="Heading #16 (2) + Small Caps"/>
    <w:basedOn w:val="DefaultParagraphFont"/>
    <w:rsid w:val="00B13BA1"/>
  </w:style>
  <w:style w:type="character" w:customStyle="1" w:styleId="amp">
    <w:name w:val="amp"/>
    <w:basedOn w:val="DefaultParagraphFont"/>
    <w:rsid w:val="00B13BA1"/>
  </w:style>
  <w:style w:type="character" w:customStyle="1" w:styleId="article-quote-right">
    <w:name w:val="article-quote-right"/>
    <w:basedOn w:val="DefaultParagraphFont"/>
    <w:rsid w:val="00B13BA1"/>
  </w:style>
  <w:style w:type="character" w:customStyle="1" w:styleId="StyleBox12ptBold">
    <w:name w:val="Style Box + 12 pt Bold"/>
    <w:basedOn w:val="DefaultParagraphFont"/>
    <w:rsid w:val="00B13BA1"/>
  </w:style>
  <w:style w:type="character" w:customStyle="1" w:styleId="StyleBox12pt">
    <w:name w:val="Style Box + 12 pt"/>
    <w:basedOn w:val="DefaultParagraphFont"/>
    <w:rsid w:val="00B13BA1"/>
  </w:style>
  <w:style w:type="character" w:customStyle="1" w:styleId="commentstext0">
    <w:name w:val="commentstext"/>
    <w:rsid w:val="00B13BA1"/>
  </w:style>
  <w:style w:type="character" w:customStyle="1" w:styleId="wikicreatelink">
    <w:name w:val="wikicreatelink"/>
    <w:basedOn w:val="DefaultParagraphFont"/>
    <w:rsid w:val="00B13BA1"/>
  </w:style>
  <w:style w:type="character" w:customStyle="1" w:styleId="facebook-share-count">
    <w:name w:val="facebook-share-count"/>
    <w:basedOn w:val="DefaultParagraphFont"/>
    <w:rsid w:val="00B13BA1"/>
  </w:style>
  <w:style w:type="character" w:customStyle="1" w:styleId="tickerwrap">
    <w:name w:val="ticker_wrap"/>
    <w:basedOn w:val="DefaultParagraphFont"/>
    <w:rsid w:val="00B13BA1"/>
  </w:style>
  <w:style w:type="character" w:customStyle="1" w:styleId="smallcaps0">
    <w:name w:val="small_caps"/>
    <w:basedOn w:val="DefaultParagraphFont"/>
    <w:rsid w:val="00B13BA1"/>
  </w:style>
  <w:style w:type="character" w:customStyle="1" w:styleId="StyleGaramondText1">
    <w:name w:val="Style Garamond Text 1"/>
    <w:basedOn w:val="DefaultParagraphFont"/>
    <w:rsid w:val="00B13BA1"/>
  </w:style>
  <w:style w:type="character" w:customStyle="1" w:styleId="StyleGaramondText1Underline">
    <w:name w:val="Style Garamond Text 1 Underline"/>
    <w:basedOn w:val="DefaultParagraphFont"/>
    <w:rsid w:val="00B13BA1"/>
  </w:style>
  <w:style w:type="character" w:customStyle="1" w:styleId="StyleBoldUnderlineBorderSinglesolidlineAuto05pt">
    <w:name w:val="Style Bold Underline Border: : (Single solid line Auto  0.5 pt ..."/>
    <w:basedOn w:val="DefaultParagraphFont"/>
    <w:rsid w:val="00B13BA1"/>
  </w:style>
  <w:style w:type="character" w:customStyle="1" w:styleId="StyleStyleBoldUnderlineUnderlineIntenseEmphasisIntenseEmpha">
    <w:name w:val="Style Style Bold UnderlineUnderlineIntense EmphasisIntense Empha..."/>
    <w:basedOn w:val="DefaultParagraphFont"/>
    <w:rsid w:val="00B13BA1"/>
  </w:style>
  <w:style w:type="character" w:customStyle="1" w:styleId="Style7ptBold">
    <w:name w:val="Style 7 pt Bold"/>
    <w:basedOn w:val="DefaultParagraphFont"/>
    <w:rsid w:val="00B13BA1"/>
  </w:style>
  <w:style w:type="character" w:styleId="HTMLAcronym">
    <w:name w:val="HTML Acronym"/>
    <w:basedOn w:val="DefaultParagraphFont"/>
    <w:uiPriority w:val="99"/>
    <w:semiHidden/>
    <w:unhideWhenUsed/>
    <w:rsid w:val="00B13BA1"/>
  </w:style>
  <w:style w:type="paragraph" w:styleId="HTMLAddress">
    <w:name w:val="HTML Address"/>
    <w:basedOn w:val="Normal"/>
    <w:link w:val="HTMLAddressChar"/>
    <w:uiPriority w:val="99"/>
    <w:unhideWhenUsed/>
    <w:rsid w:val="00B13BA1"/>
    <w:rPr>
      <w:i/>
      <w:iCs/>
    </w:rPr>
  </w:style>
  <w:style w:type="character" w:customStyle="1" w:styleId="HTMLAddressChar">
    <w:name w:val="HTML Address Char"/>
    <w:basedOn w:val="DefaultParagraphFont"/>
    <w:link w:val="HTMLAddress"/>
    <w:uiPriority w:val="99"/>
    <w:rsid w:val="00B13BA1"/>
    <w:rPr>
      <w:rFonts w:ascii="Calibri" w:hAnsi="Calibri" w:cs="Calibri"/>
      <w:i/>
      <w:iCs/>
      <w:sz w:val="22"/>
    </w:rPr>
  </w:style>
  <w:style w:type="paragraph" w:styleId="Index1">
    <w:name w:val="index 1"/>
    <w:basedOn w:val="Normal"/>
    <w:next w:val="Normal"/>
    <w:autoRedefine/>
    <w:unhideWhenUsed/>
    <w:rsid w:val="00B13BA1"/>
    <w:pPr>
      <w:ind w:left="220" w:hanging="220"/>
    </w:pPr>
  </w:style>
  <w:style w:type="character" w:customStyle="1" w:styleId="cardunderlineChar0">
    <w:name w:val="card underline Char"/>
    <w:locked/>
    <w:rsid w:val="00B13BA1"/>
  </w:style>
  <w:style w:type="paragraph" w:customStyle="1" w:styleId="cardunderline">
    <w:name w:val="card underline"/>
    <w:basedOn w:val="Normal"/>
    <w:next w:val="GAUnderline"/>
    <w:qFormat/>
    <w:rsid w:val="00B13BA1"/>
  </w:style>
  <w:style w:type="paragraph" w:customStyle="1" w:styleId="Hat1">
    <w:name w:val="Hat1"/>
    <w:basedOn w:val="Normal"/>
    <w:next w:val="Normal"/>
    <w:uiPriority w:val="2"/>
    <w:qFormat/>
    <w:rsid w:val="00B13BA1"/>
  </w:style>
  <w:style w:type="paragraph" w:customStyle="1" w:styleId="post-subtitle">
    <w:name w:val="post-subtitle"/>
    <w:basedOn w:val="Normal"/>
    <w:qFormat/>
    <w:rsid w:val="00B13BA1"/>
  </w:style>
  <w:style w:type="paragraph" w:customStyle="1" w:styleId="para">
    <w:name w:val="para"/>
    <w:basedOn w:val="Normal"/>
    <w:next w:val="ReallySamllText"/>
    <w:qFormat/>
    <w:rsid w:val="00B13BA1"/>
  </w:style>
  <w:style w:type="paragraph" w:customStyle="1" w:styleId="noindent0">
    <w:name w:val="no_indent"/>
    <w:basedOn w:val="Normal"/>
    <w:next w:val="NormalWeb3"/>
    <w:qFormat/>
    <w:rsid w:val="00B13BA1"/>
  </w:style>
  <w:style w:type="paragraph" w:customStyle="1" w:styleId="tagline1">
    <w:name w:val="tagline"/>
    <w:basedOn w:val="Normal"/>
    <w:next w:val="cardCharCharCharCharChar"/>
    <w:qFormat/>
    <w:rsid w:val="00B13BA1"/>
  </w:style>
  <w:style w:type="paragraph" w:customStyle="1" w:styleId="Block1">
    <w:name w:val="Block1"/>
    <w:basedOn w:val="Normal"/>
    <w:next w:val="Normal"/>
    <w:uiPriority w:val="3"/>
    <w:qFormat/>
    <w:rsid w:val="00B13BA1"/>
  </w:style>
  <w:style w:type="paragraph" w:customStyle="1" w:styleId="TOCHeading1">
    <w:name w:val="TOC Heading1"/>
    <w:basedOn w:val="Heading1"/>
    <w:next w:val="Normal"/>
    <w:uiPriority w:val="39"/>
    <w:qFormat/>
    <w:rsid w:val="00B13BA1"/>
    <w:rPr>
      <w:bCs w:val="0"/>
      <w:caps/>
    </w:rPr>
  </w:style>
  <w:style w:type="paragraph" w:customStyle="1" w:styleId="NoteLevel11">
    <w:name w:val="Note Level 11"/>
    <w:basedOn w:val="Normal"/>
    <w:next w:val="HeaderFooter"/>
    <w:uiPriority w:val="99"/>
    <w:qFormat/>
    <w:rsid w:val="00B13BA1"/>
  </w:style>
  <w:style w:type="character" w:customStyle="1" w:styleId="ReallySamllTextChar">
    <w:name w:val="ReallySamllText Char"/>
    <w:locked/>
    <w:rsid w:val="00B13BA1"/>
  </w:style>
  <w:style w:type="paragraph" w:customStyle="1" w:styleId="ReallySamllText">
    <w:name w:val="ReallySamllText"/>
    <w:basedOn w:val="Normal"/>
    <w:next w:val="CardTextUnderlined"/>
    <w:autoRedefine/>
    <w:qFormat/>
    <w:rsid w:val="00B13BA1"/>
  </w:style>
  <w:style w:type="paragraph" w:customStyle="1" w:styleId="NormalWeb3">
    <w:name w:val="Normal (Web)3"/>
    <w:basedOn w:val="Normal"/>
    <w:next w:val="CardTagCharChar"/>
    <w:qFormat/>
    <w:rsid w:val="00B13BA1"/>
  </w:style>
  <w:style w:type="paragraph" w:customStyle="1" w:styleId="cardCharCharCharCharChar">
    <w:name w:val="card Char Char Char Char Char"/>
    <w:basedOn w:val="Normal"/>
    <w:next w:val="fixed"/>
    <w:qFormat/>
    <w:rsid w:val="00B13BA1"/>
  </w:style>
  <w:style w:type="paragraph" w:customStyle="1" w:styleId="TagCiteChar4">
    <w:name w:val="Tag / Cite Char"/>
    <w:basedOn w:val="Normal"/>
    <w:next w:val="textonormal"/>
    <w:qFormat/>
    <w:rsid w:val="00B13BA1"/>
  </w:style>
  <w:style w:type="paragraph" w:customStyle="1" w:styleId="PageNumber2">
    <w:name w:val="Page Number2"/>
    <w:basedOn w:val="Normal"/>
    <w:next w:val="Normal"/>
    <w:qFormat/>
    <w:rsid w:val="00B13BA1"/>
  </w:style>
  <w:style w:type="paragraph" w:customStyle="1" w:styleId="HeaderFooter">
    <w:name w:val="Header &amp; Footer"/>
    <w:next w:val="ExecutiveSummarytext"/>
    <w:qFormat/>
    <w:rsid w:val="00B13BA1"/>
    <w:pPr>
      <w:spacing w:after="200" w:line="276" w:lineRule="auto"/>
    </w:pPr>
    <w:rPr>
      <w:rFonts w:eastAsiaTheme="minorHAnsi"/>
      <w:sz w:val="22"/>
      <w:szCs w:val="22"/>
    </w:rPr>
  </w:style>
  <w:style w:type="paragraph" w:customStyle="1" w:styleId="CardTextSmall0">
    <w:name w:val="Card Text Small"/>
    <w:basedOn w:val="Normal"/>
    <w:qFormat/>
    <w:rsid w:val="00B13BA1"/>
  </w:style>
  <w:style w:type="paragraph" w:customStyle="1" w:styleId="CardTextUnderlined">
    <w:name w:val="Card Text Underlined"/>
    <w:basedOn w:val="Normal"/>
    <w:next w:val="NormalUnderline"/>
    <w:qFormat/>
    <w:rsid w:val="00B13BA1"/>
  </w:style>
  <w:style w:type="paragraph" w:customStyle="1" w:styleId="HeaderDebate">
    <w:name w:val="Header Debate"/>
    <w:basedOn w:val="Normal"/>
    <w:next w:val="byline1"/>
    <w:qFormat/>
    <w:rsid w:val="00B13BA1"/>
  </w:style>
  <w:style w:type="paragraph" w:customStyle="1" w:styleId="NormalWeb1">
    <w:name w:val="Normal (Web)1"/>
    <w:basedOn w:val="Normal"/>
    <w:next w:val="PlaceholderText1"/>
    <w:qFormat/>
    <w:rsid w:val="00B13BA1"/>
  </w:style>
  <w:style w:type="paragraph" w:customStyle="1" w:styleId="CardTagCharChar">
    <w:name w:val="Card Tag Char Char"/>
    <w:basedOn w:val="Normal"/>
    <w:next w:val="NoteLevel31"/>
    <w:qFormat/>
    <w:rsid w:val="00B13BA1"/>
  </w:style>
  <w:style w:type="paragraph" w:customStyle="1" w:styleId="fixed">
    <w:name w:val="fixed"/>
    <w:basedOn w:val="Normal"/>
    <w:next w:val="NoteLevel41"/>
    <w:qFormat/>
    <w:rsid w:val="00B13BA1"/>
  </w:style>
  <w:style w:type="paragraph" w:customStyle="1" w:styleId="textonormal">
    <w:name w:val="textonormal"/>
    <w:basedOn w:val="Normal"/>
    <w:next w:val="NoteLevel51"/>
    <w:qFormat/>
    <w:rsid w:val="00B13BA1"/>
  </w:style>
  <w:style w:type="paragraph" w:customStyle="1" w:styleId="ExecutiveSummarytext">
    <w:name w:val="Executive Summary text"/>
    <w:basedOn w:val="Normal"/>
    <w:next w:val="Normal"/>
    <w:qFormat/>
    <w:rsid w:val="00B13BA1"/>
  </w:style>
  <w:style w:type="character" w:customStyle="1" w:styleId="NormalUnderlineChar1">
    <w:name w:val="Normal Underline Char1"/>
    <w:locked/>
    <w:rsid w:val="00B13BA1"/>
  </w:style>
  <w:style w:type="paragraph" w:customStyle="1" w:styleId="byline1">
    <w:name w:val="byline1"/>
    <w:basedOn w:val="Normal"/>
    <w:qFormat/>
    <w:rsid w:val="00B13BA1"/>
  </w:style>
  <w:style w:type="paragraph" w:customStyle="1" w:styleId="PlaceholderText1">
    <w:name w:val="Placeholder Text1"/>
    <w:basedOn w:val="Normal"/>
    <w:next w:val="ImportantText"/>
    <w:qFormat/>
    <w:rsid w:val="00B13BA1"/>
  </w:style>
  <w:style w:type="paragraph" w:customStyle="1" w:styleId="NoteLevel31">
    <w:name w:val="Note Level 31"/>
    <w:basedOn w:val="Normal"/>
    <w:qFormat/>
    <w:rsid w:val="00B13BA1"/>
  </w:style>
  <w:style w:type="paragraph" w:customStyle="1" w:styleId="NoteLevel41">
    <w:name w:val="Note Level 41"/>
    <w:basedOn w:val="Normal"/>
    <w:next w:val="StyleBodyText11ptBlackUnderline"/>
    <w:qFormat/>
    <w:rsid w:val="00B13BA1"/>
  </w:style>
  <w:style w:type="paragraph" w:customStyle="1" w:styleId="NoteLevel51">
    <w:name w:val="Note Level 51"/>
    <w:basedOn w:val="Normal"/>
    <w:qFormat/>
    <w:rsid w:val="00B13BA1"/>
  </w:style>
  <w:style w:type="paragraph" w:customStyle="1" w:styleId="NoteLevel61">
    <w:name w:val="Note Level 61"/>
    <w:basedOn w:val="Normal"/>
    <w:next w:val="StyleBodyText11ptBoldBlack"/>
    <w:qFormat/>
    <w:rsid w:val="00B13BA1"/>
  </w:style>
  <w:style w:type="paragraph" w:customStyle="1" w:styleId="NoteLevel71">
    <w:name w:val="Note Level 71"/>
    <w:basedOn w:val="Normal"/>
    <w:qFormat/>
    <w:rsid w:val="00B13BA1"/>
  </w:style>
  <w:style w:type="paragraph" w:customStyle="1" w:styleId="NoteLevel81">
    <w:name w:val="Note Level 81"/>
    <w:basedOn w:val="Normal"/>
    <w:next w:val="StyletinyBold"/>
    <w:qFormat/>
    <w:rsid w:val="00B13BA1"/>
  </w:style>
  <w:style w:type="paragraph" w:customStyle="1" w:styleId="NoteLevel91">
    <w:name w:val="Note Level 91"/>
    <w:basedOn w:val="Normal"/>
    <w:qFormat/>
    <w:rsid w:val="00B13BA1"/>
  </w:style>
  <w:style w:type="character" w:customStyle="1" w:styleId="ImportantTextChar">
    <w:name w:val="Important Text Char"/>
    <w:locked/>
    <w:rsid w:val="00B13BA1"/>
  </w:style>
  <w:style w:type="paragraph" w:customStyle="1" w:styleId="ImportantText">
    <w:name w:val="Important Text"/>
    <w:basedOn w:val="Normal"/>
    <w:next w:val="Normal"/>
    <w:qFormat/>
    <w:rsid w:val="00B13BA1"/>
  </w:style>
  <w:style w:type="character" w:customStyle="1" w:styleId="StyleBodyText11ptBlackUnderlineChar">
    <w:name w:val="Style Body Text + 11 pt Black Underline Char"/>
    <w:locked/>
    <w:rsid w:val="00B13BA1"/>
  </w:style>
  <w:style w:type="paragraph" w:customStyle="1" w:styleId="StyleBodyText11ptBlackUnderline">
    <w:name w:val="Style Body Text + 11 pt Black Underline"/>
    <w:basedOn w:val="Normal"/>
    <w:next w:val="ListContents"/>
    <w:qFormat/>
    <w:rsid w:val="00B13BA1"/>
  </w:style>
  <w:style w:type="character" w:customStyle="1" w:styleId="StyleBodyText11ptBoldBlackChar">
    <w:name w:val="Style Body Text + 11 pt Bold Black Char"/>
    <w:locked/>
    <w:rsid w:val="00B13BA1"/>
  </w:style>
  <w:style w:type="paragraph" w:customStyle="1" w:styleId="StyleBodyText11ptBoldBlack">
    <w:name w:val="Style Body Text + 11 pt Bold Black"/>
    <w:basedOn w:val="Normal"/>
    <w:next w:val="StyleListContents11ptCustomColorRGB353132Underline"/>
    <w:qFormat/>
    <w:rsid w:val="00B13BA1"/>
  </w:style>
  <w:style w:type="character" w:customStyle="1" w:styleId="StyletinyBoldChar">
    <w:name w:val="Style tiny + Bold Char"/>
    <w:locked/>
    <w:rsid w:val="00B13BA1"/>
  </w:style>
  <w:style w:type="paragraph" w:customStyle="1" w:styleId="StyletinyBold">
    <w:name w:val="Style tiny + Bold"/>
    <w:basedOn w:val="TagF3"/>
    <w:qFormat/>
    <w:rsid w:val="00B13BA1"/>
  </w:style>
  <w:style w:type="character" w:customStyle="1" w:styleId="Heading5SizeDownChar">
    <w:name w:val="Heading 5 Size Down Char"/>
    <w:locked/>
    <w:rsid w:val="00B13BA1"/>
  </w:style>
  <w:style w:type="character" w:customStyle="1" w:styleId="Normal2BoldChar">
    <w:name w:val="Normal2 + Bold Char"/>
    <w:locked/>
    <w:rsid w:val="00B13BA1"/>
  </w:style>
  <w:style w:type="paragraph" w:customStyle="1" w:styleId="Normal2Bold">
    <w:name w:val="Normal2 + Bold"/>
    <w:basedOn w:val="Normal"/>
    <w:next w:val="Unimportant"/>
    <w:qFormat/>
    <w:rsid w:val="00B13BA1"/>
  </w:style>
  <w:style w:type="character" w:customStyle="1" w:styleId="ListContentsChar">
    <w:name w:val="List Contents Char"/>
    <w:locked/>
    <w:rsid w:val="00B13BA1"/>
  </w:style>
  <w:style w:type="paragraph" w:customStyle="1" w:styleId="ListContents">
    <w:name w:val="List Contents"/>
    <w:basedOn w:val="Normal"/>
    <w:next w:val="Ununderlined"/>
    <w:qFormat/>
    <w:rsid w:val="00B13BA1"/>
  </w:style>
  <w:style w:type="character" w:customStyle="1" w:styleId="StyleListContents11ptCustomColorRGB353132UnderlineChar">
    <w:name w:val="Style List Contents + 11 pt Custom Color(RGB(353132)) Underline Char"/>
    <w:locked/>
    <w:rsid w:val="00B13BA1"/>
  </w:style>
  <w:style w:type="paragraph" w:customStyle="1" w:styleId="StyleListContents11ptCustomColorRGB353132Underline">
    <w:name w:val="Style List Contents + 11 pt Custom Color(RGB(353132)) Underline"/>
    <w:basedOn w:val="Ununderlined"/>
    <w:qFormat/>
    <w:rsid w:val="00B13BA1"/>
    <w:pPr>
      <w:jc w:val="left"/>
    </w:pPr>
    <w:rPr>
      <w:rFonts w:eastAsiaTheme="minorHAnsi"/>
      <w:sz w:val="20"/>
    </w:rPr>
  </w:style>
  <w:style w:type="character" w:customStyle="1" w:styleId="StyleCards12ptThickunderlineChar2">
    <w:name w:val="Style Cards + 12 pt Thick underline Char2"/>
    <w:locked/>
    <w:rsid w:val="00B13BA1"/>
  </w:style>
  <w:style w:type="paragraph" w:customStyle="1" w:styleId="StyleCards12ptThickunderline">
    <w:name w:val="Style Cards + 12 pt Thick underline"/>
    <w:basedOn w:val="Normal"/>
    <w:qFormat/>
    <w:rsid w:val="00B13BA1"/>
  </w:style>
  <w:style w:type="character" w:customStyle="1" w:styleId="UnimportantCharChar">
    <w:name w:val="Unimportant Char Char"/>
    <w:locked/>
    <w:rsid w:val="00B13BA1"/>
  </w:style>
  <w:style w:type="paragraph" w:customStyle="1" w:styleId="Unimportant">
    <w:name w:val="Unimportant"/>
    <w:basedOn w:val="Normal"/>
    <w:next w:val="DebateCite"/>
    <w:qFormat/>
    <w:rsid w:val="00B13BA1"/>
  </w:style>
  <w:style w:type="paragraph" w:customStyle="1" w:styleId="StyleHeading1Justified">
    <w:name w:val="Style Heading 1 + Justified"/>
    <w:basedOn w:val="Normal"/>
    <w:next w:val="Normal"/>
    <w:qFormat/>
    <w:rsid w:val="00B13BA1"/>
  </w:style>
  <w:style w:type="paragraph" w:customStyle="1" w:styleId="textunderline0">
    <w:name w:val="text underline"/>
    <w:basedOn w:val="Normal"/>
    <w:next w:val="Heading4Cite"/>
    <w:autoRedefine/>
    <w:qFormat/>
    <w:rsid w:val="00B13BA1"/>
  </w:style>
  <w:style w:type="character" w:customStyle="1" w:styleId="DebateTagChar">
    <w:name w:val="Debate Tag Char"/>
    <w:locked/>
    <w:rsid w:val="00B13BA1"/>
  </w:style>
  <w:style w:type="paragraph" w:customStyle="1" w:styleId="DebateTag">
    <w:name w:val="Debate Tag"/>
    <w:basedOn w:val="Normal"/>
    <w:autoRedefine/>
    <w:qFormat/>
    <w:rsid w:val="00B13BA1"/>
  </w:style>
  <w:style w:type="paragraph" w:customStyle="1" w:styleId="DebateCite">
    <w:name w:val="Debate Cite"/>
    <w:basedOn w:val="Normal"/>
    <w:next w:val="Normaltag"/>
    <w:autoRedefine/>
    <w:qFormat/>
    <w:rsid w:val="00B13BA1"/>
  </w:style>
  <w:style w:type="paragraph" w:customStyle="1" w:styleId="PreformattedText">
    <w:name w:val="Preformatted Text"/>
    <w:basedOn w:val="Normal"/>
    <w:next w:val="Cardnon-underlined"/>
    <w:qFormat/>
    <w:rsid w:val="00B13BA1"/>
  </w:style>
  <w:style w:type="paragraph" w:customStyle="1" w:styleId="MaggieTag">
    <w:name w:val="MaggieTag"/>
    <w:basedOn w:val="Heading2"/>
    <w:next w:val="BlockTitle4"/>
    <w:qFormat/>
    <w:rsid w:val="00B13BA1"/>
    <w:rPr>
      <w:bCs w:val="0"/>
      <w:caps/>
    </w:rPr>
  </w:style>
  <w:style w:type="paragraph" w:customStyle="1" w:styleId="4">
    <w:name w:val="4"/>
    <w:basedOn w:val="Normal"/>
    <w:next w:val="DottedUnderline1"/>
    <w:qFormat/>
    <w:rsid w:val="00B13BA1"/>
  </w:style>
  <w:style w:type="paragraph" w:customStyle="1" w:styleId="BlockTitle4">
    <w:name w:val="%Block Title"/>
    <w:basedOn w:val="Heading1"/>
    <w:next w:val="PageNumber4"/>
    <w:qFormat/>
    <w:rsid w:val="00B13BA1"/>
    <w:rPr>
      <w:bCs w:val="0"/>
      <w:caps/>
    </w:rPr>
  </w:style>
  <w:style w:type="paragraph" w:customStyle="1" w:styleId="HiddenBlockHeader">
    <w:name w:val="Hidden Block Header"/>
    <w:basedOn w:val="Normal"/>
    <w:next w:val="Cardtext4"/>
    <w:link w:val="HiddenBlockHeaderChar"/>
    <w:qFormat/>
    <w:rsid w:val="00B13BA1"/>
  </w:style>
  <w:style w:type="paragraph" w:customStyle="1" w:styleId="ThickUnderline">
    <w:name w:val="ThickUnderline"/>
    <w:qFormat/>
    <w:rsid w:val="00B13BA1"/>
    <w:pPr>
      <w:spacing w:after="200" w:line="276" w:lineRule="auto"/>
    </w:pPr>
    <w:rPr>
      <w:rFonts w:eastAsiaTheme="minorHAnsi"/>
      <w:sz w:val="22"/>
      <w:szCs w:val="22"/>
    </w:rPr>
  </w:style>
  <w:style w:type="paragraph" w:customStyle="1" w:styleId="DottedUnderline1">
    <w:name w:val="DottedUnderline"/>
    <w:basedOn w:val="Normal"/>
    <w:qFormat/>
    <w:rsid w:val="00B13BA1"/>
  </w:style>
  <w:style w:type="character" w:customStyle="1" w:styleId="Card-UnderlineChar">
    <w:name w:val="Card-Underline Char"/>
    <w:locked/>
    <w:rsid w:val="00B13BA1"/>
  </w:style>
  <w:style w:type="paragraph" w:customStyle="1" w:styleId="Card-Underline0">
    <w:name w:val="Card-Underline"/>
    <w:basedOn w:val="Normal"/>
    <w:next w:val="read"/>
    <w:qFormat/>
    <w:rsid w:val="00B13BA1"/>
  </w:style>
  <w:style w:type="paragraph" w:customStyle="1" w:styleId="PageNumber3">
    <w:name w:val="Page Number3"/>
    <w:basedOn w:val="Normal"/>
    <w:next w:val="Normal"/>
    <w:qFormat/>
    <w:rsid w:val="00B13BA1"/>
  </w:style>
  <w:style w:type="paragraph" w:customStyle="1" w:styleId="PageNumber4">
    <w:name w:val="Page Number4"/>
    <w:basedOn w:val="Normal"/>
    <w:next w:val="Normal"/>
    <w:qFormat/>
    <w:rsid w:val="00B13BA1"/>
  </w:style>
  <w:style w:type="paragraph" w:customStyle="1" w:styleId="PageNumber5">
    <w:name w:val="Page Number5"/>
    <w:basedOn w:val="Normal"/>
    <w:next w:val="Normal"/>
    <w:qFormat/>
    <w:rsid w:val="00B13BA1"/>
  </w:style>
  <w:style w:type="paragraph" w:customStyle="1" w:styleId="smalltext1">
    <w:name w:val="small text1"/>
    <w:basedOn w:val="Normal"/>
    <w:next w:val="Normal"/>
    <w:uiPriority w:val="4"/>
    <w:qFormat/>
    <w:rsid w:val="00B13BA1"/>
  </w:style>
  <w:style w:type="character" w:customStyle="1" w:styleId="CircleChar">
    <w:name w:val="Circle Char"/>
    <w:locked/>
    <w:rsid w:val="00B13BA1"/>
  </w:style>
  <w:style w:type="paragraph" w:customStyle="1" w:styleId="PageNumber6">
    <w:name w:val="Page Number6"/>
    <w:basedOn w:val="Normal"/>
    <w:next w:val="Normal"/>
    <w:qFormat/>
    <w:rsid w:val="00B13BA1"/>
  </w:style>
  <w:style w:type="paragraph" w:customStyle="1" w:styleId="lastupdated">
    <w:name w:val="lastupdated"/>
    <w:basedOn w:val="Normal"/>
    <w:qFormat/>
    <w:rsid w:val="00B13BA1"/>
  </w:style>
  <w:style w:type="paragraph" w:customStyle="1" w:styleId="hn-byline">
    <w:name w:val="hn-byline"/>
    <w:basedOn w:val="Normal"/>
    <w:next w:val="bodyintro"/>
    <w:qFormat/>
    <w:rsid w:val="00B13BA1"/>
  </w:style>
  <w:style w:type="paragraph" w:customStyle="1" w:styleId="articleinfo">
    <w:name w:val="articleinfo"/>
    <w:basedOn w:val="Normal"/>
    <w:next w:val="indent"/>
    <w:qFormat/>
    <w:rsid w:val="00B13BA1"/>
  </w:style>
  <w:style w:type="character" w:customStyle="1" w:styleId="StyleStyle16ptChar">
    <w:name w:val="Style Style1 + 6 pt Char"/>
    <w:locked/>
    <w:rsid w:val="00B13BA1"/>
  </w:style>
  <w:style w:type="paragraph" w:customStyle="1" w:styleId="StyleStyle16pt">
    <w:name w:val="Style Style1 + 6 pt"/>
    <w:basedOn w:val="Normal"/>
    <w:qFormat/>
    <w:rsid w:val="00B13BA1"/>
  </w:style>
  <w:style w:type="paragraph" w:customStyle="1" w:styleId="PageNumber7">
    <w:name w:val="Page Number7"/>
    <w:basedOn w:val="Normal"/>
    <w:next w:val="Normal"/>
    <w:qFormat/>
    <w:rsid w:val="00B13BA1"/>
  </w:style>
  <w:style w:type="paragraph" w:customStyle="1" w:styleId="OmniPage4">
    <w:name w:val="OmniPage #4"/>
    <w:basedOn w:val="Normal"/>
    <w:qFormat/>
    <w:rsid w:val="00B13BA1"/>
  </w:style>
  <w:style w:type="paragraph" w:customStyle="1" w:styleId="OmniPage10">
    <w:name w:val="OmniPage #10"/>
    <w:basedOn w:val="Normal"/>
    <w:qFormat/>
    <w:rsid w:val="00B13BA1"/>
  </w:style>
  <w:style w:type="paragraph" w:customStyle="1" w:styleId="PageNumber8">
    <w:name w:val="Page Number8"/>
    <w:basedOn w:val="Normal"/>
    <w:next w:val="Normal"/>
    <w:qFormat/>
    <w:rsid w:val="00B13BA1"/>
  </w:style>
  <w:style w:type="paragraph" w:customStyle="1" w:styleId="bodyintro">
    <w:name w:val="bodyintro"/>
    <w:basedOn w:val="Normal"/>
    <w:uiPriority w:val="99"/>
    <w:qFormat/>
    <w:rsid w:val="00B13BA1"/>
  </w:style>
  <w:style w:type="paragraph" w:customStyle="1" w:styleId="indent">
    <w:name w:val="indent"/>
    <w:basedOn w:val="Normal"/>
    <w:uiPriority w:val="99"/>
    <w:qFormat/>
    <w:rsid w:val="00B13BA1"/>
  </w:style>
  <w:style w:type="paragraph" w:customStyle="1" w:styleId="center">
    <w:name w:val="center"/>
    <w:basedOn w:val="Normal"/>
    <w:uiPriority w:val="99"/>
    <w:qFormat/>
    <w:rsid w:val="00B13BA1"/>
  </w:style>
  <w:style w:type="character" w:customStyle="1" w:styleId="Style8ptChar">
    <w:name w:val="Style 8 pt Char"/>
    <w:rsid w:val="00B13BA1"/>
  </w:style>
  <w:style w:type="character" w:customStyle="1" w:styleId="message-item">
    <w:name w:val="message-item"/>
    <w:rsid w:val="00B13BA1"/>
  </w:style>
  <w:style w:type="character" w:customStyle="1" w:styleId="datestamp">
    <w:name w:val="datestamp"/>
    <w:rsid w:val="00B13BA1"/>
  </w:style>
  <w:style w:type="character" w:customStyle="1" w:styleId="i">
    <w:name w:val="i"/>
    <w:rsid w:val="00B13BA1"/>
  </w:style>
  <w:style w:type="character" w:customStyle="1" w:styleId="forenames">
    <w:name w:val="forenames"/>
    <w:rsid w:val="00B13BA1"/>
  </w:style>
  <w:style w:type="character" w:customStyle="1" w:styleId="surname">
    <w:name w:val="surname"/>
    <w:rsid w:val="00B13BA1"/>
  </w:style>
  <w:style w:type="character" w:customStyle="1" w:styleId="medium-font">
    <w:name w:val="medium-font"/>
    <w:rsid w:val="00B13BA1"/>
  </w:style>
  <w:style w:type="character" w:customStyle="1" w:styleId="title-link-wrapper">
    <w:name w:val="title-link-wrapper"/>
    <w:rsid w:val="00B13BA1"/>
  </w:style>
  <w:style w:type="character" w:customStyle="1" w:styleId="refpreview">
    <w:name w:val="refpreview"/>
    <w:rsid w:val="00B13BA1"/>
  </w:style>
  <w:style w:type="character" w:customStyle="1" w:styleId="loose1">
    <w:name w:val="loose1"/>
    <w:rsid w:val="00B13BA1"/>
  </w:style>
  <w:style w:type="character" w:customStyle="1" w:styleId="email">
    <w:name w:val="email"/>
    <w:rsid w:val="00B13BA1"/>
  </w:style>
  <w:style w:type="character" w:customStyle="1" w:styleId="gsa">
    <w:name w:val="gs_a"/>
    <w:rsid w:val="00B13BA1"/>
  </w:style>
  <w:style w:type="character" w:customStyle="1" w:styleId="mainarttitle">
    <w:name w:val="mainarttitle"/>
    <w:rsid w:val="00B13BA1"/>
  </w:style>
  <w:style w:type="character" w:customStyle="1" w:styleId="mainartauthor">
    <w:name w:val="mainartauthor"/>
    <w:rsid w:val="00B13BA1"/>
  </w:style>
  <w:style w:type="character" w:customStyle="1" w:styleId="mainartdate">
    <w:name w:val="mainartdate"/>
    <w:rsid w:val="00B13BA1"/>
  </w:style>
  <w:style w:type="character" w:customStyle="1" w:styleId="gsggs">
    <w:name w:val="gs_ggs"/>
    <w:rsid w:val="00B13BA1"/>
  </w:style>
  <w:style w:type="character" w:customStyle="1" w:styleId="ahead">
    <w:name w:val="a_head"/>
    <w:rsid w:val="00B13BA1"/>
  </w:style>
  <w:style w:type="character" w:customStyle="1" w:styleId="footnote">
    <w:name w:val="footnote"/>
    <w:rsid w:val="00B13BA1"/>
  </w:style>
  <w:style w:type="character" w:customStyle="1" w:styleId="docbody">
    <w:name w:val="docbody"/>
    <w:rsid w:val="00B13BA1"/>
  </w:style>
  <w:style w:type="character" w:customStyle="1" w:styleId="superscript">
    <w:name w:val="superscript"/>
    <w:rsid w:val="00B13BA1"/>
  </w:style>
  <w:style w:type="character" w:customStyle="1" w:styleId="bwxsm">
    <w:name w:val="b w xsm"/>
    <w:rsid w:val="00B13BA1"/>
  </w:style>
  <w:style w:type="character" w:customStyle="1" w:styleId="fstd">
    <w:name w:val="f std"/>
    <w:rsid w:val="00B13BA1"/>
  </w:style>
  <w:style w:type="character" w:customStyle="1" w:styleId="gl">
    <w:name w:val="gl"/>
    <w:rsid w:val="00B13BA1"/>
  </w:style>
  <w:style w:type="character" w:customStyle="1" w:styleId="bio1">
    <w:name w:val="bio1"/>
    <w:rsid w:val="00B13BA1"/>
  </w:style>
  <w:style w:type="character" w:customStyle="1" w:styleId="cardCharCharCharCharCharChar">
    <w:name w:val="card Char Char Char Char Char Char"/>
    <w:rsid w:val="00B13BA1"/>
  </w:style>
  <w:style w:type="character" w:customStyle="1" w:styleId="Style24ptBoldUnderlineCenteredCharChar">
    <w:name w:val="Style 24 pt Bold Underline Centered Char Char"/>
    <w:rsid w:val="00B13BA1"/>
  </w:style>
  <w:style w:type="character" w:customStyle="1" w:styleId="TagCiteCharChar0">
    <w:name w:val="Tag / Cite Char Char"/>
    <w:rsid w:val="00B13BA1"/>
  </w:style>
  <w:style w:type="character" w:customStyle="1" w:styleId="CardTextUnderlinedCharChar">
    <w:name w:val="Card Text Underlined Char Char"/>
    <w:rsid w:val="00B13BA1"/>
  </w:style>
  <w:style w:type="character" w:customStyle="1" w:styleId="CardTagCharCharChar">
    <w:name w:val="Card Tag Char Char Char"/>
    <w:rsid w:val="00B13BA1"/>
  </w:style>
  <w:style w:type="character" w:customStyle="1" w:styleId="mainbody">
    <w:name w:val="mainbody"/>
    <w:basedOn w:val="DefaultParagraphFont"/>
    <w:rsid w:val="00B13BA1"/>
  </w:style>
  <w:style w:type="character" w:customStyle="1" w:styleId="UnderlineStyleChar2">
    <w:name w:val="Underline Style Char2"/>
    <w:rsid w:val="00B13BA1"/>
  </w:style>
  <w:style w:type="character" w:customStyle="1" w:styleId="t13">
    <w:name w:val="t13"/>
    <w:basedOn w:val="DefaultParagraphFont"/>
    <w:rsid w:val="00B13BA1"/>
  </w:style>
  <w:style w:type="character" w:customStyle="1" w:styleId="SmallFont7pt">
    <w:name w:val="Small Font (7 pt)"/>
    <w:qFormat/>
    <w:rsid w:val="00B13BA1"/>
  </w:style>
  <w:style w:type="character" w:customStyle="1" w:styleId="CharChar17">
    <w:name w:val="Char Char17"/>
    <w:locked/>
    <w:rsid w:val="00B13BA1"/>
  </w:style>
  <w:style w:type="character" w:customStyle="1" w:styleId="ilspan">
    <w:name w:val="il_span"/>
    <w:basedOn w:val="DefaultParagraphFont"/>
    <w:rsid w:val="00B13BA1"/>
  </w:style>
  <w:style w:type="character" w:customStyle="1" w:styleId="leftidx1">
    <w:name w:val="leftidx1"/>
    <w:rsid w:val="00B13BA1"/>
  </w:style>
  <w:style w:type="character" w:customStyle="1" w:styleId="blue1">
    <w:name w:val="blue1"/>
    <w:rsid w:val="00B13BA1"/>
  </w:style>
  <w:style w:type="character" w:customStyle="1" w:styleId="author-link1">
    <w:name w:val="author-link1"/>
    <w:rsid w:val="00B13BA1"/>
  </w:style>
  <w:style w:type="character" w:customStyle="1" w:styleId="black1">
    <w:name w:val="black1"/>
    <w:rsid w:val="00B13BA1"/>
  </w:style>
  <w:style w:type="character" w:customStyle="1" w:styleId="StyleunderlinedCharBold">
    <w:name w:val="Style underlined Char + Bold"/>
    <w:rsid w:val="00B13BA1"/>
  </w:style>
  <w:style w:type="character" w:customStyle="1" w:styleId="CardUnderline0">
    <w:name w:val="Card Underline"/>
    <w:rsid w:val="00B13BA1"/>
  </w:style>
  <w:style w:type="character" w:customStyle="1" w:styleId="lingoregion">
    <w:name w:val="lingo_region"/>
    <w:basedOn w:val="DefaultParagraphFont"/>
    <w:rsid w:val="00B13BA1"/>
  </w:style>
  <w:style w:type="character" w:customStyle="1" w:styleId="cite3">
    <w:name w:val="%cite"/>
    <w:rsid w:val="00B13BA1"/>
  </w:style>
  <w:style w:type="character" w:customStyle="1" w:styleId="Emphasis21">
    <w:name w:val="%Emphasis2"/>
    <w:rsid w:val="00B13BA1"/>
  </w:style>
  <w:style w:type="character" w:customStyle="1" w:styleId="bodycontentlink">
    <w:name w:val="bodycontentlink"/>
    <w:basedOn w:val="DefaultParagraphFont"/>
    <w:rsid w:val="00B13BA1"/>
  </w:style>
  <w:style w:type="character" w:customStyle="1" w:styleId="AAAcite">
    <w:name w:val="AAAcite"/>
    <w:rsid w:val="00B13BA1"/>
  </w:style>
  <w:style w:type="character" w:customStyle="1" w:styleId="tmplheaderlink">
    <w:name w:val="tmplheaderlink"/>
    <w:rsid w:val="00B13BA1"/>
  </w:style>
  <w:style w:type="character" w:customStyle="1" w:styleId="StyleStyleUnderlineUnderlineStyleBoldUnderlineIntenseEmphas">
    <w:name w:val="Style Style UnderlineUnderlineStyle Bold UnderlineIntense Emphas..."/>
    <w:basedOn w:val="DefaultParagraphFont"/>
    <w:rsid w:val="00B13BA1"/>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B13BA1"/>
    <w:rPr>
      <w:b w:val="0"/>
      <w:sz w:val="24"/>
      <w:u w:val="single"/>
      <w:bdr w:val="none" w:sz="0" w:space="0" w:color="auto"/>
    </w:rPr>
  </w:style>
  <w:style w:type="character" w:customStyle="1" w:styleId="Bodytext11">
    <w:name w:val="Body text (11)"/>
    <w:rsid w:val="00B13BA1"/>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B13BA1"/>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B13BA1"/>
  </w:style>
  <w:style w:type="paragraph" w:customStyle="1" w:styleId="StyleJustified">
    <w:name w:val="Style Justified"/>
    <w:basedOn w:val="Normal"/>
    <w:qFormat/>
    <w:rsid w:val="00B13BA1"/>
    <w:rPr>
      <w:rFonts w:eastAsia="Times New Roman"/>
      <w:szCs w:val="20"/>
    </w:rPr>
  </w:style>
  <w:style w:type="paragraph" w:customStyle="1" w:styleId="Style5">
    <w:name w:val="Style5"/>
    <w:basedOn w:val="Normal"/>
    <w:link w:val="Style5Char"/>
    <w:uiPriority w:val="99"/>
    <w:qFormat/>
    <w:rsid w:val="00B13BA1"/>
    <w:pPr>
      <w:ind w:left="432" w:right="432"/>
      <w:jc w:val="both"/>
    </w:pPr>
    <w:rPr>
      <w:rFonts w:eastAsia="Times New Roman"/>
    </w:rPr>
  </w:style>
  <w:style w:type="character" w:customStyle="1" w:styleId="Style5Char">
    <w:name w:val="Style5 Char"/>
    <w:link w:val="Style5"/>
    <w:uiPriority w:val="99"/>
    <w:rsid w:val="00B13BA1"/>
    <w:rPr>
      <w:rFonts w:ascii="Calibri" w:eastAsia="Times New Roman" w:hAnsi="Calibri" w:cs="Calibri"/>
      <w:sz w:val="22"/>
    </w:rPr>
  </w:style>
  <w:style w:type="paragraph" w:customStyle="1" w:styleId="Style100">
    <w:name w:val="Style10"/>
    <w:basedOn w:val="Normal"/>
    <w:link w:val="Style10Char"/>
    <w:uiPriority w:val="99"/>
    <w:qFormat/>
    <w:rsid w:val="00B13BA1"/>
    <w:pPr>
      <w:ind w:right="432"/>
    </w:pPr>
    <w:rPr>
      <w:rFonts w:eastAsia="Times New Roman"/>
      <w:b/>
      <w:sz w:val="24"/>
    </w:rPr>
  </w:style>
  <w:style w:type="character" w:customStyle="1" w:styleId="Style10Char">
    <w:name w:val="Style10 Char"/>
    <w:link w:val="Style100"/>
    <w:uiPriority w:val="99"/>
    <w:rsid w:val="00B13BA1"/>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B13BA1"/>
    <w:rPr>
      <w:b w:val="0"/>
      <w:bCs w:val="0"/>
      <w:sz w:val="22"/>
      <w:u w:val="single"/>
      <w:bdr w:val="none" w:sz="0" w:space="0" w:color="auto"/>
    </w:rPr>
  </w:style>
  <w:style w:type="paragraph" w:customStyle="1" w:styleId="UnderlinedEv">
    <w:name w:val="Underlined Ev"/>
    <w:basedOn w:val="Normal"/>
    <w:next w:val="Normal"/>
    <w:link w:val="UnderlinedEvChar"/>
    <w:qFormat/>
    <w:rsid w:val="00B13BA1"/>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B13BA1"/>
    <w:rPr>
      <w:u w:val="single"/>
      <w:bdr w:val="none" w:sz="0" w:space="0" w:color="auto"/>
    </w:rPr>
  </w:style>
  <w:style w:type="character" w:customStyle="1" w:styleId="UnderlinedEvidenceCharChar">
    <w:name w:val="Underlined Evidence Char Char"/>
    <w:rsid w:val="00B13BA1"/>
    <w:rPr>
      <w:rFonts w:ascii="Verdana" w:hAnsi="Verdana" w:hint="default"/>
      <w:sz w:val="21"/>
      <w:szCs w:val="21"/>
      <w:u w:val="thick"/>
      <w:lang w:val="en-US" w:eastAsia="en-US" w:bidi="ar-SA"/>
    </w:rPr>
  </w:style>
  <w:style w:type="character" w:customStyle="1" w:styleId="role">
    <w:name w:val="role"/>
    <w:rsid w:val="00B13BA1"/>
  </w:style>
  <w:style w:type="character" w:customStyle="1" w:styleId="pagination0">
    <w:name w:val="pagination"/>
    <w:basedOn w:val="DefaultParagraphFont"/>
    <w:rsid w:val="00B13BA1"/>
  </w:style>
  <w:style w:type="character" w:customStyle="1" w:styleId="doi">
    <w:name w:val="doi"/>
    <w:basedOn w:val="DefaultParagraphFont"/>
    <w:rsid w:val="00B13BA1"/>
  </w:style>
  <w:style w:type="character" w:customStyle="1" w:styleId="bodycontents">
    <w:name w:val="bodycontents"/>
    <w:basedOn w:val="DefaultParagraphFont"/>
    <w:rsid w:val="00B13BA1"/>
  </w:style>
  <w:style w:type="character" w:customStyle="1" w:styleId="comma">
    <w:name w:val="comma"/>
    <w:basedOn w:val="DefaultParagraphFont"/>
    <w:rsid w:val="00B13BA1"/>
  </w:style>
  <w:style w:type="character" w:customStyle="1" w:styleId="pad5right">
    <w:name w:val="pad5right"/>
    <w:basedOn w:val="DefaultParagraphFont"/>
    <w:rsid w:val="00B13BA1"/>
  </w:style>
  <w:style w:type="character" w:customStyle="1" w:styleId="divider">
    <w:name w:val="divider"/>
    <w:basedOn w:val="DefaultParagraphFont"/>
    <w:rsid w:val="00B13BA1"/>
  </w:style>
  <w:style w:type="character" w:customStyle="1" w:styleId="blogdate">
    <w:name w:val="blogdate"/>
    <w:basedOn w:val="DefaultParagraphFont"/>
    <w:rsid w:val="00B13BA1"/>
  </w:style>
  <w:style w:type="character" w:customStyle="1" w:styleId="ticker">
    <w:name w:val="ticker"/>
    <w:basedOn w:val="DefaultParagraphFont"/>
    <w:rsid w:val="00B13BA1"/>
  </w:style>
  <w:style w:type="character" w:customStyle="1" w:styleId="posted">
    <w:name w:val="posted"/>
    <w:basedOn w:val="DefaultParagraphFont"/>
    <w:rsid w:val="00B13BA1"/>
  </w:style>
  <w:style w:type="character" w:customStyle="1" w:styleId="time">
    <w:name w:val="time"/>
    <w:basedOn w:val="DefaultParagraphFont"/>
    <w:rsid w:val="00B13BA1"/>
  </w:style>
  <w:style w:type="character" w:customStyle="1" w:styleId="dot">
    <w:name w:val="dot"/>
    <w:basedOn w:val="DefaultParagraphFont"/>
    <w:rsid w:val="00B13BA1"/>
  </w:style>
  <w:style w:type="character" w:customStyle="1" w:styleId="hn-date">
    <w:name w:val="hn-date"/>
    <w:basedOn w:val="DefaultParagraphFont"/>
    <w:rsid w:val="00B13BA1"/>
  </w:style>
  <w:style w:type="character" w:customStyle="1" w:styleId="location">
    <w:name w:val="location"/>
    <w:basedOn w:val="DefaultParagraphFont"/>
    <w:rsid w:val="00B13BA1"/>
  </w:style>
  <w:style w:type="character" w:customStyle="1" w:styleId="dropcap-letter">
    <w:name w:val="dropcap-letter"/>
    <w:basedOn w:val="DefaultParagraphFont"/>
    <w:rsid w:val="00B13BA1"/>
  </w:style>
  <w:style w:type="character" w:customStyle="1" w:styleId="offscreen">
    <w:name w:val="offscreen"/>
    <w:basedOn w:val="DefaultParagraphFont"/>
    <w:rsid w:val="00B13BA1"/>
  </w:style>
  <w:style w:type="character" w:customStyle="1" w:styleId="linked-in">
    <w:name w:val="linked-in"/>
    <w:basedOn w:val="DefaultParagraphFont"/>
    <w:rsid w:val="00B13BA1"/>
  </w:style>
  <w:style w:type="character" w:customStyle="1" w:styleId="divs">
    <w:name w:val="divs"/>
    <w:basedOn w:val="DefaultParagraphFont"/>
    <w:rsid w:val="00B13BA1"/>
  </w:style>
  <w:style w:type="character" w:customStyle="1" w:styleId="h4">
    <w:name w:val="h4"/>
    <w:rsid w:val="00B13BA1"/>
  </w:style>
  <w:style w:type="character" w:customStyle="1" w:styleId="postheader">
    <w:name w:val="postheader"/>
    <w:basedOn w:val="DefaultParagraphFont"/>
    <w:rsid w:val="00B13BA1"/>
  </w:style>
  <w:style w:type="numbering" w:customStyle="1" w:styleId="1ai1">
    <w:name w:val="1 / a / i1"/>
    <w:rsid w:val="00B13BA1"/>
    <w:pPr>
      <w:numPr>
        <w:numId w:val="26"/>
      </w:numPr>
    </w:pPr>
  </w:style>
  <w:style w:type="numbering" w:styleId="1ai">
    <w:name w:val="Outline List 1"/>
    <w:basedOn w:val="NoList"/>
    <w:unhideWhenUsed/>
    <w:rsid w:val="00B13BA1"/>
    <w:pPr>
      <w:numPr>
        <w:numId w:val="27"/>
      </w:numPr>
    </w:pPr>
  </w:style>
  <w:style w:type="paragraph" w:styleId="Index2">
    <w:name w:val="index 2"/>
    <w:basedOn w:val="Normal"/>
    <w:next w:val="Normal"/>
    <w:autoRedefine/>
    <w:rsid w:val="00B13BA1"/>
    <w:pPr>
      <w:spacing w:after="200" w:line="276" w:lineRule="auto"/>
      <w:ind w:left="400" w:hanging="200"/>
    </w:pPr>
    <w:rPr>
      <w:bCs/>
    </w:rPr>
  </w:style>
  <w:style w:type="paragraph" w:styleId="Index3">
    <w:name w:val="index 3"/>
    <w:basedOn w:val="Normal"/>
    <w:next w:val="Normal"/>
    <w:autoRedefine/>
    <w:rsid w:val="00B13BA1"/>
    <w:pPr>
      <w:spacing w:after="200" w:line="276" w:lineRule="auto"/>
      <w:ind w:left="600" w:hanging="200"/>
    </w:pPr>
    <w:rPr>
      <w:bCs/>
    </w:rPr>
  </w:style>
  <w:style w:type="paragraph" w:styleId="Index4">
    <w:name w:val="index 4"/>
    <w:basedOn w:val="Normal"/>
    <w:next w:val="Normal"/>
    <w:autoRedefine/>
    <w:rsid w:val="00B13BA1"/>
    <w:pPr>
      <w:spacing w:after="200" w:line="276" w:lineRule="auto"/>
      <w:ind w:left="800" w:hanging="200"/>
    </w:pPr>
    <w:rPr>
      <w:bCs/>
    </w:rPr>
  </w:style>
  <w:style w:type="paragraph" w:styleId="Index5">
    <w:name w:val="index 5"/>
    <w:basedOn w:val="Normal"/>
    <w:next w:val="Normal"/>
    <w:autoRedefine/>
    <w:rsid w:val="00B13BA1"/>
    <w:pPr>
      <w:spacing w:after="200" w:line="276" w:lineRule="auto"/>
      <w:ind w:left="1000" w:hanging="200"/>
    </w:pPr>
    <w:rPr>
      <w:bCs/>
    </w:rPr>
  </w:style>
  <w:style w:type="paragraph" w:styleId="Index6">
    <w:name w:val="index 6"/>
    <w:basedOn w:val="Normal"/>
    <w:next w:val="Normal"/>
    <w:autoRedefine/>
    <w:rsid w:val="00B13BA1"/>
    <w:pPr>
      <w:spacing w:after="200" w:line="276" w:lineRule="auto"/>
      <w:ind w:left="1200" w:hanging="200"/>
    </w:pPr>
    <w:rPr>
      <w:bCs/>
    </w:rPr>
  </w:style>
  <w:style w:type="paragraph" w:styleId="Index7">
    <w:name w:val="index 7"/>
    <w:basedOn w:val="Normal"/>
    <w:next w:val="Normal"/>
    <w:autoRedefine/>
    <w:rsid w:val="00B13BA1"/>
    <w:pPr>
      <w:spacing w:after="200" w:line="276" w:lineRule="auto"/>
      <w:ind w:left="1400" w:hanging="200"/>
    </w:pPr>
    <w:rPr>
      <w:bCs/>
    </w:rPr>
  </w:style>
  <w:style w:type="paragraph" w:styleId="Index8">
    <w:name w:val="index 8"/>
    <w:basedOn w:val="Normal"/>
    <w:next w:val="Normal"/>
    <w:autoRedefine/>
    <w:rsid w:val="00B13BA1"/>
    <w:pPr>
      <w:spacing w:after="200" w:line="276" w:lineRule="auto"/>
      <w:ind w:left="1600" w:hanging="200"/>
    </w:pPr>
    <w:rPr>
      <w:bCs/>
    </w:rPr>
  </w:style>
  <w:style w:type="paragraph" w:styleId="Index9">
    <w:name w:val="index 9"/>
    <w:basedOn w:val="Normal"/>
    <w:next w:val="Normal"/>
    <w:autoRedefine/>
    <w:rsid w:val="00B13BA1"/>
    <w:pPr>
      <w:spacing w:after="200" w:line="276" w:lineRule="auto"/>
      <w:ind w:left="1800" w:hanging="200"/>
    </w:pPr>
    <w:rPr>
      <w:bCs/>
    </w:rPr>
  </w:style>
  <w:style w:type="paragraph" w:styleId="IndexHeading">
    <w:name w:val="index heading"/>
    <w:basedOn w:val="Normal"/>
    <w:next w:val="Index1"/>
    <w:rsid w:val="00B13BA1"/>
    <w:pPr>
      <w:spacing w:after="200" w:line="276" w:lineRule="auto"/>
    </w:pPr>
    <w:rPr>
      <w:bCs/>
    </w:rPr>
  </w:style>
  <w:style w:type="numbering" w:customStyle="1" w:styleId="NoList8">
    <w:name w:val="No List8"/>
    <w:next w:val="NoList"/>
    <w:semiHidden/>
    <w:unhideWhenUsed/>
    <w:rsid w:val="00B13BA1"/>
  </w:style>
  <w:style w:type="numbering" w:customStyle="1" w:styleId="NoList9">
    <w:name w:val="No List9"/>
    <w:next w:val="NoList"/>
    <w:semiHidden/>
    <w:unhideWhenUsed/>
    <w:rsid w:val="00B13BA1"/>
  </w:style>
  <w:style w:type="numbering" w:customStyle="1" w:styleId="NoList10">
    <w:name w:val="No List10"/>
    <w:next w:val="NoList"/>
    <w:semiHidden/>
    <w:unhideWhenUsed/>
    <w:rsid w:val="00B13BA1"/>
  </w:style>
  <w:style w:type="numbering" w:customStyle="1" w:styleId="NoList13">
    <w:name w:val="No List13"/>
    <w:next w:val="NoList"/>
    <w:semiHidden/>
    <w:unhideWhenUsed/>
    <w:rsid w:val="00B13BA1"/>
  </w:style>
  <w:style w:type="numbering" w:customStyle="1" w:styleId="NoList14">
    <w:name w:val="No List14"/>
    <w:next w:val="NoList"/>
    <w:semiHidden/>
    <w:unhideWhenUsed/>
    <w:rsid w:val="00B13BA1"/>
  </w:style>
  <w:style w:type="numbering" w:customStyle="1" w:styleId="NoList15">
    <w:name w:val="No List15"/>
    <w:next w:val="NoList"/>
    <w:uiPriority w:val="99"/>
    <w:semiHidden/>
    <w:unhideWhenUsed/>
    <w:rsid w:val="00B13BA1"/>
  </w:style>
  <w:style w:type="numbering" w:customStyle="1" w:styleId="NoList16">
    <w:name w:val="No List16"/>
    <w:next w:val="NoList"/>
    <w:uiPriority w:val="99"/>
    <w:semiHidden/>
    <w:unhideWhenUsed/>
    <w:rsid w:val="00B13BA1"/>
  </w:style>
  <w:style w:type="numbering" w:customStyle="1" w:styleId="NoList17">
    <w:name w:val="No List17"/>
    <w:next w:val="NoList"/>
    <w:semiHidden/>
    <w:unhideWhenUsed/>
    <w:rsid w:val="00B13BA1"/>
  </w:style>
  <w:style w:type="numbering" w:customStyle="1" w:styleId="NoList18">
    <w:name w:val="No List18"/>
    <w:next w:val="NoList"/>
    <w:uiPriority w:val="99"/>
    <w:semiHidden/>
    <w:unhideWhenUsed/>
    <w:rsid w:val="00B13BA1"/>
  </w:style>
  <w:style w:type="numbering" w:customStyle="1" w:styleId="NoList19">
    <w:name w:val="No List19"/>
    <w:next w:val="NoList"/>
    <w:uiPriority w:val="99"/>
    <w:semiHidden/>
    <w:unhideWhenUsed/>
    <w:rsid w:val="00B13BA1"/>
  </w:style>
  <w:style w:type="numbering" w:customStyle="1" w:styleId="NoList20">
    <w:name w:val="No List20"/>
    <w:next w:val="NoList"/>
    <w:semiHidden/>
    <w:unhideWhenUsed/>
    <w:rsid w:val="00B13BA1"/>
  </w:style>
  <w:style w:type="numbering" w:customStyle="1" w:styleId="NoList31">
    <w:name w:val="No List31"/>
    <w:next w:val="NoList"/>
    <w:semiHidden/>
    <w:unhideWhenUsed/>
    <w:rsid w:val="00B13BA1"/>
  </w:style>
  <w:style w:type="numbering" w:customStyle="1" w:styleId="NoList41">
    <w:name w:val="No List41"/>
    <w:next w:val="NoList"/>
    <w:semiHidden/>
    <w:unhideWhenUsed/>
    <w:rsid w:val="00B13BA1"/>
  </w:style>
  <w:style w:type="numbering" w:customStyle="1" w:styleId="NoList51">
    <w:name w:val="No List51"/>
    <w:next w:val="NoList"/>
    <w:semiHidden/>
    <w:unhideWhenUsed/>
    <w:rsid w:val="00B13BA1"/>
  </w:style>
  <w:style w:type="numbering" w:customStyle="1" w:styleId="NoList61">
    <w:name w:val="No List61"/>
    <w:next w:val="NoList"/>
    <w:semiHidden/>
    <w:unhideWhenUsed/>
    <w:rsid w:val="00B13BA1"/>
  </w:style>
  <w:style w:type="numbering" w:customStyle="1" w:styleId="NoList71">
    <w:name w:val="No List71"/>
    <w:next w:val="NoList"/>
    <w:semiHidden/>
    <w:unhideWhenUsed/>
    <w:rsid w:val="00B13BA1"/>
  </w:style>
  <w:style w:type="numbering" w:customStyle="1" w:styleId="NoList81">
    <w:name w:val="No List81"/>
    <w:next w:val="NoList"/>
    <w:semiHidden/>
    <w:unhideWhenUsed/>
    <w:rsid w:val="00B13BA1"/>
  </w:style>
  <w:style w:type="numbering" w:customStyle="1" w:styleId="NoList91">
    <w:name w:val="No List91"/>
    <w:next w:val="NoList"/>
    <w:semiHidden/>
    <w:unhideWhenUsed/>
    <w:rsid w:val="00B13BA1"/>
  </w:style>
  <w:style w:type="numbering" w:customStyle="1" w:styleId="NoList101">
    <w:name w:val="No List101"/>
    <w:next w:val="NoList"/>
    <w:uiPriority w:val="99"/>
    <w:semiHidden/>
    <w:unhideWhenUsed/>
    <w:rsid w:val="00B13BA1"/>
  </w:style>
  <w:style w:type="numbering" w:customStyle="1" w:styleId="NoList121">
    <w:name w:val="No List121"/>
    <w:next w:val="NoList"/>
    <w:semiHidden/>
    <w:unhideWhenUsed/>
    <w:rsid w:val="00B13BA1"/>
  </w:style>
  <w:style w:type="numbering" w:customStyle="1" w:styleId="NoList131">
    <w:name w:val="No List131"/>
    <w:next w:val="NoList"/>
    <w:semiHidden/>
    <w:unhideWhenUsed/>
    <w:rsid w:val="00B13BA1"/>
  </w:style>
  <w:style w:type="numbering" w:customStyle="1" w:styleId="NoList141">
    <w:name w:val="No List141"/>
    <w:next w:val="NoList"/>
    <w:semiHidden/>
    <w:unhideWhenUsed/>
    <w:rsid w:val="00B13BA1"/>
  </w:style>
  <w:style w:type="paragraph" w:customStyle="1" w:styleId="Quote20">
    <w:name w:val="Quote2"/>
    <w:basedOn w:val="Default"/>
    <w:next w:val="Default"/>
    <w:qFormat/>
    <w:rsid w:val="00B13BA1"/>
    <w:rPr>
      <w:rFonts w:eastAsia="Calibri"/>
      <w:color w:val="auto"/>
      <w:szCs w:val="22"/>
    </w:rPr>
  </w:style>
  <w:style w:type="character" w:customStyle="1" w:styleId="StyleLatinBaskervilleUnderline">
    <w:name w:val="Style (Latin) Baskerville Underline"/>
    <w:rsid w:val="00B13BA1"/>
    <w:rPr>
      <w:rFonts w:ascii="Baskerville" w:hAnsi="Baskerville"/>
      <w:sz w:val="26"/>
      <w:u w:val="single"/>
    </w:rPr>
  </w:style>
  <w:style w:type="numbering" w:customStyle="1" w:styleId="NoList22">
    <w:name w:val="No List22"/>
    <w:next w:val="NoList"/>
    <w:semiHidden/>
    <w:unhideWhenUsed/>
    <w:rsid w:val="00B13BA1"/>
  </w:style>
  <w:style w:type="numbering" w:customStyle="1" w:styleId="NoList23">
    <w:name w:val="No List23"/>
    <w:next w:val="NoList"/>
    <w:semiHidden/>
    <w:unhideWhenUsed/>
    <w:rsid w:val="00B13BA1"/>
  </w:style>
  <w:style w:type="numbering" w:customStyle="1" w:styleId="NoList24">
    <w:name w:val="No List24"/>
    <w:next w:val="NoList"/>
    <w:semiHidden/>
    <w:unhideWhenUsed/>
    <w:rsid w:val="00B13BA1"/>
  </w:style>
  <w:style w:type="numbering" w:customStyle="1" w:styleId="NoList25">
    <w:name w:val="No List25"/>
    <w:next w:val="NoList"/>
    <w:semiHidden/>
    <w:unhideWhenUsed/>
    <w:rsid w:val="00B13BA1"/>
  </w:style>
  <w:style w:type="character" w:customStyle="1" w:styleId="dropcap1">
    <w:name w:val="dropcap1"/>
    <w:rsid w:val="00B13BA1"/>
  </w:style>
  <w:style w:type="character" w:customStyle="1" w:styleId="HighlightedUnderlineEmphasis">
    <w:name w:val="Highlighted Underline Emphasis"/>
    <w:rsid w:val="00B13BA1"/>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B13BA1"/>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B13BA1"/>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B13BA1"/>
    <w:rPr>
      <w:rFonts w:ascii="Georgia" w:hAnsi="Georgia"/>
      <w:u w:val="single"/>
    </w:rPr>
  </w:style>
  <w:style w:type="paragraph" w:customStyle="1" w:styleId="StyleCardsGeorgia12ptBoldThickunderlineBorderSin">
    <w:name w:val="Style Cards + Georgia 12 pt Bold Thick underline Border: : (Sin..."/>
    <w:basedOn w:val="Normal"/>
    <w:qFormat/>
    <w:rsid w:val="00B13BA1"/>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B13BA1"/>
    <w:rPr>
      <w:rFonts w:ascii="Georgia" w:hAnsi="Georgia"/>
      <w:sz w:val="24"/>
      <w:u w:val="single"/>
    </w:rPr>
  </w:style>
  <w:style w:type="paragraph" w:customStyle="1" w:styleId="StyleCardsGeorgia">
    <w:name w:val="Style Cards + Georgia"/>
    <w:basedOn w:val="Normal"/>
    <w:qFormat/>
    <w:rsid w:val="00B13BA1"/>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B13BA1"/>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B13BA1"/>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B13BA1"/>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B13BA1"/>
    <w:rPr>
      <w:b w:val="0"/>
      <w:bCs w:val="0"/>
      <w:sz w:val="22"/>
      <w:u w:val="single"/>
      <w:bdr w:val="none" w:sz="0" w:space="0" w:color="auto"/>
    </w:rPr>
  </w:style>
  <w:style w:type="character" w:customStyle="1" w:styleId="maintitle">
    <w:name w:val="maintitle"/>
    <w:basedOn w:val="DefaultParagraphFont"/>
    <w:rsid w:val="00B13BA1"/>
  </w:style>
  <w:style w:type="character" w:customStyle="1" w:styleId="cit-title">
    <w:name w:val="cit-title"/>
    <w:basedOn w:val="DefaultParagraphFont"/>
    <w:rsid w:val="00B13BA1"/>
  </w:style>
  <w:style w:type="paragraph" w:customStyle="1" w:styleId="txttitle">
    <w:name w:val="txttitle"/>
    <w:basedOn w:val="Normal"/>
    <w:rsid w:val="00B13BA1"/>
    <w:pPr>
      <w:spacing w:before="100" w:beforeAutospacing="1" w:after="100" w:afterAutospacing="1"/>
    </w:pPr>
    <w:rPr>
      <w:sz w:val="24"/>
    </w:rPr>
  </w:style>
  <w:style w:type="character" w:customStyle="1" w:styleId="volume">
    <w:name w:val="volume"/>
    <w:basedOn w:val="DefaultParagraphFont"/>
    <w:rsid w:val="00B13BA1"/>
  </w:style>
  <w:style w:type="character" w:customStyle="1" w:styleId="z3988">
    <w:name w:val="z3988"/>
    <w:basedOn w:val="DefaultParagraphFont"/>
    <w:rsid w:val="00B13BA1"/>
  </w:style>
  <w:style w:type="character" w:customStyle="1" w:styleId="nowrap">
    <w:name w:val="nowrap"/>
    <w:basedOn w:val="DefaultParagraphFont"/>
    <w:rsid w:val="00B13BA1"/>
  </w:style>
  <w:style w:type="paragraph" w:customStyle="1" w:styleId="SmallCards">
    <w:name w:val="Small Cards"/>
    <w:basedOn w:val="Normal"/>
    <w:link w:val="SmallCardsChar"/>
    <w:autoRedefine/>
    <w:rsid w:val="00B13BA1"/>
    <w:rPr>
      <w:rFonts w:eastAsia="Times New Roman"/>
      <w:sz w:val="16"/>
      <w:szCs w:val="20"/>
    </w:rPr>
  </w:style>
  <w:style w:type="character" w:customStyle="1" w:styleId="freeaccess">
    <w:name w:val="freeaccess"/>
    <w:basedOn w:val="DefaultParagraphFont"/>
    <w:rsid w:val="00B13BA1"/>
  </w:style>
  <w:style w:type="character" w:customStyle="1" w:styleId="articoloinside">
    <w:name w:val="articolo_inside"/>
    <w:rsid w:val="00B13BA1"/>
  </w:style>
  <w:style w:type="paragraph" w:customStyle="1" w:styleId="pagetools">
    <w:name w:val="pagetools"/>
    <w:basedOn w:val="Normal"/>
    <w:qFormat/>
    <w:rsid w:val="00B13BA1"/>
    <w:pPr>
      <w:spacing w:before="100" w:beforeAutospacing="1" w:after="100" w:afterAutospacing="1"/>
    </w:pPr>
    <w:rPr>
      <w:rFonts w:eastAsia="Times New Roman"/>
      <w:sz w:val="24"/>
    </w:rPr>
  </w:style>
  <w:style w:type="character" w:customStyle="1" w:styleId="job">
    <w:name w:val="job"/>
    <w:basedOn w:val="DefaultParagraphFont"/>
    <w:rsid w:val="00B13BA1"/>
  </w:style>
  <w:style w:type="character" w:customStyle="1" w:styleId="publisher">
    <w:name w:val="publisher"/>
    <w:basedOn w:val="DefaultParagraphFont"/>
    <w:rsid w:val="00B13BA1"/>
  </w:style>
  <w:style w:type="character" w:customStyle="1" w:styleId="pubyear">
    <w:name w:val="pubyear"/>
    <w:basedOn w:val="DefaultParagraphFont"/>
    <w:rsid w:val="00B13BA1"/>
  </w:style>
  <w:style w:type="character" w:customStyle="1" w:styleId="pubcity">
    <w:name w:val="pubcity"/>
    <w:basedOn w:val="DefaultParagraphFont"/>
    <w:rsid w:val="00B13BA1"/>
  </w:style>
  <w:style w:type="paragraph" w:customStyle="1" w:styleId="C-Text">
    <w:name w:val="C-Text"/>
    <w:basedOn w:val="Normal"/>
    <w:qFormat/>
    <w:rsid w:val="00B13BA1"/>
    <w:pPr>
      <w:tabs>
        <w:tab w:val="num" w:pos="720"/>
      </w:tabs>
      <w:ind w:left="720" w:hanging="360"/>
    </w:pPr>
    <w:rPr>
      <w:rFonts w:ascii="Garamond" w:hAnsi="Garamond"/>
      <w:sz w:val="24"/>
    </w:rPr>
  </w:style>
  <w:style w:type="character" w:customStyle="1" w:styleId="ecdate">
    <w:name w:val="ec_date"/>
    <w:basedOn w:val="DefaultParagraphFont"/>
    <w:rsid w:val="00B13BA1"/>
    <w:rPr>
      <w:rFonts w:ascii="Verdana" w:hAnsi="Verdana" w:hint="default"/>
      <w:sz w:val="20"/>
      <w:szCs w:val="20"/>
      <w:shd w:val="clear" w:color="auto" w:fill="FFFFFF"/>
    </w:rPr>
  </w:style>
  <w:style w:type="paragraph" w:customStyle="1" w:styleId="ecmsonormal">
    <w:name w:val="ec_msonormal"/>
    <w:basedOn w:val="Normal"/>
    <w:qFormat/>
    <w:rsid w:val="00B13BA1"/>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B13BA1"/>
  </w:style>
  <w:style w:type="character" w:customStyle="1" w:styleId="articleheadline">
    <w:name w:val="articleheadline"/>
    <w:basedOn w:val="DefaultParagraphFont"/>
    <w:rsid w:val="00B13BA1"/>
  </w:style>
  <w:style w:type="paragraph" w:customStyle="1" w:styleId="u-intro">
    <w:name w:val="u-intro"/>
    <w:basedOn w:val="Normal"/>
    <w:qFormat/>
    <w:rsid w:val="00B13BA1"/>
    <w:pPr>
      <w:spacing w:before="100" w:beforeAutospacing="1" w:after="100" w:afterAutospacing="1"/>
    </w:pPr>
    <w:rPr>
      <w:sz w:val="24"/>
    </w:rPr>
  </w:style>
  <w:style w:type="character" w:customStyle="1" w:styleId="u-byline">
    <w:name w:val="u-byline"/>
    <w:basedOn w:val="DefaultParagraphFont"/>
    <w:rsid w:val="00B13BA1"/>
  </w:style>
  <w:style w:type="character" w:customStyle="1" w:styleId="articlebya">
    <w:name w:val="articleby_a"/>
    <w:basedOn w:val="DefaultParagraphFont"/>
    <w:rsid w:val="00B13BA1"/>
  </w:style>
  <w:style w:type="character" w:customStyle="1" w:styleId="popupwinby">
    <w:name w:val="popupwinby"/>
    <w:basedOn w:val="DefaultParagraphFont"/>
    <w:rsid w:val="00B13BA1"/>
  </w:style>
  <w:style w:type="character" w:customStyle="1" w:styleId="storyheader">
    <w:name w:val="storyheader"/>
    <w:basedOn w:val="DefaultParagraphFont"/>
    <w:rsid w:val="00B13BA1"/>
  </w:style>
  <w:style w:type="character" w:customStyle="1" w:styleId="marron">
    <w:name w:val="marron"/>
    <w:basedOn w:val="DefaultParagraphFont"/>
    <w:rsid w:val="00B13BA1"/>
  </w:style>
  <w:style w:type="character" w:customStyle="1" w:styleId="StyleNormalWeb10ptChar">
    <w:name w:val="Style Normal (Web) + 10 pt Char"/>
    <w:basedOn w:val="DefaultParagraphFont"/>
    <w:rsid w:val="00B13BA1"/>
    <w:rPr>
      <w:szCs w:val="24"/>
      <w:lang w:val="en-US" w:eastAsia="en-US" w:bidi="ar-SA"/>
    </w:rPr>
  </w:style>
  <w:style w:type="paragraph" w:customStyle="1" w:styleId="TagCiteShells">
    <w:name w:val="Tag/Cite/Shells"/>
    <w:basedOn w:val="Normal"/>
    <w:qFormat/>
    <w:rsid w:val="00B13BA1"/>
    <w:rPr>
      <w:b/>
    </w:rPr>
  </w:style>
  <w:style w:type="paragraph" w:customStyle="1" w:styleId="DefinitionTerm">
    <w:name w:val="Definition Term"/>
    <w:basedOn w:val="Normal"/>
    <w:next w:val="Normal"/>
    <w:qFormat/>
    <w:rsid w:val="00B13BA1"/>
    <w:rPr>
      <w:snapToGrid w:val="0"/>
      <w:sz w:val="24"/>
    </w:rPr>
  </w:style>
  <w:style w:type="character" w:customStyle="1" w:styleId="Style3CharChar">
    <w:name w:val="Style3 Char Char"/>
    <w:basedOn w:val="DefaultParagraphFont"/>
    <w:rsid w:val="00B13BA1"/>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B13BA1"/>
    <w:pPr>
      <w:spacing w:after="60"/>
    </w:pPr>
    <w:rPr>
      <w:rFonts w:eastAsia="SimSun" w:cs="Times New Roman"/>
      <w:bCs w:val="0"/>
      <w:sz w:val="20"/>
      <w:lang w:eastAsia="zh-CN"/>
    </w:rPr>
  </w:style>
  <w:style w:type="character" w:customStyle="1" w:styleId="NormalChar0">
    <w:name w:val="Normal Char"/>
    <w:basedOn w:val="DefaultParagraphFont"/>
    <w:rsid w:val="00B13BA1"/>
    <w:rPr>
      <w:lang w:eastAsia="en-US"/>
    </w:rPr>
  </w:style>
  <w:style w:type="character" w:customStyle="1" w:styleId="BoldUnderlineChar4">
    <w:name w:val="Bold + Underline Char"/>
    <w:basedOn w:val="DefaultParagraphFont"/>
    <w:rsid w:val="00B13BA1"/>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B13BA1"/>
  </w:style>
  <w:style w:type="character" w:customStyle="1" w:styleId="CharacterStyle7">
    <w:name w:val="Character Style 7"/>
    <w:rsid w:val="00B13BA1"/>
    <w:rPr>
      <w:rFonts w:ascii="Arial Narrow" w:hAnsi="Arial Narrow" w:cs="Arial Narrow"/>
      <w:sz w:val="20"/>
      <w:szCs w:val="20"/>
      <w:u w:val="single"/>
    </w:rPr>
  </w:style>
  <w:style w:type="character" w:customStyle="1" w:styleId="StyleStyle4Char">
    <w:name w:val="Style Style4 + Char"/>
    <w:basedOn w:val="DefaultParagraphFont"/>
    <w:rsid w:val="00B13BA1"/>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B13BA1"/>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B13BA1"/>
    <w:rPr>
      <w:rFonts w:ascii="Verdana" w:hAnsi="Verdana"/>
      <w:sz w:val="21"/>
      <w:szCs w:val="21"/>
      <w:u w:val="thick"/>
    </w:rPr>
  </w:style>
  <w:style w:type="paragraph" w:customStyle="1" w:styleId="Cite8">
    <w:name w:val="Cite8"/>
    <w:basedOn w:val="Normal"/>
    <w:autoRedefine/>
    <w:uiPriority w:val="99"/>
    <w:qFormat/>
    <w:rsid w:val="00B13BA1"/>
    <w:rPr>
      <w:rFonts w:eastAsia="Calibri"/>
      <w:sz w:val="16"/>
    </w:rPr>
  </w:style>
  <w:style w:type="character" w:customStyle="1" w:styleId="BoxX2">
    <w:name w:val="BoxX2"/>
    <w:qFormat/>
    <w:rsid w:val="00B13BA1"/>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B13BA1"/>
    <w:rPr>
      <w:rFonts w:ascii="Garamond" w:hAnsi="Garamond" w:hint="default"/>
      <w:sz w:val="16"/>
    </w:rPr>
  </w:style>
  <w:style w:type="paragraph" w:customStyle="1" w:styleId="StyleStyle49pt9">
    <w:name w:val="Style Style4 + 9 pt9"/>
    <w:basedOn w:val="Style4"/>
    <w:link w:val="StyleStyle49pt9Char"/>
    <w:rsid w:val="00B13BA1"/>
    <w:rPr>
      <w:rFonts w:ascii="Times New Roman" w:eastAsia="SimSun" w:hAnsi="Times New Roman"/>
      <w:lang w:eastAsia="zh-CN"/>
    </w:rPr>
  </w:style>
  <w:style w:type="character" w:customStyle="1" w:styleId="StyleStyle49pt9Char">
    <w:name w:val="Style Style4 + 9 pt9 Char"/>
    <w:link w:val="StyleStyle49pt9"/>
    <w:rsid w:val="00B13BA1"/>
    <w:rPr>
      <w:rFonts w:ascii="Times New Roman" w:eastAsia="SimSun" w:hAnsi="Times New Roman"/>
      <w:u w:val="single"/>
      <w:lang w:eastAsia="zh-CN"/>
    </w:rPr>
  </w:style>
  <w:style w:type="character" w:customStyle="1" w:styleId="UnderlineCard1">
    <w:name w:val="Underline Card"/>
    <w:uiPriority w:val="6"/>
    <w:qFormat/>
    <w:rsid w:val="00B13BA1"/>
    <w:rPr>
      <w:rFonts w:ascii="Arial" w:hAnsi="Arial"/>
      <w:b w:val="0"/>
      <w:bCs/>
      <w:sz w:val="20"/>
      <w:u w:val="single"/>
    </w:rPr>
  </w:style>
  <w:style w:type="paragraph" w:customStyle="1" w:styleId="DebateBlocking">
    <w:name w:val="DebateBlocking"/>
    <w:basedOn w:val="Normal"/>
    <w:next w:val="Nothing"/>
    <w:uiPriority w:val="99"/>
    <w:qFormat/>
    <w:rsid w:val="00B13BA1"/>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B13BA1"/>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B13BA1"/>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B13BA1"/>
    <w:pPr>
      <w:spacing w:before="100" w:beforeAutospacing="1" w:after="100" w:afterAutospacing="1"/>
    </w:pPr>
    <w:rPr>
      <w:rFonts w:eastAsia="Times New Roman"/>
      <w:sz w:val="24"/>
    </w:rPr>
  </w:style>
  <w:style w:type="character" w:customStyle="1" w:styleId="created">
    <w:name w:val="created"/>
    <w:basedOn w:val="DefaultParagraphFont"/>
    <w:rsid w:val="00B13BA1"/>
  </w:style>
  <w:style w:type="paragraph" w:customStyle="1" w:styleId="8font">
    <w:name w:val="8font"/>
    <w:basedOn w:val="Normal"/>
    <w:next w:val="Normal"/>
    <w:autoRedefine/>
    <w:qFormat/>
    <w:rsid w:val="00B13BA1"/>
    <w:rPr>
      <w:rFonts w:eastAsia="Cambria"/>
      <w:sz w:val="16"/>
      <w:szCs w:val="16"/>
    </w:rPr>
  </w:style>
  <w:style w:type="paragraph" w:customStyle="1" w:styleId="CiteLittle">
    <w:name w:val="Cite Little"/>
    <w:next w:val="Normal"/>
    <w:qFormat/>
    <w:rsid w:val="00B13BA1"/>
    <w:rPr>
      <w:rFonts w:ascii="Arial" w:eastAsia="Times New Roman" w:hAnsi="Arial" w:cs="Times New Roman"/>
      <w:bCs/>
      <w:kern w:val="32"/>
      <w:sz w:val="16"/>
      <w:szCs w:val="32"/>
    </w:rPr>
  </w:style>
  <w:style w:type="character" w:customStyle="1" w:styleId="StyleAsianMSMinchoBold">
    <w:name w:val="Style (Asian) MS Mincho Bold"/>
    <w:rsid w:val="00B13BA1"/>
    <w:rPr>
      <w:rFonts w:ascii="Times New Roman" w:eastAsia="MS Mincho" w:hAnsi="Times New Roman"/>
      <w:b/>
      <w:bCs/>
      <w:u w:val="thick"/>
    </w:rPr>
  </w:style>
  <w:style w:type="character" w:customStyle="1" w:styleId="StyleAsianMSMincho">
    <w:name w:val="Style (Asian) MS Mincho"/>
    <w:rsid w:val="00B13BA1"/>
    <w:rPr>
      <w:rFonts w:ascii="Times New Roman" w:eastAsia="MS Mincho" w:hAnsi="Times New Roman"/>
      <w:u w:val="thick"/>
    </w:rPr>
  </w:style>
  <w:style w:type="paragraph" w:customStyle="1" w:styleId="docheader">
    <w:name w:val="doc header"/>
    <w:autoRedefine/>
    <w:qFormat/>
    <w:rsid w:val="00B13BA1"/>
    <w:rPr>
      <w:rFonts w:ascii="Times New Roman" w:eastAsia="Malgun Gothic" w:hAnsi="Times New Roman" w:cs="Times New Roman"/>
      <w:b/>
      <w:sz w:val="20"/>
    </w:rPr>
  </w:style>
  <w:style w:type="paragraph" w:customStyle="1" w:styleId="docfooter">
    <w:name w:val="doc footer"/>
    <w:autoRedefine/>
    <w:qFormat/>
    <w:rsid w:val="00B13BA1"/>
    <w:pPr>
      <w:jc w:val="right"/>
    </w:pPr>
    <w:rPr>
      <w:rFonts w:ascii="Times New Roman" w:eastAsia="Malgun Gothic" w:hAnsi="Times New Roman" w:cs="Times New Roman"/>
      <w:b/>
      <w:sz w:val="22"/>
    </w:rPr>
  </w:style>
  <w:style w:type="character" w:customStyle="1" w:styleId="crosslinkpopup">
    <w:name w:val="crosslinkpopup"/>
    <w:rsid w:val="00B13BA1"/>
  </w:style>
  <w:style w:type="character" w:customStyle="1" w:styleId="CardCharChar1">
    <w:name w:val="Card Char Char1"/>
    <w:rsid w:val="00B13BA1"/>
    <w:rPr>
      <w:b/>
      <w:bCs/>
      <w:sz w:val="28"/>
      <w:szCs w:val="28"/>
    </w:rPr>
  </w:style>
  <w:style w:type="paragraph" w:customStyle="1" w:styleId="bloctitles">
    <w:name w:val="bloc titles"/>
    <w:basedOn w:val="Heading1"/>
    <w:next w:val="Normal"/>
    <w:link w:val="bloctitlesChar"/>
    <w:autoRedefine/>
    <w:qFormat/>
    <w:rsid w:val="00B13BA1"/>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B13BA1"/>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B13BA1"/>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B13BA1"/>
    <w:rPr>
      <w:rFonts w:ascii="Calibri" w:eastAsia="Times New Roman" w:hAnsi="Calibri" w:cs="Times New Roman"/>
      <w:b/>
      <w:caps/>
      <w:sz w:val="4"/>
      <w:szCs w:val="32"/>
      <w:u w:val="single"/>
    </w:rPr>
  </w:style>
  <w:style w:type="character" w:customStyle="1" w:styleId="UnderlineBoldChar">
    <w:name w:val="Underline Bold Char"/>
    <w:locked/>
    <w:rsid w:val="00B13BA1"/>
    <w:rPr>
      <w:rFonts w:ascii="Times New Roman" w:eastAsia="Times New Roman" w:hAnsi="Times New Roman" w:cs="Calibri"/>
      <w:b/>
      <w:sz w:val="24"/>
      <w:szCs w:val="20"/>
      <w:u w:val="single"/>
    </w:rPr>
  </w:style>
  <w:style w:type="character" w:customStyle="1" w:styleId="tagChar">
    <w:name w:val="%tag Char"/>
    <w:link w:val="tag"/>
    <w:uiPriority w:val="99"/>
    <w:rsid w:val="00B13BA1"/>
    <w:rPr>
      <w:rFonts w:ascii="Garamond" w:eastAsia="Calibri" w:hAnsi="Garamond" w:cs="Calibri"/>
      <w:bCs/>
      <w:sz w:val="18"/>
    </w:rPr>
  </w:style>
  <w:style w:type="character" w:customStyle="1" w:styleId="AAAcardChar">
    <w:name w:val="AAAcard Char"/>
    <w:link w:val="AAAcard"/>
    <w:uiPriority w:val="99"/>
    <w:rsid w:val="00B13BA1"/>
    <w:rPr>
      <w:rFonts w:ascii="Calibri" w:eastAsia="Times New Roman" w:hAnsi="Calibri" w:cs="Calibri"/>
      <w:sz w:val="22"/>
    </w:rPr>
  </w:style>
  <w:style w:type="character" w:customStyle="1" w:styleId="underlineCharChar2">
    <w:name w:val="underline Char Char"/>
    <w:rsid w:val="00B13BA1"/>
    <w:rPr>
      <w:rFonts w:ascii="Arial Narrow" w:eastAsia="Times New Roman" w:hAnsi="Arial Narrow" w:cs="Calibri"/>
      <w:sz w:val="24"/>
      <w:u w:val="single"/>
    </w:rPr>
  </w:style>
  <w:style w:type="paragraph" w:customStyle="1" w:styleId="tagstyle0">
    <w:name w:val="tagstyle"/>
    <w:basedOn w:val="Normal"/>
    <w:rsid w:val="00B13BA1"/>
    <w:pPr>
      <w:spacing w:before="100" w:beforeAutospacing="1" w:after="100" w:afterAutospacing="1"/>
    </w:pPr>
    <w:rPr>
      <w:rFonts w:eastAsia="Times New Roman"/>
      <w:sz w:val="24"/>
    </w:rPr>
  </w:style>
  <w:style w:type="character" w:customStyle="1" w:styleId="newsstorytitle">
    <w:name w:val="news_story_title"/>
    <w:rsid w:val="00B13BA1"/>
  </w:style>
  <w:style w:type="character" w:customStyle="1" w:styleId="yqlink">
    <w:name w:val="yqlink"/>
    <w:rsid w:val="00B13BA1"/>
  </w:style>
  <w:style w:type="character" w:customStyle="1" w:styleId="clbody">
    <w:name w:val="clbody"/>
    <w:rsid w:val="00B13BA1"/>
  </w:style>
  <w:style w:type="character" w:customStyle="1" w:styleId="Boxing">
    <w:name w:val="Boxing"/>
    <w:rsid w:val="00B13BA1"/>
    <w:rPr>
      <w:rFonts w:ascii="Arial Narrow" w:hAnsi="Arial Narrow"/>
      <w:dstrike w:val="0"/>
      <w:sz w:val="20"/>
      <w:bdr w:val="single" w:sz="2" w:space="0" w:color="auto"/>
      <w:vertAlign w:val="baseline"/>
    </w:rPr>
  </w:style>
  <w:style w:type="paragraph" w:customStyle="1" w:styleId="Analyticals">
    <w:name w:val="Analyticals"/>
    <w:basedOn w:val="Normal"/>
    <w:rsid w:val="00B13BA1"/>
    <w:rPr>
      <w:rFonts w:eastAsia="Times New Roman"/>
      <w:sz w:val="24"/>
    </w:rPr>
  </w:style>
  <w:style w:type="character" w:customStyle="1" w:styleId="norm">
    <w:name w:val="norm"/>
    <w:rsid w:val="00B13BA1"/>
  </w:style>
  <w:style w:type="character" w:customStyle="1" w:styleId="boldandunderlinecharcharcharcharcharcharcharcharcharcharcharcharcharcharcharchar0">
    <w:name w:val="boldandunderlinecharcharcharcharcharcharcharcharcharcharcharcharcharcharcharchar"/>
    <w:rsid w:val="00B13BA1"/>
  </w:style>
  <w:style w:type="character" w:customStyle="1" w:styleId="underlinecharcharcharcharcharcharcharcharcharcharcharcharcharchar0">
    <w:name w:val="underlinecharcharcharcharcharcharcharcharcharcharcharcharcharchar"/>
    <w:rsid w:val="00B13BA1"/>
  </w:style>
  <w:style w:type="character" w:customStyle="1" w:styleId="CharCharCharCharCharChar1Char">
    <w:name w:val="Char Char Char Char Char Char1 Char"/>
    <w:rsid w:val="00B13BA1"/>
    <w:rPr>
      <w:rFonts w:ascii="Times New Roman" w:eastAsia="Times New Roman" w:hAnsi="Times New Roman" w:cs="Times New Roman"/>
      <w:b/>
      <w:sz w:val="24"/>
      <w:szCs w:val="24"/>
    </w:rPr>
  </w:style>
  <w:style w:type="character" w:customStyle="1" w:styleId="emphasis22">
    <w:name w:val="emphasis2"/>
    <w:rsid w:val="00B13BA1"/>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B13BA1"/>
    <w:rPr>
      <w:sz w:val="24"/>
      <w:szCs w:val="24"/>
      <w:lang w:val="en-US" w:eastAsia="en-US" w:bidi="ar-SA"/>
    </w:rPr>
  </w:style>
  <w:style w:type="character" w:customStyle="1" w:styleId="NewTag">
    <w:name w:val="NewTag"/>
    <w:uiPriority w:val="1"/>
    <w:qFormat/>
    <w:rsid w:val="00B13BA1"/>
    <w:rPr>
      <w:rFonts w:ascii="Georgia" w:hAnsi="Georgia"/>
      <w:b/>
      <w:sz w:val="24"/>
    </w:rPr>
  </w:style>
  <w:style w:type="character" w:customStyle="1" w:styleId="searchtools-record-title">
    <w:name w:val="searchtools-record-title"/>
    <w:basedOn w:val="DefaultParagraphFont"/>
    <w:rsid w:val="00B13BA1"/>
  </w:style>
  <w:style w:type="character" w:customStyle="1" w:styleId="rightside">
    <w:name w:val="rightside"/>
    <w:rsid w:val="00B13BA1"/>
  </w:style>
  <w:style w:type="character" w:customStyle="1" w:styleId="flourish">
    <w:name w:val="flourish"/>
    <w:rsid w:val="00B13BA1"/>
  </w:style>
  <w:style w:type="character" w:customStyle="1" w:styleId="style150">
    <w:name w:val="style150"/>
    <w:rsid w:val="00B13BA1"/>
  </w:style>
  <w:style w:type="character" w:customStyle="1" w:styleId="head">
    <w:name w:val="head"/>
    <w:rsid w:val="00B13BA1"/>
  </w:style>
  <w:style w:type="character" w:customStyle="1" w:styleId="apturelink">
    <w:name w:val="apturelink"/>
    <w:rsid w:val="00B13BA1"/>
  </w:style>
  <w:style w:type="character" w:customStyle="1" w:styleId="apturelinkicon">
    <w:name w:val="apturelinkicon"/>
    <w:rsid w:val="00B13BA1"/>
  </w:style>
  <w:style w:type="character" w:customStyle="1" w:styleId="titletxt">
    <w:name w:val="titletxt"/>
    <w:rsid w:val="00B13BA1"/>
  </w:style>
  <w:style w:type="character" w:customStyle="1" w:styleId="colbcopy">
    <w:name w:val="colbcopy"/>
    <w:rsid w:val="00B13BA1"/>
  </w:style>
  <w:style w:type="character" w:customStyle="1" w:styleId="hcard">
    <w:name w:val="hcard"/>
    <w:rsid w:val="00B13BA1"/>
  </w:style>
  <w:style w:type="table" w:styleId="MediumGrid2">
    <w:name w:val="Medium Grid 2"/>
    <w:basedOn w:val="TableNormal"/>
    <w:uiPriority w:val="68"/>
    <w:rsid w:val="00B13BA1"/>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B13BA1"/>
    <w:pPr>
      <w:widowControl/>
      <w:autoSpaceDE/>
      <w:autoSpaceDN/>
      <w:adjustRightInd/>
    </w:pPr>
    <w:rPr>
      <w:rFonts w:ascii="Courier" w:eastAsia="Cambria" w:hAnsi="Courier"/>
      <w:sz w:val="21"/>
      <w:szCs w:val="21"/>
    </w:rPr>
  </w:style>
  <w:style w:type="paragraph" w:customStyle="1" w:styleId="hotroute2">
    <w:name w:val="hotroute"/>
    <w:basedOn w:val="Normal"/>
    <w:qFormat/>
    <w:rsid w:val="00B13BA1"/>
    <w:pPr>
      <w:ind w:left="288"/>
    </w:pPr>
  </w:style>
  <w:style w:type="paragraph" w:customStyle="1" w:styleId="DeleteAnalytics">
    <w:name w:val="Delete Analytics"/>
    <w:basedOn w:val="Heading4"/>
    <w:qFormat/>
    <w:rsid w:val="00B13BA1"/>
    <w:rPr>
      <w:bCs w:val="0"/>
      <w:color w:val="800000"/>
    </w:rPr>
  </w:style>
  <w:style w:type="paragraph" w:customStyle="1" w:styleId="ReallyFuckingSmall0">
    <w:name w:val="Really Fucking Small"/>
    <w:basedOn w:val="Normal"/>
    <w:link w:val="ReallyFuckingSmallChar0"/>
    <w:rsid w:val="00B13BA1"/>
    <w:pPr>
      <w:ind w:left="144"/>
    </w:pPr>
    <w:rPr>
      <w:rFonts w:eastAsia="Times New Roman"/>
      <w:sz w:val="12"/>
    </w:rPr>
  </w:style>
  <w:style w:type="character" w:customStyle="1" w:styleId="ReallyFuckingSmallChar0">
    <w:name w:val="Really Fucking Small Char"/>
    <w:link w:val="ReallyFuckingSmall0"/>
    <w:rsid w:val="00B13BA1"/>
    <w:rPr>
      <w:rFonts w:ascii="Calibri" w:eastAsia="Times New Roman" w:hAnsi="Calibri" w:cs="Calibri"/>
      <w:sz w:val="12"/>
    </w:rPr>
  </w:style>
  <w:style w:type="paragraph" w:customStyle="1" w:styleId="Boxempahsis">
    <w:name w:val="Box empahsis"/>
    <w:basedOn w:val="Normal"/>
    <w:link w:val="BoxempahsisChar"/>
    <w:qFormat/>
    <w:rsid w:val="00B13BA1"/>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B13BA1"/>
    <w:rPr>
      <w:rFonts w:ascii="Franklin Gothic Heavy" w:hAnsi="Franklin Gothic Heavy" w:cs="Calibri"/>
      <w:u w:val="single"/>
      <w:bdr w:val="single" w:sz="4" w:space="0" w:color="auto"/>
    </w:rPr>
  </w:style>
  <w:style w:type="character" w:customStyle="1" w:styleId="Qualified">
    <w:name w:val="Qualified"/>
    <w:rsid w:val="00B13BA1"/>
    <w:rPr>
      <w:rFonts w:asciiTheme="majorHAnsi" w:hAnsiTheme="majorHAnsi"/>
      <w:b/>
      <w:bCs/>
      <w:sz w:val="16"/>
    </w:rPr>
  </w:style>
  <w:style w:type="character" w:customStyle="1" w:styleId="Underline-Highlighted-WFU">
    <w:name w:val="Underline-Highlighted-WFU"/>
    <w:basedOn w:val="DefaultParagraphFont"/>
    <w:uiPriority w:val="1"/>
    <w:qFormat/>
    <w:rsid w:val="00B13BA1"/>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B13BA1"/>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B13BA1"/>
    <w:rPr>
      <w:rFonts w:ascii="Arial" w:eastAsia="Times New Roman" w:hAnsi="Arial" w:cs="Arial"/>
      <w:b/>
      <w:bCs/>
      <w:kern w:val="32"/>
      <w:sz w:val="28"/>
      <w:szCs w:val="32"/>
    </w:rPr>
  </w:style>
  <w:style w:type="character" w:customStyle="1" w:styleId="columntexthead">
    <w:name w:val="columntexthead"/>
    <w:rsid w:val="00B13BA1"/>
  </w:style>
  <w:style w:type="character" w:customStyle="1" w:styleId="instruction">
    <w:name w:val="instruction"/>
    <w:rsid w:val="00B13BA1"/>
  </w:style>
  <w:style w:type="character" w:customStyle="1" w:styleId="listpipe">
    <w:name w:val="listpipe"/>
    <w:rsid w:val="00B13BA1"/>
  </w:style>
  <w:style w:type="character" w:customStyle="1" w:styleId="imagelink">
    <w:name w:val="imagelink"/>
    <w:rsid w:val="00B13BA1"/>
  </w:style>
  <w:style w:type="character" w:customStyle="1" w:styleId="leadin">
    <w:name w:val="leadin"/>
    <w:rsid w:val="00B13BA1"/>
  </w:style>
  <w:style w:type="character" w:customStyle="1" w:styleId="noticiabyline">
    <w:name w:val="noticia_byline"/>
    <w:rsid w:val="00B13BA1"/>
  </w:style>
  <w:style w:type="character" w:customStyle="1" w:styleId="rightnowyahoo">
    <w:name w:val="right_now_yahoo"/>
    <w:rsid w:val="00B13BA1"/>
  </w:style>
  <w:style w:type="character" w:customStyle="1" w:styleId="submittedmeta">
    <w:name w:val="submitted meta"/>
    <w:rsid w:val="00B13BA1"/>
  </w:style>
  <w:style w:type="character" w:customStyle="1" w:styleId="A10">
    <w:name w:val="A10"/>
    <w:uiPriority w:val="99"/>
    <w:rsid w:val="00B13BA1"/>
    <w:rPr>
      <w:color w:val="000000"/>
      <w:sz w:val="12"/>
      <w:szCs w:val="12"/>
    </w:rPr>
  </w:style>
  <w:style w:type="paragraph" w:customStyle="1" w:styleId="Pa7">
    <w:name w:val="Pa7"/>
    <w:basedOn w:val="Default"/>
    <w:next w:val="Default"/>
    <w:uiPriority w:val="99"/>
    <w:qFormat/>
    <w:rsid w:val="00B13BA1"/>
    <w:pPr>
      <w:spacing w:before="280" w:line="221" w:lineRule="atLeast"/>
    </w:pPr>
    <w:rPr>
      <w:rFonts w:ascii="Baskerville" w:hAnsi="Baskerville"/>
      <w:color w:val="auto"/>
    </w:rPr>
  </w:style>
  <w:style w:type="character" w:customStyle="1" w:styleId="AAAunderline">
    <w:name w:val="AAAunderline"/>
    <w:qFormat/>
    <w:rsid w:val="00B13BA1"/>
    <w:rPr>
      <w:b/>
      <w:u w:val="single"/>
    </w:rPr>
  </w:style>
  <w:style w:type="paragraph" w:customStyle="1" w:styleId="IndexHeader">
    <w:name w:val="Index Header"/>
    <w:basedOn w:val="Normal"/>
    <w:rsid w:val="00B13BA1"/>
    <w:pPr>
      <w:ind w:left="-720"/>
      <w:outlineLvl w:val="0"/>
    </w:pPr>
    <w:rPr>
      <w:rFonts w:eastAsia="Times New Roman"/>
      <w:b/>
      <w:bCs/>
      <w:sz w:val="36"/>
      <w:szCs w:val="20"/>
    </w:rPr>
  </w:style>
  <w:style w:type="character" w:customStyle="1" w:styleId="IndexHeaderChar">
    <w:name w:val="Index Header Char"/>
    <w:rsid w:val="00B13BA1"/>
    <w:rPr>
      <w:rFonts w:ascii="Times New Roman" w:eastAsia="Times New Roman" w:hAnsi="Times New Roman"/>
      <w:b/>
      <w:bCs/>
      <w:sz w:val="36"/>
    </w:rPr>
  </w:style>
  <w:style w:type="paragraph" w:customStyle="1" w:styleId="CardRead">
    <w:name w:val="Card_Read"/>
    <w:basedOn w:val="Normal"/>
    <w:rsid w:val="00B13BA1"/>
    <w:rPr>
      <w:rFonts w:ascii="Times" w:eastAsia="Times" w:hAnsi="Times"/>
      <w:szCs w:val="20"/>
    </w:rPr>
  </w:style>
  <w:style w:type="paragraph" w:customStyle="1" w:styleId="CardNU">
    <w:name w:val="CardNU"/>
    <w:basedOn w:val="Normal"/>
    <w:rsid w:val="00B13BA1"/>
    <w:rPr>
      <w:rFonts w:ascii="Times" w:eastAsia="Times" w:hAnsi="Times"/>
      <w:sz w:val="14"/>
      <w:szCs w:val="20"/>
    </w:rPr>
  </w:style>
  <w:style w:type="paragraph" w:customStyle="1" w:styleId="StyleHeading310pt">
    <w:name w:val="Style Heading 3 + 10 pt"/>
    <w:basedOn w:val="Heading3"/>
    <w:rsid w:val="00B13BA1"/>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B13BA1"/>
    <w:rPr>
      <w:rFonts w:ascii="Times New Roman" w:eastAsia="Times New Roman" w:hAnsi="Times New Roman" w:cs="Arial"/>
      <w:b/>
      <w:bCs/>
      <w:sz w:val="26"/>
      <w:szCs w:val="26"/>
    </w:rPr>
  </w:style>
  <w:style w:type="paragraph" w:customStyle="1" w:styleId="Style30">
    <w:name w:val="Style 3"/>
    <w:basedOn w:val="Normal"/>
    <w:rsid w:val="00B13BA1"/>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B13BA1"/>
    <w:pPr>
      <w:spacing w:after="60"/>
    </w:pPr>
    <w:rPr>
      <w:rFonts w:eastAsia="Times New Roman"/>
      <w:sz w:val="18"/>
    </w:rPr>
  </w:style>
  <w:style w:type="paragraph" w:customStyle="1" w:styleId="OmniPage8">
    <w:name w:val="OmniPage #8"/>
    <w:basedOn w:val="Normal"/>
    <w:rsid w:val="00B13BA1"/>
    <w:rPr>
      <w:rFonts w:eastAsia="Times New Roman"/>
      <w:color w:val="000000"/>
      <w:szCs w:val="20"/>
    </w:rPr>
  </w:style>
  <w:style w:type="paragraph" w:customStyle="1" w:styleId="OmniPage2">
    <w:name w:val="OmniPage #2"/>
    <w:basedOn w:val="Normal"/>
    <w:rsid w:val="00B13BA1"/>
    <w:rPr>
      <w:rFonts w:eastAsia="Times New Roman"/>
      <w:color w:val="000000"/>
      <w:szCs w:val="20"/>
    </w:rPr>
  </w:style>
  <w:style w:type="paragraph" w:customStyle="1" w:styleId="OmniPage6">
    <w:name w:val="OmniPage #6"/>
    <w:basedOn w:val="Normal"/>
    <w:rsid w:val="00B13BA1"/>
    <w:rPr>
      <w:rFonts w:eastAsia="Times New Roman"/>
      <w:color w:val="000000"/>
      <w:szCs w:val="20"/>
    </w:rPr>
  </w:style>
  <w:style w:type="paragraph" w:customStyle="1" w:styleId="OmniPage7">
    <w:name w:val="OmniPage #7"/>
    <w:basedOn w:val="Normal"/>
    <w:rsid w:val="00B13BA1"/>
    <w:rPr>
      <w:rFonts w:eastAsia="Times New Roman"/>
      <w:color w:val="000000"/>
      <w:szCs w:val="20"/>
    </w:rPr>
  </w:style>
  <w:style w:type="paragraph" w:customStyle="1" w:styleId="OmniPage11">
    <w:name w:val="OmniPage #11"/>
    <w:basedOn w:val="Normal"/>
    <w:rsid w:val="00B13BA1"/>
    <w:rPr>
      <w:rFonts w:eastAsia="Times New Roman"/>
      <w:color w:val="000000"/>
      <w:szCs w:val="20"/>
    </w:rPr>
  </w:style>
  <w:style w:type="paragraph" w:customStyle="1" w:styleId="OmniPage12">
    <w:name w:val="OmniPage #12"/>
    <w:basedOn w:val="Normal"/>
    <w:rsid w:val="00B13BA1"/>
    <w:rPr>
      <w:rFonts w:eastAsia="Times New Roman"/>
      <w:color w:val="000000"/>
      <w:szCs w:val="20"/>
    </w:rPr>
  </w:style>
  <w:style w:type="paragraph" w:customStyle="1" w:styleId="OmniPage13">
    <w:name w:val="OmniPage #13"/>
    <w:basedOn w:val="Normal"/>
    <w:rsid w:val="00B13BA1"/>
    <w:rPr>
      <w:rFonts w:eastAsia="Times New Roman"/>
      <w:color w:val="000000"/>
      <w:szCs w:val="20"/>
    </w:rPr>
  </w:style>
  <w:style w:type="paragraph" w:customStyle="1" w:styleId="OmniPage14">
    <w:name w:val="OmniPage #14"/>
    <w:basedOn w:val="Normal"/>
    <w:rsid w:val="00B13BA1"/>
    <w:rPr>
      <w:rFonts w:eastAsia="Times New Roman"/>
      <w:color w:val="000000"/>
      <w:szCs w:val="20"/>
    </w:rPr>
  </w:style>
  <w:style w:type="paragraph" w:customStyle="1" w:styleId="OmniPage15">
    <w:name w:val="OmniPage #15"/>
    <w:basedOn w:val="Normal"/>
    <w:rsid w:val="00B13BA1"/>
    <w:rPr>
      <w:rFonts w:eastAsia="Times New Roman"/>
      <w:color w:val="000000"/>
      <w:szCs w:val="20"/>
    </w:rPr>
  </w:style>
  <w:style w:type="paragraph" w:customStyle="1" w:styleId="OmniPage17">
    <w:name w:val="OmniPage #17"/>
    <w:basedOn w:val="Normal"/>
    <w:rsid w:val="00B13BA1"/>
    <w:rPr>
      <w:rFonts w:eastAsia="Times New Roman"/>
      <w:color w:val="000000"/>
      <w:szCs w:val="20"/>
    </w:rPr>
  </w:style>
  <w:style w:type="paragraph" w:customStyle="1" w:styleId="OmniPage19">
    <w:name w:val="OmniPage #19"/>
    <w:basedOn w:val="Normal"/>
    <w:rsid w:val="00B13BA1"/>
    <w:rPr>
      <w:rFonts w:eastAsia="Times New Roman"/>
      <w:color w:val="000000"/>
      <w:szCs w:val="20"/>
    </w:rPr>
  </w:style>
  <w:style w:type="paragraph" w:customStyle="1" w:styleId="OmniPage20">
    <w:name w:val="OmniPage #20"/>
    <w:basedOn w:val="Normal"/>
    <w:rsid w:val="00B13BA1"/>
    <w:rPr>
      <w:rFonts w:eastAsia="Times New Roman"/>
      <w:color w:val="000000"/>
      <w:szCs w:val="20"/>
    </w:rPr>
  </w:style>
  <w:style w:type="paragraph" w:customStyle="1" w:styleId="OmniPage21">
    <w:name w:val="OmniPage #21"/>
    <w:basedOn w:val="Normal"/>
    <w:rsid w:val="00B13BA1"/>
    <w:rPr>
      <w:rFonts w:eastAsia="Times New Roman"/>
      <w:color w:val="000000"/>
      <w:szCs w:val="20"/>
    </w:rPr>
  </w:style>
  <w:style w:type="paragraph" w:customStyle="1" w:styleId="OmniPage22">
    <w:name w:val="OmniPage #22"/>
    <w:basedOn w:val="Normal"/>
    <w:rsid w:val="00B13BA1"/>
    <w:rPr>
      <w:rFonts w:eastAsia="Times New Roman"/>
      <w:color w:val="000000"/>
      <w:szCs w:val="20"/>
    </w:rPr>
  </w:style>
  <w:style w:type="paragraph" w:customStyle="1" w:styleId="OmniPage25">
    <w:name w:val="OmniPage #25"/>
    <w:basedOn w:val="Normal"/>
    <w:rsid w:val="00B13BA1"/>
    <w:rPr>
      <w:rFonts w:eastAsia="Times New Roman"/>
      <w:color w:val="000000"/>
      <w:szCs w:val="20"/>
    </w:rPr>
  </w:style>
  <w:style w:type="paragraph" w:customStyle="1" w:styleId="OmniPage18">
    <w:name w:val="OmniPage #18"/>
    <w:basedOn w:val="Normal"/>
    <w:rsid w:val="00B13BA1"/>
    <w:rPr>
      <w:rFonts w:eastAsia="Times New Roman"/>
      <w:color w:val="000000"/>
      <w:szCs w:val="20"/>
    </w:rPr>
  </w:style>
  <w:style w:type="paragraph" w:customStyle="1" w:styleId="OmniPage26">
    <w:name w:val="OmniPage #26"/>
    <w:basedOn w:val="Normal"/>
    <w:rsid w:val="00B13BA1"/>
    <w:rPr>
      <w:rFonts w:eastAsia="Times New Roman"/>
      <w:color w:val="000000"/>
      <w:szCs w:val="20"/>
    </w:rPr>
  </w:style>
  <w:style w:type="character" w:customStyle="1" w:styleId="iagsheaderlarge">
    <w:name w:val="iags_header_large"/>
    <w:rsid w:val="00B13BA1"/>
  </w:style>
  <w:style w:type="paragraph" w:customStyle="1" w:styleId="OmniPage9">
    <w:name w:val="OmniPage #9"/>
    <w:basedOn w:val="Normal"/>
    <w:rsid w:val="00B13BA1"/>
    <w:rPr>
      <w:rFonts w:eastAsia="Times New Roman"/>
      <w:color w:val="000000"/>
      <w:szCs w:val="20"/>
    </w:rPr>
  </w:style>
  <w:style w:type="paragraph" w:customStyle="1" w:styleId="OmniPage5">
    <w:name w:val="OmniPage #5"/>
    <w:basedOn w:val="Normal"/>
    <w:rsid w:val="00B13BA1"/>
    <w:rPr>
      <w:rFonts w:eastAsia="Times New Roman"/>
      <w:color w:val="000000"/>
      <w:szCs w:val="20"/>
    </w:rPr>
  </w:style>
  <w:style w:type="character" w:customStyle="1" w:styleId="style12char0">
    <w:name w:val="style12char"/>
    <w:rsid w:val="00B13BA1"/>
  </w:style>
  <w:style w:type="character" w:customStyle="1" w:styleId="charchar2">
    <w:name w:val="charchar2"/>
    <w:rsid w:val="00B13BA1"/>
  </w:style>
  <w:style w:type="character" w:customStyle="1" w:styleId="style11char0">
    <w:name w:val="style11char"/>
    <w:rsid w:val="00B13BA1"/>
  </w:style>
  <w:style w:type="paragraph" w:customStyle="1" w:styleId="CitesandCardText">
    <w:name w:val="Cites and Card Text"/>
    <w:basedOn w:val="Normal"/>
    <w:rsid w:val="00B13BA1"/>
    <w:rPr>
      <w:rFonts w:eastAsia="Times New Roman"/>
    </w:rPr>
  </w:style>
  <w:style w:type="paragraph" w:styleId="List2">
    <w:name w:val="List 2"/>
    <w:basedOn w:val="Default"/>
    <w:next w:val="Default"/>
    <w:rsid w:val="00B13BA1"/>
    <w:rPr>
      <w:color w:val="auto"/>
    </w:rPr>
  </w:style>
  <w:style w:type="paragraph" w:customStyle="1" w:styleId="Style16">
    <w:name w:val="Style 16"/>
    <w:basedOn w:val="Normal"/>
    <w:rsid w:val="00B13BA1"/>
    <w:pPr>
      <w:autoSpaceDE w:val="0"/>
      <w:autoSpaceDN w:val="0"/>
      <w:adjustRightInd w:val="0"/>
    </w:pPr>
    <w:rPr>
      <w:rFonts w:eastAsia="Times New Roman"/>
      <w:sz w:val="24"/>
    </w:rPr>
  </w:style>
  <w:style w:type="paragraph" w:customStyle="1" w:styleId="smalltext2">
    <w:name w:val="smalltext"/>
    <w:basedOn w:val="Normal"/>
    <w:link w:val="smalltextChar0"/>
    <w:rsid w:val="00B13BA1"/>
    <w:rPr>
      <w:rFonts w:eastAsia="Times New Roman"/>
      <w:sz w:val="16"/>
    </w:rPr>
  </w:style>
  <w:style w:type="character" w:customStyle="1" w:styleId="smalltextChar0">
    <w:name w:val="smalltext Char"/>
    <w:link w:val="smalltext2"/>
    <w:rsid w:val="00B13BA1"/>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B13BA1"/>
    <w:pPr>
      <w:spacing w:after="120"/>
    </w:pPr>
    <w:rPr>
      <w:color w:val="auto"/>
    </w:rPr>
  </w:style>
  <w:style w:type="paragraph" w:customStyle="1" w:styleId="headingChar">
    <w:name w:val="heading Char"/>
    <w:basedOn w:val="Normal"/>
    <w:rsid w:val="00B13BA1"/>
    <w:pPr>
      <w:jc w:val="center"/>
    </w:pPr>
    <w:rPr>
      <w:rFonts w:ascii="Arial Black" w:eastAsia="Times New Roman" w:hAnsi="Arial Black"/>
      <w:b/>
      <w:sz w:val="36"/>
      <w:u w:val="single"/>
    </w:rPr>
  </w:style>
  <w:style w:type="character" w:customStyle="1" w:styleId="boldunderlineCharChar0">
    <w:name w:val="boldunderline Char Char"/>
    <w:rsid w:val="00B13BA1"/>
    <w:rPr>
      <w:b/>
      <w:sz w:val="22"/>
      <w:szCs w:val="24"/>
      <w:u w:val="single"/>
      <w:lang w:val="en-US" w:eastAsia="en-US" w:bidi="ar-SA"/>
    </w:rPr>
  </w:style>
  <w:style w:type="paragraph" w:customStyle="1" w:styleId="Bullets-squares">
    <w:name w:val="Bullets - squares"/>
    <w:basedOn w:val="Normal"/>
    <w:next w:val="Normal"/>
    <w:rsid w:val="00B13BA1"/>
    <w:pPr>
      <w:numPr>
        <w:numId w:val="28"/>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B13BA1"/>
    <w:rPr>
      <w:rFonts w:ascii="Times New Roman" w:eastAsia="Times New Roman" w:hAnsi="Times New Roman" w:cs="Times New Roman"/>
      <w:sz w:val="16"/>
      <w:szCs w:val="22"/>
    </w:rPr>
  </w:style>
  <w:style w:type="character" w:customStyle="1" w:styleId="Size8Char">
    <w:name w:val="Size 8 Char"/>
    <w:link w:val="Size8"/>
    <w:rsid w:val="00B13BA1"/>
    <w:rPr>
      <w:rFonts w:ascii="Times New Roman" w:eastAsia="Times New Roman" w:hAnsi="Times New Roman" w:cs="Times New Roman"/>
      <w:sz w:val="16"/>
      <w:szCs w:val="22"/>
    </w:rPr>
  </w:style>
  <w:style w:type="paragraph" w:customStyle="1" w:styleId="RegularCite">
    <w:name w:val="Regular Cite"/>
    <w:qFormat/>
    <w:rsid w:val="00B13BA1"/>
    <w:rPr>
      <w:rFonts w:ascii="Times New Roman" w:eastAsia="Times New Roman" w:hAnsi="Times New Roman" w:cs="Times New Roman"/>
      <w:sz w:val="20"/>
      <w:szCs w:val="22"/>
    </w:rPr>
  </w:style>
  <w:style w:type="character" w:customStyle="1" w:styleId="eudoraheader">
    <w:name w:val="eudoraheader"/>
    <w:rsid w:val="00B13BA1"/>
  </w:style>
  <w:style w:type="character" w:customStyle="1" w:styleId="emailstyle26">
    <w:name w:val="emailstyle26"/>
    <w:rsid w:val="00B13BA1"/>
  </w:style>
  <w:style w:type="paragraph" w:customStyle="1" w:styleId="context">
    <w:name w:val="context"/>
    <w:basedOn w:val="Normal"/>
    <w:rsid w:val="00B13BA1"/>
    <w:pPr>
      <w:spacing w:before="100" w:beforeAutospacing="1" w:after="100" w:afterAutospacing="1"/>
    </w:pPr>
    <w:rPr>
      <w:rFonts w:eastAsia="Times New Roman"/>
      <w:sz w:val="24"/>
    </w:rPr>
  </w:style>
  <w:style w:type="character" w:customStyle="1" w:styleId="sendtofriend">
    <w:name w:val="sendtofriend"/>
    <w:rsid w:val="00B13BA1"/>
  </w:style>
  <w:style w:type="character" w:customStyle="1" w:styleId="pagetype">
    <w:name w:val="pagetype"/>
    <w:rsid w:val="00B13BA1"/>
  </w:style>
  <w:style w:type="character" w:customStyle="1" w:styleId="byl">
    <w:name w:val="byl"/>
    <w:rsid w:val="00B13BA1"/>
  </w:style>
  <w:style w:type="character" w:customStyle="1" w:styleId="byd">
    <w:name w:val="byd"/>
    <w:rsid w:val="00B13BA1"/>
  </w:style>
  <w:style w:type="paragraph" w:customStyle="1" w:styleId="Size6">
    <w:name w:val="Size 6"/>
    <w:link w:val="Size6Char"/>
    <w:qFormat/>
    <w:rsid w:val="00B13BA1"/>
    <w:rPr>
      <w:rFonts w:ascii="Times New Roman" w:eastAsia="Times New Roman" w:hAnsi="Times New Roman" w:cs="Times New Roman"/>
      <w:sz w:val="16"/>
      <w:szCs w:val="22"/>
    </w:rPr>
  </w:style>
  <w:style w:type="character" w:customStyle="1" w:styleId="Size6Char">
    <w:name w:val="Size 6 Char"/>
    <w:link w:val="Size6"/>
    <w:rsid w:val="00B13BA1"/>
    <w:rPr>
      <w:rFonts w:ascii="Times New Roman" w:eastAsia="Times New Roman" w:hAnsi="Times New Roman" w:cs="Times New Roman"/>
      <w:sz w:val="16"/>
      <w:szCs w:val="22"/>
    </w:rPr>
  </w:style>
  <w:style w:type="character" w:customStyle="1" w:styleId="underliningchar0">
    <w:name w:val="underliningchar"/>
    <w:rsid w:val="00B13BA1"/>
  </w:style>
  <w:style w:type="paragraph" w:customStyle="1" w:styleId="TxBrp11">
    <w:name w:val="TxBr_p11"/>
    <w:basedOn w:val="Normal"/>
    <w:rsid w:val="00B13BA1"/>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B13BA1"/>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B13BA1"/>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B13BA1"/>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B13BA1"/>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B13BA1"/>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B13BA1"/>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B13BA1"/>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B13BA1"/>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B13BA1"/>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B13BA1"/>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B13BA1"/>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B13BA1"/>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B13BA1"/>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B13BA1"/>
    <w:rPr>
      <w:vanish w:val="0"/>
      <w:webHidden w:val="0"/>
      <w:color w:val="999999"/>
      <w:sz w:val="12"/>
      <w:szCs w:val="12"/>
      <w:specVanish/>
    </w:rPr>
  </w:style>
  <w:style w:type="paragraph" w:customStyle="1" w:styleId="CardsFont8pt">
    <w:name w:val="Cards + Font: 8 pt"/>
    <w:basedOn w:val="Normal"/>
    <w:rsid w:val="00B13BA1"/>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B13BA1"/>
    <w:rPr>
      <w:sz w:val="16"/>
    </w:rPr>
  </w:style>
  <w:style w:type="character" w:customStyle="1" w:styleId="TagLineCharChar">
    <w:name w:val="Tag Line Char Char"/>
    <w:rsid w:val="00B13BA1"/>
    <w:rPr>
      <w:rFonts w:cs="Arial"/>
      <w:b/>
      <w:bCs/>
      <w:iCs/>
      <w:sz w:val="24"/>
      <w:szCs w:val="28"/>
      <w:lang w:val="en-US" w:eastAsia="en-US" w:bidi="ar-SA"/>
    </w:rPr>
  </w:style>
  <w:style w:type="paragraph" w:customStyle="1" w:styleId="published">
    <w:name w:val="published"/>
    <w:basedOn w:val="Normal"/>
    <w:rsid w:val="00B13BA1"/>
    <w:pPr>
      <w:spacing w:before="100" w:beforeAutospacing="1" w:after="100" w:afterAutospacing="1"/>
    </w:pPr>
    <w:rPr>
      <w:rFonts w:eastAsia="Times New Roman"/>
      <w:sz w:val="24"/>
    </w:rPr>
  </w:style>
  <w:style w:type="character" w:customStyle="1" w:styleId="articlecommentcount">
    <w:name w:val="article_comment_count"/>
    <w:rsid w:val="00B13BA1"/>
  </w:style>
  <w:style w:type="character" w:customStyle="1" w:styleId="articlerecommendcount">
    <w:name w:val="article_recommend_count"/>
    <w:rsid w:val="00B13BA1"/>
  </w:style>
  <w:style w:type="character" w:customStyle="1" w:styleId="normaltext1">
    <w:name w:val="normal_text"/>
    <w:rsid w:val="00B13BA1"/>
  </w:style>
  <w:style w:type="paragraph" w:customStyle="1" w:styleId="storytimestamp">
    <w:name w:val="storytimestamp"/>
    <w:basedOn w:val="Normal"/>
    <w:rsid w:val="00B13BA1"/>
    <w:pPr>
      <w:spacing w:before="100" w:beforeAutospacing="1" w:after="100" w:afterAutospacing="1"/>
    </w:pPr>
    <w:rPr>
      <w:rFonts w:eastAsia="Times New Roman"/>
      <w:sz w:val="24"/>
    </w:rPr>
  </w:style>
  <w:style w:type="character" w:customStyle="1" w:styleId="story-byline">
    <w:name w:val="story-byline"/>
    <w:rsid w:val="00B13BA1"/>
  </w:style>
  <w:style w:type="character" w:customStyle="1" w:styleId="story-titleline">
    <w:name w:val="story-titleline"/>
    <w:rsid w:val="00B13BA1"/>
  </w:style>
  <w:style w:type="paragraph" w:styleId="ListBullet2">
    <w:name w:val="List Bullet 2"/>
    <w:basedOn w:val="Normal"/>
    <w:rsid w:val="00B13BA1"/>
    <w:pPr>
      <w:tabs>
        <w:tab w:val="num" w:pos="1440"/>
      </w:tabs>
      <w:ind w:left="1440" w:hanging="360"/>
    </w:pPr>
    <w:rPr>
      <w:rFonts w:eastAsia="Times New Roman"/>
      <w:b/>
      <w:sz w:val="24"/>
      <w:szCs w:val="44"/>
    </w:rPr>
  </w:style>
  <w:style w:type="paragraph" w:customStyle="1" w:styleId="Cardnotunderlined0">
    <w:name w:val="Card not underlined"/>
    <w:basedOn w:val="Normal"/>
    <w:rsid w:val="00B13BA1"/>
    <w:rPr>
      <w:rFonts w:eastAsia="Times New Roman"/>
      <w:color w:val="000000"/>
      <w:sz w:val="10"/>
    </w:rPr>
  </w:style>
  <w:style w:type="character" w:customStyle="1" w:styleId="UnderlineCardChar1">
    <w:name w:val="Underline Card Char"/>
    <w:rsid w:val="00B13BA1"/>
    <w:rPr>
      <w:sz w:val="22"/>
      <w:szCs w:val="24"/>
      <w:u w:val="single"/>
      <w:lang w:val="en-US" w:eastAsia="en-US" w:bidi="ar-SA"/>
    </w:rPr>
  </w:style>
  <w:style w:type="character" w:customStyle="1" w:styleId="SourcesCharChar1">
    <w:name w:val="Sources Char Char1"/>
    <w:rsid w:val="00B13BA1"/>
    <w:rPr>
      <w:rFonts w:cs="Arial"/>
      <w:b/>
      <w:bCs/>
      <w:iCs/>
      <w:sz w:val="24"/>
      <w:szCs w:val="28"/>
      <w:lang w:val="en-US" w:eastAsia="en-US" w:bidi="ar-SA"/>
    </w:rPr>
  </w:style>
  <w:style w:type="paragraph" w:customStyle="1" w:styleId="OmniPage3">
    <w:name w:val="OmniPage #3"/>
    <w:basedOn w:val="Normal"/>
    <w:rsid w:val="00B13BA1"/>
    <w:rPr>
      <w:rFonts w:eastAsia="Times New Roman"/>
      <w:color w:val="000000"/>
      <w:szCs w:val="20"/>
    </w:rPr>
  </w:style>
  <w:style w:type="paragraph" w:customStyle="1" w:styleId="OmniPage16">
    <w:name w:val="OmniPage #16"/>
    <w:basedOn w:val="Normal"/>
    <w:rsid w:val="00B13BA1"/>
    <w:rPr>
      <w:rFonts w:eastAsia="Times New Roman"/>
      <w:color w:val="000000"/>
      <w:szCs w:val="20"/>
    </w:rPr>
  </w:style>
  <w:style w:type="paragraph" w:customStyle="1" w:styleId="OmniPage23">
    <w:name w:val="OmniPage #23"/>
    <w:basedOn w:val="Normal"/>
    <w:rsid w:val="00B13BA1"/>
    <w:rPr>
      <w:rFonts w:eastAsia="Times New Roman"/>
      <w:color w:val="000000"/>
      <w:szCs w:val="20"/>
    </w:rPr>
  </w:style>
  <w:style w:type="paragraph" w:customStyle="1" w:styleId="OmniPage24">
    <w:name w:val="OmniPage #24"/>
    <w:basedOn w:val="Normal"/>
    <w:rsid w:val="00B13BA1"/>
    <w:rPr>
      <w:rFonts w:eastAsia="Times New Roman"/>
      <w:color w:val="000000"/>
      <w:szCs w:val="20"/>
    </w:rPr>
  </w:style>
  <w:style w:type="paragraph" w:customStyle="1" w:styleId="OmniPage27">
    <w:name w:val="OmniPage #27"/>
    <w:basedOn w:val="Normal"/>
    <w:rsid w:val="00B13BA1"/>
    <w:rPr>
      <w:rFonts w:eastAsia="Times New Roman"/>
      <w:color w:val="000000"/>
      <w:szCs w:val="20"/>
    </w:rPr>
  </w:style>
  <w:style w:type="paragraph" w:customStyle="1" w:styleId="OmniPage28">
    <w:name w:val="OmniPage #28"/>
    <w:basedOn w:val="Normal"/>
    <w:rsid w:val="00B13BA1"/>
    <w:rPr>
      <w:rFonts w:eastAsia="Times New Roman"/>
      <w:color w:val="000000"/>
      <w:szCs w:val="20"/>
    </w:rPr>
  </w:style>
  <w:style w:type="paragraph" w:customStyle="1" w:styleId="OmniPage29">
    <w:name w:val="OmniPage #29"/>
    <w:basedOn w:val="Normal"/>
    <w:rsid w:val="00B13BA1"/>
    <w:rPr>
      <w:rFonts w:eastAsia="Times New Roman"/>
      <w:color w:val="000000"/>
      <w:szCs w:val="20"/>
    </w:rPr>
  </w:style>
  <w:style w:type="paragraph" w:customStyle="1" w:styleId="OmniPage30">
    <w:name w:val="OmniPage #30"/>
    <w:basedOn w:val="Normal"/>
    <w:rsid w:val="00B13BA1"/>
    <w:rPr>
      <w:rFonts w:eastAsia="Times New Roman"/>
      <w:color w:val="000000"/>
      <w:szCs w:val="20"/>
    </w:rPr>
  </w:style>
  <w:style w:type="paragraph" w:customStyle="1" w:styleId="OmniPage31">
    <w:name w:val="OmniPage #31"/>
    <w:basedOn w:val="Normal"/>
    <w:rsid w:val="00B13BA1"/>
    <w:rPr>
      <w:rFonts w:eastAsia="Times New Roman"/>
      <w:color w:val="000000"/>
      <w:szCs w:val="20"/>
    </w:rPr>
  </w:style>
  <w:style w:type="paragraph" w:customStyle="1" w:styleId="OmniPage32">
    <w:name w:val="OmniPage #32"/>
    <w:basedOn w:val="Normal"/>
    <w:rsid w:val="00B13BA1"/>
    <w:rPr>
      <w:rFonts w:eastAsia="Times New Roman"/>
      <w:color w:val="000000"/>
      <w:szCs w:val="20"/>
    </w:rPr>
  </w:style>
  <w:style w:type="paragraph" w:customStyle="1" w:styleId="OmniPage33">
    <w:name w:val="OmniPage #33"/>
    <w:basedOn w:val="Normal"/>
    <w:rsid w:val="00B13BA1"/>
    <w:rPr>
      <w:rFonts w:eastAsia="Times New Roman"/>
      <w:color w:val="000000"/>
      <w:szCs w:val="20"/>
    </w:rPr>
  </w:style>
  <w:style w:type="paragraph" w:customStyle="1" w:styleId="OmniPage34">
    <w:name w:val="OmniPage #34"/>
    <w:basedOn w:val="Normal"/>
    <w:rsid w:val="00B13BA1"/>
    <w:rPr>
      <w:rFonts w:eastAsia="Times New Roman"/>
      <w:color w:val="000000"/>
      <w:szCs w:val="20"/>
    </w:rPr>
  </w:style>
  <w:style w:type="paragraph" w:customStyle="1" w:styleId="OmniPage35">
    <w:name w:val="OmniPage #35"/>
    <w:basedOn w:val="Normal"/>
    <w:rsid w:val="00B13BA1"/>
    <w:rPr>
      <w:rFonts w:eastAsia="Times New Roman"/>
      <w:color w:val="000000"/>
      <w:szCs w:val="20"/>
    </w:rPr>
  </w:style>
  <w:style w:type="paragraph" w:customStyle="1" w:styleId="OmniPage36">
    <w:name w:val="OmniPage #36"/>
    <w:basedOn w:val="Normal"/>
    <w:rsid w:val="00B13BA1"/>
    <w:rPr>
      <w:rFonts w:eastAsia="Times New Roman"/>
      <w:color w:val="000000"/>
      <w:szCs w:val="20"/>
    </w:rPr>
  </w:style>
  <w:style w:type="paragraph" w:customStyle="1" w:styleId="OmniPage37">
    <w:name w:val="OmniPage #37"/>
    <w:basedOn w:val="Normal"/>
    <w:rsid w:val="00B13BA1"/>
    <w:rPr>
      <w:rFonts w:eastAsia="Times New Roman"/>
      <w:color w:val="000000"/>
      <w:szCs w:val="20"/>
    </w:rPr>
  </w:style>
  <w:style w:type="paragraph" w:customStyle="1" w:styleId="OmniPage38">
    <w:name w:val="OmniPage #38"/>
    <w:basedOn w:val="Normal"/>
    <w:rsid w:val="00B13BA1"/>
    <w:rPr>
      <w:rFonts w:eastAsia="Times New Roman"/>
      <w:color w:val="000000"/>
      <w:szCs w:val="20"/>
    </w:rPr>
  </w:style>
  <w:style w:type="paragraph" w:customStyle="1" w:styleId="OmniPage39">
    <w:name w:val="OmniPage #39"/>
    <w:basedOn w:val="Normal"/>
    <w:rsid w:val="00B13BA1"/>
    <w:rPr>
      <w:rFonts w:eastAsia="Times New Roman"/>
      <w:color w:val="000000"/>
      <w:szCs w:val="20"/>
    </w:rPr>
  </w:style>
  <w:style w:type="paragraph" w:customStyle="1" w:styleId="OmniPage40">
    <w:name w:val="OmniPage #40"/>
    <w:basedOn w:val="Normal"/>
    <w:rsid w:val="00B13BA1"/>
    <w:rPr>
      <w:rFonts w:eastAsia="Times New Roman"/>
      <w:color w:val="000000"/>
      <w:szCs w:val="20"/>
    </w:rPr>
  </w:style>
  <w:style w:type="paragraph" w:customStyle="1" w:styleId="OmniPage41">
    <w:name w:val="OmniPage #41"/>
    <w:basedOn w:val="Normal"/>
    <w:rsid w:val="00B13BA1"/>
    <w:rPr>
      <w:rFonts w:eastAsia="Times New Roman"/>
      <w:color w:val="000000"/>
      <w:szCs w:val="20"/>
    </w:rPr>
  </w:style>
  <w:style w:type="paragraph" w:customStyle="1" w:styleId="OmniPage42">
    <w:name w:val="OmniPage #42"/>
    <w:basedOn w:val="Normal"/>
    <w:rsid w:val="00B13BA1"/>
    <w:rPr>
      <w:rFonts w:eastAsia="Times New Roman"/>
      <w:color w:val="000000"/>
      <w:szCs w:val="20"/>
    </w:rPr>
  </w:style>
  <w:style w:type="paragraph" w:customStyle="1" w:styleId="OmniPage43">
    <w:name w:val="OmniPage #43"/>
    <w:basedOn w:val="Normal"/>
    <w:rsid w:val="00B13BA1"/>
    <w:rPr>
      <w:rFonts w:eastAsia="Times New Roman"/>
      <w:color w:val="000000"/>
      <w:szCs w:val="20"/>
    </w:rPr>
  </w:style>
  <w:style w:type="paragraph" w:customStyle="1" w:styleId="OmniPage44">
    <w:name w:val="OmniPage #44"/>
    <w:basedOn w:val="Normal"/>
    <w:rsid w:val="00B13BA1"/>
    <w:rPr>
      <w:rFonts w:eastAsia="Times New Roman"/>
      <w:color w:val="000000"/>
      <w:szCs w:val="20"/>
    </w:rPr>
  </w:style>
  <w:style w:type="paragraph" w:customStyle="1" w:styleId="OmniPage45">
    <w:name w:val="OmniPage #45"/>
    <w:basedOn w:val="Normal"/>
    <w:rsid w:val="00B13BA1"/>
    <w:rPr>
      <w:rFonts w:eastAsia="Times New Roman"/>
      <w:color w:val="000000"/>
      <w:szCs w:val="20"/>
    </w:rPr>
  </w:style>
  <w:style w:type="paragraph" w:customStyle="1" w:styleId="OmniPage46">
    <w:name w:val="OmniPage #46"/>
    <w:basedOn w:val="Normal"/>
    <w:rsid w:val="00B13BA1"/>
    <w:rPr>
      <w:rFonts w:eastAsia="Times New Roman"/>
      <w:color w:val="000000"/>
      <w:szCs w:val="20"/>
    </w:rPr>
  </w:style>
  <w:style w:type="paragraph" w:customStyle="1" w:styleId="OmniPage47">
    <w:name w:val="OmniPage #47"/>
    <w:basedOn w:val="Normal"/>
    <w:rsid w:val="00B13BA1"/>
    <w:rPr>
      <w:rFonts w:eastAsia="Times New Roman"/>
      <w:color w:val="000000"/>
      <w:szCs w:val="20"/>
    </w:rPr>
  </w:style>
  <w:style w:type="paragraph" w:customStyle="1" w:styleId="OmniPage48">
    <w:name w:val="OmniPage #48"/>
    <w:basedOn w:val="Normal"/>
    <w:rsid w:val="00B13BA1"/>
    <w:rPr>
      <w:rFonts w:eastAsia="Times New Roman"/>
      <w:color w:val="000000"/>
      <w:szCs w:val="20"/>
    </w:rPr>
  </w:style>
  <w:style w:type="paragraph" w:customStyle="1" w:styleId="OmniPage49">
    <w:name w:val="OmniPage #49"/>
    <w:basedOn w:val="Normal"/>
    <w:rsid w:val="00B13BA1"/>
    <w:rPr>
      <w:rFonts w:eastAsia="Times New Roman"/>
      <w:color w:val="000000"/>
      <w:szCs w:val="20"/>
    </w:rPr>
  </w:style>
  <w:style w:type="paragraph" w:customStyle="1" w:styleId="OmniPage50">
    <w:name w:val="OmniPage #50"/>
    <w:basedOn w:val="Normal"/>
    <w:rsid w:val="00B13BA1"/>
    <w:rPr>
      <w:rFonts w:eastAsia="Times New Roman"/>
      <w:color w:val="000000"/>
      <w:szCs w:val="20"/>
    </w:rPr>
  </w:style>
  <w:style w:type="paragraph" w:customStyle="1" w:styleId="OmniPage51">
    <w:name w:val="OmniPage #51"/>
    <w:basedOn w:val="Normal"/>
    <w:rsid w:val="00B13BA1"/>
    <w:rPr>
      <w:rFonts w:eastAsia="Times New Roman"/>
      <w:color w:val="000000"/>
      <w:szCs w:val="20"/>
    </w:rPr>
  </w:style>
  <w:style w:type="paragraph" w:customStyle="1" w:styleId="OmniPage52">
    <w:name w:val="OmniPage #52"/>
    <w:basedOn w:val="Normal"/>
    <w:rsid w:val="00B13BA1"/>
    <w:rPr>
      <w:rFonts w:eastAsia="Times New Roman"/>
      <w:color w:val="000000"/>
      <w:szCs w:val="20"/>
    </w:rPr>
  </w:style>
  <w:style w:type="paragraph" w:customStyle="1" w:styleId="OmniPage53">
    <w:name w:val="OmniPage #53"/>
    <w:basedOn w:val="Normal"/>
    <w:rsid w:val="00B13BA1"/>
    <w:rPr>
      <w:rFonts w:eastAsia="Times New Roman"/>
      <w:color w:val="000000"/>
      <w:szCs w:val="20"/>
    </w:rPr>
  </w:style>
  <w:style w:type="paragraph" w:customStyle="1" w:styleId="OmniPage54">
    <w:name w:val="OmniPage #54"/>
    <w:basedOn w:val="Normal"/>
    <w:rsid w:val="00B13BA1"/>
    <w:rPr>
      <w:rFonts w:eastAsia="Times New Roman"/>
      <w:color w:val="000000"/>
      <w:szCs w:val="20"/>
    </w:rPr>
  </w:style>
  <w:style w:type="paragraph" w:customStyle="1" w:styleId="OmniPage55">
    <w:name w:val="OmniPage #55"/>
    <w:basedOn w:val="Normal"/>
    <w:rsid w:val="00B13BA1"/>
    <w:rPr>
      <w:rFonts w:eastAsia="Times New Roman"/>
      <w:color w:val="000000"/>
      <w:szCs w:val="20"/>
    </w:rPr>
  </w:style>
  <w:style w:type="paragraph" w:customStyle="1" w:styleId="OmniPage56">
    <w:name w:val="OmniPage #56"/>
    <w:basedOn w:val="Normal"/>
    <w:rsid w:val="00B13BA1"/>
    <w:rPr>
      <w:rFonts w:eastAsia="Times New Roman"/>
      <w:color w:val="000000"/>
      <w:szCs w:val="20"/>
    </w:rPr>
  </w:style>
  <w:style w:type="paragraph" w:customStyle="1" w:styleId="OmniPage57">
    <w:name w:val="OmniPage #57"/>
    <w:basedOn w:val="Normal"/>
    <w:rsid w:val="00B13BA1"/>
    <w:rPr>
      <w:rFonts w:eastAsia="Times New Roman"/>
      <w:color w:val="000000"/>
      <w:szCs w:val="20"/>
    </w:rPr>
  </w:style>
  <w:style w:type="paragraph" w:customStyle="1" w:styleId="OmniPage58">
    <w:name w:val="OmniPage #58"/>
    <w:basedOn w:val="Normal"/>
    <w:rsid w:val="00B13BA1"/>
    <w:rPr>
      <w:rFonts w:eastAsia="Times New Roman"/>
      <w:color w:val="000000"/>
      <w:szCs w:val="20"/>
    </w:rPr>
  </w:style>
  <w:style w:type="paragraph" w:customStyle="1" w:styleId="OmniPage59">
    <w:name w:val="OmniPage #59"/>
    <w:basedOn w:val="Normal"/>
    <w:rsid w:val="00B13BA1"/>
    <w:rPr>
      <w:rFonts w:eastAsia="Times New Roman"/>
      <w:color w:val="000000"/>
      <w:szCs w:val="20"/>
    </w:rPr>
  </w:style>
  <w:style w:type="paragraph" w:customStyle="1" w:styleId="OmniPage60">
    <w:name w:val="OmniPage #60"/>
    <w:basedOn w:val="Normal"/>
    <w:rsid w:val="00B13BA1"/>
    <w:rPr>
      <w:rFonts w:eastAsia="Times New Roman"/>
      <w:color w:val="000000"/>
      <w:szCs w:val="20"/>
    </w:rPr>
  </w:style>
  <w:style w:type="paragraph" w:customStyle="1" w:styleId="OmniPage61">
    <w:name w:val="OmniPage #61"/>
    <w:basedOn w:val="Normal"/>
    <w:rsid w:val="00B13BA1"/>
    <w:rPr>
      <w:rFonts w:eastAsia="Times New Roman"/>
      <w:color w:val="000000"/>
      <w:szCs w:val="20"/>
    </w:rPr>
  </w:style>
  <w:style w:type="paragraph" w:customStyle="1" w:styleId="OmniPage62">
    <w:name w:val="OmniPage #62"/>
    <w:basedOn w:val="Normal"/>
    <w:rsid w:val="00B13BA1"/>
    <w:rPr>
      <w:rFonts w:eastAsia="Times New Roman"/>
      <w:color w:val="000000"/>
      <w:szCs w:val="20"/>
    </w:rPr>
  </w:style>
  <w:style w:type="paragraph" w:customStyle="1" w:styleId="OmniPage63">
    <w:name w:val="OmniPage #63"/>
    <w:basedOn w:val="Normal"/>
    <w:rsid w:val="00B13BA1"/>
    <w:rPr>
      <w:rFonts w:eastAsia="Times New Roman"/>
      <w:color w:val="000000"/>
      <w:szCs w:val="20"/>
    </w:rPr>
  </w:style>
  <w:style w:type="paragraph" w:customStyle="1" w:styleId="OmniPage64">
    <w:name w:val="OmniPage #64"/>
    <w:basedOn w:val="Normal"/>
    <w:rsid w:val="00B13BA1"/>
    <w:rPr>
      <w:rFonts w:eastAsia="Times New Roman"/>
      <w:color w:val="000000"/>
      <w:szCs w:val="20"/>
    </w:rPr>
  </w:style>
  <w:style w:type="paragraph" w:customStyle="1" w:styleId="OmniPage65">
    <w:name w:val="OmniPage #65"/>
    <w:basedOn w:val="Normal"/>
    <w:rsid w:val="00B13BA1"/>
    <w:rPr>
      <w:rFonts w:eastAsia="Times New Roman"/>
      <w:color w:val="000000"/>
      <w:szCs w:val="20"/>
    </w:rPr>
  </w:style>
  <w:style w:type="paragraph" w:customStyle="1" w:styleId="OmniPage66">
    <w:name w:val="OmniPage #66"/>
    <w:basedOn w:val="Normal"/>
    <w:rsid w:val="00B13BA1"/>
    <w:rPr>
      <w:rFonts w:eastAsia="Times New Roman"/>
      <w:color w:val="000000"/>
      <w:szCs w:val="20"/>
    </w:rPr>
  </w:style>
  <w:style w:type="paragraph" w:customStyle="1" w:styleId="OmniPage67">
    <w:name w:val="OmniPage #67"/>
    <w:basedOn w:val="Normal"/>
    <w:rsid w:val="00B13BA1"/>
    <w:rPr>
      <w:rFonts w:eastAsia="Times New Roman"/>
      <w:color w:val="000000"/>
      <w:szCs w:val="20"/>
    </w:rPr>
  </w:style>
  <w:style w:type="paragraph" w:customStyle="1" w:styleId="OmniPage68">
    <w:name w:val="OmniPage #68"/>
    <w:basedOn w:val="Normal"/>
    <w:rsid w:val="00B13BA1"/>
    <w:rPr>
      <w:rFonts w:eastAsia="Times New Roman"/>
      <w:color w:val="000000"/>
      <w:szCs w:val="20"/>
    </w:rPr>
  </w:style>
  <w:style w:type="paragraph" w:customStyle="1" w:styleId="OmniPage69">
    <w:name w:val="OmniPage #69"/>
    <w:basedOn w:val="Normal"/>
    <w:rsid w:val="00B13BA1"/>
    <w:rPr>
      <w:rFonts w:eastAsia="Times New Roman"/>
      <w:color w:val="000000"/>
      <w:szCs w:val="20"/>
    </w:rPr>
  </w:style>
  <w:style w:type="paragraph" w:customStyle="1" w:styleId="OmniPage70">
    <w:name w:val="OmniPage #70"/>
    <w:basedOn w:val="Normal"/>
    <w:rsid w:val="00B13BA1"/>
    <w:rPr>
      <w:rFonts w:eastAsia="Times New Roman"/>
      <w:color w:val="000000"/>
      <w:szCs w:val="20"/>
    </w:rPr>
  </w:style>
  <w:style w:type="paragraph" w:customStyle="1" w:styleId="OmniPage71">
    <w:name w:val="OmniPage #71"/>
    <w:basedOn w:val="Normal"/>
    <w:rsid w:val="00B13BA1"/>
    <w:rPr>
      <w:rFonts w:eastAsia="Times New Roman"/>
      <w:color w:val="000000"/>
      <w:szCs w:val="20"/>
    </w:rPr>
  </w:style>
  <w:style w:type="table" w:customStyle="1" w:styleId="MediumGrid22">
    <w:name w:val="Medium Grid 22"/>
    <w:basedOn w:val="TableNormal"/>
    <w:uiPriority w:val="68"/>
    <w:rsid w:val="00B13BA1"/>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B13BA1"/>
    <w:rPr>
      <w:rFonts w:ascii="Times New Roman" w:eastAsia="Times New Roman" w:hAnsi="Times New Roman" w:cs="Calibri"/>
      <w:sz w:val="16"/>
      <w:szCs w:val="20"/>
    </w:rPr>
  </w:style>
  <w:style w:type="character" w:customStyle="1" w:styleId="createby">
    <w:name w:val="createby"/>
    <w:rsid w:val="00B13BA1"/>
  </w:style>
  <w:style w:type="character" w:customStyle="1" w:styleId="quote-right">
    <w:name w:val="quote-right"/>
    <w:rsid w:val="00B13BA1"/>
  </w:style>
  <w:style w:type="character" w:customStyle="1" w:styleId="smallcase">
    <w:name w:val="smallcase"/>
    <w:rsid w:val="00B13BA1"/>
  </w:style>
  <w:style w:type="character" w:customStyle="1" w:styleId="ft0">
    <w:name w:val="ft0"/>
    <w:rsid w:val="00B13BA1"/>
  </w:style>
  <w:style w:type="character" w:customStyle="1" w:styleId="ft2">
    <w:name w:val="ft2"/>
    <w:rsid w:val="00B13BA1"/>
  </w:style>
  <w:style w:type="character" w:customStyle="1" w:styleId="ft3">
    <w:name w:val="ft3"/>
    <w:rsid w:val="00B13BA1"/>
  </w:style>
  <w:style w:type="character" w:customStyle="1" w:styleId="StyleTimesNewRoman12ptBold1">
    <w:name w:val="Style Times New Roman 12 pt Bold1"/>
    <w:rsid w:val="00B13BA1"/>
    <w:rPr>
      <w:b/>
      <w:bCs/>
      <w:sz w:val="24"/>
    </w:rPr>
  </w:style>
  <w:style w:type="character" w:customStyle="1" w:styleId="CircledChar2">
    <w:name w:val="Circled Char2"/>
    <w:rsid w:val="00B13BA1"/>
    <w:rPr>
      <w:rFonts w:eastAsia="MS Mincho"/>
      <w:b/>
      <w:szCs w:val="24"/>
      <w:u w:val="single"/>
      <w:lang w:val="en-US" w:eastAsia="ja-JP" w:bidi="ar-SA"/>
    </w:rPr>
  </w:style>
  <w:style w:type="character" w:customStyle="1" w:styleId="SmallTextChar2">
    <w:name w:val="Small Text Char2"/>
    <w:rsid w:val="00B13BA1"/>
    <w:rPr>
      <w:rFonts w:eastAsia="MS Mincho"/>
      <w:sz w:val="15"/>
      <w:szCs w:val="24"/>
      <w:lang w:val="en-US" w:eastAsia="ja-JP" w:bidi="ar-SA"/>
    </w:rPr>
  </w:style>
  <w:style w:type="character" w:customStyle="1" w:styleId="BoldandUnderlineCharCharCharCharChar1">
    <w:name w:val="Bold and Underline Char Char Char Char Char1"/>
    <w:rsid w:val="00B13BA1"/>
    <w:rPr>
      <w:b/>
      <w:szCs w:val="24"/>
      <w:u w:val="single"/>
      <w:lang w:val="en-US" w:eastAsia="en-US" w:bidi="ar-SA"/>
    </w:rPr>
  </w:style>
  <w:style w:type="character" w:customStyle="1" w:styleId="SmallCardChar">
    <w:name w:val="Small Card Char"/>
    <w:rsid w:val="00B13BA1"/>
    <w:rPr>
      <w:rFonts w:ascii="Palatino Linotype" w:eastAsia="Times New Roman" w:hAnsi="Palatino Linotype"/>
      <w:sz w:val="12"/>
      <w:szCs w:val="24"/>
    </w:rPr>
  </w:style>
  <w:style w:type="character" w:customStyle="1" w:styleId="StyleBoldUnderline10ptBold">
    <w:name w:val="Style Bold Underline + 10 pt Bold"/>
    <w:rsid w:val="00B13BA1"/>
    <w:rPr>
      <w:b/>
      <w:bCs/>
      <w:sz w:val="20"/>
      <w:u w:val="thick"/>
    </w:rPr>
  </w:style>
  <w:style w:type="character" w:customStyle="1" w:styleId="separator">
    <w:name w:val="separator"/>
    <w:rsid w:val="00B13BA1"/>
  </w:style>
  <w:style w:type="character" w:customStyle="1" w:styleId="PageHeaderChar">
    <w:name w:val="Page Header Char"/>
    <w:link w:val="PageHeader"/>
    <w:rsid w:val="00B13BA1"/>
    <w:rPr>
      <w:rFonts w:ascii="Calibri" w:hAnsi="Calibri" w:cs="Calibri"/>
      <w:sz w:val="22"/>
    </w:rPr>
  </w:style>
  <w:style w:type="paragraph" w:customStyle="1" w:styleId="NormalUnderline0">
    <w:name w:val="Normal + Underline"/>
    <w:basedOn w:val="Normal"/>
    <w:link w:val="NormalUnderlineChar0"/>
    <w:qFormat/>
    <w:rsid w:val="00B13BA1"/>
    <w:pPr>
      <w:ind w:left="720"/>
    </w:pPr>
    <w:rPr>
      <w:rFonts w:eastAsia="Times New Roman"/>
      <w:b/>
      <w:sz w:val="24"/>
      <w:u w:val="single"/>
    </w:rPr>
  </w:style>
  <w:style w:type="paragraph" w:customStyle="1" w:styleId="NormalNoUnderline">
    <w:name w:val="Normal + No Underline"/>
    <w:basedOn w:val="Normal"/>
    <w:link w:val="NormalNoUnderlineChar"/>
    <w:rsid w:val="00B13BA1"/>
    <w:pPr>
      <w:ind w:left="720"/>
    </w:pPr>
    <w:rPr>
      <w:rFonts w:eastAsia="Times New Roman"/>
      <w:sz w:val="12"/>
    </w:rPr>
  </w:style>
  <w:style w:type="character" w:customStyle="1" w:styleId="NormalUnderlineChar0">
    <w:name w:val="Normal + Underline Char"/>
    <w:link w:val="NormalUnderline0"/>
    <w:rsid w:val="00B13BA1"/>
    <w:rPr>
      <w:rFonts w:ascii="Calibri" w:eastAsia="Times New Roman" w:hAnsi="Calibri" w:cs="Calibri"/>
      <w:b/>
      <w:u w:val="single"/>
    </w:rPr>
  </w:style>
  <w:style w:type="character" w:customStyle="1" w:styleId="NormalNoUnderlineChar">
    <w:name w:val="Normal + No Underline Char"/>
    <w:link w:val="NormalNoUnderline"/>
    <w:rsid w:val="00B13BA1"/>
    <w:rPr>
      <w:rFonts w:ascii="Calibri" w:eastAsia="Times New Roman" w:hAnsi="Calibri" w:cs="Calibri"/>
      <w:sz w:val="12"/>
    </w:rPr>
  </w:style>
  <w:style w:type="paragraph" w:customStyle="1" w:styleId="TagCite3">
    <w:name w:val="Tag Cite"/>
    <w:basedOn w:val="PageHeader"/>
    <w:link w:val="TagCiteChar5"/>
    <w:qFormat/>
    <w:rsid w:val="00B13BA1"/>
    <w:rPr>
      <w:rFonts w:eastAsia="SimSun"/>
      <w:b/>
      <w:sz w:val="24"/>
      <w:lang w:eastAsia="zh-CN"/>
    </w:rPr>
  </w:style>
  <w:style w:type="character" w:customStyle="1" w:styleId="TagCiteChar5">
    <w:name w:val="Tag Cite Char"/>
    <w:link w:val="TagCite3"/>
    <w:rsid w:val="00B13BA1"/>
    <w:rPr>
      <w:rFonts w:ascii="Calibri" w:eastAsia="SimSun" w:hAnsi="Calibri" w:cs="Calibri"/>
      <w:b/>
      <w:lang w:eastAsia="zh-CN"/>
    </w:rPr>
  </w:style>
  <w:style w:type="character" w:customStyle="1" w:styleId="smalllink">
    <w:name w:val="smalllink"/>
    <w:rsid w:val="00B13BA1"/>
  </w:style>
  <w:style w:type="character" w:customStyle="1" w:styleId="bighead1">
    <w:name w:val="bighead1"/>
    <w:rsid w:val="00B13BA1"/>
    <w:rPr>
      <w:rFonts w:ascii="Verdana" w:hAnsi="Verdana" w:hint="default"/>
      <w:b/>
      <w:bCs/>
      <w:sz w:val="27"/>
      <w:szCs w:val="27"/>
    </w:rPr>
  </w:style>
  <w:style w:type="character" w:customStyle="1" w:styleId="Underline-WFU">
    <w:name w:val="Underline-WFU"/>
    <w:uiPriority w:val="1"/>
    <w:qFormat/>
    <w:rsid w:val="00B13BA1"/>
    <w:rPr>
      <w:rFonts w:ascii="Cambria" w:hAnsi="Cambria"/>
      <w:sz w:val="21"/>
      <w:u w:val="single"/>
    </w:rPr>
  </w:style>
  <w:style w:type="paragraph" w:customStyle="1" w:styleId="Tiny-WFU">
    <w:name w:val="Tiny-WFU"/>
    <w:basedOn w:val="Normal"/>
    <w:qFormat/>
    <w:rsid w:val="00B13BA1"/>
    <w:rPr>
      <w:rFonts w:ascii="Cambria" w:eastAsia="Malgun Gothic" w:hAnsi="Cambria"/>
      <w:sz w:val="12"/>
      <w:lang w:eastAsia="ko-KR"/>
    </w:rPr>
  </w:style>
  <w:style w:type="character" w:customStyle="1" w:styleId="b">
    <w:name w:val="b"/>
    <w:rsid w:val="00B13BA1"/>
  </w:style>
  <w:style w:type="paragraph" w:customStyle="1" w:styleId="Indentation">
    <w:name w:val="Indentation"/>
    <w:basedOn w:val="Normal"/>
    <w:qFormat/>
    <w:rsid w:val="00B13BA1"/>
    <w:pPr>
      <w:ind w:left="288" w:right="288"/>
    </w:pPr>
    <w:rPr>
      <w:rFonts w:eastAsia="Calibri"/>
    </w:rPr>
  </w:style>
  <w:style w:type="character" w:customStyle="1" w:styleId="left-date1">
    <w:name w:val="left-date1"/>
    <w:rsid w:val="00B13BA1"/>
    <w:rPr>
      <w:rFonts w:ascii="Verdana" w:hAnsi="Verdana" w:hint="default"/>
      <w:color w:val="666666"/>
      <w:sz w:val="14"/>
      <w:szCs w:val="14"/>
    </w:rPr>
  </w:style>
  <w:style w:type="character" w:customStyle="1" w:styleId="org">
    <w:name w:val="org"/>
    <w:basedOn w:val="DefaultParagraphFont"/>
    <w:rsid w:val="00B13BA1"/>
  </w:style>
  <w:style w:type="paragraph" w:customStyle="1" w:styleId="seeall">
    <w:name w:val="seeall"/>
    <w:basedOn w:val="Normal"/>
    <w:rsid w:val="00B13BA1"/>
    <w:pPr>
      <w:spacing w:before="100" w:beforeAutospacing="1" w:after="100" w:afterAutospacing="1"/>
    </w:pPr>
    <w:rPr>
      <w:rFonts w:eastAsia="Times New Roman"/>
      <w:sz w:val="24"/>
    </w:rPr>
  </w:style>
  <w:style w:type="character" w:customStyle="1" w:styleId="list-comma">
    <w:name w:val="list-comma"/>
    <w:basedOn w:val="DefaultParagraphFont"/>
    <w:rsid w:val="00B13BA1"/>
  </w:style>
  <w:style w:type="character" w:customStyle="1" w:styleId="livefyre-commentcount">
    <w:name w:val="livefyre-commentcount"/>
    <w:basedOn w:val="DefaultParagraphFont"/>
    <w:rsid w:val="00B13BA1"/>
  </w:style>
  <w:style w:type="character" w:customStyle="1" w:styleId="rednegchange">
    <w:name w:val="red_neg_change"/>
    <w:basedOn w:val="DefaultParagraphFont"/>
    <w:rsid w:val="00B13BA1"/>
  </w:style>
  <w:style w:type="character" w:customStyle="1" w:styleId="wsodqchgshow">
    <w:name w:val="wsodq_chgshow"/>
    <w:basedOn w:val="DefaultParagraphFont"/>
    <w:rsid w:val="00B13BA1"/>
  </w:style>
  <w:style w:type="character" w:customStyle="1" w:styleId="greenposchange">
    <w:name w:val="green_pos_change"/>
    <w:basedOn w:val="DefaultParagraphFont"/>
    <w:rsid w:val="00B13BA1"/>
  </w:style>
  <w:style w:type="character" w:customStyle="1" w:styleId="image-credit">
    <w:name w:val="image-credit"/>
    <w:basedOn w:val="DefaultParagraphFont"/>
    <w:rsid w:val="00B13BA1"/>
  </w:style>
  <w:style w:type="paragraph" w:customStyle="1" w:styleId="gascontcredit">
    <w:name w:val="gas_cont_credit"/>
    <w:basedOn w:val="Normal"/>
    <w:rsid w:val="00B13BA1"/>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B13BA1"/>
    <w:rPr>
      <w:b/>
      <w:szCs w:val="24"/>
      <w:u w:val="single"/>
      <w:lang w:val="en-US" w:eastAsia="en-US" w:bidi="ar-SA"/>
    </w:rPr>
  </w:style>
  <w:style w:type="paragraph" w:customStyle="1" w:styleId="endarticle">
    <w:name w:val="endarticle"/>
    <w:basedOn w:val="Normal"/>
    <w:uiPriority w:val="99"/>
    <w:qFormat/>
    <w:rsid w:val="00B13BA1"/>
    <w:pPr>
      <w:spacing w:before="100" w:beforeAutospacing="1" w:after="100" w:afterAutospacing="1"/>
    </w:pPr>
    <w:rPr>
      <w:rFonts w:eastAsia="Times New Roman"/>
      <w:sz w:val="24"/>
    </w:rPr>
  </w:style>
  <w:style w:type="paragraph" w:customStyle="1" w:styleId="a-body-text">
    <w:name w:val="a-body-text"/>
    <w:basedOn w:val="Normal"/>
    <w:uiPriority w:val="99"/>
    <w:qFormat/>
    <w:rsid w:val="00B13BA1"/>
    <w:pPr>
      <w:spacing w:before="100" w:beforeAutospacing="1" w:after="100" w:afterAutospacing="1"/>
    </w:pPr>
    <w:rPr>
      <w:rFonts w:eastAsia="Times New Roman"/>
      <w:sz w:val="24"/>
    </w:rPr>
  </w:style>
  <w:style w:type="paragraph" w:customStyle="1" w:styleId="obgpara">
    <w:name w:val="obg_para"/>
    <w:basedOn w:val="Normal"/>
    <w:uiPriority w:val="99"/>
    <w:qFormat/>
    <w:rsid w:val="00B13BA1"/>
    <w:pPr>
      <w:spacing w:before="100" w:beforeAutospacing="1" w:after="100" w:afterAutospacing="1"/>
    </w:pPr>
    <w:rPr>
      <w:rFonts w:eastAsia="Times New Roman"/>
      <w:sz w:val="24"/>
    </w:rPr>
  </w:style>
  <w:style w:type="character" w:customStyle="1" w:styleId="caption4">
    <w:name w:val="caption4"/>
    <w:basedOn w:val="DefaultParagraphFont"/>
    <w:rsid w:val="00B13BA1"/>
  </w:style>
  <w:style w:type="character" w:customStyle="1" w:styleId="honorific-prefix">
    <w:name w:val="honorific-prefix"/>
    <w:basedOn w:val="DefaultParagraphFont"/>
    <w:rsid w:val="00B13BA1"/>
  </w:style>
  <w:style w:type="character" w:customStyle="1" w:styleId="given-name">
    <w:name w:val="given-name"/>
    <w:basedOn w:val="DefaultParagraphFont"/>
    <w:rsid w:val="00B13BA1"/>
  </w:style>
  <w:style w:type="character" w:customStyle="1" w:styleId="family-name">
    <w:name w:val="family-name"/>
    <w:basedOn w:val="DefaultParagraphFont"/>
    <w:rsid w:val="00B13BA1"/>
  </w:style>
  <w:style w:type="character" w:customStyle="1" w:styleId="chead">
    <w:name w:val="chead"/>
    <w:basedOn w:val="DefaultParagraphFont"/>
    <w:rsid w:val="00B13BA1"/>
  </w:style>
  <w:style w:type="character" w:customStyle="1" w:styleId="obgcapsstart">
    <w:name w:val="obg_caps_start"/>
    <w:basedOn w:val="DefaultParagraphFont"/>
    <w:rsid w:val="00B13BA1"/>
  </w:style>
  <w:style w:type="character" w:customStyle="1" w:styleId="pmtermsel">
    <w:name w:val="pmtermsel"/>
    <w:basedOn w:val="DefaultParagraphFont"/>
    <w:rsid w:val="00B13BA1"/>
  </w:style>
  <w:style w:type="character" w:customStyle="1" w:styleId="showipapr">
    <w:name w:val="show_ipapr"/>
    <w:basedOn w:val="DefaultParagraphFont"/>
    <w:rsid w:val="00B13BA1"/>
  </w:style>
  <w:style w:type="character" w:customStyle="1" w:styleId="dnindex">
    <w:name w:val="dnindex"/>
    <w:basedOn w:val="DefaultParagraphFont"/>
    <w:rsid w:val="00B13BA1"/>
  </w:style>
  <w:style w:type="character" w:customStyle="1" w:styleId="althead">
    <w:name w:val="althead"/>
    <w:basedOn w:val="DefaultParagraphFont"/>
    <w:rsid w:val="00B13BA1"/>
  </w:style>
  <w:style w:type="character" w:customStyle="1" w:styleId="arbd1">
    <w:name w:val="arbd1"/>
    <w:basedOn w:val="DefaultParagraphFont"/>
    <w:rsid w:val="00B13BA1"/>
  </w:style>
  <w:style w:type="character" w:customStyle="1" w:styleId="unx">
    <w:name w:val="unx"/>
    <w:basedOn w:val="DefaultParagraphFont"/>
    <w:rsid w:val="00B13BA1"/>
  </w:style>
  <w:style w:type="character" w:customStyle="1" w:styleId="lrdctph">
    <w:name w:val="lr_dct_ph"/>
    <w:basedOn w:val="DefaultParagraphFont"/>
    <w:rsid w:val="00B13BA1"/>
  </w:style>
  <w:style w:type="paragraph" w:customStyle="1" w:styleId="TxBr41p1">
    <w:name w:val="TxBr_41p1"/>
    <w:basedOn w:val="Normal"/>
    <w:qFormat/>
    <w:rsid w:val="00B13BA1"/>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B13BA1"/>
    <w:rPr>
      <w:sz w:val="18"/>
      <w:szCs w:val="24"/>
      <w:lang w:val="en-US" w:eastAsia="en-US" w:bidi="ar-SA"/>
    </w:rPr>
  </w:style>
  <w:style w:type="paragraph" w:customStyle="1" w:styleId="003Cite">
    <w:name w:val="003Cite"/>
    <w:basedOn w:val="Normal"/>
    <w:qFormat/>
    <w:rsid w:val="00B13BA1"/>
    <w:rPr>
      <w:rFonts w:eastAsia="Calibri"/>
      <w:sz w:val="16"/>
      <w:szCs w:val="16"/>
    </w:rPr>
  </w:style>
  <w:style w:type="paragraph" w:customStyle="1" w:styleId="NormalBold">
    <w:name w:val="Normal + Bold"/>
    <w:aliases w:val="Double Underline"/>
    <w:basedOn w:val="Normal"/>
    <w:link w:val="NormalBoldChar"/>
    <w:qFormat/>
    <w:rsid w:val="00B13BA1"/>
    <w:pPr>
      <w:jc w:val="both"/>
    </w:pPr>
    <w:rPr>
      <w:b/>
      <w:color w:val="000000"/>
      <w:u w:val="single"/>
    </w:rPr>
  </w:style>
  <w:style w:type="character" w:customStyle="1" w:styleId="NormalBoldChar">
    <w:name w:val="Normal + Bold Char"/>
    <w:aliases w:val="Double Underline Char"/>
    <w:basedOn w:val="DefaultParagraphFont"/>
    <w:link w:val="NormalBold"/>
    <w:rsid w:val="00B13BA1"/>
    <w:rPr>
      <w:rFonts w:ascii="Calibri" w:hAnsi="Calibri" w:cs="Calibri"/>
      <w:b/>
      <w:color w:val="000000"/>
      <w:sz w:val="22"/>
      <w:u w:val="single"/>
    </w:rPr>
  </w:style>
  <w:style w:type="character" w:customStyle="1" w:styleId="BlockHeadingsChar1">
    <w:name w:val="Block Headings Char1"/>
    <w:rsid w:val="00B13BA1"/>
    <w:rPr>
      <w:b/>
      <w:caps/>
    </w:rPr>
  </w:style>
  <w:style w:type="character" w:customStyle="1" w:styleId="FontStyle170">
    <w:name w:val="Font Style170"/>
    <w:uiPriority w:val="99"/>
    <w:rsid w:val="00B13BA1"/>
    <w:rPr>
      <w:rFonts w:ascii="Bookman Old Style" w:hAnsi="Bookman Old Style" w:cs="Bookman Old Style"/>
      <w:sz w:val="16"/>
      <w:szCs w:val="16"/>
    </w:rPr>
  </w:style>
  <w:style w:type="character" w:customStyle="1" w:styleId="Styleunderline12pt">
    <w:name w:val="Style underline + 12 pt"/>
    <w:rsid w:val="00B13BA1"/>
    <w:rPr>
      <w:rFonts w:ascii="Times New Roman" w:hAnsi="Times New Roman"/>
      <w:bCs/>
      <w:sz w:val="20"/>
      <w:u w:val="single"/>
    </w:rPr>
  </w:style>
  <w:style w:type="character" w:customStyle="1" w:styleId="StyleUnderlineChar19pt">
    <w:name w:val="Style Underline Char1 + 9 pt"/>
    <w:basedOn w:val="UnderlineChar1"/>
    <w:rsid w:val="00B13BA1"/>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B13BA1"/>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B13BA1"/>
    <w:rPr>
      <w:rFonts w:ascii="Times New Roman" w:hAnsi="Times New Roman"/>
      <w:sz w:val="20"/>
      <w:u w:val="single"/>
      <w:lang w:val="en-US" w:eastAsia="en-US" w:bidi="ar-SA"/>
    </w:rPr>
  </w:style>
  <w:style w:type="paragraph" w:customStyle="1" w:styleId="StyleUnderline9pt10">
    <w:name w:val="Style Underline + 9 pt1"/>
    <w:rsid w:val="00B13BA1"/>
    <w:rPr>
      <w:rFonts w:ascii="Times New Roman" w:eastAsia="SimSun" w:hAnsi="Times New Roman" w:cs="Times New Roman"/>
      <w:sz w:val="20"/>
      <w:szCs w:val="20"/>
      <w:u w:val="single"/>
    </w:rPr>
  </w:style>
  <w:style w:type="character" w:customStyle="1" w:styleId="Style9ptUnderline1">
    <w:name w:val="Style 9 pt Underline1"/>
    <w:rsid w:val="00B13BA1"/>
    <w:rPr>
      <w:sz w:val="20"/>
      <w:u w:val="single"/>
    </w:rPr>
  </w:style>
  <w:style w:type="character" w:customStyle="1" w:styleId="StyleUnderlineChar19pt2">
    <w:name w:val="Style Underline Char1 + 9 pt2"/>
    <w:basedOn w:val="UnderlineChar1"/>
    <w:rsid w:val="00B13BA1"/>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B13BA1"/>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B13BA1"/>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B13BA1"/>
    <w:rPr>
      <w:rFonts w:ascii="Times New Roman" w:hAnsi="Times New Roman"/>
      <w:b/>
      <w:bCs/>
      <w:sz w:val="20"/>
      <w:szCs w:val="24"/>
      <w:u w:val="single"/>
      <w:lang w:val="en-US" w:eastAsia="en-US" w:bidi="ar-SA"/>
    </w:rPr>
  </w:style>
  <w:style w:type="character" w:customStyle="1" w:styleId="content">
    <w:name w:val="content"/>
    <w:basedOn w:val="DefaultParagraphFont"/>
    <w:rsid w:val="00B13BA1"/>
  </w:style>
  <w:style w:type="character" w:customStyle="1" w:styleId="tagCharCharCharChar">
    <w:name w:val="tag Char Char Char Char"/>
    <w:rsid w:val="00B13BA1"/>
    <w:rPr>
      <w:rFonts w:ascii="Georgia" w:eastAsia="Calibri" w:hAnsi="Georgia" w:cs="Calibri"/>
      <w:b/>
      <w:sz w:val="24"/>
    </w:rPr>
  </w:style>
  <w:style w:type="character" w:customStyle="1" w:styleId="3">
    <w:name w:val="3"/>
    <w:rsid w:val="00B13BA1"/>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B13BA1"/>
    <w:rPr>
      <w:rFonts w:cs="Arial"/>
      <w:b/>
      <w:bCs/>
      <w:iCs/>
      <w:szCs w:val="28"/>
      <w:lang w:val="en-US" w:eastAsia="en-US" w:bidi="ar-SA"/>
    </w:rPr>
  </w:style>
  <w:style w:type="paragraph" w:customStyle="1" w:styleId="EmphasisText">
    <w:name w:val="Emphasis Text"/>
    <w:basedOn w:val="UnderlinedText"/>
    <w:link w:val="EmphasisTextChar"/>
    <w:rsid w:val="00B13BA1"/>
    <w:pPr>
      <w:jc w:val="left"/>
    </w:pPr>
    <w:rPr>
      <w:rFonts w:eastAsia="SimSun"/>
      <w:u w:val="single"/>
    </w:rPr>
  </w:style>
  <w:style w:type="character" w:customStyle="1" w:styleId="EmphasisTextChar">
    <w:name w:val="Emphasis Text Char"/>
    <w:link w:val="EmphasisText"/>
    <w:rsid w:val="00B13BA1"/>
    <w:rPr>
      <w:rFonts w:ascii="Calibri" w:eastAsia="SimSun" w:hAnsi="Calibri" w:cs="Calibri"/>
      <w:b/>
      <w:u w:val="single"/>
    </w:rPr>
  </w:style>
  <w:style w:type="character" w:customStyle="1" w:styleId="7">
    <w:name w:val="7"/>
    <w:rsid w:val="00B13BA1"/>
    <w:rPr>
      <w:rFonts w:cs="Arial"/>
      <w:bCs/>
      <w:sz w:val="20"/>
      <w:u w:val="single"/>
      <w:lang w:val="en-US" w:eastAsia="en-US" w:bidi="ar-SA"/>
    </w:rPr>
  </w:style>
  <w:style w:type="character" w:customStyle="1" w:styleId="StyleUnderlineChar19pt4">
    <w:name w:val="Style Underline Char1 + 9 pt4"/>
    <w:basedOn w:val="UnderlineChar1"/>
    <w:rsid w:val="00B13BA1"/>
    <w:rPr>
      <w:rFonts w:ascii="Times New Roman" w:hAnsi="Times New Roman"/>
      <w:sz w:val="20"/>
      <w:szCs w:val="24"/>
      <w:u w:val="single"/>
      <w:lang w:val="en-US" w:eastAsia="en-US" w:bidi="ar-SA"/>
    </w:rPr>
  </w:style>
  <w:style w:type="character" w:customStyle="1" w:styleId="StyleUnderlineChar19ptBold1">
    <w:name w:val="Style Underline Char1 + 9 pt Bold1"/>
    <w:rsid w:val="00B13BA1"/>
    <w:rPr>
      <w:rFonts w:ascii="Times New Roman" w:hAnsi="Times New Roman"/>
      <w:b/>
      <w:bCs/>
      <w:sz w:val="20"/>
      <w:szCs w:val="24"/>
      <w:u w:val="single"/>
      <w:lang w:val="en-US" w:eastAsia="en-US" w:bidi="ar-SA"/>
    </w:rPr>
  </w:style>
  <w:style w:type="character" w:customStyle="1" w:styleId="Style9ptUnderline3">
    <w:name w:val="Style 9 pt Underline3"/>
    <w:rsid w:val="00B13BA1"/>
    <w:rPr>
      <w:sz w:val="20"/>
      <w:u w:val="single"/>
    </w:rPr>
  </w:style>
  <w:style w:type="character" w:customStyle="1" w:styleId="Style9ptUnderline4">
    <w:name w:val="Style 9 pt Underline4"/>
    <w:rsid w:val="00B13BA1"/>
    <w:rPr>
      <w:sz w:val="20"/>
      <w:u w:val="single"/>
    </w:rPr>
  </w:style>
  <w:style w:type="character" w:customStyle="1" w:styleId="55">
    <w:name w:val="55"/>
    <w:rsid w:val="00B13BA1"/>
    <w:rPr>
      <w:rFonts w:cs="Arial"/>
      <w:bCs/>
      <w:sz w:val="20"/>
      <w:u w:val="single"/>
      <w:lang w:val="en-US" w:eastAsia="en-US" w:bidi="ar-SA"/>
    </w:rPr>
  </w:style>
  <w:style w:type="paragraph" w:customStyle="1" w:styleId="CardBody">
    <w:name w:val="Card Body"/>
    <w:basedOn w:val="Normal"/>
    <w:link w:val="CardBodyChar"/>
    <w:qFormat/>
    <w:rsid w:val="00B13BA1"/>
    <w:rPr>
      <w:rFonts w:eastAsia="Calibri"/>
      <w:sz w:val="16"/>
    </w:rPr>
  </w:style>
  <w:style w:type="character" w:customStyle="1" w:styleId="CardBodyChar">
    <w:name w:val="Card Body Char"/>
    <w:link w:val="CardBody"/>
    <w:rsid w:val="00B13BA1"/>
    <w:rPr>
      <w:rFonts w:ascii="Calibri" w:eastAsia="Calibri" w:hAnsi="Calibri" w:cs="Calibri"/>
      <w:sz w:val="16"/>
    </w:rPr>
  </w:style>
  <w:style w:type="character" w:customStyle="1" w:styleId="Styleunderline9ptBold">
    <w:name w:val="Style underline + 9 pt Bold"/>
    <w:rsid w:val="00B13BA1"/>
    <w:rPr>
      <w:b/>
      <w:bCs/>
      <w:sz w:val="20"/>
      <w:u w:val="single"/>
    </w:rPr>
  </w:style>
  <w:style w:type="character" w:customStyle="1" w:styleId="StyleUnderliningChar9ptBold">
    <w:name w:val="Style Underlining Char + 9 pt Bold"/>
    <w:rsid w:val="00B13BA1"/>
    <w:rPr>
      <w:rFonts w:ascii="Times New Roman" w:hAnsi="Times New Roman"/>
      <w:b/>
      <w:bCs/>
      <w:sz w:val="20"/>
      <w:szCs w:val="24"/>
      <w:u w:val="single"/>
      <w:lang w:val="en-US" w:eastAsia="en-US" w:bidi="ar-SA"/>
    </w:rPr>
  </w:style>
  <w:style w:type="character" w:customStyle="1" w:styleId="StyleUnderliningChar9pt">
    <w:name w:val="Style Underlining Char + 9 pt"/>
    <w:rsid w:val="00B13BA1"/>
    <w:rPr>
      <w:rFonts w:ascii="Times New Roman" w:hAnsi="Times New Roman"/>
      <w:sz w:val="20"/>
      <w:szCs w:val="24"/>
      <w:u w:val="single"/>
      <w:lang w:val="en-US" w:eastAsia="en-US" w:bidi="ar-SA"/>
    </w:rPr>
  </w:style>
  <w:style w:type="character" w:customStyle="1" w:styleId="34">
    <w:name w:val="34"/>
    <w:rsid w:val="00B13BA1"/>
    <w:rPr>
      <w:rFonts w:ascii="Times New Roman" w:hAnsi="Times New Roman" w:cs="Arial"/>
      <w:bCs/>
      <w:sz w:val="20"/>
      <w:u w:val="single"/>
      <w:lang w:val="en-US" w:eastAsia="en-US" w:bidi="ar-SA"/>
    </w:rPr>
  </w:style>
  <w:style w:type="character" w:customStyle="1" w:styleId="45">
    <w:name w:val="45"/>
    <w:rsid w:val="00B13BA1"/>
    <w:rPr>
      <w:rFonts w:ascii="Times New Roman" w:hAnsi="Times New Roman" w:cs="Arial"/>
      <w:b/>
      <w:bCs/>
      <w:sz w:val="20"/>
      <w:u w:val="single"/>
      <w:lang w:val="en-US" w:eastAsia="en-US" w:bidi="ar-SA"/>
    </w:rPr>
  </w:style>
  <w:style w:type="character" w:customStyle="1" w:styleId="Style9ptUnderline5">
    <w:name w:val="Style 9 pt Underline5"/>
    <w:rsid w:val="00B13BA1"/>
    <w:rPr>
      <w:rFonts w:ascii="Times New Roman" w:hAnsi="Times New Roman"/>
      <w:sz w:val="20"/>
      <w:u w:val="single"/>
    </w:rPr>
  </w:style>
  <w:style w:type="character" w:customStyle="1" w:styleId="Style9ptBoldUnderline2">
    <w:name w:val="Style 9 pt Bold Underline2"/>
    <w:rsid w:val="00B13BA1"/>
    <w:rPr>
      <w:rFonts w:ascii="Times New Roman" w:hAnsi="Times New Roman"/>
      <w:b/>
      <w:bCs/>
      <w:sz w:val="20"/>
      <w:u w:val="single"/>
    </w:rPr>
  </w:style>
  <w:style w:type="character" w:customStyle="1" w:styleId="StyleBoldItalicUnderlineBorderSinglesolidlineAuto">
    <w:name w:val="Style Bold Italic Underline Border: : (Single solid line Auto ..."/>
    <w:rsid w:val="00B13BA1"/>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B13BA1"/>
    <w:rPr>
      <w:rFonts w:ascii="Times New Roman" w:eastAsia="Times New Roman" w:hAnsi="Times New Roman"/>
      <w:lang w:eastAsia="zh-CN"/>
    </w:rPr>
  </w:style>
  <w:style w:type="character" w:customStyle="1" w:styleId="StyleStyle49pt1Char">
    <w:name w:val="Style Style4 + 9 pt1 Char"/>
    <w:basedOn w:val="Style4Char"/>
    <w:link w:val="StyleStyle49pt1"/>
    <w:rsid w:val="00B13BA1"/>
    <w:rPr>
      <w:rFonts w:ascii="Times New Roman" w:eastAsia="Times New Roman" w:hAnsi="Times New Roman"/>
      <w:u w:val="single"/>
      <w:lang w:eastAsia="zh-CN"/>
    </w:rPr>
  </w:style>
  <w:style w:type="paragraph" w:customStyle="1" w:styleId="StyleStyle49ptBold1">
    <w:name w:val="Style Style4 + 9 pt Bold1"/>
    <w:basedOn w:val="Style4"/>
    <w:link w:val="StyleStyle49ptBold1Char"/>
    <w:rsid w:val="00B13BA1"/>
    <w:rPr>
      <w:rFonts w:ascii="Times New Roman" w:hAnsi="Times New Roman"/>
      <w:b/>
      <w:bCs/>
    </w:rPr>
  </w:style>
  <w:style w:type="character" w:customStyle="1" w:styleId="StyleStyle49ptBold1Char">
    <w:name w:val="Style Style4 + 9 pt Bold1 Char"/>
    <w:link w:val="StyleStyle49ptBold1"/>
    <w:rsid w:val="00B13BA1"/>
    <w:rPr>
      <w:rFonts w:ascii="Times New Roman" w:hAnsi="Times New Roman"/>
      <w:b/>
      <w:bCs/>
      <w:u w:val="single"/>
    </w:rPr>
  </w:style>
  <w:style w:type="paragraph" w:customStyle="1" w:styleId="StyleStyle49pt2">
    <w:name w:val="Style Style4 + 9 pt2"/>
    <w:basedOn w:val="Style4"/>
    <w:link w:val="StyleStyle49pt2Char"/>
    <w:rsid w:val="00B13BA1"/>
    <w:rPr>
      <w:rFonts w:ascii="Times New Roman" w:eastAsia="Times New Roman" w:hAnsi="Times New Roman"/>
      <w:lang w:eastAsia="zh-CN"/>
    </w:rPr>
  </w:style>
  <w:style w:type="character" w:customStyle="1" w:styleId="StyleStyle49pt2Char">
    <w:name w:val="Style Style4 + 9 pt2 Char"/>
    <w:basedOn w:val="Style4Char"/>
    <w:link w:val="StyleStyle49pt2"/>
    <w:rsid w:val="00B13BA1"/>
    <w:rPr>
      <w:rFonts w:ascii="Times New Roman" w:eastAsia="Times New Roman" w:hAnsi="Times New Roman"/>
      <w:u w:val="single"/>
      <w:lang w:eastAsia="zh-CN"/>
    </w:rPr>
  </w:style>
  <w:style w:type="paragraph" w:customStyle="1" w:styleId="StyleStyle49ptBold2">
    <w:name w:val="Style Style4 + 9 pt Bold2"/>
    <w:basedOn w:val="Style4"/>
    <w:link w:val="StyleStyle49ptBold2Char"/>
    <w:rsid w:val="00B13BA1"/>
    <w:rPr>
      <w:rFonts w:ascii="Times New Roman" w:hAnsi="Times New Roman"/>
      <w:b/>
      <w:bCs/>
    </w:rPr>
  </w:style>
  <w:style w:type="character" w:customStyle="1" w:styleId="StyleStyle49ptBold2Char">
    <w:name w:val="Style Style4 + 9 pt Bold2 Char"/>
    <w:link w:val="StyleStyle49ptBold2"/>
    <w:rsid w:val="00B13BA1"/>
    <w:rPr>
      <w:rFonts w:ascii="Times New Roman" w:hAnsi="Times New Roman"/>
      <w:b/>
      <w:bCs/>
      <w:u w:val="single"/>
    </w:rPr>
  </w:style>
  <w:style w:type="character" w:customStyle="1" w:styleId="23">
    <w:name w:val="23"/>
    <w:rsid w:val="00B13BA1"/>
    <w:rPr>
      <w:rFonts w:ascii="Times New Roman" w:hAnsi="Times New Roman" w:cs="Arial"/>
      <w:bCs/>
      <w:sz w:val="20"/>
      <w:u w:val="single"/>
      <w:lang w:val="en-US" w:eastAsia="en-US" w:bidi="ar-SA"/>
    </w:rPr>
  </w:style>
  <w:style w:type="character" w:customStyle="1" w:styleId="33">
    <w:name w:val="33"/>
    <w:rsid w:val="00B13BA1"/>
    <w:rPr>
      <w:rFonts w:ascii="Times New Roman" w:hAnsi="Times New Roman" w:cs="Arial"/>
      <w:b/>
      <w:bCs/>
      <w:sz w:val="20"/>
      <w:u w:val="single"/>
      <w:lang w:val="en-US" w:eastAsia="en-US" w:bidi="ar-SA"/>
    </w:rPr>
  </w:style>
  <w:style w:type="character" w:customStyle="1" w:styleId="StyleArialNarrow9pt">
    <w:name w:val="Style Arial Narrow 9 pt"/>
    <w:rsid w:val="00B13BA1"/>
    <w:rPr>
      <w:rFonts w:ascii="Times New Roman" w:hAnsi="Times New Roman"/>
      <w:sz w:val="20"/>
    </w:rPr>
  </w:style>
  <w:style w:type="paragraph" w:customStyle="1" w:styleId="CiteBody">
    <w:name w:val="Cite Body"/>
    <w:basedOn w:val="Normal"/>
    <w:link w:val="CiteBodyChar"/>
    <w:qFormat/>
    <w:rsid w:val="00B13BA1"/>
    <w:rPr>
      <w:rFonts w:eastAsia="Calibri"/>
      <w:szCs w:val="16"/>
    </w:rPr>
  </w:style>
  <w:style w:type="paragraph" w:customStyle="1" w:styleId="CiteBold">
    <w:name w:val="Cite Bold"/>
    <w:basedOn w:val="CiteBody"/>
    <w:link w:val="CiteBoldChar"/>
    <w:qFormat/>
    <w:rsid w:val="00B13BA1"/>
    <w:rPr>
      <w:b/>
    </w:rPr>
  </w:style>
  <w:style w:type="character" w:customStyle="1" w:styleId="CiteBodyChar">
    <w:name w:val="Cite Body Char"/>
    <w:link w:val="CiteBody"/>
    <w:rsid w:val="00B13BA1"/>
    <w:rPr>
      <w:rFonts w:ascii="Calibri" w:eastAsia="Calibri" w:hAnsi="Calibri" w:cs="Calibri"/>
      <w:sz w:val="22"/>
      <w:szCs w:val="16"/>
    </w:rPr>
  </w:style>
  <w:style w:type="character" w:customStyle="1" w:styleId="CiteBoldChar">
    <w:name w:val="Cite Bold Char"/>
    <w:link w:val="CiteBold"/>
    <w:rsid w:val="00B13BA1"/>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rsid w:val="00B13BA1"/>
    <w:rPr>
      <w:sz w:val="20"/>
      <w:u w:val="single"/>
    </w:rPr>
  </w:style>
  <w:style w:type="character" w:customStyle="1" w:styleId="StyleCardBody11ptUnderlineChar">
    <w:name w:val="Style Card Body + 11 pt Underline Char"/>
    <w:link w:val="StyleCardBody11ptUnderline"/>
    <w:rsid w:val="00B13BA1"/>
    <w:rPr>
      <w:rFonts w:ascii="Calibri" w:eastAsia="Calibri" w:hAnsi="Calibri" w:cs="Calibri"/>
      <w:sz w:val="20"/>
      <w:u w:val="single"/>
    </w:rPr>
  </w:style>
  <w:style w:type="paragraph" w:customStyle="1" w:styleId="StyleStyle49pt4">
    <w:name w:val="Style Style4 + 9 pt4"/>
    <w:basedOn w:val="Style4"/>
    <w:link w:val="StyleStyle49pt4Char"/>
    <w:rsid w:val="00B13BA1"/>
    <w:rPr>
      <w:rFonts w:ascii="Times New Roman" w:eastAsia="Times New Roman" w:hAnsi="Times New Roman"/>
      <w:lang w:eastAsia="zh-CN"/>
    </w:rPr>
  </w:style>
  <w:style w:type="character" w:customStyle="1" w:styleId="StyleStyle49pt4Char">
    <w:name w:val="Style Style4 + 9 pt4 Char"/>
    <w:basedOn w:val="Style4Char"/>
    <w:link w:val="StyleStyle49pt4"/>
    <w:rsid w:val="00B13BA1"/>
    <w:rPr>
      <w:rFonts w:ascii="Times New Roman" w:eastAsia="Times New Roman" w:hAnsi="Times New Roman"/>
      <w:u w:val="single"/>
      <w:lang w:eastAsia="zh-CN"/>
    </w:rPr>
  </w:style>
  <w:style w:type="paragraph" w:customStyle="1" w:styleId="StyleStyle49ptBold4">
    <w:name w:val="Style Style4 + 9 pt Bold4"/>
    <w:basedOn w:val="Style4"/>
    <w:link w:val="StyleStyle49ptBold4Char"/>
    <w:rsid w:val="00B13BA1"/>
    <w:rPr>
      <w:rFonts w:ascii="Times New Roman" w:hAnsi="Times New Roman"/>
      <w:b/>
      <w:bCs/>
    </w:rPr>
  </w:style>
  <w:style w:type="character" w:customStyle="1" w:styleId="StyleStyle49ptBold4Char">
    <w:name w:val="Style Style4 + 9 pt Bold4 Char"/>
    <w:link w:val="StyleStyle49ptBold4"/>
    <w:rsid w:val="00B13BA1"/>
    <w:rPr>
      <w:rFonts w:ascii="Times New Roman" w:hAnsi="Times New Roman"/>
      <w:b/>
      <w:bCs/>
      <w:u w:val="single"/>
    </w:rPr>
  </w:style>
  <w:style w:type="character" w:customStyle="1" w:styleId="StyleUnderlineCharChar9pt2">
    <w:name w:val="Style Underline Char Char + 9 pt2"/>
    <w:basedOn w:val="DefaultParagraphFont"/>
    <w:rsid w:val="00B13BA1"/>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B13BA1"/>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B13BA1"/>
    <w:rPr>
      <w:b/>
      <w:bCs/>
      <w:sz w:val="20"/>
      <w:u w:val="single"/>
      <w:bdr w:val="single" w:sz="4" w:space="0" w:color="auto"/>
    </w:rPr>
  </w:style>
  <w:style w:type="character" w:customStyle="1" w:styleId="Style9ptUnderline7">
    <w:name w:val="Style 9 pt Underline7"/>
    <w:rsid w:val="00B13BA1"/>
    <w:rPr>
      <w:sz w:val="20"/>
      <w:u w:val="single"/>
    </w:rPr>
  </w:style>
  <w:style w:type="character" w:customStyle="1" w:styleId="Style9ptBoldUnderline3">
    <w:name w:val="Style 9 pt Bold Underline3"/>
    <w:rsid w:val="00B13BA1"/>
    <w:rPr>
      <w:b/>
      <w:bCs/>
      <w:sz w:val="20"/>
      <w:u w:val="single"/>
    </w:rPr>
  </w:style>
  <w:style w:type="character" w:customStyle="1" w:styleId="Style9ptUnderline8">
    <w:name w:val="Style 9 pt Underline8"/>
    <w:rsid w:val="00B13BA1"/>
    <w:rPr>
      <w:sz w:val="20"/>
      <w:u w:val="single"/>
    </w:rPr>
  </w:style>
  <w:style w:type="paragraph" w:customStyle="1" w:styleId="StyleStyle49pt5">
    <w:name w:val="Style Style4 + 9 pt5"/>
    <w:basedOn w:val="Style4"/>
    <w:link w:val="StyleStyle49pt5Char"/>
    <w:rsid w:val="00B13BA1"/>
    <w:rPr>
      <w:rFonts w:ascii="Times New Roman" w:eastAsia="Times New Roman" w:hAnsi="Times New Roman"/>
      <w:lang w:eastAsia="zh-CN"/>
    </w:rPr>
  </w:style>
  <w:style w:type="character" w:customStyle="1" w:styleId="StyleStyle49pt5Char">
    <w:name w:val="Style Style4 + 9 pt5 Char"/>
    <w:basedOn w:val="Style4Char"/>
    <w:link w:val="StyleStyle49pt5"/>
    <w:rsid w:val="00B13BA1"/>
    <w:rPr>
      <w:rFonts w:ascii="Times New Roman" w:eastAsia="Times New Roman" w:hAnsi="Times New Roman"/>
      <w:u w:val="single"/>
      <w:lang w:eastAsia="zh-CN"/>
    </w:rPr>
  </w:style>
  <w:style w:type="character" w:customStyle="1" w:styleId="66">
    <w:name w:val="66"/>
    <w:rsid w:val="00B13BA1"/>
    <w:rPr>
      <w:rFonts w:cs="Arial"/>
      <w:bCs/>
      <w:sz w:val="20"/>
      <w:u w:val="single"/>
      <w:lang w:val="en-US" w:eastAsia="en-US" w:bidi="ar-SA"/>
    </w:rPr>
  </w:style>
  <w:style w:type="character" w:customStyle="1" w:styleId="Style9ptUnderline9">
    <w:name w:val="Style 9 pt Underline9"/>
    <w:rsid w:val="00B13BA1"/>
    <w:rPr>
      <w:sz w:val="20"/>
      <w:u w:val="single"/>
    </w:rPr>
  </w:style>
  <w:style w:type="paragraph" w:customStyle="1" w:styleId="StyleStyle49ptBold5">
    <w:name w:val="Style Style4 + 9 pt Bold5"/>
    <w:basedOn w:val="Style4"/>
    <w:link w:val="StyleStyle49ptBold5Char"/>
    <w:rsid w:val="00B13BA1"/>
    <w:rPr>
      <w:rFonts w:ascii="Times New Roman" w:hAnsi="Times New Roman"/>
      <w:b/>
      <w:bCs/>
    </w:rPr>
  </w:style>
  <w:style w:type="character" w:customStyle="1" w:styleId="StyleStyle49ptBold5Char">
    <w:name w:val="Style Style4 + 9 pt Bold5 Char"/>
    <w:link w:val="StyleStyle49ptBold5"/>
    <w:rsid w:val="00B13BA1"/>
    <w:rPr>
      <w:rFonts w:ascii="Times New Roman" w:hAnsi="Times New Roman"/>
      <w:b/>
      <w:bCs/>
      <w:u w:val="single"/>
    </w:rPr>
  </w:style>
  <w:style w:type="character" w:customStyle="1" w:styleId="Style9ptBoldUnderline4">
    <w:name w:val="Style 9 pt Bold Underline4"/>
    <w:rsid w:val="00B13BA1"/>
    <w:rPr>
      <w:b/>
      <w:bCs/>
      <w:sz w:val="20"/>
      <w:u w:val="single"/>
    </w:rPr>
  </w:style>
  <w:style w:type="paragraph" w:customStyle="1" w:styleId="StyleStyle49pt7">
    <w:name w:val="Style Style4 + 9 pt7"/>
    <w:basedOn w:val="Style4"/>
    <w:link w:val="StyleStyle49pt7Char"/>
    <w:rsid w:val="00B13BA1"/>
    <w:rPr>
      <w:rFonts w:ascii="Times New Roman" w:eastAsia="Times New Roman" w:hAnsi="Times New Roman"/>
      <w:lang w:eastAsia="zh-CN"/>
    </w:rPr>
  </w:style>
  <w:style w:type="character" w:customStyle="1" w:styleId="StyleStyle49pt7Char">
    <w:name w:val="Style Style4 + 9 pt7 Char"/>
    <w:basedOn w:val="Style4Char"/>
    <w:link w:val="StyleStyle49pt7"/>
    <w:rsid w:val="00B13BA1"/>
    <w:rPr>
      <w:rFonts w:ascii="Times New Roman" w:eastAsia="Times New Roman" w:hAnsi="Times New Roman"/>
      <w:u w:val="single"/>
      <w:lang w:eastAsia="zh-CN"/>
    </w:rPr>
  </w:style>
  <w:style w:type="character" w:customStyle="1" w:styleId="titleblue14">
    <w:name w:val="titleblue14"/>
    <w:basedOn w:val="DefaultParagraphFont"/>
    <w:rsid w:val="00B13BA1"/>
  </w:style>
  <w:style w:type="paragraph" w:customStyle="1" w:styleId="FONT7">
    <w:name w:val="FONT 7"/>
    <w:qFormat/>
    <w:rsid w:val="00B13BA1"/>
    <w:rPr>
      <w:rFonts w:ascii="Times New Roman" w:eastAsia="SimSun" w:hAnsi="Times New Roman" w:cs="Arial"/>
      <w:bCs/>
      <w:iCs/>
      <w:sz w:val="14"/>
      <w:szCs w:val="28"/>
    </w:rPr>
  </w:style>
  <w:style w:type="paragraph" w:customStyle="1" w:styleId="StyleStyle49pt8">
    <w:name w:val="Style Style4 + 9 pt8"/>
    <w:basedOn w:val="Style4"/>
    <w:rsid w:val="00B13BA1"/>
    <w:rPr>
      <w:rFonts w:ascii="Times New Roman" w:hAnsi="Times New Roman"/>
    </w:rPr>
  </w:style>
  <w:style w:type="paragraph" w:customStyle="1" w:styleId="StyleHeading2Underline">
    <w:name w:val="Style Heading 2 + Underline"/>
    <w:basedOn w:val="Heading2"/>
    <w:link w:val="StyleHeading2UnderlineChar"/>
    <w:rsid w:val="00B13BA1"/>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B13BA1"/>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rsid w:val="00B13BA1"/>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B13BA1"/>
    <w:rPr>
      <w:rFonts w:eastAsia="Calibri"/>
      <w:b/>
      <w:bCs/>
      <w:sz w:val="22"/>
      <w:u w:val="single"/>
    </w:rPr>
  </w:style>
  <w:style w:type="paragraph" w:customStyle="1" w:styleId="StyleStyle49ptBold6">
    <w:name w:val="Style Style4 + 9 pt Bold6"/>
    <w:basedOn w:val="Style4"/>
    <w:link w:val="StyleStyle49ptBold6Char"/>
    <w:rsid w:val="00B13BA1"/>
    <w:rPr>
      <w:rFonts w:ascii="Times New Roman" w:hAnsi="Times New Roman"/>
      <w:b/>
      <w:bCs/>
    </w:rPr>
  </w:style>
  <w:style w:type="character" w:customStyle="1" w:styleId="StyleStyle49ptBold6Char">
    <w:name w:val="Style Style4 + 9 pt Bold6 Char"/>
    <w:link w:val="StyleStyle49ptBold6"/>
    <w:rsid w:val="00B13BA1"/>
    <w:rPr>
      <w:rFonts w:ascii="Times New Roman" w:hAnsi="Times New Roman"/>
      <w:b/>
      <w:bCs/>
      <w:u w:val="single"/>
    </w:rPr>
  </w:style>
  <w:style w:type="paragraph" w:customStyle="1" w:styleId="StyleCircled11pt">
    <w:name w:val="Style Circled + 11 pt"/>
    <w:basedOn w:val="Circled"/>
    <w:link w:val="StyleCircled11ptChar"/>
    <w:rsid w:val="00B13BA1"/>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B13BA1"/>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B13BA1"/>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B13BA1"/>
    <w:rPr>
      <w:rFonts w:eastAsia="Calibri"/>
      <w:b/>
      <w:bCs/>
      <w:sz w:val="22"/>
      <w:u w:val="single"/>
      <w:bdr w:val="single" w:sz="4" w:space="0" w:color="auto"/>
    </w:rPr>
  </w:style>
  <w:style w:type="character" w:customStyle="1" w:styleId="StyleUnderlineCharChar9pt3">
    <w:name w:val="Style Underline Char Char + 9 pt3"/>
    <w:basedOn w:val="DefaultParagraphFont"/>
    <w:rsid w:val="00B13BA1"/>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B13BA1"/>
    <w:rPr>
      <w:sz w:val="20"/>
      <w:u w:val="single"/>
    </w:rPr>
  </w:style>
  <w:style w:type="character" w:customStyle="1" w:styleId="BoldandUnderlineChar2CharCharChar">
    <w:name w:val="Bold and Underline Char2 Char Char Char"/>
    <w:rsid w:val="00B13BA1"/>
    <w:rPr>
      <w:b/>
      <w:szCs w:val="24"/>
      <w:u w:val="single"/>
      <w:lang w:val="en-US" w:eastAsia="en-US" w:bidi="ar-SA"/>
    </w:rPr>
  </w:style>
  <w:style w:type="paragraph" w:customStyle="1" w:styleId="textboldChar">
    <w:name w:val="text bold Char"/>
    <w:basedOn w:val="Normal"/>
    <w:link w:val="textboldCharChar"/>
    <w:rsid w:val="00B13BA1"/>
    <w:pPr>
      <w:ind w:left="720"/>
    </w:pPr>
    <w:rPr>
      <w:rFonts w:eastAsia="Calibri"/>
      <w:b/>
      <w:sz w:val="24"/>
      <w:u w:val="thick"/>
    </w:rPr>
  </w:style>
  <w:style w:type="character" w:customStyle="1" w:styleId="textboldCharChar">
    <w:name w:val="text bold Char Char"/>
    <w:link w:val="textboldChar"/>
    <w:rsid w:val="00B13BA1"/>
    <w:rPr>
      <w:rFonts w:ascii="Calibri" w:eastAsia="Calibri" w:hAnsi="Calibri" w:cs="Calibri"/>
      <w:b/>
      <w:u w:val="thick"/>
    </w:rPr>
  </w:style>
  <w:style w:type="character" w:customStyle="1" w:styleId="snapnoshots">
    <w:name w:val="snap_noshots"/>
    <w:basedOn w:val="DefaultParagraphFont"/>
    <w:rsid w:val="00B13BA1"/>
  </w:style>
  <w:style w:type="character" w:customStyle="1" w:styleId="cnbcsbhdcomp">
    <w:name w:val="cnbc_sbhd_comp"/>
    <w:rsid w:val="00B13BA1"/>
  </w:style>
  <w:style w:type="character" w:customStyle="1" w:styleId="blox-headline">
    <w:name w:val="blox-headline"/>
    <w:rsid w:val="00B13BA1"/>
  </w:style>
  <w:style w:type="character" w:customStyle="1" w:styleId="Heading2CharCharCharCharCharChar1CharChar">
    <w:name w:val="Heading 2 Char Char Char Char Char Char1 Char Char"/>
    <w:basedOn w:val="DefaultParagraphFont"/>
    <w:uiPriority w:val="99"/>
    <w:rsid w:val="00B13BA1"/>
    <w:rPr>
      <w:rFonts w:cs="Arial"/>
      <w:b/>
      <w:bCs/>
      <w:iCs/>
      <w:sz w:val="28"/>
      <w:lang w:val="en-US" w:eastAsia="en-US"/>
    </w:rPr>
  </w:style>
  <w:style w:type="character" w:customStyle="1" w:styleId="postsubtitle">
    <w:name w:val="post_subtitle"/>
    <w:basedOn w:val="DefaultParagraphFont"/>
    <w:rsid w:val="00B13BA1"/>
  </w:style>
  <w:style w:type="character" w:customStyle="1" w:styleId="NoterefInText">
    <w:name w:val="_NoterefInText"/>
    <w:uiPriority w:val="99"/>
    <w:rsid w:val="00B13BA1"/>
    <w:rPr>
      <w:rFonts w:cs="New Baskerville"/>
      <w:color w:val="000000"/>
    </w:rPr>
  </w:style>
  <w:style w:type="character" w:customStyle="1" w:styleId="postauthor">
    <w:name w:val="postauthor"/>
    <w:basedOn w:val="DefaultParagraphFont"/>
    <w:rsid w:val="00B13BA1"/>
  </w:style>
  <w:style w:type="paragraph" w:customStyle="1" w:styleId="notes-source-hasnotes">
    <w:name w:val="notes-source-hasnotes"/>
    <w:basedOn w:val="Normal"/>
    <w:qFormat/>
    <w:rsid w:val="00B13BA1"/>
    <w:pPr>
      <w:spacing w:before="100" w:beforeAutospacing="1" w:after="100" w:afterAutospacing="1"/>
    </w:pPr>
    <w:rPr>
      <w:rFonts w:ascii="Times" w:hAnsi="Times"/>
      <w:szCs w:val="20"/>
    </w:rPr>
  </w:style>
  <w:style w:type="character" w:customStyle="1" w:styleId="span">
    <w:name w:val="span"/>
    <w:basedOn w:val="DefaultParagraphFont"/>
    <w:rsid w:val="00B13BA1"/>
  </w:style>
  <w:style w:type="character" w:customStyle="1" w:styleId="thirdparty-logo">
    <w:name w:val="thirdparty-logo"/>
    <w:basedOn w:val="DefaultParagraphFont"/>
    <w:rsid w:val="00B13BA1"/>
  </w:style>
  <w:style w:type="paragraph" w:customStyle="1" w:styleId="articlemeta">
    <w:name w:val="articlemeta"/>
    <w:basedOn w:val="Normal"/>
    <w:qFormat/>
    <w:rsid w:val="00B13BA1"/>
    <w:pPr>
      <w:spacing w:before="100" w:beforeAutospacing="1" w:after="100" w:afterAutospacing="1"/>
    </w:pPr>
    <w:rPr>
      <w:rFonts w:ascii="Times" w:hAnsi="Times"/>
      <w:szCs w:val="20"/>
    </w:rPr>
  </w:style>
  <w:style w:type="character" w:customStyle="1" w:styleId="vcard">
    <w:name w:val="vcard"/>
    <w:basedOn w:val="DefaultParagraphFont"/>
    <w:rsid w:val="00B13BA1"/>
  </w:style>
  <w:style w:type="character" w:customStyle="1" w:styleId="print-footnote">
    <w:name w:val="print-footnote"/>
    <w:basedOn w:val="DefaultParagraphFont"/>
    <w:rsid w:val="00B13BA1"/>
  </w:style>
  <w:style w:type="character" w:customStyle="1" w:styleId="datestring">
    <w:name w:val="datestring"/>
    <w:basedOn w:val="DefaultParagraphFont"/>
    <w:rsid w:val="00B13BA1"/>
  </w:style>
  <w:style w:type="paragraph" w:customStyle="1" w:styleId="left">
    <w:name w:val="left"/>
    <w:basedOn w:val="Normal"/>
    <w:qFormat/>
    <w:rsid w:val="00B13BA1"/>
    <w:pPr>
      <w:spacing w:before="100" w:beforeAutospacing="1" w:after="100" w:afterAutospacing="1"/>
    </w:pPr>
    <w:rPr>
      <w:rFonts w:ascii="Times" w:hAnsi="Times"/>
      <w:szCs w:val="20"/>
    </w:rPr>
  </w:style>
  <w:style w:type="paragraph" w:customStyle="1" w:styleId="right">
    <w:name w:val="right"/>
    <w:basedOn w:val="Normal"/>
    <w:qFormat/>
    <w:rsid w:val="00B13BA1"/>
    <w:pPr>
      <w:spacing w:before="100" w:beforeAutospacing="1" w:after="100" w:afterAutospacing="1"/>
    </w:pPr>
    <w:rPr>
      <w:rFonts w:ascii="Times" w:hAnsi="Times"/>
      <w:szCs w:val="20"/>
    </w:rPr>
  </w:style>
  <w:style w:type="character" w:customStyle="1" w:styleId="gptad">
    <w:name w:val="gptad"/>
    <w:basedOn w:val="DefaultParagraphFont"/>
    <w:rsid w:val="00B13BA1"/>
  </w:style>
  <w:style w:type="paragraph" w:customStyle="1" w:styleId="creditpostedmodified">
    <w:name w:val="credit_posted_modified"/>
    <w:basedOn w:val="Normal"/>
    <w:qFormat/>
    <w:rsid w:val="00B13BA1"/>
    <w:pPr>
      <w:spacing w:before="100" w:beforeAutospacing="1" w:after="100" w:afterAutospacing="1"/>
    </w:pPr>
    <w:rPr>
      <w:rFonts w:ascii="Times" w:hAnsi="Times"/>
      <w:szCs w:val="20"/>
    </w:rPr>
  </w:style>
  <w:style w:type="character" w:customStyle="1" w:styleId="creditline">
    <w:name w:val="creditline"/>
    <w:basedOn w:val="DefaultParagraphFont"/>
    <w:rsid w:val="00B13BA1"/>
  </w:style>
  <w:style w:type="character" w:customStyle="1" w:styleId="grd">
    <w:name w:val="grd"/>
    <w:basedOn w:val="DefaultParagraphFont"/>
    <w:rsid w:val="00B13BA1"/>
  </w:style>
  <w:style w:type="paragraph" w:customStyle="1" w:styleId="hs-text-container">
    <w:name w:val="hs-text-container"/>
    <w:basedOn w:val="Normal"/>
    <w:qFormat/>
    <w:rsid w:val="00B13BA1"/>
    <w:pPr>
      <w:spacing w:before="100" w:beforeAutospacing="1" w:after="100" w:afterAutospacing="1"/>
    </w:pPr>
    <w:rPr>
      <w:rFonts w:ascii="Times" w:hAnsi="Times"/>
      <w:szCs w:val="20"/>
    </w:rPr>
  </w:style>
  <w:style w:type="character" w:customStyle="1" w:styleId="changed">
    <w:name w:val="changed"/>
    <w:basedOn w:val="DefaultParagraphFont"/>
    <w:rsid w:val="00B13BA1"/>
  </w:style>
  <w:style w:type="character" w:customStyle="1" w:styleId="article-author-name">
    <w:name w:val="article-author-name"/>
    <w:basedOn w:val="DefaultParagraphFont"/>
    <w:rsid w:val="00B13BA1"/>
  </w:style>
  <w:style w:type="character" w:customStyle="1" w:styleId="bioexcerpt">
    <w:name w:val="bio_excerpt"/>
    <w:basedOn w:val="DefaultParagraphFont"/>
    <w:rsid w:val="00B13BA1"/>
  </w:style>
  <w:style w:type="character" w:customStyle="1" w:styleId="commentcount">
    <w:name w:val="comment_count"/>
    <w:basedOn w:val="DefaultParagraphFont"/>
    <w:rsid w:val="00B13BA1"/>
  </w:style>
  <w:style w:type="character" w:customStyle="1" w:styleId="searchtermshighlighted">
    <w:name w:val="searchtermshighlighted"/>
    <w:basedOn w:val="DefaultParagraphFont"/>
    <w:rsid w:val="00B13BA1"/>
  </w:style>
  <w:style w:type="character" w:customStyle="1" w:styleId="contributornametrigger">
    <w:name w:val="contributornametrigger"/>
    <w:basedOn w:val="DefaultParagraphFont"/>
    <w:rsid w:val="00B13BA1"/>
  </w:style>
  <w:style w:type="character" w:customStyle="1" w:styleId="bylinepipe">
    <w:name w:val="bylinepipe"/>
    <w:basedOn w:val="DefaultParagraphFont"/>
    <w:rsid w:val="00B13BA1"/>
  </w:style>
  <w:style w:type="character" w:customStyle="1" w:styleId="lucenesearchresulturlb">
    <w:name w:val="lucene_search_result_url_b"/>
    <w:basedOn w:val="DefaultParagraphFont"/>
    <w:rsid w:val="00B13BA1"/>
  </w:style>
  <w:style w:type="character" w:customStyle="1" w:styleId="faculty-title">
    <w:name w:val="faculty-title"/>
    <w:basedOn w:val="DefaultParagraphFont"/>
    <w:rsid w:val="00B13BA1"/>
  </w:style>
  <w:style w:type="character" w:customStyle="1" w:styleId="issue">
    <w:name w:val="issue"/>
    <w:basedOn w:val="DefaultParagraphFont"/>
    <w:rsid w:val="00B13BA1"/>
  </w:style>
  <w:style w:type="character" w:customStyle="1" w:styleId="pages">
    <w:name w:val="pages"/>
    <w:basedOn w:val="DefaultParagraphFont"/>
    <w:rsid w:val="00B13BA1"/>
  </w:style>
  <w:style w:type="character" w:customStyle="1" w:styleId="person">
    <w:name w:val="person"/>
    <w:basedOn w:val="DefaultParagraphFont"/>
    <w:rsid w:val="00B13BA1"/>
  </w:style>
  <w:style w:type="character" w:customStyle="1" w:styleId="corresponding">
    <w:name w:val="corresponding"/>
    <w:basedOn w:val="DefaultParagraphFont"/>
    <w:rsid w:val="00B13BA1"/>
  </w:style>
  <w:style w:type="paragraph" w:customStyle="1" w:styleId="entry-meta">
    <w:name w:val="entry-meta"/>
    <w:basedOn w:val="Normal"/>
    <w:qFormat/>
    <w:rsid w:val="00B13BA1"/>
    <w:pPr>
      <w:spacing w:before="100" w:beforeAutospacing="1" w:after="100" w:afterAutospacing="1"/>
    </w:pPr>
    <w:rPr>
      <w:rFonts w:ascii="Times" w:hAnsi="Times"/>
      <w:szCs w:val="20"/>
    </w:rPr>
  </w:style>
  <w:style w:type="character" w:customStyle="1" w:styleId="post-time">
    <w:name w:val="post-time"/>
    <w:basedOn w:val="DefaultParagraphFont"/>
    <w:rsid w:val="00B13BA1"/>
  </w:style>
  <w:style w:type="character" w:customStyle="1" w:styleId="post-category">
    <w:name w:val="post-category"/>
    <w:basedOn w:val="DefaultParagraphFont"/>
    <w:rsid w:val="00B13BA1"/>
  </w:style>
  <w:style w:type="paragraph" w:customStyle="1" w:styleId="articledetails">
    <w:name w:val="articledetails"/>
    <w:basedOn w:val="Normal"/>
    <w:qFormat/>
    <w:rsid w:val="00B13BA1"/>
    <w:pPr>
      <w:spacing w:before="100" w:beforeAutospacing="1" w:after="100" w:afterAutospacing="1"/>
    </w:pPr>
    <w:rPr>
      <w:rFonts w:ascii="Times" w:hAnsi="Times"/>
      <w:szCs w:val="20"/>
    </w:rPr>
  </w:style>
  <w:style w:type="character" w:customStyle="1" w:styleId="posted-and-updated">
    <w:name w:val="posted-and-updated"/>
    <w:basedOn w:val="DefaultParagraphFont"/>
    <w:rsid w:val="00B13BA1"/>
  </w:style>
  <w:style w:type="paragraph" w:customStyle="1" w:styleId="aff">
    <w:name w:val="aff"/>
    <w:basedOn w:val="Normal"/>
    <w:qFormat/>
    <w:rsid w:val="00B13BA1"/>
    <w:pPr>
      <w:spacing w:before="100" w:beforeAutospacing="1" w:after="100" w:afterAutospacing="1"/>
    </w:pPr>
    <w:rPr>
      <w:rFonts w:ascii="Times" w:hAnsi="Times"/>
      <w:szCs w:val="20"/>
    </w:rPr>
  </w:style>
  <w:style w:type="character" w:customStyle="1" w:styleId="entry-author">
    <w:name w:val="entry-author"/>
    <w:basedOn w:val="DefaultParagraphFont"/>
    <w:rsid w:val="00B13BA1"/>
  </w:style>
  <w:style w:type="character" w:customStyle="1" w:styleId="entry-author-name">
    <w:name w:val="entry-author-name"/>
    <w:basedOn w:val="DefaultParagraphFont"/>
    <w:rsid w:val="00B13BA1"/>
  </w:style>
  <w:style w:type="character" w:customStyle="1" w:styleId="contrib-degrees">
    <w:name w:val="contrib-degrees"/>
    <w:basedOn w:val="DefaultParagraphFont"/>
    <w:rsid w:val="00B13BA1"/>
  </w:style>
  <w:style w:type="character" w:customStyle="1" w:styleId="contrib-on-behalf-of">
    <w:name w:val="contrib-on-behalf-of"/>
    <w:basedOn w:val="DefaultParagraphFont"/>
    <w:rsid w:val="00B13BA1"/>
  </w:style>
  <w:style w:type="character" w:customStyle="1" w:styleId="pubtime">
    <w:name w:val="pubtime"/>
    <w:basedOn w:val="DefaultParagraphFont"/>
    <w:rsid w:val="00B13BA1"/>
  </w:style>
  <w:style w:type="character" w:customStyle="1" w:styleId="fbcommentscount">
    <w:name w:val="fb_comments_count"/>
    <w:basedOn w:val="DefaultParagraphFont"/>
    <w:rsid w:val="00B13BA1"/>
  </w:style>
  <w:style w:type="character" w:customStyle="1" w:styleId="stsharethiscustom">
    <w:name w:val="st_sharethis_custom"/>
    <w:basedOn w:val="DefaultParagraphFont"/>
    <w:rsid w:val="00B13BA1"/>
  </w:style>
  <w:style w:type="paragraph" w:customStyle="1" w:styleId="permalinkable">
    <w:name w:val="permalinkable"/>
    <w:basedOn w:val="Normal"/>
    <w:qFormat/>
    <w:rsid w:val="00B13BA1"/>
    <w:pPr>
      <w:spacing w:before="100" w:beforeAutospacing="1" w:after="100" w:afterAutospacing="1"/>
    </w:pPr>
    <w:rPr>
      <w:rFonts w:ascii="Times" w:hAnsi="Times"/>
      <w:szCs w:val="20"/>
    </w:rPr>
  </w:style>
  <w:style w:type="character" w:customStyle="1" w:styleId="post-date">
    <w:name w:val="post-date"/>
    <w:basedOn w:val="DefaultParagraphFont"/>
    <w:rsid w:val="00B13BA1"/>
  </w:style>
  <w:style w:type="character" w:customStyle="1" w:styleId="articleauthor0">
    <w:name w:val="article_author"/>
    <w:basedOn w:val="DefaultParagraphFont"/>
    <w:rsid w:val="00B13BA1"/>
  </w:style>
  <w:style w:type="character" w:customStyle="1" w:styleId="articleissue">
    <w:name w:val="article_issue"/>
    <w:basedOn w:val="DefaultParagraphFont"/>
    <w:rsid w:val="00B13BA1"/>
  </w:style>
  <w:style w:type="character" w:customStyle="1" w:styleId="a-size-large">
    <w:name w:val="a-size-large"/>
    <w:basedOn w:val="DefaultParagraphFont"/>
    <w:rsid w:val="00B13BA1"/>
  </w:style>
  <w:style w:type="character" w:customStyle="1" w:styleId="a-size-medium">
    <w:name w:val="a-size-medium"/>
    <w:basedOn w:val="DefaultParagraphFont"/>
    <w:rsid w:val="00B13BA1"/>
  </w:style>
  <w:style w:type="character" w:customStyle="1" w:styleId="contribution">
    <w:name w:val="contribution"/>
    <w:basedOn w:val="DefaultParagraphFont"/>
    <w:rsid w:val="00B13BA1"/>
  </w:style>
  <w:style w:type="character" w:customStyle="1" w:styleId="a-color-secondary">
    <w:name w:val="a-color-secondary"/>
    <w:basedOn w:val="DefaultParagraphFont"/>
    <w:rsid w:val="00B13BA1"/>
  </w:style>
  <w:style w:type="paragraph" w:customStyle="1" w:styleId="sbyline">
    <w:name w:val="sbyline"/>
    <w:basedOn w:val="Normal"/>
    <w:qFormat/>
    <w:rsid w:val="00B13BA1"/>
    <w:pPr>
      <w:spacing w:before="100" w:beforeAutospacing="1" w:after="100" w:afterAutospacing="1"/>
    </w:pPr>
    <w:rPr>
      <w:rFonts w:ascii="Times" w:hAnsi="Times"/>
      <w:szCs w:val="20"/>
    </w:rPr>
  </w:style>
  <w:style w:type="character" w:customStyle="1" w:styleId="ui-author">
    <w:name w:val="ui-author"/>
    <w:basedOn w:val="DefaultParagraphFont"/>
    <w:rsid w:val="00B13BA1"/>
  </w:style>
  <w:style w:type="character" w:customStyle="1" w:styleId="ui-staffline">
    <w:name w:val="ui-staffline"/>
    <w:basedOn w:val="DefaultParagraphFont"/>
    <w:rsid w:val="00B13BA1"/>
  </w:style>
  <w:style w:type="paragraph" w:customStyle="1" w:styleId="promotion-tag-p">
    <w:name w:val="promotion-tag-p"/>
    <w:basedOn w:val="Normal"/>
    <w:qFormat/>
    <w:rsid w:val="00B13BA1"/>
    <w:pPr>
      <w:spacing w:before="100" w:beforeAutospacing="1" w:after="100" w:afterAutospacing="1"/>
    </w:pPr>
    <w:rPr>
      <w:rFonts w:ascii="Times" w:hAnsi="Times"/>
      <w:szCs w:val="20"/>
    </w:rPr>
  </w:style>
  <w:style w:type="character" w:customStyle="1" w:styleId="value">
    <w:name w:val="value"/>
    <w:basedOn w:val="DefaultParagraphFont"/>
    <w:rsid w:val="00B13BA1"/>
  </w:style>
  <w:style w:type="character" w:customStyle="1" w:styleId="specialissuelabel">
    <w:name w:val="specialissuelabel"/>
    <w:basedOn w:val="DefaultParagraphFont"/>
    <w:rsid w:val="00B13BA1"/>
  </w:style>
  <w:style w:type="character" w:customStyle="1" w:styleId="wp-smiley">
    <w:name w:val="wp-smiley"/>
    <w:basedOn w:val="DefaultParagraphFont"/>
    <w:rsid w:val="00B13BA1"/>
  </w:style>
  <w:style w:type="character" w:customStyle="1" w:styleId="artjournal">
    <w:name w:val="art_journal"/>
    <w:basedOn w:val="DefaultParagraphFont"/>
    <w:rsid w:val="00B13BA1"/>
  </w:style>
  <w:style w:type="character" w:customStyle="1" w:styleId="artdatevolumeissuepart">
    <w:name w:val="art_datevolumeissuepart"/>
    <w:basedOn w:val="DefaultParagraphFont"/>
    <w:rsid w:val="00B13BA1"/>
  </w:style>
  <w:style w:type="character" w:customStyle="1" w:styleId="artpages">
    <w:name w:val="art_pages"/>
    <w:basedOn w:val="DefaultParagraphFont"/>
    <w:rsid w:val="00B13BA1"/>
  </w:style>
  <w:style w:type="character" w:customStyle="1" w:styleId="singlehighlightclass">
    <w:name w:val="single_highlight_class"/>
    <w:basedOn w:val="DefaultParagraphFont"/>
    <w:rsid w:val="00B13BA1"/>
  </w:style>
  <w:style w:type="character" w:customStyle="1" w:styleId="degree">
    <w:name w:val="degree"/>
    <w:basedOn w:val="DefaultParagraphFont"/>
    <w:rsid w:val="00B13BA1"/>
  </w:style>
  <w:style w:type="character" w:customStyle="1" w:styleId="major">
    <w:name w:val="major"/>
    <w:basedOn w:val="DefaultParagraphFont"/>
    <w:rsid w:val="00B13BA1"/>
  </w:style>
  <w:style w:type="character" w:customStyle="1" w:styleId="views">
    <w:name w:val="views"/>
    <w:basedOn w:val="DefaultParagraphFont"/>
    <w:rsid w:val="00B13BA1"/>
  </w:style>
  <w:style w:type="character" w:customStyle="1" w:styleId="stmainservices">
    <w:name w:val="stmainservices"/>
    <w:basedOn w:val="DefaultParagraphFont"/>
    <w:rsid w:val="00B13BA1"/>
  </w:style>
  <w:style w:type="character" w:customStyle="1" w:styleId="stbubblehcount">
    <w:name w:val="stbubble_hcount"/>
    <w:basedOn w:val="DefaultParagraphFont"/>
    <w:rsid w:val="00B13BA1"/>
  </w:style>
  <w:style w:type="paragraph" w:customStyle="1" w:styleId="Document">
    <w:name w:val="_Document"/>
    <w:basedOn w:val="Default"/>
    <w:next w:val="Default"/>
    <w:uiPriority w:val="99"/>
    <w:qFormat/>
    <w:rsid w:val="00B13BA1"/>
    <w:rPr>
      <w:rFonts w:ascii="New Baskerville" w:eastAsiaTheme="minorEastAsia" w:hAnsi="New Baskerville"/>
      <w:color w:val="auto"/>
    </w:rPr>
  </w:style>
  <w:style w:type="paragraph" w:customStyle="1" w:styleId="SubHead1">
    <w:name w:val="_SubHead1"/>
    <w:basedOn w:val="Default"/>
    <w:next w:val="Default"/>
    <w:uiPriority w:val="99"/>
    <w:qFormat/>
    <w:rsid w:val="00B13BA1"/>
    <w:rPr>
      <w:rFonts w:ascii="New Baskerville" w:eastAsiaTheme="minorEastAsia" w:hAnsi="New Baskerville"/>
      <w:color w:val="auto"/>
    </w:rPr>
  </w:style>
  <w:style w:type="paragraph" w:customStyle="1" w:styleId="SubHead2">
    <w:name w:val="_SubHead2"/>
    <w:basedOn w:val="Default"/>
    <w:next w:val="Default"/>
    <w:uiPriority w:val="99"/>
    <w:qFormat/>
    <w:rsid w:val="00B13BA1"/>
    <w:rPr>
      <w:rFonts w:ascii="New Baskerville" w:eastAsiaTheme="minorEastAsia" w:hAnsi="New Baskerville"/>
      <w:color w:val="auto"/>
    </w:rPr>
  </w:style>
  <w:style w:type="paragraph" w:customStyle="1" w:styleId="collapsed-hide">
    <w:name w:val="collapsed-hide"/>
    <w:basedOn w:val="Normal"/>
    <w:qFormat/>
    <w:rsid w:val="00B13BA1"/>
    <w:pPr>
      <w:spacing w:before="100" w:beforeAutospacing="1" w:after="100" w:afterAutospacing="1"/>
    </w:pPr>
    <w:rPr>
      <w:rFonts w:ascii="Times" w:hAnsi="Times"/>
      <w:szCs w:val="20"/>
    </w:rPr>
  </w:style>
  <w:style w:type="paragraph" w:customStyle="1" w:styleId="odd">
    <w:name w:val="odd"/>
    <w:basedOn w:val="Normal"/>
    <w:qFormat/>
    <w:rsid w:val="00B13BA1"/>
    <w:pPr>
      <w:spacing w:before="100" w:beforeAutospacing="1" w:after="100" w:afterAutospacing="1"/>
    </w:pPr>
    <w:rPr>
      <w:rFonts w:ascii="Times" w:hAnsi="Times"/>
      <w:szCs w:val="20"/>
    </w:rPr>
  </w:style>
  <w:style w:type="character" w:customStyle="1" w:styleId="article-author">
    <w:name w:val="article-author"/>
    <w:basedOn w:val="DefaultParagraphFont"/>
    <w:rsid w:val="00B13BA1"/>
  </w:style>
  <w:style w:type="character" w:customStyle="1" w:styleId="tolocaltime">
    <w:name w:val="tolocaltime"/>
    <w:basedOn w:val="DefaultParagraphFont"/>
    <w:rsid w:val="00B13BA1"/>
  </w:style>
  <w:style w:type="character" w:customStyle="1" w:styleId="pb-byline">
    <w:name w:val="pb-byline"/>
    <w:basedOn w:val="DefaultParagraphFont"/>
    <w:rsid w:val="00B13BA1"/>
  </w:style>
  <w:style w:type="character" w:customStyle="1" w:styleId="pb-timestamp">
    <w:name w:val="pb-timestamp"/>
    <w:basedOn w:val="DefaultParagraphFont"/>
    <w:rsid w:val="00B13BA1"/>
  </w:style>
  <w:style w:type="character" w:customStyle="1" w:styleId="posted-on">
    <w:name w:val="posted-on"/>
    <w:basedOn w:val="DefaultParagraphFont"/>
    <w:rsid w:val="00B13BA1"/>
  </w:style>
  <w:style w:type="character" w:customStyle="1" w:styleId="even">
    <w:name w:val="even"/>
    <w:basedOn w:val="DefaultParagraphFont"/>
    <w:rsid w:val="00B13BA1"/>
  </w:style>
  <w:style w:type="character" w:customStyle="1" w:styleId="foreground">
    <w:name w:val="foreground"/>
    <w:basedOn w:val="DefaultParagraphFont"/>
    <w:rsid w:val="00B13BA1"/>
  </w:style>
  <w:style w:type="paragraph" w:customStyle="1" w:styleId="volissue">
    <w:name w:val="volissue"/>
    <w:basedOn w:val="Normal"/>
    <w:qFormat/>
    <w:rsid w:val="00B13BA1"/>
    <w:pPr>
      <w:spacing w:before="100" w:beforeAutospacing="1" w:after="100" w:afterAutospacing="1"/>
    </w:pPr>
    <w:rPr>
      <w:rFonts w:ascii="Times" w:hAnsi="Times"/>
      <w:szCs w:val="20"/>
    </w:rPr>
  </w:style>
  <w:style w:type="character" w:customStyle="1" w:styleId="cat-date-line4">
    <w:name w:val="cat-date-line4"/>
    <w:basedOn w:val="DefaultParagraphFont"/>
    <w:rsid w:val="00B13BA1"/>
  </w:style>
  <w:style w:type="character" w:customStyle="1" w:styleId="articledate">
    <w:name w:val="articledate"/>
    <w:basedOn w:val="DefaultParagraphFont"/>
    <w:rsid w:val="00B13BA1"/>
  </w:style>
  <w:style w:type="character" w:customStyle="1" w:styleId="post-byline">
    <w:name w:val="post-byline"/>
    <w:basedOn w:val="DefaultParagraphFont"/>
    <w:rsid w:val="00B13BA1"/>
  </w:style>
  <w:style w:type="character" w:customStyle="1" w:styleId="upper">
    <w:name w:val="upper"/>
    <w:basedOn w:val="DefaultParagraphFont"/>
    <w:rsid w:val="00B13BA1"/>
  </w:style>
  <w:style w:type="character" w:customStyle="1" w:styleId="metadate">
    <w:name w:val="meta_date"/>
    <w:basedOn w:val="DefaultParagraphFont"/>
    <w:rsid w:val="00B13BA1"/>
  </w:style>
  <w:style w:type="character" w:customStyle="1" w:styleId="fa">
    <w:name w:val="fa"/>
    <w:basedOn w:val="DefaultParagraphFont"/>
    <w:rsid w:val="00B13BA1"/>
  </w:style>
  <w:style w:type="character" w:customStyle="1" w:styleId="longname">
    <w:name w:val="longname"/>
    <w:basedOn w:val="DefaultParagraphFont"/>
    <w:rsid w:val="00B13BA1"/>
  </w:style>
  <w:style w:type="character" w:customStyle="1" w:styleId="echocontainer">
    <w:name w:val="echo_container"/>
    <w:basedOn w:val="DefaultParagraphFont"/>
    <w:rsid w:val="00B13BA1"/>
  </w:style>
  <w:style w:type="character" w:customStyle="1" w:styleId="comment-display">
    <w:name w:val="comment-display"/>
    <w:basedOn w:val="DefaultParagraphFont"/>
    <w:rsid w:val="00B13BA1"/>
  </w:style>
  <w:style w:type="paragraph" w:customStyle="1" w:styleId="comment-count-label">
    <w:name w:val="comment-count-label"/>
    <w:basedOn w:val="Normal"/>
    <w:rsid w:val="00B13BA1"/>
    <w:pPr>
      <w:spacing w:before="100" w:beforeAutospacing="1" w:after="100" w:afterAutospacing="1"/>
    </w:pPr>
    <w:rPr>
      <w:rFonts w:ascii="Times" w:hAnsi="Times"/>
      <w:szCs w:val="20"/>
    </w:rPr>
  </w:style>
  <w:style w:type="character" w:customStyle="1" w:styleId="echo-counter">
    <w:name w:val="echo-counter"/>
    <w:basedOn w:val="DefaultParagraphFont"/>
    <w:rsid w:val="00B13BA1"/>
  </w:style>
  <w:style w:type="character" w:customStyle="1" w:styleId="discussion-policy">
    <w:name w:val="discussion-policy"/>
    <w:basedOn w:val="DefaultParagraphFont"/>
    <w:rsid w:val="00B13BA1"/>
  </w:style>
  <w:style w:type="character" w:customStyle="1" w:styleId="echo-apps-conversations-streamcaption">
    <w:name w:val="echo-apps-conversations-streamcaption"/>
    <w:basedOn w:val="DefaultParagraphFont"/>
    <w:rsid w:val="00B13BA1"/>
  </w:style>
  <w:style w:type="character" w:customStyle="1" w:styleId="echo-streamserver-controls-stream-item-text">
    <w:name w:val="echo-streamserver-controls-stream-item-text"/>
    <w:basedOn w:val="DefaultParagraphFont"/>
    <w:rsid w:val="00B13BA1"/>
  </w:style>
  <w:style w:type="character" w:customStyle="1" w:styleId="echo-streamserver-controls-facepile-more">
    <w:name w:val="echo-streamserver-controls-facepile-more"/>
    <w:basedOn w:val="DefaultParagraphFont"/>
    <w:rsid w:val="00B13BA1"/>
  </w:style>
  <w:style w:type="character" w:customStyle="1" w:styleId="echo-primaryfont">
    <w:name w:val="echo-primaryfont"/>
    <w:basedOn w:val="DefaultParagraphFont"/>
    <w:rsid w:val="00B13BA1"/>
  </w:style>
  <w:style w:type="character" w:customStyle="1" w:styleId="section">
    <w:name w:val="section"/>
    <w:basedOn w:val="DefaultParagraphFont"/>
    <w:rsid w:val="00B13BA1"/>
  </w:style>
  <w:style w:type="character" w:customStyle="1" w:styleId="wpsr-txt-headline">
    <w:name w:val="wpsr-txt-headline"/>
    <w:basedOn w:val="DefaultParagraphFont"/>
    <w:rsid w:val="00B13BA1"/>
  </w:style>
  <w:style w:type="character" w:customStyle="1" w:styleId="asset-metabar-author">
    <w:name w:val="asset-metabar-author"/>
    <w:basedOn w:val="DefaultParagraphFont"/>
    <w:rsid w:val="00B13BA1"/>
  </w:style>
  <w:style w:type="character" w:customStyle="1" w:styleId="asset-metabar-time">
    <w:name w:val="asset-metabar-time"/>
    <w:basedOn w:val="DefaultParagraphFont"/>
    <w:rsid w:val="00B13BA1"/>
  </w:style>
  <w:style w:type="character" w:customStyle="1" w:styleId="eza-dateline">
    <w:name w:val="eza-dateline"/>
    <w:basedOn w:val="DefaultParagraphFont"/>
    <w:rsid w:val="00B13BA1"/>
  </w:style>
  <w:style w:type="character" w:customStyle="1" w:styleId="eza-authors">
    <w:name w:val="eza-authors"/>
    <w:basedOn w:val="DefaultParagraphFont"/>
    <w:rsid w:val="00B13BA1"/>
  </w:style>
  <w:style w:type="character" w:customStyle="1" w:styleId="csmstaff">
    <w:name w:val="csm_staff"/>
    <w:basedOn w:val="DefaultParagraphFont"/>
    <w:rsid w:val="00B13BA1"/>
  </w:style>
  <w:style w:type="paragraph" w:customStyle="1" w:styleId="mol-para-with-font">
    <w:name w:val="mol-para-with-font"/>
    <w:basedOn w:val="Normal"/>
    <w:rsid w:val="00B13BA1"/>
    <w:pPr>
      <w:spacing w:before="100" w:beforeAutospacing="1" w:after="100" w:afterAutospacing="1"/>
    </w:pPr>
    <w:rPr>
      <w:rFonts w:ascii="Times" w:hAnsi="Times"/>
      <w:szCs w:val="20"/>
    </w:rPr>
  </w:style>
  <w:style w:type="character" w:customStyle="1" w:styleId="article-timestamp">
    <w:name w:val="article-timestamp"/>
    <w:basedOn w:val="DefaultParagraphFont"/>
    <w:rsid w:val="00B13BA1"/>
  </w:style>
  <w:style w:type="character" w:customStyle="1" w:styleId="byline-text">
    <w:name w:val="byline-text"/>
    <w:basedOn w:val="DefaultParagraphFont"/>
    <w:rsid w:val="00B13BA1"/>
  </w:style>
  <w:style w:type="character" w:customStyle="1" w:styleId="itemauthor">
    <w:name w:val="itemauthor"/>
    <w:basedOn w:val="DefaultParagraphFont"/>
    <w:rsid w:val="00B13BA1"/>
  </w:style>
  <w:style w:type="character" w:customStyle="1" w:styleId="itemdatecreated">
    <w:name w:val="itemdatecreated"/>
    <w:basedOn w:val="DefaultParagraphFont"/>
    <w:rsid w:val="00B13BA1"/>
  </w:style>
  <w:style w:type="character" w:customStyle="1" w:styleId="slug-metadata-note">
    <w:name w:val="slug-metadata-note"/>
    <w:basedOn w:val="DefaultParagraphFont"/>
    <w:rsid w:val="00B13BA1"/>
  </w:style>
  <w:style w:type="character" w:customStyle="1" w:styleId="drop-capped">
    <w:name w:val="drop-capped"/>
    <w:basedOn w:val="DefaultParagraphFont"/>
    <w:rsid w:val="00B13BA1"/>
  </w:style>
  <w:style w:type="paragraph" w:customStyle="1" w:styleId="articleopinion-standfirst">
    <w:name w:val="articleopinion-standfirst"/>
    <w:basedOn w:val="Normal"/>
    <w:rsid w:val="00B13BA1"/>
    <w:pPr>
      <w:spacing w:before="100" w:beforeAutospacing="1" w:after="100" w:afterAutospacing="1"/>
    </w:pPr>
    <w:rPr>
      <w:rFonts w:ascii="Times" w:hAnsi="Times"/>
      <w:szCs w:val="20"/>
    </w:rPr>
  </w:style>
  <w:style w:type="paragraph" w:customStyle="1" w:styleId="snippet">
    <w:name w:val="snippet"/>
    <w:basedOn w:val="Normal"/>
    <w:rsid w:val="00B13BA1"/>
    <w:pPr>
      <w:spacing w:before="100" w:beforeAutospacing="1" w:after="100" w:afterAutospacing="1"/>
    </w:pPr>
    <w:rPr>
      <w:rFonts w:ascii="Times" w:hAnsi="Times"/>
      <w:szCs w:val="20"/>
    </w:rPr>
  </w:style>
  <w:style w:type="character" w:customStyle="1" w:styleId="thetitle">
    <w:name w:val="the_title"/>
    <w:basedOn w:val="DefaultParagraphFont"/>
    <w:rsid w:val="00B13BA1"/>
  </w:style>
  <w:style w:type="character" w:customStyle="1" w:styleId="view-count">
    <w:name w:val="view-count"/>
    <w:basedOn w:val="DefaultParagraphFont"/>
    <w:rsid w:val="00B13BA1"/>
  </w:style>
  <w:style w:type="character" w:customStyle="1" w:styleId="rupee">
    <w:name w:val="rupee"/>
    <w:basedOn w:val="DefaultParagraphFont"/>
    <w:rsid w:val="00B13BA1"/>
  </w:style>
  <w:style w:type="character" w:customStyle="1" w:styleId="grey1">
    <w:name w:val="grey1"/>
    <w:basedOn w:val="DefaultParagraphFont"/>
    <w:rsid w:val="00B13BA1"/>
  </w:style>
  <w:style w:type="paragraph" w:customStyle="1" w:styleId="Pa13">
    <w:name w:val="Pa13"/>
    <w:basedOn w:val="Default"/>
    <w:next w:val="Default"/>
    <w:uiPriority w:val="99"/>
    <w:rsid w:val="00B13BA1"/>
    <w:pPr>
      <w:spacing w:line="201" w:lineRule="atLeast"/>
    </w:pPr>
    <w:rPr>
      <w:rFonts w:eastAsiaTheme="minorEastAsia"/>
      <w:color w:val="auto"/>
    </w:rPr>
  </w:style>
  <w:style w:type="paragraph" w:customStyle="1" w:styleId="Pa14">
    <w:name w:val="Pa14"/>
    <w:basedOn w:val="Default"/>
    <w:next w:val="Default"/>
    <w:uiPriority w:val="99"/>
    <w:qFormat/>
    <w:rsid w:val="00B13BA1"/>
    <w:pPr>
      <w:spacing w:line="241" w:lineRule="atLeast"/>
    </w:pPr>
    <w:rPr>
      <w:rFonts w:eastAsiaTheme="minorEastAsia"/>
      <w:color w:val="auto"/>
    </w:rPr>
  </w:style>
  <w:style w:type="paragraph" w:customStyle="1" w:styleId="Pa9">
    <w:name w:val="Pa9"/>
    <w:basedOn w:val="Default"/>
    <w:next w:val="Default"/>
    <w:uiPriority w:val="99"/>
    <w:rsid w:val="00B13BA1"/>
    <w:pPr>
      <w:spacing w:line="241" w:lineRule="atLeast"/>
    </w:pPr>
    <w:rPr>
      <w:rFonts w:ascii="Gill Sans" w:eastAsiaTheme="minorEastAsia" w:hAnsi="Gill Sans"/>
      <w:color w:val="auto"/>
    </w:rPr>
  </w:style>
  <w:style w:type="character" w:customStyle="1" w:styleId="bureau">
    <w:name w:val="bureau"/>
    <w:basedOn w:val="DefaultParagraphFont"/>
    <w:rsid w:val="00B13BA1"/>
  </w:style>
  <w:style w:type="character" w:customStyle="1" w:styleId="reporttitle">
    <w:name w:val="report_title"/>
    <w:basedOn w:val="DefaultParagraphFont"/>
    <w:rsid w:val="00B13BA1"/>
  </w:style>
  <w:style w:type="character" w:customStyle="1" w:styleId="documenttype-longreleases">
    <w:name w:val="document_type_-_long_releases"/>
    <w:basedOn w:val="DefaultParagraphFont"/>
    <w:rsid w:val="00B13BA1"/>
  </w:style>
  <w:style w:type="character" w:customStyle="1" w:styleId="alt-date">
    <w:name w:val="alt-date"/>
    <w:basedOn w:val="DefaultParagraphFont"/>
    <w:rsid w:val="00B13BA1"/>
  </w:style>
  <w:style w:type="character" w:customStyle="1" w:styleId="entry-byline">
    <w:name w:val="entry-byline"/>
    <w:basedOn w:val="DefaultParagraphFont"/>
    <w:rsid w:val="00B13BA1"/>
  </w:style>
  <w:style w:type="character" w:customStyle="1" w:styleId="taglinecontrib">
    <w:name w:val="tagline_contrib"/>
    <w:basedOn w:val="DefaultParagraphFont"/>
    <w:rsid w:val="00B13BA1"/>
  </w:style>
  <w:style w:type="character" w:customStyle="1" w:styleId="articledate0">
    <w:name w:val="article_date"/>
    <w:basedOn w:val="DefaultParagraphFont"/>
    <w:rsid w:val="00B13BA1"/>
  </w:style>
  <w:style w:type="paragraph" w:customStyle="1" w:styleId="hg-daily">
    <w:name w:val="hg-daily"/>
    <w:basedOn w:val="Normal"/>
    <w:rsid w:val="00B13BA1"/>
    <w:pPr>
      <w:spacing w:before="100" w:beforeAutospacing="1" w:after="100" w:afterAutospacing="1"/>
    </w:pPr>
    <w:rPr>
      <w:rFonts w:ascii="Times" w:hAnsi="Times"/>
      <w:szCs w:val="20"/>
    </w:rPr>
  </w:style>
  <w:style w:type="character" w:customStyle="1" w:styleId="cit">
    <w:name w:val="cit"/>
    <w:basedOn w:val="DefaultParagraphFont"/>
    <w:rsid w:val="00B13BA1"/>
  </w:style>
  <w:style w:type="paragraph" w:customStyle="1" w:styleId="buttonheading">
    <w:name w:val="buttonheading"/>
    <w:basedOn w:val="Normal"/>
    <w:rsid w:val="00B13BA1"/>
    <w:pPr>
      <w:spacing w:before="100" w:beforeAutospacing="1" w:after="100" w:afterAutospacing="1"/>
    </w:pPr>
    <w:rPr>
      <w:rFonts w:ascii="Times" w:hAnsi="Times"/>
      <w:szCs w:val="20"/>
    </w:rPr>
  </w:style>
  <w:style w:type="character" w:customStyle="1" w:styleId="createdate">
    <w:name w:val="createdate"/>
    <w:basedOn w:val="DefaultParagraphFont"/>
    <w:rsid w:val="00B13BA1"/>
  </w:style>
  <w:style w:type="paragraph" w:customStyle="1" w:styleId="p">
    <w:name w:val="p"/>
    <w:basedOn w:val="Normal"/>
    <w:qFormat/>
    <w:rsid w:val="00B13BA1"/>
    <w:pPr>
      <w:spacing w:before="100" w:beforeAutospacing="1" w:after="100" w:afterAutospacing="1"/>
    </w:pPr>
    <w:rPr>
      <w:rFonts w:ascii="Times" w:hAnsi="Times"/>
      <w:szCs w:val="20"/>
    </w:rPr>
  </w:style>
  <w:style w:type="character" w:customStyle="1" w:styleId="text-label">
    <w:name w:val="text-label"/>
    <w:basedOn w:val="DefaultParagraphFont"/>
    <w:rsid w:val="00B13BA1"/>
  </w:style>
  <w:style w:type="paragraph" w:customStyle="1" w:styleId="TOC3Char">
    <w:name w:val="TOC 3 Char"/>
    <w:basedOn w:val="Normal"/>
    <w:next w:val="Normal"/>
    <w:rsid w:val="00B13BA1"/>
    <w:rPr>
      <w:rFonts w:eastAsia="Times New Roman"/>
      <w:sz w:val="24"/>
      <w:szCs w:val="20"/>
    </w:rPr>
  </w:style>
  <w:style w:type="paragraph" w:customStyle="1" w:styleId="TOC1Char">
    <w:name w:val="TOC 1 Char"/>
    <w:basedOn w:val="Normal"/>
    <w:next w:val="Normal"/>
    <w:rsid w:val="00B13BA1"/>
    <w:rPr>
      <w:rFonts w:eastAsia="Times New Roman"/>
      <w:b/>
      <w:sz w:val="24"/>
      <w:szCs w:val="20"/>
    </w:rPr>
  </w:style>
  <w:style w:type="paragraph" w:customStyle="1" w:styleId="ColorfulGrid-Accent11">
    <w:name w:val="Colorful Grid - Accent 11"/>
    <w:basedOn w:val="Normal"/>
    <w:next w:val="Normal"/>
    <w:uiPriority w:val="29"/>
    <w:qFormat/>
    <w:rsid w:val="00B13BA1"/>
    <w:pPr>
      <w:jc w:val="both"/>
    </w:pPr>
    <w:rPr>
      <w:rFonts w:eastAsia="Times New Roman"/>
      <w:i/>
      <w:iCs/>
      <w:color w:val="000000"/>
    </w:rPr>
  </w:style>
  <w:style w:type="character" w:customStyle="1" w:styleId="MediumGrid11">
    <w:name w:val="Medium Grid 11"/>
    <w:uiPriority w:val="99"/>
    <w:rsid w:val="00B13BA1"/>
    <w:rPr>
      <w:color w:val="808080"/>
    </w:rPr>
  </w:style>
  <w:style w:type="paragraph" w:customStyle="1" w:styleId="PlaceholderText2">
    <w:name w:val="Placeholder Text2"/>
    <w:basedOn w:val="Normal"/>
    <w:uiPriority w:val="99"/>
    <w:rsid w:val="00B13BA1"/>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B13BA1"/>
    <w:pPr>
      <w:keepNext/>
      <w:tabs>
        <w:tab w:val="num" w:pos="1440"/>
      </w:tabs>
      <w:ind w:left="1800" w:hanging="360"/>
      <w:outlineLvl w:val="2"/>
    </w:pPr>
    <w:rPr>
      <w:rFonts w:eastAsia="MS Gothic"/>
      <w:sz w:val="24"/>
    </w:rPr>
  </w:style>
  <w:style w:type="paragraph" w:customStyle="1" w:styleId="LightList1">
    <w:name w:val="Light List1"/>
    <w:basedOn w:val="Normal"/>
    <w:rsid w:val="00B13BA1"/>
    <w:pPr>
      <w:keepNext/>
      <w:tabs>
        <w:tab w:val="num" w:pos="2160"/>
      </w:tabs>
      <w:ind w:left="2520" w:hanging="360"/>
      <w:outlineLvl w:val="3"/>
    </w:pPr>
    <w:rPr>
      <w:rFonts w:eastAsia="MS Gothic"/>
      <w:sz w:val="24"/>
    </w:rPr>
  </w:style>
  <w:style w:type="paragraph" w:customStyle="1" w:styleId="LightGrid1">
    <w:name w:val="Light Grid1"/>
    <w:basedOn w:val="Normal"/>
    <w:rsid w:val="00B13BA1"/>
    <w:pPr>
      <w:keepNext/>
      <w:tabs>
        <w:tab w:val="num" w:pos="2880"/>
      </w:tabs>
      <w:ind w:left="3240" w:hanging="360"/>
      <w:outlineLvl w:val="4"/>
    </w:pPr>
    <w:rPr>
      <w:rFonts w:eastAsia="MS Gothic"/>
      <w:sz w:val="24"/>
    </w:rPr>
  </w:style>
  <w:style w:type="paragraph" w:customStyle="1" w:styleId="MediumShading11">
    <w:name w:val="Medium Shading 11"/>
    <w:basedOn w:val="Normal"/>
    <w:rsid w:val="00B13BA1"/>
    <w:pPr>
      <w:keepNext/>
      <w:tabs>
        <w:tab w:val="num" w:pos="3600"/>
      </w:tabs>
      <w:ind w:left="3960" w:hanging="360"/>
      <w:outlineLvl w:val="5"/>
    </w:pPr>
    <w:rPr>
      <w:rFonts w:eastAsia="MS Gothic"/>
      <w:sz w:val="24"/>
    </w:rPr>
  </w:style>
  <w:style w:type="paragraph" w:customStyle="1" w:styleId="MediumShading21">
    <w:name w:val="Medium Shading 21"/>
    <w:basedOn w:val="Normal"/>
    <w:rsid w:val="00B13BA1"/>
    <w:pPr>
      <w:keepNext/>
      <w:tabs>
        <w:tab w:val="num" w:pos="4320"/>
      </w:tabs>
      <w:ind w:left="4680" w:hanging="360"/>
      <w:outlineLvl w:val="6"/>
    </w:pPr>
    <w:rPr>
      <w:rFonts w:eastAsia="MS Gothic"/>
      <w:sz w:val="24"/>
    </w:rPr>
  </w:style>
  <w:style w:type="paragraph" w:customStyle="1" w:styleId="MediumList11">
    <w:name w:val="Medium List 11"/>
    <w:basedOn w:val="Normal"/>
    <w:rsid w:val="00B13BA1"/>
    <w:pPr>
      <w:keepNext/>
      <w:tabs>
        <w:tab w:val="num" w:pos="5040"/>
      </w:tabs>
      <w:ind w:left="5400" w:hanging="360"/>
      <w:outlineLvl w:val="7"/>
    </w:pPr>
    <w:rPr>
      <w:rFonts w:eastAsia="MS Gothic"/>
      <w:sz w:val="24"/>
    </w:rPr>
  </w:style>
  <w:style w:type="paragraph" w:customStyle="1" w:styleId="MediumList21">
    <w:name w:val="Medium List 21"/>
    <w:basedOn w:val="Normal"/>
    <w:rsid w:val="00B13BA1"/>
    <w:pPr>
      <w:keepNext/>
      <w:tabs>
        <w:tab w:val="num" w:pos="5760"/>
      </w:tabs>
      <w:ind w:left="6120" w:hanging="360"/>
      <w:outlineLvl w:val="8"/>
    </w:pPr>
    <w:rPr>
      <w:rFonts w:eastAsia="MS Gothic"/>
      <w:sz w:val="24"/>
    </w:rPr>
  </w:style>
  <w:style w:type="paragraph" w:customStyle="1" w:styleId="bylinejb">
    <w:name w:val="bylinejb"/>
    <w:basedOn w:val="Normal"/>
    <w:rsid w:val="00B13BA1"/>
    <w:pPr>
      <w:spacing w:before="100" w:beforeAutospacing="1" w:after="100" w:afterAutospacing="1"/>
    </w:pPr>
    <w:rPr>
      <w:rFonts w:ascii="Times" w:hAnsi="Times"/>
      <w:szCs w:val="20"/>
    </w:rPr>
  </w:style>
  <w:style w:type="paragraph" w:customStyle="1" w:styleId="bylineaffiliation">
    <w:name w:val="bylineaffiliation"/>
    <w:basedOn w:val="Normal"/>
    <w:rsid w:val="00B13BA1"/>
    <w:pPr>
      <w:spacing w:before="100" w:beforeAutospacing="1" w:after="100" w:afterAutospacing="1"/>
    </w:pPr>
    <w:rPr>
      <w:rFonts w:ascii="Times" w:hAnsi="Times"/>
      <w:szCs w:val="20"/>
    </w:rPr>
  </w:style>
  <w:style w:type="character" w:customStyle="1" w:styleId="apple-tab-span">
    <w:name w:val="apple-tab-span"/>
    <w:basedOn w:val="DefaultParagraphFont"/>
    <w:rsid w:val="00B13BA1"/>
  </w:style>
  <w:style w:type="character" w:customStyle="1" w:styleId="s1">
    <w:name w:val="s1"/>
    <w:basedOn w:val="DefaultParagraphFont"/>
    <w:rsid w:val="00B13BA1"/>
  </w:style>
  <w:style w:type="character" w:customStyle="1" w:styleId="action-menu-toggled-item">
    <w:name w:val="action-menu-toggled-item"/>
    <w:basedOn w:val="DefaultParagraphFont"/>
    <w:rsid w:val="00B13BA1"/>
    <w:rPr>
      <w:rFonts w:ascii="Times New Roman" w:hAnsi="Times New Roman"/>
    </w:rPr>
  </w:style>
  <w:style w:type="character" w:customStyle="1" w:styleId="1Tag">
    <w:name w:val="1) Tag"/>
    <w:rsid w:val="00B13BA1"/>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B13BA1"/>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B13BA1"/>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B13BA1"/>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B13BA1"/>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B13BA1"/>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B13BA1"/>
    <w:rPr>
      <w:rFonts w:ascii="Calibri" w:eastAsia="Times New Roman" w:hAnsi="Calibri" w:cs="Calibri"/>
      <w:b/>
      <w:caps/>
      <w:sz w:val="40"/>
      <w:szCs w:val="40"/>
    </w:rPr>
  </w:style>
  <w:style w:type="paragraph" w:customStyle="1" w:styleId="Strikethrough0">
    <w:name w:val="Strikethrough"/>
    <w:basedOn w:val="Normal"/>
    <w:link w:val="StrikethroughChar"/>
    <w:qFormat/>
    <w:rsid w:val="00B13BA1"/>
    <w:rPr>
      <w:strike/>
    </w:rPr>
  </w:style>
  <w:style w:type="character" w:customStyle="1" w:styleId="StrikethroughChar">
    <w:name w:val="Strikethrough Char"/>
    <w:basedOn w:val="DefaultParagraphFont"/>
    <w:link w:val="Strikethrough0"/>
    <w:rsid w:val="00B13BA1"/>
    <w:rPr>
      <w:rFonts w:ascii="Calibri" w:hAnsi="Calibri" w:cs="Calibri"/>
      <w:strike/>
      <w:sz w:val="22"/>
    </w:rPr>
  </w:style>
  <w:style w:type="character" w:styleId="SubtleReference">
    <w:name w:val="Subtle Reference"/>
    <w:basedOn w:val="DefaultParagraphFont"/>
    <w:uiPriority w:val="31"/>
    <w:rsid w:val="00B13BA1"/>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B13BA1"/>
    <w:rPr>
      <w:rFonts w:asciiTheme="minorHAnsi" w:hAnsiTheme="minorHAnsi"/>
      <w:bCs/>
      <w:sz w:val="16"/>
    </w:rPr>
  </w:style>
  <w:style w:type="character" w:customStyle="1" w:styleId="BoxBoldUnderline">
    <w:name w:val="Box Bold Underline"/>
    <w:rsid w:val="00B13BA1"/>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B13BA1"/>
    <w:rPr>
      <w:rFonts w:eastAsia="Times New Roman"/>
      <w:sz w:val="24"/>
    </w:rPr>
  </w:style>
  <w:style w:type="character" w:customStyle="1" w:styleId="NormalF6Char">
    <w:name w:val="Normal F6 Char"/>
    <w:link w:val="NormalF6"/>
    <w:rsid w:val="00B13BA1"/>
    <w:rPr>
      <w:rFonts w:ascii="Calibri" w:eastAsia="Times New Roman" w:hAnsi="Calibri" w:cs="Calibri"/>
    </w:rPr>
  </w:style>
  <w:style w:type="paragraph" w:customStyle="1" w:styleId="TagNew">
    <w:name w:val="Tag New"/>
    <w:qFormat/>
    <w:rsid w:val="00B13BA1"/>
    <w:rPr>
      <w:rFonts w:ascii="Times New Roman" w:hAnsi="Times New Roman" w:cs="Times New Roman"/>
      <w:b/>
      <w:szCs w:val="20"/>
    </w:rPr>
  </w:style>
  <w:style w:type="character" w:customStyle="1" w:styleId="moretop">
    <w:name w:val="more_top"/>
    <w:rsid w:val="00B13BA1"/>
  </w:style>
  <w:style w:type="paragraph" w:customStyle="1" w:styleId="TagNew0">
    <w:name w:val="Tag_New"/>
    <w:qFormat/>
    <w:rsid w:val="00B13BA1"/>
    <w:rPr>
      <w:rFonts w:ascii="Times New Roman" w:eastAsia="Malgun Gothic" w:hAnsi="Times New Roman" w:cs="Times New Roman"/>
      <w:b/>
      <w:bCs/>
      <w:szCs w:val="26"/>
    </w:rPr>
  </w:style>
  <w:style w:type="paragraph" w:customStyle="1" w:styleId="TagNew1">
    <w:name w:val="Tag+New"/>
    <w:qFormat/>
    <w:rsid w:val="00B13BA1"/>
    <w:rPr>
      <w:rFonts w:ascii="Times New Roman" w:eastAsia="Calibri" w:hAnsi="Times New Roman" w:cs="Times New Roman"/>
      <w:b/>
      <w:szCs w:val="22"/>
    </w:rPr>
  </w:style>
  <w:style w:type="paragraph" w:customStyle="1" w:styleId="cnnstorypgraphtxt">
    <w:name w:val="cnn_storypgraphtxt"/>
    <w:basedOn w:val="Normal"/>
    <w:rsid w:val="00B13BA1"/>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B13BA1"/>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B13BA1"/>
  </w:style>
  <w:style w:type="character" w:customStyle="1" w:styleId="yshortcutscs4-ndcor">
    <w:name w:val="yshortcuts cs4-ndcor"/>
    <w:rsid w:val="00B13BA1"/>
  </w:style>
  <w:style w:type="character" w:customStyle="1" w:styleId="price">
    <w:name w:val="price"/>
    <w:rsid w:val="00B13BA1"/>
  </w:style>
  <w:style w:type="character" w:customStyle="1" w:styleId="price-change">
    <w:name w:val="price-change"/>
    <w:rsid w:val="00B13BA1"/>
  </w:style>
  <w:style w:type="character" w:customStyle="1" w:styleId="percent-change">
    <w:name w:val="percent-change"/>
    <w:rsid w:val="00B13BA1"/>
  </w:style>
  <w:style w:type="character" w:customStyle="1" w:styleId="bibfont">
    <w:name w:val="bibfont"/>
    <w:rsid w:val="00B13BA1"/>
    <w:rPr>
      <w:rFonts w:cs="Times New Roman"/>
    </w:rPr>
  </w:style>
  <w:style w:type="paragraph" w:customStyle="1" w:styleId="underlined1">
    <w:name w:val="underlined1"/>
    <w:next w:val="Normal"/>
    <w:autoRedefine/>
    <w:rsid w:val="00B13BA1"/>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B13BA1"/>
    <w:pPr>
      <w:ind w:left="0"/>
    </w:pPr>
    <w:rPr>
      <w:rFonts w:eastAsia="Times New Roman"/>
      <w:b/>
      <w:color w:val="auto"/>
      <w:sz w:val="24"/>
      <w:szCs w:val="24"/>
    </w:rPr>
  </w:style>
  <w:style w:type="character" w:customStyle="1" w:styleId="SourceBoldedChar">
    <w:name w:val="Source Bolded Char"/>
    <w:link w:val="SourceBolded"/>
    <w:rsid w:val="00B13BA1"/>
    <w:rPr>
      <w:rFonts w:ascii="Calibri" w:eastAsia="Times New Roman" w:hAnsi="Calibri" w:cs="Calibri"/>
      <w:b/>
      <w:lang w:val="x-none" w:eastAsia="x-none"/>
    </w:rPr>
  </w:style>
  <w:style w:type="paragraph" w:customStyle="1" w:styleId="CardDownSize">
    <w:name w:val="CardDownSize"/>
    <w:basedOn w:val="Normal"/>
    <w:link w:val="CardDownSizeChar"/>
    <w:rsid w:val="00B13BA1"/>
    <w:rPr>
      <w:rFonts w:eastAsia="Calibri"/>
      <w:sz w:val="16"/>
      <w:szCs w:val="20"/>
      <w:lang w:val="x-none" w:eastAsia="x-none"/>
    </w:rPr>
  </w:style>
  <w:style w:type="character" w:customStyle="1" w:styleId="CardDownSizeChar">
    <w:name w:val="CardDownSize Char"/>
    <w:link w:val="CardDownSize"/>
    <w:rsid w:val="00B13BA1"/>
    <w:rPr>
      <w:rFonts w:ascii="Calibri" w:eastAsia="Calibri" w:hAnsi="Calibri" w:cs="Calibri"/>
      <w:sz w:val="16"/>
      <w:szCs w:val="20"/>
      <w:lang w:val="x-none" w:eastAsia="x-none"/>
    </w:rPr>
  </w:style>
  <w:style w:type="paragraph" w:customStyle="1" w:styleId="Citation10">
    <w:name w:val="Citation1"/>
    <w:basedOn w:val="Normal"/>
    <w:link w:val="Citation1Char"/>
    <w:qFormat/>
    <w:rsid w:val="00B13BA1"/>
    <w:rPr>
      <w:rFonts w:eastAsia="Calibri"/>
      <w:b/>
      <w:sz w:val="24"/>
      <w:u w:val="single"/>
      <w:lang w:val="x-none" w:eastAsia="x-none"/>
    </w:rPr>
  </w:style>
  <w:style w:type="character" w:customStyle="1" w:styleId="Citation1Char">
    <w:name w:val="Citation1 Char"/>
    <w:link w:val="Citation10"/>
    <w:rsid w:val="00B13BA1"/>
    <w:rPr>
      <w:rFonts w:ascii="Calibri" w:eastAsia="Calibri" w:hAnsi="Calibri" w:cs="Calibri"/>
      <w:b/>
      <w:u w:val="single"/>
      <w:lang w:val="x-none" w:eastAsia="x-none"/>
    </w:rPr>
  </w:style>
  <w:style w:type="character" w:customStyle="1" w:styleId="TaglineChar">
    <w:name w:val="Tagline Char"/>
    <w:link w:val="Tagline0"/>
    <w:rsid w:val="00B13BA1"/>
    <w:rPr>
      <w:rFonts w:ascii="Calibri" w:hAnsi="Calibri" w:cs="Calibri"/>
      <w:b/>
      <w:sz w:val="26"/>
    </w:rPr>
  </w:style>
  <w:style w:type="character" w:customStyle="1" w:styleId="boldciteChar1">
    <w:name w:val="bold cite Char1"/>
    <w:rsid w:val="00B13BA1"/>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B13BA1"/>
  </w:style>
  <w:style w:type="character" w:customStyle="1" w:styleId="leveluptitle">
    <w:name w:val="leveluptitle"/>
    <w:basedOn w:val="DefaultParagraphFont"/>
    <w:rsid w:val="00B13BA1"/>
  </w:style>
  <w:style w:type="character" w:customStyle="1" w:styleId="Irrelevant6fontChar">
    <w:name w:val="Irrelevant (6 font) Char"/>
    <w:basedOn w:val="DefaultParagraphFont"/>
    <w:link w:val="Irrelevant6font"/>
    <w:rsid w:val="00B13BA1"/>
    <w:rPr>
      <w:rFonts w:ascii="Calibri" w:eastAsia="Calibri" w:hAnsi="Calibri" w:cs="Calibri"/>
      <w:sz w:val="12"/>
      <w:szCs w:val="12"/>
    </w:rPr>
  </w:style>
  <w:style w:type="paragraph" w:customStyle="1" w:styleId="Non-NavPanelTag">
    <w:name w:val="Non-Nav Panel Tag"/>
    <w:basedOn w:val="Normal"/>
    <w:qFormat/>
    <w:rsid w:val="00B13BA1"/>
    <w:rPr>
      <w:b/>
      <w:sz w:val="26"/>
    </w:rPr>
  </w:style>
  <w:style w:type="character" w:customStyle="1" w:styleId="Hyperlink3">
    <w:name w:val="Hyperlink.3"/>
    <w:basedOn w:val="DefaultParagraphFont"/>
    <w:rsid w:val="00B13BA1"/>
    <w:rPr>
      <w:sz w:val="18"/>
      <w:szCs w:val="18"/>
    </w:rPr>
  </w:style>
  <w:style w:type="character" w:customStyle="1" w:styleId="Hyperlink40">
    <w:name w:val="Hyperlink.4"/>
    <w:basedOn w:val="DefaultParagraphFont"/>
    <w:rsid w:val="00B13BA1"/>
    <w:rPr>
      <w:sz w:val="18"/>
      <w:szCs w:val="18"/>
    </w:rPr>
  </w:style>
  <w:style w:type="character" w:customStyle="1" w:styleId="SmallCharChar">
    <w:name w:val="Small Char Char"/>
    <w:basedOn w:val="DefaultParagraphFont"/>
    <w:rsid w:val="00B13BA1"/>
    <w:rPr>
      <w:sz w:val="17"/>
      <w:szCs w:val="24"/>
      <w:lang w:val="en-US" w:eastAsia="en-US" w:bidi="ar-SA"/>
    </w:rPr>
  </w:style>
  <w:style w:type="paragraph" w:customStyle="1" w:styleId="TagsFutura">
    <w:name w:val="TagsFutura"/>
    <w:basedOn w:val="Normal"/>
    <w:next w:val="Heading3"/>
    <w:rsid w:val="00B13BA1"/>
    <w:rPr>
      <w:rFonts w:ascii="Futura" w:eastAsia="Times" w:hAnsi="Futura"/>
      <w:b/>
      <w:caps/>
      <w:sz w:val="18"/>
      <w:szCs w:val="20"/>
    </w:rPr>
  </w:style>
  <w:style w:type="paragraph" w:customStyle="1" w:styleId="DebateTag0">
    <w:name w:val="DebateTag"/>
    <w:basedOn w:val="Normal"/>
    <w:qFormat/>
    <w:rsid w:val="00B13BA1"/>
    <w:rPr>
      <w:rFonts w:eastAsia="Calibri"/>
      <w:b/>
    </w:rPr>
  </w:style>
  <w:style w:type="paragraph" w:customStyle="1" w:styleId="UnderlineBoldIndent">
    <w:name w:val="Underline + Bold Indent"/>
    <w:basedOn w:val="Normal"/>
    <w:link w:val="UnderlineBoldIndentCharChar"/>
    <w:qFormat/>
    <w:rsid w:val="00B13BA1"/>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B13BA1"/>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B13BA1"/>
    <w:rPr>
      <w:u w:val="single"/>
    </w:rPr>
  </w:style>
  <w:style w:type="character" w:customStyle="1" w:styleId="StyleUnderlineBoldIndent11ptChar">
    <w:name w:val="Style Underline + Bold Indent + 11 pt Char"/>
    <w:link w:val="StyleUnderlineBoldIndent11pt"/>
    <w:rsid w:val="00B13BA1"/>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B13BA1"/>
    <w:rPr>
      <w:b/>
      <w:bCs/>
      <w:u w:val="single"/>
    </w:rPr>
  </w:style>
  <w:style w:type="character" w:customStyle="1" w:styleId="StyleUnderlineBoldIndent11ptBoldChar">
    <w:name w:val="Style Underline + Bold Indent + 11 pt Bold Char"/>
    <w:link w:val="StyleUnderlineBoldIndent11ptBold"/>
    <w:rsid w:val="00B13BA1"/>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B13BA1"/>
    <w:rPr>
      <w:rFonts w:ascii="Times New Roman" w:hAnsi="Times New Roman" w:cs="Times New Roman"/>
      <w:sz w:val="20"/>
      <w:szCs w:val="20"/>
    </w:rPr>
  </w:style>
  <w:style w:type="character" w:customStyle="1" w:styleId="FontStyle173">
    <w:name w:val="Font Style173"/>
    <w:basedOn w:val="DefaultParagraphFont"/>
    <w:uiPriority w:val="99"/>
    <w:rsid w:val="00B13BA1"/>
    <w:rPr>
      <w:rFonts w:ascii="Times New Roman" w:hAnsi="Times New Roman" w:cs="Times New Roman"/>
      <w:sz w:val="14"/>
      <w:szCs w:val="14"/>
    </w:rPr>
  </w:style>
  <w:style w:type="character" w:customStyle="1" w:styleId="FontStyle151">
    <w:name w:val="Font Style151"/>
    <w:basedOn w:val="DefaultParagraphFont"/>
    <w:uiPriority w:val="99"/>
    <w:rsid w:val="00B13BA1"/>
    <w:rPr>
      <w:rFonts w:ascii="Arial Narrow" w:hAnsi="Arial Narrow" w:cs="Arial Narrow"/>
      <w:b/>
      <w:bCs/>
      <w:sz w:val="12"/>
      <w:szCs w:val="12"/>
    </w:rPr>
  </w:style>
  <w:style w:type="character" w:customStyle="1" w:styleId="FontStyle156">
    <w:name w:val="Font Style156"/>
    <w:basedOn w:val="DefaultParagraphFont"/>
    <w:uiPriority w:val="99"/>
    <w:rsid w:val="00B13BA1"/>
    <w:rPr>
      <w:rFonts w:ascii="Arial Narrow" w:hAnsi="Arial Narrow" w:cs="Arial Narrow"/>
      <w:sz w:val="8"/>
      <w:szCs w:val="8"/>
    </w:rPr>
  </w:style>
  <w:style w:type="character" w:customStyle="1" w:styleId="FontStyle160">
    <w:name w:val="Font Style160"/>
    <w:basedOn w:val="DefaultParagraphFont"/>
    <w:uiPriority w:val="99"/>
    <w:rsid w:val="00B13BA1"/>
    <w:rPr>
      <w:rFonts w:ascii="Times New Roman" w:hAnsi="Times New Roman" w:cs="Times New Roman"/>
      <w:b/>
      <w:bCs/>
      <w:sz w:val="20"/>
      <w:szCs w:val="20"/>
    </w:rPr>
  </w:style>
  <w:style w:type="character" w:customStyle="1" w:styleId="FontStyle178">
    <w:name w:val="Font Style178"/>
    <w:basedOn w:val="DefaultParagraphFont"/>
    <w:uiPriority w:val="99"/>
    <w:rsid w:val="00B13BA1"/>
    <w:rPr>
      <w:rFonts w:ascii="Times New Roman" w:hAnsi="Times New Roman" w:cs="Times New Roman"/>
      <w:sz w:val="18"/>
      <w:szCs w:val="18"/>
    </w:rPr>
  </w:style>
  <w:style w:type="paragraph" w:customStyle="1" w:styleId="Style140">
    <w:name w:val="Style14"/>
    <w:basedOn w:val="Normal"/>
    <w:uiPriority w:val="99"/>
    <w:rsid w:val="00B13BA1"/>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B13BA1"/>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B13BA1"/>
    <w:rPr>
      <w:rFonts w:ascii="Times New Roman" w:hAnsi="Times New Roman" w:cs="Times New Roman"/>
      <w:sz w:val="12"/>
      <w:szCs w:val="12"/>
    </w:rPr>
  </w:style>
  <w:style w:type="paragraph" w:customStyle="1" w:styleId="Style90">
    <w:name w:val="Style9"/>
    <w:basedOn w:val="Normal"/>
    <w:uiPriority w:val="99"/>
    <w:rsid w:val="00B13BA1"/>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B13BA1"/>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B13BA1"/>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B13BA1"/>
    <w:rPr>
      <w:rFonts w:ascii="Times New Roman" w:hAnsi="Times New Roman" w:cs="Times New Roman"/>
      <w:sz w:val="16"/>
      <w:szCs w:val="16"/>
    </w:rPr>
  </w:style>
  <w:style w:type="character" w:customStyle="1" w:styleId="newscontent">
    <w:name w:val="newscontent"/>
    <w:rsid w:val="00B13BA1"/>
  </w:style>
  <w:style w:type="character" w:customStyle="1" w:styleId="FontStyle172">
    <w:name w:val="Font Style172"/>
    <w:basedOn w:val="DefaultParagraphFont"/>
    <w:uiPriority w:val="99"/>
    <w:rsid w:val="00B13BA1"/>
    <w:rPr>
      <w:rFonts w:ascii="Times New Roman" w:hAnsi="Times New Roman" w:cs="Times New Roman"/>
      <w:b/>
      <w:bCs/>
      <w:sz w:val="16"/>
      <w:szCs w:val="16"/>
    </w:rPr>
  </w:style>
  <w:style w:type="paragraph" w:customStyle="1" w:styleId="Style180">
    <w:name w:val="Style18"/>
    <w:basedOn w:val="Normal"/>
    <w:uiPriority w:val="99"/>
    <w:rsid w:val="00B13BA1"/>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B13BA1"/>
    <w:rPr>
      <w:rFonts w:ascii="Times New Roman" w:hAnsi="Times New Roman" w:cs="Times New Roman"/>
      <w:i/>
      <w:iCs/>
      <w:sz w:val="16"/>
      <w:szCs w:val="16"/>
    </w:rPr>
  </w:style>
  <w:style w:type="character" w:customStyle="1" w:styleId="FontStyle162">
    <w:name w:val="Font Style162"/>
    <w:basedOn w:val="DefaultParagraphFont"/>
    <w:uiPriority w:val="99"/>
    <w:rsid w:val="00B13BA1"/>
    <w:rPr>
      <w:rFonts w:ascii="Times New Roman" w:hAnsi="Times New Roman" w:cs="Times New Roman"/>
      <w:b/>
      <w:bCs/>
      <w:sz w:val="18"/>
      <w:szCs w:val="18"/>
    </w:rPr>
  </w:style>
  <w:style w:type="character" w:customStyle="1" w:styleId="FontStyle167">
    <w:name w:val="Font Style167"/>
    <w:basedOn w:val="DefaultParagraphFont"/>
    <w:uiPriority w:val="99"/>
    <w:rsid w:val="00B13BA1"/>
    <w:rPr>
      <w:rFonts w:ascii="Times New Roman" w:hAnsi="Times New Roman" w:cs="Times New Roman"/>
      <w:sz w:val="10"/>
      <w:szCs w:val="10"/>
    </w:rPr>
  </w:style>
  <w:style w:type="character" w:customStyle="1" w:styleId="FontStyle174">
    <w:name w:val="Font Style174"/>
    <w:basedOn w:val="DefaultParagraphFont"/>
    <w:uiPriority w:val="99"/>
    <w:rsid w:val="00B13BA1"/>
    <w:rPr>
      <w:rFonts w:ascii="Arial Narrow" w:hAnsi="Arial Narrow" w:cs="Arial Narrow"/>
      <w:b/>
      <w:bCs/>
      <w:sz w:val="18"/>
      <w:szCs w:val="18"/>
    </w:rPr>
  </w:style>
  <w:style w:type="paragraph" w:customStyle="1" w:styleId="Style47">
    <w:name w:val="Style47"/>
    <w:basedOn w:val="Normal"/>
    <w:uiPriority w:val="99"/>
    <w:rsid w:val="00B13BA1"/>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B13BA1"/>
    <w:rPr>
      <w:rFonts w:ascii="Times New Roman" w:hAnsi="Times New Roman" w:cs="Times New Roman"/>
      <w:sz w:val="12"/>
      <w:szCs w:val="12"/>
    </w:rPr>
  </w:style>
  <w:style w:type="paragraph" w:customStyle="1" w:styleId="Style24">
    <w:name w:val="Style24"/>
    <w:basedOn w:val="Normal"/>
    <w:uiPriority w:val="99"/>
    <w:rsid w:val="00B13BA1"/>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B13BA1"/>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B13BA1"/>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B13BA1"/>
    <w:rPr>
      <w:rFonts w:ascii="Times New Roman" w:hAnsi="Times New Roman" w:cs="Times New Roman"/>
      <w:b/>
      <w:bCs/>
      <w:sz w:val="18"/>
      <w:szCs w:val="18"/>
    </w:rPr>
  </w:style>
  <w:style w:type="paragraph" w:customStyle="1" w:styleId="Style210">
    <w:name w:val="Style21"/>
    <w:basedOn w:val="Normal"/>
    <w:uiPriority w:val="99"/>
    <w:rsid w:val="00B13BA1"/>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B13BA1"/>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B13BA1"/>
    <w:rPr>
      <w:iCs/>
    </w:rPr>
  </w:style>
  <w:style w:type="paragraph" w:customStyle="1" w:styleId="Aa">
    <w:name w:val="A"/>
    <w:basedOn w:val="Default"/>
    <w:next w:val="Default"/>
    <w:rsid w:val="00B13BA1"/>
    <w:rPr>
      <w:color w:val="auto"/>
      <w:lang w:bidi="en-US"/>
    </w:rPr>
  </w:style>
  <w:style w:type="character" w:customStyle="1" w:styleId="ac">
    <w:name w:val="••••"/>
    <w:rsid w:val="00B13BA1"/>
    <w:rPr>
      <w:color w:val="000000"/>
    </w:rPr>
  </w:style>
  <w:style w:type="character" w:customStyle="1" w:styleId="UL-Bold">
    <w:name w:val="UL-Bold"/>
    <w:basedOn w:val="DefaultParagraphFont"/>
    <w:rsid w:val="00B13BA1"/>
    <w:rPr>
      <w:u w:val="thick"/>
    </w:rPr>
  </w:style>
  <w:style w:type="character" w:customStyle="1" w:styleId="UL-None">
    <w:name w:val="UL-None"/>
    <w:basedOn w:val="DefaultParagraphFont"/>
    <w:rsid w:val="00B13BA1"/>
    <w:rPr>
      <w:u w:val="none"/>
    </w:rPr>
  </w:style>
  <w:style w:type="character" w:customStyle="1" w:styleId="styletimesnewroman12ptbold0">
    <w:name w:val="styletimesnewroman12ptbold"/>
    <w:basedOn w:val="DefaultParagraphFont"/>
    <w:rsid w:val="00B13BA1"/>
  </w:style>
  <w:style w:type="character" w:customStyle="1" w:styleId="FontStyle19">
    <w:name w:val="Font Style19"/>
    <w:basedOn w:val="DefaultParagraphFont"/>
    <w:uiPriority w:val="99"/>
    <w:rsid w:val="00B13BA1"/>
    <w:rPr>
      <w:rFonts w:ascii="Times New Roman" w:hAnsi="Times New Roman" w:cs="Times New Roman"/>
      <w:sz w:val="18"/>
      <w:szCs w:val="18"/>
    </w:rPr>
  </w:style>
  <w:style w:type="character" w:customStyle="1" w:styleId="UnderlineBox">
    <w:name w:val="Underline + Box"/>
    <w:uiPriority w:val="1"/>
    <w:qFormat/>
    <w:rsid w:val="00B13BA1"/>
    <w:rPr>
      <w:rFonts w:ascii="Georgia" w:hAnsi="Georgia"/>
      <w:b w:val="0"/>
      <w:sz w:val="22"/>
      <w:u w:val="single"/>
      <w:bdr w:val="single" w:sz="4" w:space="0" w:color="auto"/>
    </w:rPr>
  </w:style>
  <w:style w:type="character" w:customStyle="1" w:styleId="10ptnotbold">
    <w:name w:val="10ptnotbold"/>
    <w:basedOn w:val="DefaultParagraphFont"/>
    <w:rsid w:val="00B13BA1"/>
    <w:rPr>
      <w:sz w:val="20"/>
    </w:rPr>
  </w:style>
  <w:style w:type="paragraph" w:customStyle="1" w:styleId="ALLCAPS">
    <w:name w:val="ALL CAPS"/>
    <w:basedOn w:val="Normal"/>
    <w:rsid w:val="00B13BA1"/>
    <w:rPr>
      <w:rFonts w:eastAsia="Times New Roman"/>
      <w:b/>
      <w:caps/>
      <w:szCs w:val="20"/>
    </w:rPr>
  </w:style>
  <w:style w:type="character" w:customStyle="1" w:styleId="kn">
    <w:name w:val="kn"/>
    <w:basedOn w:val="DefaultParagraphFont"/>
    <w:rsid w:val="00B13BA1"/>
  </w:style>
  <w:style w:type="paragraph" w:customStyle="1" w:styleId="StyleCardworksLinespacingsingle">
    <w:name w:val="Style Card works + Line spacing:  single"/>
    <w:basedOn w:val="Normal"/>
    <w:link w:val="StyleCardworksLinespacingsingleChar"/>
    <w:qFormat/>
    <w:rsid w:val="00B13BA1"/>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B13BA1"/>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B13BA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B13BA1"/>
    <w:rPr>
      <w:rFonts w:ascii="Calibri" w:eastAsia="Times New Roman" w:hAnsi="Calibri" w:cs="Arial"/>
      <w:b/>
      <w:caps/>
      <w:kern w:val="32"/>
      <w:szCs w:val="32"/>
      <w:u w:val="single"/>
    </w:rPr>
  </w:style>
  <w:style w:type="character" w:customStyle="1" w:styleId="twelptblackblack1">
    <w:name w:val="twelptblackblack1"/>
    <w:basedOn w:val="DefaultParagraphFont"/>
    <w:rsid w:val="00B13BA1"/>
    <w:rPr>
      <w:rFonts w:ascii="Verdana" w:hAnsi="Verdana" w:hint="default"/>
      <w:color w:val="000000"/>
      <w:sz w:val="16"/>
      <w:szCs w:val="16"/>
    </w:rPr>
  </w:style>
  <w:style w:type="character" w:customStyle="1" w:styleId="TagCharCharCharChar0">
    <w:name w:val="Tag Char Char Char Char"/>
    <w:basedOn w:val="DefaultParagraphFont"/>
    <w:rsid w:val="00B13BA1"/>
    <w:rPr>
      <w:rFonts w:ascii="Times New Roman" w:eastAsia="Times New Roman" w:hAnsi="Times New Roman" w:cs="Times New Roman"/>
      <w:b/>
      <w:sz w:val="24"/>
      <w:szCs w:val="20"/>
    </w:rPr>
  </w:style>
  <w:style w:type="character" w:customStyle="1" w:styleId="CharacterStyle14">
    <w:name w:val="Character Style 14"/>
    <w:rsid w:val="00B13BA1"/>
    <w:rPr>
      <w:sz w:val="30"/>
      <w:szCs w:val="30"/>
    </w:rPr>
  </w:style>
  <w:style w:type="character" w:customStyle="1" w:styleId="CharacterStyle13">
    <w:name w:val="Character Style 13"/>
    <w:rsid w:val="00B13BA1"/>
    <w:rPr>
      <w:i/>
      <w:iCs/>
      <w:sz w:val="17"/>
      <w:szCs w:val="17"/>
    </w:rPr>
  </w:style>
  <w:style w:type="character" w:customStyle="1" w:styleId="CardsNotUnderlined">
    <w:name w:val="Cards Not Underlined"/>
    <w:rsid w:val="00B13BA1"/>
    <w:rPr>
      <w:rFonts w:ascii="Times New Roman" w:hAnsi="Times New Roman"/>
      <w:sz w:val="16"/>
    </w:rPr>
  </w:style>
  <w:style w:type="character" w:customStyle="1" w:styleId="a13">
    <w:name w:val="a1"/>
    <w:rsid w:val="00B13BA1"/>
    <w:rPr>
      <w:color w:val="008000"/>
    </w:rPr>
  </w:style>
  <w:style w:type="character" w:customStyle="1" w:styleId="FifthChar">
    <w:name w:val="Fifth Char"/>
    <w:link w:val="Fifth"/>
    <w:uiPriority w:val="99"/>
    <w:rsid w:val="00B13BA1"/>
    <w:rPr>
      <w:rFonts w:ascii="Calibri" w:eastAsia="Calibri" w:hAnsi="Calibri" w:cs="Calibri"/>
      <w:sz w:val="22"/>
    </w:rPr>
  </w:style>
  <w:style w:type="paragraph" w:customStyle="1" w:styleId="Repeatblockheading0">
    <w:name w:val="Repeat block heading"/>
    <w:basedOn w:val="Normal"/>
    <w:rsid w:val="00B13BA1"/>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B13BA1"/>
  </w:style>
  <w:style w:type="character" w:customStyle="1" w:styleId="hps">
    <w:name w:val="hps"/>
    <w:rsid w:val="00B13BA1"/>
  </w:style>
  <w:style w:type="paragraph" w:customStyle="1" w:styleId="TashmaHeader2">
    <w:name w:val="Tashma_Header2"/>
    <w:basedOn w:val="Heading2"/>
    <w:uiPriority w:val="99"/>
    <w:qFormat/>
    <w:rsid w:val="00B13BA1"/>
    <w:pPr>
      <w:spacing w:after="160"/>
    </w:pPr>
    <w:rPr>
      <w:rFonts w:eastAsia="SimSun" w:cstheme="minorBidi"/>
      <w:sz w:val="28"/>
    </w:rPr>
  </w:style>
  <w:style w:type="paragraph" w:customStyle="1" w:styleId="TashmaHeading1">
    <w:name w:val="Tashma_Heading1"/>
    <w:basedOn w:val="Heading1"/>
    <w:uiPriority w:val="99"/>
    <w:qFormat/>
    <w:rsid w:val="00B13BA1"/>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B13BA1"/>
    <w:rPr>
      <w:rFonts w:cs="Calibri"/>
    </w:rPr>
  </w:style>
  <w:style w:type="paragraph" w:customStyle="1" w:styleId="CitationCharCharCharCharCharCharChar">
    <w:name w:val="Citation Char Char Char Char Char Char Char"/>
    <w:basedOn w:val="Normal"/>
    <w:link w:val="CitationCharCharCharCharCharCharCharChar"/>
    <w:rsid w:val="00B13BA1"/>
    <w:pPr>
      <w:ind w:left="1440" w:right="1440"/>
    </w:pPr>
    <w:rPr>
      <w:rFonts w:asciiTheme="minorHAnsi" w:hAnsiTheme="minorHAnsi"/>
      <w:sz w:val="24"/>
    </w:rPr>
  </w:style>
  <w:style w:type="paragraph" w:customStyle="1" w:styleId="pagpag1">
    <w:name w:val="pagpag1"/>
    <w:basedOn w:val="Normal"/>
    <w:uiPriority w:val="99"/>
    <w:qFormat/>
    <w:rsid w:val="00B13BA1"/>
    <w:pPr>
      <w:spacing w:before="100" w:beforeAutospacing="1" w:after="100" w:afterAutospacing="1"/>
    </w:pPr>
    <w:rPr>
      <w:rFonts w:eastAsia="Times New Roman"/>
      <w:sz w:val="24"/>
    </w:rPr>
  </w:style>
  <w:style w:type="paragraph" w:customStyle="1" w:styleId="pagpag2">
    <w:name w:val="pagpag2"/>
    <w:basedOn w:val="Normal"/>
    <w:uiPriority w:val="99"/>
    <w:qFormat/>
    <w:rsid w:val="00B13BA1"/>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B13BA1"/>
    <w:pPr>
      <w:spacing w:after="120"/>
    </w:pPr>
    <w:rPr>
      <w:bCs/>
      <w:color w:val="000000"/>
    </w:rPr>
  </w:style>
  <w:style w:type="paragraph" w:customStyle="1" w:styleId="BodyText210">
    <w:name w:val="Body Text 21"/>
    <w:basedOn w:val="Normal"/>
    <w:next w:val="BodyText2"/>
    <w:unhideWhenUsed/>
    <w:rsid w:val="00B13BA1"/>
    <w:pPr>
      <w:spacing w:after="120" w:line="480" w:lineRule="auto"/>
    </w:pPr>
    <w:rPr>
      <w:sz w:val="12"/>
    </w:rPr>
  </w:style>
  <w:style w:type="paragraph" w:customStyle="1" w:styleId="BodyTextIndent1">
    <w:name w:val="Body Text Indent1"/>
    <w:basedOn w:val="Normal"/>
    <w:next w:val="BodyTextIndent"/>
    <w:unhideWhenUsed/>
    <w:rsid w:val="00B13BA1"/>
    <w:pPr>
      <w:spacing w:after="120"/>
      <w:ind w:left="360"/>
    </w:pPr>
    <w:rPr>
      <w:sz w:val="16"/>
    </w:rPr>
  </w:style>
  <w:style w:type="paragraph" w:customStyle="1" w:styleId="BodyTextIndent31">
    <w:name w:val="Body Text Indent 31"/>
    <w:basedOn w:val="Normal"/>
    <w:next w:val="BodyTextIndent3"/>
    <w:semiHidden/>
    <w:unhideWhenUsed/>
    <w:rsid w:val="00B13BA1"/>
    <w:pPr>
      <w:spacing w:after="120"/>
      <w:ind w:left="360"/>
    </w:pPr>
    <w:rPr>
      <w:sz w:val="14"/>
    </w:rPr>
  </w:style>
  <w:style w:type="paragraph" w:customStyle="1" w:styleId="BodyTextIndent21">
    <w:name w:val="Body Text Indent 21"/>
    <w:basedOn w:val="Normal"/>
    <w:next w:val="BodyTextIndent2"/>
    <w:unhideWhenUsed/>
    <w:rsid w:val="00B13BA1"/>
    <w:pPr>
      <w:spacing w:after="120" w:line="480" w:lineRule="auto"/>
      <w:ind w:left="360"/>
    </w:pPr>
    <w:rPr>
      <w:sz w:val="16"/>
    </w:rPr>
  </w:style>
  <w:style w:type="character" w:customStyle="1" w:styleId="Caption11">
    <w:name w:val="Caption11"/>
    <w:rsid w:val="00B13BA1"/>
  </w:style>
  <w:style w:type="paragraph" w:customStyle="1" w:styleId="z-BottomofForm1">
    <w:name w:val="z-Bottom of Form1"/>
    <w:basedOn w:val="Normal"/>
    <w:next w:val="Normal"/>
    <w:hidden/>
    <w:unhideWhenUsed/>
    <w:rsid w:val="00B13BA1"/>
    <w:pPr>
      <w:pBdr>
        <w:top w:val="single" w:sz="6" w:space="1" w:color="auto"/>
      </w:pBdr>
      <w:jc w:val="center"/>
    </w:pPr>
    <w:rPr>
      <w:rFonts w:eastAsia="Times New Roman"/>
      <w:vanish/>
      <w:sz w:val="16"/>
      <w:szCs w:val="16"/>
    </w:rPr>
  </w:style>
  <w:style w:type="paragraph" w:customStyle="1" w:styleId="arcticletext">
    <w:name w:val="arcticle_text"/>
    <w:basedOn w:val="Normal"/>
    <w:rsid w:val="00B13BA1"/>
    <w:pPr>
      <w:spacing w:before="100" w:beforeAutospacing="1" w:after="100" w:afterAutospacing="1"/>
    </w:pPr>
    <w:rPr>
      <w:rFonts w:eastAsia="Times New Roman"/>
      <w:sz w:val="24"/>
    </w:rPr>
  </w:style>
  <w:style w:type="paragraph" w:customStyle="1" w:styleId="cptchblock">
    <w:name w:val="cptch_block"/>
    <w:basedOn w:val="Normal"/>
    <w:rsid w:val="00B13BA1"/>
    <w:pPr>
      <w:spacing w:before="100" w:beforeAutospacing="1" w:after="100" w:afterAutospacing="1"/>
    </w:pPr>
    <w:rPr>
      <w:rFonts w:eastAsia="Times New Roman"/>
      <w:sz w:val="24"/>
    </w:rPr>
  </w:style>
  <w:style w:type="paragraph" w:customStyle="1" w:styleId="publisheddate">
    <w:name w:val="published_date"/>
    <w:basedOn w:val="Normal"/>
    <w:rsid w:val="00B13BA1"/>
    <w:pPr>
      <w:spacing w:before="100" w:beforeAutospacing="1" w:after="100" w:afterAutospacing="1"/>
    </w:pPr>
    <w:rPr>
      <w:rFonts w:eastAsia="Times New Roman"/>
      <w:sz w:val="24"/>
    </w:rPr>
  </w:style>
  <w:style w:type="paragraph" w:customStyle="1" w:styleId="headline-title">
    <w:name w:val="headline-title"/>
    <w:basedOn w:val="Normal"/>
    <w:qFormat/>
    <w:rsid w:val="00B13BA1"/>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B13BA1"/>
    <w:rPr>
      <w:sz w:val="24"/>
      <w:szCs w:val="24"/>
      <w:u w:val="thick"/>
    </w:rPr>
  </w:style>
  <w:style w:type="character" w:customStyle="1" w:styleId="BodyTextIndentChar2">
    <w:name w:val="Body Text Indent Char2"/>
    <w:basedOn w:val="DefaultParagraphFont"/>
    <w:uiPriority w:val="99"/>
    <w:semiHidden/>
    <w:rsid w:val="00B13BA1"/>
    <w:rPr>
      <w:rFonts w:ascii="Georgia" w:hAnsi="Georgia"/>
      <w:sz w:val="22"/>
      <w:szCs w:val="22"/>
    </w:rPr>
  </w:style>
  <w:style w:type="character" w:customStyle="1" w:styleId="BodyText2Char2">
    <w:name w:val="Body Text 2 Char2"/>
    <w:basedOn w:val="DefaultParagraphFont"/>
    <w:uiPriority w:val="99"/>
    <w:semiHidden/>
    <w:rsid w:val="00B13BA1"/>
    <w:rPr>
      <w:rFonts w:ascii="Georgia" w:hAnsi="Georgia"/>
      <w:sz w:val="22"/>
      <w:szCs w:val="22"/>
    </w:rPr>
  </w:style>
  <w:style w:type="character" w:customStyle="1" w:styleId="BodyText3Char2">
    <w:name w:val="Body Text 3 Char2"/>
    <w:basedOn w:val="DefaultParagraphFont"/>
    <w:uiPriority w:val="99"/>
    <w:semiHidden/>
    <w:rsid w:val="00B13BA1"/>
    <w:rPr>
      <w:rFonts w:ascii="Georgia" w:hAnsi="Georgia"/>
      <w:sz w:val="16"/>
      <w:szCs w:val="16"/>
    </w:rPr>
  </w:style>
  <w:style w:type="character" w:customStyle="1" w:styleId="BodyTextIndent2Char2">
    <w:name w:val="Body Text Indent 2 Char2"/>
    <w:basedOn w:val="DefaultParagraphFont"/>
    <w:uiPriority w:val="99"/>
    <w:semiHidden/>
    <w:rsid w:val="00B13BA1"/>
    <w:rPr>
      <w:rFonts w:ascii="Georgia" w:hAnsi="Georgia"/>
      <w:sz w:val="22"/>
      <w:szCs w:val="22"/>
    </w:rPr>
  </w:style>
  <w:style w:type="character" w:customStyle="1" w:styleId="BodyTextIndent3Char2">
    <w:name w:val="Body Text Indent 3 Char2"/>
    <w:basedOn w:val="DefaultParagraphFont"/>
    <w:uiPriority w:val="99"/>
    <w:semiHidden/>
    <w:rsid w:val="00B13BA1"/>
    <w:rPr>
      <w:rFonts w:ascii="Georgia" w:hAnsi="Georgia"/>
      <w:sz w:val="16"/>
      <w:szCs w:val="16"/>
    </w:rPr>
  </w:style>
  <w:style w:type="character" w:customStyle="1" w:styleId="z-BottomofFormChar2">
    <w:name w:val="z-Bottom of Form Char2"/>
    <w:basedOn w:val="DefaultParagraphFont"/>
    <w:uiPriority w:val="99"/>
    <w:semiHidden/>
    <w:rsid w:val="00B13BA1"/>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B13BA1"/>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B13BA1"/>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B13BA1"/>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B13BA1"/>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B13BA1"/>
  </w:style>
  <w:style w:type="character" w:customStyle="1" w:styleId="m5686307894942199640gmail-styleunderline">
    <w:name w:val="m_5686307894942199640gmail-styleunderline"/>
    <w:basedOn w:val="DefaultParagraphFont"/>
    <w:rsid w:val="00B13BA1"/>
  </w:style>
  <w:style w:type="paragraph" w:customStyle="1" w:styleId="Hyperlink2">
    <w:name w:val="Hyperlink2"/>
    <w:basedOn w:val="Normal"/>
    <w:qFormat/>
    <w:rsid w:val="00B13BA1"/>
    <w:rPr>
      <w:rFonts w:eastAsia="Calibri"/>
      <w:color w:val="00B0F0"/>
      <w:u w:val="single" w:color="00B0F0"/>
    </w:rPr>
  </w:style>
  <w:style w:type="character" w:customStyle="1" w:styleId="messagecontent">
    <w:name w:val="message_content"/>
    <w:rsid w:val="00B13BA1"/>
  </w:style>
  <w:style w:type="paragraph" w:customStyle="1" w:styleId="UnderlineCharCharCharCharCharCharCharCharChar">
    <w:name w:val="Underline Char Char Char Char Char Char Char Char Char"/>
    <w:link w:val="UnderlineCharCharCharCharCharCharCharCharCharChar"/>
    <w:rsid w:val="00B13BA1"/>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B13BA1"/>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B13BA1"/>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B13BA1"/>
    <w:rPr>
      <w:rFonts w:ascii="Times New Roman" w:eastAsia="Times New Roman" w:hAnsi="Times New Roman" w:cs="Times New Roman"/>
      <w:b/>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B13BA1"/>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B13BA1"/>
    <w:rPr>
      <w:rFonts w:ascii="Times New Roman" w:eastAsia="SimSun" w:hAnsi="Times New Roman" w:cs="Times New Roman"/>
      <w:sz w:val="24"/>
      <w:szCs w:val="24"/>
      <w:lang w:eastAsia="zh-CN"/>
    </w:rPr>
  </w:style>
  <w:style w:type="character" w:customStyle="1" w:styleId="Char1Char1">
    <w:name w:val="Char1 Char1"/>
    <w:rsid w:val="00B13BA1"/>
    <w:rPr>
      <w:rFonts w:ascii="Arial" w:hAnsi="Arial" w:cs="Arial"/>
      <w:b/>
      <w:bCs/>
      <w:kern w:val="32"/>
      <w:sz w:val="28"/>
      <w:szCs w:val="32"/>
      <w:lang w:val="en-US" w:eastAsia="en-US" w:bidi="ar-SA"/>
    </w:rPr>
  </w:style>
  <w:style w:type="paragraph" w:customStyle="1" w:styleId="Style31">
    <w:name w:val="Style31"/>
    <w:basedOn w:val="Normal"/>
    <w:uiPriority w:val="99"/>
    <w:qFormat/>
    <w:rsid w:val="00B13BA1"/>
    <w:pPr>
      <w:spacing w:line="197" w:lineRule="exact"/>
      <w:jc w:val="both"/>
    </w:pPr>
  </w:style>
  <w:style w:type="paragraph" w:customStyle="1" w:styleId="Style42">
    <w:name w:val="Style42"/>
    <w:basedOn w:val="Normal"/>
    <w:uiPriority w:val="99"/>
    <w:qFormat/>
    <w:rsid w:val="00B13BA1"/>
    <w:pPr>
      <w:spacing w:line="202" w:lineRule="exact"/>
      <w:jc w:val="both"/>
    </w:pPr>
  </w:style>
  <w:style w:type="paragraph" w:customStyle="1" w:styleId="Style51">
    <w:name w:val="Style51"/>
    <w:basedOn w:val="Normal"/>
    <w:uiPriority w:val="99"/>
    <w:qFormat/>
    <w:rsid w:val="00B13BA1"/>
    <w:pPr>
      <w:spacing w:line="200" w:lineRule="exact"/>
      <w:jc w:val="both"/>
    </w:pPr>
  </w:style>
  <w:style w:type="character" w:customStyle="1" w:styleId="FontStyle72">
    <w:name w:val="Font Style72"/>
    <w:rsid w:val="00B13BA1"/>
    <w:rPr>
      <w:rFonts w:ascii="Times New Roman" w:hAnsi="Times New Roman" w:cs="Times New Roman" w:hint="default"/>
      <w:sz w:val="16"/>
      <w:szCs w:val="16"/>
    </w:rPr>
  </w:style>
  <w:style w:type="character" w:customStyle="1" w:styleId="FontStyle73">
    <w:name w:val="Font Style73"/>
    <w:uiPriority w:val="99"/>
    <w:rsid w:val="00B13BA1"/>
    <w:rPr>
      <w:rFonts w:ascii="Times New Roman" w:hAnsi="Times New Roman" w:cs="Times New Roman" w:hint="default"/>
      <w:i/>
      <w:iCs/>
      <w:sz w:val="16"/>
      <w:szCs w:val="16"/>
    </w:rPr>
  </w:style>
  <w:style w:type="character" w:customStyle="1" w:styleId="UnderlinestyleChar20">
    <w:name w:val="Underline style Char2"/>
    <w:rsid w:val="00B13BA1"/>
    <w:rPr>
      <w:sz w:val="22"/>
      <w:szCs w:val="24"/>
      <w:u w:val="single"/>
      <w:lang w:val="en-US" w:eastAsia="en-US" w:bidi="ar-SA"/>
    </w:rPr>
  </w:style>
  <w:style w:type="character" w:customStyle="1" w:styleId="FontStyle49">
    <w:name w:val="Font Style49"/>
    <w:uiPriority w:val="99"/>
    <w:rsid w:val="00B13BA1"/>
    <w:rPr>
      <w:rFonts w:ascii="Times New Roman" w:hAnsi="Times New Roman" w:cs="Times New Roman"/>
      <w:sz w:val="20"/>
      <w:szCs w:val="20"/>
    </w:rPr>
  </w:style>
  <w:style w:type="character" w:customStyle="1" w:styleId="FontStyle50">
    <w:name w:val="Font Style50"/>
    <w:uiPriority w:val="99"/>
    <w:rsid w:val="00B13BA1"/>
    <w:rPr>
      <w:rFonts w:ascii="Times New Roman" w:hAnsi="Times New Roman" w:cs="Times New Roman"/>
      <w:b/>
      <w:bCs/>
      <w:sz w:val="20"/>
      <w:szCs w:val="20"/>
    </w:rPr>
  </w:style>
  <w:style w:type="paragraph" w:customStyle="1" w:styleId="msonormal0">
    <w:name w:val="msonormal"/>
    <w:basedOn w:val="Normal"/>
    <w:uiPriority w:val="99"/>
    <w:qFormat/>
    <w:rsid w:val="00B13BA1"/>
    <w:pPr>
      <w:spacing w:before="100" w:beforeAutospacing="1" w:after="100" w:afterAutospacing="1"/>
    </w:pPr>
    <w:rPr>
      <w:rFonts w:eastAsia="Times New Roman"/>
    </w:rPr>
  </w:style>
  <w:style w:type="character" w:customStyle="1" w:styleId="ListBulletChar">
    <w:name w:val="List Bullet Char"/>
    <w:link w:val="ListBullet"/>
    <w:uiPriority w:val="99"/>
    <w:locked/>
    <w:rsid w:val="00B13BA1"/>
    <w:rPr>
      <w:rFonts w:ascii="Calibri" w:eastAsia="Calibri" w:hAnsi="Calibri" w:cs="Calibri"/>
      <w:sz w:val="22"/>
    </w:rPr>
  </w:style>
  <w:style w:type="character" w:customStyle="1" w:styleId="BoldUnderlineChar2Char">
    <w:name w:val="BoldUnderline Char2 Char"/>
    <w:link w:val="BoldUnderlineChar20"/>
    <w:locked/>
    <w:rsid w:val="00B13BA1"/>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B13BA1"/>
    <w:rPr>
      <w:rFonts w:ascii="Times New Roman" w:eastAsia="Times New Roman" w:hAnsi="Times New Roman" w:cs="Times New Roman"/>
      <w:b/>
      <w:sz w:val="20"/>
      <w:u w:val="single"/>
    </w:rPr>
  </w:style>
  <w:style w:type="paragraph" w:customStyle="1" w:styleId="document0">
    <w:name w:val="document"/>
    <w:basedOn w:val="Normal"/>
    <w:uiPriority w:val="99"/>
    <w:qFormat/>
    <w:rsid w:val="00B13BA1"/>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B13BA1"/>
    <w:pPr>
      <w:spacing w:line="256" w:lineRule="auto"/>
    </w:pPr>
    <w:rPr>
      <w:rFonts w:eastAsia="Times New Roman"/>
    </w:rPr>
  </w:style>
  <w:style w:type="paragraph" w:customStyle="1" w:styleId="Normal20pt">
    <w:name w:val="Normal  + 20 pt"/>
    <w:basedOn w:val="Normal"/>
    <w:uiPriority w:val="6"/>
    <w:qFormat/>
    <w:rsid w:val="00B13BA1"/>
    <w:pPr>
      <w:spacing w:line="256" w:lineRule="auto"/>
    </w:pPr>
    <w:rPr>
      <w:rFonts w:asciiTheme="minorHAnsi" w:hAnsiTheme="minorHAnsi"/>
      <w:bCs/>
      <w:u w:val="single"/>
    </w:rPr>
  </w:style>
  <w:style w:type="paragraph" w:customStyle="1" w:styleId="conintrotext">
    <w:name w:val="conintrotext"/>
    <w:basedOn w:val="Normal"/>
    <w:uiPriority w:val="99"/>
    <w:qFormat/>
    <w:rsid w:val="00B13BA1"/>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B13BA1"/>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B13BA1"/>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B13BA1"/>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B13BA1"/>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B13BA1"/>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B13BA1"/>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B13BA1"/>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B13BA1"/>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B13BA1"/>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B13BA1"/>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B13BA1"/>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B13BA1"/>
    <w:rPr>
      <w:rFonts w:eastAsia="Times New Roman"/>
      <w:u w:val="single"/>
    </w:rPr>
  </w:style>
  <w:style w:type="paragraph" w:customStyle="1" w:styleId="StyleStyle4ArialNarrow9pt">
    <w:name w:val="Style Style4 + Arial Narrow 9 pt"/>
    <w:basedOn w:val="Normal"/>
    <w:link w:val="StyleStyle4ArialNarrow9ptChar"/>
    <w:qFormat/>
    <w:rsid w:val="00B13BA1"/>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B13BA1"/>
    <w:rPr>
      <w:rFonts w:eastAsia="Times New Roman"/>
      <w:b/>
      <w:bCs/>
      <w:u w:val="single"/>
    </w:rPr>
  </w:style>
  <w:style w:type="paragraph" w:customStyle="1" w:styleId="StyleStyle4ArialNarrow9ptBold">
    <w:name w:val="Style Style4 + Arial Narrow 9 pt Bold"/>
    <w:basedOn w:val="Normal"/>
    <w:link w:val="StyleStyle4ArialNarrow9ptBoldChar"/>
    <w:qFormat/>
    <w:rsid w:val="00B13BA1"/>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B13BA1"/>
    <w:rPr>
      <w:rFonts w:eastAsia="Times New Roman"/>
      <w:b/>
      <w:smallCaps/>
      <w:sz w:val="24"/>
      <w:szCs w:val="24"/>
      <w:u w:val="single"/>
    </w:rPr>
  </w:style>
  <w:style w:type="character" w:customStyle="1" w:styleId="HiddenBlockHeaderChar">
    <w:name w:val="Hidden Block Header Char"/>
    <w:link w:val="HiddenBlockHeader"/>
    <w:locked/>
    <w:rsid w:val="00B13BA1"/>
    <w:rPr>
      <w:rFonts w:ascii="Calibri" w:hAnsi="Calibri" w:cs="Calibri"/>
      <w:sz w:val="22"/>
    </w:rPr>
  </w:style>
  <w:style w:type="character" w:customStyle="1" w:styleId="ThirdChar">
    <w:name w:val="Third Char"/>
    <w:link w:val="Third"/>
    <w:locked/>
    <w:rsid w:val="00B13BA1"/>
    <w:rPr>
      <w:rFonts w:eastAsia="Times New Roman"/>
      <w:b/>
      <w:u w:val="single"/>
      <w:lang w:val="x-none" w:eastAsia="x-none"/>
    </w:rPr>
  </w:style>
  <w:style w:type="paragraph" w:customStyle="1" w:styleId="Third">
    <w:name w:val="Third"/>
    <w:basedOn w:val="Normal"/>
    <w:link w:val="ThirdChar"/>
    <w:qFormat/>
    <w:rsid w:val="00B13BA1"/>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B13BA1"/>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B13BA1"/>
    <w:rPr>
      <w:rFonts w:eastAsia="Times New Roman"/>
      <w:b/>
      <w:szCs w:val="24"/>
      <w:u w:val="thick"/>
    </w:rPr>
  </w:style>
  <w:style w:type="paragraph" w:customStyle="1" w:styleId="CiteSmallText">
    <w:name w:val="Cite Small Text"/>
    <w:basedOn w:val="Normal"/>
    <w:uiPriority w:val="99"/>
    <w:qFormat/>
    <w:rsid w:val="00B13BA1"/>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B13BA1"/>
    <w:rPr>
      <w:lang w:val="x-none"/>
    </w:rPr>
  </w:style>
  <w:style w:type="paragraph" w:customStyle="1" w:styleId="Cards1CharChar">
    <w:name w:val="Cards1 Char Char"/>
    <w:basedOn w:val="Normal"/>
    <w:link w:val="Cards1CharCharChar"/>
    <w:qFormat/>
    <w:rsid w:val="00B13BA1"/>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B13BA1"/>
    <w:rPr>
      <w:color w:val="0000FF"/>
      <w:sz w:val="12"/>
      <w:u w:val="single"/>
    </w:rPr>
  </w:style>
  <w:style w:type="paragraph" w:customStyle="1" w:styleId="Swag">
    <w:name w:val="Swag"/>
    <w:basedOn w:val="Normal"/>
    <w:link w:val="SwagChar"/>
    <w:qFormat/>
    <w:rsid w:val="00B13BA1"/>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B13BA1"/>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B13BA1"/>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B13BA1"/>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B13BA1"/>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B13BA1"/>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B13BA1"/>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B13BA1"/>
    <w:rPr>
      <w:rFonts w:eastAsia="Times New Roman"/>
      <w:b/>
      <w:bCs/>
      <w:u w:val="single"/>
    </w:rPr>
  </w:style>
  <w:style w:type="paragraph" w:customStyle="1" w:styleId="StyleUnderlineChar11ptBold2">
    <w:name w:val="Style Underline Char + 11 pt Bold2"/>
    <w:basedOn w:val="Normal"/>
    <w:link w:val="StyleUnderlineChar11ptBold2Char"/>
    <w:qFormat/>
    <w:rsid w:val="00B13BA1"/>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B13BA1"/>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B13BA1"/>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B13BA1"/>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B13BA1"/>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B13BA1"/>
    <w:rPr>
      <w:rFonts w:ascii="Times New Roman" w:eastAsia="Times New Roman" w:hAnsi="Times New Roman" w:cs="Times New Roman"/>
      <w:b/>
      <w:sz w:val="24"/>
      <w:szCs w:val="24"/>
    </w:rPr>
  </w:style>
  <w:style w:type="character" w:customStyle="1" w:styleId="NothingCharChar">
    <w:name w:val="Nothing Char Char"/>
    <w:link w:val="NothingCharCharChar"/>
    <w:locked/>
    <w:rsid w:val="00B13BA1"/>
  </w:style>
  <w:style w:type="paragraph" w:customStyle="1" w:styleId="NothingCharCharChar">
    <w:name w:val="Nothing Char Char Char"/>
    <w:link w:val="NothingCharChar"/>
    <w:qFormat/>
    <w:rsid w:val="00B13BA1"/>
    <w:pPr>
      <w:jc w:val="both"/>
    </w:pPr>
  </w:style>
  <w:style w:type="paragraph" w:customStyle="1" w:styleId="StyleLeft021">
    <w:name w:val="Style Left:  0.2&quot;1"/>
    <w:basedOn w:val="Normal"/>
    <w:uiPriority w:val="99"/>
    <w:qFormat/>
    <w:rsid w:val="00B13BA1"/>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B13BA1"/>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B13BA1"/>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B13BA1"/>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B13BA1"/>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B13BA1"/>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B13BA1"/>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B13BA1"/>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B13BA1"/>
    <w:rPr>
      <w:szCs w:val="24"/>
      <w:u w:val="single"/>
      <w:lang w:val="en-US" w:eastAsia="en-US" w:bidi="ar-SA"/>
    </w:rPr>
  </w:style>
  <w:style w:type="character" w:customStyle="1" w:styleId="BoldUnderlineCharChar3">
    <w:name w:val="BoldUnderline Char Char3"/>
    <w:rsid w:val="00B13BA1"/>
    <w:rPr>
      <w:b/>
      <w:bCs w:val="0"/>
      <w:szCs w:val="24"/>
      <w:u w:val="single"/>
      <w:lang w:val="en-US" w:eastAsia="en-US" w:bidi="ar-SA"/>
    </w:rPr>
  </w:style>
  <w:style w:type="character" w:customStyle="1" w:styleId="UnderlineCharChar3">
    <w:name w:val="Underline Char Char3"/>
    <w:rsid w:val="00B13BA1"/>
    <w:rPr>
      <w:szCs w:val="24"/>
      <w:u w:val="single"/>
      <w:lang w:val="en-US" w:eastAsia="en-US" w:bidi="ar-SA"/>
    </w:rPr>
  </w:style>
  <w:style w:type="character" w:customStyle="1" w:styleId="BoldUnderlineCharChar2">
    <w:name w:val="BoldUnderline Char Char2"/>
    <w:rsid w:val="00B13BA1"/>
    <w:rPr>
      <w:b/>
      <w:bCs w:val="0"/>
      <w:szCs w:val="24"/>
      <w:u w:val="single"/>
      <w:lang w:val="en-US" w:eastAsia="en-US" w:bidi="ar-SA"/>
    </w:rPr>
  </w:style>
  <w:style w:type="character" w:customStyle="1" w:styleId="volume-issue">
    <w:name w:val="volume-issue"/>
    <w:rsid w:val="00B13BA1"/>
    <w:rPr>
      <w:rFonts w:ascii="Times New Roman" w:hAnsi="Times New Roman" w:cs="Times New Roman" w:hint="default"/>
    </w:rPr>
  </w:style>
  <w:style w:type="character" w:customStyle="1" w:styleId="boldness1">
    <w:name w:val="boldness1"/>
    <w:rsid w:val="00B13BA1"/>
  </w:style>
  <w:style w:type="character" w:customStyle="1" w:styleId="story-author">
    <w:name w:val="story-author"/>
    <w:basedOn w:val="DefaultParagraphFont"/>
    <w:rsid w:val="00B13BA1"/>
  </w:style>
  <w:style w:type="character" w:customStyle="1" w:styleId="StyleEmphasisArial12ptBoldNotItalic">
    <w:name w:val="Style Emphasis + Arial 12 pt Bold Not Italic"/>
    <w:basedOn w:val="Emphasis"/>
    <w:rsid w:val="00B13BA1"/>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B13BA1"/>
  </w:style>
  <w:style w:type="character" w:customStyle="1" w:styleId="StyleStyle4CharTimesNewRoman11ptItalic">
    <w:name w:val="Style Style4 Char + Times New Roman 11 pt Italic"/>
    <w:basedOn w:val="DefaultParagraphFont"/>
    <w:rsid w:val="00B13BA1"/>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B13BA1"/>
  </w:style>
  <w:style w:type="character" w:customStyle="1" w:styleId="ad">
    <w:name w:val="_"/>
    <w:basedOn w:val="DefaultParagraphFont"/>
    <w:rsid w:val="00B13BA1"/>
  </w:style>
  <w:style w:type="character" w:customStyle="1" w:styleId="Heading3CharCharCharChar1">
    <w:name w:val="Heading 3 Char Char Char Char1"/>
    <w:rsid w:val="00B13BA1"/>
    <w:rPr>
      <w:rFonts w:ascii="Arial" w:hAnsi="Arial" w:cs="Arial" w:hint="default"/>
      <w:bCs/>
      <w:szCs w:val="26"/>
      <w:u w:val="single"/>
      <w:lang w:val="en-US" w:eastAsia="en-US" w:bidi="ar-SA"/>
    </w:rPr>
  </w:style>
  <w:style w:type="character" w:customStyle="1" w:styleId="comment-body">
    <w:name w:val="comment-body"/>
    <w:rsid w:val="00B13BA1"/>
  </w:style>
  <w:style w:type="character" w:customStyle="1" w:styleId="UnderlineCharCharChar1">
    <w:name w:val="Underline Char Char Char1"/>
    <w:rsid w:val="00B13BA1"/>
    <w:rPr>
      <w:u w:val="single"/>
      <w:lang w:val="en-US" w:eastAsia="en-US" w:bidi="ar-SA"/>
    </w:rPr>
  </w:style>
  <w:style w:type="character" w:customStyle="1" w:styleId="UnderlineChar1Char">
    <w:name w:val="Underline Char1 Char"/>
    <w:rsid w:val="00B13BA1"/>
    <w:rPr>
      <w:rFonts w:ascii="Calibri" w:eastAsia="MS Mincho" w:hAnsi="Calibri" w:cs="Calibri" w:hint="default"/>
      <w:szCs w:val="20"/>
      <w:u w:val="single"/>
    </w:rPr>
  </w:style>
  <w:style w:type="character" w:customStyle="1" w:styleId="StyleBoldandUnderlineCharChar29pt">
    <w:name w:val="Style Bold and Underline Char Char2 + 9 pt"/>
    <w:rsid w:val="00B13BA1"/>
    <w:rPr>
      <w:rFonts w:ascii="Times New Roman" w:hAnsi="Times New Roman" w:cs="Times New Roman" w:hint="default"/>
      <w:b/>
      <w:bCs/>
      <w:noProof w:val="0"/>
      <w:sz w:val="20"/>
      <w:u w:val="single"/>
    </w:rPr>
  </w:style>
  <w:style w:type="character" w:customStyle="1" w:styleId="StyleUnderlineCharChar19pt">
    <w:name w:val="Style Underline Char Char1 + 9 pt"/>
    <w:rsid w:val="00B13BA1"/>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B13BA1"/>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B13BA1"/>
  </w:style>
  <w:style w:type="character" w:customStyle="1" w:styleId="resultbodyblack">
    <w:name w:val="resultbodyblack"/>
    <w:rsid w:val="00B13BA1"/>
    <w:rPr>
      <w:rFonts w:ascii="Times New Roman" w:hAnsi="Times New Roman" w:cs="Times New Roman" w:hint="default"/>
    </w:rPr>
  </w:style>
  <w:style w:type="character" w:customStyle="1" w:styleId="3TagCite">
    <w:name w:val="3 Tag/Cite"/>
    <w:rsid w:val="00B13BA1"/>
    <w:rPr>
      <w:rFonts w:ascii="Times New Roman" w:hAnsi="Times New Roman" w:cs="Times New Roman" w:hint="default"/>
      <w:b/>
      <w:bCs w:val="0"/>
    </w:rPr>
  </w:style>
  <w:style w:type="character" w:customStyle="1" w:styleId="4Qualifications">
    <w:name w:val="4 Qualifications"/>
    <w:rsid w:val="00B13BA1"/>
    <w:rPr>
      <w:rFonts w:ascii="Times New Roman" w:hAnsi="Times New Roman" w:cs="Times New Roman" w:hint="default"/>
      <w:sz w:val="19"/>
    </w:rPr>
  </w:style>
  <w:style w:type="character" w:customStyle="1" w:styleId="6Underlined">
    <w:name w:val="6 Underlined"/>
    <w:rsid w:val="00B13BA1"/>
    <w:rPr>
      <w:rFonts w:ascii="Times New Roman" w:hAnsi="Times New Roman" w:cs="Times New Roman" w:hint="default"/>
      <w:b/>
      <w:bCs w:val="0"/>
      <w:sz w:val="21"/>
      <w:u w:val="single"/>
    </w:rPr>
  </w:style>
  <w:style w:type="character" w:customStyle="1" w:styleId="nohighlighting">
    <w:name w:val="no highlighting"/>
    <w:rsid w:val="00B13BA1"/>
    <w:rPr>
      <w:rFonts w:ascii="Times New Roman" w:hAnsi="Times New Roman" w:cs="Times New Roman" w:hint="default"/>
      <w:color w:val="auto"/>
      <w:sz w:val="20"/>
      <w:u w:val="thick"/>
      <w:bdr w:val="none" w:sz="0" w:space="0" w:color="auto" w:frame="1"/>
    </w:rPr>
  </w:style>
  <w:style w:type="character" w:customStyle="1" w:styleId="CharChar61">
    <w:name w:val="Char Char61"/>
    <w:rsid w:val="00B13BA1"/>
    <w:rPr>
      <w:rFonts w:ascii="Arial" w:hAnsi="Arial" w:cs="Arial" w:hint="default"/>
      <w:bCs/>
      <w:sz w:val="16"/>
      <w:szCs w:val="26"/>
      <w:lang w:val="en-US" w:eastAsia="en-US" w:bidi="ar-SA"/>
    </w:rPr>
  </w:style>
  <w:style w:type="character" w:customStyle="1" w:styleId="styledate">
    <w:name w:val="styledate"/>
    <w:rsid w:val="00B13BA1"/>
  </w:style>
  <w:style w:type="character" w:customStyle="1" w:styleId="StyleUnderlineChar9ptChar">
    <w:name w:val="Style Underline Char + 9 pt Char"/>
    <w:rsid w:val="00B13BA1"/>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B13BA1"/>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B13BA1"/>
    <w:rPr>
      <w:b/>
      <w:bCs w:val="0"/>
      <w:szCs w:val="24"/>
      <w:u w:val="single"/>
      <w:lang w:val="en-US" w:eastAsia="en-US" w:bidi="ar-SA"/>
    </w:rPr>
  </w:style>
  <w:style w:type="character" w:customStyle="1" w:styleId="BoldandUnderlineChar1Char2">
    <w:name w:val="Bold and Underline Char1 Char2"/>
    <w:rsid w:val="00B13BA1"/>
    <w:rPr>
      <w:b/>
      <w:bCs w:val="0"/>
      <w:szCs w:val="24"/>
      <w:u w:val="single"/>
      <w:lang w:val="en-US" w:eastAsia="en-US" w:bidi="ar-SA"/>
    </w:rPr>
  </w:style>
  <w:style w:type="character" w:customStyle="1" w:styleId="BoldandUnderlineCharChar1">
    <w:name w:val="Bold and Underline Char Char1"/>
    <w:rsid w:val="00B13BA1"/>
    <w:rPr>
      <w:b/>
      <w:bCs w:val="0"/>
      <w:szCs w:val="24"/>
      <w:u w:val="single"/>
      <w:lang w:val="en-US" w:eastAsia="en-US" w:bidi="ar-SA"/>
    </w:rPr>
  </w:style>
  <w:style w:type="character" w:customStyle="1" w:styleId="authoraffil">
    <w:name w:val="authoraffil"/>
    <w:rsid w:val="00B13BA1"/>
  </w:style>
  <w:style w:type="character" w:customStyle="1" w:styleId="CharChar8">
    <w:name w:val="Char Char8"/>
    <w:rsid w:val="00B13BA1"/>
    <w:rPr>
      <w:rFonts w:ascii="Georgia" w:eastAsia="Times New Roman" w:hAnsi="Georgia" w:hint="default"/>
      <w:b/>
      <w:bCs/>
      <w:sz w:val="30"/>
      <w:szCs w:val="28"/>
      <w:u w:val="single"/>
    </w:rPr>
  </w:style>
  <w:style w:type="character" w:customStyle="1" w:styleId="boldcitationChar">
    <w:name w:val="bold citation Char"/>
    <w:rsid w:val="00B13BA1"/>
    <w:rPr>
      <w:rFonts w:ascii="Arial" w:hAnsi="Arial" w:cs="Arial" w:hint="default"/>
      <w:b/>
      <w:bCs w:val="0"/>
      <w:sz w:val="28"/>
      <w:szCs w:val="24"/>
      <w:u w:val="thick"/>
      <w:lang w:val="en-US" w:eastAsia="en-US" w:bidi="ar-SA"/>
    </w:rPr>
  </w:style>
  <w:style w:type="character" w:customStyle="1" w:styleId="BoldunderlineChar5">
    <w:name w:val="Bold/underline Char"/>
    <w:rsid w:val="00B13BA1"/>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B13BA1"/>
  </w:style>
  <w:style w:type="character" w:customStyle="1" w:styleId="tagCharCharChar1">
    <w:name w:val="tag Char Char Char1"/>
    <w:rsid w:val="00B13BA1"/>
    <w:rPr>
      <w:b/>
      <w:bCs w:val="0"/>
      <w:sz w:val="24"/>
      <w:lang w:val="en-US" w:eastAsia="en-US" w:bidi="ar-SA"/>
    </w:rPr>
  </w:style>
  <w:style w:type="character" w:customStyle="1" w:styleId="bylines">
    <w:name w:val="bylines"/>
    <w:basedOn w:val="DefaultParagraphFont"/>
    <w:rsid w:val="00B13BA1"/>
  </w:style>
  <w:style w:type="character" w:customStyle="1" w:styleId="StyleStyleBoldUnderlineUnderlineIntenseEmphasis1apple-style-2">
    <w:name w:val="Style Style Bold UnderlineUnderlineIntense Emphasis1apple-style-...2"/>
    <w:basedOn w:val="DefaultParagraphFont"/>
    <w:rsid w:val="00B13BA1"/>
    <w:rPr>
      <w:b w:val="0"/>
      <w:bCs/>
      <w:sz w:val="22"/>
      <w:u w:val="single"/>
    </w:rPr>
  </w:style>
  <w:style w:type="character" w:customStyle="1" w:styleId="FontStyle57">
    <w:name w:val="Font Style57"/>
    <w:rsid w:val="00B13BA1"/>
    <w:rPr>
      <w:rFonts w:ascii="Georgia" w:hAnsi="Georgia" w:cs="Georgia" w:hint="default"/>
      <w:b/>
      <w:bCs/>
      <w:sz w:val="14"/>
      <w:szCs w:val="14"/>
    </w:rPr>
  </w:style>
  <w:style w:type="character" w:customStyle="1" w:styleId="FontStyle89">
    <w:name w:val="Font Style89"/>
    <w:rsid w:val="00B13BA1"/>
    <w:rPr>
      <w:rFonts w:ascii="Times New Roman" w:hAnsi="Times New Roman" w:cs="Times New Roman" w:hint="default"/>
      <w:b/>
      <w:bCs/>
      <w:smallCaps/>
      <w:spacing w:val="40"/>
      <w:sz w:val="16"/>
      <w:szCs w:val="16"/>
    </w:rPr>
  </w:style>
  <w:style w:type="character" w:customStyle="1" w:styleId="hvr">
    <w:name w:val="hvr"/>
    <w:basedOn w:val="DefaultParagraphFont"/>
    <w:rsid w:val="00B13BA1"/>
  </w:style>
  <w:style w:type="character" w:customStyle="1" w:styleId="cardChar20">
    <w:name w:val="card Char2"/>
    <w:basedOn w:val="DefaultParagraphFont"/>
    <w:uiPriority w:val="6"/>
    <w:rsid w:val="00B13BA1"/>
    <w:rPr>
      <w:rFonts w:ascii="Times New Roman" w:hAnsi="Times New Roman" w:cs="Calibri"/>
      <w:szCs w:val="20"/>
    </w:rPr>
  </w:style>
  <w:style w:type="paragraph" w:customStyle="1" w:styleId="Pol">
    <w:name w:val="Pol"/>
    <w:basedOn w:val="Heading2"/>
    <w:uiPriority w:val="99"/>
    <w:qFormat/>
    <w:rsid w:val="00B13BA1"/>
  </w:style>
  <w:style w:type="paragraph" w:customStyle="1" w:styleId="Style70">
    <w:name w:val="Style7"/>
    <w:basedOn w:val="Normal"/>
    <w:uiPriority w:val="99"/>
    <w:qFormat/>
    <w:rsid w:val="00B13BA1"/>
    <w:pPr>
      <w:widowControl w:val="0"/>
      <w:autoSpaceDE w:val="0"/>
      <w:autoSpaceDN w:val="0"/>
      <w:adjustRightInd w:val="0"/>
      <w:spacing w:line="229" w:lineRule="exact"/>
    </w:pPr>
  </w:style>
  <w:style w:type="character" w:customStyle="1" w:styleId="red">
    <w:name w:val="red"/>
    <w:basedOn w:val="DefaultParagraphFont"/>
    <w:rsid w:val="00B13BA1"/>
  </w:style>
  <w:style w:type="character" w:customStyle="1" w:styleId="Footnote2Char">
    <w:name w:val="Footnote2 Char"/>
    <w:link w:val="Footnote2"/>
    <w:locked/>
    <w:rsid w:val="00B13BA1"/>
  </w:style>
  <w:style w:type="paragraph" w:customStyle="1" w:styleId="Footnote2">
    <w:name w:val="Footnote2"/>
    <w:basedOn w:val="Normal"/>
    <w:next w:val="Normal"/>
    <w:link w:val="Footnote2Char"/>
    <w:autoRedefine/>
    <w:qFormat/>
    <w:rsid w:val="00B13BA1"/>
    <w:pPr>
      <w:spacing w:after="120" w:line="480" w:lineRule="auto"/>
    </w:pPr>
    <w:rPr>
      <w:rFonts w:asciiTheme="minorHAnsi" w:hAnsiTheme="minorHAnsi" w:cstheme="minorBidi"/>
      <w:sz w:val="24"/>
    </w:rPr>
  </w:style>
  <w:style w:type="character" w:customStyle="1" w:styleId="link">
    <w:name w:val="link"/>
    <w:basedOn w:val="DefaultParagraphFont"/>
    <w:rsid w:val="00B13BA1"/>
  </w:style>
  <w:style w:type="paragraph" w:customStyle="1" w:styleId="xhead">
    <w:name w:val="xhead"/>
    <w:basedOn w:val="Normal"/>
    <w:uiPriority w:val="99"/>
    <w:qFormat/>
    <w:rsid w:val="00B13BA1"/>
    <w:pPr>
      <w:spacing w:before="100" w:beforeAutospacing="1" w:after="100" w:afterAutospacing="1"/>
    </w:pPr>
  </w:style>
  <w:style w:type="paragraph" w:customStyle="1" w:styleId="headlinemeta">
    <w:name w:val="headline_meta"/>
    <w:basedOn w:val="Normal"/>
    <w:uiPriority w:val="99"/>
    <w:qFormat/>
    <w:rsid w:val="00B13BA1"/>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B13BA1"/>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B13BA1"/>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B13BA1"/>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B13BA1"/>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B13BA1"/>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B13BA1"/>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B13BA1"/>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B13BA1"/>
    <w:rPr>
      <w:rFonts w:ascii="Lucida Grande" w:eastAsia="Cambria" w:hAnsi="Lucida Grande"/>
    </w:rPr>
  </w:style>
  <w:style w:type="paragraph" w:customStyle="1" w:styleId="Pa16">
    <w:name w:val="Pa16"/>
    <w:basedOn w:val="Default"/>
    <w:next w:val="Default"/>
    <w:uiPriority w:val="99"/>
    <w:qFormat/>
    <w:rsid w:val="00B13BA1"/>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B13BA1"/>
    <w:pPr>
      <w:spacing w:before="100" w:beforeAutospacing="1" w:after="100" w:afterAutospacing="1"/>
    </w:pPr>
  </w:style>
  <w:style w:type="paragraph" w:customStyle="1" w:styleId="Pa22">
    <w:name w:val="Pa2+2"/>
    <w:basedOn w:val="Default"/>
    <w:next w:val="Default"/>
    <w:uiPriority w:val="99"/>
    <w:qFormat/>
    <w:rsid w:val="00B13BA1"/>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B13BA1"/>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B13BA1"/>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B13BA1"/>
  </w:style>
  <w:style w:type="character" w:customStyle="1" w:styleId="meta-sep">
    <w:name w:val="meta-sep"/>
    <w:basedOn w:val="DefaultParagraphFont"/>
    <w:rsid w:val="00B13BA1"/>
  </w:style>
  <w:style w:type="character" w:customStyle="1" w:styleId="A19">
    <w:name w:val="A19"/>
    <w:uiPriority w:val="99"/>
    <w:rsid w:val="00B13BA1"/>
    <w:rPr>
      <w:rFonts w:ascii="Georgia" w:hAnsi="Georgia" w:cs="Georgia" w:hint="default"/>
      <w:color w:val="000000"/>
      <w:sz w:val="20"/>
      <w:szCs w:val="20"/>
      <w:u w:val="single"/>
    </w:rPr>
  </w:style>
  <w:style w:type="character" w:customStyle="1" w:styleId="A130">
    <w:name w:val="A13"/>
    <w:uiPriority w:val="99"/>
    <w:rsid w:val="00B13BA1"/>
    <w:rPr>
      <w:rFonts w:ascii="Georgia" w:hAnsi="Georgia" w:cs="Georgia" w:hint="default"/>
      <w:color w:val="000000"/>
      <w:sz w:val="11"/>
      <w:szCs w:val="11"/>
    </w:rPr>
  </w:style>
  <w:style w:type="character" w:customStyle="1" w:styleId="ontext">
    <w:name w:val="ontext"/>
    <w:basedOn w:val="DefaultParagraphFont"/>
    <w:rsid w:val="00B13BA1"/>
  </w:style>
  <w:style w:type="character" w:customStyle="1" w:styleId="archive-title">
    <w:name w:val="archive-title"/>
    <w:basedOn w:val="DefaultParagraphFont"/>
    <w:rsid w:val="00B13BA1"/>
  </w:style>
  <w:style w:type="character" w:customStyle="1" w:styleId="imgleft">
    <w:name w:val="imgleft"/>
    <w:basedOn w:val="DefaultParagraphFont"/>
    <w:rsid w:val="00B13BA1"/>
  </w:style>
  <w:style w:type="character" w:customStyle="1" w:styleId="imgcenter">
    <w:name w:val="imgcenter"/>
    <w:basedOn w:val="DefaultParagraphFont"/>
    <w:rsid w:val="00B13BA1"/>
  </w:style>
  <w:style w:type="character" w:customStyle="1" w:styleId="A42">
    <w:name w:val="A4+2"/>
    <w:uiPriority w:val="99"/>
    <w:rsid w:val="00B13BA1"/>
    <w:rPr>
      <w:rFonts w:ascii="Helvetica LT Std" w:hAnsi="Helvetica LT Std" w:cs="Helvetica LT Std" w:hint="default"/>
      <w:color w:val="000000"/>
      <w:sz w:val="11"/>
      <w:szCs w:val="11"/>
    </w:rPr>
  </w:style>
  <w:style w:type="character" w:customStyle="1" w:styleId="fstitle">
    <w:name w:val="fs_title"/>
    <w:basedOn w:val="DefaultParagraphFont"/>
    <w:rsid w:val="00B13BA1"/>
  </w:style>
  <w:style w:type="character" w:customStyle="1" w:styleId="reportbody1">
    <w:name w:val="reportbody1"/>
    <w:basedOn w:val="DefaultParagraphFont"/>
    <w:rsid w:val="00B13BA1"/>
    <w:rPr>
      <w:rFonts w:ascii="Tahoma" w:hAnsi="Tahoma" w:cs="Tahoma" w:hint="default"/>
      <w:color w:val="000000"/>
      <w:sz w:val="14"/>
      <w:szCs w:val="14"/>
    </w:rPr>
  </w:style>
  <w:style w:type="character" w:customStyle="1" w:styleId="dateday">
    <w:name w:val="date_day"/>
    <w:basedOn w:val="DefaultParagraphFont"/>
    <w:rsid w:val="00B13BA1"/>
  </w:style>
  <w:style w:type="character" w:customStyle="1" w:styleId="datemonth">
    <w:name w:val="date_month"/>
    <w:basedOn w:val="DefaultParagraphFont"/>
    <w:rsid w:val="00B13BA1"/>
  </w:style>
  <w:style w:type="character" w:customStyle="1" w:styleId="dateyear">
    <w:name w:val="date_year"/>
    <w:basedOn w:val="DefaultParagraphFont"/>
    <w:rsid w:val="00B13BA1"/>
  </w:style>
  <w:style w:type="character" w:customStyle="1" w:styleId="Heading3CharCharCharCharCharChar">
    <w:name w:val="Heading 3 Char Char Char Char Char Char"/>
    <w:basedOn w:val="DefaultParagraphFont"/>
    <w:rsid w:val="00B13BA1"/>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B13BA1"/>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B13BA1"/>
    <w:rPr>
      <w:sz w:val="24"/>
      <w:szCs w:val="24"/>
      <w:lang w:val="en-US" w:eastAsia="en-US" w:bidi="ar-SA"/>
    </w:rPr>
  </w:style>
  <w:style w:type="character" w:customStyle="1" w:styleId="insideitro">
    <w:name w:val="insideitro"/>
    <w:basedOn w:val="DefaultParagraphFont"/>
    <w:rsid w:val="00B13BA1"/>
  </w:style>
  <w:style w:type="character" w:customStyle="1" w:styleId="wcfont">
    <w:name w:val="wcfont"/>
    <w:basedOn w:val="DefaultParagraphFont"/>
    <w:rsid w:val="00B13BA1"/>
  </w:style>
  <w:style w:type="character" w:customStyle="1" w:styleId="style65">
    <w:name w:val="style65"/>
    <w:basedOn w:val="DefaultParagraphFont"/>
    <w:rsid w:val="00B13BA1"/>
  </w:style>
  <w:style w:type="character" w:customStyle="1" w:styleId="qftext">
    <w:name w:val="qftext"/>
    <w:basedOn w:val="DefaultParagraphFont"/>
    <w:rsid w:val="00B13BA1"/>
  </w:style>
  <w:style w:type="character" w:customStyle="1" w:styleId="leftidx">
    <w:name w:val="leftidx"/>
    <w:basedOn w:val="DefaultParagraphFont"/>
    <w:rsid w:val="00B13BA1"/>
  </w:style>
  <w:style w:type="paragraph" w:customStyle="1" w:styleId="width100">
    <w:name w:val="width100"/>
    <w:basedOn w:val="Normal"/>
    <w:uiPriority w:val="99"/>
    <w:qFormat/>
    <w:rsid w:val="00B13BA1"/>
    <w:pPr>
      <w:spacing w:before="100" w:beforeAutospacing="1" w:after="100" w:afterAutospacing="1"/>
    </w:pPr>
  </w:style>
  <w:style w:type="character" w:customStyle="1" w:styleId="eventtitle">
    <w:name w:val="eventtitle"/>
    <w:basedOn w:val="DefaultParagraphFont"/>
    <w:rsid w:val="00B13BA1"/>
  </w:style>
  <w:style w:type="character" w:customStyle="1" w:styleId="eventsubtitle">
    <w:name w:val="eventsubtitle"/>
    <w:basedOn w:val="DefaultParagraphFont"/>
    <w:rsid w:val="00B13BA1"/>
  </w:style>
  <w:style w:type="character" w:customStyle="1" w:styleId="eventdate">
    <w:name w:val="eventdate"/>
    <w:basedOn w:val="DefaultParagraphFont"/>
    <w:rsid w:val="00B13BA1"/>
  </w:style>
  <w:style w:type="character" w:customStyle="1" w:styleId="legend">
    <w:name w:val="legend"/>
    <w:basedOn w:val="DefaultParagraphFont"/>
    <w:rsid w:val="00B13BA1"/>
  </w:style>
  <w:style w:type="character" w:customStyle="1" w:styleId="Bold12">
    <w:name w:val="Bold12"/>
    <w:uiPriority w:val="1"/>
    <w:qFormat/>
    <w:rsid w:val="00B13BA1"/>
    <w:rPr>
      <w:rFonts w:ascii="Times New Roman" w:hAnsi="Times New Roman"/>
      <w:b/>
      <w:sz w:val="24"/>
    </w:rPr>
  </w:style>
  <w:style w:type="character" w:customStyle="1" w:styleId="NotBold10Final">
    <w:name w:val="NotBold10Final"/>
    <w:uiPriority w:val="1"/>
    <w:qFormat/>
    <w:rsid w:val="00B13BA1"/>
    <w:rPr>
      <w:rFonts w:ascii="Times New Roman" w:hAnsi="Times New Roman"/>
      <w:b w:val="0"/>
      <w:i w:val="0"/>
      <w:sz w:val="20"/>
    </w:rPr>
  </w:style>
  <w:style w:type="character" w:customStyle="1" w:styleId="slug-elocation">
    <w:name w:val="slug-elocation"/>
    <w:basedOn w:val="DefaultParagraphFont"/>
    <w:rsid w:val="00B13BA1"/>
  </w:style>
  <w:style w:type="character" w:customStyle="1" w:styleId="fu-autorenangabe-fu-beschreibung">
    <w:name w:val="fu-autorenangabe-fu-beschreibung"/>
    <w:rsid w:val="00B13BA1"/>
  </w:style>
  <w:style w:type="paragraph" w:customStyle="1" w:styleId="introshadow">
    <w:name w:val="intro_shadow"/>
    <w:basedOn w:val="Normal"/>
    <w:uiPriority w:val="99"/>
    <w:qFormat/>
    <w:rsid w:val="00B13BA1"/>
    <w:pPr>
      <w:spacing w:before="100" w:beforeAutospacing="1" w:after="100" w:afterAutospacing="1"/>
    </w:pPr>
  </w:style>
  <w:style w:type="paragraph" w:customStyle="1" w:styleId="articleintro">
    <w:name w:val="articleintro"/>
    <w:basedOn w:val="Normal"/>
    <w:uiPriority w:val="99"/>
    <w:qFormat/>
    <w:rsid w:val="00B13BA1"/>
    <w:pPr>
      <w:spacing w:before="100" w:beforeAutospacing="1" w:after="100" w:afterAutospacing="1"/>
    </w:pPr>
  </w:style>
  <w:style w:type="character" w:customStyle="1" w:styleId="commentscontainer">
    <w:name w:val="comments_container"/>
    <w:basedOn w:val="DefaultParagraphFont"/>
    <w:rsid w:val="00B13BA1"/>
  </w:style>
  <w:style w:type="paragraph" w:customStyle="1" w:styleId="Caption40">
    <w:name w:val="Caption4"/>
    <w:basedOn w:val="Normal"/>
    <w:uiPriority w:val="99"/>
    <w:qFormat/>
    <w:rsid w:val="00B13BA1"/>
    <w:pPr>
      <w:spacing w:before="100" w:beforeAutospacing="1" w:after="100" w:afterAutospacing="1"/>
    </w:pPr>
  </w:style>
  <w:style w:type="paragraph" w:customStyle="1" w:styleId="publishedon">
    <w:name w:val="published_on"/>
    <w:basedOn w:val="Normal"/>
    <w:uiPriority w:val="99"/>
    <w:qFormat/>
    <w:rsid w:val="00B13BA1"/>
    <w:pPr>
      <w:spacing w:before="100" w:beforeAutospacing="1" w:after="100" w:afterAutospacing="1"/>
    </w:pPr>
  </w:style>
  <w:style w:type="character" w:customStyle="1" w:styleId="hparticlefooter">
    <w:name w:val="hparticlefooter"/>
    <w:basedOn w:val="DefaultParagraphFont"/>
    <w:rsid w:val="00B13BA1"/>
  </w:style>
  <w:style w:type="table" w:customStyle="1" w:styleId="TableGrid2">
    <w:name w:val="Table Grid2"/>
    <w:basedOn w:val="TableNormal"/>
    <w:next w:val="TableGrid"/>
    <w:rsid w:val="00B13BA1"/>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B13BA1"/>
  </w:style>
  <w:style w:type="character" w:customStyle="1" w:styleId="BlockCharCharCharCharChar">
    <w:name w:val="Block Char Char Char Char Char"/>
    <w:aliases w:val="Block Char Char Char Char Char Char Char Char,Block Char Char Char Char Char Char Char1"/>
    <w:basedOn w:val="DefaultParagraphFont"/>
    <w:rsid w:val="00B13BA1"/>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B13BA1"/>
    <w:rPr>
      <w:b/>
      <w:color w:val="000000"/>
      <w:u w:val="single"/>
    </w:rPr>
  </w:style>
  <w:style w:type="character" w:customStyle="1" w:styleId="CiteEmphasisChar">
    <w:name w:val="Cite/Emphasis Char"/>
    <w:basedOn w:val="DefaultParagraphFont"/>
    <w:link w:val="CiteEmphasis"/>
    <w:rsid w:val="00B13BA1"/>
    <w:rPr>
      <w:rFonts w:ascii="Calibri" w:hAnsi="Calibri" w:cs="Calibri"/>
      <w:b/>
      <w:color w:val="000000"/>
      <w:sz w:val="22"/>
      <w:u w:val="single"/>
    </w:rPr>
  </w:style>
  <w:style w:type="character" w:customStyle="1" w:styleId="ReadText">
    <w:name w:val="Read Text"/>
    <w:basedOn w:val="DefaultParagraphFont"/>
    <w:rsid w:val="00B13BA1"/>
    <w:rPr>
      <w:rFonts w:ascii="Times New Roman" w:hAnsi="Times New Roman"/>
      <w:b/>
      <w:bCs/>
      <w:sz w:val="24"/>
      <w:u w:val="single"/>
    </w:rPr>
  </w:style>
  <w:style w:type="paragraph" w:customStyle="1" w:styleId="Styleunread8pt">
    <w:name w:val="Style unread + 8 pt"/>
    <w:basedOn w:val="Normal"/>
    <w:link w:val="Styleunread8ptChar"/>
    <w:qFormat/>
    <w:rsid w:val="00B13BA1"/>
    <w:rPr>
      <w:color w:val="000000"/>
      <w:sz w:val="16"/>
    </w:rPr>
  </w:style>
  <w:style w:type="character" w:customStyle="1" w:styleId="Styleunread8ptChar">
    <w:name w:val="Style unread + 8 pt Char"/>
    <w:basedOn w:val="DefaultParagraphFont"/>
    <w:link w:val="Styleunread8pt"/>
    <w:rsid w:val="00B13BA1"/>
    <w:rPr>
      <w:rFonts w:ascii="Calibri" w:hAnsi="Calibri" w:cs="Calibri"/>
      <w:color w:val="000000"/>
      <w:sz w:val="16"/>
    </w:rPr>
  </w:style>
  <w:style w:type="character" w:customStyle="1" w:styleId="main">
    <w:name w:val="main"/>
    <w:basedOn w:val="DefaultParagraphFont"/>
    <w:rsid w:val="00B13BA1"/>
  </w:style>
  <w:style w:type="character" w:customStyle="1" w:styleId="textunderlineCharChar">
    <w:name w:val="text underline Char Char"/>
    <w:basedOn w:val="DefaultParagraphFont"/>
    <w:rsid w:val="00B13BA1"/>
    <w:rPr>
      <w:rFonts w:ascii="Garamond" w:hAnsi="Garamond"/>
      <w:color w:val="000000"/>
      <w:u w:val="single"/>
    </w:rPr>
  </w:style>
  <w:style w:type="paragraph" w:customStyle="1" w:styleId="ekprop-p">
    <w:name w:val="ekprop-p"/>
    <w:basedOn w:val="Normal"/>
    <w:uiPriority w:val="99"/>
    <w:qFormat/>
    <w:rsid w:val="00B13BA1"/>
    <w:pPr>
      <w:spacing w:before="100" w:beforeAutospacing="1" w:after="100" w:afterAutospacing="1"/>
    </w:pPr>
    <w:rPr>
      <w:color w:val="58585B"/>
      <w:sz w:val="16"/>
      <w:szCs w:val="16"/>
    </w:rPr>
  </w:style>
  <w:style w:type="paragraph" w:customStyle="1" w:styleId="ShrinkCharChar">
    <w:name w:val="Shrink Char Char"/>
    <w:link w:val="ShrinkCharCharChar"/>
    <w:qFormat/>
    <w:rsid w:val="00B13BA1"/>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B13BA1"/>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B13BA1"/>
    <w:rPr>
      <w:color w:val="000000"/>
      <w:sz w:val="16"/>
    </w:rPr>
  </w:style>
  <w:style w:type="character" w:customStyle="1" w:styleId="SmalltextCharChar">
    <w:name w:val="Smalltext Char Char"/>
    <w:basedOn w:val="DefaultParagraphFont"/>
    <w:link w:val="SmalltextChar1"/>
    <w:rsid w:val="00B13BA1"/>
    <w:rPr>
      <w:rFonts w:ascii="Calibri" w:hAnsi="Calibri" w:cs="Calibri"/>
      <w:color w:val="000000"/>
      <w:sz w:val="16"/>
    </w:rPr>
  </w:style>
  <w:style w:type="character" w:customStyle="1" w:styleId="FullCiteCharChar">
    <w:name w:val="Full Cite Char Char"/>
    <w:basedOn w:val="DefaultParagraphFont"/>
    <w:rsid w:val="00B13BA1"/>
    <w:rPr>
      <w:rFonts w:ascii="Georgia" w:hAnsi="Georgia" w:cs="Calibri"/>
      <w:color w:val="000000"/>
      <w:sz w:val="20"/>
      <w:szCs w:val="24"/>
    </w:rPr>
  </w:style>
  <w:style w:type="character" w:customStyle="1" w:styleId="submitted-wrapper">
    <w:name w:val="submitted-wrapper"/>
    <w:basedOn w:val="DefaultParagraphFont"/>
    <w:rsid w:val="00B13BA1"/>
  </w:style>
  <w:style w:type="paragraph" w:customStyle="1" w:styleId="Spacer">
    <w:name w:val="Spacer"/>
    <w:basedOn w:val="Heading1"/>
    <w:link w:val="SpacerChar"/>
    <w:autoRedefine/>
    <w:uiPriority w:val="4"/>
    <w:qFormat/>
    <w:rsid w:val="00B13BA1"/>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B13BA1"/>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B13BA1"/>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B13BA1"/>
  </w:style>
  <w:style w:type="character" w:customStyle="1" w:styleId="top-publish">
    <w:name w:val="top-publish"/>
    <w:basedOn w:val="DefaultParagraphFont"/>
    <w:rsid w:val="00B13BA1"/>
  </w:style>
  <w:style w:type="character" w:customStyle="1" w:styleId="byline-italic">
    <w:name w:val="byline-italic"/>
    <w:basedOn w:val="DefaultParagraphFont"/>
    <w:rsid w:val="00B13BA1"/>
  </w:style>
  <w:style w:type="character" w:customStyle="1" w:styleId="CardUnderlinedCharChar0">
    <w:name w:val="Card Underlined Char Char"/>
    <w:rsid w:val="00B13BA1"/>
    <w:rPr>
      <w:rFonts w:ascii="Arial Narrow" w:hAnsi="Arial Narrow"/>
      <w:sz w:val="22"/>
      <w:szCs w:val="24"/>
      <w:u w:val="single"/>
      <w:lang w:val="en-US" w:eastAsia="en-US" w:bidi="ar-SA"/>
    </w:rPr>
  </w:style>
  <w:style w:type="character" w:customStyle="1" w:styleId="gd">
    <w:name w:val="gd"/>
    <w:basedOn w:val="DefaultParagraphFont"/>
    <w:rsid w:val="00B13BA1"/>
  </w:style>
  <w:style w:type="character" w:customStyle="1" w:styleId="g3">
    <w:name w:val="g3"/>
    <w:basedOn w:val="DefaultParagraphFont"/>
    <w:rsid w:val="00B13BA1"/>
  </w:style>
  <w:style w:type="character" w:customStyle="1" w:styleId="hb">
    <w:name w:val="hb"/>
    <w:basedOn w:val="DefaultParagraphFont"/>
    <w:rsid w:val="00B13BA1"/>
  </w:style>
  <w:style w:type="character" w:customStyle="1" w:styleId="g2">
    <w:name w:val="g2"/>
    <w:basedOn w:val="DefaultParagraphFont"/>
    <w:rsid w:val="00B13BA1"/>
  </w:style>
  <w:style w:type="character" w:customStyle="1" w:styleId="nameplatehead">
    <w:name w:val="nameplatehead"/>
    <w:basedOn w:val="DefaultParagraphFont"/>
    <w:rsid w:val="00B13BA1"/>
  </w:style>
  <w:style w:type="character" w:customStyle="1" w:styleId="nameplatelink">
    <w:name w:val="nameplatelink"/>
    <w:basedOn w:val="DefaultParagraphFont"/>
    <w:rsid w:val="00B13BA1"/>
  </w:style>
  <w:style w:type="paragraph" w:customStyle="1" w:styleId="calibre8">
    <w:name w:val="calibre8"/>
    <w:basedOn w:val="Normal"/>
    <w:uiPriority w:val="99"/>
    <w:qFormat/>
    <w:rsid w:val="00B13BA1"/>
    <w:pPr>
      <w:spacing w:before="30" w:after="30"/>
      <w:jc w:val="both"/>
    </w:pPr>
    <w:rPr>
      <w:rFonts w:eastAsia="Times New Roman"/>
      <w:sz w:val="17"/>
      <w:szCs w:val="17"/>
    </w:rPr>
  </w:style>
  <w:style w:type="paragraph" w:customStyle="1" w:styleId="paragraph">
    <w:name w:val="paragraph"/>
    <w:basedOn w:val="Normal"/>
    <w:uiPriority w:val="99"/>
    <w:qFormat/>
    <w:rsid w:val="00B13BA1"/>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B13BA1"/>
  </w:style>
  <w:style w:type="character" w:customStyle="1" w:styleId="djhat-arrow">
    <w:name w:val="djhat-arrow"/>
    <w:basedOn w:val="DefaultParagraphFont"/>
    <w:rsid w:val="00B13BA1"/>
  </w:style>
  <w:style w:type="character" w:customStyle="1" w:styleId="mname">
    <w:name w:val="mname"/>
    <w:basedOn w:val="DefaultParagraphFont"/>
    <w:rsid w:val="00B13BA1"/>
  </w:style>
  <w:style w:type="character" w:customStyle="1" w:styleId="mvalue">
    <w:name w:val="mvalue"/>
    <w:basedOn w:val="DefaultParagraphFont"/>
    <w:rsid w:val="00B13BA1"/>
  </w:style>
  <w:style w:type="character" w:customStyle="1" w:styleId="mchange">
    <w:name w:val="mchange"/>
    <w:basedOn w:val="DefaultParagraphFont"/>
    <w:rsid w:val="00B13BA1"/>
  </w:style>
  <w:style w:type="character" w:customStyle="1" w:styleId="categoryaside">
    <w:name w:val="category__aside"/>
    <w:basedOn w:val="DefaultParagraphFont"/>
    <w:rsid w:val="00B13BA1"/>
  </w:style>
  <w:style w:type="character" w:customStyle="1" w:styleId="article-breadcrumb-wrapper">
    <w:name w:val="article-breadcrumb-wrapper"/>
    <w:basedOn w:val="DefaultParagraphFont"/>
    <w:rsid w:val="00B13BA1"/>
  </w:style>
  <w:style w:type="character" w:customStyle="1" w:styleId="wsj-article-caption-content">
    <w:name w:val="wsj-article-caption-content"/>
    <w:basedOn w:val="DefaultParagraphFont"/>
    <w:rsid w:val="00B13BA1"/>
  </w:style>
  <w:style w:type="character" w:customStyle="1" w:styleId="wsj-article-credit">
    <w:name w:val="wsj-article-credit"/>
    <w:basedOn w:val="DefaultParagraphFont"/>
    <w:rsid w:val="00B13BA1"/>
  </w:style>
  <w:style w:type="character" w:customStyle="1" w:styleId="wsj-article-credit-tag">
    <w:name w:val="wsj-article-credit-tag"/>
    <w:basedOn w:val="DefaultParagraphFont"/>
    <w:rsid w:val="00B13BA1"/>
  </w:style>
  <w:style w:type="character" w:customStyle="1" w:styleId="commentscounticon">
    <w:name w:val="comments_count_icon"/>
    <w:basedOn w:val="DefaultParagraphFont"/>
    <w:rsid w:val="00B13BA1"/>
  </w:style>
  <w:style w:type="character" w:customStyle="1" w:styleId="comments-count-word">
    <w:name w:val="comments-count-word"/>
    <w:basedOn w:val="DefaultParagraphFont"/>
    <w:rsid w:val="00B13BA1"/>
  </w:style>
  <w:style w:type="character" w:customStyle="1" w:styleId="company-name-type">
    <w:name w:val="company-name-type"/>
    <w:basedOn w:val="DefaultParagraphFont"/>
    <w:rsid w:val="00B13BA1"/>
  </w:style>
  <w:style w:type="character" w:customStyle="1" w:styleId="nav-prevnext-lbl">
    <w:name w:val="nav-prevnext-lbl"/>
    <w:basedOn w:val="DefaultParagraphFont"/>
    <w:rsid w:val="00B13BA1"/>
  </w:style>
  <w:style w:type="character" w:customStyle="1" w:styleId="nav-prevnext-hed">
    <w:name w:val="nav-prevnext-hed"/>
    <w:basedOn w:val="DefaultParagraphFont"/>
    <w:rsid w:val="00B13BA1"/>
  </w:style>
  <w:style w:type="character" w:customStyle="1" w:styleId="readcomments">
    <w:name w:val="readcomments"/>
    <w:basedOn w:val="DefaultParagraphFont"/>
    <w:rsid w:val="00B13BA1"/>
  </w:style>
  <w:style w:type="character" w:customStyle="1" w:styleId="selected-edition">
    <w:name w:val="selected-edition"/>
    <w:basedOn w:val="DefaultParagraphFont"/>
    <w:rsid w:val="00B13BA1"/>
  </w:style>
  <w:style w:type="character" w:customStyle="1" w:styleId="rotate">
    <w:name w:val="rotate"/>
    <w:basedOn w:val="DefaultParagraphFont"/>
    <w:rsid w:val="00B13BA1"/>
  </w:style>
  <w:style w:type="paragraph" w:customStyle="1" w:styleId="column-name">
    <w:name w:val="column-name"/>
    <w:basedOn w:val="Normal"/>
    <w:rsid w:val="00B13BA1"/>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B13BA1"/>
  </w:style>
  <w:style w:type="character" w:customStyle="1" w:styleId="UnresolvedMention31">
    <w:name w:val="Unresolved Mention31"/>
    <w:basedOn w:val="DefaultParagraphFont"/>
    <w:uiPriority w:val="99"/>
    <w:semiHidden/>
    <w:unhideWhenUsed/>
    <w:rsid w:val="00B13BA1"/>
    <w:rPr>
      <w:color w:val="808080"/>
      <w:shd w:val="clear" w:color="auto" w:fill="E6E6E6"/>
    </w:rPr>
  </w:style>
  <w:style w:type="character" w:customStyle="1" w:styleId="m-765514100411602794gmail-style13ptbold">
    <w:name w:val="m_-765514100411602794gmail-style13ptbold"/>
    <w:basedOn w:val="DefaultParagraphFont"/>
    <w:rsid w:val="00B13BA1"/>
  </w:style>
  <w:style w:type="character" w:customStyle="1" w:styleId="m-765514100411602794gmail-styleunderline">
    <w:name w:val="m_-765514100411602794gmail-styleunderline"/>
    <w:basedOn w:val="DefaultParagraphFont"/>
    <w:rsid w:val="00B13BA1"/>
  </w:style>
  <w:style w:type="character" w:customStyle="1" w:styleId="FontStyle40">
    <w:name w:val="Font Style40"/>
    <w:basedOn w:val="DefaultParagraphFont"/>
    <w:uiPriority w:val="99"/>
    <w:rsid w:val="00B13BA1"/>
    <w:rPr>
      <w:rFonts w:ascii="Cambria" w:hAnsi="Cambria" w:cs="Cambria"/>
      <w:i/>
      <w:iCs/>
      <w:sz w:val="22"/>
      <w:szCs w:val="22"/>
    </w:rPr>
  </w:style>
  <w:style w:type="character" w:customStyle="1" w:styleId="FontStyle42">
    <w:name w:val="Font Style42"/>
    <w:basedOn w:val="DefaultParagraphFont"/>
    <w:uiPriority w:val="99"/>
    <w:rsid w:val="00B13BA1"/>
    <w:rPr>
      <w:rFonts w:ascii="Cambria" w:hAnsi="Cambria" w:cs="Cambria"/>
      <w:sz w:val="22"/>
      <w:szCs w:val="22"/>
    </w:rPr>
  </w:style>
  <w:style w:type="paragraph" w:customStyle="1" w:styleId="Style17">
    <w:name w:val="Style17"/>
    <w:basedOn w:val="Normal"/>
    <w:uiPriority w:val="99"/>
    <w:rsid w:val="00B13BA1"/>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B13BA1"/>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B13BA1"/>
    <w:rPr>
      <w:rFonts w:ascii="Times New Roman" w:hAnsi="Times New Roman" w:cs="Times New Roman"/>
      <w:b/>
      <w:bCs/>
      <w:i/>
      <w:iCs/>
      <w:spacing w:val="-10"/>
      <w:sz w:val="18"/>
      <w:szCs w:val="18"/>
    </w:rPr>
  </w:style>
  <w:style w:type="character" w:customStyle="1" w:styleId="FontStyle370">
    <w:name w:val="Font Style370"/>
    <w:uiPriority w:val="99"/>
    <w:rsid w:val="00B13BA1"/>
    <w:rPr>
      <w:rFonts w:ascii="Cambria" w:hAnsi="Cambria" w:cs="Cambria"/>
      <w:b/>
      <w:bCs/>
      <w:spacing w:val="-10"/>
      <w:sz w:val="18"/>
      <w:szCs w:val="18"/>
    </w:rPr>
  </w:style>
  <w:style w:type="character" w:customStyle="1" w:styleId="FontStyle302">
    <w:name w:val="Font Style302"/>
    <w:uiPriority w:val="99"/>
    <w:rsid w:val="00B13BA1"/>
    <w:rPr>
      <w:rFonts w:ascii="Times New Roman" w:hAnsi="Times New Roman" w:cs="Times New Roman"/>
      <w:b/>
      <w:bCs/>
      <w:sz w:val="22"/>
      <w:szCs w:val="22"/>
    </w:rPr>
  </w:style>
  <w:style w:type="character" w:customStyle="1" w:styleId="FontStyle347">
    <w:name w:val="Font Style347"/>
    <w:uiPriority w:val="99"/>
    <w:rsid w:val="00B13BA1"/>
    <w:rPr>
      <w:rFonts w:ascii="Times New Roman" w:hAnsi="Times New Roman" w:cs="Times New Roman"/>
      <w:b/>
      <w:bCs/>
      <w:spacing w:val="-10"/>
      <w:sz w:val="20"/>
      <w:szCs w:val="20"/>
    </w:rPr>
  </w:style>
  <w:style w:type="paragraph" w:customStyle="1" w:styleId="Style27">
    <w:name w:val="Style27"/>
    <w:basedOn w:val="Normal"/>
    <w:uiPriority w:val="99"/>
    <w:rsid w:val="00B13BA1"/>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B13BA1"/>
    <w:rPr>
      <w:rFonts w:ascii="Times New Roman" w:hAnsi="Times New Roman" w:cs="Times New Roman"/>
      <w:spacing w:val="-10"/>
      <w:sz w:val="18"/>
      <w:szCs w:val="18"/>
    </w:rPr>
  </w:style>
  <w:style w:type="character" w:customStyle="1" w:styleId="FontStyle312">
    <w:name w:val="Font Style312"/>
    <w:uiPriority w:val="99"/>
    <w:rsid w:val="00B13BA1"/>
    <w:rPr>
      <w:rFonts w:ascii="Times New Roman" w:hAnsi="Times New Roman" w:cs="Times New Roman"/>
      <w:b/>
      <w:bCs/>
      <w:spacing w:val="-10"/>
      <w:sz w:val="16"/>
      <w:szCs w:val="16"/>
    </w:rPr>
  </w:style>
  <w:style w:type="character" w:customStyle="1" w:styleId="FontStyle346">
    <w:name w:val="Font Style346"/>
    <w:uiPriority w:val="99"/>
    <w:rsid w:val="00B13BA1"/>
    <w:rPr>
      <w:rFonts w:ascii="Times New Roman" w:hAnsi="Times New Roman" w:cs="Times New Roman"/>
      <w:b/>
      <w:bCs/>
      <w:spacing w:val="-10"/>
      <w:sz w:val="18"/>
      <w:szCs w:val="18"/>
    </w:rPr>
  </w:style>
  <w:style w:type="character" w:customStyle="1" w:styleId="FontStyle330">
    <w:name w:val="Font Style330"/>
    <w:uiPriority w:val="99"/>
    <w:rsid w:val="00B13BA1"/>
    <w:rPr>
      <w:rFonts w:ascii="Times New Roman" w:hAnsi="Times New Roman" w:cs="Times New Roman"/>
      <w:b/>
      <w:bCs/>
      <w:sz w:val="16"/>
      <w:szCs w:val="16"/>
    </w:rPr>
  </w:style>
  <w:style w:type="character" w:customStyle="1" w:styleId="FontStyle372">
    <w:name w:val="Font Style372"/>
    <w:uiPriority w:val="99"/>
    <w:rsid w:val="00B13BA1"/>
    <w:rPr>
      <w:rFonts w:ascii="Times New Roman" w:hAnsi="Times New Roman" w:cs="Times New Roman"/>
      <w:b/>
      <w:bCs/>
      <w:sz w:val="16"/>
      <w:szCs w:val="16"/>
    </w:rPr>
  </w:style>
  <w:style w:type="paragraph" w:customStyle="1" w:styleId="Style59">
    <w:name w:val="Style59"/>
    <w:basedOn w:val="Normal"/>
    <w:uiPriority w:val="99"/>
    <w:rsid w:val="00B13BA1"/>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B13BA1"/>
    <w:rPr>
      <w:rFonts w:ascii="Times New Roman" w:hAnsi="Times New Roman" w:cs="Times New Roman"/>
      <w:b/>
      <w:bCs/>
      <w:i/>
      <w:iCs/>
      <w:sz w:val="16"/>
      <w:szCs w:val="16"/>
    </w:rPr>
  </w:style>
  <w:style w:type="paragraph" w:customStyle="1" w:styleId="Style200">
    <w:name w:val="Style20"/>
    <w:basedOn w:val="Normal"/>
    <w:uiPriority w:val="99"/>
    <w:rsid w:val="00B13BA1"/>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B13BA1"/>
    <w:rPr>
      <w:rFonts w:ascii="Times New Roman" w:hAnsi="Times New Roman" w:cs="Times New Roman"/>
      <w:smallCaps/>
      <w:sz w:val="14"/>
      <w:szCs w:val="14"/>
    </w:rPr>
  </w:style>
  <w:style w:type="paragraph" w:customStyle="1" w:styleId="Style89">
    <w:name w:val="Style89"/>
    <w:basedOn w:val="Normal"/>
    <w:uiPriority w:val="99"/>
    <w:rsid w:val="00B13BA1"/>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B13BA1"/>
    <w:rPr>
      <w:rFonts w:ascii="Times New Roman" w:hAnsi="Times New Roman" w:cs="Times New Roman"/>
      <w:b/>
      <w:bCs/>
      <w:spacing w:val="-10"/>
      <w:sz w:val="22"/>
      <w:szCs w:val="22"/>
    </w:rPr>
  </w:style>
  <w:style w:type="character" w:customStyle="1" w:styleId="FontStyle320">
    <w:name w:val="Font Style320"/>
    <w:uiPriority w:val="99"/>
    <w:rsid w:val="00B13BA1"/>
    <w:rPr>
      <w:rFonts w:ascii="Times New Roman" w:hAnsi="Times New Roman" w:cs="Times New Roman"/>
      <w:b/>
      <w:bCs/>
      <w:spacing w:val="-10"/>
      <w:sz w:val="22"/>
      <w:szCs w:val="22"/>
    </w:rPr>
  </w:style>
  <w:style w:type="character" w:customStyle="1" w:styleId="FontStyle352">
    <w:name w:val="Font Style352"/>
    <w:uiPriority w:val="99"/>
    <w:rsid w:val="00B13BA1"/>
    <w:rPr>
      <w:rFonts w:ascii="Times New Roman" w:hAnsi="Times New Roman" w:cs="Times New Roman"/>
      <w:b/>
      <w:bCs/>
      <w:sz w:val="16"/>
      <w:szCs w:val="16"/>
    </w:rPr>
  </w:style>
  <w:style w:type="character" w:customStyle="1" w:styleId="FontStyle356">
    <w:name w:val="Font Style356"/>
    <w:uiPriority w:val="99"/>
    <w:rsid w:val="00B13BA1"/>
    <w:rPr>
      <w:rFonts w:ascii="Times New Roman" w:hAnsi="Times New Roman" w:cs="Times New Roman"/>
      <w:b/>
      <w:bCs/>
      <w:spacing w:val="-10"/>
      <w:sz w:val="22"/>
      <w:szCs w:val="22"/>
    </w:rPr>
  </w:style>
  <w:style w:type="character" w:customStyle="1" w:styleId="FontStyle298">
    <w:name w:val="Font Style298"/>
    <w:uiPriority w:val="99"/>
    <w:rsid w:val="00B13BA1"/>
    <w:rPr>
      <w:rFonts w:ascii="Times New Roman" w:hAnsi="Times New Roman" w:cs="Times New Roman"/>
      <w:sz w:val="18"/>
      <w:szCs w:val="18"/>
    </w:rPr>
  </w:style>
  <w:style w:type="character" w:customStyle="1" w:styleId="FontStyle311">
    <w:name w:val="Font Style311"/>
    <w:uiPriority w:val="99"/>
    <w:rsid w:val="00B13BA1"/>
    <w:rPr>
      <w:rFonts w:ascii="Times New Roman" w:hAnsi="Times New Roman" w:cs="Times New Roman"/>
      <w:b/>
      <w:bCs/>
      <w:spacing w:val="-10"/>
      <w:sz w:val="18"/>
      <w:szCs w:val="18"/>
    </w:rPr>
  </w:style>
  <w:style w:type="character" w:customStyle="1" w:styleId="FontStyle332">
    <w:name w:val="Font Style332"/>
    <w:uiPriority w:val="99"/>
    <w:rsid w:val="00B13BA1"/>
    <w:rPr>
      <w:rFonts w:ascii="Times New Roman" w:hAnsi="Times New Roman" w:cs="Times New Roman"/>
      <w:b/>
      <w:bCs/>
      <w:i/>
      <w:iCs/>
      <w:spacing w:val="-10"/>
      <w:sz w:val="20"/>
      <w:szCs w:val="20"/>
    </w:rPr>
  </w:style>
  <w:style w:type="character" w:customStyle="1" w:styleId="FontStyle371">
    <w:name w:val="Font Style371"/>
    <w:uiPriority w:val="99"/>
    <w:rsid w:val="00B13BA1"/>
    <w:rPr>
      <w:rFonts w:ascii="Times New Roman" w:hAnsi="Times New Roman" w:cs="Times New Roman"/>
      <w:sz w:val="16"/>
      <w:szCs w:val="16"/>
    </w:rPr>
  </w:style>
  <w:style w:type="character" w:customStyle="1" w:styleId="FontStyle350">
    <w:name w:val="Font Style350"/>
    <w:uiPriority w:val="99"/>
    <w:rsid w:val="00B13BA1"/>
    <w:rPr>
      <w:rFonts w:ascii="Times New Roman" w:hAnsi="Times New Roman" w:cs="Times New Roman"/>
      <w:b/>
      <w:bCs/>
      <w:i/>
      <w:iCs/>
      <w:sz w:val="20"/>
      <w:szCs w:val="20"/>
    </w:rPr>
  </w:style>
  <w:style w:type="paragraph" w:customStyle="1" w:styleId="Style8">
    <w:name w:val="Style8"/>
    <w:basedOn w:val="Normal"/>
    <w:uiPriority w:val="99"/>
    <w:rsid w:val="00B13BA1"/>
    <w:pPr>
      <w:widowControl w:val="0"/>
      <w:autoSpaceDE w:val="0"/>
      <w:autoSpaceDN w:val="0"/>
      <w:adjustRightInd w:val="0"/>
    </w:pPr>
    <w:rPr>
      <w:rFonts w:eastAsia="Times New Roman"/>
      <w:sz w:val="24"/>
    </w:rPr>
  </w:style>
  <w:style w:type="character" w:customStyle="1" w:styleId="FontStyle351">
    <w:name w:val="Font Style351"/>
    <w:uiPriority w:val="99"/>
    <w:rsid w:val="00B13BA1"/>
    <w:rPr>
      <w:rFonts w:ascii="Times New Roman" w:hAnsi="Times New Roman" w:cs="Times New Roman"/>
      <w:b/>
      <w:bCs/>
      <w:sz w:val="22"/>
      <w:szCs w:val="22"/>
    </w:rPr>
  </w:style>
  <w:style w:type="paragraph" w:customStyle="1" w:styleId="Style130">
    <w:name w:val="Style130"/>
    <w:basedOn w:val="Normal"/>
    <w:uiPriority w:val="99"/>
    <w:rsid w:val="00B13BA1"/>
    <w:pPr>
      <w:widowControl w:val="0"/>
      <w:autoSpaceDE w:val="0"/>
      <w:autoSpaceDN w:val="0"/>
      <w:adjustRightInd w:val="0"/>
      <w:jc w:val="both"/>
    </w:pPr>
    <w:rPr>
      <w:rFonts w:eastAsia="Times New Roman"/>
      <w:sz w:val="24"/>
    </w:rPr>
  </w:style>
  <w:style w:type="character" w:customStyle="1" w:styleId="FontStyle369">
    <w:name w:val="Font Style369"/>
    <w:uiPriority w:val="99"/>
    <w:rsid w:val="00B13BA1"/>
    <w:rPr>
      <w:rFonts w:ascii="Times New Roman" w:hAnsi="Times New Roman" w:cs="Times New Roman"/>
      <w:b/>
      <w:bCs/>
      <w:spacing w:val="-10"/>
      <w:sz w:val="20"/>
      <w:szCs w:val="20"/>
    </w:rPr>
  </w:style>
  <w:style w:type="character" w:customStyle="1" w:styleId="FontStyle357">
    <w:name w:val="Font Style357"/>
    <w:uiPriority w:val="99"/>
    <w:rsid w:val="00B13BA1"/>
    <w:rPr>
      <w:rFonts w:ascii="Times New Roman" w:hAnsi="Times New Roman" w:cs="Times New Roman"/>
      <w:b/>
      <w:bCs/>
      <w:spacing w:val="-10"/>
      <w:sz w:val="22"/>
      <w:szCs w:val="22"/>
    </w:rPr>
  </w:style>
  <w:style w:type="paragraph" w:customStyle="1" w:styleId="Style67">
    <w:name w:val="Style67"/>
    <w:basedOn w:val="Normal"/>
    <w:uiPriority w:val="99"/>
    <w:rsid w:val="00B13BA1"/>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B13BA1"/>
    <w:rPr>
      <w:rFonts w:ascii="Times New Roman" w:hAnsi="Times New Roman" w:cs="Times New Roman"/>
      <w:sz w:val="20"/>
      <w:szCs w:val="20"/>
    </w:rPr>
  </w:style>
  <w:style w:type="character" w:customStyle="1" w:styleId="FontStyle374">
    <w:name w:val="Font Style374"/>
    <w:uiPriority w:val="99"/>
    <w:rsid w:val="00B13BA1"/>
    <w:rPr>
      <w:rFonts w:ascii="Times New Roman" w:hAnsi="Times New Roman" w:cs="Times New Roman"/>
      <w:b/>
      <w:bCs/>
      <w:spacing w:val="-10"/>
      <w:sz w:val="22"/>
      <w:szCs w:val="22"/>
    </w:rPr>
  </w:style>
  <w:style w:type="paragraph" w:customStyle="1" w:styleId="Style300">
    <w:name w:val="Style30"/>
    <w:basedOn w:val="Normal"/>
    <w:uiPriority w:val="99"/>
    <w:rsid w:val="00B13BA1"/>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B13BA1"/>
    <w:rPr>
      <w:rFonts w:ascii="Times New Roman" w:hAnsi="Times New Roman" w:cs="Times New Roman"/>
      <w:smallCaps/>
      <w:sz w:val="16"/>
      <w:szCs w:val="16"/>
    </w:rPr>
  </w:style>
  <w:style w:type="paragraph" w:customStyle="1" w:styleId="Style93">
    <w:name w:val="Style93"/>
    <w:basedOn w:val="Normal"/>
    <w:uiPriority w:val="99"/>
    <w:rsid w:val="00B13BA1"/>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B13BA1"/>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B13BA1"/>
    <w:rPr>
      <w:rFonts w:eastAsia="Times New Roman"/>
      <w:b/>
      <w:sz w:val="28"/>
      <w:u w:val="thick"/>
    </w:rPr>
  </w:style>
  <w:style w:type="character" w:customStyle="1" w:styleId="CardsCharCharChar">
    <w:name w:val="Cards Char Char Char"/>
    <w:rsid w:val="00B13BA1"/>
    <w:rPr>
      <w:szCs w:val="24"/>
      <w:lang w:val="en-US" w:eastAsia="en-US" w:bidi="ar-SA"/>
    </w:rPr>
  </w:style>
  <w:style w:type="character" w:customStyle="1" w:styleId="CardsCharCharCharChar">
    <w:name w:val="Cards Char Char Char Char"/>
    <w:rsid w:val="00B13BA1"/>
    <w:rPr>
      <w:szCs w:val="24"/>
      <w:lang w:val="en-US" w:eastAsia="en-US" w:bidi="ar-SA"/>
    </w:rPr>
  </w:style>
  <w:style w:type="paragraph" w:customStyle="1" w:styleId="NoSpacingCharCharChar">
    <w:name w:val="No Spacing Char Char Char"/>
    <w:next w:val="Normal"/>
    <w:rsid w:val="00B13BA1"/>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B13BA1"/>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B13BA1"/>
    <w:rPr>
      <w:rFonts w:ascii="Garamond" w:hAnsi="Garamond"/>
    </w:rPr>
  </w:style>
  <w:style w:type="paragraph" w:customStyle="1" w:styleId="INDENTEDPARAGRAPH">
    <w:name w:val="INDENTED PARAGRAPH"/>
    <w:rsid w:val="00B13BA1"/>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B13BA1"/>
  </w:style>
  <w:style w:type="paragraph" w:customStyle="1" w:styleId="TagChar1CharCharCharChar">
    <w:name w:val="Tag Char1 Char Char Char Char"/>
    <w:basedOn w:val="Normal"/>
    <w:rsid w:val="00B13BA1"/>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B13BA1"/>
    <w:rPr>
      <w:rFonts w:eastAsia="Times New Roman"/>
      <w:b/>
      <w:sz w:val="24"/>
    </w:rPr>
  </w:style>
  <w:style w:type="paragraph" w:customStyle="1" w:styleId="RepeatHeader0">
    <w:name w:val="Repeat Header"/>
    <w:basedOn w:val="HeaderDebate"/>
    <w:rsid w:val="00B13BA1"/>
    <w:pPr>
      <w:jc w:val="center"/>
      <w:outlineLvl w:val="1"/>
    </w:pPr>
    <w:rPr>
      <w:rFonts w:eastAsia="Times New Roman"/>
      <w:b/>
      <w:sz w:val="48"/>
      <w:szCs w:val="48"/>
      <w:u w:val="words"/>
    </w:rPr>
  </w:style>
  <w:style w:type="character" w:customStyle="1" w:styleId="sectionsubtitle">
    <w:name w:val="sectionsubtitle"/>
    <w:basedOn w:val="DefaultParagraphFont"/>
    <w:rsid w:val="00B13BA1"/>
  </w:style>
  <w:style w:type="character" w:customStyle="1" w:styleId="EvidenceTag">
    <w:name w:val="Evidence Tag"/>
    <w:rsid w:val="00B13BA1"/>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B13BA1"/>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B13BA1"/>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B13BA1"/>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B13BA1"/>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B13BA1"/>
  </w:style>
  <w:style w:type="character" w:customStyle="1" w:styleId="StyleUnderlineUnderlineChar">
    <w:name w:val="Style Underline + Underline Char"/>
    <w:rsid w:val="00B13BA1"/>
    <w:rPr>
      <w:rFonts w:ascii="Trebuchet MS" w:hAnsi="Trebuchet MS"/>
      <w:szCs w:val="18"/>
      <w:u w:val="single"/>
      <w:lang w:val="en-US" w:eastAsia="en-US" w:bidi="ar-SA"/>
    </w:rPr>
  </w:style>
  <w:style w:type="paragraph" w:customStyle="1" w:styleId="UnderlineCards">
    <w:name w:val="Underline Cards"/>
    <w:basedOn w:val="Cards"/>
    <w:link w:val="UnderlineCardsChar"/>
    <w:rsid w:val="00B13BA1"/>
    <w:pPr>
      <w:ind w:left="288"/>
      <w:jc w:val="left"/>
    </w:pPr>
    <w:rPr>
      <w:rFonts w:eastAsia="Times New Roman"/>
      <w:szCs w:val="24"/>
      <w:u w:val="thick"/>
    </w:rPr>
  </w:style>
  <w:style w:type="character" w:customStyle="1" w:styleId="UnderlineCardsChar">
    <w:name w:val="Underline Cards Char"/>
    <w:link w:val="UnderlineCards"/>
    <w:rsid w:val="00B13BA1"/>
    <w:rPr>
      <w:rFonts w:ascii="Times New Roman" w:eastAsia="Times New Roman" w:hAnsi="Times New Roman" w:cs="Times New Roman"/>
      <w:sz w:val="20"/>
      <w:u w:val="thick"/>
    </w:rPr>
  </w:style>
  <w:style w:type="character" w:customStyle="1" w:styleId="SmallCardsChar">
    <w:name w:val="Small Cards Char"/>
    <w:link w:val="SmallCards"/>
    <w:rsid w:val="00B13BA1"/>
    <w:rPr>
      <w:rFonts w:ascii="Calibri" w:eastAsia="Times New Roman" w:hAnsi="Calibri" w:cs="Calibri"/>
      <w:sz w:val="16"/>
      <w:szCs w:val="20"/>
    </w:rPr>
  </w:style>
  <w:style w:type="paragraph" w:customStyle="1" w:styleId="ReadingCites">
    <w:name w:val="Reading Cites"/>
    <w:basedOn w:val="Normal"/>
    <w:link w:val="ReadingCitesChar"/>
    <w:rsid w:val="00B13BA1"/>
    <w:rPr>
      <w:rFonts w:eastAsia="Times New Roman"/>
      <w:b/>
      <w:szCs w:val="20"/>
    </w:rPr>
  </w:style>
  <w:style w:type="character" w:customStyle="1" w:styleId="ReadingCitesChar">
    <w:name w:val="Reading Cites Char"/>
    <w:link w:val="ReadingCites"/>
    <w:rsid w:val="00B13BA1"/>
    <w:rPr>
      <w:rFonts w:ascii="Calibri" w:eastAsia="Times New Roman" w:hAnsi="Calibri" w:cs="Calibri"/>
      <w:b/>
      <w:sz w:val="22"/>
      <w:szCs w:val="20"/>
    </w:rPr>
  </w:style>
  <w:style w:type="paragraph" w:customStyle="1" w:styleId="ContentsHeading">
    <w:name w:val="Contents Heading"/>
    <w:basedOn w:val="Heading1"/>
    <w:next w:val="Normal"/>
    <w:rsid w:val="00B13BA1"/>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B13BA1"/>
    <w:pPr>
      <w:spacing w:before="100" w:beforeAutospacing="1" w:after="100" w:afterAutospacing="1"/>
    </w:pPr>
    <w:rPr>
      <w:rFonts w:eastAsia="Times New Roman"/>
    </w:rPr>
  </w:style>
  <w:style w:type="character" w:customStyle="1" w:styleId="CharacterStyle8">
    <w:name w:val="Character Style 8"/>
    <w:rsid w:val="00B13BA1"/>
    <w:rPr>
      <w:sz w:val="22"/>
      <w:szCs w:val="22"/>
    </w:rPr>
  </w:style>
  <w:style w:type="paragraph" w:customStyle="1" w:styleId="Style110">
    <w:name w:val="Style 11"/>
    <w:rsid w:val="00B13BA1"/>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B13BA1"/>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B13BA1"/>
    <w:rPr>
      <w:rFonts w:ascii="Arial Narrow" w:hAnsi="Arial Narrow"/>
      <w:color w:val="000000"/>
      <w:sz w:val="22"/>
      <w:szCs w:val="22"/>
      <w:u w:val="single"/>
      <w:lang w:val="en-US" w:eastAsia="en-US" w:bidi="ar-SA"/>
    </w:rPr>
  </w:style>
  <w:style w:type="character" w:customStyle="1" w:styleId="CardText1Char1">
    <w:name w:val="Card Text 1 Char1"/>
    <w:rsid w:val="00B13BA1"/>
    <w:rPr>
      <w:rFonts w:ascii="Arial Narrow" w:hAnsi="Arial Narrow"/>
      <w:color w:val="000000"/>
      <w:sz w:val="22"/>
      <w:szCs w:val="22"/>
      <w:u w:val="single"/>
      <w:lang w:val="en-US" w:eastAsia="en-US" w:bidi="ar-SA"/>
    </w:rPr>
  </w:style>
  <w:style w:type="paragraph" w:customStyle="1" w:styleId="Style52">
    <w:name w:val="Style 5"/>
    <w:rsid w:val="00B13BA1"/>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Heading3Char"/>
    <w:rsid w:val="00B13BA1"/>
    <w:rPr>
      <w:rFonts w:ascii="Times New Roman" w:eastAsia="Times" w:hAnsi="Times New Roman" w:cs="Arial"/>
      <w:b/>
      <w:bCs w:val="0"/>
      <w:iCs/>
      <w:noProof/>
      <w:sz w:val="24"/>
      <w:szCs w:val="24"/>
      <w:u w:val="single"/>
      <w:lang w:val="en-US" w:eastAsia="en-US" w:bidi="ar-SA"/>
    </w:rPr>
  </w:style>
  <w:style w:type="character" w:customStyle="1" w:styleId="arttitle1">
    <w:name w:val="arttitle1"/>
    <w:rsid w:val="00B13BA1"/>
    <w:rPr>
      <w:b/>
      <w:bCs/>
      <w:color w:val="695B54"/>
    </w:rPr>
  </w:style>
  <w:style w:type="paragraph" w:customStyle="1" w:styleId="Heading11">
    <w:name w:val="Heading 11"/>
    <w:basedOn w:val="Normal"/>
    <w:next w:val="Normal"/>
    <w:rsid w:val="00B13BA1"/>
    <w:pPr>
      <w:keepNext/>
      <w:widowControl w:val="0"/>
      <w:suppressAutoHyphens/>
      <w:jc w:val="center"/>
    </w:pPr>
    <w:rPr>
      <w:rFonts w:eastAsia="Tahoma"/>
      <w:b/>
      <w:sz w:val="48"/>
      <w:szCs w:val="32"/>
      <w:u w:val="single"/>
    </w:rPr>
  </w:style>
  <w:style w:type="paragraph" w:customStyle="1" w:styleId="TextHeading">
    <w:name w:val="Text Heading"/>
    <w:basedOn w:val="Heading3"/>
    <w:rsid w:val="00B13BA1"/>
    <w:pPr>
      <w:keepLines w:val="0"/>
      <w:pageBreakBefore w:val="0"/>
      <w:spacing w:before="0"/>
      <w:jc w:val="left"/>
    </w:pPr>
    <w:rPr>
      <w:rFonts w:eastAsia="Times New Roman" w:cs="Arial"/>
      <w:sz w:val="22"/>
      <w:szCs w:val="26"/>
    </w:rPr>
  </w:style>
  <w:style w:type="character" w:customStyle="1" w:styleId="TextHeadingChar">
    <w:name w:val="Text Heading Char"/>
    <w:rsid w:val="00B13BA1"/>
    <w:rPr>
      <w:rFonts w:cs="Arial"/>
      <w:b/>
      <w:bCs/>
      <w:sz w:val="22"/>
      <w:szCs w:val="26"/>
      <w:u w:val="single"/>
      <w:lang w:val="en-US" w:eastAsia="en-US" w:bidi="ar-SA"/>
    </w:rPr>
  </w:style>
  <w:style w:type="character" w:customStyle="1" w:styleId="FootnoteCharacters">
    <w:name w:val="Footnote Characters"/>
    <w:rsid w:val="00B13BA1"/>
    <w:rPr>
      <w:vertAlign w:val="superscript"/>
    </w:rPr>
  </w:style>
  <w:style w:type="paragraph" w:customStyle="1" w:styleId="StyleHeading1BlockTitleHeading1Char1ALEXHeadingBrief-He2">
    <w:name w:val="Style Heading 1Block TitleHeading 1 Char1ALEXHeadingBrief - He...2"/>
    <w:basedOn w:val="Heading1"/>
    <w:autoRedefine/>
    <w:rsid w:val="00B13BA1"/>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B13BA1"/>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B13BA1"/>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B13BA1"/>
    <w:rPr>
      <w:rFonts w:ascii="Cambria" w:eastAsia="Cambria" w:hAnsi="Cambria"/>
      <w:b/>
      <w:caps/>
      <w:sz w:val="24"/>
    </w:rPr>
  </w:style>
  <w:style w:type="paragraph" w:customStyle="1" w:styleId="StyleDebateBodyBefore12pt">
    <w:name w:val="Style Debate Body + Before:  12 pt"/>
    <w:basedOn w:val="Normal"/>
    <w:next w:val="Normal"/>
    <w:rsid w:val="00B13BA1"/>
    <w:pPr>
      <w:spacing w:before="240"/>
    </w:pPr>
    <w:rPr>
      <w:rFonts w:ascii="Garamond" w:eastAsia="Times New Roman" w:hAnsi="Garamond"/>
      <w:bCs/>
      <w:szCs w:val="20"/>
    </w:rPr>
  </w:style>
  <w:style w:type="paragraph" w:customStyle="1" w:styleId="StyleDebateBodyBefore12pt1">
    <w:name w:val="Style Debate Body + Before:  12 pt1"/>
    <w:basedOn w:val="Normal"/>
    <w:rsid w:val="00B13BA1"/>
    <w:pPr>
      <w:spacing w:before="240"/>
    </w:pPr>
    <w:rPr>
      <w:rFonts w:ascii="Garamond" w:eastAsia="Times New Roman" w:hAnsi="Garamond"/>
      <w:bCs/>
      <w:szCs w:val="20"/>
    </w:rPr>
  </w:style>
  <w:style w:type="paragraph" w:customStyle="1" w:styleId="PageNumber11">
    <w:name w:val="Page Number11"/>
    <w:basedOn w:val="Normal"/>
    <w:next w:val="Normal"/>
    <w:rsid w:val="00B13BA1"/>
    <w:rPr>
      <w:rFonts w:eastAsia="Times New Roman"/>
    </w:rPr>
  </w:style>
  <w:style w:type="character" w:customStyle="1" w:styleId="Heading2CharCharCharCharCharCharCharCharCharCharCharCharCharChar1">
    <w:name w:val="Heading 2 Char Char Char Char Char Char Char Char Char Char Char Char Char Char1"/>
    <w:rsid w:val="00B13BA1"/>
    <w:rPr>
      <w:rFonts w:eastAsia="SimSun" w:cs="Arial"/>
      <w:b/>
      <w:bCs/>
      <w:iCs/>
      <w:sz w:val="24"/>
      <w:szCs w:val="28"/>
      <w:lang w:val="en-US" w:eastAsia="zh-CN" w:bidi="ar-SA"/>
    </w:rPr>
  </w:style>
  <w:style w:type="character" w:customStyle="1" w:styleId="Char31">
    <w:name w:val="Char31"/>
    <w:rsid w:val="00B13BA1"/>
    <w:rPr>
      <w:rFonts w:cs="Arial"/>
      <w:bCs/>
      <w:u w:val="thick"/>
      <w:lang w:val="en-US" w:eastAsia="en-US" w:bidi="ar-SA"/>
    </w:rPr>
  </w:style>
  <w:style w:type="paragraph" w:customStyle="1" w:styleId="StyleHeading1Centered">
    <w:name w:val="Style Heading 1 + Centered"/>
    <w:basedOn w:val="Heading1"/>
    <w:rsid w:val="00B13BA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B13BA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B13BA1"/>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B13BA1"/>
    <w:pPr>
      <w:spacing w:before="120"/>
    </w:pPr>
    <w:rPr>
      <w:rFonts w:eastAsia="Times New Roman"/>
    </w:rPr>
  </w:style>
  <w:style w:type="character" w:customStyle="1" w:styleId="underliningChar3">
    <w:name w:val="underlining Char"/>
    <w:rsid w:val="00B13BA1"/>
    <w:rPr>
      <w:b/>
      <w:szCs w:val="24"/>
      <w:u w:val="single"/>
      <w:lang w:val="en-US" w:eastAsia="en-US" w:bidi="ar-SA"/>
    </w:rPr>
  </w:style>
  <w:style w:type="character" w:customStyle="1" w:styleId="notreadChar">
    <w:name w:val="not read Char"/>
    <w:rsid w:val="00B13BA1"/>
    <w:rPr>
      <w:sz w:val="18"/>
      <w:szCs w:val="24"/>
      <w:lang w:val="en-US" w:eastAsia="en-US" w:bidi="ar-SA"/>
    </w:rPr>
  </w:style>
  <w:style w:type="paragraph" w:customStyle="1" w:styleId="StyleStrong10ptNotBold">
    <w:name w:val="Style Strong + 10 pt Not Bold"/>
    <w:basedOn w:val="Normal"/>
    <w:autoRedefine/>
    <w:rsid w:val="00B13BA1"/>
    <w:pPr>
      <w:ind w:left="720" w:hanging="360"/>
    </w:pPr>
    <w:rPr>
      <w:rFonts w:eastAsia="Times New Roman"/>
      <w:sz w:val="26"/>
      <w:szCs w:val="26"/>
    </w:rPr>
  </w:style>
  <w:style w:type="character" w:customStyle="1" w:styleId="smallCharChar0">
    <w:name w:val="small Char Char"/>
    <w:rsid w:val="00B13BA1"/>
    <w:rPr>
      <w:rFonts w:ascii="Times New Roman" w:eastAsia="Times New Roman" w:hAnsi="Times New Roman" w:cs="Times New Roman"/>
      <w:sz w:val="12"/>
      <w:szCs w:val="16"/>
    </w:rPr>
  </w:style>
  <w:style w:type="character" w:customStyle="1" w:styleId="Undlerine">
    <w:name w:val="Undlerine"/>
    <w:qFormat/>
    <w:rsid w:val="00B13BA1"/>
    <w:rPr>
      <w:rFonts w:ascii="Times New Roman" w:hAnsi="Times New Roman"/>
      <w:w w:val="110"/>
      <w:sz w:val="20"/>
      <w:szCs w:val="20"/>
      <w:u w:val="single"/>
      <w:bdr w:val="none" w:sz="0" w:space="0" w:color="auto"/>
      <w:lang w:bidi="he-IL"/>
    </w:rPr>
  </w:style>
  <w:style w:type="character" w:customStyle="1" w:styleId="Boxes">
    <w:name w:val="Boxes"/>
    <w:qFormat/>
    <w:rsid w:val="00B13BA1"/>
    <w:rPr>
      <w:rFonts w:ascii="Times New Roman" w:hAnsi="Times New Roman"/>
      <w:sz w:val="20"/>
      <w:u w:val="single"/>
      <w:bdr w:val="single" w:sz="4" w:space="0" w:color="auto"/>
    </w:rPr>
  </w:style>
  <w:style w:type="character" w:customStyle="1" w:styleId="tim">
    <w:name w:val="tim"/>
    <w:qFormat/>
    <w:rsid w:val="00B13BA1"/>
    <w:rPr>
      <w:rFonts w:ascii="Times New Roman" w:hAnsi="Times New Roman"/>
      <w:sz w:val="20"/>
      <w:u w:val="single"/>
    </w:rPr>
  </w:style>
  <w:style w:type="character" w:customStyle="1" w:styleId="hl">
    <w:name w:val="hl"/>
    <w:basedOn w:val="DefaultParagraphFont"/>
    <w:rsid w:val="00B13BA1"/>
  </w:style>
  <w:style w:type="character" w:customStyle="1" w:styleId="clock1">
    <w:name w:val="clock1"/>
    <w:rsid w:val="00B13BA1"/>
    <w:rPr>
      <w:color w:val="B51B1B"/>
    </w:rPr>
  </w:style>
  <w:style w:type="character" w:customStyle="1" w:styleId="smallChar10">
    <w:name w:val="small Char1"/>
    <w:rsid w:val="00B13BA1"/>
    <w:rPr>
      <w:sz w:val="12"/>
      <w:szCs w:val="16"/>
      <w:lang w:val="en-US" w:eastAsia="en-US" w:bidi="ar-SA"/>
    </w:rPr>
  </w:style>
  <w:style w:type="character" w:customStyle="1" w:styleId="SmallCardsCharChar">
    <w:name w:val="Small Cards Char Char"/>
    <w:rsid w:val="00B13BA1"/>
    <w:rPr>
      <w:sz w:val="14"/>
      <w:szCs w:val="24"/>
      <w:lang w:val="en-US" w:eastAsia="en-US" w:bidi="ar-SA"/>
    </w:rPr>
  </w:style>
  <w:style w:type="paragraph" w:customStyle="1" w:styleId="NormalCards">
    <w:name w:val="Normal Cards"/>
    <w:basedOn w:val="Normal"/>
    <w:rsid w:val="00B13BA1"/>
    <w:pPr>
      <w:ind w:left="288"/>
    </w:pPr>
    <w:rPr>
      <w:rFonts w:eastAsia="Times New Roman"/>
    </w:rPr>
  </w:style>
  <w:style w:type="character" w:customStyle="1" w:styleId="iniciales">
    <w:name w:val="iniciales"/>
    <w:basedOn w:val="DefaultParagraphFont"/>
    <w:rsid w:val="00B13BA1"/>
  </w:style>
  <w:style w:type="character" w:customStyle="1" w:styleId="Style10ptBoldUnderline">
    <w:name w:val="Style 10 pt Bold Underline"/>
    <w:rsid w:val="00B13BA1"/>
    <w:rPr>
      <w:b/>
      <w:bCs/>
      <w:sz w:val="20"/>
      <w:u w:val="single"/>
    </w:rPr>
  </w:style>
  <w:style w:type="paragraph" w:customStyle="1" w:styleId="outdent">
    <w:name w:val="outdent"/>
    <w:basedOn w:val="Normal"/>
    <w:rsid w:val="00B13BA1"/>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B13BA1"/>
    <w:pPr>
      <w:spacing w:before="100" w:beforeAutospacing="1" w:after="100" w:afterAutospacing="1"/>
    </w:pPr>
    <w:rPr>
      <w:rFonts w:eastAsia="Times New Roman"/>
      <w:sz w:val="24"/>
    </w:rPr>
  </w:style>
  <w:style w:type="paragraph" w:customStyle="1" w:styleId="bulletfollow">
    <w:name w:val="bulletfollow"/>
    <w:basedOn w:val="Normal"/>
    <w:rsid w:val="00B13BA1"/>
    <w:pPr>
      <w:spacing w:before="100" w:beforeAutospacing="1" w:after="100" w:afterAutospacing="1"/>
    </w:pPr>
    <w:rPr>
      <w:rFonts w:eastAsia="Times New Roman"/>
      <w:sz w:val="24"/>
    </w:rPr>
  </w:style>
  <w:style w:type="paragraph" w:customStyle="1" w:styleId="bulleted">
    <w:name w:val="bulleted"/>
    <w:basedOn w:val="Normal"/>
    <w:rsid w:val="00B13BA1"/>
    <w:pPr>
      <w:spacing w:before="100" w:beforeAutospacing="1" w:after="100" w:afterAutospacing="1"/>
    </w:pPr>
    <w:rPr>
      <w:rFonts w:eastAsia="Times New Roman"/>
      <w:sz w:val="24"/>
    </w:rPr>
  </w:style>
  <w:style w:type="character" w:customStyle="1" w:styleId="UnderlineCardsCharChar">
    <w:name w:val="Underline Cards Char Char"/>
    <w:rsid w:val="00B13BA1"/>
    <w:rPr>
      <w:rFonts w:eastAsia="SimSun"/>
      <w:szCs w:val="24"/>
      <w:u w:val="thick"/>
      <w:lang w:val="en-US" w:eastAsia="en-US" w:bidi="ar-SA"/>
    </w:rPr>
  </w:style>
  <w:style w:type="paragraph" w:customStyle="1" w:styleId="authorgroup">
    <w:name w:val="authorgroup"/>
    <w:basedOn w:val="Normal"/>
    <w:rsid w:val="00B13BA1"/>
    <w:pPr>
      <w:spacing w:before="100" w:beforeAutospacing="1" w:after="100" w:afterAutospacing="1"/>
    </w:pPr>
    <w:rPr>
      <w:rFonts w:eastAsia="Calibri"/>
      <w:sz w:val="24"/>
    </w:rPr>
  </w:style>
  <w:style w:type="paragraph" w:customStyle="1" w:styleId="affiliation1">
    <w:name w:val="affiliation1"/>
    <w:basedOn w:val="Normal"/>
    <w:rsid w:val="00B13BA1"/>
    <w:pPr>
      <w:spacing w:before="100" w:beforeAutospacing="1" w:after="100" w:afterAutospacing="1"/>
    </w:pPr>
    <w:rPr>
      <w:rFonts w:eastAsia="Calibri"/>
      <w:sz w:val="24"/>
    </w:rPr>
  </w:style>
  <w:style w:type="character" w:customStyle="1" w:styleId="smallcapitals">
    <w:name w:val="smallcapitals"/>
    <w:basedOn w:val="DefaultParagraphFont"/>
    <w:rsid w:val="00B13BA1"/>
  </w:style>
  <w:style w:type="character" w:customStyle="1" w:styleId="number0">
    <w:name w:val="number"/>
    <w:basedOn w:val="DefaultParagraphFont"/>
    <w:rsid w:val="00B13BA1"/>
  </w:style>
  <w:style w:type="character" w:customStyle="1" w:styleId="articlebody1">
    <w:name w:val="articlebody1"/>
    <w:rsid w:val="00B13BA1"/>
  </w:style>
  <w:style w:type="character" w:customStyle="1" w:styleId="small1">
    <w:name w:val="small1"/>
    <w:rsid w:val="00B13BA1"/>
  </w:style>
  <w:style w:type="character" w:customStyle="1" w:styleId="AuthorDateChar1">
    <w:name w:val="Author/Date Char1"/>
    <w:rsid w:val="00B13BA1"/>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B13BA1"/>
    <w:pPr>
      <w:spacing w:before="120"/>
    </w:pPr>
    <w:rPr>
      <w:b/>
    </w:rPr>
  </w:style>
  <w:style w:type="character" w:customStyle="1" w:styleId="analyticChar0">
    <w:name w:val="analytic Char"/>
    <w:basedOn w:val="DefaultParagraphFont"/>
    <w:link w:val="analytic0"/>
    <w:uiPriority w:val="4"/>
    <w:rsid w:val="00B13BA1"/>
    <w:rPr>
      <w:rFonts w:ascii="Calibri" w:hAnsi="Calibri" w:cs="Calibri"/>
      <w:b/>
      <w:sz w:val="22"/>
    </w:rPr>
  </w:style>
  <w:style w:type="character" w:customStyle="1" w:styleId="Normal30">
    <w:name w:val="Normal3"/>
    <w:basedOn w:val="DefaultParagraphFont"/>
    <w:rsid w:val="00B13BA1"/>
  </w:style>
  <w:style w:type="paragraph" w:customStyle="1" w:styleId="Heading12">
    <w:name w:val="Heading 12"/>
    <w:basedOn w:val="Normal"/>
    <w:next w:val="Normal"/>
    <w:rsid w:val="00B13BA1"/>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B13BA1"/>
  </w:style>
  <w:style w:type="character" w:customStyle="1" w:styleId="m-3583723223135346788gmail-styleunderline">
    <w:name w:val="m_-3583723223135346788gmail-styleunderline"/>
    <w:basedOn w:val="DefaultParagraphFont"/>
    <w:rsid w:val="00B13BA1"/>
  </w:style>
  <w:style w:type="character" w:customStyle="1" w:styleId="CardsFont6ptChar5">
    <w:name w:val="Cards + Font: 6 pt Char5"/>
    <w:basedOn w:val="DefaultParagraphFont"/>
    <w:locked/>
    <w:rsid w:val="00B13BA1"/>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B13BA1"/>
  </w:style>
  <w:style w:type="character" w:customStyle="1" w:styleId="m-1146133537900874914m-2819420093854639792gmail-styleunderline">
    <w:name w:val="m_-1146133537900874914m_-2819420093854639792gmail-styleunderline"/>
    <w:basedOn w:val="DefaultParagraphFont"/>
    <w:rsid w:val="00B13BA1"/>
  </w:style>
  <w:style w:type="character" w:customStyle="1" w:styleId="m-7954869243461233974gmail-styleunderline">
    <w:name w:val="m_-7954869243461233974gmail-styleunderline"/>
    <w:basedOn w:val="DefaultParagraphFont"/>
    <w:rsid w:val="00B13BA1"/>
  </w:style>
  <w:style w:type="character" w:customStyle="1" w:styleId="m5577519854659992616gmail-styleunderline">
    <w:name w:val="m_5577519854659992616gmail-styleunderline"/>
    <w:basedOn w:val="DefaultParagraphFont"/>
    <w:rsid w:val="00B13BA1"/>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B13BA1"/>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www.shareweb.ch/site/Agriculture-and-Food-Security/focusareas/Documents/ras_capex_ATVET_Study_2016.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68</Pages>
  <Words>63390</Words>
  <Characters>354990</Characters>
  <Application>Microsoft Office Word</Application>
  <DocSecurity>0</DocSecurity>
  <Lines>3413</Lines>
  <Paragraphs>1279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417101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Austin Kiihnl</cp:lastModifiedBy>
  <cp:revision>2</cp:revision>
  <dcterms:created xsi:type="dcterms:W3CDTF">2022-02-05T17:16:00Z</dcterms:created>
  <dcterms:modified xsi:type="dcterms:W3CDTF">2022-02-08T17:59:00Z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