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0C55" w14:textId="2AC67EDF" w:rsidR="00C078C9" w:rsidRDefault="00C078C9" w:rsidP="001A3A85">
      <w:pPr>
        <w:pStyle w:val="Heading1"/>
      </w:pPr>
      <w:r>
        <w:t>1nc</w:t>
      </w:r>
    </w:p>
    <w:p w14:paraId="7C4F1ABA" w14:textId="77777777" w:rsidR="00C078C9" w:rsidRDefault="00C078C9" w:rsidP="00C078C9">
      <w:pPr>
        <w:pStyle w:val="Heading2"/>
      </w:pPr>
      <w:r>
        <w:lastRenderedPageBreak/>
        <w:t>1</w:t>
      </w:r>
    </w:p>
    <w:p w14:paraId="01C1408B" w14:textId="77777777" w:rsidR="00C078C9" w:rsidRPr="00F7796B" w:rsidRDefault="00C078C9" w:rsidP="00C078C9">
      <w:pPr>
        <w:keepNext/>
        <w:keepLines/>
        <w:spacing w:before="40" w:after="0"/>
        <w:outlineLvl w:val="3"/>
        <w:rPr>
          <w:rFonts w:eastAsiaTheme="majorEastAsia" w:cstheme="majorBidi"/>
          <w:b/>
          <w:i/>
          <w:sz w:val="26"/>
        </w:rPr>
      </w:pPr>
      <w:bookmarkStart w:id="0" w:name="_Hlk80787366"/>
      <w:r w:rsidRPr="00F7796B">
        <w:rPr>
          <w:rFonts w:eastAsiaTheme="majorEastAsia" w:cstheme="majorBidi"/>
          <w:b/>
          <w:i/>
          <w:sz w:val="26"/>
        </w:rPr>
        <w:t>Next off – Section 5:</w:t>
      </w:r>
    </w:p>
    <w:p w14:paraId="6DD5C86B" w14:textId="77777777" w:rsidR="00C078C9" w:rsidRPr="00F7796B" w:rsidRDefault="00C078C9" w:rsidP="00C078C9"/>
    <w:p w14:paraId="3D76AC5B" w14:textId="77777777" w:rsidR="00C078C9" w:rsidRPr="00A1777F" w:rsidRDefault="00C078C9" w:rsidP="00C078C9">
      <w:pPr>
        <w:rPr>
          <w:rStyle w:val="Style13ptBold"/>
        </w:rPr>
      </w:pPr>
      <w:bookmarkStart w:id="1" w:name="_Hlk80269899"/>
      <w:r w:rsidRPr="00A1777F">
        <w:rPr>
          <w:rStyle w:val="Style13ptBold"/>
        </w:rPr>
        <w:t>Text:</w:t>
      </w:r>
    </w:p>
    <w:p w14:paraId="0CBEF6CE" w14:textId="77777777" w:rsidR="00C078C9" w:rsidRDefault="00C078C9" w:rsidP="00C078C9">
      <w:pPr>
        <w:pStyle w:val="Heading4"/>
      </w:pPr>
      <w:r w:rsidRPr="008459D8">
        <w:t>The FTC should issue clear enforcement guidance that the presently-existent phrase “unfair methods of competition in or affecting commerce” in Section 5 of the FTCA includes actions that would disincentivize mergers, increase local competition and reduce discriminatory practices.</w:t>
      </w:r>
    </w:p>
    <w:p w14:paraId="150EE4DA" w14:textId="77777777" w:rsidR="00C078C9" w:rsidRPr="008459D8" w:rsidRDefault="00C078C9" w:rsidP="00C078C9"/>
    <w:p w14:paraId="776E3285" w14:textId="77777777" w:rsidR="00C078C9" w:rsidRPr="009D2BDE" w:rsidRDefault="00C078C9" w:rsidP="00C078C9">
      <w:pPr>
        <w:rPr>
          <w:rStyle w:val="Style13ptBold"/>
        </w:rPr>
      </w:pPr>
      <w:r w:rsidRPr="009D2BDE">
        <w:rPr>
          <w:rStyle w:val="Style13ptBold"/>
        </w:rPr>
        <w:t xml:space="preserve"> The FTC should release a policy statement and data sets that reflects this and enforce accordingly.</w:t>
      </w:r>
    </w:p>
    <w:bookmarkEnd w:id="1"/>
    <w:p w14:paraId="5995026A" w14:textId="77777777" w:rsidR="00C078C9" w:rsidRPr="00F7796B" w:rsidRDefault="00C078C9" w:rsidP="00C078C9">
      <w:r w:rsidRPr="00F7796B">
        <w:t xml:space="preserve"> </w:t>
      </w:r>
    </w:p>
    <w:p w14:paraId="448A7E24" w14:textId="77777777" w:rsidR="00C078C9" w:rsidRPr="00F7796B" w:rsidRDefault="00C078C9" w:rsidP="00C078C9">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cplan solves. It also competes – the FTC interprets current authority, instead of creating new prohibitions. </w:t>
      </w:r>
    </w:p>
    <w:p w14:paraId="1015F88F" w14:textId="77777777" w:rsidR="00C078C9" w:rsidRPr="00F7796B" w:rsidRDefault="00C078C9" w:rsidP="00C078C9">
      <w:pPr>
        <w:rPr>
          <w:b/>
          <w:bCs/>
          <w:sz w:val="26"/>
        </w:rPr>
      </w:pPr>
      <w:bookmarkStart w:id="2" w:name="_Hlk80264996"/>
      <w:r w:rsidRPr="00F7796B">
        <w:rPr>
          <w:b/>
          <w:bCs/>
          <w:sz w:val="26"/>
        </w:rPr>
        <w:t>Kahn ‘21</w:t>
      </w:r>
    </w:p>
    <w:p w14:paraId="35ED3262" w14:textId="77777777" w:rsidR="00C078C9" w:rsidRPr="00F7796B" w:rsidRDefault="00C078C9" w:rsidP="00C078C9">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67B2A86D" w14:textId="77777777" w:rsidR="00C078C9" w:rsidRPr="00F7796B" w:rsidRDefault="00C078C9" w:rsidP="00C078C9"/>
    <w:p w14:paraId="4BF43ABC" w14:textId="77777777" w:rsidR="00C078C9" w:rsidRPr="00F7796B" w:rsidRDefault="00C078C9" w:rsidP="00C078C9">
      <w:pPr>
        <w:rPr>
          <w:sz w:val="14"/>
        </w:rPr>
      </w:pPr>
      <w:r w:rsidRPr="00C80F96">
        <w:rPr>
          <w:b/>
          <w:iCs/>
          <w:highlight w:val="cyan"/>
          <w:u w:val="single"/>
        </w:rPr>
        <w:t>Section 5</w:t>
      </w:r>
      <w:r w:rsidRPr="00F7796B">
        <w:rPr>
          <w:sz w:val="14"/>
        </w:rPr>
        <w:t xml:space="preserve"> </w:t>
      </w:r>
      <w:r w:rsidRPr="00C80F96">
        <w:rPr>
          <w:highlight w:val="cyan"/>
          <w:u w:val="single"/>
        </w:rPr>
        <w:t xml:space="preserve">of the </w:t>
      </w:r>
      <w:r w:rsidRPr="00C80F96">
        <w:rPr>
          <w:b/>
          <w:iCs/>
          <w:highlight w:val="cyan"/>
          <w:u w:val="single"/>
        </w:rPr>
        <w:t>F</w:t>
      </w:r>
      <w:r w:rsidRPr="00F7796B">
        <w:rPr>
          <w:sz w:val="14"/>
        </w:rPr>
        <w:t xml:space="preserve">ederal </w:t>
      </w:r>
      <w:r w:rsidRPr="00C80F96">
        <w:rPr>
          <w:b/>
          <w:iCs/>
          <w:highlight w:val="cyan"/>
          <w:u w:val="single"/>
        </w:rPr>
        <w:t>T</w:t>
      </w:r>
      <w:r w:rsidRPr="00F7796B">
        <w:rPr>
          <w:sz w:val="14"/>
        </w:rPr>
        <w:t xml:space="preserve">rade </w:t>
      </w:r>
      <w:r w:rsidRPr="00C80F96">
        <w:rPr>
          <w:b/>
          <w:iCs/>
          <w:highlight w:val="cyan"/>
          <w:u w:val="single"/>
        </w:rPr>
        <w:t>C</w:t>
      </w:r>
      <w:r w:rsidRPr="00F7796B">
        <w:rPr>
          <w:sz w:val="14"/>
        </w:rPr>
        <w:t xml:space="preserve">ommission </w:t>
      </w:r>
      <w:r w:rsidRPr="00C80F96">
        <w:rPr>
          <w:b/>
          <w:iCs/>
          <w:highlight w:val="cyan"/>
          <w:u w:val="single"/>
        </w:rPr>
        <w:t>A</w:t>
      </w:r>
      <w:r w:rsidRPr="00F7796B">
        <w:rPr>
          <w:sz w:val="14"/>
        </w:rPr>
        <w:t xml:space="preserve">ct </w:t>
      </w:r>
      <w:r w:rsidRPr="00C80F96">
        <w:rPr>
          <w:b/>
          <w:iCs/>
          <w:sz w:val="40"/>
          <w:szCs w:val="40"/>
          <w:highlight w:val="cyan"/>
          <w:u w:val="single"/>
        </w:rPr>
        <w:t>prohibits</w:t>
      </w:r>
      <w:r w:rsidRPr="00F7796B">
        <w:rPr>
          <w:b/>
          <w:iCs/>
          <w:sz w:val="40"/>
          <w:szCs w:val="40"/>
          <w:u w:val="single"/>
        </w:rPr>
        <w:t xml:space="preserve"> </w:t>
      </w:r>
      <w:r w:rsidRPr="00C80F96">
        <w:rPr>
          <w:highlight w:val="cyan"/>
          <w:u w:val="single"/>
        </w:rPr>
        <w:t>“unfair methods of competition</w:t>
      </w:r>
      <w:r w:rsidRPr="00F7796B">
        <w:rPr>
          <w:sz w:val="14"/>
        </w:rPr>
        <w:t xml:space="preserve"> </w:t>
      </w:r>
      <w:r w:rsidRPr="00F7796B">
        <w:rPr>
          <w:u w:val="single"/>
        </w:rPr>
        <w:t>in or affecting commerce</w:t>
      </w:r>
      <w:r w:rsidRPr="00C80F96">
        <w:rPr>
          <w:highlight w:val="cya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737E0FAB" w14:textId="77777777" w:rsidR="00C078C9" w:rsidRPr="00F7796B" w:rsidRDefault="00C078C9" w:rsidP="00C078C9">
      <w:pPr>
        <w:rPr>
          <w:sz w:val="14"/>
          <w:szCs w:val="14"/>
        </w:rPr>
      </w:pPr>
      <w:r w:rsidRPr="00F7796B">
        <w:rPr>
          <w:sz w:val="14"/>
          <w:szCs w:val="14"/>
        </w:rPr>
        <w:t>I. Background</w:t>
      </w:r>
    </w:p>
    <w:p w14:paraId="462BF700" w14:textId="77777777" w:rsidR="00C078C9" w:rsidRPr="00F7796B" w:rsidRDefault="00C078C9" w:rsidP="00C078C9">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w:t>
      </w:r>
      <w:r w:rsidRPr="00F7796B">
        <w:rPr>
          <w:sz w:val="14"/>
          <w:szCs w:val="14"/>
        </w:rPr>
        <w:lastRenderedPageBreak/>
        <w:t xml:space="preserve">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FAF99C9" w14:textId="77777777" w:rsidR="00C078C9" w:rsidRPr="00F7796B" w:rsidRDefault="00C078C9" w:rsidP="00C078C9">
      <w:pPr>
        <w:rPr>
          <w:sz w:val="14"/>
          <w:szCs w:val="14"/>
        </w:rPr>
      </w:pPr>
      <w:r w:rsidRPr="00F7796B">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EAB853E" w14:textId="77777777" w:rsidR="00C078C9" w:rsidRPr="00F7796B" w:rsidRDefault="00C078C9" w:rsidP="00C078C9">
      <w:pPr>
        <w:rPr>
          <w:sz w:val="14"/>
          <w:szCs w:val="14"/>
        </w:rPr>
      </w:pPr>
      <w:r w:rsidRPr="00F7796B">
        <w:rPr>
          <w:sz w:val="14"/>
          <w:szCs w:val="14"/>
        </w:rPr>
        <w:t>With the exception of certain administrative complaints involving invitations to collude, the agency has pled a standalone Section 5 violation just once in the more than five years since it published the statement. 10</w:t>
      </w:r>
    </w:p>
    <w:p w14:paraId="05237178" w14:textId="77777777" w:rsidR="00C078C9" w:rsidRPr="00F7796B" w:rsidRDefault="00C078C9" w:rsidP="00C078C9">
      <w:pPr>
        <w:rPr>
          <w:sz w:val="14"/>
          <w:szCs w:val="14"/>
        </w:rPr>
      </w:pPr>
      <w:r w:rsidRPr="00F7796B">
        <w:rPr>
          <w:sz w:val="14"/>
          <w:szCs w:val="14"/>
        </w:rPr>
        <w:t>II. The Text, Structure, and History of Section 5 Reflect a Clear Legislative Mandate Broader than the Sherman and Clayton Acts</w:t>
      </w:r>
    </w:p>
    <w:p w14:paraId="3BC4C92F" w14:textId="77777777" w:rsidR="00C078C9" w:rsidRPr="00F7796B" w:rsidRDefault="00C078C9" w:rsidP="00C078C9">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766D995" w14:textId="77777777" w:rsidR="00C078C9" w:rsidRPr="00F7796B" w:rsidRDefault="00C078C9" w:rsidP="00C078C9">
      <w:pPr>
        <w:rPr>
          <w:sz w:val="14"/>
        </w:rPr>
      </w:pPr>
      <w:r w:rsidRPr="00F7796B">
        <w:rPr>
          <w:u w:val="single"/>
        </w:rPr>
        <w:t>In 1914,</w:t>
      </w:r>
      <w:r w:rsidRPr="00F7796B">
        <w:rPr>
          <w:sz w:val="14"/>
        </w:rPr>
        <w:t xml:space="preserve"> </w:t>
      </w:r>
      <w:r w:rsidRPr="00C80F96">
        <w:rPr>
          <w:highlight w:val="cyan"/>
          <w:u w:val="single"/>
        </w:rPr>
        <w:t xml:space="preserve">Congress enacted the </w:t>
      </w:r>
      <w:r w:rsidRPr="00C80F96">
        <w:rPr>
          <w:b/>
          <w:iCs/>
          <w:highlight w:val="cyan"/>
          <w:u w:val="single"/>
        </w:rPr>
        <w:t>F</w:t>
      </w:r>
      <w:r w:rsidRPr="00F7796B">
        <w:rPr>
          <w:sz w:val="14"/>
        </w:rPr>
        <w:t xml:space="preserve">ederal </w:t>
      </w:r>
      <w:r w:rsidRPr="00C80F96">
        <w:rPr>
          <w:b/>
          <w:iCs/>
          <w:highlight w:val="cyan"/>
          <w:u w:val="single"/>
        </w:rPr>
        <w:t>T</w:t>
      </w:r>
      <w:r w:rsidRPr="00F7796B">
        <w:rPr>
          <w:sz w:val="14"/>
        </w:rPr>
        <w:t xml:space="preserve">rade </w:t>
      </w:r>
      <w:r w:rsidRPr="00C80F96">
        <w:rPr>
          <w:b/>
          <w:iCs/>
          <w:highlight w:val="cyan"/>
          <w:u w:val="single"/>
        </w:rPr>
        <w:t>C</w:t>
      </w:r>
      <w:r w:rsidRPr="00F7796B">
        <w:rPr>
          <w:sz w:val="14"/>
        </w:rPr>
        <w:t xml:space="preserve">ommission </w:t>
      </w:r>
      <w:r w:rsidRPr="00C80F96">
        <w:rPr>
          <w:b/>
          <w:iCs/>
          <w:highlight w:val="cyan"/>
          <w:u w:val="single"/>
        </w:rPr>
        <w:t>A</w:t>
      </w:r>
      <w:r w:rsidRPr="00F7796B">
        <w:rPr>
          <w:sz w:val="14"/>
        </w:rPr>
        <w:t xml:space="preserve">ct </w:t>
      </w:r>
      <w:r w:rsidRPr="00C80F96">
        <w:rPr>
          <w:highlight w:val="cyan"/>
          <w:u w:val="single"/>
        </w:rPr>
        <w:t>to reach beyond</w:t>
      </w:r>
      <w:r w:rsidRPr="00F7796B">
        <w:rPr>
          <w:sz w:val="14"/>
        </w:rPr>
        <w:t xml:space="preserve"> the </w:t>
      </w:r>
      <w:r w:rsidRPr="00C80F96">
        <w:rPr>
          <w:highlight w:val="cya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C80F96">
        <w:rPr>
          <w:highlight w:val="cyan"/>
          <w:u w:val="single"/>
        </w:rPr>
        <w:t>provide an alt</w:t>
      </w:r>
      <w:r w:rsidRPr="00F7796B">
        <w:rPr>
          <w:sz w:val="14"/>
        </w:rPr>
        <w:t xml:space="preserve">ernative institutional framework </w:t>
      </w:r>
      <w:r w:rsidRPr="00C80F96">
        <w:rPr>
          <w:highlight w:val="cyan"/>
          <w:u w:val="single"/>
        </w:rPr>
        <w:t xml:space="preserve">for </w:t>
      </w:r>
      <w:r w:rsidRPr="00C80F96">
        <w:rPr>
          <w:b/>
          <w:iCs/>
          <w:highlight w:val="cyan"/>
          <w:u w:val="single"/>
        </w:rPr>
        <w:t>enforcing</w:t>
      </w:r>
      <w:r w:rsidRPr="00F7796B">
        <w:rPr>
          <w:sz w:val="14"/>
        </w:rPr>
        <w:t xml:space="preserve"> the </w:t>
      </w:r>
      <w:r w:rsidRPr="00C80F96">
        <w:rPr>
          <w:b/>
          <w:iCs/>
          <w:highlight w:val="cya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C80F96">
        <w:rPr>
          <w:highlight w:val="cyan"/>
          <w:u w:val="single"/>
        </w:rPr>
        <w:t>an administrative body that could police unlawful</w:t>
      </w:r>
      <w:r w:rsidRPr="00F7796B">
        <w:rPr>
          <w:sz w:val="14"/>
        </w:rPr>
        <w:t xml:space="preserve"> business </w:t>
      </w:r>
      <w:r w:rsidRPr="00C80F96">
        <w:rPr>
          <w:highlight w:val="cyan"/>
          <w:u w:val="single"/>
        </w:rPr>
        <w:t xml:space="preserve">practices with </w:t>
      </w:r>
      <w:r w:rsidRPr="00C80F96">
        <w:rPr>
          <w:b/>
          <w:iCs/>
          <w:highlight w:val="cyan"/>
          <w:u w:val="single"/>
        </w:rPr>
        <w:t>greater expertise</w:t>
      </w:r>
      <w:r w:rsidRPr="00F7796B">
        <w:rPr>
          <w:sz w:val="14"/>
        </w:rPr>
        <w:t xml:space="preserve"> </w:t>
      </w:r>
      <w:r w:rsidRPr="00C80F96">
        <w:rPr>
          <w:highlight w:val="cyan"/>
          <w:u w:val="single"/>
        </w:rPr>
        <w:t xml:space="preserve">and </w:t>
      </w:r>
      <w:r w:rsidRPr="00C80F96">
        <w:rPr>
          <w:b/>
          <w:iCs/>
          <w:highlight w:val="cyan"/>
          <w:u w:val="single"/>
        </w:rPr>
        <w:t>democratic accountability</w:t>
      </w:r>
      <w:r w:rsidRPr="00F7796B">
        <w:rPr>
          <w:sz w:val="14"/>
        </w:rPr>
        <w:t xml:space="preserve"> </w:t>
      </w:r>
      <w:r w:rsidRPr="00C80F96">
        <w:rPr>
          <w:highlight w:val="cyan"/>
          <w:u w:val="single"/>
        </w:rPr>
        <w:t xml:space="preserve">than courts </w:t>
      </w:r>
      <w:r w:rsidRPr="00D96E50">
        <w:rPr>
          <w:u w:val="single"/>
        </w:rPr>
        <w:t>provided.</w:t>
      </w:r>
      <w:r w:rsidRPr="00D96E50">
        <w:rPr>
          <w:sz w:val="14"/>
        </w:rPr>
        <w:t>15</w:t>
      </w:r>
    </w:p>
    <w:p w14:paraId="0FB5E3E0" w14:textId="77777777" w:rsidR="00C078C9" w:rsidRPr="00F7796B" w:rsidRDefault="00C078C9" w:rsidP="00C078C9">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C80F96">
        <w:rPr>
          <w:highlight w:val="cyan"/>
          <w:u w:val="single"/>
        </w:rPr>
        <w:t>FTC A</w:t>
      </w:r>
      <w:r w:rsidRPr="00F7796B">
        <w:rPr>
          <w:sz w:val="14"/>
        </w:rPr>
        <w:t>ct</w:t>
      </w:r>
      <w:r w:rsidRPr="00C80F96">
        <w:rPr>
          <w:highlight w:val="cyan"/>
          <w:u w:val="single"/>
        </w:rPr>
        <w:t>’s</w:t>
      </w:r>
      <w:r w:rsidRPr="00F7796B">
        <w:rPr>
          <w:sz w:val="14"/>
        </w:rPr>
        <w:t xml:space="preserve"> </w:t>
      </w:r>
      <w:r w:rsidRPr="00C80F96">
        <w:rPr>
          <w:highlight w:val="cyan"/>
          <w:u w:val="single"/>
        </w:rPr>
        <w:t>remedial scheme differs</w:t>
      </w:r>
      <w:r w:rsidRPr="00F7796B">
        <w:rPr>
          <w:sz w:val="14"/>
        </w:rPr>
        <w:t xml:space="preserve"> significantly </w:t>
      </w:r>
      <w:r w:rsidRPr="00C80F96">
        <w:rPr>
          <w:highlight w:val="cyan"/>
          <w:u w:val="single"/>
        </w:rPr>
        <w:t>from</w:t>
      </w:r>
      <w:r w:rsidRPr="00F7796B">
        <w:rPr>
          <w:sz w:val="14"/>
        </w:rPr>
        <w:t xml:space="preserve"> the remedial structure of the </w:t>
      </w:r>
      <w:r w:rsidRPr="00C80F96">
        <w:rPr>
          <w:highlight w:val="cyan"/>
          <w:u w:val="single"/>
        </w:rPr>
        <w:t>other antitrust statutes</w:t>
      </w:r>
      <w:r w:rsidRPr="00F7796B">
        <w:rPr>
          <w:sz w:val="14"/>
        </w:rPr>
        <w:t xml:space="preserve">. The Commission cannot pursue criminal penalties for violations of “unfair methods of competition,” and </w:t>
      </w:r>
      <w:r w:rsidRPr="00C80F96">
        <w:rPr>
          <w:highlight w:val="cyan"/>
          <w:u w:val="single"/>
        </w:rPr>
        <w:t>Section 5 provides</w:t>
      </w:r>
      <w:r w:rsidRPr="00F7796B">
        <w:rPr>
          <w:sz w:val="14"/>
        </w:rPr>
        <w:t xml:space="preserve"> </w:t>
      </w:r>
      <w:r w:rsidRPr="00C80F96">
        <w:rPr>
          <w:b/>
          <w:iCs/>
          <w:highlight w:val="cya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4FF3CB6F" w14:textId="77777777" w:rsidR="00C078C9" w:rsidRPr="00F7796B" w:rsidRDefault="00C078C9" w:rsidP="00C078C9">
      <w:pPr>
        <w:rPr>
          <w:sz w:val="14"/>
        </w:rPr>
      </w:pPr>
      <w:r w:rsidRPr="00F7796B">
        <w:rPr>
          <w:sz w:val="14"/>
        </w:rPr>
        <w:t xml:space="preserve">The legislative debate around </w:t>
      </w:r>
      <w:r w:rsidRPr="00D96E50">
        <w:rPr>
          <w:u w:val="single"/>
        </w:rPr>
        <w:t xml:space="preserve">the FTC Act </w:t>
      </w:r>
      <w:r w:rsidRPr="00C80F96">
        <w:rPr>
          <w:highlight w:val="cyan"/>
          <w:u w:val="single"/>
        </w:rPr>
        <w:t>makes clear that</w:t>
      </w:r>
      <w:r w:rsidRPr="00F7796B">
        <w:rPr>
          <w:sz w:val="14"/>
        </w:rPr>
        <w:t xml:space="preserve"> the text and structure of the statute were intentional. </w:t>
      </w:r>
      <w:r w:rsidRPr="00C80F96">
        <w:rPr>
          <w:highlight w:val="cyan"/>
          <w:u w:val="single"/>
        </w:rPr>
        <w:t>Lawmakers</w:t>
      </w:r>
      <w:r w:rsidRPr="00F7796B">
        <w:rPr>
          <w:sz w:val="14"/>
        </w:rPr>
        <w:t xml:space="preserve"> </w:t>
      </w:r>
      <w:r w:rsidRPr="00C80F96">
        <w:rPr>
          <w:highlight w:val="cyan"/>
          <w:u w:val="single"/>
        </w:rPr>
        <w:t xml:space="preserve">chose to </w:t>
      </w:r>
      <w:r w:rsidRPr="00C80F96">
        <w:rPr>
          <w:b/>
          <w:iCs/>
          <w:highlight w:val="cyan"/>
          <w:u w:val="single"/>
        </w:rPr>
        <w:t>leave it to the Commission</w:t>
      </w:r>
      <w:r w:rsidRPr="00F7796B">
        <w:rPr>
          <w:sz w:val="14"/>
        </w:rPr>
        <w:t xml:space="preserve"> </w:t>
      </w:r>
      <w:r w:rsidRPr="00C80F96">
        <w:rPr>
          <w:highlight w:val="cyan"/>
          <w:u w:val="single"/>
        </w:rPr>
        <w:t xml:space="preserve">to determine which practices fell into </w:t>
      </w:r>
      <w:r w:rsidRPr="00F7796B">
        <w:rPr>
          <w:u w:val="single"/>
        </w:rPr>
        <w:t xml:space="preserve">the category of </w:t>
      </w:r>
      <w:r w:rsidRPr="00C80F96">
        <w:rPr>
          <w:highlight w:val="cya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6D050F7" w14:textId="77777777" w:rsidR="00C078C9" w:rsidRDefault="00C078C9" w:rsidP="00C078C9">
      <w:pPr>
        <w:rPr>
          <w:sz w:val="14"/>
        </w:rPr>
      </w:pPr>
      <w:bookmarkStart w:id="3" w:name="_Hlk81051837"/>
      <w:r w:rsidRPr="00C80F96">
        <w:rPr>
          <w:highlight w:val="cyan"/>
          <w:u w:val="single"/>
        </w:rPr>
        <w:t>The Supreme Court has repeatedly affirmed</w:t>
      </w:r>
      <w:r w:rsidRPr="00F7796B">
        <w:rPr>
          <w:sz w:val="14"/>
        </w:rPr>
        <w:t xml:space="preserve"> this view of the </w:t>
      </w:r>
      <w:r w:rsidRPr="00C80F96">
        <w:rPr>
          <w:b/>
          <w:iCs/>
          <w:highlight w:val="cyan"/>
          <w:u w:val="single"/>
        </w:rPr>
        <w:t>agency’s Section 5 authority</w:t>
      </w:r>
      <w:r w:rsidRPr="00F7796B">
        <w:rPr>
          <w:sz w:val="14"/>
        </w:rPr>
        <w:t xml:space="preserve">, </w:t>
      </w:r>
      <w:bookmarkEnd w:id="3"/>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C80F96">
        <w:rPr>
          <w:highlight w:val="cyan"/>
          <w:u w:val="single"/>
        </w:rPr>
        <w:t>recognizing</w:t>
      </w:r>
      <w:r w:rsidRPr="00F7796B">
        <w:rPr>
          <w:sz w:val="14"/>
        </w:rPr>
        <w:t xml:space="preserve"> the </w:t>
      </w:r>
      <w:r w:rsidRPr="00C80F96">
        <w:rPr>
          <w:highlight w:val="cyan"/>
          <w:u w:val="single"/>
        </w:rPr>
        <w:t>Commission’s expertise</w:t>
      </w:r>
      <w:r w:rsidRPr="00F7796B">
        <w:rPr>
          <w:sz w:val="14"/>
        </w:rPr>
        <w:t xml:space="preserve"> </w:t>
      </w:r>
      <w:r w:rsidRPr="00F7796B">
        <w:rPr>
          <w:u w:val="single"/>
        </w:rPr>
        <w:t>in competition matters</w:t>
      </w:r>
      <w:r w:rsidRPr="00F7796B">
        <w:rPr>
          <w:sz w:val="14"/>
        </w:rPr>
        <w:t xml:space="preserve">, </w:t>
      </w:r>
      <w:r w:rsidRPr="00C80F96">
        <w:rPr>
          <w:highlight w:val="cyan"/>
          <w:u w:val="single"/>
        </w:rPr>
        <w:t>has given “deference</w:t>
      </w:r>
      <w:r w:rsidRPr="00F7796B">
        <w:rPr>
          <w:sz w:val="14"/>
        </w:rPr>
        <w:t xml:space="preserve">”22 </w:t>
      </w:r>
      <w:r w:rsidRPr="00F7796B">
        <w:rPr>
          <w:u w:val="single"/>
        </w:rPr>
        <w:t>and “great weight”</w:t>
      </w:r>
      <w:r w:rsidRPr="00F7796B">
        <w:rPr>
          <w:sz w:val="14"/>
        </w:rPr>
        <w:t xml:space="preserve">23 </w:t>
      </w:r>
      <w:r w:rsidRPr="00C80F96">
        <w:rPr>
          <w:highlight w:val="cya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bookmarkEnd w:id="0"/>
      <w:bookmarkEnd w:id="2"/>
    </w:p>
    <w:p w14:paraId="10BF064D" w14:textId="77777777" w:rsidR="00C078C9" w:rsidRPr="006C4F62" w:rsidRDefault="00C078C9" w:rsidP="00C078C9">
      <w:pPr>
        <w:pStyle w:val="Heading2"/>
      </w:pPr>
      <w:r>
        <w:lastRenderedPageBreak/>
        <w:t>2</w:t>
      </w:r>
    </w:p>
    <w:p w14:paraId="0B616109" w14:textId="77777777" w:rsidR="00C078C9" w:rsidRPr="005A3289" w:rsidRDefault="00C078C9" w:rsidP="00C078C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31D45E6D" w14:textId="77777777" w:rsidR="00C078C9" w:rsidRPr="005A3289" w:rsidRDefault="00C078C9" w:rsidP="00C078C9">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3B37525E" w14:textId="77777777" w:rsidR="00C078C9" w:rsidRPr="005A3289" w:rsidRDefault="00C078C9" w:rsidP="00C078C9">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545FA0A9" w14:textId="77777777" w:rsidR="00C078C9" w:rsidRPr="005A3289" w:rsidRDefault="00C078C9" w:rsidP="00C078C9">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73A35C4B" w14:textId="77777777" w:rsidR="00C078C9" w:rsidRPr="005A3289" w:rsidRDefault="00C078C9" w:rsidP="00C078C9">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5D188E79" w14:textId="77777777" w:rsidR="00C078C9" w:rsidRPr="005A3289" w:rsidRDefault="00C078C9" w:rsidP="00C078C9">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121EA116" w14:textId="77777777" w:rsidR="00C078C9" w:rsidRPr="005A3289" w:rsidRDefault="00C078C9" w:rsidP="00C078C9">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3C167666" w14:textId="77777777" w:rsidR="00C078C9" w:rsidRPr="005A3289" w:rsidRDefault="00C078C9" w:rsidP="00C078C9">
      <w:pPr>
        <w:rPr>
          <w:b/>
          <w:bCs/>
          <w:sz w:val="26"/>
        </w:rPr>
      </w:pPr>
      <w:r w:rsidRPr="005A3289">
        <w:rPr>
          <w:b/>
          <w:bCs/>
          <w:sz w:val="26"/>
        </w:rPr>
        <w:t>Nam ‘18</w:t>
      </w:r>
    </w:p>
    <w:p w14:paraId="44C903BE" w14:textId="77777777" w:rsidR="00C078C9" w:rsidRPr="005A3289" w:rsidRDefault="00C078C9" w:rsidP="00C078C9">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6EA15DF2" w14:textId="77777777" w:rsidR="00C078C9" w:rsidRPr="005A3289" w:rsidRDefault="00C078C9" w:rsidP="00C078C9">
      <w:r w:rsidRPr="005A3289">
        <w:t>ABSTRACT:</w:t>
      </w:r>
    </w:p>
    <w:p w14:paraId="3F9E0985" w14:textId="77777777" w:rsidR="00C078C9" w:rsidRPr="000E5C6D" w:rsidRDefault="00C078C9" w:rsidP="00C078C9">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C80F96">
        <w:rPr>
          <w:b/>
          <w:iCs/>
          <w:highlight w:val="cyan"/>
          <w:u w:val="single"/>
        </w:rPr>
        <w:t>FTC A</w:t>
      </w:r>
      <w:r w:rsidRPr="005A3289">
        <w:rPr>
          <w:sz w:val="16"/>
        </w:rPr>
        <w:t xml:space="preserve">ct”), </w:t>
      </w:r>
      <w:r w:rsidRPr="000B4473">
        <w:rPr>
          <w:b/>
          <w:iCs/>
          <w:u w:val="single"/>
        </w:rPr>
        <w:t xml:space="preserve">a </w:t>
      </w:r>
      <w:r w:rsidRPr="00C80F96">
        <w:rPr>
          <w:b/>
          <w:iCs/>
          <w:highlight w:val="cyan"/>
          <w:u w:val="single"/>
        </w:rPr>
        <w:t>model</w:t>
      </w:r>
      <w:r w:rsidRPr="005A3289">
        <w:rPr>
          <w:sz w:val="16"/>
        </w:rPr>
        <w:t xml:space="preserve"> </w:t>
      </w:r>
      <w:r w:rsidRPr="00C80F96">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C80F96">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C80F96">
        <w:rPr>
          <w:highlight w:val="cyan"/>
          <w:u w:val="single"/>
        </w:rPr>
        <w:t>competition agencies</w:t>
      </w:r>
      <w:r w:rsidRPr="005A3289">
        <w:rPr>
          <w:sz w:val="16"/>
        </w:rPr>
        <w:t xml:space="preserve">, </w:t>
      </w:r>
      <w:r w:rsidRPr="00C80F96">
        <w:rPr>
          <w:highlight w:val="cyan"/>
          <w:u w:val="single"/>
        </w:rPr>
        <w:t xml:space="preserve">combines </w:t>
      </w:r>
      <w:r w:rsidRPr="009D6782">
        <w:rPr>
          <w:u w:val="single"/>
        </w:rPr>
        <w:t>the</w:t>
      </w:r>
      <w:r w:rsidRPr="00C80F96">
        <w:rPr>
          <w:highlight w:val="cyan"/>
          <w:u w:val="single"/>
        </w:rPr>
        <w:t xml:space="preserve"> </w:t>
      </w:r>
      <w:r w:rsidRPr="00C80F96">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C80F96">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C80F96">
        <w:rPr>
          <w:b/>
          <w:iCs/>
          <w:sz w:val="28"/>
          <w:szCs w:val="28"/>
          <w:highlight w:val="cyan"/>
          <w:u w:val="single"/>
        </w:rPr>
        <w:t>discretionary</w:t>
      </w:r>
      <w:r w:rsidRPr="00C80F96">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C80F96">
        <w:rPr>
          <w:highlight w:val="cyan"/>
          <w:u w:val="single"/>
        </w:rPr>
        <w:t>the FTC A</w:t>
      </w:r>
      <w:r w:rsidRPr="005A3289">
        <w:rPr>
          <w:sz w:val="16"/>
        </w:rPr>
        <w:t>ct</w:t>
      </w:r>
      <w:r w:rsidRPr="00C80F96">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C80F96">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C80F96">
        <w:rPr>
          <w:highlight w:val="cyan"/>
          <w:u w:val="single"/>
        </w:rPr>
        <w:t>players in the</w:t>
      </w:r>
      <w:r w:rsidRPr="005A3289">
        <w:rPr>
          <w:u w:val="single"/>
        </w:rPr>
        <w:t xml:space="preserve"> </w:t>
      </w:r>
      <w:r w:rsidRPr="00C80F96">
        <w:rPr>
          <w:highlight w:val="cyan"/>
          <w:u w:val="single"/>
        </w:rPr>
        <w:t>liberal</w:t>
      </w:r>
      <w:r w:rsidRPr="005A3289">
        <w:rPr>
          <w:u w:val="single"/>
        </w:rPr>
        <w:t xml:space="preserve"> international economic </w:t>
      </w:r>
      <w:r w:rsidRPr="00C80F96">
        <w:rPr>
          <w:highlight w:val="cyan"/>
          <w:u w:val="single"/>
        </w:rPr>
        <w:t>order</w:t>
      </w:r>
      <w:r w:rsidRPr="00C80F96">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C80F96">
        <w:rPr>
          <w:highlight w:val="cyan"/>
          <w:u w:val="single"/>
        </w:rPr>
        <w:t>made use of the U</w:t>
      </w:r>
      <w:r w:rsidRPr="005A3289">
        <w:rPr>
          <w:sz w:val="16"/>
        </w:rPr>
        <w:t xml:space="preserve">nited </w:t>
      </w:r>
      <w:r w:rsidRPr="00C80F96">
        <w:rPr>
          <w:highlight w:val="cyan"/>
          <w:u w:val="single"/>
        </w:rPr>
        <w:t>S</w:t>
      </w:r>
      <w:r w:rsidRPr="005A3289">
        <w:rPr>
          <w:sz w:val="16"/>
        </w:rPr>
        <w:t>tate</w:t>
      </w:r>
      <w:r w:rsidRPr="00C80F96">
        <w:rPr>
          <w:highlight w:val="cyan"/>
          <w:u w:val="single"/>
        </w:rPr>
        <w:t>s’</w:t>
      </w:r>
      <w:r w:rsidRPr="005A3289">
        <w:rPr>
          <w:sz w:val="16"/>
        </w:rPr>
        <w:t xml:space="preserve"> original </w:t>
      </w:r>
      <w:r w:rsidRPr="00C80F96">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e.g. the </w:t>
      </w:r>
      <w:r w:rsidRPr="000E5C6D">
        <w:rPr>
          <w:sz w:val="16"/>
        </w:rPr>
        <w:t xml:space="preserve">judicial check that was Humphrey’s Executor v. United States, 295 U.S. 602 (1935). </w:t>
      </w:r>
    </w:p>
    <w:p w14:paraId="2CE00FDB" w14:textId="77777777" w:rsidR="00C078C9" w:rsidRPr="005A3289" w:rsidRDefault="00C078C9" w:rsidP="00C078C9">
      <w:pPr>
        <w:rPr>
          <w:sz w:val="16"/>
        </w:rPr>
      </w:pPr>
      <w:r w:rsidRPr="000E5C6D">
        <w:rPr>
          <w:u w:val="single"/>
        </w:rPr>
        <w:t xml:space="preserve">Strong executive direction </w:t>
      </w:r>
      <w:r w:rsidRPr="000E5C6D">
        <w:rPr>
          <w:b/>
          <w:iCs/>
          <w:u w:val="single"/>
        </w:rPr>
        <w:t>in antitrust enforcement</w:t>
      </w:r>
      <w:r w:rsidRPr="000E5C6D">
        <w:rPr>
          <w:sz w:val="16"/>
        </w:rPr>
        <w:t xml:space="preserve"> </w:t>
      </w:r>
      <w:r w:rsidRPr="000E5C6D">
        <w:rPr>
          <w:u w:val="single"/>
        </w:rPr>
        <w:t>is particularly suited to</w:t>
      </w:r>
      <w:r w:rsidRPr="000E5C6D">
        <w:rPr>
          <w:sz w:val="16"/>
        </w:rPr>
        <w:t xml:space="preserve"> capitalist </w:t>
      </w:r>
      <w:r w:rsidRPr="000E5C6D">
        <w:rPr>
          <w:u w:val="single"/>
        </w:rPr>
        <w:t>economies helmed by administrations with mercantilist policies</w:t>
      </w:r>
      <w:r w:rsidRPr="000E5C6D">
        <w:rPr>
          <w:sz w:val="16"/>
        </w:rPr>
        <w:t xml:space="preserve">, </w:t>
      </w:r>
      <w:r w:rsidRPr="000E5C6D">
        <w:rPr>
          <w:b/>
          <w:iCs/>
          <w:u w:val="single"/>
        </w:rPr>
        <w:t>given their belief that the state and big business must coop</w:t>
      </w:r>
      <w:r w:rsidRPr="000E5C6D">
        <w:rPr>
          <w:sz w:val="16"/>
        </w:rPr>
        <w:t xml:space="preserve">erate </w:t>
      </w:r>
      <w:r w:rsidRPr="000E5C6D">
        <w:rPr>
          <w:u w:val="single"/>
        </w:rPr>
        <w:t>in the face of zero-sum international competition.</w:t>
      </w:r>
      <w:r w:rsidRPr="000E5C6D">
        <w:rPr>
          <w:sz w:val="16"/>
        </w:rPr>
        <w:t xml:space="preserve"> South Korean President Lee MyungBak’s term (2008-2013) serves as an apt recent case study, featuring dirigiste calibration of antitrust enforcement against a backdrop</w:t>
      </w:r>
      <w:r w:rsidRPr="005A3289">
        <w:rPr>
          <w:sz w:val="16"/>
        </w:rPr>
        <w:t xml:space="preserve">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2ACD048D" w14:textId="77777777" w:rsidR="00C078C9" w:rsidRPr="005A3289" w:rsidRDefault="00C078C9" w:rsidP="00C078C9">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16344D59" w14:textId="77777777" w:rsidR="00C078C9" w:rsidRPr="005A3289" w:rsidRDefault="00C078C9" w:rsidP="00C078C9">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6F8804AE" w14:textId="77777777" w:rsidR="00C078C9" w:rsidRPr="005A3289" w:rsidRDefault="00C078C9" w:rsidP="00C078C9">
      <w:pPr>
        <w:rPr>
          <w:sz w:val="12"/>
          <w:szCs w:val="12"/>
        </w:rPr>
      </w:pPr>
      <w:r w:rsidRPr="005A3289">
        <w:rPr>
          <w:sz w:val="12"/>
          <w:szCs w:val="12"/>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w:t>
      </w:r>
      <w:r w:rsidRPr="005A3289">
        <w:rPr>
          <w:sz w:val="12"/>
          <w:szCs w:val="12"/>
        </w:rPr>
        <w:lastRenderedPageBreak/>
        <w:t>ensuring effectiveness of our enforcement and creating a level playing field for businesses across our jurisdictions. —Joaquín Almunia, Vice-President of the European Commission for Competition Policy, April 2010</w:t>
      </w:r>
    </w:p>
    <w:p w14:paraId="50286DA3" w14:textId="77777777" w:rsidR="00C078C9" w:rsidRPr="005A3289" w:rsidRDefault="00C078C9" w:rsidP="00C078C9">
      <w:pPr>
        <w:rPr>
          <w:sz w:val="12"/>
          <w:szCs w:val="12"/>
        </w:rPr>
      </w:pPr>
      <w:r w:rsidRPr="005A3289">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3A02EBBE" w14:textId="77777777" w:rsidR="00C078C9" w:rsidRPr="005A3289" w:rsidRDefault="00C078C9" w:rsidP="00C078C9">
      <w:pPr>
        <w:rPr>
          <w:sz w:val="16"/>
          <w:szCs w:val="16"/>
        </w:rPr>
      </w:pPr>
      <w:r w:rsidRPr="005A3289">
        <w:rPr>
          <w:sz w:val="16"/>
          <w:szCs w:val="16"/>
        </w:rPr>
        <w:t>INTRODUCTION</w:t>
      </w:r>
    </w:p>
    <w:p w14:paraId="1D1AB696" w14:textId="77777777" w:rsidR="00C078C9" w:rsidRPr="005A3289" w:rsidRDefault="00C078C9" w:rsidP="00C078C9">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80F96">
        <w:rPr>
          <w:highlight w:val="cyan"/>
          <w:u w:val="single"/>
        </w:rPr>
        <w:t>many countries (turn</w:t>
      </w:r>
      <w:r w:rsidRPr="005A3289">
        <w:rPr>
          <w:sz w:val="14"/>
        </w:rPr>
        <w:t>ed</w:t>
      </w:r>
      <w:r w:rsidRPr="00C80F96">
        <w:rPr>
          <w:highlight w:val="cyan"/>
          <w:u w:val="single"/>
        </w:rPr>
        <w:t xml:space="preserve">) </w:t>
      </w:r>
      <w:r w:rsidRPr="005A3289">
        <w:rPr>
          <w:strike/>
          <w:sz w:val="14"/>
        </w:rPr>
        <w:t>looked</w:t>
      </w:r>
      <w:r w:rsidRPr="005A3289">
        <w:rPr>
          <w:u w:val="single"/>
        </w:rPr>
        <w:t xml:space="preserve"> </w:t>
      </w:r>
      <w:r w:rsidRPr="00C80F96">
        <w:rPr>
          <w:highlight w:val="cyan"/>
          <w:u w:val="single"/>
        </w:rPr>
        <w:t>to the U.S</w:t>
      </w:r>
      <w:r w:rsidRPr="005A3289">
        <w:rPr>
          <w:u w:val="single"/>
        </w:rPr>
        <w:t xml:space="preserve">. </w:t>
      </w:r>
      <w:r w:rsidRPr="00C80F96">
        <w:rPr>
          <w:b/>
          <w:iCs/>
          <w:highlight w:val="cyan"/>
          <w:u w:val="single"/>
        </w:rPr>
        <w:t>as a role model</w:t>
      </w:r>
      <w:r w:rsidRPr="005A3289">
        <w:rPr>
          <w:u w:val="single"/>
        </w:rPr>
        <w:t xml:space="preserve"> </w:t>
      </w:r>
      <w:r w:rsidRPr="00C80F96">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C80F96">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C80F96">
        <w:rPr>
          <w:b/>
          <w:iCs/>
          <w:sz w:val="36"/>
          <w:szCs w:val="36"/>
          <w:highlight w:val="cyan"/>
          <w:u w:val="single"/>
        </w:rPr>
        <w:t>central obstacle</w:t>
      </w:r>
      <w:r w:rsidRPr="00C80F96">
        <w:rPr>
          <w:sz w:val="14"/>
          <w:highlight w:val="cyan"/>
        </w:rPr>
        <w:t xml:space="preserve"> </w:t>
      </w:r>
      <w:r w:rsidRPr="00C80F96">
        <w:rPr>
          <w:highlight w:val="cyan"/>
          <w:u w:val="single"/>
        </w:rPr>
        <w:t>to</w:t>
      </w:r>
      <w:r w:rsidRPr="005A3289">
        <w:rPr>
          <w:u w:val="single"/>
        </w:rPr>
        <w:t xml:space="preserve"> the </w:t>
      </w:r>
      <w:r w:rsidRPr="00C80F96">
        <w:rPr>
          <w:highlight w:val="cyan"/>
          <w:u w:val="single"/>
        </w:rPr>
        <w:t>aspired international “culture of competition”</w:t>
      </w:r>
      <w:r w:rsidRPr="005A3289">
        <w:rPr>
          <w:sz w:val="14"/>
        </w:rPr>
        <w:t xml:space="preserve"> </w:t>
      </w:r>
      <w:r w:rsidRPr="00C80F96">
        <w:rPr>
          <w:b/>
          <w:iCs/>
          <w:highlight w:val="cyan"/>
          <w:u w:val="single"/>
        </w:rPr>
        <w:t>can be found in</w:t>
      </w:r>
      <w:r w:rsidRPr="005A3289">
        <w:rPr>
          <w:b/>
          <w:iCs/>
          <w:u w:val="single"/>
        </w:rPr>
        <w:t xml:space="preserve"> none other than </w:t>
      </w:r>
      <w:r w:rsidRPr="00C80F96">
        <w:rPr>
          <w:b/>
          <w:iCs/>
          <w:sz w:val="36"/>
          <w:szCs w:val="36"/>
          <w:highlight w:val="cyan"/>
          <w:u w:val="single"/>
        </w:rPr>
        <w:t>the influence</w:t>
      </w:r>
      <w:r w:rsidRPr="00C80F96">
        <w:rPr>
          <w:b/>
          <w:iCs/>
          <w:highlight w:val="cyan"/>
          <w:u w:val="single"/>
        </w:rPr>
        <w:t xml:space="preserve"> of the </w:t>
      </w:r>
      <w:r w:rsidRPr="005A3289">
        <w:rPr>
          <w:b/>
          <w:iCs/>
          <w:sz w:val="36"/>
          <w:szCs w:val="36"/>
          <w:u w:val="single"/>
        </w:rPr>
        <w:t xml:space="preserve">U.S.’s own </w:t>
      </w:r>
      <w:r w:rsidRPr="00C80F96">
        <w:rPr>
          <w:b/>
          <w:iCs/>
          <w:sz w:val="36"/>
          <w:szCs w:val="36"/>
          <w:highlight w:val="cyan"/>
          <w:u w:val="single"/>
        </w:rPr>
        <w:t>FTC A</w:t>
      </w:r>
      <w:r w:rsidRPr="005A3289">
        <w:rPr>
          <w:sz w:val="14"/>
        </w:rPr>
        <w:t>ct.7</w:t>
      </w:r>
    </w:p>
    <w:p w14:paraId="24DB54D0" w14:textId="77777777" w:rsidR="00C078C9" w:rsidRPr="005A3289" w:rsidRDefault="00C078C9" w:rsidP="00C078C9">
      <w:pPr>
        <w:rPr>
          <w:sz w:val="16"/>
        </w:rPr>
      </w:pPr>
      <w:r w:rsidRPr="00C80F96">
        <w:rPr>
          <w:highlight w:val="cyan"/>
          <w:u w:val="single"/>
        </w:rPr>
        <w:t>American</w:t>
      </w:r>
      <w:r w:rsidRPr="005A3289">
        <w:rPr>
          <w:b/>
          <w:iCs/>
          <w:u w:val="single"/>
        </w:rPr>
        <w:t xml:space="preserve"> antitrust</w:t>
      </w:r>
      <w:r w:rsidRPr="005A3289">
        <w:rPr>
          <w:u w:val="single"/>
        </w:rPr>
        <w:t xml:space="preserve"> </w:t>
      </w:r>
      <w:r w:rsidRPr="00C80F96">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C80F96">
        <w:rPr>
          <w:highlight w:val="cyan"/>
          <w:u w:val="single"/>
        </w:rPr>
        <w:t>shaped a</w:t>
      </w:r>
      <w:r w:rsidRPr="005A3289">
        <w:rPr>
          <w:u w:val="single"/>
        </w:rPr>
        <w:t xml:space="preserve"> </w:t>
      </w:r>
      <w:r w:rsidRPr="00C80F96">
        <w:rPr>
          <w:highlight w:val="cyan"/>
          <w:u w:val="single"/>
        </w:rPr>
        <w:t>regulatory environment</w:t>
      </w:r>
      <w:r w:rsidRPr="005A3289">
        <w:rPr>
          <w:u w:val="single"/>
        </w:rPr>
        <w:t xml:space="preserve"> </w:t>
      </w:r>
      <w:r w:rsidRPr="00C80F96">
        <w:rPr>
          <w:highlight w:val="cyan"/>
          <w:u w:val="single"/>
        </w:rPr>
        <w:t xml:space="preserve">that </w:t>
      </w:r>
      <w:r w:rsidRPr="00C80F96">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0D516B82" w14:textId="77777777" w:rsidR="00C078C9" w:rsidRPr="005A3289" w:rsidRDefault="00C078C9" w:rsidP="00C078C9">
      <w:pPr>
        <w:rPr>
          <w:sz w:val="16"/>
        </w:rPr>
      </w:pPr>
      <w:r w:rsidRPr="005A3289">
        <w:rPr>
          <w:sz w:val="16"/>
        </w:rPr>
        <w:t xml:space="preserve">The </w:t>
      </w:r>
      <w:r w:rsidRPr="005A3289">
        <w:rPr>
          <w:u w:val="single"/>
        </w:rPr>
        <w:t xml:space="preserve">deepening </w:t>
      </w:r>
      <w:r w:rsidRPr="00C80F96">
        <w:rPr>
          <w:highlight w:val="cyan"/>
          <w:u w:val="single"/>
        </w:rPr>
        <w:t>global retreat</w:t>
      </w:r>
      <w:r w:rsidRPr="00C80F96">
        <w:rPr>
          <w:sz w:val="16"/>
          <w:highlight w:val="cyan"/>
        </w:rPr>
        <w:t xml:space="preserve"> </w:t>
      </w:r>
      <w:r w:rsidRPr="00C80F96">
        <w:rPr>
          <w:highlight w:val="cyan"/>
          <w:u w:val="single"/>
        </w:rPr>
        <w:t xml:space="preserve">from </w:t>
      </w:r>
      <w:r w:rsidRPr="00C80F96">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C80F96">
        <w:rPr>
          <w:highlight w:val="cyan"/>
          <w:u w:val="single"/>
        </w:rPr>
        <w:t>in the</w:t>
      </w:r>
      <w:r w:rsidRPr="005A3289">
        <w:rPr>
          <w:sz w:val="16"/>
        </w:rPr>
        <w:t xml:space="preserve"> </w:t>
      </w:r>
      <w:r w:rsidRPr="00C80F96">
        <w:rPr>
          <w:highlight w:val="cyan"/>
          <w:u w:val="single"/>
        </w:rPr>
        <w:t xml:space="preserve">present </w:t>
      </w:r>
      <w:r w:rsidRPr="005A3289">
        <w:rPr>
          <w:u w:val="single"/>
        </w:rPr>
        <w:t>day,</w:t>
      </w:r>
      <w:r w:rsidRPr="005A3289">
        <w:rPr>
          <w:sz w:val="16"/>
        </w:rPr>
        <w:t xml:space="preserve"> </w:t>
      </w:r>
      <w:r w:rsidRPr="00C80F96">
        <w:rPr>
          <w:highlight w:val="cyan"/>
          <w:u w:val="single"/>
        </w:rPr>
        <w:t xml:space="preserve">with </w:t>
      </w:r>
      <w:r w:rsidRPr="005A3289">
        <w:rPr>
          <w:u w:val="single"/>
        </w:rPr>
        <w:t xml:space="preserve">the specter of </w:t>
      </w:r>
      <w:r w:rsidRPr="00C80F96">
        <w:rPr>
          <w:b/>
          <w:iCs/>
          <w:highlight w:val="cyan"/>
          <w:u w:val="single"/>
        </w:rPr>
        <w:t>trade wars looming</w:t>
      </w:r>
      <w:r w:rsidRPr="005A3289">
        <w:rPr>
          <w:sz w:val="16"/>
        </w:rPr>
        <w:t xml:space="preserve">, </w:t>
      </w:r>
      <w:r w:rsidRPr="009D6782">
        <w:rPr>
          <w:u w:val="single"/>
        </w:rPr>
        <w:t>is</w:t>
      </w:r>
      <w:r w:rsidRPr="00C80F96">
        <w:rPr>
          <w:highlight w:val="cyan"/>
          <w:u w:val="single"/>
        </w:rPr>
        <w:t xml:space="preserve"> exacerbated by nationalist</w:t>
      </w:r>
      <w:r w:rsidRPr="005A3289">
        <w:rPr>
          <w:u w:val="single"/>
        </w:rPr>
        <w:t xml:space="preserve"> </w:t>
      </w:r>
      <w:r w:rsidRPr="00C80F96">
        <w:rPr>
          <w:highlight w:val="cyan"/>
          <w:u w:val="single"/>
        </w:rPr>
        <w:t>competition regimes</w:t>
      </w:r>
      <w:r w:rsidRPr="005A3289">
        <w:rPr>
          <w:u w:val="single"/>
        </w:rPr>
        <w:t xml:space="preserve"> that </w:t>
      </w:r>
      <w:r w:rsidRPr="005A3289">
        <w:rPr>
          <w:b/>
          <w:iCs/>
          <w:u w:val="single"/>
        </w:rPr>
        <w:t xml:space="preserve">are </w:t>
      </w:r>
      <w:r w:rsidRPr="00C80F96">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79619B2" w14:textId="77777777" w:rsidR="00C078C9" w:rsidRPr="005A3289" w:rsidRDefault="00C078C9" w:rsidP="00C078C9"/>
    <w:p w14:paraId="24646F5F" w14:textId="77777777" w:rsidR="00C078C9" w:rsidRPr="005A3289" w:rsidRDefault="00C078C9" w:rsidP="00C078C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3C1161B5" w14:textId="77777777" w:rsidR="00C078C9" w:rsidRPr="005A3289" w:rsidRDefault="00C078C9" w:rsidP="00C078C9">
      <w:pPr>
        <w:rPr>
          <w:b/>
          <w:bCs/>
          <w:sz w:val="26"/>
        </w:rPr>
      </w:pPr>
      <w:r w:rsidRPr="005A3289">
        <w:rPr>
          <w:b/>
          <w:bCs/>
          <w:sz w:val="26"/>
        </w:rPr>
        <w:t>Nam ‘18</w:t>
      </w:r>
    </w:p>
    <w:p w14:paraId="01DE4090" w14:textId="77777777" w:rsidR="00C078C9" w:rsidRPr="005A3289" w:rsidRDefault="00C078C9" w:rsidP="00C078C9">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465F85B1" w14:textId="77777777" w:rsidR="00C078C9" w:rsidRPr="005A3289" w:rsidRDefault="00C078C9" w:rsidP="00C078C9"/>
    <w:p w14:paraId="5998A5AD" w14:textId="77777777" w:rsidR="00C078C9" w:rsidRPr="005A3289" w:rsidRDefault="00C078C9" w:rsidP="00C078C9">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C80F96">
        <w:rPr>
          <w:highlight w:val="cyan"/>
          <w:u w:val="single"/>
        </w:rPr>
        <w:t xml:space="preserve"> loss of </w:t>
      </w:r>
      <w:r w:rsidRPr="005A3289">
        <w:rPr>
          <w:u w:val="single"/>
        </w:rPr>
        <w:t xml:space="preserve">public </w:t>
      </w:r>
      <w:r w:rsidRPr="00C80F96">
        <w:rPr>
          <w:highlight w:val="cyan"/>
          <w:u w:val="single"/>
        </w:rPr>
        <w:t xml:space="preserve">confidence in </w:t>
      </w:r>
      <w:r w:rsidRPr="000B4473">
        <w:rPr>
          <w:u w:val="single"/>
        </w:rPr>
        <w:t>open</w:t>
      </w:r>
      <w:r w:rsidRPr="00C80F96">
        <w:rPr>
          <w:highlight w:val="cyan"/>
          <w:u w:val="single"/>
        </w:rPr>
        <w:t xml:space="preserve"> markets</w:t>
      </w:r>
      <w:r w:rsidRPr="005A3289">
        <w:rPr>
          <w:sz w:val="16"/>
        </w:rPr>
        <w:t>—</w:t>
      </w:r>
      <w:r w:rsidRPr="00C80F96">
        <w:rPr>
          <w:b/>
          <w:iCs/>
          <w:highlight w:val="cyan"/>
          <w:u w:val="single"/>
        </w:rPr>
        <w:t>coupled with</w:t>
      </w:r>
      <w:r w:rsidRPr="00C80F96">
        <w:rPr>
          <w:highlight w:val="cyan"/>
          <w:u w:val="single"/>
        </w:rPr>
        <w:t xml:space="preserve"> </w:t>
      </w:r>
      <w:r w:rsidRPr="005A3289">
        <w:rPr>
          <w:u w:val="single"/>
        </w:rPr>
        <w:t xml:space="preserve">the </w:t>
      </w:r>
      <w:r w:rsidRPr="00C80F96">
        <w:rPr>
          <w:highlight w:val="cyan"/>
          <w:u w:val="single"/>
        </w:rPr>
        <w:t>obstacles to</w:t>
      </w:r>
      <w:r w:rsidRPr="005A3289">
        <w:rPr>
          <w:sz w:val="16"/>
        </w:rPr>
        <w:t xml:space="preserve"> coherent global </w:t>
      </w:r>
      <w:r w:rsidRPr="00C80F96">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C80F96">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4004AC">
        <w:rPr>
          <w:u w:val="single"/>
        </w:rPr>
        <w:t>prolif</w:t>
      </w:r>
      <w:r w:rsidRPr="004004AC">
        <w:rPr>
          <w:sz w:val="16"/>
        </w:rPr>
        <w:t xml:space="preserve">eration </w:t>
      </w:r>
      <w:r w:rsidRPr="004004AC">
        <w:rPr>
          <w:u w:val="single"/>
        </w:rPr>
        <w:t xml:space="preserve">of </w:t>
      </w:r>
      <w:r w:rsidRPr="004004AC">
        <w:rPr>
          <w:b/>
          <w:iCs/>
          <w:u w:val="single"/>
        </w:rPr>
        <w:t>protectionist</w:t>
      </w:r>
      <w:r w:rsidRPr="004004AC">
        <w:rPr>
          <w:u w:val="single"/>
        </w:rPr>
        <w:t xml:space="preserve"> silos</w:t>
      </w:r>
      <w:r w:rsidRPr="004004AC">
        <w:rPr>
          <w:sz w:val="16"/>
        </w:rPr>
        <w:t xml:space="preserve"> </w:t>
      </w:r>
      <w:r w:rsidRPr="004004AC">
        <w:rPr>
          <w:u w:val="single"/>
        </w:rPr>
        <w:t>could tempt even governments 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5A3289">
        <w:rPr>
          <w:b/>
          <w:iCs/>
          <w:u w:val="single"/>
        </w:rPr>
        <w:t>perennial</w:t>
      </w:r>
      <w:r w:rsidRPr="00C80F96">
        <w:rPr>
          <w:b/>
          <w:iCs/>
          <w:highlight w:val="cyan"/>
          <w:u w:val="single"/>
        </w:rPr>
        <w:t xml:space="preserve"> norms</w:t>
      </w:r>
      <w:r w:rsidRPr="005A3289">
        <w:rPr>
          <w:sz w:val="16"/>
        </w:rPr>
        <w:t xml:space="preserve"> and conventions </w:t>
      </w:r>
      <w:r w:rsidRPr="00C80F96">
        <w:rPr>
          <w:highlight w:val="cyan"/>
          <w:u w:val="single"/>
        </w:rPr>
        <w:t xml:space="preserve">of </w:t>
      </w:r>
      <w:r w:rsidRPr="00C80F96">
        <w:rPr>
          <w:b/>
          <w:iCs/>
          <w:highlight w:val="cyan"/>
          <w:u w:val="single"/>
        </w:rPr>
        <w:t xml:space="preserve">the U.S. </w:t>
      </w:r>
      <w:r w:rsidRPr="005A3289">
        <w:rPr>
          <w:b/>
          <w:iCs/>
          <w:u w:val="single"/>
        </w:rPr>
        <w:t xml:space="preserve">competition </w:t>
      </w:r>
      <w:r w:rsidRPr="00C80F96">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C80F96">
        <w:rPr>
          <w:highlight w:val="cyan"/>
          <w:u w:val="single"/>
        </w:rPr>
        <w:t>safeguard</w:t>
      </w:r>
      <w:r w:rsidRPr="005A3289">
        <w:rPr>
          <w:sz w:val="16"/>
        </w:rPr>
        <w:t xml:space="preserve"> </w:t>
      </w:r>
      <w:r w:rsidRPr="00C80F96">
        <w:rPr>
          <w:highlight w:val="cyan"/>
          <w:u w:val="single"/>
        </w:rPr>
        <w:t xml:space="preserve">regulator independence at home </w:t>
      </w:r>
      <w:r w:rsidRPr="000B4473">
        <w:rPr>
          <w:u w:val="single"/>
        </w:rPr>
        <w:t>are</w:t>
      </w:r>
      <w:r w:rsidRPr="00C80F96">
        <w:rPr>
          <w:highlight w:val="cyan"/>
          <w:u w:val="single"/>
        </w:rPr>
        <w:t xml:space="preserve"> no longer above disruption;</w:t>
      </w:r>
      <w:r w:rsidRPr="005A3289">
        <w:rPr>
          <w:sz w:val="16"/>
        </w:rPr>
        <w:t xml:space="preserve"> </w:t>
      </w:r>
      <w:r w:rsidRPr="005A3289">
        <w:rPr>
          <w:u w:val="single"/>
        </w:rPr>
        <w:t>the</w:t>
      </w:r>
      <w:r w:rsidRPr="00C80F96">
        <w:rPr>
          <w:highlight w:val="cyan"/>
          <w:u w:val="single"/>
        </w:rPr>
        <w:t xml:space="preserve"> ambiguous statutory articulations that </w:t>
      </w:r>
      <w:r w:rsidRPr="00C80F96">
        <w:rPr>
          <w:b/>
          <w:iCs/>
          <w:highlight w:val="cyan"/>
          <w:u w:val="single"/>
        </w:rPr>
        <w:t>carried</w:t>
      </w:r>
      <w:r w:rsidRPr="005A3289">
        <w:rPr>
          <w:b/>
          <w:iCs/>
          <w:u w:val="single"/>
        </w:rPr>
        <w:t xml:space="preserve"> over </w:t>
      </w:r>
      <w:r w:rsidRPr="00C80F96">
        <w:rPr>
          <w:b/>
          <w:iCs/>
          <w:highlight w:val="cyan"/>
          <w:u w:val="single"/>
        </w:rPr>
        <w:t>abroad</w:t>
      </w:r>
      <w:r w:rsidRPr="005A3289">
        <w:rPr>
          <w:sz w:val="16"/>
        </w:rPr>
        <w:t xml:space="preserve"> to empower strong executives </w:t>
      </w:r>
      <w:r w:rsidRPr="005A3289">
        <w:rPr>
          <w:u w:val="single"/>
        </w:rPr>
        <w:t xml:space="preserve">are </w:t>
      </w:r>
      <w:r w:rsidRPr="00C80F96">
        <w:rPr>
          <w:highlight w:val="cyan"/>
          <w:u w:val="single"/>
        </w:rPr>
        <w:t>likewise play</w:t>
      </w:r>
      <w:r w:rsidRPr="005A3289">
        <w:rPr>
          <w:u w:val="single"/>
        </w:rPr>
        <w:t>ing</w:t>
      </w:r>
      <w:r w:rsidRPr="005A3289">
        <w:rPr>
          <w:sz w:val="16"/>
        </w:rPr>
        <w:t xml:space="preserve"> </w:t>
      </w:r>
      <w:r w:rsidRPr="00C80F96">
        <w:rPr>
          <w:highlight w:val="cyan"/>
          <w:u w:val="single"/>
        </w:rPr>
        <w:t>a</w:t>
      </w:r>
      <w:r w:rsidRPr="005A3289">
        <w:rPr>
          <w:u w:val="single"/>
        </w:rPr>
        <w:t xml:space="preserve"> </w:t>
      </w:r>
      <w:r w:rsidRPr="005A3289">
        <w:rPr>
          <w:sz w:val="16"/>
        </w:rPr>
        <w:t xml:space="preserve">paper tiger </w:t>
      </w:r>
      <w:r w:rsidRPr="00C80F96">
        <w:rPr>
          <w:highlight w:val="cyan"/>
          <w:u w:val="single"/>
        </w:rPr>
        <w:t>role</w:t>
      </w:r>
      <w:r w:rsidRPr="005A3289">
        <w:rPr>
          <w:sz w:val="16"/>
        </w:rPr>
        <w:t xml:space="preserve"> domestically </w:t>
      </w:r>
      <w:r w:rsidRPr="005A3289">
        <w:rPr>
          <w:u w:val="single"/>
        </w:rPr>
        <w:t>of late</w:t>
      </w:r>
      <w:r w:rsidRPr="005A3289">
        <w:rPr>
          <w:sz w:val="16"/>
        </w:rPr>
        <w:t>.155</w:t>
      </w:r>
    </w:p>
    <w:p w14:paraId="5018CE8A" w14:textId="77777777" w:rsidR="00C078C9" w:rsidRPr="005A3289" w:rsidRDefault="00C078C9" w:rsidP="00C078C9">
      <w:pPr>
        <w:rPr>
          <w:sz w:val="16"/>
        </w:rPr>
      </w:pPr>
      <w:r w:rsidRPr="004004AC">
        <w:rPr>
          <w:u w:val="single"/>
        </w:rPr>
        <w:lastRenderedPageBreak/>
        <w:t>Protectionist policies</w:t>
      </w:r>
      <w:r w:rsidRPr="004004AC">
        <w:rPr>
          <w:sz w:val="16"/>
        </w:rPr>
        <w:t xml:space="preserve"> designed to compromise market competition—for all its documented excesses and inadequacies—</w:t>
      </w:r>
      <w:r w:rsidRPr="004004AC">
        <w:rPr>
          <w:u w:val="single"/>
        </w:rPr>
        <w:t>would sap</w:t>
      </w:r>
      <w:r w:rsidRPr="004004AC">
        <w:rPr>
          <w:sz w:val="16"/>
        </w:rPr>
        <w:t xml:space="preserve"> its creative vitality and the concurrent </w:t>
      </w:r>
      <w:r w:rsidRPr="004004AC">
        <w:rPr>
          <w:b/>
          <w:iCs/>
          <w:u w:val="single"/>
        </w:rPr>
        <w:t>liberal peace</w:t>
      </w:r>
      <w:r w:rsidRPr="004004AC">
        <w:rPr>
          <w:sz w:val="16"/>
          <w:szCs w:val="16"/>
        </w:rPr>
        <w:t xml:space="preserve">156 </w:t>
      </w:r>
      <w:r w:rsidRPr="004004AC">
        <w:rPr>
          <w:b/>
          <w:iCs/>
          <w:u w:val="single"/>
        </w:rPr>
        <w:t>often taken for granted</w:t>
      </w:r>
      <w:r w:rsidRPr="004004AC">
        <w:rPr>
          <w:sz w:val="16"/>
        </w:rPr>
        <w:t>.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w:t>
      </w:r>
      <w:r w:rsidRPr="005A3289">
        <w:rPr>
          <w:sz w:val="16"/>
        </w:rPr>
        <w:t xml:space="preserve"> international competition regime binding on member states in at least some areas of antitrust.158 Each has associated costs, but their very debate harnesses polycentric </w:t>
      </w:r>
      <w:r w:rsidRPr="000E5C6D">
        <w:rPr>
          <w:sz w:val="16"/>
        </w:rPr>
        <w:t xml:space="preserve">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0E5C6D">
        <w:rPr>
          <w:u w:val="single"/>
        </w:rPr>
        <w:t>the FTC A</w:t>
      </w:r>
      <w:r w:rsidRPr="000E5C6D">
        <w:rPr>
          <w:sz w:val="16"/>
        </w:rPr>
        <w:t>ct</w:t>
      </w:r>
      <w:r w:rsidRPr="000E5C6D">
        <w:rPr>
          <w:u w:val="single"/>
        </w:rPr>
        <w:t xml:space="preserve">’s </w:t>
      </w:r>
      <w:r w:rsidRPr="000E5C6D">
        <w:rPr>
          <w:b/>
          <w:iCs/>
          <w:u w:val="single"/>
        </w:rPr>
        <w:t>formative influence</w:t>
      </w:r>
      <w:r w:rsidRPr="000E5C6D">
        <w:rPr>
          <w:sz w:val="16"/>
        </w:rPr>
        <w:t xml:space="preserve"> </w:t>
      </w:r>
      <w:r w:rsidRPr="000E5C6D">
        <w:rPr>
          <w:u w:val="single"/>
        </w:rPr>
        <w:t>is not above</w:t>
      </w:r>
      <w:r w:rsidRPr="000E5C6D">
        <w:rPr>
          <w:sz w:val="16"/>
        </w:rPr>
        <w:t xml:space="preserve"> scrutiny or</w:t>
      </w:r>
      <w:r w:rsidRPr="000E5C6D">
        <w:rPr>
          <w:u w:val="single"/>
        </w:rPr>
        <w:t xml:space="preserve"> reproach. </w:t>
      </w:r>
      <w:r w:rsidRPr="000E5C6D">
        <w:rPr>
          <w:b/>
          <w:iCs/>
          <w:u w:val="single"/>
        </w:rPr>
        <w:t>Still</w:t>
      </w:r>
      <w:r w:rsidRPr="005A3289">
        <w:rPr>
          <w:b/>
          <w:iCs/>
          <w:u w:val="single"/>
        </w:rPr>
        <w:t>-elusive</w:t>
      </w:r>
      <w:r w:rsidRPr="005A3289">
        <w:rPr>
          <w:u w:val="single"/>
        </w:rPr>
        <w:t xml:space="preserve"> </w:t>
      </w:r>
      <w:r w:rsidRPr="00C80F96">
        <w:rPr>
          <w:highlight w:val="cyan"/>
          <w:u w:val="single"/>
        </w:rPr>
        <w:t>realization of</w:t>
      </w:r>
      <w:r w:rsidRPr="005A3289">
        <w:rPr>
          <w:sz w:val="16"/>
        </w:rPr>
        <w:t xml:space="preserve"> </w:t>
      </w:r>
      <w:r w:rsidRPr="00C80F96">
        <w:rPr>
          <w:highlight w:val="cyan"/>
          <w:u w:val="single"/>
        </w:rPr>
        <w:t>the</w:t>
      </w:r>
      <w:r w:rsidRPr="005A3289">
        <w:rPr>
          <w:u w:val="single"/>
        </w:rPr>
        <w:t xml:space="preserve"> </w:t>
      </w:r>
      <w:r w:rsidRPr="00C80F96">
        <w:rPr>
          <w:highlight w:val="cyan"/>
          <w:u w:val="single"/>
        </w:rPr>
        <w:t>liberal</w:t>
      </w:r>
      <w:r w:rsidRPr="005A3289">
        <w:rPr>
          <w:u w:val="single"/>
        </w:rPr>
        <w:t xml:space="preserve"> </w:t>
      </w:r>
      <w:r w:rsidRPr="00C80F96">
        <w:rPr>
          <w:highlight w:val="cyan"/>
          <w:u w:val="single"/>
        </w:rPr>
        <w:t xml:space="preserve">economic </w:t>
      </w:r>
      <w:r w:rsidRPr="005A3289">
        <w:rPr>
          <w:u w:val="single"/>
        </w:rPr>
        <w:t>international</w:t>
      </w:r>
      <w:r w:rsidRPr="00C80F96">
        <w:rPr>
          <w:highlight w:val="cyan"/>
          <w:u w:val="single"/>
        </w:rPr>
        <w:t xml:space="preserve"> order’s intended form</w:t>
      </w:r>
      <w:r w:rsidRPr="005A3289">
        <w:rPr>
          <w:sz w:val="16"/>
        </w:rPr>
        <w:t xml:space="preserve"> </w:t>
      </w:r>
      <w:r w:rsidRPr="00C80F96">
        <w:rPr>
          <w:highlight w:val="cyan"/>
          <w:u w:val="single"/>
        </w:rPr>
        <w:t xml:space="preserve">will </w:t>
      </w:r>
      <w:r w:rsidRPr="00C80F96">
        <w:rPr>
          <w:b/>
          <w:iCs/>
          <w:sz w:val="36"/>
          <w:szCs w:val="36"/>
          <w:highlight w:val="cyan"/>
          <w:u w:val="single"/>
        </w:rPr>
        <w:t>require</w:t>
      </w:r>
      <w:r w:rsidRPr="005A3289">
        <w:rPr>
          <w:sz w:val="16"/>
        </w:rPr>
        <w:t xml:space="preserve"> </w:t>
      </w:r>
      <w:r w:rsidRPr="000E5C6D">
        <w:rPr>
          <w:u w:val="single"/>
        </w:rPr>
        <w:t>an expanded</w:t>
      </w:r>
      <w:r w:rsidRPr="000E5C6D">
        <w:rPr>
          <w:sz w:val="16"/>
        </w:rPr>
        <w:t xml:space="preserve"> </w:t>
      </w:r>
      <w:r w:rsidRPr="000E5C6D">
        <w:rPr>
          <w:u w:val="single"/>
        </w:rPr>
        <w:t xml:space="preserve">constellation of </w:t>
      </w:r>
      <w:r w:rsidRPr="00C80F96">
        <w:rPr>
          <w:b/>
          <w:iCs/>
          <w:sz w:val="36"/>
          <w:szCs w:val="36"/>
          <w:highlight w:val="cyan"/>
          <w:u w:val="single"/>
        </w:rPr>
        <w:t xml:space="preserve">independent </w:t>
      </w:r>
      <w:r w:rsidRPr="005A3289">
        <w:rPr>
          <w:b/>
          <w:iCs/>
          <w:sz w:val="36"/>
          <w:szCs w:val="36"/>
          <w:u w:val="single"/>
        </w:rPr>
        <w:t xml:space="preserve">competition </w:t>
      </w:r>
      <w:r w:rsidRPr="00C80F96">
        <w:rPr>
          <w:b/>
          <w:iCs/>
          <w:sz w:val="36"/>
          <w:szCs w:val="36"/>
          <w:highlight w:val="cyan"/>
          <w:u w:val="single"/>
        </w:rPr>
        <w:t>regulators</w:t>
      </w:r>
      <w:r w:rsidRPr="005A3289">
        <w:rPr>
          <w:sz w:val="16"/>
        </w:rPr>
        <w:t xml:space="preserve"> </w:t>
      </w:r>
      <w:r w:rsidRPr="00C80F96">
        <w:rPr>
          <w:highlight w:val="cyan"/>
          <w:u w:val="single"/>
        </w:rPr>
        <w:t xml:space="preserve">empowered to enforce antitrust </w:t>
      </w:r>
      <w:r w:rsidRPr="005A3289">
        <w:rPr>
          <w:u w:val="single"/>
        </w:rPr>
        <w:t xml:space="preserve">laws </w:t>
      </w:r>
      <w:r w:rsidRPr="005A3289">
        <w:rPr>
          <w:sz w:val="16"/>
        </w:rPr>
        <w:t>consistently.</w:t>
      </w:r>
    </w:p>
    <w:p w14:paraId="62B8652A" w14:textId="77777777" w:rsidR="00C078C9" w:rsidRPr="005A3289" w:rsidRDefault="00C078C9" w:rsidP="00C078C9"/>
    <w:p w14:paraId="570DDEB6" w14:textId="77777777" w:rsidR="00C078C9" w:rsidRPr="005A3289" w:rsidRDefault="00C078C9" w:rsidP="00C078C9">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4A25DFE2" w14:textId="77777777" w:rsidR="00C078C9" w:rsidRPr="005A3289" w:rsidRDefault="00C078C9" w:rsidP="00C078C9">
      <w:pPr>
        <w:numPr>
          <w:ilvl w:val="0"/>
          <w:numId w:val="12"/>
        </w:numPr>
        <w:contextualSpacing/>
        <w:rPr>
          <w:sz w:val="18"/>
          <w:szCs w:val="18"/>
        </w:rPr>
      </w:pPr>
      <w:r w:rsidRPr="005A3289">
        <w:rPr>
          <w:sz w:val="18"/>
          <w:szCs w:val="18"/>
        </w:rPr>
        <w:t>Arctic conflict</w:t>
      </w:r>
    </w:p>
    <w:p w14:paraId="2A0AACEE" w14:textId="77777777" w:rsidR="00C078C9" w:rsidRPr="005A3289" w:rsidRDefault="00C078C9" w:rsidP="00C078C9">
      <w:pPr>
        <w:numPr>
          <w:ilvl w:val="0"/>
          <w:numId w:val="12"/>
        </w:numPr>
        <w:contextualSpacing/>
        <w:rPr>
          <w:sz w:val="18"/>
          <w:szCs w:val="18"/>
        </w:rPr>
      </w:pPr>
      <w:r w:rsidRPr="005A3289">
        <w:rPr>
          <w:sz w:val="18"/>
          <w:szCs w:val="18"/>
        </w:rPr>
        <w:t xml:space="preserve">Space conflict; </w:t>
      </w:r>
    </w:p>
    <w:p w14:paraId="7698F967" w14:textId="77777777" w:rsidR="00C078C9" w:rsidRPr="005A3289" w:rsidRDefault="00C078C9" w:rsidP="00C078C9">
      <w:pPr>
        <w:numPr>
          <w:ilvl w:val="0"/>
          <w:numId w:val="12"/>
        </w:numPr>
        <w:contextualSpacing/>
        <w:rPr>
          <w:sz w:val="18"/>
          <w:szCs w:val="18"/>
        </w:rPr>
      </w:pPr>
      <w:r w:rsidRPr="005A3289">
        <w:rPr>
          <w:sz w:val="18"/>
          <w:szCs w:val="18"/>
        </w:rPr>
        <w:t xml:space="preserve">Global nuclear prolif; </w:t>
      </w:r>
    </w:p>
    <w:p w14:paraId="65A4E78A" w14:textId="77777777" w:rsidR="00C078C9" w:rsidRPr="005A3289" w:rsidRDefault="00C078C9" w:rsidP="00C078C9">
      <w:pPr>
        <w:numPr>
          <w:ilvl w:val="0"/>
          <w:numId w:val="12"/>
        </w:numPr>
        <w:contextualSpacing/>
        <w:rPr>
          <w:sz w:val="18"/>
          <w:szCs w:val="18"/>
        </w:rPr>
      </w:pPr>
      <w:r w:rsidRPr="005A3289">
        <w:rPr>
          <w:sz w:val="18"/>
          <w:szCs w:val="18"/>
        </w:rPr>
        <w:t xml:space="preserve">Structural wars; </w:t>
      </w:r>
    </w:p>
    <w:p w14:paraId="0253948B" w14:textId="77777777" w:rsidR="00C078C9" w:rsidRPr="005A3289" w:rsidRDefault="00C078C9" w:rsidP="00C078C9">
      <w:pPr>
        <w:numPr>
          <w:ilvl w:val="0"/>
          <w:numId w:val="12"/>
        </w:numPr>
        <w:contextualSpacing/>
        <w:rPr>
          <w:sz w:val="18"/>
          <w:szCs w:val="18"/>
        </w:rPr>
      </w:pPr>
      <w:r w:rsidRPr="005A3289">
        <w:rPr>
          <w:sz w:val="18"/>
          <w:szCs w:val="18"/>
        </w:rPr>
        <w:t xml:space="preserve">Climate; </w:t>
      </w:r>
    </w:p>
    <w:p w14:paraId="5B765231" w14:textId="77777777" w:rsidR="00C078C9" w:rsidRPr="005A3289" w:rsidRDefault="00C078C9" w:rsidP="00C078C9">
      <w:pPr>
        <w:numPr>
          <w:ilvl w:val="0"/>
          <w:numId w:val="12"/>
        </w:numPr>
        <w:contextualSpacing/>
        <w:rPr>
          <w:sz w:val="18"/>
          <w:szCs w:val="18"/>
        </w:rPr>
      </w:pPr>
      <w:r w:rsidRPr="005A3289">
        <w:rPr>
          <w:sz w:val="18"/>
          <w:szCs w:val="18"/>
        </w:rPr>
        <w:t>Geo-engineering;</w:t>
      </w:r>
    </w:p>
    <w:p w14:paraId="653BF665" w14:textId="77777777" w:rsidR="00C078C9" w:rsidRPr="005A3289" w:rsidRDefault="00C078C9" w:rsidP="00C078C9">
      <w:pPr>
        <w:rPr>
          <w:b/>
          <w:bCs/>
          <w:sz w:val="26"/>
        </w:rPr>
      </w:pPr>
      <w:r w:rsidRPr="005A3289">
        <w:rPr>
          <w:b/>
          <w:bCs/>
          <w:sz w:val="26"/>
        </w:rPr>
        <w:t>Langan-Riekhof ‘21</w:t>
      </w:r>
    </w:p>
    <w:p w14:paraId="4868744E" w14:textId="77777777" w:rsidR="00C078C9" w:rsidRPr="005A3289" w:rsidRDefault="00C078C9" w:rsidP="00C078C9">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6A42B896" w14:textId="77777777" w:rsidR="00C078C9" w:rsidRPr="005A3289" w:rsidRDefault="00C078C9" w:rsidP="00C078C9"/>
    <w:p w14:paraId="1CB0540C" w14:textId="77777777" w:rsidR="00C078C9" w:rsidRPr="005A3289" w:rsidRDefault="00C078C9" w:rsidP="00C078C9">
      <w:pPr>
        <w:rPr>
          <w:sz w:val="16"/>
        </w:rPr>
      </w:pPr>
      <w:r w:rsidRPr="00C80F96">
        <w:rPr>
          <w:highlight w:val="cyan"/>
          <w:u w:val="single"/>
        </w:rPr>
        <w:t>With</w:t>
      </w:r>
      <w:r w:rsidRPr="005A3289">
        <w:rPr>
          <w:sz w:val="16"/>
        </w:rPr>
        <w:t xml:space="preserve"> the </w:t>
      </w:r>
      <w:r w:rsidRPr="00C80F96">
        <w:rPr>
          <w:highlight w:val="cyan"/>
          <w:u w:val="single"/>
        </w:rPr>
        <w:t xml:space="preserve">trade </w:t>
      </w:r>
      <w:r w:rsidRPr="005A3289">
        <w:rPr>
          <w:b/>
          <w:iCs/>
          <w:u w:val="single"/>
        </w:rPr>
        <w:t>and financial</w:t>
      </w:r>
      <w:r w:rsidRPr="005A3289">
        <w:rPr>
          <w:u w:val="single"/>
        </w:rPr>
        <w:t xml:space="preserve"> </w:t>
      </w:r>
      <w:r w:rsidRPr="00C80F96">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C80F96">
        <w:rPr>
          <w:highlight w:val="cyan"/>
          <w:u w:val="single"/>
        </w:rPr>
        <w:t>disrupted,</w:t>
      </w:r>
      <w:r w:rsidRPr="005A3289">
        <w:rPr>
          <w:sz w:val="16"/>
        </w:rPr>
        <w:t xml:space="preserve"> economic and security </w:t>
      </w:r>
      <w:r w:rsidRPr="00C80F96">
        <w:rPr>
          <w:highlight w:val="cyan"/>
          <w:u w:val="single"/>
        </w:rPr>
        <w:t>blocs formed around the U</w:t>
      </w:r>
      <w:r w:rsidRPr="005A3289">
        <w:rPr>
          <w:sz w:val="16"/>
        </w:rPr>
        <w:t xml:space="preserve">nited </w:t>
      </w:r>
      <w:r w:rsidRPr="00C80F96">
        <w:rPr>
          <w:highlight w:val="cyan"/>
          <w:u w:val="single"/>
        </w:rPr>
        <w:t>S</w:t>
      </w:r>
      <w:r w:rsidRPr="005A3289">
        <w:rPr>
          <w:sz w:val="16"/>
        </w:rPr>
        <w:t xml:space="preserve">tates, </w:t>
      </w:r>
      <w:r w:rsidRPr="00C80F96">
        <w:rPr>
          <w:highlight w:val="cyan"/>
          <w:u w:val="single"/>
        </w:rPr>
        <w:t>China,</w:t>
      </w:r>
      <w:r w:rsidRPr="005A3289">
        <w:rPr>
          <w:sz w:val="16"/>
        </w:rPr>
        <w:t xml:space="preserve"> </w:t>
      </w:r>
      <w:r w:rsidRPr="00C80F96">
        <w:rPr>
          <w:highlight w:val="cyan"/>
          <w:u w:val="single"/>
        </w:rPr>
        <w:t>the EU</w:t>
      </w:r>
      <w:r w:rsidRPr="005A3289">
        <w:rPr>
          <w:sz w:val="16"/>
        </w:rPr>
        <w:t xml:space="preserve">, </w:t>
      </w:r>
      <w:r w:rsidRPr="00C80F96">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80F96">
        <w:rPr>
          <w:highlight w:val="cyan"/>
          <w:u w:val="single"/>
        </w:rPr>
        <w:t>States unable to join</w:t>
      </w:r>
      <w:r w:rsidRPr="005A3289">
        <w:rPr>
          <w:u w:val="single"/>
        </w:rPr>
        <w:t xml:space="preserve"> a </w:t>
      </w:r>
      <w:r w:rsidRPr="008500BF">
        <w:rPr>
          <w:u w:val="single"/>
        </w:rPr>
        <w:t xml:space="preserve">bloc were </w:t>
      </w:r>
      <w:r w:rsidRPr="008500BF">
        <w:rPr>
          <w:sz w:val="16"/>
        </w:rPr>
        <w:t xml:space="preserve">left behind and </w:t>
      </w:r>
      <w:r w:rsidRPr="008500BF">
        <w:rPr>
          <w:u w:val="single"/>
        </w:rPr>
        <w:t>cut off.</w:t>
      </w:r>
    </w:p>
    <w:p w14:paraId="33950602" w14:textId="77777777" w:rsidR="00C078C9" w:rsidRDefault="00C078C9" w:rsidP="00C078C9">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C80F96">
        <w:rPr>
          <w:highlight w:val="cyan"/>
          <w:u w:val="single"/>
        </w:rPr>
        <w:t>accelerate</w:t>
      </w:r>
      <w:r w:rsidRPr="005A3289">
        <w:rPr>
          <w:sz w:val="14"/>
        </w:rPr>
        <w:t>d</w:t>
      </w:r>
      <w:r w:rsidRPr="005A3289">
        <w:rPr>
          <w:u w:val="single"/>
        </w:rPr>
        <w:t xml:space="preserve"> their own </w:t>
      </w:r>
      <w:r w:rsidRPr="00C80F96">
        <w:rPr>
          <w:highlight w:val="cyan"/>
          <w:u w:val="single"/>
        </w:rPr>
        <w:t xml:space="preserve">programs to </w:t>
      </w:r>
      <w:r w:rsidRPr="00C80F96">
        <w:rPr>
          <w:b/>
          <w:iCs/>
          <w:sz w:val="36"/>
          <w:szCs w:val="36"/>
          <w:highlight w:val="cyan"/>
          <w:u w:val="single"/>
        </w:rPr>
        <w:t>develop nuclear weapons</w:t>
      </w:r>
      <w:r w:rsidRPr="005A3289">
        <w:rPr>
          <w:sz w:val="14"/>
        </w:rPr>
        <w:t xml:space="preserve">, as the ultimate guarantor of their security. Small </w:t>
      </w:r>
      <w:r w:rsidRPr="00C80F96">
        <w:rPr>
          <w:highlight w:val="cyan"/>
          <w:u w:val="single"/>
        </w:rPr>
        <w:t>conflicts occurred</w:t>
      </w:r>
      <w:r w:rsidRPr="005A3289">
        <w:rPr>
          <w:sz w:val="14"/>
        </w:rPr>
        <w:t xml:space="preserve"> at the edges of these new blocs, </w:t>
      </w:r>
      <w:r w:rsidRPr="00C80F96">
        <w:rPr>
          <w:highlight w:val="cyan"/>
          <w:u w:val="single"/>
        </w:rPr>
        <w:t>particularly over</w:t>
      </w:r>
      <w:r w:rsidRPr="005A3289">
        <w:rPr>
          <w:sz w:val="14"/>
        </w:rPr>
        <w:t xml:space="preserve"> scarce resources or emerging opportunities, like </w:t>
      </w:r>
      <w:r w:rsidRPr="00C80F96">
        <w:rPr>
          <w:b/>
          <w:iCs/>
          <w:sz w:val="36"/>
          <w:szCs w:val="36"/>
          <w:highlight w:val="cyan"/>
          <w:u w:val="single"/>
        </w:rPr>
        <w:t>the Arctic</w:t>
      </w:r>
      <w:r w:rsidRPr="00C80F96">
        <w:rPr>
          <w:highlight w:val="cyan"/>
          <w:u w:val="single"/>
        </w:rPr>
        <w:t xml:space="preserve"> and </w:t>
      </w:r>
      <w:r w:rsidRPr="00C80F96">
        <w:rPr>
          <w:b/>
          <w:iCs/>
          <w:sz w:val="36"/>
          <w:szCs w:val="36"/>
          <w:highlight w:val="cyan"/>
          <w:u w:val="single"/>
        </w:rPr>
        <w:t>space</w:t>
      </w:r>
      <w:r w:rsidRPr="00C80F96">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C80F96">
        <w:rPr>
          <w:b/>
          <w:iCs/>
          <w:sz w:val="36"/>
          <w:szCs w:val="36"/>
          <w:highlight w:val="cyan"/>
          <w:u w:val="single"/>
        </w:rPr>
        <w:t>conflicts became endemic</w:t>
      </w:r>
      <w:r w:rsidRPr="00C80F96">
        <w:rPr>
          <w:highlight w:val="cyan"/>
          <w:u w:val="single"/>
        </w:rPr>
        <w:t>, exacerbating other problems</w:t>
      </w:r>
      <w:r w:rsidRPr="005A3289">
        <w:rPr>
          <w:sz w:val="14"/>
        </w:rPr>
        <w:t xml:space="preserve">. </w:t>
      </w:r>
      <w:r w:rsidRPr="00C80F96">
        <w:rPr>
          <w:highlight w:val="cyan"/>
          <w:u w:val="single"/>
        </w:rPr>
        <w:t xml:space="preserve">Lacking </w:t>
      </w:r>
      <w:r w:rsidRPr="005A3289">
        <w:rPr>
          <w:u w:val="single"/>
        </w:rPr>
        <w:t>coordinated</w:t>
      </w:r>
      <w:r w:rsidRPr="005A3289">
        <w:rPr>
          <w:sz w:val="14"/>
        </w:rPr>
        <w:t xml:space="preserve">, </w:t>
      </w:r>
      <w:r w:rsidRPr="00C80F96">
        <w:rPr>
          <w:highlight w:val="cyan"/>
          <w:u w:val="single"/>
        </w:rPr>
        <w:t>multilat</w:t>
      </w:r>
      <w:r w:rsidRPr="005A3289">
        <w:rPr>
          <w:u w:val="single"/>
        </w:rPr>
        <w:t xml:space="preserve">eral </w:t>
      </w:r>
      <w:r w:rsidRPr="00C80F96">
        <w:rPr>
          <w:highlight w:val="cyan"/>
          <w:u w:val="single"/>
        </w:rPr>
        <w:t>efforts to</w:t>
      </w:r>
      <w:r w:rsidRPr="005A3289">
        <w:rPr>
          <w:u w:val="single"/>
        </w:rPr>
        <w:t xml:space="preserve"> </w:t>
      </w:r>
      <w:r w:rsidRPr="005A3289">
        <w:rPr>
          <w:sz w:val="14"/>
        </w:rPr>
        <w:t xml:space="preserve">mitigate emissions and </w:t>
      </w:r>
      <w:r w:rsidRPr="00C80F96">
        <w:rPr>
          <w:highlight w:val="cyan"/>
          <w:u w:val="single"/>
        </w:rPr>
        <w:t xml:space="preserve">address </w:t>
      </w:r>
      <w:r w:rsidRPr="00C80F96">
        <w:rPr>
          <w:b/>
          <w:iCs/>
          <w:sz w:val="36"/>
          <w:szCs w:val="36"/>
          <w:highlight w:val="cyan"/>
          <w:u w:val="single"/>
        </w:rPr>
        <w:lastRenderedPageBreak/>
        <w:t xml:space="preserve">climate </w:t>
      </w:r>
      <w:r w:rsidRPr="004004AC">
        <w:rPr>
          <w:b/>
          <w:iCs/>
          <w:u w:val="single"/>
        </w:rPr>
        <w:t>changes</w:t>
      </w:r>
      <w:r w:rsidRPr="004004AC">
        <w:rPr>
          <w:u w:val="single"/>
        </w:rPr>
        <w:t>,</w:t>
      </w:r>
      <w:r w:rsidRPr="004004AC">
        <w:rPr>
          <w:sz w:val="14"/>
        </w:rPr>
        <w:t xml:space="preserve"> </w:t>
      </w:r>
      <w:r w:rsidRPr="004004AC">
        <w:rPr>
          <w:u w:val="single"/>
        </w:rPr>
        <w:t>little was done to slow greenhouse gas</w:t>
      </w:r>
      <w:r w:rsidRPr="004004AC">
        <w:rPr>
          <w:sz w:val="14"/>
        </w:rPr>
        <w:t xml:space="preserve"> </w:t>
      </w:r>
      <w:r w:rsidRPr="004004AC">
        <w:rPr>
          <w:u w:val="single"/>
        </w:rPr>
        <w:t>emissions</w:t>
      </w:r>
      <w:r w:rsidRPr="004004AC">
        <w:rPr>
          <w:sz w:val="14"/>
        </w:rPr>
        <w:t xml:space="preserve">, </w:t>
      </w:r>
      <w:r w:rsidRPr="004004AC">
        <w:rPr>
          <w:u w:val="single"/>
        </w:rPr>
        <w:t>and</w:t>
      </w:r>
      <w:r w:rsidRPr="005A3289">
        <w:rPr>
          <w:u w:val="single"/>
        </w:rPr>
        <w:t xml:space="preserve"> </w:t>
      </w:r>
      <w:r w:rsidRPr="005A3289">
        <w:rPr>
          <w:sz w:val="14"/>
        </w:rPr>
        <w:t xml:space="preserve">some </w:t>
      </w:r>
      <w:r w:rsidRPr="00C80F96">
        <w:rPr>
          <w:highlight w:val="cyan"/>
          <w:u w:val="single"/>
        </w:rPr>
        <w:t>states experiment</w:t>
      </w:r>
      <w:r w:rsidRPr="005A3289">
        <w:rPr>
          <w:sz w:val="14"/>
        </w:rPr>
        <w:t>ed</w:t>
      </w:r>
      <w:r w:rsidRPr="00C80F96">
        <w:rPr>
          <w:highlight w:val="cyan"/>
          <w:u w:val="single"/>
        </w:rPr>
        <w:t xml:space="preserve"> with </w:t>
      </w:r>
      <w:r w:rsidRPr="00C80F96">
        <w:rPr>
          <w:b/>
          <w:iCs/>
          <w:sz w:val="36"/>
          <w:szCs w:val="36"/>
          <w:highlight w:val="cyan"/>
          <w:u w:val="single"/>
        </w:rPr>
        <w:t>geoengineering</w:t>
      </w:r>
      <w:r w:rsidRPr="00C80F96">
        <w:rPr>
          <w:b/>
          <w:iCs/>
          <w:highlight w:val="cyan"/>
          <w:u w:val="single"/>
        </w:rPr>
        <w:t xml:space="preserve"> with disastrous consequences</w:t>
      </w:r>
      <w:r w:rsidRPr="005A3289">
        <w:rPr>
          <w:sz w:val="14"/>
        </w:rPr>
        <w:t>.</w:t>
      </w:r>
    </w:p>
    <w:p w14:paraId="771456A9" w14:textId="77777777" w:rsidR="00C078C9" w:rsidRPr="008259DA" w:rsidRDefault="00C078C9" w:rsidP="00C078C9"/>
    <w:p w14:paraId="624D8CBA" w14:textId="77777777" w:rsidR="00C078C9" w:rsidRPr="00B55AD5" w:rsidRDefault="00C078C9" w:rsidP="00C078C9"/>
    <w:p w14:paraId="541C94CF" w14:textId="77777777" w:rsidR="00C078C9" w:rsidRDefault="00C078C9" w:rsidP="00C078C9">
      <w:pPr>
        <w:pStyle w:val="Heading2"/>
      </w:pPr>
      <w:r>
        <w:lastRenderedPageBreak/>
        <w:t>3</w:t>
      </w:r>
    </w:p>
    <w:p w14:paraId="6785AFD9" w14:textId="77777777" w:rsidR="00C078C9" w:rsidRDefault="00C078C9" w:rsidP="00C078C9">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0EB81231" w14:textId="77777777" w:rsidR="00C078C9" w:rsidRDefault="00C078C9" w:rsidP="00C078C9">
      <w:pPr>
        <w:pStyle w:val="CiteSpacing"/>
      </w:pPr>
      <w:r w:rsidRPr="00B42BF4">
        <w:rPr>
          <w:rStyle w:val="Style13ptBold"/>
        </w:rPr>
        <w:t>Everett et al 9-16</w:t>
      </w:r>
      <w: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469EAD07" w14:textId="77777777" w:rsidR="00C078C9" w:rsidRPr="007B6265" w:rsidRDefault="00C078C9" w:rsidP="00C078C9">
      <w:pPr>
        <w:rPr>
          <w:sz w:val="16"/>
        </w:rPr>
      </w:pPr>
      <w:r w:rsidRPr="00C80F96">
        <w:rPr>
          <w:rStyle w:val="StyleUnderline"/>
          <w:highlight w:val="cyan"/>
        </w:rPr>
        <w:t>The next</w:t>
      </w:r>
      <w:r w:rsidRPr="007B6265">
        <w:rPr>
          <w:sz w:val="16"/>
        </w:rPr>
        <w:t xml:space="preserve"> few </w:t>
      </w:r>
      <w:r w:rsidRPr="00C80F96">
        <w:rPr>
          <w:rStyle w:val="StyleUnderline"/>
          <w:highlight w:val="cyan"/>
        </w:rPr>
        <w:t>month</w:t>
      </w:r>
      <w:r w:rsidRPr="00D74B1B">
        <w:rPr>
          <w:rStyle w:val="StyleUnderline"/>
        </w:rPr>
        <w:t xml:space="preserve">s </w:t>
      </w:r>
      <w:r w:rsidRPr="00C80F96">
        <w:rPr>
          <w:rStyle w:val="StyleUnderline"/>
          <w:highlight w:val="cyan"/>
        </w:rPr>
        <w:t>will push</w:t>
      </w:r>
      <w:r w:rsidRPr="007B6265">
        <w:rPr>
          <w:sz w:val="16"/>
        </w:rPr>
        <w:t xml:space="preserve"> President Joe </w:t>
      </w:r>
      <w:r w:rsidRPr="00C80F96">
        <w:rPr>
          <w:rStyle w:val="Emphasis"/>
          <w:highlight w:val="cyan"/>
        </w:rPr>
        <w:t>Biden</w:t>
      </w:r>
      <w:r w:rsidRPr="00C80F96">
        <w:rPr>
          <w:rStyle w:val="StyleUnderline"/>
          <w:highlight w:val="cyan"/>
        </w:rPr>
        <w:t xml:space="preserve"> to wield </w:t>
      </w:r>
      <w:r w:rsidRPr="00C80F96">
        <w:rPr>
          <w:rStyle w:val="Emphasis"/>
          <w:highlight w:val="cyan"/>
        </w:rPr>
        <w:t>every drop of his influence</w:t>
      </w:r>
      <w:r w:rsidRPr="00D74B1B">
        <w:rPr>
          <w:rStyle w:val="StyleUnderline"/>
        </w:rPr>
        <w:t xml:space="preserve"> over Congress</w:t>
      </w:r>
      <w:r w:rsidRPr="007B6265">
        <w:rPr>
          <w:sz w:val="16"/>
        </w:rPr>
        <w:t>.</w:t>
      </w:r>
    </w:p>
    <w:p w14:paraId="5060CD78" w14:textId="77777777" w:rsidR="00C078C9" w:rsidRPr="007B6265" w:rsidRDefault="00C078C9" w:rsidP="00C078C9">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child care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in order </w:t>
      </w:r>
      <w:r w:rsidRPr="00C80F96">
        <w:rPr>
          <w:rStyle w:val="StyleUnderline"/>
          <w:highlight w:val="cyan"/>
        </w:rPr>
        <w:t>to</w:t>
      </w:r>
      <w:r w:rsidRPr="0062153A">
        <w:rPr>
          <w:rStyle w:val="StyleUnderline"/>
        </w:rPr>
        <w:t xml:space="preserve"> avert a government shutdown, </w:t>
      </w:r>
      <w:r w:rsidRPr="00C80F96">
        <w:rPr>
          <w:rStyle w:val="StyleUnderline"/>
          <w:highlight w:val="cyan"/>
        </w:rPr>
        <w:t xml:space="preserve">avoid a </w:t>
      </w:r>
      <w:r w:rsidRPr="00C80F96">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2CB74BF6" w14:textId="77777777" w:rsidR="00C078C9" w:rsidRPr="007B6265" w:rsidRDefault="00C078C9" w:rsidP="00C078C9">
      <w:pPr>
        <w:rPr>
          <w:sz w:val="16"/>
        </w:rPr>
      </w:pPr>
      <w:r w:rsidRPr="004004AC">
        <w:rPr>
          <w:rStyle w:val="StyleUnderline"/>
        </w:rPr>
        <w:t>Senate Majority Whip</w:t>
      </w:r>
      <w:r w:rsidRPr="004004AC">
        <w:rPr>
          <w:sz w:val="16"/>
        </w:rPr>
        <w:t xml:space="preserve"> Dick </w:t>
      </w:r>
      <w:r w:rsidRPr="004004AC">
        <w:rPr>
          <w:rStyle w:val="StyleUnderline"/>
        </w:rPr>
        <w:t>Durbin said</w:t>
      </w:r>
      <w:r w:rsidRPr="004004AC">
        <w:rPr>
          <w:sz w:val="16"/>
        </w:rPr>
        <w:t xml:space="preserve"> that Biden, “more than anyone,” maintains sway over his caucus’s 50 members: </w:t>
      </w:r>
      <w:r w:rsidRPr="004004AC">
        <w:rPr>
          <w:rStyle w:val="StyleUnderline"/>
        </w:rPr>
        <w:t xml:space="preserve">“There is </w:t>
      </w:r>
      <w:r w:rsidRPr="004004AC">
        <w:rPr>
          <w:rStyle w:val="Emphasis"/>
        </w:rPr>
        <w:t>no comparable political force</w:t>
      </w:r>
      <w:r w:rsidRPr="004004AC">
        <w:rPr>
          <w:rStyle w:val="StyleUnderline"/>
        </w:rPr>
        <w:t xml:space="preserve"> to a president, and specifically</w:t>
      </w:r>
      <w:r w:rsidRPr="004004AC">
        <w:rPr>
          <w:sz w:val="16"/>
        </w:rPr>
        <w:t xml:space="preserve"> Joe </w:t>
      </w:r>
      <w:r w:rsidRPr="004004AC">
        <w:rPr>
          <w:rStyle w:val="Emphasis"/>
        </w:rPr>
        <w:t>Biden at this moment</w:t>
      </w:r>
      <w:r w:rsidRPr="004004AC">
        <w:rPr>
          <w:rStyle w:val="StyleUnderline"/>
        </w:rPr>
        <w:t>.”</w:t>
      </w:r>
    </w:p>
    <w:p w14:paraId="0EE9EE44" w14:textId="77777777" w:rsidR="00C078C9" w:rsidRPr="007B6265" w:rsidRDefault="00C078C9" w:rsidP="00C078C9">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80F96">
        <w:rPr>
          <w:rStyle w:val="StyleUnderline"/>
          <w:highlight w:val="cyan"/>
        </w:rPr>
        <w:t xml:space="preserve">getting </w:t>
      </w:r>
      <w:r w:rsidRPr="00C80F96">
        <w:rPr>
          <w:rStyle w:val="Emphasis"/>
          <w:highlight w:val="cyan"/>
        </w:rPr>
        <w:t>increasingly involved</w:t>
      </w:r>
      <w:r w:rsidRPr="0062153A">
        <w:rPr>
          <w:rStyle w:val="StyleUnderline"/>
        </w:rPr>
        <w:t xml:space="preserve"> in Congress’ chaotic fall </w:t>
      </w:r>
      <w:r w:rsidRPr="00EF2A3F">
        <w:rPr>
          <w:rStyle w:val="StyleUnderline"/>
        </w:rPr>
        <w:t xml:space="preserve">session as he battles </w:t>
      </w:r>
      <w:r w:rsidRPr="00C80F96">
        <w:rPr>
          <w:rStyle w:val="Emphasis"/>
          <w:highlight w:val="cyan"/>
        </w:rPr>
        <w:t>sagging approval ratings</w:t>
      </w:r>
      <w:r w:rsidRPr="0062153A">
        <w:rPr>
          <w:rStyle w:val="StyleUnderline"/>
        </w:rPr>
        <w:t xml:space="preserve">, heightened concerns around the </w:t>
      </w:r>
      <w:r w:rsidRPr="00C80F96">
        <w:rPr>
          <w:rStyle w:val="Emphasis"/>
          <w:highlight w:val="cyan"/>
        </w:rPr>
        <w:t>pandemic</w:t>
      </w:r>
      <w:r w:rsidRPr="00C80F96">
        <w:rPr>
          <w:rStyle w:val="StyleUnderline"/>
          <w:highlight w:val="cyan"/>
        </w:rPr>
        <w:t xml:space="preserve"> and</w:t>
      </w:r>
      <w:r w:rsidRPr="0062153A">
        <w:rPr>
          <w:rStyle w:val="StyleUnderline"/>
        </w:rPr>
        <w:t xml:space="preserve"> some internal criticism over his withdrawal from </w:t>
      </w:r>
      <w:r w:rsidRPr="00C80F96">
        <w:rPr>
          <w:rStyle w:val="Emphasis"/>
          <w:highlight w:val="cyan"/>
        </w:rPr>
        <w:t>Afghanistan</w:t>
      </w:r>
      <w:r w:rsidRPr="007B6265">
        <w:rPr>
          <w:sz w:val="16"/>
        </w:rPr>
        <w:t>.</w:t>
      </w:r>
    </w:p>
    <w:p w14:paraId="3F666EA2" w14:textId="77777777" w:rsidR="00C078C9" w:rsidRPr="007B6265" w:rsidRDefault="00C078C9" w:rsidP="00C078C9">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57AF2513" w14:textId="77777777" w:rsidR="00C078C9" w:rsidRPr="007B6265" w:rsidRDefault="00C078C9" w:rsidP="00C078C9">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752E3D24" w14:textId="77777777" w:rsidR="00C078C9" w:rsidRPr="007B6265" w:rsidRDefault="00C078C9" w:rsidP="00C078C9">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09EC75DC" w14:textId="77777777" w:rsidR="00C078C9" w:rsidRPr="007B6265" w:rsidRDefault="00C078C9" w:rsidP="00C078C9">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4F721C10" w14:textId="77777777" w:rsidR="00C078C9" w:rsidRPr="007B6265" w:rsidRDefault="00C078C9" w:rsidP="00C078C9">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67AB72EB" w14:textId="77777777" w:rsidR="00C078C9" w:rsidRPr="007B6265" w:rsidRDefault="00C078C9" w:rsidP="00C078C9">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37648ACC" w14:textId="77777777" w:rsidR="00C078C9" w:rsidRPr="007B6265" w:rsidRDefault="00C078C9" w:rsidP="00C078C9">
      <w:pPr>
        <w:rPr>
          <w:sz w:val="16"/>
        </w:rPr>
      </w:pPr>
      <w:r w:rsidRPr="007B6265">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272D7D64" w14:textId="77777777" w:rsidR="00C078C9" w:rsidRPr="007B6265" w:rsidRDefault="00C078C9" w:rsidP="00C078C9">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17303188" w14:textId="77777777" w:rsidR="00C078C9" w:rsidRPr="007B6265" w:rsidRDefault="00C078C9" w:rsidP="00C078C9">
      <w:pPr>
        <w:rPr>
          <w:sz w:val="16"/>
        </w:rPr>
      </w:pPr>
      <w:r w:rsidRPr="00963779">
        <w:rPr>
          <w:rStyle w:val="StyleUnderline"/>
        </w:rPr>
        <w:t xml:space="preserve">The coming months </w:t>
      </w:r>
      <w:r w:rsidRPr="00C80F96">
        <w:rPr>
          <w:rStyle w:val="StyleUnderline"/>
          <w:highlight w:val="cyan"/>
        </w:rPr>
        <w:t>will</w:t>
      </w:r>
      <w:r w:rsidRPr="007B6265">
        <w:rPr>
          <w:sz w:val="16"/>
        </w:rPr>
        <w:t xml:space="preserve"> also </w:t>
      </w:r>
      <w:r w:rsidRPr="00C80F96">
        <w:rPr>
          <w:rStyle w:val="Emphasis"/>
          <w:highlight w:val="cyan"/>
        </w:rPr>
        <w:t>challenge Biden’s relationship with Rep</w:t>
      </w:r>
      <w:r w:rsidRPr="00963779">
        <w:rPr>
          <w:rStyle w:val="StyleUnderline"/>
        </w:rPr>
        <w:t>ublican</w:t>
      </w:r>
      <w:r w:rsidRPr="00C80F96">
        <w:rPr>
          <w:rStyle w:val="StyleUnderline"/>
          <w:highlight w:val="cyan"/>
        </w:rPr>
        <w:t>s</w:t>
      </w:r>
      <w:r w:rsidRPr="00963779">
        <w:rPr>
          <w:rStyle w:val="StyleUnderline"/>
        </w:rPr>
        <w:t xml:space="preserve">, who are </w:t>
      </w:r>
      <w:r w:rsidRPr="00C80F96">
        <w:rPr>
          <w:rStyle w:val="Emphasis"/>
          <w:highlight w:val="cyan"/>
        </w:rPr>
        <w:t>threatening to block</w:t>
      </w:r>
      <w:r w:rsidRPr="00963779">
        <w:rPr>
          <w:rStyle w:val="StyleUnderline"/>
        </w:rPr>
        <w:t xml:space="preserve"> a </w:t>
      </w:r>
      <w:r w:rsidRPr="00C80F96">
        <w:rPr>
          <w:rStyle w:val="Emphasis"/>
          <w:highlight w:val="cya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w:t>
      </w:r>
      <w:r w:rsidRPr="007B6265">
        <w:rPr>
          <w:sz w:val="16"/>
        </w:rPr>
        <w:lastRenderedPageBreak/>
        <w:t xml:space="preserve">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2EE8FDD5" w14:textId="77777777" w:rsidR="00C078C9" w:rsidRPr="007B6265" w:rsidRDefault="00C078C9" w:rsidP="00C078C9">
      <w:pPr>
        <w:rPr>
          <w:sz w:val="16"/>
        </w:rPr>
      </w:pPr>
      <w:r w:rsidRPr="00963779">
        <w:rPr>
          <w:rStyle w:val="StyleUnderline"/>
        </w:rPr>
        <w:t xml:space="preserve">Yet he’s running into a brick wall </w:t>
      </w:r>
      <w:r w:rsidRPr="00C80F96">
        <w:rPr>
          <w:rStyle w:val="StyleUnderline"/>
          <w:highlight w:val="cya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C80F96">
        <w:rPr>
          <w:rStyle w:val="Emphasis"/>
          <w:highlight w:val="cya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3B5E9C89" w14:textId="77777777" w:rsidR="00C078C9" w:rsidRPr="007B6265" w:rsidRDefault="00C078C9" w:rsidP="00C078C9">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37A80A8A" w14:textId="77777777" w:rsidR="00C078C9" w:rsidRPr="007B6265" w:rsidRDefault="00C078C9" w:rsidP="00C078C9">
      <w:pPr>
        <w:rPr>
          <w:sz w:val="16"/>
        </w:rPr>
      </w:pPr>
      <w:r w:rsidRPr="00963779">
        <w:rPr>
          <w:rStyle w:val="StyleUnderline"/>
        </w:rPr>
        <w:t xml:space="preserve">The White House is, </w:t>
      </w:r>
      <w:r w:rsidRPr="00C80F96">
        <w:rPr>
          <w:rStyle w:val="Emphasis"/>
          <w:highlight w:val="cyan"/>
        </w:rPr>
        <w:t>so far</w:t>
      </w:r>
      <w:r w:rsidRPr="00C80F96">
        <w:rPr>
          <w:rStyle w:val="StyleUnderline"/>
          <w:highlight w:val="cyan"/>
        </w:rPr>
        <w:t>, sticking</w:t>
      </w:r>
      <w:r w:rsidRPr="00612798">
        <w:rPr>
          <w:rStyle w:val="StyleUnderline"/>
        </w:rPr>
        <w:t xml:space="preserve"> by its plan </w:t>
      </w:r>
      <w:r w:rsidRPr="00C80F96">
        <w:rPr>
          <w:rStyle w:val="StyleUnderline"/>
          <w:highlight w:val="cyan"/>
        </w:rPr>
        <w:t>to</w:t>
      </w:r>
      <w:r w:rsidRPr="00963779">
        <w:rPr>
          <w:rStyle w:val="StyleUnderline"/>
        </w:rPr>
        <w:t xml:space="preserve"> try and call McConnell’s bluff. Aides in the West Wing </w:t>
      </w:r>
      <w:r w:rsidRPr="00BA4462">
        <w:rPr>
          <w:rStyle w:val="StyleUnderline"/>
        </w:rPr>
        <w:t xml:space="preserve">consider </w:t>
      </w:r>
      <w:r w:rsidRPr="00C80F96">
        <w:rPr>
          <w:rStyle w:val="Emphasis"/>
          <w:highlight w:val="cyan"/>
        </w:rPr>
        <w:t>attaching</w:t>
      </w:r>
      <w:r w:rsidRPr="00963779">
        <w:rPr>
          <w:rStyle w:val="StyleUnderline"/>
        </w:rPr>
        <w:t xml:space="preserve"> a </w:t>
      </w:r>
      <w:r w:rsidRPr="00C80F96">
        <w:rPr>
          <w:rStyle w:val="Emphasis"/>
          <w:highlight w:val="cyan"/>
        </w:rPr>
        <w:t>debt ceiling</w:t>
      </w:r>
      <w:r w:rsidRPr="00963779">
        <w:rPr>
          <w:rStyle w:val="StyleUnderline"/>
        </w:rPr>
        <w:t xml:space="preserve"> suspension or increase </w:t>
      </w:r>
      <w:r w:rsidRPr="00C80F96">
        <w:rPr>
          <w:rStyle w:val="StyleUnderline"/>
          <w:highlight w:val="cyan"/>
        </w:rPr>
        <w:t>to</w:t>
      </w:r>
      <w:r w:rsidRPr="00963779">
        <w:rPr>
          <w:rStyle w:val="StyleUnderline"/>
        </w:rPr>
        <w:t xml:space="preserve"> a government </w:t>
      </w:r>
      <w:r w:rsidRPr="00C80F96">
        <w:rPr>
          <w:rStyle w:val="Emphasis"/>
          <w:highlight w:val="cyan"/>
        </w:rPr>
        <w:t>funding</w:t>
      </w:r>
      <w:r w:rsidRPr="00963779">
        <w:rPr>
          <w:rStyle w:val="StyleUnderline"/>
        </w:rPr>
        <w:t xml:space="preserve"> measure </w:t>
      </w:r>
      <w:r w:rsidRPr="00C80F96">
        <w:rPr>
          <w:rStyle w:val="StyleUnderline"/>
          <w:highlight w:val="cyan"/>
        </w:rPr>
        <w:t xml:space="preserve">the best way to </w:t>
      </w:r>
      <w:r w:rsidRPr="00C80F96">
        <w:rPr>
          <w:rStyle w:val="Emphasis"/>
          <w:highlight w:val="cyan"/>
        </w:rPr>
        <w:t>pressure Rep</w:t>
      </w:r>
      <w:r w:rsidRPr="00963779">
        <w:rPr>
          <w:rStyle w:val="StyleUnderline"/>
        </w:rPr>
        <w:t>ublican</w:t>
      </w:r>
      <w:r w:rsidRPr="00C80F96">
        <w:rPr>
          <w:rStyle w:val="StyleUnderline"/>
          <w:highlight w:val="cyan"/>
        </w:rPr>
        <w:t>s</w:t>
      </w:r>
      <w:r w:rsidRPr="00963779">
        <w:rPr>
          <w:rStyle w:val="StyleUnderline"/>
        </w:rPr>
        <w:t xml:space="preserve"> on the routine step required by </w:t>
      </w:r>
      <w:r w:rsidRPr="00EF2A3F">
        <w:rPr>
          <w:rStyle w:val="StyleUnderline"/>
        </w:rPr>
        <w:t xml:space="preserve">law. </w:t>
      </w:r>
      <w:r w:rsidRPr="00EF2A3F">
        <w:rPr>
          <w:rStyle w:val="Emphasis"/>
        </w:rPr>
        <w:t>Should that approach fail</w:t>
      </w:r>
      <w:r w:rsidRPr="00EF2A3F">
        <w:rPr>
          <w:rStyle w:val="StyleUnderline"/>
        </w:rPr>
        <w:t xml:space="preserve">, they may be </w:t>
      </w:r>
      <w:r w:rsidRPr="00EF2A3F">
        <w:rPr>
          <w:rStyle w:val="Emphasis"/>
        </w:rPr>
        <w:t>forced to separate</w:t>
      </w:r>
      <w:r w:rsidRPr="00EF2A3F">
        <w:rPr>
          <w:rStyle w:val="StyleUnderline"/>
        </w:rPr>
        <w:t xml:space="preserve"> the two fiscal measures to avert a shutdown</w:t>
      </w:r>
      <w:r w:rsidRPr="00EF2A3F">
        <w:rPr>
          <w:sz w:val="16"/>
        </w:rPr>
        <w:t>.</w:t>
      </w:r>
    </w:p>
    <w:p w14:paraId="44A910A5" w14:textId="77777777" w:rsidR="00C078C9" w:rsidRPr="007B6265" w:rsidRDefault="00C078C9" w:rsidP="00C078C9">
      <w:pPr>
        <w:rPr>
          <w:sz w:val="16"/>
        </w:rPr>
      </w:pPr>
      <w:r w:rsidRPr="00C80F96">
        <w:rPr>
          <w:rStyle w:val="StyleUnderline"/>
          <w:highlight w:val="cyan"/>
        </w:rPr>
        <w:t xml:space="preserve">On the </w:t>
      </w:r>
      <w:r w:rsidRPr="00C80F96">
        <w:rPr>
          <w:rStyle w:val="Emphasis"/>
          <w:highlight w:val="cyan"/>
        </w:rPr>
        <w:t>debt limit</w:t>
      </w:r>
      <w:r w:rsidRPr="00E4795D">
        <w:rPr>
          <w:rStyle w:val="StyleUnderline"/>
        </w:rPr>
        <w:t xml:space="preserve">, congressional </w:t>
      </w:r>
      <w:r w:rsidRPr="00C80F96">
        <w:rPr>
          <w:rStyle w:val="Emphasis"/>
          <w:highlight w:val="cyan"/>
        </w:rPr>
        <w:t>Dem</w:t>
      </w:r>
      <w:r w:rsidRPr="00E4795D">
        <w:rPr>
          <w:rStyle w:val="Emphasis"/>
        </w:rPr>
        <w:t>ocrat</w:t>
      </w:r>
      <w:r w:rsidRPr="00C80F96">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24F072D8" w14:textId="77777777" w:rsidR="00C078C9" w:rsidRPr="007B6265" w:rsidRDefault="00C078C9" w:rsidP="00C078C9">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37728756" w14:textId="77777777" w:rsidR="00C078C9" w:rsidRDefault="00C078C9" w:rsidP="00C078C9"/>
    <w:p w14:paraId="3FBEB0EE" w14:textId="77777777" w:rsidR="00C078C9" w:rsidRDefault="00C078C9" w:rsidP="00C078C9">
      <w:pPr>
        <w:pStyle w:val="Heading4"/>
      </w:pPr>
      <w:r>
        <w:t>Plan necessarily drains PC – trading off with unrelated agenda items.</w:t>
      </w:r>
    </w:p>
    <w:p w14:paraId="11966744" w14:textId="77777777" w:rsidR="00C078C9" w:rsidRPr="005F0A0C" w:rsidRDefault="00C078C9" w:rsidP="00C078C9">
      <w:pPr>
        <w:rPr>
          <w:rStyle w:val="Style13ptBold"/>
        </w:rPr>
      </w:pPr>
      <w:r w:rsidRPr="005F0A0C">
        <w:rPr>
          <w:rStyle w:val="Style13ptBold"/>
        </w:rPr>
        <w:t>Carstensen ‘21</w:t>
      </w:r>
    </w:p>
    <w:p w14:paraId="52045625" w14:textId="77777777" w:rsidR="00C078C9" w:rsidRPr="002F57D6" w:rsidRDefault="00C078C9" w:rsidP="00C078C9">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0B69BD5C" w14:textId="77777777" w:rsidR="00C078C9" w:rsidRDefault="00C078C9" w:rsidP="00C078C9"/>
    <w:p w14:paraId="729225D2" w14:textId="77777777" w:rsidR="00C078C9" w:rsidRPr="000B3EBE" w:rsidRDefault="00C078C9" w:rsidP="00C078C9">
      <w:pPr>
        <w:rPr>
          <w:rStyle w:val="Emphasis"/>
        </w:rPr>
      </w:pPr>
      <w:r w:rsidRPr="00B23149">
        <w:rPr>
          <w:sz w:val="14"/>
        </w:rPr>
        <w:t xml:space="preserve">14. Similarly, </w:t>
      </w:r>
      <w:r w:rsidRPr="00C80F96">
        <w:rPr>
          <w:rStyle w:val="StyleUnderline"/>
          <w:highlight w:val="cya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C80F96">
        <w:rPr>
          <w:rStyle w:val="StyleUnderline"/>
          <w:highlight w:val="cyan"/>
        </w:rPr>
        <w:t xml:space="preserve">potential </w:t>
      </w:r>
      <w:r w:rsidRPr="00EF2A3F">
        <w:rPr>
          <w:rStyle w:val="StyleUnderline"/>
        </w:rPr>
        <w:t>in a</w:t>
      </w:r>
      <w:r w:rsidRPr="00EF2A3F">
        <w:rPr>
          <w:sz w:val="14"/>
        </w:rPr>
        <w:t xml:space="preserve"> closely </w:t>
      </w:r>
      <w:r w:rsidRPr="00EF2A3F">
        <w:rPr>
          <w:rStyle w:val="StyleUnderline"/>
        </w:rPr>
        <w:t xml:space="preserve">divided Congress </w:t>
      </w:r>
      <w:r w:rsidRPr="00EF2A3F">
        <w:rPr>
          <w:sz w:val="14"/>
        </w:rPr>
        <w:t>that</w:t>
      </w:r>
      <w:r w:rsidRPr="00B23149">
        <w:rPr>
          <w:sz w:val="14"/>
        </w:rPr>
        <w:t xml:space="preserve"> any major initiatives will survive </w:t>
      </w:r>
      <w:r w:rsidRPr="00C80F96">
        <w:rPr>
          <w:rStyle w:val="StyleUnderline"/>
          <w:highlight w:val="cyan"/>
        </w:rPr>
        <w:t xml:space="preserve">is limited </w:t>
      </w:r>
      <w:r w:rsidRPr="00C80F96">
        <w:rPr>
          <w:rStyle w:val="Emphasis"/>
          <w:highlight w:val="cyan"/>
        </w:rPr>
        <w:t>at best.</w:t>
      </w:r>
      <w:r w:rsidRPr="00B23149">
        <w:rPr>
          <w:sz w:val="14"/>
        </w:rPr>
        <w:t xml:space="preserve"> In part </w:t>
      </w:r>
      <w:r w:rsidRPr="000B3EBE">
        <w:rPr>
          <w:rStyle w:val="StyleUnderline"/>
        </w:rPr>
        <w:t xml:space="preserve">the </w:t>
      </w:r>
      <w:r w:rsidRPr="003C6917">
        <w:rPr>
          <w:rStyle w:val="StyleUnderline"/>
        </w:rPr>
        <w:t>challeng</w:t>
      </w:r>
      <w:r w:rsidRPr="00EF2A3F">
        <w:rPr>
          <w:rStyle w:val="StyleUnderline"/>
        </w:rPr>
        <w:t>e</w:t>
      </w:r>
      <w:r w:rsidRPr="00EF2A3F">
        <w:rPr>
          <w:sz w:val="14"/>
        </w:rPr>
        <w:t xml:space="preserve"> here</w:t>
      </w:r>
      <w:r w:rsidRPr="003C6917">
        <w:rPr>
          <w:sz w:val="14"/>
        </w:rPr>
        <w:t xml:space="preserve"> </w:t>
      </w:r>
      <w:r w:rsidRPr="003C6917">
        <w:rPr>
          <w:rStyle w:val="StyleUnderline"/>
        </w:rPr>
        <w:t>is how the Biden administration will rank its commitments</w:t>
      </w:r>
      <w:r w:rsidRPr="00C80F96">
        <w:rPr>
          <w:rStyle w:val="StyleUnderline"/>
          <w:highlight w:val="cyan"/>
        </w:rPr>
        <w:t>.</w:t>
      </w:r>
      <w:r w:rsidRPr="00B23149">
        <w:rPr>
          <w:sz w:val="14"/>
        </w:rPr>
        <w:t xml:space="preserve"> </w:t>
      </w:r>
      <w:r w:rsidRPr="000B3EBE">
        <w:rPr>
          <w:rStyle w:val="StyleUnderline"/>
        </w:rPr>
        <w:t xml:space="preserve">If it were to </w:t>
      </w:r>
      <w:r w:rsidRPr="00B23149">
        <w:rPr>
          <w:sz w:val="14"/>
        </w:rPr>
        <w:t xml:space="preserve">make </w:t>
      </w:r>
      <w:r w:rsidRPr="00C80F96">
        <w:rPr>
          <w:rStyle w:val="StyleUnderline"/>
          <w:highlight w:val="cyan"/>
        </w:rPr>
        <w:t>reform of competition law</w:t>
      </w:r>
      <w:r w:rsidRPr="00B23149">
        <w:rPr>
          <w:sz w:val="14"/>
        </w:rPr>
        <w:t xml:space="preserve"> a major and primary commitment, </w:t>
      </w:r>
      <w:r w:rsidRPr="000B3EBE">
        <w:rPr>
          <w:rStyle w:val="StyleUnderline"/>
        </w:rPr>
        <w:t xml:space="preserve">it </w:t>
      </w:r>
      <w:r w:rsidRPr="00C80F96">
        <w:rPr>
          <w:rStyle w:val="StyleUnderline"/>
          <w:highlight w:val="cyan"/>
        </w:rPr>
        <w:t xml:space="preserve">would </w:t>
      </w:r>
      <w:r w:rsidRPr="00C80F96">
        <w:rPr>
          <w:rStyle w:val="Emphasis"/>
          <w:highlight w:val="cyan"/>
        </w:rPr>
        <w:t>have to</w:t>
      </w:r>
      <w:r w:rsidRPr="00B23149">
        <w:rPr>
          <w:sz w:val="14"/>
        </w:rPr>
        <w:t xml:space="preserve"> </w:t>
      </w:r>
      <w:r w:rsidRPr="00C80F96">
        <w:rPr>
          <w:rStyle w:val="Emphasis"/>
          <w:highlight w:val="cya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C80F96">
        <w:rPr>
          <w:rStyle w:val="StyleUnderline"/>
          <w:highlight w:val="cya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C80F96">
        <w:rPr>
          <w:rStyle w:val="Emphasis"/>
          <w:highlight w:val="cyan"/>
        </w:rPr>
        <w:t>give up stricter competition rules</w:t>
      </w:r>
      <w:r w:rsidRPr="000B3EBE">
        <w:rPr>
          <w:sz w:val="14"/>
        </w:rPr>
        <w:t xml:space="preserve"> in order </w:t>
      </w:r>
      <w:r w:rsidRPr="00C80F96">
        <w:rPr>
          <w:rStyle w:val="StyleUnderline"/>
          <w:highlight w:val="cyan"/>
        </w:rPr>
        <w:t xml:space="preserve">to achieve </w:t>
      </w:r>
      <w:r w:rsidRPr="00C80F96">
        <w:rPr>
          <w:rStyle w:val="Emphasis"/>
          <w:highlight w:val="cyan"/>
        </w:rPr>
        <w:t>other legislative priorities</w:t>
      </w:r>
      <w:r w:rsidRPr="000B3EBE">
        <w:rPr>
          <w:rStyle w:val="Emphasis"/>
        </w:rPr>
        <w:t>.</w:t>
      </w:r>
    </w:p>
    <w:p w14:paraId="6BC1DA5A" w14:textId="77777777" w:rsidR="00C078C9" w:rsidRPr="002F57D6" w:rsidRDefault="00C078C9" w:rsidP="00C078C9">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6E2B2A6" w14:textId="77777777" w:rsidR="00C078C9" w:rsidRPr="002F57D6" w:rsidRDefault="00C078C9" w:rsidP="00C078C9">
      <w:pPr>
        <w:rPr>
          <w:sz w:val="16"/>
        </w:rPr>
      </w:pPr>
      <w:r w:rsidRPr="00A75D95">
        <w:rPr>
          <w:sz w:val="16"/>
        </w:rPr>
        <w:t xml:space="preserve">16. In sum, </w:t>
      </w:r>
      <w:r w:rsidRPr="00A75D95">
        <w:rPr>
          <w:rStyle w:val="StyleUnderline"/>
        </w:rPr>
        <w:t>this is a pessimistic prognostication for the</w:t>
      </w:r>
      <w:r w:rsidRPr="00A75D95">
        <w:rPr>
          <w:sz w:val="16"/>
        </w:rPr>
        <w:t xml:space="preserve"> likely </w:t>
      </w:r>
      <w:r w:rsidRPr="00A75D95">
        <w:rPr>
          <w:rStyle w:val="StyleUnderline"/>
        </w:rPr>
        <w:t>Biden antitrust</w:t>
      </w:r>
      <w:r w:rsidRPr="00A75D95">
        <w:rPr>
          <w:sz w:val="16"/>
        </w:rPr>
        <w:t xml:space="preserve"> enforcement </w:t>
      </w:r>
      <w:r w:rsidRPr="00A75D95">
        <w:rPr>
          <w:rStyle w:val="StyleUnderline"/>
        </w:rPr>
        <w:t>agenda.</w:t>
      </w:r>
      <w:r w:rsidRPr="00A75D95">
        <w:rPr>
          <w:sz w:val="16"/>
        </w:rPr>
        <w:t xml:space="preserve"> Th</w:t>
      </w:r>
      <w:r w:rsidRPr="002F57D6">
        <w:rPr>
          <w:sz w:val="16"/>
        </w:rPr>
        <w:t xml:space="preserve">ere is </w:t>
      </w:r>
      <w:r w:rsidRPr="003C6917">
        <w:rPr>
          <w:rStyle w:val="StyleUnderline"/>
        </w:rPr>
        <w:t>much that ought to be done</w:t>
      </w:r>
      <w:r w:rsidRPr="003C6917">
        <w:rPr>
          <w:sz w:val="16"/>
        </w:rPr>
        <w:t xml:space="preserve">. </w:t>
      </w:r>
      <w:r w:rsidRPr="003C6917">
        <w:rPr>
          <w:rStyle w:val="StyleUnderline"/>
        </w:rPr>
        <w:t xml:space="preserve">But </w:t>
      </w:r>
      <w:r w:rsidRPr="00C80F96">
        <w:rPr>
          <w:rStyle w:val="StyleUnderline"/>
          <w:highlight w:val="cyan"/>
        </w:rPr>
        <w:t xml:space="preserve">this </w:t>
      </w:r>
      <w:r w:rsidRPr="00C80F96">
        <w:rPr>
          <w:rStyle w:val="Emphasis"/>
          <w:highlight w:val="cyan"/>
        </w:rPr>
        <w:t>requires</w:t>
      </w:r>
      <w:r w:rsidRPr="002F57D6">
        <w:rPr>
          <w:sz w:val="16"/>
        </w:rPr>
        <w:t xml:space="preserve"> a </w:t>
      </w:r>
      <w:r w:rsidRPr="00C80F96">
        <w:rPr>
          <w:rStyle w:val="StyleUnderline"/>
          <w:highlight w:val="cyan"/>
        </w:rPr>
        <w:t>willingness</w:t>
      </w:r>
      <w:r w:rsidRPr="002F57D6">
        <w:rPr>
          <w:rStyle w:val="StyleUnderline"/>
        </w:rPr>
        <w:t xml:space="preserve"> </w:t>
      </w:r>
      <w:r w:rsidRPr="002F57D6">
        <w:rPr>
          <w:sz w:val="16"/>
        </w:rPr>
        <w:t xml:space="preserve">to take major enforcement risks, </w:t>
      </w:r>
      <w:r w:rsidRPr="00C80F96">
        <w:rPr>
          <w:rStyle w:val="Emphasis"/>
          <w:highlight w:val="cyan"/>
        </w:rPr>
        <w:t>to invest significant p</w:t>
      </w:r>
      <w:r w:rsidRPr="00D116E7">
        <w:rPr>
          <w:rStyle w:val="Emphasis"/>
        </w:rPr>
        <w:t xml:space="preserve">olitical </w:t>
      </w:r>
      <w:r w:rsidRPr="00C80F96">
        <w:rPr>
          <w:rStyle w:val="Emphasis"/>
          <w:highlight w:val="cya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C80F96">
        <w:rPr>
          <w:rStyle w:val="StyleUnderline"/>
          <w:highlight w:val="cyan"/>
        </w:rPr>
        <w:t xml:space="preserve"> signs are</w:t>
      </w:r>
      <w:r w:rsidRPr="002F57D6">
        <w:rPr>
          <w:sz w:val="16"/>
        </w:rPr>
        <w:t xml:space="preserve"> that </w:t>
      </w:r>
      <w:r w:rsidRPr="00C80F96">
        <w:rPr>
          <w:rStyle w:val="StyleUnderline"/>
          <w:highlight w:val="cyan"/>
        </w:rPr>
        <w:t xml:space="preserve">the </w:t>
      </w:r>
      <w:r w:rsidRPr="00D116E7">
        <w:rPr>
          <w:rStyle w:val="StyleUnderline"/>
        </w:rPr>
        <w:t xml:space="preserve">new </w:t>
      </w:r>
      <w:r w:rsidRPr="00C80F96">
        <w:rPr>
          <w:rStyle w:val="StyleUnderline"/>
          <w:highlight w:val="cyan"/>
        </w:rPr>
        <w:t>admin</w:t>
      </w:r>
      <w:r w:rsidRPr="002F57D6">
        <w:rPr>
          <w:sz w:val="16"/>
        </w:rPr>
        <w:t xml:space="preserve">istration </w:t>
      </w:r>
      <w:r w:rsidRPr="00C80F96">
        <w:rPr>
          <w:rStyle w:val="StyleUnderline"/>
          <w:highlight w:val="cyan"/>
        </w:rPr>
        <w:t xml:space="preserve">will be no more committed </w:t>
      </w:r>
      <w:r w:rsidRPr="00C80F96">
        <w:rPr>
          <w:rStyle w:val="StyleUnderline"/>
          <w:highlight w:val="cyan"/>
        </w:rPr>
        <w:lastRenderedPageBreak/>
        <w:t>to</w:t>
      </w:r>
      <w:r w:rsidRPr="002F57D6">
        <w:rPr>
          <w:rStyle w:val="StyleUnderline"/>
        </w:rPr>
        <w:t xml:space="preserve"> </w:t>
      </w:r>
      <w:r w:rsidRPr="002F57D6">
        <w:rPr>
          <w:sz w:val="16"/>
        </w:rPr>
        <w:t xml:space="preserve">robust </w:t>
      </w:r>
      <w:r w:rsidRPr="00C80F96">
        <w:rPr>
          <w:rStyle w:val="StyleUnderline"/>
          <w:highlight w:val="cyan"/>
        </w:rPr>
        <w:t>competition policy</w:t>
      </w:r>
      <w:r w:rsidRPr="002F57D6">
        <w:rPr>
          <w:rStyle w:val="StyleUnderline"/>
        </w:rPr>
        <w:t xml:space="preserve"> </w:t>
      </w:r>
      <w:r w:rsidRPr="00C80F96">
        <w:rPr>
          <w:rStyle w:val="StyleUnderline"/>
          <w:highlight w:val="cyan"/>
        </w:rPr>
        <w:t>than</w:t>
      </w:r>
      <w:r w:rsidRPr="002F57D6">
        <w:rPr>
          <w:sz w:val="16"/>
        </w:rPr>
        <w:t xml:space="preserve"> the </w:t>
      </w:r>
      <w:r w:rsidRPr="00C80F96">
        <w:rPr>
          <w:rStyle w:val="StyleUnderline"/>
          <w:highlight w:val="cyan"/>
        </w:rPr>
        <w:t>Obama</w:t>
      </w:r>
      <w:r w:rsidRPr="002F57D6">
        <w:rPr>
          <w:sz w:val="16"/>
        </w:rPr>
        <w:t xml:space="preserve"> administration. Events may force a more vigorous policy—I will cling to that hope as the Biden administration takes shape.</w:t>
      </w:r>
    </w:p>
    <w:p w14:paraId="41EC38D6" w14:textId="77777777" w:rsidR="00C078C9" w:rsidRPr="002F3183" w:rsidRDefault="00C078C9" w:rsidP="00C078C9"/>
    <w:p w14:paraId="1E4D3BDE" w14:textId="77777777" w:rsidR="00C078C9" w:rsidRDefault="00C078C9" w:rsidP="00C078C9">
      <w:pPr>
        <w:pStyle w:val="Heading4"/>
      </w:pPr>
      <w:r>
        <w:t xml:space="preserve">Collapses </w:t>
      </w:r>
      <w:r w:rsidRPr="007A1C2B">
        <w:rPr>
          <w:u w:val="single"/>
        </w:rPr>
        <w:t>dollar</w:t>
      </w:r>
      <w:r>
        <w:rPr>
          <w:u w:val="single"/>
        </w:rPr>
        <w:t xml:space="preserve"> heg</w:t>
      </w:r>
    </w:p>
    <w:p w14:paraId="13FE6A20" w14:textId="77777777" w:rsidR="00C078C9" w:rsidRDefault="00C078C9" w:rsidP="00C078C9">
      <w:pPr>
        <w:pStyle w:val="CiteSpacing"/>
      </w:pPr>
      <w:r w:rsidRPr="00263A11">
        <w:rPr>
          <w:rStyle w:val="Style13ptBold"/>
        </w:rPr>
        <w:t>White 9-13</w:t>
      </w:r>
      <w:r>
        <w:t xml:space="preserve">-21 (Martha C. White, NBC News contributor who writes about business, finance and the economy, graduate of Princeton University; </w:t>
      </w:r>
      <w:r w:rsidRPr="00017A35">
        <w:rPr>
          <w:b/>
          <w:bCs/>
        </w:rPr>
        <w:t>internally citing Mark Zandi, chief economist at Moody’s Analytics</w:t>
      </w:r>
      <w:r>
        <w:t>; “America's creditworthiness — and your 401(k) — are on the line until lawmakers approve a new debt ceiling,” NBC News, 9-13-2021, https://www.nbcnews.com/business/business-news/america-s-creditworthiness-your-401-k-are-line-until-lawmakers-n1279079)</w:t>
      </w:r>
    </w:p>
    <w:p w14:paraId="223A0320" w14:textId="77777777" w:rsidR="00C078C9" w:rsidRPr="006E6465" w:rsidRDefault="00C078C9" w:rsidP="00C078C9">
      <w:pPr>
        <w:rPr>
          <w:sz w:val="16"/>
        </w:rPr>
      </w:pPr>
      <w:r w:rsidRPr="006E6465">
        <w:rPr>
          <w:sz w:val="16"/>
        </w:rPr>
        <w:t>“Every time the debt ceiling comes up, it's an exercise in political jostling,” said Peter Essele, head of portfolio management for Commonwealth Financial Network.</w:t>
      </w:r>
    </w:p>
    <w:p w14:paraId="2696B0A1" w14:textId="77777777" w:rsidR="00C078C9" w:rsidRPr="00CE264E" w:rsidRDefault="00C078C9" w:rsidP="00C078C9">
      <w:pPr>
        <w:rPr>
          <w:sz w:val="16"/>
        </w:rPr>
      </w:pPr>
      <w:r w:rsidRPr="006E6465">
        <w:rPr>
          <w:sz w:val="16"/>
        </w:rPr>
        <w:t xml:space="preserve">Despite the saber rattling, </w:t>
      </w:r>
      <w:r w:rsidRPr="00CE264E">
        <w:rPr>
          <w:sz w:val="16"/>
        </w:rPr>
        <w:t xml:space="preserve">Essele </w:t>
      </w:r>
      <w:r w:rsidRPr="00CE264E">
        <w:rPr>
          <w:rStyle w:val="StyleUnderline"/>
        </w:rPr>
        <w:t>argued that politicians in both parties have too much to lose to play chicken with the nation’s credit rating</w:t>
      </w:r>
      <w:r w:rsidRPr="00CE264E">
        <w:rPr>
          <w:sz w:val="16"/>
        </w:rPr>
        <w:t>.</w:t>
      </w:r>
    </w:p>
    <w:p w14:paraId="7E02C755" w14:textId="77777777" w:rsidR="00C078C9" w:rsidRPr="006E6465" w:rsidRDefault="00C078C9" w:rsidP="00C078C9">
      <w:pPr>
        <w:rPr>
          <w:sz w:val="16"/>
        </w:rPr>
      </w:pPr>
      <w:r w:rsidRPr="00CE264E">
        <w:rPr>
          <w:sz w:val="16"/>
        </w:rPr>
        <w:t>“It's essentially a self-inflicted wound in the middle of a pandemic. During a period when we’re seeing slowing growth and</w:t>
      </w:r>
      <w:r w:rsidRPr="006E6465">
        <w:rPr>
          <w:sz w:val="16"/>
        </w:rPr>
        <w:t xml:space="preserve"> above-average inflation, it would be political suicide for both parties,” he said. “There's certainly a situation where they could put us on the verge, but ultimately, it's in the best interests of politicians to have something worked out.”</w:t>
      </w:r>
    </w:p>
    <w:p w14:paraId="4BA60695" w14:textId="77777777" w:rsidR="00C078C9" w:rsidRPr="00CE264E" w:rsidRDefault="00C078C9" w:rsidP="00C078C9">
      <w:pPr>
        <w:rPr>
          <w:sz w:val="16"/>
        </w:rPr>
      </w:pPr>
      <w:r w:rsidRPr="006E6465">
        <w:rPr>
          <w:sz w:val="16"/>
        </w:rPr>
        <w:t xml:space="preserve">Some market observers worry, </w:t>
      </w:r>
      <w:r w:rsidRPr="00F57992">
        <w:rPr>
          <w:rStyle w:val="StyleUnderline"/>
          <w:highlight w:val="cyan"/>
        </w:rPr>
        <w:t>though</w:t>
      </w:r>
      <w:r w:rsidRPr="006E6465">
        <w:rPr>
          <w:sz w:val="16"/>
        </w:rPr>
        <w:t xml:space="preserve">, that </w:t>
      </w:r>
      <w:r w:rsidRPr="00F57992">
        <w:rPr>
          <w:rStyle w:val="StyleUnderline"/>
          <w:highlight w:val="cyan"/>
        </w:rPr>
        <w:t xml:space="preserve">a </w:t>
      </w:r>
      <w:r w:rsidRPr="00F57992">
        <w:rPr>
          <w:rStyle w:val="Emphasis"/>
          <w:highlight w:val="cyan"/>
        </w:rPr>
        <w:t>miscalculation</w:t>
      </w:r>
      <w:r w:rsidRPr="00F57992">
        <w:rPr>
          <w:rStyle w:val="StyleUnderline"/>
          <w:highlight w:val="cyan"/>
        </w:rPr>
        <w:t xml:space="preserve"> — or</w:t>
      </w:r>
      <w:r w:rsidRPr="00F57992">
        <w:rPr>
          <w:rStyle w:val="StyleUnderline"/>
        </w:rPr>
        <w:t xml:space="preserve"> even a </w:t>
      </w:r>
      <w:r w:rsidRPr="00F57992">
        <w:rPr>
          <w:rStyle w:val="Emphasis"/>
          <w:highlight w:val="cyan"/>
        </w:rPr>
        <w:t>procedural roadblock</w:t>
      </w:r>
      <w:r w:rsidRPr="00F57992">
        <w:rPr>
          <w:rStyle w:val="StyleUnderline"/>
          <w:highlight w:val="cyan"/>
        </w:rPr>
        <w:t xml:space="preserve"> </w:t>
      </w:r>
      <w:r w:rsidRPr="00F57992">
        <w:rPr>
          <w:rStyle w:val="Emphasis"/>
          <w:highlight w:val="cyan"/>
        </w:rPr>
        <w:t>if Congress takes the fight down to the wire</w:t>
      </w:r>
      <w:r w:rsidRPr="00F57992">
        <w:rPr>
          <w:rStyle w:val="StyleUnderline"/>
        </w:rPr>
        <w:t xml:space="preserve"> — </w:t>
      </w:r>
      <w:r w:rsidRPr="00F57992">
        <w:rPr>
          <w:rStyle w:val="StyleUnderline"/>
          <w:highlight w:val="cyan"/>
        </w:rPr>
        <w:t xml:space="preserve">could </w:t>
      </w:r>
      <w:r w:rsidRPr="00F57992">
        <w:rPr>
          <w:rStyle w:val="Emphasis"/>
          <w:highlight w:val="cyan"/>
        </w:rPr>
        <w:t>trigger</w:t>
      </w:r>
      <w:r w:rsidRPr="00F57992">
        <w:rPr>
          <w:rStyle w:val="StyleUnderline"/>
        </w:rPr>
        <w:t xml:space="preserve"> just that kind of a </w:t>
      </w:r>
      <w:r w:rsidRPr="00CE264E">
        <w:rPr>
          <w:rStyle w:val="Emphasis"/>
        </w:rPr>
        <w:t>collapse</w:t>
      </w:r>
      <w:r w:rsidRPr="00CE264E">
        <w:rPr>
          <w:sz w:val="16"/>
        </w:rPr>
        <w:t>.</w:t>
      </w:r>
      <w:r w:rsidRPr="006E6465">
        <w:rPr>
          <w:sz w:val="16"/>
        </w:rPr>
        <w:t xml:space="preserve"> </w:t>
      </w:r>
      <w:r w:rsidRPr="00F57992">
        <w:rPr>
          <w:rStyle w:val="StyleUnderline"/>
        </w:rPr>
        <w:t xml:space="preserve">The U.S. debt was </w:t>
      </w:r>
      <w:r w:rsidRPr="00CE264E">
        <w:rPr>
          <w:rStyle w:val="Emphasis"/>
          <w:highlight w:val="cyan"/>
        </w:rPr>
        <w:t>downgrade</w:t>
      </w:r>
      <w:r w:rsidRPr="00CE264E">
        <w:rPr>
          <w:rStyle w:val="StyleUnderline"/>
        </w:rPr>
        <w:t>d</w:t>
      </w:r>
      <w:r w:rsidRPr="00F57992">
        <w:rPr>
          <w:rStyle w:val="StyleUnderline"/>
        </w:rPr>
        <w:t xml:space="preserve"> from AAA to AA+ by Standard &amp; </w:t>
      </w:r>
      <w:r w:rsidRPr="00CE264E">
        <w:rPr>
          <w:rStyle w:val="StyleUnderline"/>
        </w:rPr>
        <w:t>Poor's in 2011</w:t>
      </w:r>
      <w:r w:rsidRPr="006E6465">
        <w:rPr>
          <w:sz w:val="16"/>
        </w:rPr>
        <w:t xml:space="preserve">. </w:t>
      </w:r>
      <w:r w:rsidRPr="00CE264E">
        <w:rPr>
          <w:rStyle w:val="Emphasis"/>
        </w:rPr>
        <w:t>Further black marks</w:t>
      </w:r>
      <w:r w:rsidRPr="00CE264E">
        <w:rPr>
          <w:rStyle w:val="StyleUnderline"/>
        </w:rPr>
        <w:t xml:space="preserve"> on the nation’s credit rating would have </w:t>
      </w:r>
      <w:r w:rsidRPr="00CE264E">
        <w:rPr>
          <w:rStyle w:val="Emphasis"/>
        </w:rPr>
        <w:t>greater consequences</w:t>
      </w:r>
      <w:r w:rsidRPr="00CE264E">
        <w:rPr>
          <w:sz w:val="16"/>
        </w:rPr>
        <w:t>.</w:t>
      </w:r>
    </w:p>
    <w:p w14:paraId="3B5761F6" w14:textId="77777777" w:rsidR="00C078C9" w:rsidRPr="006E6465" w:rsidRDefault="00C078C9" w:rsidP="00C078C9">
      <w:pPr>
        <w:rPr>
          <w:sz w:val="16"/>
        </w:rPr>
      </w:pPr>
      <w:r w:rsidRPr="00CE264E">
        <w:rPr>
          <w:sz w:val="16"/>
        </w:rPr>
        <w:t>“If you go down a couple more notches, that will get people's attention,” Martin said. “</w:t>
      </w:r>
      <w:r w:rsidRPr="00CE264E">
        <w:rPr>
          <w:rStyle w:val="StyleUnderline"/>
        </w:rPr>
        <w:t>If</w:t>
      </w:r>
      <w:r w:rsidRPr="00CE264E">
        <w:rPr>
          <w:sz w:val="16"/>
        </w:rPr>
        <w:t xml:space="preserve"> the extraordinary measures are exhausted and </w:t>
      </w:r>
      <w:r w:rsidRPr="00CE264E">
        <w:rPr>
          <w:rStyle w:val="Emphasis"/>
        </w:rPr>
        <w:t>something gets missed</w:t>
      </w:r>
      <w:r w:rsidRPr="00CE264E">
        <w:rPr>
          <w:sz w:val="16"/>
        </w:rPr>
        <w:t xml:space="preserve">, I think </w:t>
      </w:r>
      <w:r w:rsidRPr="00CE264E">
        <w:rPr>
          <w:rStyle w:val="StyleUnderline"/>
        </w:rPr>
        <w:t xml:space="preserve">that </w:t>
      </w:r>
      <w:r w:rsidRPr="00CE264E">
        <w:rPr>
          <w:rStyle w:val="Emphasis"/>
        </w:rPr>
        <w:t>gets people's attention</w:t>
      </w:r>
      <w:r w:rsidRPr="006E6465">
        <w:rPr>
          <w:sz w:val="16"/>
        </w:rPr>
        <w:t>.”</w:t>
      </w:r>
    </w:p>
    <w:p w14:paraId="2256006C" w14:textId="77777777" w:rsidR="00C078C9" w:rsidRPr="006E6465" w:rsidRDefault="00C078C9" w:rsidP="00C078C9">
      <w:pPr>
        <w:rPr>
          <w:sz w:val="16"/>
        </w:rPr>
      </w:pPr>
      <w:r w:rsidRPr="00F57992">
        <w:rPr>
          <w:rStyle w:val="StyleUnderline"/>
        </w:rPr>
        <w:t xml:space="preserve">Beyond the ratings agencies, the </w:t>
      </w:r>
      <w:r w:rsidRPr="006E6465">
        <w:rPr>
          <w:rStyle w:val="Emphasis"/>
          <w:highlight w:val="cyan"/>
        </w:rPr>
        <w:t>U.S. would lose</w:t>
      </w:r>
      <w:r w:rsidRPr="00F57992">
        <w:rPr>
          <w:rStyle w:val="StyleUnderline"/>
        </w:rPr>
        <w:t xml:space="preserve"> — perhaps </w:t>
      </w:r>
      <w:r w:rsidRPr="006E6465">
        <w:rPr>
          <w:rStyle w:val="Emphasis"/>
          <w:highlight w:val="cyan"/>
        </w:rPr>
        <w:t>permanently</w:t>
      </w:r>
      <w:r w:rsidRPr="00F57992">
        <w:rPr>
          <w:rStyle w:val="StyleUnderline"/>
        </w:rPr>
        <w:t xml:space="preserve"> — its </w:t>
      </w:r>
      <w:r w:rsidRPr="006E6465">
        <w:rPr>
          <w:rStyle w:val="Emphasis"/>
          <w:highlight w:val="cyan"/>
        </w:rPr>
        <w:t>credibility on</w:t>
      </w:r>
      <w:r w:rsidRPr="00F57992">
        <w:rPr>
          <w:rStyle w:val="Emphasis"/>
        </w:rPr>
        <w:t xml:space="preserve"> the </w:t>
      </w:r>
      <w:r w:rsidRPr="006E6465">
        <w:rPr>
          <w:rStyle w:val="Emphasis"/>
          <w:highlight w:val="cyan"/>
        </w:rPr>
        <w:t>global financ</w:t>
      </w:r>
      <w:r w:rsidRPr="00F57992">
        <w:rPr>
          <w:rStyle w:val="Emphasis"/>
        </w:rPr>
        <w:t>ial stage</w:t>
      </w:r>
      <w:r w:rsidRPr="00F57992">
        <w:rPr>
          <w:rStyle w:val="StyleUnderline"/>
        </w:rPr>
        <w:t xml:space="preserve">, Zandi warned. “It would also further start to </w:t>
      </w:r>
      <w:r w:rsidRPr="006E6465">
        <w:rPr>
          <w:rStyle w:val="Emphasis"/>
          <w:highlight w:val="cyan"/>
        </w:rPr>
        <w:t>undermine the viability of the dollar</w:t>
      </w:r>
      <w:r w:rsidRPr="006E6465">
        <w:rPr>
          <w:rStyle w:val="StyleUnderline"/>
          <w:highlight w:val="cyan"/>
        </w:rPr>
        <w:t xml:space="preserve"> as</w:t>
      </w:r>
      <w:r w:rsidRPr="00F57992">
        <w:rPr>
          <w:rStyle w:val="StyleUnderline"/>
        </w:rPr>
        <w:t xml:space="preserve"> a </w:t>
      </w:r>
      <w:r w:rsidRPr="006E6465">
        <w:rPr>
          <w:rStyle w:val="Emphasis"/>
          <w:highlight w:val="cyan"/>
        </w:rPr>
        <w:t xml:space="preserve">reserve </w:t>
      </w:r>
      <w:r w:rsidRPr="008C6B5D">
        <w:rPr>
          <w:rStyle w:val="Emphasis"/>
          <w:highlight w:val="cyan"/>
        </w:rPr>
        <w:t>currency</w:t>
      </w:r>
      <w:r w:rsidRPr="008C6B5D">
        <w:rPr>
          <w:rStyle w:val="StyleUnderline"/>
          <w:highlight w:val="cyan"/>
        </w:rPr>
        <w:t xml:space="preserve">, as a </w:t>
      </w:r>
      <w:r w:rsidRPr="008C6B5D">
        <w:rPr>
          <w:rStyle w:val="Emphasis"/>
          <w:highlight w:val="cyan"/>
        </w:rPr>
        <w:t>foundation of the global</w:t>
      </w:r>
      <w:r w:rsidRPr="00F57992">
        <w:rPr>
          <w:rStyle w:val="Emphasis"/>
        </w:rPr>
        <w:t xml:space="preserve"> financial </w:t>
      </w:r>
      <w:r w:rsidRPr="008C6B5D">
        <w:rPr>
          <w:rStyle w:val="Emphasis"/>
          <w:highlight w:val="cyan"/>
        </w:rPr>
        <w:t>system</w:t>
      </w:r>
      <w:r w:rsidRPr="00F57992">
        <w:rPr>
          <w:rStyle w:val="StyleUnderline"/>
        </w:rPr>
        <w:t>,”</w:t>
      </w:r>
      <w:r w:rsidRPr="006E6465">
        <w:rPr>
          <w:sz w:val="16"/>
        </w:rPr>
        <w:t xml:space="preserve"> he said.</w:t>
      </w:r>
    </w:p>
    <w:p w14:paraId="585AF1D8" w14:textId="77777777" w:rsidR="00C078C9" w:rsidRPr="006E6465" w:rsidRDefault="00C078C9" w:rsidP="00C078C9">
      <w:pPr>
        <w:rPr>
          <w:sz w:val="16"/>
        </w:rPr>
      </w:pPr>
      <w:r w:rsidRPr="006E6465">
        <w:rPr>
          <w:sz w:val="16"/>
        </w:rPr>
        <w:t>“</w:t>
      </w:r>
      <w:r w:rsidRPr="00505B73">
        <w:rPr>
          <w:rStyle w:val="StyleUnderline"/>
        </w:rPr>
        <w:t xml:space="preserve">Treasuries are the </w:t>
      </w:r>
      <w:r w:rsidRPr="006E6465">
        <w:rPr>
          <w:rStyle w:val="Emphasis"/>
        </w:rPr>
        <w:t>bedrock of the entire financial system</w:t>
      </w:r>
      <w:r w:rsidRPr="00505B73">
        <w:rPr>
          <w:rStyle w:val="StyleUnderline"/>
        </w:rPr>
        <w:t xml:space="preserve">. If there's any major disruption to the risk-free rate, </w:t>
      </w:r>
      <w:r w:rsidRPr="006E6465">
        <w:rPr>
          <w:rStyle w:val="StyleUnderline"/>
          <w:highlight w:val="cyan"/>
        </w:rPr>
        <w:t xml:space="preserve">the </w:t>
      </w:r>
      <w:r w:rsidRPr="006E6465">
        <w:rPr>
          <w:rStyle w:val="Emphasis"/>
          <w:highlight w:val="cyan"/>
        </w:rPr>
        <w:t>whole house of cards would</w:t>
      </w:r>
      <w:r w:rsidRPr="006E6465">
        <w:rPr>
          <w:sz w:val="16"/>
        </w:rPr>
        <w:t xml:space="preserve"> basically </w:t>
      </w:r>
      <w:r w:rsidRPr="006E6465">
        <w:rPr>
          <w:rStyle w:val="Emphasis"/>
          <w:highlight w:val="cyan"/>
        </w:rPr>
        <w:t>collapse</w:t>
      </w:r>
      <w:r w:rsidRPr="006E6465">
        <w:rPr>
          <w:sz w:val="16"/>
        </w:rPr>
        <w:t xml:space="preserve"> at that point,” Essele said. “</w:t>
      </w:r>
      <w:r w:rsidRPr="00F57992">
        <w:rPr>
          <w:rStyle w:val="StyleUnderline"/>
        </w:rPr>
        <w:t>The aftermath</w:t>
      </w:r>
      <w:r w:rsidRPr="006E6465">
        <w:rPr>
          <w:sz w:val="16"/>
        </w:rPr>
        <w:t xml:space="preserve"> of that </w:t>
      </w:r>
      <w:r w:rsidRPr="00F57992">
        <w:rPr>
          <w:rStyle w:val="StyleUnderline"/>
        </w:rPr>
        <w:t>would</w:t>
      </w:r>
      <w:r w:rsidRPr="006E6465">
        <w:rPr>
          <w:sz w:val="16"/>
        </w:rPr>
        <w:t xml:space="preserve"> basically </w:t>
      </w:r>
      <w:r w:rsidRPr="00F57992">
        <w:rPr>
          <w:rStyle w:val="StyleUnderline"/>
        </w:rPr>
        <w:t xml:space="preserve">be </w:t>
      </w:r>
      <w:r w:rsidRPr="00F57992">
        <w:rPr>
          <w:rStyle w:val="Emphasis"/>
        </w:rPr>
        <w:t>scorched earth</w:t>
      </w:r>
      <w:r w:rsidRPr="006E6465">
        <w:rPr>
          <w:sz w:val="16"/>
        </w:rPr>
        <w:t xml:space="preserve"> in Washington.”</w:t>
      </w:r>
    </w:p>
    <w:p w14:paraId="33FCD7AB" w14:textId="77777777" w:rsidR="00C078C9" w:rsidRPr="00715A8A" w:rsidRDefault="00C078C9" w:rsidP="00C078C9"/>
    <w:p w14:paraId="05EA79B1" w14:textId="77777777" w:rsidR="00C078C9" w:rsidRDefault="00C078C9" w:rsidP="00C078C9">
      <w:pPr>
        <w:keepNext/>
        <w:keepLines/>
        <w:spacing w:before="40"/>
        <w:outlineLvl w:val="3"/>
        <w:rPr>
          <w:rFonts w:eastAsiaTheme="majorEastAsia" w:cstheme="majorBidi"/>
          <w:b/>
          <w:iCs/>
          <w:sz w:val="26"/>
        </w:rPr>
      </w:pPr>
      <w:r w:rsidRPr="00801590">
        <w:rPr>
          <w:rFonts w:eastAsiaTheme="majorEastAsia" w:cstheme="majorBidi"/>
          <w:b/>
          <w:iCs/>
          <w:sz w:val="26"/>
        </w:rPr>
        <w:t>Extinction</w:t>
      </w:r>
    </w:p>
    <w:p w14:paraId="0F4B221E" w14:textId="77777777" w:rsidR="00C078C9" w:rsidRPr="00801590" w:rsidRDefault="00C078C9" w:rsidP="00C078C9">
      <w:pPr>
        <w:pStyle w:val="CiteSpacing"/>
      </w:pPr>
      <w:r w:rsidRPr="00DC6878">
        <w:rPr>
          <w:rStyle w:val="Style13ptBold"/>
        </w:rPr>
        <w:t>Zoffer 20</w:t>
      </w:r>
      <w:r>
        <w:t xml:space="preserve"> --- Joshua Zoffer, writing on U.S. economic leadership has appeared in the Financial Times, Foreign Affairs, and The National Interest., Law Student @ Yale, “To End Forever War, Keep the Dollar Globally Dominant”, Feb 3</w:t>
      </w:r>
      <w:r w:rsidRPr="00801590">
        <w:rPr>
          <w:vertAlign w:val="superscript"/>
        </w:rPr>
        <w:t>rd</w:t>
      </w:r>
      <w:r>
        <w:t xml:space="preserve"> 2020, https://newrepublic.com/article/156417/end-forever-war-keep-dollar-globally-dominant</w:t>
      </w:r>
    </w:p>
    <w:p w14:paraId="50688FD2" w14:textId="77777777" w:rsidR="00C078C9" w:rsidRPr="00801590" w:rsidRDefault="00C078C9" w:rsidP="00C078C9">
      <w:pPr>
        <w:rPr>
          <w:sz w:val="16"/>
        </w:rPr>
      </w:pPr>
      <w:r w:rsidRPr="00801590">
        <w:rPr>
          <w:sz w:val="16"/>
        </w:rPr>
        <w:t xml:space="preserve">Yet in their recent article in The New Republic, David Adler and Daniel Bessner argue the U.S. should abandon these advantages. In their view, the dollar’s role has encouraged American militarism and should be relinquished to curb such behavior. </w:t>
      </w:r>
      <w:r w:rsidRPr="00E905B8">
        <w:rPr>
          <w:rStyle w:val="StyleUnderline"/>
          <w:highlight w:val="cyan"/>
        </w:rPr>
        <w:t>Dollar hegemony is</w:t>
      </w:r>
      <w:r w:rsidRPr="00801590">
        <w:rPr>
          <w:sz w:val="16"/>
        </w:rPr>
        <w:t xml:space="preserve"> not without cost, but to renounce it would be a profound mistake. Adler and Bessner’s view neglects the sizable economic benefits the dollar’s role confers on the U.S., as well as its possible use as </w:t>
      </w:r>
      <w:r w:rsidRPr="00E905B8">
        <w:rPr>
          <w:rStyle w:val="Emphasis"/>
          <w:highlight w:val="cyan"/>
        </w:rPr>
        <w:t>an antidote</w:t>
      </w:r>
      <w:r w:rsidRPr="00E905B8">
        <w:rPr>
          <w:rStyle w:val="StyleUnderline"/>
          <w:highlight w:val="cyan"/>
        </w:rPr>
        <w:t xml:space="preserve"> to military adventurism</w:t>
      </w:r>
      <w:r w:rsidRPr="00801590">
        <w:rPr>
          <w:sz w:val="16"/>
        </w:rPr>
        <w:t xml:space="preserve">. It ignores the </w:t>
      </w:r>
      <w:r w:rsidRPr="00801590">
        <w:rPr>
          <w:rStyle w:val="StyleUnderline"/>
        </w:rPr>
        <w:t>enormous good</w:t>
      </w:r>
      <w:r w:rsidRPr="00801590">
        <w:rPr>
          <w:sz w:val="16"/>
        </w:rPr>
        <w:t xml:space="preserve"> that </w:t>
      </w:r>
      <w:r w:rsidRPr="00801590">
        <w:rPr>
          <w:rStyle w:val="StyleUnderline"/>
        </w:rPr>
        <w:t>can be done with deficit spending</w:t>
      </w:r>
      <w:r w:rsidRPr="00801590">
        <w:rPr>
          <w:sz w:val="16"/>
        </w:rPr>
        <w:t xml:space="preserve">, much of which has gone to the American military but could instead fund progressive programs. And it </w:t>
      </w:r>
      <w:r w:rsidRPr="00801590">
        <w:rPr>
          <w:sz w:val="16"/>
        </w:rPr>
        <w:lastRenderedPageBreak/>
        <w:t>elides the inability of the U.S. and its global trading partners to shift away from dollar dominance without creating worldwide financial distress. Adler and Bessner are right that the U.S. has misused its privilege, but Washington should not abandon it; rather, American leaders should seek to transform it.</w:t>
      </w:r>
    </w:p>
    <w:p w14:paraId="56624A99" w14:textId="77777777" w:rsidR="00C078C9" w:rsidRPr="00801590" w:rsidRDefault="00C078C9" w:rsidP="00C078C9">
      <w:pPr>
        <w:rPr>
          <w:sz w:val="16"/>
        </w:rPr>
      </w:pPr>
      <w:r w:rsidRPr="00801590">
        <w:rPr>
          <w:rStyle w:val="StyleUnderline"/>
        </w:rPr>
        <w:t>Generations of American policymakers have been right to protect the dollar’s key currency</w:t>
      </w:r>
      <w:r w:rsidRPr="00801590">
        <w:rPr>
          <w:sz w:val="16"/>
        </w:rPr>
        <w:t xml:space="preserve"> role for economic reasons. Most notably, </w:t>
      </w:r>
      <w:r w:rsidRPr="00801590">
        <w:rPr>
          <w:rStyle w:val="StyleUnderline"/>
        </w:rPr>
        <w:t>dollar hegemony affords the U.S. the ability to run large and prolonged budget and balance-of-payments deficits.</w:t>
      </w:r>
      <w:r w:rsidRPr="00801590">
        <w:rPr>
          <w:sz w:val="16"/>
        </w:rPr>
        <w:t xml:space="preserve"> The dollar represents 62 percent of allocated foreign exchange reserves, is used to invoice and settle roughly half of world trade, and accounts for 42 percent of global payments. Because governments, banks, and businesses worldwide need lots of dollars, the world market always stands ready to absorb new U.S.-dollar-denominated debt without charging higher interest rates.</w:t>
      </w:r>
    </w:p>
    <w:p w14:paraId="13D4AB39" w14:textId="77777777" w:rsidR="00C078C9" w:rsidRPr="00801590" w:rsidRDefault="00C078C9" w:rsidP="00C078C9">
      <w:pPr>
        <w:rPr>
          <w:sz w:val="16"/>
          <w:szCs w:val="16"/>
        </w:rPr>
      </w:pPr>
      <w:r w:rsidRPr="00801590">
        <w:rPr>
          <w:sz w:val="16"/>
          <w:szCs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p>
    <w:p w14:paraId="60B962CD" w14:textId="77777777" w:rsidR="00C078C9" w:rsidRPr="00801590" w:rsidRDefault="00C078C9" w:rsidP="00C078C9">
      <w:pPr>
        <w:rPr>
          <w:sz w:val="16"/>
        </w:rPr>
      </w:pPr>
      <w:r w:rsidRPr="00801590">
        <w:rPr>
          <w:sz w:val="16"/>
        </w:rPr>
        <w:t xml:space="preserve">But these economic benefits go beyond just deficits. </w:t>
      </w:r>
      <w:r w:rsidRPr="00801590">
        <w:rPr>
          <w:rStyle w:val="StyleUnderline"/>
        </w:rPr>
        <w:t xml:space="preserve">The demand for dollars </w:t>
      </w:r>
      <w:r w:rsidRPr="00801590">
        <w:rPr>
          <w:sz w:val="16"/>
        </w:rPr>
        <w:t xml:space="preserve">also pushes up the dollar’s value against other currencies, </w:t>
      </w:r>
      <w:r w:rsidRPr="00801590">
        <w:rPr>
          <w:rStyle w:val="StyleUnderline"/>
        </w:rPr>
        <w:t>enhancing American purchasing power and offering consumers access to imports on the cheap.</w:t>
      </w:r>
      <w:r w:rsidRPr="00801590">
        <w:rPr>
          <w:sz w:val="16"/>
        </w:rPr>
        <w:t xml:space="preserve"> The dollar’s role also means American firms rarely need to do business in foreign currencies, reducing transaction costs and exchange-rate risks.</w:t>
      </w:r>
    </w:p>
    <w:p w14:paraId="43103C0C" w14:textId="77777777" w:rsidR="00C078C9" w:rsidRPr="00801590" w:rsidRDefault="00C078C9" w:rsidP="00C078C9">
      <w:pPr>
        <w:rPr>
          <w:sz w:val="16"/>
          <w:szCs w:val="16"/>
        </w:rPr>
      </w:pPr>
      <w:r w:rsidRPr="00801590">
        <w:rPr>
          <w:sz w:val="16"/>
          <w:szCs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p>
    <w:p w14:paraId="60DC6F93" w14:textId="77777777" w:rsidR="00C078C9" w:rsidRPr="00801590" w:rsidRDefault="00C078C9" w:rsidP="00C078C9">
      <w:pPr>
        <w:rPr>
          <w:sz w:val="16"/>
        </w:rPr>
      </w:pPr>
      <w:r w:rsidRPr="00801590">
        <w:rPr>
          <w:sz w:val="16"/>
        </w:rPr>
        <w:t xml:space="preserve">In addition, </w:t>
      </w:r>
      <w:r w:rsidRPr="00801590">
        <w:rPr>
          <w:rStyle w:val="StyleUnderline"/>
        </w:rPr>
        <w:t xml:space="preserve">the dollar’s role </w:t>
      </w:r>
      <w:r w:rsidRPr="00E905B8">
        <w:rPr>
          <w:rStyle w:val="StyleUnderline"/>
          <w:highlight w:val="cyan"/>
        </w:rPr>
        <w:t>offers a</w:t>
      </w:r>
      <w:r w:rsidRPr="00801590">
        <w:rPr>
          <w:rStyle w:val="StyleUnderline"/>
        </w:rPr>
        <w:t xml:space="preserve"> potent</w:t>
      </w:r>
      <w:r w:rsidRPr="00801590">
        <w:rPr>
          <w:sz w:val="16"/>
        </w:rPr>
        <w:t xml:space="preserve"> </w:t>
      </w:r>
      <w:r w:rsidRPr="00E905B8">
        <w:rPr>
          <w:rStyle w:val="Emphasis"/>
          <w:highlight w:val="cyan"/>
        </w:rPr>
        <w:t>alternative</w:t>
      </w:r>
      <w:r w:rsidRPr="00E905B8">
        <w:rPr>
          <w:sz w:val="16"/>
          <w:highlight w:val="cyan"/>
        </w:rPr>
        <w:t xml:space="preserve"> </w:t>
      </w:r>
      <w:r w:rsidRPr="00E905B8">
        <w:rPr>
          <w:rStyle w:val="StyleUnderline"/>
          <w:highlight w:val="cyan"/>
        </w:rPr>
        <w:t>to kinetic military action</w:t>
      </w:r>
      <w:r w:rsidRPr="00801590">
        <w:rPr>
          <w:sz w:val="16"/>
        </w:rPr>
        <w:t xml:space="preserve"> as a means of pursuing foreign policy objectives. </w:t>
      </w:r>
      <w:r w:rsidRPr="00801590">
        <w:rPr>
          <w:rStyle w:val="StyleUnderline"/>
        </w:rPr>
        <w:t>The dollar’s</w:t>
      </w:r>
      <w:r w:rsidRPr="00801590">
        <w:rPr>
          <w:sz w:val="16"/>
        </w:rPr>
        <w:t xml:space="preserve"> broad use means access to dollar </w:t>
      </w:r>
      <w:r w:rsidRPr="00801590">
        <w:rPr>
          <w:rStyle w:val="StyleUnderline"/>
        </w:rPr>
        <w:t>liquidity</w:t>
      </w:r>
      <w:r w:rsidRPr="00801590">
        <w:rPr>
          <w:sz w:val="16"/>
        </w:rPr>
        <w:t>—which in turn requires access to the U.S. financial system—</w:t>
      </w:r>
      <w:r w:rsidRPr="00801590">
        <w:rPr>
          <w:rStyle w:val="StyleUnderline"/>
        </w:rPr>
        <w:t xml:space="preserve">is essential for foreign governments and businesses. </w:t>
      </w:r>
      <w:r w:rsidRPr="00801590">
        <w:rPr>
          <w:sz w:val="16"/>
        </w:rPr>
        <w:t xml:space="preserve">For foreign banks, especially, being cut off from dollar access is essentially a death sentence. </w:t>
      </w:r>
      <w:r w:rsidRPr="00801590">
        <w:rPr>
          <w:rStyle w:val="StyleUnderline"/>
        </w:rPr>
        <w:t>That makes sanctions</w:t>
      </w:r>
      <w:r w:rsidRPr="00801590">
        <w:rPr>
          <w:sz w:val="16"/>
        </w:rPr>
        <w:t xml:space="preserve"> that do so </w:t>
      </w:r>
      <w:r w:rsidRPr="00801590">
        <w:rPr>
          <w:rStyle w:val="StyleUnderline"/>
        </w:rPr>
        <w:t>a powerful tool</w:t>
      </w:r>
      <w:r w:rsidRPr="00801590">
        <w:rPr>
          <w:sz w:val="16"/>
        </w:rPr>
        <w:t xml:space="preserve"> in the international arena.</w:t>
      </w:r>
    </w:p>
    <w:p w14:paraId="03B144BB" w14:textId="77777777" w:rsidR="00C078C9" w:rsidRPr="00E905B8" w:rsidRDefault="00C078C9" w:rsidP="00C078C9">
      <w:pPr>
        <w:rPr>
          <w:sz w:val="16"/>
        </w:rPr>
      </w:pPr>
      <w:r w:rsidRPr="00E905B8">
        <w:rPr>
          <w:sz w:val="16"/>
        </w:rPr>
        <w:t xml:space="preserve">In 2005, for example, </w:t>
      </w:r>
      <w:r w:rsidRPr="00E905B8">
        <w:rPr>
          <w:rStyle w:val="StyleUnderline"/>
          <w:highlight w:val="cyan"/>
        </w:rPr>
        <w:t>the U.S</w:t>
      </w:r>
      <w:r w:rsidRPr="00801590">
        <w:rPr>
          <w:rStyle w:val="StyleUnderline"/>
        </w:rPr>
        <w:t>.</w:t>
      </w:r>
      <w:r w:rsidRPr="00E905B8">
        <w:rPr>
          <w:sz w:val="16"/>
        </w:rPr>
        <w:t xml:space="preserve"> used the dollar to </w:t>
      </w:r>
      <w:r w:rsidRPr="00E905B8">
        <w:rPr>
          <w:rStyle w:val="StyleUnderline"/>
          <w:highlight w:val="cyan"/>
        </w:rPr>
        <w:t>strike a devastating blow against</w:t>
      </w:r>
      <w:r w:rsidRPr="00801590">
        <w:rPr>
          <w:rStyle w:val="StyleUnderline"/>
        </w:rPr>
        <w:t xml:space="preserve"> North </w:t>
      </w:r>
      <w:r w:rsidRPr="00E905B8">
        <w:rPr>
          <w:rStyle w:val="StyleUnderline"/>
          <w:highlight w:val="cyan"/>
        </w:rPr>
        <w:t>Korea</w:t>
      </w:r>
      <w:r w:rsidRPr="00E905B8">
        <w:rPr>
          <w:sz w:val="16"/>
          <w:highlight w:val="cyan"/>
        </w:rPr>
        <w:t xml:space="preserve"> </w:t>
      </w:r>
      <w:r w:rsidRPr="00E905B8">
        <w:rPr>
          <w:rStyle w:val="Emphasis"/>
          <w:highlight w:val="cyan"/>
        </w:rPr>
        <w:t>without firing a</w:t>
      </w:r>
      <w:r w:rsidRPr="00801590">
        <w:rPr>
          <w:rStyle w:val="Emphasis"/>
        </w:rPr>
        <w:t xml:space="preserve"> single </w:t>
      </w:r>
      <w:r w:rsidRPr="00E905B8">
        <w:rPr>
          <w:rStyle w:val="Emphasis"/>
          <w:highlight w:val="cyan"/>
        </w:rPr>
        <w:t>shot</w:t>
      </w:r>
      <w:r w:rsidRPr="00E905B8">
        <w:rPr>
          <w:sz w:val="16"/>
        </w:rPr>
        <w:t xml:space="preserve">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p>
    <w:p w14:paraId="42A663BE" w14:textId="77777777" w:rsidR="00C078C9" w:rsidRPr="00E905B8" w:rsidRDefault="00C078C9" w:rsidP="00C078C9">
      <w:pPr>
        <w:rPr>
          <w:rStyle w:val="Emphasis"/>
        </w:rPr>
      </w:pPr>
      <w:r w:rsidRPr="00E905B8">
        <w:rPr>
          <w:sz w:val="16"/>
        </w:rPr>
        <w:t xml:space="preserve">Similarly, though the Trump administration has worked hard to undo it, the Joint Comprehensive Plan of Action </w:t>
      </w:r>
      <w:r w:rsidRPr="00E905B8">
        <w:rPr>
          <w:rStyle w:val="StyleUnderline"/>
          <w:highlight w:val="cyan"/>
        </w:rPr>
        <w:t xml:space="preserve">with Iran to </w:t>
      </w:r>
      <w:r w:rsidRPr="00E905B8">
        <w:rPr>
          <w:rStyle w:val="Emphasis"/>
          <w:highlight w:val="cyan"/>
        </w:rPr>
        <w:t>limit</w:t>
      </w:r>
      <w:r w:rsidRPr="00E905B8">
        <w:rPr>
          <w:rStyle w:val="Emphasis"/>
        </w:rPr>
        <w:t xml:space="preserve"> the development of </w:t>
      </w:r>
      <w:r w:rsidRPr="00E905B8">
        <w:rPr>
          <w:rStyle w:val="Emphasis"/>
          <w:highlight w:val="cyan"/>
        </w:rPr>
        <w:t>nuclear weapons</w:t>
      </w:r>
      <w:r w:rsidRPr="00E905B8">
        <w:rPr>
          <w:sz w:val="16"/>
        </w:rPr>
        <w:t xml:space="preserve"> was made possible, in part, </w:t>
      </w:r>
      <w:r w:rsidRPr="00E905B8">
        <w:rPr>
          <w:rStyle w:val="StyleUnderline"/>
        </w:rPr>
        <w:t>by painful dollar sanctions</w:t>
      </w:r>
      <w:r w:rsidRPr="00E905B8">
        <w:rPr>
          <w:sz w:val="16"/>
        </w:rPr>
        <w:t xml:space="preserve"> that brought Iran to the table. Far from being a proximate cause of military conflict, </w:t>
      </w:r>
      <w:r w:rsidRPr="00E905B8">
        <w:rPr>
          <w:rStyle w:val="StyleUnderline"/>
          <w:highlight w:val="cyan"/>
        </w:rPr>
        <w:t>the dollar’s</w:t>
      </w:r>
      <w:r w:rsidRPr="00E905B8">
        <w:rPr>
          <w:rStyle w:val="StyleUnderline"/>
        </w:rPr>
        <w:t xml:space="preserve"> central global </w:t>
      </w:r>
      <w:r w:rsidRPr="00E905B8">
        <w:rPr>
          <w:rStyle w:val="StyleUnderline"/>
          <w:highlight w:val="cyan"/>
        </w:rPr>
        <w:t xml:space="preserve">role </w:t>
      </w:r>
      <w:r w:rsidRPr="00E905B8">
        <w:rPr>
          <w:rStyle w:val="StyleUnderline"/>
        </w:rPr>
        <w:t xml:space="preserve">has often been used to </w:t>
      </w:r>
      <w:r w:rsidRPr="00E905B8">
        <w:rPr>
          <w:rStyle w:val="Emphasis"/>
          <w:highlight w:val="cyan"/>
        </w:rPr>
        <w:t>contain adversaries</w:t>
      </w:r>
      <w:r w:rsidRPr="00E905B8">
        <w:rPr>
          <w:rStyle w:val="Emphasis"/>
        </w:rPr>
        <w:t xml:space="preserve"> </w:t>
      </w:r>
      <w:r w:rsidRPr="00E905B8">
        <w:rPr>
          <w:rStyle w:val="Emphasis"/>
          <w:highlight w:val="cyan"/>
        </w:rPr>
        <w:t>without military intervention</w:t>
      </w:r>
      <w:r w:rsidRPr="00E905B8">
        <w:rPr>
          <w:rStyle w:val="Emphasis"/>
        </w:rPr>
        <w:t>.</w:t>
      </w:r>
    </w:p>
    <w:p w14:paraId="044D5781" w14:textId="77777777" w:rsidR="00C078C9" w:rsidRDefault="00C078C9" w:rsidP="00C078C9">
      <w:pPr>
        <w:rPr>
          <w:rStyle w:val="Emphasis"/>
        </w:rPr>
      </w:pPr>
      <w:r w:rsidRPr="00E905B8">
        <w:rPr>
          <w:sz w:val="16"/>
        </w:rPr>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E905B8">
        <w:rPr>
          <w:rStyle w:val="StyleUnderline"/>
        </w:rPr>
        <w:t xml:space="preserve">low-interest </w:t>
      </w:r>
      <w:r w:rsidRPr="00E905B8">
        <w:rPr>
          <w:rStyle w:val="StyleUnderline"/>
          <w:highlight w:val="cyan"/>
        </w:rPr>
        <w:t>borrowing</w:t>
      </w:r>
      <w:r w:rsidRPr="00E905B8">
        <w:rPr>
          <w:rStyle w:val="StyleUnderline"/>
        </w:rPr>
        <w:t xml:space="preserve"> could be </w:t>
      </w:r>
      <w:r w:rsidRPr="00E905B8">
        <w:rPr>
          <w:rStyle w:val="StyleUnderline"/>
          <w:highlight w:val="cyan"/>
        </w:rPr>
        <w:t>used</w:t>
      </w:r>
      <w:r w:rsidRPr="00E905B8">
        <w:rPr>
          <w:rStyle w:val="StyleUnderline"/>
        </w:rPr>
        <w:t xml:space="preserve"> </w:t>
      </w:r>
      <w:r w:rsidRPr="00E905B8">
        <w:rPr>
          <w:rStyle w:val="StyleUnderline"/>
          <w:highlight w:val="cyan"/>
        </w:rPr>
        <w:t>to fund</w:t>
      </w:r>
      <w:r w:rsidRPr="00E905B8">
        <w:rPr>
          <w:rStyle w:val="StyleUnderline"/>
        </w:rPr>
        <w:t xml:space="preserve"> a new </w:t>
      </w:r>
      <w:r w:rsidRPr="00E905B8">
        <w:rPr>
          <w:rStyle w:val="Emphasis"/>
        </w:rPr>
        <w:t xml:space="preserve">universal </w:t>
      </w:r>
      <w:r w:rsidRPr="00E905B8">
        <w:rPr>
          <w:rStyle w:val="Emphasis"/>
          <w:highlight w:val="cyan"/>
        </w:rPr>
        <w:t>health care</w:t>
      </w:r>
      <w:r w:rsidRPr="00E905B8">
        <w:rPr>
          <w:sz w:val="16"/>
        </w:rPr>
        <w:t xml:space="preserve"> system, </w:t>
      </w:r>
      <w:r w:rsidRPr="00E905B8">
        <w:rPr>
          <w:rStyle w:val="StyleUnderline"/>
        </w:rPr>
        <w:t>expand access to higher education</w:t>
      </w:r>
      <w:r w:rsidRPr="00E905B8">
        <w:rPr>
          <w:sz w:val="16"/>
        </w:rPr>
        <w:t xml:space="preserve">, or </w:t>
      </w:r>
      <w:r w:rsidRPr="00E905B8">
        <w:rPr>
          <w:rStyle w:val="StyleUnderline"/>
          <w:highlight w:val="cyan"/>
        </w:rPr>
        <w:t>pursue</w:t>
      </w:r>
      <w:r w:rsidRPr="00E905B8">
        <w:rPr>
          <w:sz w:val="16"/>
        </w:rPr>
        <w:t xml:space="preserve"> any number of </w:t>
      </w:r>
      <w:r w:rsidRPr="00E905B8">
        <w:rPr>
          <w:rStyle w:val="StyleUnderline"/>
        </w:rPr>
        <w:t xml:space="preserve">large-scale </w:t>
      </w:r>
      <w:r w:rsidRPr="00E905B8">
        <w:rPr>
          <w:rStyle w:val="StyleUnderline"/>
          <w:highlight w:val="cyan"/>
        </w:rPr>
        <w:t>social policy objectives, including</w:t>
      </w:r>
      <w:r w:rsidRPr="00E905B8">
        <w:rPr>
          <w:rStyle w:val="StyleUnderline"/>
        </w:rPr>
        <w:t xml:space="preserve"> financing</w:t>
      </w:r>
      <w:r w:rsidRPr="00E905B8">
        <w:rPr>
          <w:sz w:val="16"/>
        </w:rPr>
        <w:t xml:space="preserve"> global public goods that no other country or consortium of countries is prepared to fund, such as </w:t>
      </w:r>
      <w:r w:rsidRPr="00E905B8">
        <w:rPr>
          <w:rStyle w:val="Emphasis"/>
          <w:highlight w:val="cyan"/>
        </w:rPr>
        <w:t>climate change mitigation</w:t>
      </w:r>
      <w:r w:rsidRPr="00E905B8">
        <w:rPr>
          <w:rStyle w:val="Emphasis"/>
        </w:rPr>
        <w:t>.</w:t>
      </w:r>
    </w:p>
    <w:p w14:paraId="26229D6C" w14:textId="77777777" w:rsidR="00C078C9" w:rsidRDefault="00C078C9" w:rsidP="00C078C9"/>
    <w:p w14:paraId="18FDFC7F" w14:textId="77777777" w:rsidR="00C078C9" w:rsidRDefault="00C078C9" w:rsidP="00C078C9">
      <w:pPr>
        <w:pStyle w:val="Heading2"/>
      </w:pPr>
      <w:r>
        <w:lastRenderedPageBreak/>
        <w:t>4</w:t>
      </w:r>
    </w:p>
    <w:p w14:paraId="62CC59D1" w14:textId="77777777" w:rsidR="00C078C9" w:rsidRDefault="00C078C9" w:rsidP="00C078C9">
      <w:pPr>
        <w:pStyle w:val="Heading4"/>
      </w:pPr>
      <w:r>
        <w:t>The United States Federal Government should implement Medicare for all.</w:t>
      </w:r>
    </w:p>
    <w:p w14:paraId="549EA448" w14:textId="77777777" w:rsidR="00C078C9" w:rsidRDefault="00C078C9" w:rsidP="00C078C9">
      <w:pPr>
        <w:pStyle w:val="Heading4"/>
      </w:pPr>
      <w:r>
        <w:t xml:space="preserve">That solves </w:t>
      </w:r>
    </w:p>
    <w:p w14:paraId="65113393" w14:textId="77777777" w:rsidR="00C078C9" w:rsidRPr="00A0412C" w:rsidRDefault="00C078C9" w:rsidP="00C078C9">
      <w:pPr>
        <w:rPr>
          <w:rStyle w:val="Style13ptBold"/>
          <w:b w:val="0"/>
          <w:bCs w:val="0"/>
          <w:sz w:val="22"/>
        </w:rPr>
      </w:pPr>
      <w:r>
        <w:rPr>
          <w:rStyle w:val="Style13ptBold"/>
        </w:rPr>
        <w:t xml:space="preserve">Kemp no date </w:t>
      </w:r>
      <w:r w:rsidRPr="00A0412C">
        <w:t>– [</w:t>
      </w:r>
      <w:r>
        <w:t>Eagan Kemp - expert in health care policy, including single-payer systems, private health insurance, Medicare, Medicaid, the Children’s Health Insurance Program, the Veterans Health Administration, the U.S. Food and Drug Administration, social determinants of health, mental health and drug shortages, “Why Medicare for All, Not a Public Option, Is the Best Solution”, https://www.citizen.org/article/why-medicare-for-all-not-a-public-option-is-the-best-solution/</w:t>
      </w:r>
      <w:r w:rsidRPr="00A0412C">
        <w:t>]</w:t>
      </w:r>
    </w:p>
    <w:p w14:paraId="5FF46AF0" w14:textId="77777777" w:rsidR="00C078C9" w:rsidRPr="004F2B83" w:rsidRDefault="00C078C9" w:rsidP="00C078C9">
      <w:pPr>
        <w:rPr>
          <w:sz w:val="16"/>
        </w:rPr>
      </w:pPr>
      <w:r w:rsidRPr="004F2B83">
        <w:rPr>
          <w:sz w:val="16"/>
        </w:rPr>
        <w:t xml:space="preserve">Americans know that our health care system is broken, but they are often misled by competing claims about which reforms would improve their health care without increasing their costs or exploding the country’s health care spending. The reality is that </w:t>
      </w:r>
      <w:r w:rsidRPr="007C7F81">
        <w:rPr>
          <w:rStyle w:val="StyleUnderline"/>
        </w:rPr>
        <w:t>M</w:t>
      </w:r>
      <w:r w:rsidRPr="005E2DE0">
        <w:rPr>
          <w:rStyle w:val="StyleUnderline"/>
          <w:highlight w:val="cyan"/>
        </w:rPr>
        <w:t>edicare for All is the only solution that guarantees care for everyone in the U.S., brings down costs for working families</w:t>
      </w:r>
      <w:r w:rsidRPr="007C7F81">
        <w:rPr>
          <w:rStyle w:val="StyleUnderline"/>
        </w:rPr>
        <w:t xml:space="preserve"> and generates savings for the country as whole.</w:t>
      </w:r>
      <w:r w:rsidRPr="004F2B83">
        <w:rPr>
          <w:sz w:val="16"/>
        </w:rPr>
        <w:t xml:space="preserve"> </w:t>
      </w:r>
      <w:r w:rsidRPr="005E2DE0">
        <w:rPr>
          <w:rStyle w:val="StyleUnderline"/>
        </w:rPr>
        <w:t>A public option would allow companies to continue profiting</w:t>
      </w:r>
      <w:r w:rsidRPr="004F2B83">
        <w:rPr>
          <w:sz w:val="16"/>
        </w:rPr>
        <w:t xml:space="preserve"> off the sick. Too many lesser reforms, including public options or buy-ins, would mean that millions would remain uninsured or underinsured and subject to unnecessary out-of-pocket costs, including copays and deductibles. Public option proposals, including </w:t>
      </w:r>
      <w:r w:rsidRPr="005E2DE0">
        <w:rPr>
          <w:rStyle w:val="StyleUnderline"/>
          <w:highlight w:val="cyan"/>
        </w:rPr>
        <w:t>Medicare for America, would leave more than 100 million Americans at the whim of private for-profit insurance corporations</w:t>
      </w:r>
      <w:r w:rsidRPr="004F2B83">
        <w:rPr>
          <w:sz w:val="16"/>
        </w:rPr>
        <w:t xml:space="preserve">, meaning they would continue to face rising out-of-pocket costs and premiums, as well as narrowing networks and the constant fear of disruption when their employer changes plans or they lose or change jobs. Small businesses would also continue to struggle with whether they could afford to provide insurance to their employees. Public option or buy-in plans would further entrench the power of for-profit insurers. Insurance works by including sick and healthy people in the same pool to spread the costs over everyone. If the for-profit insurers can cherry-pick healthier Americans through seemingly more favorable plans (while they are healthy), then the public option could become overly burdened and unsustainable. In terms of political feasibility, there is the perception that less comprehensive reforms could have an easier chance of passing. However, the companies that profit off our health care system have shown they are just as opposed to the most basic public option proposal as they are to Medicare for All. Both the Partnership for America’s Health Care Future and Coalition Against Socialized Medicine—which strongly oppose Medicare for All as well as a public option or Medicare buy-in—have shown they will not compromise on behalf of their corporate backers. A public option would leave millions uninsured or underinsured. Only Medicare for All would mean no GoFundMe for health care costs, no more debt from medical care and no more medical bankruptcies. </w:t>
      </w:r>
      <w:r w:rsidRPr="005E2DE0">
        <w:rPr>
          <w:rStyle w:val="StyleUnderline"/>
          <w:highlight w:val="cyan"/>
        </w:rPr>
        <w:t>More than 40 million Americans are underinsured</w:t>
      </w:r>
      <w:r w:rsidRPr="004F2B83">
        <w:rPr>
          <w:rStyle w:val="StyleUnderline"/>
        </w:rPr>
        <w:t xml:space="preserve">, meaning they are </w:t>
      </w:r>
      <w:r w:rsidRPr="005E2DE0">
        <w:rPr>
          <w:rStyle w:val="StyleUnderline"/>
          <w:highlight w:val="cyan"/>
        </w:rPr>
        <w:t>unable to afford to use their for-profit insurance</w:t>
      </w:r>
      <w:r w:rsidRPr="004F2B83">
        <w:rPr>
          <w:sz w:val="16"/>
        </w:rPr>
        <w:t xml:space="preserve">. Because of this, </w:t>
      </w:r>
      <w:r w:rsidRPr="004F2B83">
        <w:rPr>
          <w:rStyle w:val="StyleUnderline"/>
        </w:rPr>
        <w:t>far too many Americans must depend on GoFundMe or other forms of public begging to afford lifesaving care</w:t>
      </w:r>
      <w:r w:rsidRPr="004F2B83">
        <w:rPr>
          <w:sz w:val="16"/>
        </w:rPr>
        <w:t xml:space="preserve">. Further, around 30 million Americans remain uninsured, meaning they likely have unmet health care needs and face the risk of medical debt or bankruptcy when they get sick. A public option would leave millions still uninsured or unable to afford the care they need. </w:t>
      </w:r>
      <w:r w:rsidRPr="005E2DE0">
        <w:rPr>
          <w:rStyle w:val="StyleUnderline"/>
          <w:highlight w:val="cyan"/>
        </w:rPr>
        <w:t>For-profit insurance company waste would continue under a public option</w:t>
      </w:r>
      <w:r w:rsidRPr="004F2B83">
        <w:rPr>
          <w:rStyle w:val="StyleUnderline"/>
        </w:rPr>
        <w:t xml:space="preserve">, but </w:t>
      </w:r>
      <w:r w:rsidRPr="005E2DE0">
        <w:rPr>
          <w:rStyle w:val="StyleUnderline"/>
          <w:highlight w:val="cyan"/>
        </w:rPr>
        <w:t>not Medicare for All</w:t>
      </w:r>
      <w:r w:rsidRPr="004F2B83">
        <w:rPr>
          <w:rStyle w:val="StyleUnderline"/>
        </w:rPr>
        <w:t>.</w:t>
      </w:r>
      <w:r w:rsidRPr="004F2B83">
        <w:rPr>
          <w:sz w:val="16"/>
        </w:rPr>
        <w:t xml:space="preserve"> Unlike a public option or a Medicare buy-in, </w:t>
      </w:r>
      <w:r w:rsidRPr="004F2B83">
        <w:rPr>
          <w:rStyle w:val="StyleUnderline"/>
        </w:rPr>
        <w:t>Medicare for All would eliminate the need for the wasteful and unnecessary insurance companies that are focused on profiting from illness instead of keeping enrollees healthy. Hundreds of insurance companies and plans spend time and resources on denying coverage for needed care</w:t>
      </w:r>
      <w:r w:rsidRPr="004F2B83">
        <w:rPr>
          <w:sz w:val="16"/>
        </w:rPr>
        <w:t xml:space="preserve">. Patients, providers and hospitals fight to get care – even crucial cancer treatments – covered. This </w:t>
      </w:r>
      <w:r w:rsidRPr="004F2B83">
        <w:rPr>
          <w:rStyle w:val="StyleUnderline"/>
        </w:rPr>
        <w:t>wasteful system is a key reason administrative costs in the U.S. are more than double the average in other wealthy countries</w:t>
      </w:r>
      <w:r w:rsidRPr="004F2B83">
        <w:rPr>
          <w:sz w:val="16"/>
        </w:rPr>
        <w:t xml:space="preserve">, with between a quarter and a third of our health care dollars spent on administrative functions. </w:t>
      </w:r>
      <w:r w:rsidRPr="004F2B83">
        <w:rPr>
          <w:rStyle w:val="StyleUnderline"/>
        </w:rPr>
        <w:t xml:space="preserve">Under Medicare for All, </w:t>
      </w:r>
      <w:r w:rsidRPr="004658FE">
        <w:rPr>
          <w:rStyle w:val="StyleUnderline"/>
          <w:highlight w:val="cyan"/>
        </w:rPr>
        <w:t>doctors would provide the care a patient needs and then send the bill to Medicare</w:t>
      </w:r>
      <w:r w:rsidRPr="004658FE">
        <w:rPr>
          <w:sz w:val="16"/>
          <w:highlight w:val="cyan"/>
        </w:rPr>
        <w:t>.</w:t>
      </w:r>
      <w:r w:rsidRPr="004F2B83">
        <w:rPr>
          <w:sz w:val="16"/>
        </w:rPr>
        <w:t xml:space="preserve"> </w:t>
      </w:r>
      <w:r w:rsidRPr="004658FE">
        <w:rPr>
          <w:rStyle w:val="StyleUnderline"/>
          <w:highlight w:val="cyan"/>
        </w:rPr>
        <w:t>There would be no more</w:t>
      </w:r>
      <w:r w:rsidRPr="004F2B83">
        <w:rPr>
          <w:rStyle w:val="StyleUnderline"/>
        </w:rPr>
        <w:t xml:space="preserve"> patients or doctors </w:t>
      </w:r>
      <w:r w:rsidRPr="004658FE">
        <w:rPr>
          <w:rStyle w:val="StyleUnderline"/>
          <w:highlight w:val="cyan"/>
        </w:rPr>
        <w:t>haggling with insurers</w:t>
      </w:r>
      <w:r w:rsidRPr="004F2B83">
        <w:rPr>
          <w:rStyle w:val="StyleUnderline"/>
        </w:rPr>
        <w:t xml:space="preserve"> about what’s covered and what isn’t</w:t>
      </w:r>
      <w:r w:rsidRPr="004F2B83">
        <w:rPr>
          <w:sz w:val="16"/>
        </w:rPr>
        <w:t xml:space="preserve">. Given that Medicare already has a track record for keeping administrative costs down – even as private insurance costs rise – Medicare for All could save more than $500 billion a year. Coverage under </w:t>
      </w:r>
      <w:r w:rsidRPr="005E2DE0">
        <w:rPr>
          <w:rStyle w:val="StyleUnderline"/>
          <w:highlight w:val="cyan"/>
        </w:rPr>
        <w:t>Medicare for All would be guaranteed and more comprehensive than under a public option</w:t>
      </w:r>
      <w:r w:rsidRPr="004F2B83">
        <w:rPr>
          <w:rStyle w:val="StyleUnderline"/>
        </w:rPr>
        <w:t>.</w:t>
      </w:r>
      <w:r>
        <w:rPr>
          <w:rStyle w:val="StyleUnderline"/>
        </w:rPr>
        <w:t xml:space="preserve"> </w:t>
      </w:r>
      <w:r w:rsidRPr="004F2B83">
        <w:rPr>
          <w:sz w:val="16"/>
        </w:rPr>
        <w:t xml:space="preserve">Most Americans agree that we need major changes to our health care system. But a competing public option and buy-in proposals would leave more than a 100 million Americans at the mercy of for-profit insurers. By building on the promises of the Affordable Care Act and incorporating the lessons learned from decades of public programs like Medicare and Medicaid, </w:t>
      </w:r>
      <w:r w:rsidRPr="004F2B83">
        <w:rPr>
          <w:rStyle w:val="StyleUnderline"/>
        </w:rPr>
        <w:t xml:space="preserve">Medicare for All would ensure that everyone has access to the care they need, including primary care, reproductive health, </w:t>
      </w:r>
      <w:r w:rsidRPr="004F2B83">
        <w:rPr>
          <w:rStyle w:val="StyleUnderline"/>
        </w:rPr>
        <w:lastRenderedPageBreak/>
        <w:t>mental health services, dental, vision and long-term care</w:t>
      </w:r>
      <w:r w:rsidRPr="004F2B83">
        <w:rPr>
          <w:rStyle w:val="Emphasis"/>
        </w:rPr>
        <w:t xml:space="preserve">. </w:t>
      </w:r>
      <w:r w:rsidRPr="005E2DE0">
        <w:rPr>
          <w:rStyle w:val="Emphasis"/>
          <w:highlight w:val="cyan"/>
        </w:rPr>
        <w:t>Only Medicare for All can make that guarantee</w:t>
      </w:r>
      <w:r w:rsidRPr="004F2B83">
        <w:rPr>
          <w:rStyle w:val="Emphasis"/>
        </w:rPr>
        <w:t>.</w:t>
      </w:r>
      <w:r w:rsidRPr="004F2B83">
        <w:rPr>
          <w:sz w:val="16"/>
        </w:rPr>
        <w:t xml:space="preserve"> </w:t>
      </w:r>
      <w:r w:rsidRPr="004F2B83">
        <w:rPr>
          <w:rStyle w:val="StyleUnderline"/>
        </w:rPr>
        <w:t>Medicare for All would guarantee access to home and community-based care for everyone</w:t>
      </w:r>
      <w:r w:rsidRPr="004F2B83">
        <w:rPr>
          <w:sz w:val="16"/>
        </w:rPr>
        <w:t xml:space="preserve">. Americans struggle to afford long-term care, especially for home-based services. Seniors who need long-term care are forced to prove they are already in poverty or must spend down their assets until they are in poverty to qualify for Medicaid, and many of states force Americans into nursing homes, limiting their choices and autonomy. </w:t>
      </w:r>
      <w:r w:rsidRPr="004F2B83">
        <w:rPr>
          <w:rStyle w:val="StyleUnderline"/>
        </w:rPr>
        <w:t>Medicare for All would allow seniors and people with disabilities to get the care they need in the setting of their choice, without out-of-pocket costs</w:t>
      </w:r>
      <w:r w:rsidRPr="004F2B83">
        <w:rPr>
          <w:sz w:val="16"/>
        </w:rPr>
        <w:t xml:space="preserve">. Coverage for long-term care varies under different public option proposals, but none would guarantee access without out-of-pocket costs. </w:t>
      </w:r>
      <w:r w:rsidRPr="005E2DE0">
        <w:rPr>
          <w:rStyle w:val="StyleUnderline"/>
          <w:highlight w:val="cyan"/>
        </w:rPr>
        <w:t xml:space="preserve">There would be </w:t>
      </w:r>
      <w:r w:rsidRPr="005E2DE0">
        <w:rPr>
          <w:rStyle w:val="Emphasis"/>
          <w:highlight w:val="cyan"/>
        </w:rPr>
        <w:t>no more price gouging</w:t>
      </w:r>
      <w:r w:rsidRPr="005E2DE0">
        <w:rPr>
          <w:rStyle w:val="StyleUnderline"/>
          <w:highlight w:val="cyan"/>
        </w:rPr>
        <w:t xml:space="preserve"> by pharmaceutical companies under Medicare for All</w:t>
      </w:r>
      <w:r w:rsidRPr="004F2B83">
        <w:rPr>
          <w:sz w:val="16"/>
        </w:rPr>
        <w:t xml:space="preserve">. </w:t>
      </w:r>
      <w:r w:rsidRPr="004F2B83">
        <w:rPr>
          <w:rStyle w:val="StyleUnderline"/>
        </w:rPr>
        <w:t>Merely bringing U.S. prices in line with other rich countries</w:t>
      </w:r>
      <w:r w:rsidRPr="004F2B83">
        <w:rPr>
          <w:sz w:val="16"/>
        </w:rPr>
        <w:t xml:space="preserve"> – which Medicare would be able to do through price negotiations – </w:t>
      </w:r>
      <w:r w:rsidRPr="004F2B83">
        <w:rPr>
          <w:rStyle w:val="StyleUnderline"/>
        </w:rPr>
        <w:t>would save $200 billion annually of the nearly $500 billion total spent on pharmaceuticals annually</w:t>
      </w:r>
      <w:r w:rsidRPr="004F2B83">
        <w:rPr>
          <w:sz w:val="16"/>
        </w:rPr>
        <w:t xml:space="preserve">. </w:t>
      </w:r>
      <w:r w:rsidRPr="004F2B83">
        <w:rPr>
          <w:rStyle w:val="StyleUnderline"/>
        </w:rPr>
        <w:t>Too many Americans go without the medicine they need because drug companies constantly raise prices</w:t>
      </w:r>
      <w:r w:rsidRPr="004F2B83">
        <w:rPr>
          <w:sz w:val="16"/>
        </w:rPr>
        <w:t xml:space="preserve">, extend patents unnecessarily and focus on extracting as much profit as they can get away with. Recent studies have found that Americans pay much more for the same drugs than consumers in other countries. For example, the price of Lantus (a medicine for treating diabetes), $186 per month, was more than double the average price across comparable countries, $78 per month. Similarly, Advair (a medicine to treat asthma) was $155 per month, more than double the $64 per month average for the other wealthy countries. Approaches to control drug prices vary across different proposals, but none ensure that all medically necessary drugs would be available without a copay, as Medicare for All would. Under Medicare for All, </w:t>
      </w:r>
      <w:r w:rsidRPr="004F2B83">
        <w:rPr>
          <w:rStyle w:val="StyleUnderline"/>
        </w:rPr>
        <w:t>the U.S. no longer would be the only major country that doesn’t guarantee health care.</w:t>
      </w:r>
      <w:r>
        <w:rPr>
          <w:rStyle w:val="StyleUnderline"/>
        </w:rPr>
        <w:t xml:space="preserve"> </w:t>
      </w:r>
      <w:r w:rsidRPr="004F2B83">
        <w:rPr>
          <w:sz w:val="16"/>
        </w:rPr>
        <w:t xml:space="preserve">In 2016, the U.S. spent 17.8% of its gross domestic product (GDP) on health care, while the average spending level among all high-income countries was 11.5% of GDP. In fact, on a per capita basis, U.S. public spending on health care – Medicare, Medicaid, etc. – is higher than what nearly every other wealthy country pays for its entire universal health care system. Conclusion Nearly half of all Americans report that they avoided going to the doctor when sick or injured in the past year due to cost, meaning that </w:t>
      </w:r>
      <w:r w:rsidRPr="004F2B83">
        <w:rPr>
          <w:rStyle w:val="StyleUnderline"/>
        </w:rPr>
        <w:t xml:space="preserve">many Americans put off care rather than risk medical debt and even bankruptcy just to get the care they need. </w:t>
      </w:r>
      <w:r w:rsidRPr="005E2DE0">
        <w:rPr>
          <w:rStyle w:val="StyleUnderline"/>
          <w:highlight w:val="cyan"/>
        </w:rPr>
        <w:t>Earlier treatment would reduce the need for more expensive care later</w:t>
      </w:r>
      <w:r w:rsidRPr="004F2B83">
        <w:rPr>
          <w:rStyle w:val="StyleUnderline"/>
        </w:rPr>
        <w:t>.</w:t>
      </w:r>
      <w:r w:rsidRPr="004F2B83">
        <w:rPr>
          <w:sz w:val="16"/>
        </w:rPr>
        <w:t xml:space="preserve"> </w:t>
      </w:r>
      <w:r w:rsidRPr="004F2B83">
        <w:rPr>
          <w:rStyle w:val="StyleUnderline"/>
        </w:rPr>
        <w:t>All this is possible without paying more for health care than we currently do</w:t>
      </w:r>
      <w:r w:rsidRPr="004F2B83">
        <w:rPr>
          <w:sz w:val="16"/>
        </w:rPr>
        <w:t xml:space="preserve">. Even the Koch-funded Mercatus Institute estimates that </w:t>
      </w:r>
      <w:r w:rsidRPr="004F2B83">
        <w:rPr>
          <w:rStyle w:val="StyleUnderline"/>
        </w:rPr>
        <w:t>Medicare for All would save $2 trillion over a decade</w:t>
      </w:r>
      <w:r w:rsidRPr="004F2B83">
        <w:rPr>
          <w:sz w:val="16"/>
        </w:rPr>
        <w:t xml:space="preserve">. The Political Economy Research Institute (PERI) at the University of Massachusetts Amherst found the U.S. could reduce total health spending over a 10-year period by more than $5 trillion. Some additional taxes would be needed to pay for Medicare for All, but most </w:t>
      </w:r>
      <w:r w:rsidRPr="004F2B83">
        <w:rPr>
          <w:rStyle w:val="StyleUnderline"/>
        </w:rPr>
        <w:t>Americans would pay less in such taxes than they currently do on health insurance premiums</w:t>
      </w:r>
      <w:r w:rsidRPr="004F2B83">
        <w:rPr>
          <w:sz w:val="16"/>
        </w:rPr>
        <w:t>, copays, deductibles and out-of-pocket health care costs. While a public option may sound “reasonable,” it wouldn’t come close to matching Medicare for All. Whether it is savings for families, savings for the country or ensuring that everyone in the country has guaranteed access to medically necessary care, only Medicare for All would create the health care system we need.</w:t>
      </w:r>
    </w:p>
    <w:p w14:paraId="3EB75F8A" w14:textId="77777777" w:rsidR="00C078C9" w:rsidRDefault="00C078C9" w:rsidP="00C078C9"/>
    <w:p w14:paraId="1BD90F9F" w14:textId="77777777" w:rsidR="00C078C9" w:rsidRPr="00E34561" w:rsidRDefault="00C078C9" w:rsidP="00C078C9">
      <w:pPr>
        <w:pStyle w:val="Heading2"/>
      </w:pPr>
      <w:r>
        <w:lastRenderedPageBreak/>
        <w:t>5</w:t>
      </w:r>
    </w:p>
    <w:p w14:paraId="7138FC1C" w14:textId="77777777" w:rsidR="00C078C9" w:rsidRDefault="00C078C9" w:rsidP="00C078C9">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322CA49A" w14:textId="77777777" w:rsidR="00C078C9" w:rsidRDefault="00C078C9" w:rsidP="00C078C9">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75B3671B" w14:textId="77777777" w:rsidR="00C078C9" w:rsidRPr="00D42ABF" w:rsidRDefault="00C078C9" w:rsidP="00C078C9">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7E877BBA" w14:textId="77777777" w:rsidR="00C078C9" w:rsidRPr="00D42ABF" w:rsidRDefault="00C078C9" w:rsidP="00C078C9">
      <w:pPr>
        <w:rPr>
          <w:sz w:val="16"/>
        </w:rPr>
      </w:pPr>
      <w:r w:rsidRPr="00D42ABF">
        <w:rPr>
          <w:sz w:val="16"/>
        </w:rPr>
        <w:t xml:space="preserve">The </w:t>
      </w:r>
      <w:r w:rsidRPr="00CA23A0">
        <w:rPr>
          <w:rStyle w:val="Emphasis"/>
          <w:highlight w:val="cyan"/>
        </w:rPr>
        <w:t>F</w:t>
      </w:r>
      <w:r w:rsidRPr="00D42ABF">
        <w:rPr>
          <w:sz w:val="16"/>
        </w:rPr>
        <w:t xml:space="preserve">ederal </w:t>
      </w:r>
      <w:r w:rsidRPr="00CA23A0">
        <w:rPr>
          <w:rStyle w:val="Emphasis"/>
          <w:highlight w:val="cyan"/>
        </w:rPr>
        <w:t>T</w:t>
      </w:r>
      <w:r w:rsidRPr="00D42ABF">
        <w:rPr>
          <w:sz w:val="16"/>
        </w:rPr>
        <w:t xml:space="preserve">rade </w:t>
      </w:r>
      <w:r w:rsidRPr="00CA23A0">
        <w:rPr>
          <w:rStyle w:val="Emphasis"/>
          <w:highlight w:val="cya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CA23A0">
        <w:rPr>
          <w:rStyle w:val="Emphasis"/>
          <w:highlight w:val="cya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2EA297C4" w14:textId="77777777" w:rsidR="00C078C9" w:rsidRPr="00D42ABF" w:rsidRDefault="00C078C9" w:rsidP="00C078C9">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2EA50429" w14:textId="77777777" w:rsidR="00C078C9" w:rsidRPr="00D42ABF" w:rsidRDefault="00C078C9" w:rsidP="00C078C9">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0E5C6D">
        <w:rPr>
          <w:rStyle w:val="Emphasis"/>
        </w:rPr>
        <w:t>ridiculous</w:t>
      </w:r>
      <w:r w:rsidRPr="000E5C6D">
        <w:rPr>
          <w:rStyle w:val="StyleUnderline"/>
        </w:rPr>
        <w:t>,” one ex DOJ-staffer told</w:t>
      </w:r>
      <w:r w:rsidRPr="000E5C6D">
        <w:rPr>
          <w:sz w:val="16"/>
        </w:rPr>
        <w:t xml:space="preserve"> Big Technology.</w:t>
      </w:r>
      <w:r w:rsidRPr="00D42ABF">
        <w:rPr>
          <w:sz w:val="16"/>
        </w:rPr>
        <w:t xml:space="preserve"> </w:t>
      </w:r>
    </w:p>
    <w:p w14:paraId="0B9D5717" w14:textId="77777777" w:rsidR="00C078C9" w:rsidRPr="00D42ABF" w:rsidRDefault="00C078C9" w:rsidP="00C078C9">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r w:rsidRPr="00CA23A0">
        <w:rPr>
          <w:rStyle w:val="Emphasis"/>
          <w:highlight w:val="cyan"/>
        </w:rPr>
        <w:t>marshall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2E22B7B1" w14:textId="77777777" w:rsidR="00C078C9" w:rsidRPr="00D42ABF" w:rsidRDefault="00C078C9" w:rsidP="00C078C9">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t>
      </w:r>
      <w:r w:rsidRPr="000E5C6D">
        <w:rPr>
          <w:rStyle w:val="StyleUnderline"/>
        </w:rPr>
        <w:t xml:space="preserve">were </w:t>
      </w:r>
      <w:r w:rsidRPr="000E5C6D">
        <w:rPr>
          <w:rStyle w:val="Emphasis"/>
        </w:rPr>
        <w:t>to bring a case</w:t>
      </w:r>
      <w:r w:rsidRPr="000E5C6D">
        <w:rPr>
          <w:rStyle w:val="StyleUnderline"/>
        </w:rPr>
        <w:t xml:space="preserve">, that </w:t>
      </w:r>
      <w:r w:rsidRPr="000E5C6D">
        <w:rPr>
          <w:rStyle w:val="Emphasis"/>
        </w:rPr>
        <w:t>would tie up half the resources</w:t>
      </w:r>
      <w:r w:rsidRPr="000E5C6D">
        <w:rPr>
          <w:rStyle w:val="StyleUnderline"/>
        </w:rPr>
        <w:t xml:space="preserve"> of the group. And they had </w:t>
      </w:r>
      <w:r w:rsidRPr="000E5C6D">
        <w:rPr>
          <w:rStyle w:val="Emphasis"/>
        </w:rPr>
        <w:t>two litigations ongoing</w:t>
      </w:r>
      <w:r w:rsidRPr="000E5C6D">
        <w:rPr>
          <w:rStyle w:val="StyleUnderline"/>
        </w:rPr>
        <w:t xml:space="preserve"> and that took up most of everyone's time.”</w:t>
      </w:r>
      <w:r w:rsidRPr="000E5C6D">
        <w:rPr>
          <w:sz w:val="16"/>
        </w:rPr>
        <w:t xml:space="preserve"> The agency’s budget has barely increased since Brookman left in 2017, while t</w:t>
      </w:r>
      <w:r w:rsidRPr="00D42ABF">
        <w:rPr>
          <w:sz w:val="16"/>
        </w:rPr>
        <w:t>he tech giants have added trillions of dollars to their market caps.</w:t>
      </w:r>
    </w:p>
    <w:p w14:paraId="04EDCCD5" w14:textId="77777777" w:rsidR="00C078C9" w:rsidRPr="00D42ABF" w:rsidRDefault="00C078C9" w:rsidP="00C078C9">
      <w:pPr>
        <w:rPr>
          <w:sz w:val="16"/>
        </w:rPr>
      </w:pPr>
      <w:r w:rsidRPr="00C21ACB">
        <w:rPr>
          <w:rStyle w:val="StyleUnderline"/>
        </w:rPr>
        <w:t xml:space="preserve">Inside the FTC and DOJ, employees are aware of the </w:t>
      </w:r>
      <w:r w:rsidRPr="00CA23A0">
        <w:rPr>
          <w:rStyle w:val="Emphasis"/>
          <w:highlight w:val="cya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CA23A0">
        <w:rPr>
          <w:rStyle w:val="Emphasis"/>
          <w:highlight w:val="cyan"/>
        </w:rPr>
        <w:t>If they wanted to</w:t>
      </w:r>
      <w:r w:rsidRPr="00D42ABF">
        <w:rPr>
          <w:rStyle w:val="Emphasis"/>
        </w:rPr>
        <w:t xml:space="preserve"> take this position in litigation,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can not cooperate on discovery, they can fight on scheduling, they </w:t>
      </w:r>
      <w:r w:rsidRPr="00CA23A0">
        <w:rPr>
          <w:rStyle w:val="Emphasis"/>
          <w:highlight w:val="cyan"/>
        </w:rPr>
        <w:t>don't have to win</w:t>
      </w:r>
      <w:r w:rsidRPr="00D42ABF">
        <w:rPr>
          <w:rStyle w:val="Emphasis"/>
        </w:rPr>
        <w:t xml:space="preserve"> even half</w:t>
      </w:r>
      <w:r w:rsidRPr="00A36F38">
        <w:rPr>
          <w:rStyle w:val="StyleUnderline"/>
        </w:rPr>
        <w:t xml:space="preserve"> of those, but </w:t>
      </w:r>
      <w:r w:rsidRPr="00CA23A0">
        <w:rPr>
          <w:rStyle w:val="Emphasis"/>
          <w:highlight w:val="cyan"/>
        </w:rPr>
        <w:t>it would just suck up resources</w:t>
      </w:r>
      <w:r w:rsidRPr="00A36F38">
        <w:rPr>
          <w:rStyle w:val="StyleUnderline"/>
        </w:rPr>
        <w:t>.” The ability to do this</w:t>
      </w:r>
      <w:r w:rsidRPr="00D42ABF">
        <w:rPr>
          <w:sz w:val="16"/>
        </w:rPr>
        <w:t xml:space="preserve">, not even the action itself, </w:t>
      </w:r>
      <w:r w:rsidRPr="000E5C6D">
        <w:rPr>
          <w:rStyle w:val="StyleUnderline"/>
        </w:rPr>
        <w:t xml:space="preserve">can </w:t>
      </w:r>
      <w:r w:rsidRPr="000E5C6D">
        <w:rPr>
          <w:rStyle w:val="Emphasis"/>
        </w:rPr>
        <w:t>impact regulators’ thinking</w:t>
      </w:r>
      <w:r w:rsidRPr="000E5C6D">
        <w:rPr>
          <w:sz w:val="16"/>
        </w:rPr>
        <w:t>.</w:t>
      </w:r>
    </w:p>
    <w:p w14:paraId="31D7BE74" w14:textId="77777777" w:rsidR="00C078C9" w:rsidRPr="00D42ABF" w:rsidRDefault="00C078C9" w:rsidP="00C078C9">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3CB22F06" w14:textId="77777777" w:rsidR="00C078C9" w:rsidRPr="00D42ABF" w:rsidRDefault="00C078C9" w:rsidP="00C078C9">
      <w:pPr>
        <w:rPr>
          <w:sz w:val="16"/>
        </w:rPr>
      </w:pPr>
      <w:r w:rsidRPr="00D42ABF">
        <w:rPr>
          <w:sz w:val="16"/>
        </w:rPr>
        <w:lastRenderedPageBreak/>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1AC2CC94" w14:textId="77777777" w:rsidR="00C078C9" w:rsidRPr="00D42ABF" w:rsidRDefault="00C078C9" w:rsidP="00C078C9">
      <w:pPr>
        <w:rPr>
          <w:sz w:val="16"/>
        </w:rPr>
      </w:pPr>
      <w:r w:rsidRPr="00D42ABF">
        <w:rPr>
          <w:sz w:val="16"/>
        </w:rPr>
        <w:t>The FTC declined to comment. The DOJ did not respond to an inquiry.</w:t>
      </w:r>
    </w:p>
    <w:p w14:paraId="3E2F039C" w14:textId="77777777" w:rsidR="00C078C9" w:rsidRPr="00D42ABF" w:rsidRDefault="00C078C9" w:rsidP="00C078C9">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Ashkan Soltani,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CA23A0">
        <w:rPr>
          <w:rStyle w:val="StyleUnderline"/>
          <w:highlight w:val="cyan"/>
        </w:rPr>
        <w:t xml:space="preserve">they'd </w:t>
      </w:r>
      <w:r w:rsidRPr="00CA23A0">
        <w:rPr>
          <w:rStyle w:val="Emphasis"/>
          <w:highlight w:val="cyan"/>
        </w:rPr>
        <w:t>know</w:t>
      </w:r>
      <w:r w:rsidRPr="007E6FAC">
        <w:rPr>
          <w:rStyle w:val="Emphasis"/>
        </w:rPr>
        <w:t xml:space="preserve">, in detail, </w:t>
      </w:r>
      <w:r w:rsidRPr="00CA23A0">
        <w:rPr>
          <w:rStyle w:val="Emphasis"/>
          <w:highlight w:val="cyan"/>
        </w:rPr>
        <w:t>all of the cases</w:t>
      </w:r>
      <w:r w:rsidRPr="007E6FAC">
        <w:rPr>
          <w:rStyle w:val="Emphasis"/>
        </w:rPr>
        <w:t xml:space="preserve"> that </w:t>
      </w:r>
      <w:r w:rsidRPr="00CA23A0">
        <w:rPr>
          <w:rStyle w:val="Emphasis"/>
          <w:highlight w:val="cyan"/>
        </w:rPr>
        <w:t>the agency has currently</w:t>
      </w:r>
      <w:r w:rsidRPr="00CA23A0">
        <w:rPr>
          <w:rStyle w:val="StyleUnderline"/>
          <w:highlight w:val="cyan"/>
        </w:rPr>
        <w:t xml:space="preserve"> and</w:t>
      </w:r>
      <w:r w:rsidRPr="007E6FAC">
        <w:rPr>
          <w:rStyle w:val="StyleUnderline"/>
        </w:rPr>
        <w:t xml:space="preserve"> would be able to </w:t>
      </w:r>
      <w:r w:rsidRPr="00CA23A0">
        <w:rPr>
          <w:rStyle w:val="Emphasis"/>
          <w:highlight w:val="cyan"/>
        </w:rPr>
        <w:t>advise</w:t>
      </w:r>
      <w:r w:rsidRPr="007E6FAC">
        <w:rPr>
          <w:rStyle w:val="Emphasis"/>
        </w:rPr>
        <w:t xml:space="preserve"> their clients whether </w:t>
      </w:r>
      <w:r w:rsidRPr="00CA23A0">
        <w:rPr>
          <w:rStyle w:val="Emphasis"/>
          <w:highlight w:val="cyan"/>
        </w:rPr>
        <w:t>to push hard</w:t>
      </w:r>
      <w:r w:rsidRPr="007E6FAC">
        <w:rPr>
          <w:rStyle w:val="StyleUnderline"/>
        </w:rPr>
        <w:t xml:space="preserve"> on an issue </w:t>
      </w:r>
      <w:r w:rsidRPr="00CA23A0">
        <w:rPr>
          <w:rStyle w:val="Emphasis"/>
          <w:highlight w:val="cyan"/>
        </w:rPr>
        <w:t>or not</w:t>
      </w:r>
      <w:r w:rsidRPr="00D42ABF">
        <w:rPr>
          <w:sz w:val="16"/>
        </w:rPr>
        <w:t>.”</w:t>
      </w:r>
    </w:p>
    <w:p w14:paraId="2CAA5A34" w14:textId="77777777" w:rsidR="00C078C9" w:rsidRDefault="00C078C9" w:rsidP="00C078C9"/>
    <w:p w14:paraId="1E535143" w14:textId="77777777" w:rsidR="00C078C9" w:rsidRDefault="00C078C9" w:rsidP="00C078C9">
      <w:pPr>
        <w:pStyle w:val="Heading4"/>
      </w:pPr>
      <w:r>
        <w:t>Healthcare sector enforcement is particularly likely to overstretch resources</w:t>
      </w:r>
    </w:p>
    <w:p w14:paraId="7D613F0B" w14:textId="77777777" w:rsidR="00C078C9" w:rsidRDefault="00C078C9" w:rsidP="00C078C9">
      <w:pPr>
        <w:pStyle w:val="CiteSpacing"/>
      </w:pPr>
      <w:r w:rsidRPr="0067397A">
        <w:rPr>
          <w:rStyle w:val="Style13ptBold"/>
        </w:rPr>
        <w:t>Abbott 21</w:t>
      </w:r>
      <w:r>
        <w:t xml:space="preserve"> (Alden Abbott, Senior Research Fellow focusing on anti-trust issues at the Mercatus Center, former General Counsel at the Federal Trade Commission, former adjunct professor at George Mason’s Antonin Scalia Law School, JD Harvard Law School, MA economics, Georgetown University; </w:t>
      </w:r>
      <w:r w:rsidRPr="009D3AA4">
        <w:rPr>
          <w:b/>
          <w:bCs/>
        </w:rPr>
        <w:t>internally citing then-FTC Acting Chair Rebecca Kelly Slaughter</w:t>
      </w:r>
      <w:r>
        <w:t>; “Lack of Resources and Lack of Authority Over Nonprofit Organizations Are the Biggest Hindrances to Antitrust Enforcement in Healthcare,” testimony before the US House Committee on the Judiciary, Subcommittee on Antitrust, Commercial, and Administrative Law, 4-29-2021, https://www.mercatus.org/publications/antitrust-and-competition/lack-resources-and-lack-authority-over-nonprofit)</w:t>
      </w:r>
    </w:p>
    <w:p w14:paraId="16BC82AF" w14:textId="77777777" w:rsidR="00C078C9" w:rsidRPr="00F92C10" w:rsidRDefault="00C078C9" w:rsidP="00C078C9">
      <w:pPr>
        <w:rPr>
          <w:sz w:val="16"/>
        </w:rPr>
      </w:pPr>
      <w:r w:rsidRPr="00F92C10">
        <w:rPr>
          <w:sz w:val="16"/>
        </w:rPr>
        <w:t>Appropriate federal antitrust and consumer protection enforcement is good for the American economy. It promotes enhanced competition and consumer welfare. Regrettably, however, the effectiveness of federal enforcement in achieving these benefits is threatened by insufficient resources. As FTC Acting Chair Rebecca Kelly Slaughter explained in her April 20 testimony before the US Senate Committee on Commerce, Science, and Transportation, FTC employment has remained flat despite a growing workload, with merger filings doubling in recent years. Lauren Feiner reports on that testimony:</w:t>
      </w:r>
    </w:p>
    <w:p w14:paraId="58EE2673" w14:textId="77777777" w:rsidR="00C078C9" w:rsidRPr="00F92C10" w:rsidRDefault="00C078C9" w:rsidP="00C078C9">
      <w:pPr>
        <w:rPr>
          <w:sz w:val="16"/>
        </w:rPr>
      </w:pPr>
      <w:r w:rsidRPr="00F92C10">
        <w:rPr>
          <w:sz w:val="16"/>
        </w:rPr>
        <w:t xml:space="preserve">“The </w:t>
      </w:r>
      <w:r w:rsidRPr="0065399E">
        <w:rPr>
          <w:rStyle w:val="StyleUnderline"/>
        </w:rPr>
        <w:t>absence of resources means that our enforcement decisions are harder</w:t>
      </w:r>
      <w:r w:rsidRPr="00F92C10">
        <w:rPr>
          <w:sz w:val="16"/>
        </w:rPr>
        <w:t>,” [Slaughter] said. “</w:t>
      </w:r>
      <w:r w:rsidRPr="00F92C10">
        <w:rPr>
          <w:rStyle w:val="StyleUnderline"/>
        </w:rPr>
        <w:t>If we think that we have a real case</w:t>
      </w:r>
      <w:r w:rsidRPr="00F92C10">
        <w:rPr>
          <w:sz w:val="16"/>
        </w:rPr>
        <w:t xml:space="preserve">, a real law violation in front of us, </w:t>
      </w:r>
      <w:r w:rsidRPr="00F92C10">
        <w:rPr>
          <w:rStyle w:val="StyleUnderline"/>
        </w:rPr>
        <w:t>but a settlement on the table that is maybe OK but doesn’t get the job done, we have to make difficult decisions about whether it’s worth spending a lot of taxpayer dollars to go sue the companies who are going to come in with many, many law firms worth of attorneys and expensive economic experts, versus taking that settlement</w:t>
      </w:r>
      <w:r w:rsidRPr="00F92C10">
        <w:rPr>
          <w:sz w:val="16"/>
        </w:rPr>
        <w:t>.”</w:t>
      </w:r>
    </w:p>
    <w:p w14:paraId="4345F06E" w14:textId="77777777" w:rsidR="00C078C9" w:rsidRPr="00F92C10" w:rsidRDefault="00C078C9" w:rsidP="00C078C9">
      <w:pPr>
        <w:rPr>
          <w:sz w:val="16"/>
        </w:rPr>
      </w:pPr>
      <w:r w:rsidRPr="00F92C10">
        <w:rPr>
          <w:sz w:val="16"/>
        </w:rPr>
        <w:t xml:space="preserve">I can attest to the accuracy of Slaughter’s observation, based on my experience as FTC general counsel in the Trump Administration. During my tenure, the </w:t>
      </w:r>
      <w:r w:rsidRPr="0098076D">
        <w:rPr>
          <w:rStyle w:val="Emphasis"/>
          <w:highlight w:val="cyan"/>
        </w:rPr>
        <w:t>FTC</w:t>
      </w:r>
      <w:r w:rsidRPr="00F92C10">
        <w:rPr>
          <w:rStyle w:val="StyleUnderline"/>
        </w:rPr>
        <w:t xml:space="preserve"> did indeed have to contend with </w:t>
      </w:r>
      <w:r w:rsidRPr="0098076D">
        <w:rPr>
          <w:rStyle w:val="Emphasis"/>
          <w:highlight w:val="cyan"/>
        </w:rPr>
        <w:t>resource limitations</w:t>
      </w:r>
      <w:r w:rsidRPr="00F92C10">
        <w:rPr>
          <w:rStyle w:val="StyleUnderline"/>
        </w:rPr>
        <w:t xml:space="preserve"> that </w:t>
      </w:r>
      <w:r w:rsidRPr="0098076D">
        <w:rPr>
          <w:rStyle w:val="Emphasis"/>
          <w:highlight w:val="cyan"/>
        </w:rPr>
        <w:t>adversely affected</w:t>
      </w:r>
      <w:r w:rsidRPr="00F92C10">
        <w:rPr>
          <w:rStyle w:val="Emphasis"/>
        </w:rPr>
        <w:t xml:space="preserve"> merger </w:t>
      </w:r>
      <w:r w:rsidRPr="0098076D">
        <w:rPr>
          <w:rStyle w:val="Emphasis"/>
          <w:highlight w:val="cyan"/>
        </w:rPr>
        <w:t>enforcement</w:t>
      </w:r>
      <w:r w:rsidRPr="0098076D">
        <w:rPr>
          <w:rStyle w:val="StyleUnderline"/>
          <w:highlight w:val="cyan"/>
        </w:rPr>
        <w:t xml:space="preserve"> decision-making</w:t>
      </w:r>
      <w:r w:rsidRPr="00F92C10">
        <w:rPr>
          <w:sz w:val="16"/>
        </w:rPr>
        <w:t>.</w:t>
      </w:r>
    </w:p>
    <w:p w14:paraId="6D257FF4" w14:textId="77777777" w:rsidR="00C078C9" w:rsidRPr="00F92C10" w:rsidRDefault="00C078C9" w:rsidP="00C078C9">
      <w:pPr>
        <w:rPr>
          <w:sz w:val="16"/>
        </w:rPr>
      </w:pPr>
      <w:r w:rsidRPr="0098076D">
        <w:rPr>
          <w:rStyle w:val="StyleUnderline"/>
          <w:highlight w:val="cyan"/>
        </w:rPr>
        <w:t xml:space="preserve">The problem of </w:t>
      </w:r>
      <w:r w:rsidRPr="0098076D">
        <w:rPr>
          <w:rStyle w:val="Emphasis"/>
          <w:highlight w:val="cyan"/>
        </w:rPr>
        <w:t>resource constraints</w:t>
      </w:r>
      <w:r w:rsidRPr="0098076D">
        <w:rPr>
          <w:rStyle w:val="StyleUnderline"/>
          <w:highlight w:val="cyan"/>
        </w:rPr>
        <w:t xml:space="preserve"> is </w:t>
      </w:r>
      <w:r w:rsidRPr="0098076D">
        <w:rPr>
          <w:rStyle w:val="Emphasis"/>
          <w:highlight w:val="cyan"/>
        </w:rPr>
        <w:t>particularly acute in the case of healthcare</w:t>
      </w:r>
      <w:r w:rsidRPr="00F92C10">
        <w:rPr>
          <w:rStyle w:val="StyleUnderline"/>
        </w:rPr>
        <w:t xml:space="preserve"> merger reviews, given the increasing consolidation of healthcare institutions</w:t>
      </w:r>
      <w:r w:rsidRPr="00F92C10">
        <w:rPr>
          <w:sz w:val="16"/>
        </w:rPr>
        <w:t>.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52AAA53B" w14:textId="77777777" w:rsidR="00C078C9" w:rsidRPr="00F92C10" w:rsidRDefault="00C078C9" w:rsidP="00C078C9">
      <w:pPr>
        <w:rPr>
          <w:sz w:val="16"/>
        </w:rPr>
      </w:pPr>
      <w:r w:rsidRPr="00F92C10">
        <w:rPr>
          <w:sz w:val="16"/>
        </w:rPr>
        <w:t xml:space="preserve">Moreover, according to health policy analyst Brian Miller and coauthors, “experts have expressed concern regarding a new merger wave due to pandemic-induced financial distress driven by the temporary cessation of profitable elective care and decreased hospital use.” </w:t>
      </w:r>
      <w:r w:rsidRPr="00F92C10">
        <w:rPr>
          <w:rStyle w:val="StyleUnderline"/>
        </w:rPr>
        <w:t>Antitrust enforcers will need additional resources</w:t>
      </w:r>
      <w:r w:rsidRPr="00F92C10">
        <w:rPr>
          <w:sz w:val="16"/>
        </w:rPr>
        <w:t xml:space="preserve"> to ensure that this trend does not yield mergers that undermine the competitive process and harm consumers.</w:t>
      </w:r>
    </w:p>
    <w:p w14:paraId="7791B05B" w14:textId="77777777" w:rsidR="00C078C9" w:rsidRDefault="00C078C9" w:rsidP="00C078C9">
      <w:pPr>
        <w:pStyle w:val="Heading4"/>
      </w:pPr>
      <w:r>
        <w:rPr>
          <w:u w:val="single"/>
        </w:rPr>
        <w:lastRenderedPageBreak/>
        <w:t xml:space="preserve">Winning </w:t>
      </w:r>
      <w:r w:rsidRPr="000645F6">
        <w:rPr>
          <w:u w:val="single"/>
        </w:rPr>
        <w:t>GAFA breakups</w:t>
      </w:r>
      <w:r>
        <w:t xml:space="preserve"> is key to </w:t>
      </w:r>
      <w:r w:rsidRPr="00A402CC">
        <w:rPr>
          <w:u w:val="single"/>
        </w:rPr>
        <w:t>transatlantic tech alliance</w:t>
      </w:r>
    </w:p>
    <w:p w14:paraId="2B2790CA" w14:textId="77777777" w:rsidR="00C078C9" w:rsidRPr="00AD5931" w:rsidRDefault="00C078C9" w:rsidP="00C078C9">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27EA676E" w14:textId="77777777" w:rsidR="00C078C9" w:rsidRPr="009E1E45" w:rsidRDefault="00C078C9" w:rsidP="00C078C9">
      <w:pPr>
        <w:rPr>
          <w:sz w:val="16"/>
        </w:rPr>
      </w:pPr>
      <w:r w:rsidRPr="009E1E45">
        <w:rPr>
          <w:sz w:val="16"/>
        </w:rPr>
        <w:t xml:space="preserve">1. </w:t>
      </w:r>
      <w:r w:rsidRPr="00CA23A0">
        <w:rPr>
          <w:rStyle w:val="StyleUnderline"/>
          <w:highlight w:val="cyan"/>
        </w:rPr>
        <w:t>After</w:t>
      </w:r>
      <w:r w:rsidRPr="009E1E45">
        <w:rPr>
          <w:sz w:val="16"/>
        </w:rPr>
        <w:t xml:space="preserve"> the </w:t>
      </w:r>
      <w:r w:rsidRPr="00CA23A0">
        <w:rPr>
          <w:rStyle w:val="Emphasis"/>
          <w:highlight w:val="cyan"/>
        </w:rPr>
        <w:t>Trump</w:t>
      </w:r>
      <w:r w:rsidRPr="009E1E45">
        <w:rPr>
          <w:sz w:val="16"/>
        </w:rPr>
        <w:t xml:space="preserve"> era </w:t>
      </w:r>
      <w:r w:rsidRPr="000E5C6D">
        <w:rPr>
          <w:rStyle w:val="StyleUnderline"/>
        </w:rPr>
        <w:t>and in the midst of</w:t>
      </w:r>
      <w:r w:rsidRPr="000E5C6D">
        <w:rPr>
          <w:sz w:val="16"/>
        </w:rPr>
        <w:t xml:space="preserve"> the </w:t>
      </w:r>
      <w:r w:rsidRPr="000E5C6D">
        <w:rPr>
          <w:rStyle w:val="Emphasis"/>
        </w:rPr>
        <w:t>Covid</w:t>
      </w:r>
      <w:r w:rsidRPr="000E5C6D">
        <w:rPr>
          <w:sz w:val="16"/>
        </w:rPr>
        <w:t xml:space="preserve">-19 pandemic, the </w:t>
      </w:r>
      <w:r w:rsidRPr="000E5C6D">
        <w:rPr>
          <w:rStyle w:val="Emphasis"/>
        </w:rPr>
        <w:t>Biden</w:t>
      </w:r>
      <w:r w:rsidRPr="000E5C6D">
        <w:rPr>
          <w:sz w:val="16"/>
        </w:rPr>
        <w:t xml:space="preserve"> presidency </w:t>
      </w:r>
      <w:r w:rsidRPr="000E5C6D">
        <w:rPr>
          <w:rStyle w:val="StyleUnderline"/>
        </w:rPr>
        <w:t>will inherit a country that</w:t>
      </w:r>
      <w:r w:rsidRPr="000E5C6D">
        <w:rPr>
          <w:sz w:val="16"/>
        </w:rPr>
        <w:t>—</w:t>
      </w:r>
      <w:r w:rsidRPr="000E5C6D">
        <w:rPr>
          <w:rStyle w:val="StyleUnderline"/>
        </w:rPr>
        <w:t>as the</w:t>
      </w:r>
      <w:r w:rsidRPr="000E5C6D">
        <w:rPr>
          <w:sz w:val="16"/>
        </w:rPr>
        <w:t xml:space="preserve"> recent </w:t>
      </w:r>
      <w:r w:rsidRPr="000E5C6D">
        <w:rPr>
          <w:rStyle w:val="Emphasis"/>
        </w:rPr>
        <w:t>riot</w:t>
      </w:r>
      <w:r w:rsidRPr="000E5C6D">
        <w:rPr>
          <w:rStyle w:val="StyleUnderline"/>
        </w:rPr>
        <w:t xml:space="preserve"> on the</w:t>
      </w:r>
      <w:r w:rsidRPr="000E5C6D">
        <w:rPr>
          <w:sz w:val="16"/>
        </w:rPr>
        <w:t xml:space="preserve"> US </w:t>
      </w:r>
      <w:r w:rsidRPr="000E5C6D">
        <w:rPr>
          <w:rStyle w:val="Emphasis"/>
        </w:rPr>
        <w:t>Capitol</w:t>
      </w:r>
      <w:r w:rsidRPr="000E5C6D">
        <w:rPr>
          <w:sz w:val="16"/>
        </w:rPr>
        <w:t xml:space="preserve"> building</w:t>
      </w:r>
      <w:r w:rsidRPr="009E1E45">
        <w:rPr>
          <w:sz w:val="16"/>
        </w:rPr>
        <w:t xml:space="preserve">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CA23A0">
        <w:rPr>
          <w:rStyle w:val="Emphasis"/>
          <w:highlight w:val="cyan"/>
        </w:rPr>
        <w:t>in 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668EBCD4" w14:textId="77777777" w:rsidR="00C078C9" w:rsidRPr="009E1E45" w:rsidRDefault="00C078C9" w:rsidP="00C078C9">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0CEEF101" w14:textId="77777777" w:rsidR="00C078C9" w:rsidRPr="009E1E45" w:rsidRDefault="00C078C9" w:rsidP="00C078C9">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45A05AA0" w14:textId="77777777" w:rsidR="00C078C9" w:rsidRPr="009E1E45" w:rsidRDefault="00C078C9" w:rsidP="00C078C9">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r w:rsidRPr="00CA23A0">
        <w:rPr>
          <w:rStyle w:val="Emphasis"/>
          <w:highlight w:val="cyan"/>
        </w:rPr>
        <w:t>Ko</w:t>
      </w:r>
      <w:r w:rsidRPr="008F5939">
        <w:rPr>
          <w:rStyle w:val="StyleUnderline"/>
        </w:rPr>
        <w:t xml:space="preserve">rea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0E5C6D">
        <w:rPr>
          <w:rStyle w:val="Emphasis"/>
        </w:rPr>
        <w:t xml:space="preserve">no longer </w:t>
      </w:r>
      <w:r w:rsidRPr="00CA23A0">
        <w:rPr>
          <w:rStyle w:val="Emphasis"/>
          <w:highlight w:val="cyan"/>
        </w:rPr>
        <w:t xml:space="preserve">rely on </w:t>
      </w:r>
      <w:r w:rsidRPr="000E5C6D">
        <w:rPr>
          <w:rStyle w:val="Emphasis"/>
        </w:rPr>
        <w:t>missiles</w:t>
      </w:r>
      <w:r w:rsidRPr="000E5C6D">
        <w:rPr>
          <w:rStyle w:val="StyleUnderline"/>
        </w:rPr>
        <w:t xml:space="preserve"> but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33C18CDC" w14:textId="77777777" w:rsidR="00C078C9" w:rsidRPr="009E1E45" w:rsidRDefault="00C078C9" w:rsidP="00C078C9">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23459A82" w14:textId="77777777" w:rsidR="00C078C9" w:rsidRPr="00CE0085" w:rsidRDefault="00C078C9" w:rsidP="00C078C9">
      <w:pPr>
        <w:rPr>
          <w:rStyle w:val="StyleUnderline"/>
        </w:rPr>
      </w:pPr>
      <w:r w:rsidRPr="009E1E45">
        <w:rPr>
          <w:sz w:val="16"/>
        </w:rPr>
        <w:t xml:space="preserve">6. </w:t>
      </w:r>
      <w:r w:rsidRPr="00C06528">
        <w:rPr>
          <w:rStyle w:val="Emphasis"/>
        </w:rPr>
        <w:t>Within this context</w:t>
      </w:r>
      <w:r w:rsidRPr="009E1E45">
        <w:rPr>
          <w:sz w:val="16"/>
        </w:rPr>
        <w:t xml:space="preserve">, </w:t>
      </w:r>
      <w:r w:rsidRPr="00CA23A0">
        <w:rPr>
          <w:rStyle w:val="StyleUnderline"/>
          <w:highlight w:val="cyan"/>
        </w:rPr>
        <w:t xml:space="preserve">the </w:t>
      </w:r>
      <w:r w:rsidRPr="00CA23A0">
        <w:rPr>
          <w:rStyle w:val="Emphasis"/>
          <w:highlight w:val="cyan"/>
        </w:rPr>
        <w:t>digital economy</w:t>
      </w:r>
      <w:r w:rsidRPr="009E1E45">
        <w:rPr>
          <w:sz w:val="16"/>
        </w:rPr>
        <w:t xml:space="preserve"> </w:t>
      </w:r>
      <w:r w:rsidRPr="00C06528">
        <w:rPr>
          <w:rStyle w:val="StyleUnderline"/>
        </w:rPr>
        <w:t>represents</w:t>
      </w:r>
      <w:r w:rsidRPr="00CE0085">
        <w:rPr>
          <w:rStyle w:val="StyleUnderline"/>
        </w:rPr>
        <w:t xml:space="preserve"> </w:t>
      </w:r>
      <w:r w:rsidRPr="00CA23A0">
        <w:rPr>
          <w:rStyle w:val="StyleUnderline"/>
          <w:highlight w:val="cyan"/>
        </w:rPr>
        <w:t xml:space="preserve">an </w:t>
      </w:r>
      <w:r w:rsidRPr="00CA23A0">
        <w:rPr>
          <w:rStyle w:val="Emphasis"/>
          <w:highlight w:val="cyan"/>
        </w:rPr>
        <w:t>extremely important</w:t>
      </w:r>
      <w:r w:rsidRPr="009E1E45">
        <w:rPr>
          <w:sz w:val="16"/>
        </w:rPr>
        <w:t xml:space="preserve"> </w:t>
      </w:r>
      <w:r w:rsidRPr="00CA23A0">
        <w:rPr>
          <w:rStyle w:val="Emphasis"/>
          <w:highlight w:val="cya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CA23A0">
        <w:rPr>
          <w:rStyle w:val="StyleUnderline"/>
          <w:highlight w:val="cyan"/>
        </w:rPr>
        <w:t xml:space="preserve">to </w:t>
      </w:r>
      <w:r w:rsidRPr="00CA23A0">
        <w:rPr>
          <w:rStyle w:val="Emphasis"/>
          <w:highlight w:val="cyan"/>
        </w:rPr>
        <w:t>regain world leadership</w:t>
      </w:r>
      <w:r w:rsidRPr="009E1E45">
        <w:rPr>
          <w:sz w:val="16"/>
        </w:rPr>
        <w:t xml:space="preserve">.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is well placed</w:t>
      </w:r>
      <w:r w:rsidRPr="00C06528">
        <w:rPr>
          <w:rStyle w:val="StyleUnderline"/>
        </w:rPr>
        <w:t xml:space="preserve"> when it comes </w:t>
      </w:r>
      <w:r w:rsidRPr="00CA23A0">
        <w:rPr>
          <w:rStyle w:val="StyleUnderline"/>
          <w:highlight w:val="cyan"/>
        </w:rPr>
        <w:t xml:space="preserve">to </w:t>
      </w:r>
      <w:r w:rsidRPr="00CA23A0">
        <w:rPr>
          <w:rStyle w:val="Emphasis"/>
          <w:highlight w:val="cyan"/>
        </w:rPr>
        <w:t>digital competition</w:t>
      </w:r>
      <w:r w:rsidRPr="009E1E45">
        <w:rPr>
          <w:sz w:val="16"/>
        </w:rPr>
        <w:t>—inde</w:t>
      </w:r>
      <w:r w:rsidRPr="004F2714">
        <w:rPr>
          <w:sz w:val="16"/>
        </w:rPr>
        <w:t xml:space="preserve">ed, </w:t>
      </w:r>
      <w:r w:rsidRPr="004F2714">
        <w:rPr>
          <w:rStyle w:val="StyleUnderline"/>
        </w:rPr>
        <w:t>almost all</w:t>
      </w:r>
      <w:r w:rsidRPr="004F2714">
        <w:rPr>
          <w:sz w:val="16"/>
        </w:rPr>
        <w:t xml:space="preserve"> the </w:t>
      </w:r>
      <w:r w:rsidRPr="004F2714">
        <w:rPr>
          <w:rStyle w:val="StyleUnderline"/>
        </w:rPr>
        <w:t>prominent</w:t>
      </w:r>
      <w:r w:rsidRPr="004F2714">
        <w:rPr>
          <w:sz w:val="16"/>
        </w:rPr>
        <w:t xml:space="preserve"> </w:t>
      </w:r>
      <w:r w:rsidRPr="004F2714">
        <w:rPr>
          <w:rStyle w:val="StyleUnderline"/>
        </w:rPr>
        <w:t>Western online platforms are American.</w:t>
      </w:r>
    </w:p>
    <w:p w14:paraId="404524C0" w14:textId="77777777" w:rsidR="00C078C9" w:rsidRPr="009E1E45" w:rsidRDefault="00C078C9" w:rsidP="00C078C9">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CA23A0">
        <w:rPr>
          <w:rStyle w:val="Emphasis"/>
          <w:highlight w:val="cyan"/>
        </w:rPr>
        <w:t>Facebook</w:t>
      </w:r>
      <w:r w:rsidRPr="008F7627">
        <w:rPr>
          <w:rStyle w:val="StyleUnderline"/>
        </w:rPr>
        <w:t>, Apple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A23A0">
        <w:rPr>
          <w:rStyle w:val="Emphasis"/>
          <w:highlight w:val="cyan"/>
        </w:rPr>
        <w:t>“break-up” sentiment</w:t>
      </w:r>
      <w:r w:rsidRPr="007C25F4">
        <w:rPr>
          <w:rStyle w:val="StyleUnderline"/>
        </w:rPr>
        <w:t xml:space="preserve"> is </w:t>
      </w:r>
      <w:r w:rsidRPr="00CA23A0">
        <w:rPr>
          <w:rStyle w:val="StyleUnderline"/>
          <w:highlight w:val="cya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CA23A0">
        <w:rPr>
          <w:rStyle w:val="Emphasis"/>
          <w:highlight w:val="cyan"/>
        </w:rPr>
        <w:t>huge market power</w:t>
      </w:r>
      <w:r w:rsidRPr="007C25F4">
        <w:rPr>
          <w:rStyle w:val="StyleUnderline"/>
        </w:rPr>
        <w:t xml:space="preserve"> is </w:t>
      </w:r>
      <w:r w:rsidRPr="00CA23A0">
        <w:rPr>
          <w:rStyle w:val="Emphasis"/>
          <w:highlight w:val="cyan"/>
        </w:rPr>
        <w:t>perceived</w:t>
      </w:r>
      <w:r w:rsidRPr="009E1E45">
        <w:rPr>
          <w:sz w:val="16"/>
        </w:rPr>
        <w:t xml:space="preserve"> </w:t>
      </w:r>
      <w:r w:rsidRPr="00CA23A0">
        <w:rPr>
          <w:rStyle w:val="StyleUnderline"/>
          <w:highlight w:val="cyan"/>
        </w:rPr>
        <w:t xml:space="preserve">as a </w:t>
      </w:r>
      <w:r w:rsidRPr="00CA23A0">
        <w:rPr>
          <w:rStyle w:val="Emphasis"/>
          <w:highlight w:val="cyan"/>
        </w:rPr>
        <w:t>threat to</w:t>
      </w:r>
      <w:r w:rsidRPr="00F06A23">
        <w:rPr>
          <w:rStyle w:val="StyleUnderline"/>
        </w:rPr>
        <w:t xml:space="preserve"> Western </w:t>
      </w:r>
      <w:r w:rsidRPr="00CA23A0">
        <w:rPr>
          <w:rStyle w:val="Emphasis"/>
          <w:highlight w:val="cya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w:t>
      </w:r>
      <w:r w:rsidRPr="000E5C6D">
        <w:rPr>
          <w:sz w:val="16"/>
        </w:rPr>
        <w:t xml:space="preserve">Both </w:t>
      </w:r>
      <w:r w:rsidRPr="000E5C6D">
        <w:rPr>
          <w:rStyle w:val="StyleUnderline"/>
        </w:rPr>
        <w:t xml:space="preserve">the </w:t>
      </w:r>
      <w:r w:rsidRPr="000E5C6D">
        <w:rPr>
          <w:rStyle w:val="Emphasis"/>
        </w:rPr>
        <w:t>US</w:t>
      </w:r>
      <w:r w:rsidRPr="000E5C6D">
        <w:rPr>
          <w:sz w:val="16"/>
        </w:rPr>
        <w:t xml:space="preserve">A </w:t>
      </w:r>
      <w:r w:rsidRPr="000E5C6D">
        <w:rPr>
          <w:rStyle w:val="StyleUnderline"/>
        </w:rPr>
        <w:t>and</w:t>
      </w:r>
      <w:r w:rsidRPr="000E5C6D">
        <w:rPr>
          <w:sz w:val="16"/>
        </w:rPr>
        <w:t xml:space="preserve"> the </w:t>
      </w:r>
      <w:r w:rsidRPr="000E5C6D">
        <w:rPr>
          <w:rStyle w:val="Emphasis"/>
        </w:rPr>
        <w:t>EU</w:t>
      </w:r>
      <w:r w:rsidRPr="000E5C6D">
        <w:rPr>
          <w:sz w:val="16"/>
        </w:rPr>
        <w:t xml:space="preserve"> </w:t>
      </w:r>
      <w:r w:rsidRPr="000E5C6D">
        <w:rPr>
          <w:rStyle w:val="StyleUnderline"/>
        </w:rPr>
        <w:t xml:space="preserve">know that </w:t>
      </w:r>
      <w:r w:rsidRPr="000E5C6D">
        <w:rPr>
          <w:rStyle w:val="Emphasis"/>
        </w:rPr>
        <w:t>it is fundamental to shape global standards</w:t>
      </w:r>
      <w:r w:rsidRPr="000E5C6D">
        <w:rPr>
          <w:sz w:val="16"/>
        </w:rPr>
        <w:t xml:space="preserve"> in order </w:t>
      </w:r>
      <w:r w:rsidRPr="000E5C6D">
        <w:rPr>
          <w:rStyle w:val="StyleUnderline"/>
        </w:rPr>
        <w:t>to face</w:t>
      </w:r>
      <w:r w:rsidRPr="000E5C6D">
        <w:rPr>
          <w:sz w:val="16"/>
        </w:rPr>
        <w:t xml:space="preserve"> </w:t>
      </w:r>
      <w:r w:rsidRPr="000E5C6D">
        <w:rPr>
          <w:rStyle w:val="Emphasis"/>
        </w:rPr>
        <w:t>security</w:t>
      </w:r>
      <w:r w:rsidRPr="000E5C6D">
        <w:rPr>
          <w:sz w:val="16"/>
        </w:rPr>
        <w:t xml:space="preserve"> and</w:t>
      </w:r>
      <w:r w:rsidRPr="009E1E45">
        <w:rPr>
          <w:sz w:val="16"/>
        </w:rPr>
        <w:t xml:space="preserve"> privacy </w:t>
      </w:r>
      <w:r w:rsidRPr="00CA23A0">
        <w:rPr>
          <w:rStyle w:val="Emphasis"/>
          <w:highlight w:val="cyan"/>
        </w:rPr>
        <w:t>concerns</w:t>
      </w:r>
      <w:r w:rsidRPr="009E1E45">
        <w:rPr>
          <w:sz w:val="16"/>
        </w:rPr>
        <w:t xml:space="preserve"> </w:t>
      </w:r>
      <w:r w:rsidRPr="00CA23A0">
        <w:rPr>
          <w:rStyle w:val="StyleUnderline"/>
          <w:highlight w:val="cyan"/>
        </w:rPr>
        <w:t xml:space="preserve">posed by the </w:t>
      </w:r>
      <w:r w:rsidRPr="00CA23A0">
        <w:rPr>
          <w:rStyle w:val="Emphasis"/>
          <w:highlight w:val="cyan"/>
        </w:rPr>
        <w:t>rise of Eastern tech giants</w:t>
      </w:r>
      <w:r w:rsidRPr="009E1E45">
        <w:rPr>
          <w:sz w:val="16"/>
        </w:rPr>
        <w:t xml:space="preserve">. [247] Moreover, there is a growing feeling that </w:t>
      </w:r>
      <w:r w:rsidRPr="00CA23A0">
        <w:rPr>
          <w:rStyle w:val="StyleUnderline"/>
          <w:highlight w:val="cyan"/>
        </w:rPr>
        <w:t xml:space="preserve">the </w:t>
      </w:r>
      <w:r w:rsidRPr="00CA23A0">
        <w:rPr>
          <w:rStyle w:val="Emphasis"/>
          <w:highlight w:val="cyan"/>
        </w:rPr>
        <w:t>growth of 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379FA414" w14:textId="77777777" w:rsidR="00C078C9" w:rsidRPr="004F2714" w:rsidRDefault="00C078C9" w:rsidP="00C078C9">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4F2714">
        <w:rPr>
          <w:rStyle w:val="Emphasis"/>
        </w:rPr>
        <w:t>clamping down on online giants</w:t>
      </w:r>
      <w:r w:rsidRPr="004F2714">
        <w:rPr>
          <w:sz w:val="16"/>
        </w:rPr>
        <w:t xml:space="preserve"> in the name of protecting and strengthening Western “techno-democracies</w:t>
      </w:r>
      <w:r w:rsidRPr="004F2714">
        <w:rPr>
          <w:rStyle w:val="Emphasis"/>
        </w:rPr>
        <w:t>?</w:t>
      </w:r>
      <w:r w:rsidRPr="004F2714">
        <w:rPr>
          <w:sz w:val="16"/>
        </w:rPr>
        <w:t xml:space="preserve">” </w:t>
      </w:r>
      <w:r w:rsidRPr="004F2714">
        <w:rPr>
          <w:rStyle w:val="StyleUnderline"/>
        </w:rPr>
        <w:t xml:space="preserve">A </w:t>
      </w:r>
      <w:r w:rsidRPr="004F2714">
        <w:rPr>
          <w:rStyle w:val="Emphasis"/>
        </w:rPr>
        <w:t>digital transatlantic alliance</w:t>
      </w:r>
      <w:r w:rsidRPr="004F2714">
        <w:rPr>
          <w:rStyle w:val="StyleUnderline"/>
        </w:rPr>
        <w:t xml:space="preserve"> shall </w:t>
      </w:r>
      <w:r w:rsidRPr="004F2714">
        <w:rPr>
          <w:rStyle w:val="Emphasis"/>
        </w:rPr>
        <w:t>not</w:t>
      </w:r>
      <w:r w:rsidRPr="004F2714">
        <w:rPr>
          <w:rStyle w:val="StyleUnderline"/>
        </w:rPr>
        <w:t xml:space="preserve"> be </w:t>
      </w:r>
      <w:r w:rsidRPr="004F2714">
        <w:rPr>
          <w:rStyle w:val="Emphasis"/>
        </w:rPr>
        <w:t>taken for granted</w:t>
      </w:r>
      <w:r w:rsidRPr="004F2714">
        <w:rPr>
          <w:sz w:val="16"/>
        </w:rPr>
        <w:t>.</w:t>
      </w:r>
    </w:p>
    <w:p w14:paraId="0266744D" w14:textId="77777777" w:rsidR="00C078C9" w:rsidRPr="009E1E45" w:rsidRDefault="00C078C9" w:rsidP="00C078C9">
      <w:pPr>
        <w:rPr>
          <w:sz w:val="16"/>
        </w:rPr>
      </w:pPr>
      <w:r w:rsidRPr="004F2714">
        <w:rPr>
          <w:sz w:val="16"/>
        </w:rPr>
        <w:t>9. Indeed, over the last decade, the EU has markedly shaped its own way of building a European data market and of facilitating the emergence of European tech companies.</w:t>
      </w:r>
    </w:p>
    <w:p w14:paraId="2F886A11" w14:textId="77777777" w:rsidR="00C078C9" w:rsidRPr="009E1E45" w:rsidRDefault="00C078C9" w:rsidP="00C078C9">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1F59DB95" w14:textId="77777777" w:rsidR="00C078C9" w:rsidRPr="009E1E45" w:rsidRDefault="00C078C9" w:rsidP="00C078C9">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55499F98" w14:textId="77777777" w:rsidR="00C078C9" w:rsidRPr="009E1E45" w:rsidRDefault="00C078C9" w:rsidP="00C078C9">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047C7A77" w14:textId="77777777" w:rsidR="00C078C9" w:rsidRPr="009E1E45" w:rsidRDefault="00C078C9" w:rsidP="00C078C9">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3672DE74" w14:textId="77777777" w:rsidR="00C078C9" w:rsidRPr="009E1E45" w:rsidRDefault="00C078C9" w:rsidP="00C078C9">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6FCCDCF5" w14:textId="77777777" w:rsidR="00C078C9" w:rsidRPr="009E1E45" w:rsidRDefault="00C078C9" w:rsidP="00C078C9">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[255] Re</w:t>
      </w:r>
      <w:r w:rsidRPr="004F2714">
        <w:rPr>
          <w:sz w:val="16"/>
        </w:rPr>
        <w:t>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w:t>
      </w:r>
      <w:r w:rsidRPr="009E1E45">
        <w:rPr>
          <w:sz w:val="16"/>
        </w:rPr>
        <w:t xml:space="preserve">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CA23A0">
        <w:rPr>
          <w:rStyle w:val="Emphasis"/>
          <w:highlight w:val="cyan"/>
        </w:rPr>
        <w:t>EU</w:t>
      </w:r>
      <w:r w:rsidRPr="00945AA0">
        <w:rPr>
          <w:rStyle w:val="Emphasis"/>
        </w:rPr>
        <w:t xml:space="preserve"> antitrust public enforcement</w:t>
      </w:r>
      <w:r w:rsidRPr="009F00C6">
        <w:rPr>
          <w:rStyle w:val="StyleUnderline"/>
        </w:rPr>
        <w:t xml:space="preserve"> and EU studies on the digital economy</w:t>
      </w:r>
      <w:r w:rsidRPr="009E1E45">
        <w:rPr>
          <w:sz w:val="16"/>
        </w:rPr>
        <w:t>.</w:t>
      </w:r>
    </w:p>
    <w:p w14:paraId="21459486" w14:textId="77777777" w:rsidR="00C078C9" w:rsidRPr="009E1E45" w:rsidRDefault="00C078C9" w:rsidP="00C078C9">
      <w:pPr>
        <w:rPr>
          <w:sz w:val="16"/>
        </w:rPr>
      </w:pPr>
      <w:r w:rsidRPr="009E1E45">
        <w:rPr>
          <w:sz w:val="16"/>
        </w:rPr>
        <w:t xml:space="preserve">16. Indeed, </w:t>
      </w:r>
      <w:r w:rsidRPr="009F00C6">
        <w:rPr>
          <w:rStyle w:val="StyleUnderline"/>
        </w:rPr>
        <w:t>the European Commission has launched several cases against online giants</w:t>
      </w:r>
      <w:r w:rsidRPr="009E1E45">
        <w:rPr>
          <w:sz w:val="16"/>
        </w:rPr>
        <w:t xml:space="preserve">. Suffice it now to mention the Google saga (i.e., Google Shopping, Android and AdSense cases) and the ongoing Amazon ones. </w:t>
      </w:r>
      <w:r w:rsidRPr="009F00C6">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CA23A0">
        <w:rPr>
          <w:rStyle w:val="Emphasis"/>
          <w:highlight w:val="cyan"/>
        </w:rPr>
        <w:t>ineffective remedies</w:t>
      </w:r>
      <w:r w:rsidRPr="009F00C6">
        <w:rPr>
          <w:rStyle w:val="StyleUnderline"/>
        </w:rPr>
        <w:t xml:space="preserve"> imposed</w:t>
      </w:r>
      <w:r w:rsidRPr="009E1E45">
        <w:rPr>
          <w:sz w:val="16"/>
        </w:rPr>
        <w:t>. [256]</w:t>
      </w:r>
    </w:p>
    <w:p w14:paraId="055F935A" w14:textId="77777777" w:rsidR="00C078C9" w:rsidRPr="009E1E45" w:rsidRDefault="00C078C9" w:rsidP="00C078C9">
      <w:pPr>
        <w:rPr>
          <w:sz w:val="16"/>
        </w:rPr>
      </w:pPr>
      <w:r w:rsidRPr="009E1E45">
        <w:rPr>
          <w:sz w:val="16"/>
        </w:rPr>
        <w:t xml:space="preserve">17. </w:t>
      </w:r>
      <w:r w:rsidRPr="00064849">
        <w:rPr>
          <w:rStyle w:val="StyleUnderline"/>
        </w:rPr>
        <w:t xml:space="preserve">This contributed to </w:t>
      </w:r>
      <w:r w:rsidRPr="00CA23A0">
        <w:rPr>
          <w:rStyle w:val="Emphasis"/>
          <w:highlight w:val="cyan"/>
        </w:rPr>
        <w:t>fuelling scepticism</w:t>
      </w:r>
      <w:r w:rsidRPr="00CA23A0">
        <w:rPr>
          <w:rStyle w:val="StyleUnderline"/>
          <w:highlight w:val="cyan"/>
        </w:rPr>
        <w:t xml:space="preserve"> that </w:t>
      </w:r>
      <w:r w:rsidRPr="00CA23A0">
        <w:rPr>
          <w:rStyle w:val="Emphasis"/>
          <w:highlight w:val="cyan"/>
        </w:rPr>
        <w:t>competition law alone</w:t>
      </w:r>
      <w:r w:rsidRPr="00945AA0">
        <w:rPr>
          <w:rStyle w:val="StyleUnderline"/>
        </w:rPr>
        <w:t xml:space="preserve"> would </w:t>
      </w:r>
      <w:r w:rsidRPr="00CA23A0">
        <w:rPr>
          <w:rStyle w:val="Emphasis"/>
          <w:highlight w:val="cyan"/>
        </w:rPr>
        <w:t>not</w:t>
      </w:r>
      <w:r w:rsidRPr="00945AA0">
        <w:rPr>
          <w:rStyle w:val="StyleUnderline"/>
        </w:rPr>
        <w:t xml:space="preserve"> be </w:t>
      </w:r>
      <w:r w:rsidRPr="00CA23A0">
        <w:rPr>
          <w:rStyle w:val="Emphasis"/>
          <w:highlight w:val="cyan"/>
        </w:rPr>
        <w:t>sufficient</w:t>
      </w:r>
      <w:r w:rsidRPr="00064849">
        <w:rPr>
          <w:rStyle w:val="StyleUnderline"/>
        </w:rPr>
        <w:t xml:space="preserve"> to </w:t>
      </w:r>
      <w:r w:rsidRPr="00945AA0">
        <w:rPr>
          <w:rStyle w:val="Emphasis"/>
        </w:rPr>
        <w:t>restore competition</w:t>
      </w:r>
      <w:r w:rsidRPr="00064849">
        <w:rPr>
          <w:rStyle w:val="StyleUnderline"/>
        </w:rPr>
        <w:t xml:space="preserve"> within digital markets</w:t>
      </w:r>
      <w:r w:rsidRPr="009E1E45">
        <w:rPr>
          <w:sz w:val="16"/>
        </w:rPr>
        <w:t xml:space="preserve">. [257] As a matter of fact, the European Commission issued the DMA in order to restore contestability and fair play in EU digital markets . </w:t>
      </w:r>
    </w:p>
    <w:p w14:paraId="3EA49FCA" w14:textId="77777777" w:rsidR="00C078C9" w:rsidRPr="009E1E45" w:rsidRDefault="00C078C9" w:rsidP="00C078C9">
      <w:pPr>
        <w:rPr>
          <w:sz w:val="16"/>
        </w:rPr>
      </w:pPr>
      <w:r w:rsidRPr="009E1E45">
        <w:rPr>
          <w:sz w:val="16"/>
        </w:rPr>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4C92D5C9" w14:textId="77777777" w:rsidR="00C078C9" w:rsidRPr="009E1E45" w:rsidRDefault="00C078C9" w:rsidP="00C078C9">
      <w:pPr>
        <w:rPr>
          <w:sz w:val="16"/>
        </w:rPr>
      </w:pPr>
      <w:r w:rsidRPr="009E1E45">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38204BD9" w14:textId="77777777" w:rsidR="00C078C9" w:rsidRPr="009E1E45" w:rsidRDefault="00C078C9" w:rsidP="00C078C9">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that </w:t>
      </w:r>
      <w:r w:rsidRPr="00CA23A0">
        <w:rPr>
          <w:rStyle w:val="Emphasis"/>
          <w:highlight w:val="cyan"/>
        </w:rPr>
        <w:t>GAFAM</w:t>
      </w:r>
      <w:r w:rsidRPr="009E1E45">
        <w:rPr>
          <w:sz w:val="16"/>
        </w:rPr>
        <w:t>—</w:t>
      </w:r>
      <w:r w:rsidRPr="002E4739">
        <w:rPr>
          <w:rStyle w:val="StyleUnderline"/>
        </w:rPr>
        <w:t>who are</w:t>
      </w:r>
      <w:r w:rsidRPr="009E1E45">
        <w:rPr>
          <w:sz w:val="16"/>
        </w:rPr>
        <w:t xml:space="preserve">, indeed, </w:t>
      </w:r>
      <w:r w:rsidRPr="002E4739">
        <w:rPr>
          <w:rStyle w:val="StyleUnderline"/>
        </w:rPr>
        <w:t>the main providers of core</w:t>
      </w:r>
      <w:r w:rsidRPr="009E1E45">
        <w:rPr>
          <w:sz w:val="16"/>
        </w:rPr>
        <w:t xml:space="preserve"> platform </w:t>
      </w:r>
      <w:r w:rsidRPr="002E4739">
        <w:rPr>
          <w:rStyle w:val="StyleUnderline"/>
        </w:rPr>
        <w:t>services in the EU</w:t>
      </w:r>
      <w:r w:rsidRPr="009E1E45">
        <w:rPr>
          <w:sz w:val="16"/>
        </w:rPr>
        <w:t xml:space="preserve"> </w:t>
      </w:r>
      <w:r w:rsidRPr="002E4739">
        <w:rPr>
          <w:rStyle w:val="StyleUnderline"/>
        </w:rPr>
        <w:t>digital markets</w:t>
      </w:r>
      <w:r w:rsidRPr="009E1E45">
        <w:rPr>
          <w:sz w:val="16"/>
        </w:rPr>
        <w:t>—</w:t>
      </w:r>
      <w:r w:rsidRPr="00CA23A0">
        <w:rPr>
          <w:rStyle w:val="Emphasis"/>
          <w:highlight w:val="cyan"/>
        </w:rPr>
        <w:t>will</w:t>
      </w:r>
      <w:r w:rsidRPr="009E1E45">
        <w:rPr>
          <w:sz w:val="16"/>
        </w:rPr>
        <w:t xml:space="preserve"> most likely </w:t>
      </w:r>
      <w:r w:rsidRPr="00CA23A0">
        <w:rPr>
          <w:rStyle w:val="Emphasis"/>
          <w:highlight w:val="cyan"/>
        </w:rPr>
        <w:t>be under</w:t>
      </w:r>
      <w:r w:rsidRPr="00CA23A0">
        <w:rPr>
          <w:rStyle w:val="StyleUnderline"/>
          <w:highlight w:val="cyan"/>
        </w:rPr>
        <w:t xml:space="preserve"> the </w:t>
      </w:r>
      <w:r w:rsidRPr="00CA23A0">
        <w:rPr>
          <w:rStyle w:val="Emphasis"/>
          <w:highlight w:val="cyan"/>
        </w:rPr>
        <w:t>Eu</w:t>
      </w:r>
      <w:r w:rsidRPr="002E4739">
        <w:rPr>
          <w:rStyle w:val="StyleUnderline"/>
        </w:rPr>
        <w:t xml:space="preserve">ropean </w:t>
      </w:r>
      <w:r w:rsidRPr="00CA23A0">
        <w:rPr>
          <w:rStyle w:val="Emphasis"/>
          <w:highlight w:val="cyan"/>
        </w:rPr>
        <w:t>spotlight</w:t>
      </w:r>
      <w:r w:rsidRPr="009E1E45">
        <w:rPr>
          <w:sz w:val="16"/>
        </w:rPr>
        <w:t xml:space="preserve"> in the coming years.</w:t>
      </w:r>
    </w:p>
    <w:p w14:paraId="4A0A96C7" w14:textId="77777777" w:rsidR="00C078C9" w:rsidRPr="009E1E45" w:rsidRDefault="00C078C9" w:rsidP="00C078C9">
      <w:pPr>
        <w:rPr>
          <w:sz w:val="16"/>
        </w:rPr>
      </w:pPr>
      <w:r w:rsidRPr="009E1E45">
        <w:rPr>
          <w:sz w:val="16"/>
        </w:rPr>
        <w:t xml:space="preserve">21. Besides antitrust and regulations, </w:t>
      </w:r>
      <w:r w:rsidRPr="002E4739">
        <w:rPr>
          <w:rStyle w:val="StyleUnderline"/>
        </w:rPr>
        <w:t>the EU has</w:t>
      </w:r>
      <w:r w:rsidRPr="009E1E45">
        <w:rPr>
          <w:sz w:val="16"/>
        </w:rPr>
        <w:t xml:space="preserve"> also </w:t>
      </w:r>
      <w:r w:rsidRPr="002E4739">
        <w:rPr>
          <w:rStyle w:val="StyleUnderline"/>
        </w:rPr>
        <w:t>demonstrated its strong desire for digital independency by</w:t>
      </w:r>
      <w:r w:rsidRPr="009E1E45">
        <w:rPr>
          <w:sz w:val="16"/>
        </w:rPr>
        <w:t xml:space="preserve"> taking the decisive step of </w:t>
      </w:r>
      <w:r w:rsidRPr="002E4739">
        <w:rPr>
          <w:rStyle w:val="StyleUnderline"/>
        </w:rPr>
        <w:t xml:space="preserve">setting </w:t>
      </w:r>
      <w:r w:rsidRPr="00CA23A0">
        <w:rPr>
          <w:rStyle w:val="Emphasis"/>
          <w:highlight w:val="cyan"/>
        </w:rPr>
        <w:t>its</w:t>
      </w:r>
      <w:r w:rsidRPr="00D57583">
        <w:rPr>
          <w:rStyle w:val="Emphasis"/>
        </w:rPr>
        <w:t xml:space="preserve"> own </w:t>
      </w:r>
      <w:r w:rsidRPr="00CA23A0">
        <w:rPr>
          <w:rStyle w:val="Emphasis"/>
          <w:highlight w:val="cyan"/>
        </w:rPr>
        <w:t>agenda for</w:t>
      </w:r>
      <w:r w:rsidRPr="00D57583">
        <w:rPr>
          <w:rStyle w:val="Emphasis"/>
        </w:rPr>
        <w:t xml:space="preserve"> transatlantic coop</w:t>
      </w:r>
      <w:r w:rsidRPr="00D57583">
        <w:rPr>
          <w:rStyle w:val="StyleUnderline"/>
        </w:rPr>
        <w:t>eration</w:t>
      </w:r>
      <w:r w:rsidRPr="009E1E45">
        <w:rPr>
          <w:sz w:val="16"/>
        </w:rPr>
        <w:t xml:space="preserve">, even before Biden has been sworn in. [258] </w:t>
      </w:r>
      <w:r w:rsidRPr="002E4739">
        <w:rPr>
          <w:rStyle w:val="StyleUnderline"/>
        </w:rPr>
        <w:t xml:space="preserve">Indeed, the </w:t>
      </w:r>
      <w:r w:rsidRPr="008A42A3">
        <w:rPr>
          <w:rStyle w:val="StyleUnderline"/>
        </w:rPr>
        <w:t xml:space="preserve">agenda proposes </w:t>
      </w:r>
      <w:r w:rsidRPr="00CA23A0">
        <w:rPr>
          <w:rStyle w:val="StyleUnderline"/>
          <w:highlight w:val="cyan"/>
        </w:rPr>
        <w:t xml:space="preserve">a </w:t>
      </w:r>
      <w:r w:rsidRPr="00CA23A0">
        <w:rPr>
          <w:rStyle w:val="Emphasis"/>
          <w:highlight w:val="cyan"/>
        </w:rPr>
        <w:t>tech alliance</w:t>
      </w:r>
      <w:r w:rsidRPr="009E1E45">
        <w:rPr>
          <w:sz w:val="16"/>
        </w:rPr>
        <w:t xml:space="preserve"> to shape technologies, their use and their regulatory environment. </w:t>
      </w:r>
      <w:r w:rsidRPr="009E1E45">
        <w:rPr>
          <w:rStyle w:val="Emphasis"/>
        </w:rPr>
        <w:t>In particular</w:t>
      </w:r>
      <w:r w:rsidRPr="008A42A3">
        <w:rPr>
          <w:rStyle w:val="StyleUnderline"/>
        </w:rPr>
        <w:t>,</w:t>
      </w:r>
      <w:r w:rsidRPr="009E1E45">
        <w:rPr>
          <w:sz w:val="16"/>
        </w:rPr>
        <w:t xml:space="preserve"> on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4F2714">
        <w:rPr>
          <w:rStyle w:val="Emphasis"/>
        </w:rPr>
        <w:t>regulatory convergence</w:t>
      </w:r>
      <w:r w:rsidRPr="004F2714">
        <w:rPr>
          <w:sz w:val="16"/>
        </w:rPr>
        <w:t xml:space="preserve"> and facilitate free data flow with trust on the basis of high standards and safeguards.” [259] Furthermore, as for online platforms, </w:t>
      </w:r>
      <w:r w:rsidRPr="004F2714">
        <w:rPr>
          <w:rStyle w:val="StyleUnderline"/>
        </w:rPr>
        <w:t>the E</w:t>
      </w:r>
      <w:r w:rsidRPr="004F2714">
        <w:rPr>
          <w:sz w:val="16"/>
        </w:rPr>
        <w:t xml:space="preserve">uropean </w:t>
      </w:r>
      <w:r w:rsidRPr="004F2714">
        <w:rPr>
          <w:rStyle w:val="StyleUnderline"/>
        </w:rPr>
        <w:t>U</w:t>
      </w:r>
      <w:r w:rsidRPr="004F2714">
        <w:rPr>
          <w:sz w:val="16"/>
        </w:rPr>
        <w:t xml:space="preserve">nion </w:t>
      </w:r>
      <w:r w:rsidRPr="004F2714">
        <w:rPr>
          <w:rStyle w:val="StyleUnderline"/>
        </w:rPr>
        <w:t xml:space="preserve">suggests </w:t>
      </w:r>
      <w:r w:rsidRPr="004F2714">
        <w:rPr>
          <w:rStyle w:val="Emphasis"/>
        </w:rPr>
        <w:t>strengthening coop</w:t>
      </w:r>
      <w:r w:rsidRPr="004F2714">
        <w:rPr>
          <w:rStyle w:val="StyleUnderline"/>
        </w:rPr>
        <w:t xml:space="preserve">eration between competent authorities for </w:t>
      </w:r>
      <w:r w:rsidRPr="004F2714">
        <w:rPr>
          <w:rStyle w:val="Emphasis"/>
        </w:rPr>
        <w:t>antitrust enforcement</w:t>
      </w:r>
      <w:r w:rsidRPr="004F2714">
        <w:rPr>
          <w:rStyle w:val="StyleUnderline"/>
        </w:rPr>
        <w:t xml:space="preserve"> in digital markets, particularly, by setting </w:t>
      </w:r>
      <w:r w:rsidRPr="004F2714">
        <w:rPr>
          <w:rStyle w:val="Emphasis"/>
        </w:rPr>
        <w:t>common views</w:t>
      </w:r>
      <w:r w:rsidRPr="004F2714">
        <w:rPr>
          <w:rStyle w:val="StyleUnderline"/>
        </w:rPr>
        <w:t xml:space="preserve"> in </w:t>
      </w:r>
      <w:r w:rsidRPr="004F2714">
        <w:rPr>
          <w:rStyle w:val="Emphasis"/>
        </w:rPr>
        <w:t>market distortions</w:t>
      </w:r>
      <w:r w:rsidRPr="004F2714">
        <w:rPr>
          <w:sz w:val="16"/>
        </w:rPr>
        <w:t xml:space="preserve">. Therefore, </w:t>
      </w:r>
      <w:r w:rsidRPr="004F2714">
        <w:rPr>
          <w:rStyle w:val="StyleUnderline"/>
        </w:rPr>
        <w:t>the E</w:t>
      </w:r>
      <w:r w:rsidRPr="004F2714">
        <w:rPr>
          <w:sz w:val="16"/>
        </w:rPr>
        <w:t xml:space="preserve">uropean </w:t>
      </w:r>
      <w:r w:rsidRPr="004F2714">
        <w:rPr>
          <w:rStyle w:val="StyleUnderline"/>
        </w:rPr>
        <w:t>U</w:t>
      </w:r>
      <w:r w:rsidRPr="004F2714">
        <w:rPr>
          <w:sz w:val="16"/>
        </w:rPr>
        <w:t xml:space="preserve">nion </w:t>
      </w:r>
      <w:r w:rsidRPr="004F2714">
        <w:rPr>
          <w:rStyle w:val="StyleUnderline"/>
        </w:rPr>
        <w:t>seems to be putting</w:t>
      </w:r>
      <w:r w:rsidRPr="002E4739">
        <w:rPr>
          <w:rStyle w:val="StyleUnderline"/>
        </w:rPr>
        <w:t xml:space="preserve"> itself forward as a “worldwide factory of digital rules</w:t>
      </w:r>
      <w:r w:rsidRPr="009E1E45">
        <w:rPr>
          <w:sz w:val="16"/>
        </w:rPr>
        <w:t>.” [260]</w:t>
      </w:r>
    </w:p>
    <w:p w14:paraId="13472D0F" w14:textId="77777777" w:rsidR="00C078C9" w:rsidRPr="004F2714" w:rsidRDefault="00C078C9" w:rsidP="00C078C9">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w:t>
      </w:r>
      <w:r w:rsidRPr="004F2714">
        <w:rPr>
          <w:sz w:val="16"/>
        </w:rPr>
        <w:t>suitable for risky tech start-ups. [261</w:t>
      </w:r>
    </w:p>
    <w:p w14:paraId="2C9846FB" w14:textId="77777777" w:rsidR="00C078C9" w:rsidRPr="009E1E45" w:rsidRDefault="00C078C9" w:rsidP="00C078C9">
      <w:pPr>
        <w:rPr>
          <w:sz w:val="16"/>
        </w:rPr>
      </w:pPr>
      <w:r w:rsidRPr="004F2714">
        <w:rPr>
          <w:sz w:val="16"/>
        </w:rPr>
        <w:t xml:space="preserve">23. Moreover, </w:t>
      </w:r>
      <w:r w:rsidRPr="004F2714">
        <w:rPr>
          <w:rStyle w:val="StyleUnderline"/>
        </w:rPr>
        <w:t>the “Brussels’ effect</w:t>
      </w:r>
      <w:r w:rsidRPr="004F2714">
        <w:rPr>
          <w:sz w:val="16"/>
        </w:rPr>
        <w:t xml:space="preserve">” </w:t>
      </w:r>
      <w:r w:rsidRPr="004F2714">
        <w:rPr>
          <w:rStyle w:val="Emphasis"/>
        </w:rPr>
        <w:t>should not be taken for granted</w:t>
      </w:r>
      <w:r w:rsidRPr="004F2714">
        <w:rPr>
          <w:sz w:val="16"/>
        </w:rPr>
        <w:t xml:space="preserve"> either. Indeed, </w:t>
      </w:r>
      <w:r w:rsidRPr="004F2714">
        <w:rPr>
          <w:rStyle w:val="Emphasis"/>
        </w:rPr>
        <w:t>even if</w:t>
      </w:r>
      <w:r w:rsidRPr="004F2714">
        <w:rPr>
          <w:rStyle w:val="StyleUnderline"/>
        </w:rPr>
        <w:t xml:space="preserve"> the </w:t>
      </w:r>
      <w:r w:rsidRPr="004F2714">
        <w:rPr>
          <w:rStyle w:val="Emphasis"/>
        </w:rPr>
        <w:t>E</w:t>
      </w:r>
      <w:r w:rsidRPr="004F2714">
        <w:rPr>
          <w:sz w:val="16"/>
        </w:rPr>
        <w:t xml:space="preserve">uropean </w:t>
      </w:r>
      <w:r w:rsidRPr="004F2714">
        <w:rPr>
          <w:rStyle w:val="Emphasis"/>
        </w:rPr>
        <w:t>U</w:t>
      </w:r>
      <w:r w:rsidRPr="004F2714">
        <w:rPr>
          <w:sz w:val="16"/>
        </w:rPr>
        <w:t xml:space="preserve">nion </w:t>
      </w:r>
      <w:r w:rsidRPr="004F2714">
        <w:rPr>
          <w:rStyle w:val="StyleUnderline"/>
        </w:rPr>
        <w:t xml:space="preserve">confirms its new regulatory proposal, especially the DMA, </w:t>
      </w:r>
      <w:r w:rsidRPr="004F2714">
        <w:rPr>
          <w:rStyle w:val="Emphasis"/>
        </w:rPr>
        <w:t>GAFAM</w:t>
      </w:r>
      <w:r w:rsidRPr="004F2714">
        <w:rPr>
          <w:rStyle w:val="StyleUnderline"/>
        </w:rPr>
        <w:t xml:space="preserve"> still earn </w:t>
      </w:r>
      <w:r w:rsidRPr="004F2714">
        <w:rPr>
          <w:rStyle w:val="Emphasis"/>
        </w:rPr>
        <w:t>51%</w:t>
      </w:r>
      <w:r w:rsidRPr="004F2714">
        <w:rPr>
          <w:rStyle w:val="StyleUnderline"/>
        </w:rPr>
        <w:t xml:space="preserve"> of their </w:t>
      </w:r>
      <w:r w:rsidRPr="004F2714">
        <w:rPr>
          <w:rStyle w:val="Emphasis"/>
        </w:rPr>
        <w:t>revenues</w:t>
      </w:r>
      <w:r w:rsidRPr="004F2714">
        <w:rPr>
          <w:rStyle w:val="StyleUnderline"/>
        </w:rPr>
        <w:t xml:space="preserve"> in </w:t>
      </w:r>
      <w:r w:rsidRPr="004F2714">
        <w:rPr>
          <w:rStyle w:val="Emphasis"/>
        </w:rPr>
        <w:t>America</w:t>
      </w:r>
      <w:r w:rsidRPr="004F2714">
        <w:rPr>
          <w:sz w:val="16"/>
        </w:rPr>
        <w:t xml:space="preserve"> </w:t>
      </w:r>
      <w:r w:rsidRPr="004F2714">
        <w:rPr>
          <w:rStyle w:val="StyleUnderline"/>
        </w:rPr>
        <w:t>versus 25% in Europe</w:t>
      </w:r>
      <w:r w:rsidRPr="004F2714">
        <w:rPr>
          <w:sz w:val="16"/>
        </w:rPr>
        <w:t xml:space="preserve">. Therefore, </w:t>
      </w:r>
      <w:r w:rsidRPr="004F2714">
        <w:rPr>
          <w:rStyle w:val="StyleUnderline"/>
        </w:rPr>
        <w:t>they may</w:t>
      </w:r>
      <w:r w:rsidRPr="004F2714">
        <w:rPr>
          <w:sz w:val="16"/>
        </w:rPr>
        <w:t xml:space="preserve"> most likely </w:t>
      </w:r>
      <w:r w:rsidRPr="004F2714">
        <w:rPr>
          <w:rStyle w:val="StyleUnderline"/>
        </w:rPr>
        <w:t>pref</w:t>
      </w:r>
      <w:r w:rsidRPr="002E4739">
        <w:rPr>
          <w:rStyle w:val="StyleUnderline"/>
        </w:rPr>
        <w:t xml:space="preserve">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68E7DD4E" w14:textId="77777777" w:rsidR="00C078C9" w:rsidRPr="009E1E45" w:rsidRDefault="00C078C9" w:rsidP="00C078C9">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2221D62D" w14:textId="77777777" w:rsidR="00C078C9" w:rsidRPr="009E1E45" w:rsidRDefault="00C078C9" w:rsidP="00C078C9">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CA23A0">
        <w:rPr>
          <w:rStyle w:val="Emphasis"/>
          <w:highlight w:val="cya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CA23A0">
        <w:rPr>
          <w:rStyle w:val="Emphasis"/>
          <w:highlight w:val="cyan"/>
        </w:rPr>
        <w:t>lawsuit</w:t>
      </w:r>
      <w:r w:rsidRPr="00CA23A0">
        <w:rPr>
          <w:sz w:val="16"/>
          <w:highlight w:val="cyan"/>
        </w:rPr>
        <w:t xml:space="preserve"> </w:t>
      </w:r>
      <w:r w:rsidRPr="00CA23A0">
        <w:rPr>
          <w:rStyle w:val="StyleUnderline"/>
          <w:highlight w:val="cyan"/>
        </w:rPr>
        <w:t xml:space="preserve">against </w:t>
      </w:r>
      <w:r w:rsidRPr="00CA23A0">
        <w:rPr>
          <w:rStyle w:val="Emphasis"/>
          <w:highlight w:val="cya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072231DA" w14:textId="77777777" w:rsidR="00C078C9" w:rsidRPr="009E1E45" w:rsidRDefault="00C078C9" w:rsidP="00C078C9">
      <w:pPr>
        <w:rPr>
          <w:sz w:val="16"/>
          <w:szCs w:val="16"/>
        </w:rPr>
      </w:pPr>
      <w:r w:rsidRPr="00E945FF">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In particular, in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45DF1FD5" w14:textId="77777777" w:rsidR="00C078C9" w:rsidRPr="009E1E45" w:rsidRDefault="00C078C9" w:rsidP="00C078C9">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1BD50B98" w14:textId="77777777" w:rsidR="00C078C9" w:rsidRDefault="00C078C9" w:rsidP="00C078C9"/>
    <w:p w14:paraId="572A7832" w14:textId="77777777" w:rsidR="00C078C9" w:rsidRPr="00B507B6" w:rsidRDefault="00C078C9" w:rsidP="00C078C9">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1351F5ED" w14:textId="77777777" w:rsidR="00C078C9" w:rsidRDefault="00C078C9" w:rsidP="00C078C9">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4A543DD1" w14:textId="77777777" w:rsidR="00C078C9" w:rsidRPr="003821B4" w:rsidRDefault="00C078C9" w:rsidP="00C078C9">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1CD46806" w14:textId="77777777" w:rsidR="00C078C9" w:rsidRPr="003821B4" w:rsidRDefault="00C078C9" w:rsidP="00C078C9">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CA23A0">
        <w:rPr>
          <w:rStyle w:val="Emphasis"/>
          <w:highlight w:val="cyan"/>
        </w:rPr>
        <w:t>undemocratic ideology</w:t>
      </w:r>
      <w:r w:rsidRPr="003821B4">
        <w:rPr>
          <w:sz w:val="16"/>
        </w:rPr>
        <w:t xml:space="preserve"> to our society </w:t>
      </w:r>
      <w:r w:rsidRPr="00CA23A0">
        <w:rPr>
          <w:rStyle w:val="StyleUnderline"/>
          <w:highlight w:val="cyan"/>
        </w:rPr>
        <w:t>through</w:t>
      </w:r>
      <w:r w:rsidRPr="001930C5">
        <w:rPr>
          <w:rStyle w:val="StyleUnderline"/>
        </w:rPr>
        <w:t xml:space="preserve"> the construction, dissemination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the </w:t>
      </w:r>
      <w:r w:rsidRPr="00CA23A0">
        <w:rPr>
          <w:rStyle w:val="Emphasis"/>
          <w:highlight w:val="cyan"/>
        </w:rPr>
        <w:t>B</w:t>
      </w:r>
      <w:r w:rsidRPr="001930C5">
        <w:rPr>
          <w:rStyle w:val="StyleUnderline"/>
        </w:rPr>
        <w:t xml:space="preserve">elt &amp; </w:t>
      </w:r>
      <w:r w:rsidRPr="00CA23A0">
        <w:rPr>
          <w:rStyle w:val="Emphasis"/>
          <w:highlight w:val="cyan"/>
        </w:rPr>
        <w:t>R</w:t>
      </w:r>
      <w:r w:rsidRPr="001930C5">
        <w:rPr>
          <w:rStyle w:val="StyleUnderline"/>
        </w:rPr>
        <w:t xml:space="preserve">oad </w:t>
      </w:r>
      <w:r w:rsidRPr="00CA23A0">
        <w:rPr>
          <w:rStyle w:val="Emphasis"/>
          <w:highlight w:val="cyan"/>
        </w:rPr>
        <w:t>I</w:t>
      </w:r>
      <w:r w:rsidRPr="001930C5">
        <w:rPr>
          <w:rStyle w:val="StyleUnderline"/>
        </w:rPr>
        <w:t xml:space="preserve">nitiative, </w:t>
      </w:r>
      <w:r w:rsidRPr="000E5C6D">
        <w:rPr>
          <w:rStyle w:val="Emphasis"/>
        </w:rPr>
        <w:t>Confucius Institutes</w:t>
      </w:r>
      <w:r w:rsidRPr="000E5C6D">
        <w:rPr>
          <w:rStyle w:val="StyleUnderline"/>
        </w:rPr>
        <w:t xml:space="preserve"> </w:t>
      </w:r>
      <w:r w:rsidRPr="00CA23A0">
        <w:rPr>
          <w:rStyle w:val="StyleUnderline"/>
          <w:highlight w:val="cyan"/>
        </w:rPr>
        <w:t>and</w:t>
      </w:r>
      <w:r w:rsidRPr="001930C5">
        <w:rPr>
          <w:rStyle w:val="StyleUnderline"/>
        </w:rPr>
        <w:t xml:space="preserve"> </w:t>
      </w:r>
      <w:r w:rsidRPr="001930C5">
        <w:rPr>
          <w:rStyle w:val="Emphasis"/>
        </w:rPr>
        <w:t xml:space="preserve">Chinese </w:t>
      </w:r>
      <w:r w:rsidRPr="00673F23">
        <w:rPr>
          <w:rStyle w:val="Emphasis"/>
        </w:rPr>
        <w:t>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1BA773A4" w14:textId="77777777" w:rsidR="00C078C9" w:rsidRPr="003821B4" w:rsidRDefault="00C078C9" w:rsidP="00C078C9">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020C1CAB" w14:textId="77777777" w:rsidR="00C078C9" w:rsidRPr="003821B4" w:rsidRDefault="00C078C9" w:rsidP="00C078C9">
      <w:pPr>
        <w:rPr>
          <w:sz w:val="16"/>
        </w:rPr>
      </w:pPr>
      <w:r w:rsidRPr="003821B4">
        <w:rPr>
          <w:sz w:val="16"/>
        </w:rPr>
        <w:t>3. The Response</w:t>
      </w:r>
    </w:p>
    <w:p w14:paraId="25B4878B" w14:textId="77777777" w:rsidR="00C078C9" w:rsidRPr="003821B4" w:rsidRDefault="00C078C9" w:rsidP="00C078C9">
      <w:pPr>
        <w:rPr>
          <w:sz w:val="16"/>
        </w:rPr>
      </w:pPr>
      <w:r w:rsidRPr="003821B4">
        <w:rPr>
          <w:sz w:val="16"/>
        </w:rPr>
        <w:t>What needs to be done and who should do it?</w:t>
      </w:r>
    </w:p>
    <w:p w14:paraId="19C0948D" w14:textId="77777777" w:rsidR="00C078C9" w:rsidRPr="003821B4" w:rsidRDefault="00C078C9" w:rsidP="00C078C9">
      <w:pPr>
        <w:rPr>
          <w:sz w:val="16"/>
        </w:rPr>
      </w:pPr>
      <w:r w:rsidRPr="000F1D97">
        <w:rPr>
          <w:rStyle w:val="StyleUnderline"/>
        </w:rPr>
        <w:t xml:space="preserve">Democratic Countries Should Form </w:t>
      </w:r>
      <w:r w:rsidRPr="00CA23A0">
        <w:rPr>
          <w:rStyle w:val="StyleUnderline"/>
          <w:highlight w:val="cyan"/>
        </w:rPr>
        <w:t>a</w:t>
      </w:r>
      <w:r w:rsidRPr="000F1D97">
        <w:rPr>
          <w:rStyle w:val="StyleUnderline"/>
        </w:rPr>
        <w:t xml:space="preserve"> Strategic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0C0FA06B" w14:textId="77777777" w:rsidR="00C078C9" w:rsidRPr="003821B4" w:rsidRDefault="00C078C9" w:rsidP="00C078C9">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4E89EF61" w14:textId="77777777" w:rsidR="00C078C9" w:rsidRPr="003821B4" w:rsidRDefault="00C078C9" w:rsidP="00C078C9">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1CB13328" w14:textId="77777777" w:rsidR="00C078C9" w:rsidRPr="003821B4" w:rsidRDefault="00C078C9" w:rsidP="00C078C9">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550453FB" w14:textId="77777777" w:rsidR="00C078C9" w:rsidRPr="003821B4" w:rsidRDefault="00C078C9" w:rsidP="00C078C9">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2216A4D8" w14:textId="77777777" w:rsidR="00C078C9" w:rsidRPr="003821B4" w:rsidRDefault="00C078C9" w:rsidP="00C078C9">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CA23A0">
        <w:rPr>
          <w:rStyle w:val="Emphasis"/>
          <w:highlight w:val="cyan"/>
        </w:rPr>
        <w:t>building</w:t>
      </w:r>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59BEB215" w14:textId="77777777" w:rsidR="00C078C9" w:rsidRPr="003821B4" w:rsidRDefault="00C078C9" w:rsidP="00C078C9">
      <w:pPr>
        <w:rPr>
          <w:sz w:val="16"/>
        </w:rPr>
      </w:pPr>
      <w:r w:rsidRPr="003821B4">
        <w:rPr>
          <w:sz w:val="16"/>
        </w:rPr>
        <w:t>4. Political Feasibility</w:t>
      </w:r>
    </w:p>
    <w:p w14:paraId="03C2B1A4" w14:textId="77777777" w:rsidR="00C078C9" w:rsidRPr="003821B4" w:rsidRDefault="00C078C9" w:rsidP="00C078C9">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5F25842B" w14:textId="77777777" w:rsidR="00C078C9" w:rsidRPr="003821B4" w:rsidRDefault="00C078C9" w:rsidP="00C078C9">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3D4C4A2D" w14:textId="77777777" w:rsidR="00C078C9" w:rsidRPr="003821B4" w:rsidRDefault="00C078C9" w:rsidP="00C078C9">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32C6710C" w14:textId="77777777" w:rsidR="00C078C9" w:rsidRPr="003821B4" w:rsidRDefault="00C078C9" w:rsidP="00C078C9">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01EBA4E4" w14:textId="77777777" w:rsidR="00C078C9" w:rsidRPr="003821B4" w:rsidRDefault="00C078C9" w:rsidP="00C078C9">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482175E6" w14:textId="77777777" w:rsidR="00C078C9" w:rsidRPr="003821B4" w:rsidRDefault="00C078C9" w:rsidP="00C078C9">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46B4E5CD" w14:textId="77777777" w:rsidR="00C078C9" w:rsidRPr="003821B4" w:rsidRDefault="00C078C9" w:rsidP="00C078C9">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24E0D3DF" w14:textId="77777777" w:rsidR="00C078C9" w:rsidRPr="003821B4" w:rsidRDefault="00C078C9" w:rsidP="00C078C9">
      <w:pPr>
        <w:rPr>
          <w:sz w:val="16"/>
        </w:rPr>
      </w:pPr>
      <w:r w:rsidRPr="003821B4">
        <w:rPr>
          <w:sz w:val="16"/>
        </w:rPr>
        <w:t>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competition and consumer welfare?</w:t>
      </w:r>
    </w:p>
    <w:p w14:paraId="602CE927" w14:textId="77777777" w:rsidR="00C078C9" w:rsidRPr="003821B4" w:rsidRDefault="00C078C9" w:rsidP="00C078C9">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35F96086" w14:textId="77777777" w:rsidR="00C078C9" w:rsidRPr="003821B4" w:rsidRDefault="00C078C9" w:rsidP="00C078C9">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3AF8C8FA" w14:textId="77777777" w:rsidR="00C078C9" w:rsidRPr="003821B4" w:rsidRDefault="00C078C9" w:rsidP="00C078C9">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7542DF8E" w14:textId="77777777" w:rsidR="00C078C9" w:rsidRPr="003821B4" w:rsidRDefault="00C078C9" w:rsidP="00C078C9">
      <w:pPr>
        <w:rPr>
          <w:sz w:val="16"/>
        </w:rPr>
      </w:pPr>
      <w:r w:rsidRPr="003821B4">
        <w:rPr>
          <w:sz w:val="16"/>
        </w:rPr>
        <w:t>5. Are We Democratic Enough Ourselves?</w:t>
      </w:r>
    </w:p>
    <w:p w14:paraId="21874865" w14:textId="77777777" w:rsidR="00C078C9" w:rsidRPr="003821B4" w:rsidRDefault="00C078C9" w:rsidP="00C078C9">
      <w:pPr>
        <w:rPr>
          <w:sz w:val="16"/>
        </w:rPr>
      </w:pPr>
      <w:r w:rsidRPr="003821B4">
        <w:rPr>
          <w:sz w:val="16"/>
        </w:rPr>
        <w:t>Let's see if we can approach this matter from other, sociocritical perspectives.</w:t>
      </w:r>
    </w:p>
    <w:p w14:paraId="5DF0FD44" w14:textId="77777777" w:rsidR="00C078C9" w:rsidRPr="003821B4" w:rsidRDefault="00C078C9" w:rsidP="00C078C9">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CA23A0">
        <w:rPr>
          <w:rStyle w:val="Emphasis"/>
          <w:highlight w:val="cya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CA23A0">
        <w:rPr>
          <w:rStyle w:val="StyleUnderline"/>
          <w:highlight w:val="cyan"/>
        </w:rPr>
        <w:t>causing</w:t>
      </w:r>
      <w:r w:rsidRPr="00EC3FB6">
        <w:rPr>
          <w:rStyle w:val="StyleUnderline"/>
        </w:rPr>
        <w:t xml:space="preserve"> </w:t>
      </w:r>
      <w:r w:rsidRPr="00594FF0">
        <w:rPr>
          <w:rStyle w:val="Emphasis"/>
        </w:rPr>
        <w:t>filter bubbles</w:t>
      </w:r>
      <w:r w:rsidRPr="00EC3FB6">
        <w:rPr>
          <w:rStyle w:val="StyleUnderline"/>
        </w:rPr>
        <w:t xml:space="preserve">, </w:t>
      </w:r>
      <w:r w:rsidRPr="00CA23A0">
        <w:rPr>
          <w:rStyle w:val="Emphasis"/>
          <w:highlight w:val="cyan"/>
        </w:rPr>
        <w:t>fake news</w:t>
      </w:r>
      <w:r w:rsidRPr="00CA23A0">
        <w:rPr>
          <w:rStyle w:val="StyleUnderline"/>
          <w:highlight w:val="cyan"/>
        </w:rPr>
        <w:t xml:space="preserve"> and </w:t>
      </w:r>
      <w:r w:rsidRPr="00CA23A0">
        <w:rPr>
          <w:rStyle w:val="Emphasis"/>
          <w:highlight w:val="cyan"/>
        </w:rPr>
        <w:t>racial bias</w:t>
      </w:r>
      <w:r w:rsidRPr="003821B4">
        <w:rPr>
          <w:sz w:val="16"/>
        </w:rPr>
        <w:t xml:space="preserve">?39 In other words, could </w:t>
      </w:r>
      <w:r w:rsidRPr="00AB4D43">
        <w:rPr>
          <w:rStyle w:val="StyleUnderline"/>
        </w:rPr>
        <w:t xml:space="preserve">technology that originated from Western online platforms such as </w:t>
      </w:r>
      <w:r w:rsidRPr="00CA23A0">
        <w:rPr>
          <w:rStyle w:val="Emphasis"/>
          <w:highlight w:val="cyan"/>
        </w:rPr>
        <w:t>Facebook</w:t>
      </w:r>
      <w:r w:rsidRPr="003821B4">
        <w:rPr>
          <w:sz w:val="16"/>
        </w:rPr>
        <w:t xml:space="preserve">, Amazon, Google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01310AD9" w14:textId="77777777" w:rsidR="00C078C9" w:rsidRPr="003821B4" w:rsidRDefault="00C078C9" w:rsidP="00C078C9">
      <w:pPr>
        <w:rPr>
          <w:sz w:val="16"/>
        </w:rPr>
      </w:pPr>
      <w:r w:rsidRPr="003821B4">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5179E4F2" w14:textId="77777777" w:rsidR="00C078C9" w:rsidRPr="003821B4" w:rsidRDefault="00C078C9" w:rsidP="00C078C9">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CA23A0">
        <w:rPr>
          <w:rStyle w:val="Emphasis"/>
          <w:highlight w:val="cya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4C510802" w14:textId="77777777" w:rsidR="00C078C9" w:rsidRPr="003821B4" w:rsidRDefault="00C078C9" w:rsidP="00C078C9">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5BAD0FD7" w14:textId="77777777" w:rsidR="00C078C9" w:rsidRPr="000E5C6D" w:rsidRDefault="00C078C9" w:rsidP="00C078C9">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xml:space="preserve">. In the duel for AI dominance and the battle to be the first to build a functioning multi-purpose quantum computer, the West desperately needs the Tech Giants from the Silicon Valley and Massachusetts innovation </w:t>
      </w:r>
      <w:r w:rsidRPr="000E5C6D">
        <w:rPr>
          <w:sz w:val="16"/>
        </w:rPr>
        <w:t>clusters.</w:t>
      </w:r>
    </w:p>
    <w:p w14:paraId="19458027" w14:textId="77777777" w:rsidR="00C078C9" w:rsidRPr="000E5C6D" w:rsidRDefault="00C078C9" w:rsidP="00C078C9">
      <w:pPr>
        <w:rPr>
          <w:sz w:val="16"/>
        </w:rPr>
      </w:pPr>
      <w:r w:rsidRPr="000E5C6D">
        <w:rPr>
          <w:sz w:val="16"/>
        </w:rPr>
        <w:t>6. Two Dominant Tech Blocks</w:t>
      </w:r>
    </w:p>
    <w:p w14:paraId="1A5211DE" w14:textId="77777777" w:rsidR="00C078C9" w:rsidRPr="003821B4" w:rsidRDefault="00C078C9" w:rsidP="00C078C9">
      <w:pPr>
        <w:rPr>
          <w:sz w:val="16"/>
        </w:rPr>
      </w:pPr>
      <w:r w:rsidRPr="000E5C6D">
        <w:rPr>
          <w:rStyle w:val="StyleUnderline"/>
        </w:rPr>
        <w:t xml:space="preserve">Currently, </w:t>
      </w:r>
      <w:r w:rsidRPr="000E5C6D">
        <w:rPr>
          <w:rStyle w:val="Emphasis"/>
        </w:rPr>
        <w:t>two dominant tech blocks</w:t>
      </w:r>
      <w:r w:rsidRPr="000E5C6D">
        <w:rPr>
          <w:rStyle w:val="StyleUnderline"/>
        </w:rPr>
        <w:t xml:space="preserve"> exist: the </w:t>
      </w:r>
      <w:r w:rsidRPr="000E5C6D">
        <w:rPr>
          <w:rStyle w:val="Emphasis"/>
        </w:rPr>
        <w:t>US</w:t>
      </w:r>
      <w:r w:rsidRPr="000E5C6D">
        <w:rPr>
          <w:rStyle w:val="StyleUnderline"/>
        </w:rPr>
        <w:t xml:space="preserve"> and </w:t>
      </w:r>
      <w:r w:rsidRPr="000E5C6D">
        <w:rPr>
          <w:rStyle w:val="Emphasis"/>
        </w:rPr>
        <w:t>China</w:t>
      </w:r>
      <w:r w:rsidRPr="000E5C6D">
        <w:rPr>
          <w:rStyle w:val="StyleUnderline"/>
        </w:rPr>
        <w:t>. The blocks have incompatible political systems</w:t>
      </w:r>
      <w:r w:rsidRPr="000E5C6D">
        <w:rPr>
          <w:sz w:val="16"/>
        </w:rPr>
        <w:t xml:space="preserve">. It is </w:t>
      </w:r>
      <w:r w:rsidRPr="000E5C6D">
        <w:rPr>
          <w:rStyle w:val="StyleUnderline"/>
        </w:rPr>
        <w:t>a battle between ideologies</w:t>
      </w:r>
      <w:r w:rsidRPr="000E5C6D">
        <w:rPr>
          <w:sz w:val="16"/>
        </w:rPr>
        <w:t xml:space="preserve">.47 Liberal democracy versus authoritarianism. Free market capitalism versus surveillance capitalism. </w:t>
      </w:r>
      <w:r w:rsidRPr="000E5C6D">
        <w:rPr>
          <w:rStyle w:val="Emphasis"/>
        </w:rPr>
        <w:t>Eu</w:t>
      </w:r>
      <w:r w:rsidRPr="000E5C6D">
        <w:rPr>
          <w:rStyle w:val="StyleUnderline"/>
        </w:rPr>
        <w:t xml:space="preserve">rope stands </w:t>
      </w:r>
      <w:r w:rsidRPr="000E5C6D">
        <w:rPr>
          <w:rStyle w:val="Emphasis"/>
        </w:rPr>
        <w:t>in the middle</w:t>
      </w:r>
      <w:r w:rsidRPr="000E5C6D">
        <w:rPr>
          <w:rStyle w:val="StyleUnderline"/>
        </w:rPr>
        <w:t xml:space="preserve">, championing a </w:t>
      </w:r>
      <w:r w:rsidRPr="000E5C6D">
        <w:rPr>
          <w:rStyle w:val="Emphasis"/>
        </w:rPr>
        <w:t>legal-ethical approach</w:t>
      </w:r>
      <w:r w:rsidRPr="000E5C6D">
        <w:rPr>
          <w:rStyle w:val="StyleUnderline"/>
        </w:rPr>
        <w:t xml:space="preserve"> to </w:t>
      </w:r>
      <w:r w:rsidRPr="000E5C6D">
        <w:rPr>
          <w:rStyle w:val="Emphasis"/>
        </w:rPr>
        <w:t>tech governance</w:t>
      </w:r>
      <w:r w:rsidRPr="000E5C6D">
        <w:rPr>
          <w:sz w:val="16"/>
        </w:rPr>
        <w:t>. Its Member States often divided when it comes</w:t>
      </w:r>
      <w:r w:rsidRPr="003821B4">
        <w:rPr>
          <w:sz w:val="16"/>
        </w:rPr>
        <w:t xml:space="preserve"> to Beijing: 12 of them participate in Xi Jinping’s Belt and Road program.</w:t>
      </w:r>
    </w:p>
    <w:p w14:paraId="59841FE1" w14:textId="77777777" w:rsidR="00C078C9" w:rsidRPr="003821B4" w:rsidRDefault="00C078C9" w:rsidP="00C078C9">
      <w:pPr>
        <w:rPr>
          <w:sz w:val="16"/>
        </w:rPr>
      </w:pPr>
      <w:r w:rsidRPr="003821B4">
        <w:rPr>
          <w:sz w:val="16"/>
        </w:rPr>
        <w:t xml:space="preserve">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 probable future </w:t>
      </w:r>
      <w:r w:rsidRPr="000E5C6D">
        <w:rPr>
          <w:sz w:val="16"/>
        </w:rPr>
        <w:t>scenarios, together with</w:t>
      </w:r>
      <w:r w:rsidRPr="003821B4">
        <w:rPr>
          <w:sz w:val="16"/>
        </w:rPr>
        <w:t xml:space="preserve"> short- and longer-term transitions. 49 Impending scenarios meant to be used as thinking instruments.</w:t>
      </w:r>
    </w:p>
    <w:p w14:paraId="3CC7D75A" w14:textId="77777777" w:rsidR="00C078C9" w:rsidRPr="003821B4" w:rsidRDefault="00C078C9" w:rsidP="00C078C9">
      <w:pPr>
        <w:rPr>
          <w:sz w:val="16"/>
        </w:rPr>
      </w:pPr>
      <w:r w:rsidRPr="00CA23A0">
        <w:rPr>
          <w:rStyle w:val="Emphasis"/>
          <w:highlight w:val="cyan"/>
        </w:rPr>
        <w:t>Alternatives</w:t>
      </w:r>
      <w:r w:rsidRPr="00CA23A0">
        <w:rPr>
          <w:rStyle w:val="StyleUnderline"/>
          <w:highlight w:val="cyan"/>
        </w:rPr>
        <w:t xml:space="preserve"> to</w:t>
      </w:r>
      <w:r w:rsidRPr="000131C0">
        <w:rPr>
          <w:rStyle w:val="StyleUnderline"/>
        </w:rPr>
        <w:t xml:space="preserve"> the creation of a strong democratic Strategic </w:t>
      </w:r>
      <w:r w:rsidRPr="000131C0">
        <w:rPr>
          <w:rStyle w:val="Emphasis"/>
        </w:rPr>
        <w:t xml:space="preserve">Tech </w:t>
      </w:r>
      <w:r w:rsidRPr="00CA23A0">
        <w:rPr>
          <w:rStyle w:val="Emphasis"/>
          <w:highlight w:val="cya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CA23A0">
        <w:rPr>
          <w:rStyle w:val="StyleUnderline"/>
          <w:highlight w:val="cyan"/>
        </w:rPr>
        <w:t>bring</w:t>
      </w:r>
      <w:r w:rsidRPr="003821B4">
        <w:rPr>
          <w:sz w:val="16"/>
        </w:rPr>
        <w:t xml:space="preserve"> both (trade) </w:t>
      </w:r>
      <w:r w:rsidRPr="00CA23A0">
        <w:rPr>
          <w:rStyle w:val="Emphasis"/>
          <w:highlight w:val="cya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599D5EA7" w14:textId="77777777" w:rsidR="00C078C9" w:rsidRPr="003821B4" w:rsidRDefault="00C078C9" w:rsidP="00C078C9">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B24A67">
        <w:rPr>
          <w:rStyle w:val="StyleUnderline"/>
        </w:rPr>
        <w:t>We</w:t>
      </w:r>
      <w:r w:rsidRPr="003821B4">
        <w:rPr>
          <w:sz w:val="16"/>
        </w:rPr>
        <w:t xml:space="preserve"> also </w:t>
      </w:r>
      <w:r w:rsidRPr="00B24A67">
        <w:rPr>
          <w:rStyle w:val="StyleUnderline"/>
        </w:rPr>
        <w:t xml:space="preserve">have to consider an unthinkable alliance of </w:t>
      </w:r>
      <w:r w:rsidRPr="00CA23A0">
        <w:rPr>
          <w:rStyle w:val="Emphasis"/>
          <w:highlight w:val="cyan"/>
        </w:rPr>
        <w:t>EU-China-Russia</w:t>
      </w:r>
      <w:r w:rsidRPr="00CA23A0">
        <w:rPr>
          <w:rStyle w:val="StyleUnderline"/>
          <w:highlight w:val="cyan"/>
        </w:rPr>
        <w:t xml:space="preserve"> ‘against’</w:t>
      </w:r>
      <w:r w:rsidRPr="003821B4">
        <w:rPr>
          <w:sz w:val="16"/>
        </w:rPr>
        <w:t xml:space="preserve"> a pact between countries like </w:t>
      </w:r>
      <w:r w:rsidRPr="00CA23A0">
        <w:rPr>
          <w:rStyle w:val="Emphasis"/>
          <w:highlight w:val="cyan"/>
        </w:rPr>
        <w:t>US</w:t>
      </w:r>
      <w:r w:rsidRPr="00B24A67">
        <w:rPr>
          <w:rStyle w:val="StyleUnderline"/>
        </w:rPr>
        <w:t>/Canada/UK/Israel/Australia/India/South-Korea/Japan</w:t>
      </w:r>
      <w:r w:rsidRPr="003821B4">
        <w:rPr>
          <w:sz w:val="16"/>
        </w:rPr>
        <w:t>.50</w:t>
      </w:r>
    </w:p>
    <w:p w14:paraId="05450709" w14:textId="77777777" w:rsidR="00C078C9" w:rsidRPr="003821B4" w:rsidRDefault="00C078C9" w:rsidP="00C078C9">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CA23A0">
        <w:rPr>
          <w:rStyle w:val="StyleUnderline"/>
          <w:highlight w:val="cyan"/>
        </w:rPr>
        <w:t>would</w:t>
      </w:r>
      <w:r w:rsidRPr="000D6A96">
        <w:rPr>
          <w:rStyle w:val="StyleUnderline"/>
        </w:rPr>
        <w:t xml:space="preserve"> eventually </w:t>
      </w:r>
      <w:r w:rsidRPr="00CA23A0">
        <w:rPr>
          <w:rStyle w:val="StyleUnderline"/>
          <w:highlight w:val="cyan"/>
        </w:rPr>
        <w:t xml:space="preserve">mark the </w:t>
      </w:r>
      <w:r w:rsidRPr="00CA23A0">
        <w:rPr>
          <w:rStyle w:val="Emphasis"/>
          <w:highlight w:val="cya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442B99FE" w14:textId="77777777" w:rsidR="00C078C9" w:rsidRPr="003821B4" w:rsidRDefault="00C078C9" w:rsidP="00C078C9">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of </w:t>
      </w:r>
      <w:r w:rsidRPr="00CA23A0">
        <w:rPr>
          <w:rStyle w:val="Emphasis"/>
          <w:highlight w:val="cyan"/>
        </w:rPr>
        <w:t>authoritarian surveillance capitalism</w:t>
      </w:r>
      <w:r w:rsidRPr="003821B4">
        <w:rPr>
          <w:sz w:val="16"/>
        </w:rPr>
        <w:t xml:space="preserve">. </w:t>
      </w:r>
      <w:r w:rsidRPr="00CA23A0">
        <w:rPr>
          <w:rStyle w:val="StyleUnderline"/>
          <w:highlight w:val="cya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CA23A0">
        <w:rPr>
          <w:rStyle w:val="Emphasis"/>
          <w:highlight w:val="cyan"/>
        </w:rPr>
        <w:t>coerce China to adopt Humanist values</w:t>
      </w:r>
      <w:r w:rsidRPr="003821B4">
        <w:rPr>
          <w:sz w:val="16"/>
        </w:rPr>
        <w:t>.</w:t>
      </w:r>
    </w:p>
    <w:p w14:paraId="57BF882D" w14:textId="77777777" w:rsidR="00C078C9" w:rsidRPr="003821B4" w:rsidRDefault="00C078C9" w:rsidP="00C078C9">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69D81D8E" w14:textId="77777777" w:rsidR="00C078C9" w:rsidRPr="003821B4" w:rsidRDefault="00C078C9" w:rsidP="00C078C9">
      <w:pPr>
        <w:rPr>
          <w:sz w:val="16"/>
        </w:rPr>
      </w:pPr>
      <w:r w:rsidRPr="003821B4">
        <w:rPr>
          <w:sz w:val="16"/>
        </w:rPr>
        <w:t>7. Harms of Doing Nothing</w:t>
      </w:r>
    </w:p>
    <w:p w14:paraId="22F2D06A" w14:textId="77777777" w:rsidR="00C078C9" w:rsidRPr="003821B4" w:rsidRDefault="00C078C9" w:rsidP="00C078C9">
      <w:pPr>
        <w:rPr>
          <w:sz w:val="16"/>
        </w:rPr>
      </w:pPr>
      <w:r w:rsidRPr="003821B4">
        <w:rPr>
          <w:sz w:val="16"/>
        </w:rPr>
        <w:t>The described advantages of the establishment of an alliance must be weighed against disadvantages, unintended consequences and the harms of doing nothing.</w:t>
      </w:r>
    </w:p>
    <w:p w14:paraId="583247B3" w14:textId="77777777" w:rsidR="00C078C9" w:rsidRPr="003821B4" w:rsidRDefault="00C078C9" w:rsidP="00C078C9">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The danger of global autocratic values in technology and infrastructure increases in this analysis, because there is no en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1BF58C06" w14:textId="77777777" w:rsidR="00C078C9" w:rsidRPr="003821B4" w:rsidRDefault="00C078C9" w:rsidP="00C078C9">
      <w:pPr>
        <w:rPr>
          <w:sz w:val="16"/>
        </w:rPr>
      </w:pPr>
      <w:r w:rsidRPr="003821B4">
        <w:rPr>
          <w:sz w:val="16"/>
        </w:rPr>
        <w:t xml:space="preserve">Second, </w:t>
      </w:r>
      <w:r w:rsidRPr="00CA23A0">
        <w:rPr>
          <w:rStyle w:val="Emphasis"/>
          <w:highlight w:val="cyan"/>
        </w:rPr>
        <w:t>quantum</w:t>
      </w:r>
      <w:r w:rsidRPr="00F62987">
        <w:rPr>
          <w:rStyle w:val="StyleUnderline"/>
        </w:rPr>
        <w:t xml:space="preserve"> technology enhances </w:t>
      </w:r>
      <w:r w:rsidRPr="00CA23A0">
        <w:rPr>
          <w:rStyle w:val="Emphasis"/>
          <w:highlight w:val="cyan"/>
        </w:rPr>
        <w:t>AI</w:t>
      </w:r>
      <w:r w:rsidRPr="00F62987">
        <w:rPr>
          <w:rStyle w:val="StyleUnderline"/>
        </w:rPr>
        <w:t xml:space="preserve">. Together </w:t>
      </w:r>
      <w:r w:rsidRPr="00CA23A0">
        <w:rPr>
          <w:rStyle w:val="StyleUnderline"/>
          <w:highlight w:val="cyan"/>
        </w:rPr>
        <w:t xml:space="preserve">with </w:t>
      </w:r>
      <w:r w:rsidRPr="00CA23A0">
        <w:rPr>
          <w:rStyle w:val="Emphasis"/>
          <w:highlight w:val="cya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36098E88" w14:textId="77777777" w:rsidR="00C078C9" w:rsidRPr="000E5C6D" w:rsidRDefault="00C078C9" w:rsidP="00C078C9">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w:t>
      </w:r>
      <w:r w:rsidRPr="000E5C6D">
        <w:rPr>
          <w:sz w:val="16"/>
        </w:rPr>
        <w:t xml:space="preserve">to </w:t>
      </w:r>
      <w:r w:rsidRPr="000E5C6D">
        <w:rPr>
          <w:rStyle w:val="StyleUnderline"/>
        </w:rPr>
        <w:t xml:space="preserve">a </w:t>
      </w:r>
      <w:r w:rsidRPr="000E5C6D">
        <w:rPr>
          <w:rStyle w:val="Emphasis"/>
        </w:rPr>
        <w:t>dystopian</w:t>
      </w:r>
      <w:r w:rsidRPr="000E5C6D">
        <w:rPr>
          <w:rStyle w:val="StyleUnderline"/>
        </w:rPr>
        <w:t xml:space="preserve"> scenario. AI driven facial recognition systems used for shadowing and </w:t>
      </w:r>
      <w:r w:rsidRPr="000E5C6D">
        <w:rPr>
          <w:rStyle w:val="Emphasis"/>
        </w:rPr>
        <w:t>social credit systems</w:t>
      </w:r>
      <w:r w:rsidRPr="000E5C6D">
        <w:rPr>
          <w:rStyle w:val="StyleUnderline"/>
        </w:rPr>
        <w:t xml:space="preserve"> would become the standard. Surveillance machines are a dictator’s dream. </w:t>
      </w:r>
      <w:r w:rsidRPr="000E5C6D">
        <w:rPr>
          <w:rStyle w:val="Emphasis"/>
        </w:rPr>
        <w:t>Authoritarian a-moral machina sapiens</w:t>
      </w:r>
      <w:r w:rsidRPr="000E5C6D">
        <w:rPr>
          <w:rStyle w:val="StyleUnderline"/>
        </w:rPr>
        <w:t xml:space="preserve"> will take over creation and invention</w:t>
      </w:r>
      <w:r w:rsidRPr="000E5C6D">
        <w:rPr>
          <w:sz w:val="16"/>
        </w:rPr>
        <w:t>. Privacy, mental security and freedom of thought will become a distant memory.</w:t>
      </w:r>
    </w:p>
    <w:p w14:paraId="27ADD4C5" w14:textId="77777777" w:rsidR="00C078C9" w:rsidRPr="003821B4" w:rsidRDefault="00C078C9" w:rsidP="00C078C9">
      <w:pPr>
        <w:rPr>
          <w:sz w:val="16"/>
        </w:rPr>
      </w:pPr>
      <w:r w:rsidRPr="000E5C6D">
        <w:rPr>
          <w:sz w:val="16"/>
        </w:rPr>
        <w:t xml:space="preserve">Our society will be </w:t>
      </w:r>
      <w:r w:rsidRPr="000E5C6D">
        <w:rPr>
          <w:rStyle w:val="StyleUnderline"/>
        </w:rPr>
        <w:t xml:space="preserve">better off when we forge </w:t>
      </w:r>
      <w:r w:rsidRPr="000E5C6D">
        <w:rPr>
          <w:rStyle w:val="Emphasis"/>
        </w:rPr>
        <w:t>Democratic Alliances</w:t>
      </w:r>
      <w:r w:rsidRPr="000E5C6D">
        <w:rPr>
          <w:rStyle w:val="StyleUnderline"/>
        </w:rPr>
        <w:t xml:space="preserve">. A </w:t>
      </w:r>
      <w:r w:rsidRPr="000E5C6D">
        <w:rPr>
          <w:rStyle w:val="Emphasis"/>
        </w:rPr>
        <w:t>united democratic tech block</w:t>
      </w:r>
      <w:r w:rsidRPr="000E5C6D">
        <w:rPr>
          <w:rStyle w:val="StyleUnderline"/>
        </w:rPr>
        <w:t xml:space="preserve"> has a greater chance of </w:t>
      </w:r>
      <w:r w:rsidRPr="000E5C6D">
        <w:rPr>
          <w:rStyle w:val="Emphasis"/>
        </w:rPr>
        <w:t>winning</w:t>
      </w:r>
      <w:r w:rsidRPr="000E5C6D">
        <w:rPr>
          <w:rStyle w:val="StyleUnderline"/>
        </w:rPr>
        <w:t xml:space="preserve"> the race for </w:t>
      </w:r>
      <w:r w:rsidRPr="000E5C6D">
        <w:rPr>
          <w:rStyle w:val="Emphasis"/>
        </w:rPr>
        <w:t>AI &amp; quantum dominance</w:t>
      </w:r>
      <w:r w:rsidRPr="000E5C6D">
        <w:rPr>
          <w:sz w:val="16"/>
        </w:rPr>
        <w:t>.</w:t>
      </w:r>
    </w:p>
    <w:p w14:paraId="52C8497B" w14:textId="77777777" w:rsidR="00C078C9" w:rsidRPr="003821B4" w:rsidRDefault="00C078C9" w:rsidP="00C078C9">
      <w:pPr>
        <w:rPr>
          <w:sz w:val="16"/>
        </w:rPr>
      </w:pPr>
      <w:r w:rsidRPr="003821B4">
        <w:rPr>
          <w:sz w:val="16"/>
        </w:rPr>
        <w:t xml:space="preserve">Third, long term </w:t>
      </w:r>
      <w:r w:rsidRPr="00CA23A0">
        <w:rPr>
          <w:rStyle w:val="Emphasis"/>
          <w:highlight w:val="cya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CA23A0">
        <w:rPr>
          <w:rStyle w:val="StyleUnderline"/>
          <w:highlight w:val="cyan"/>
        </w:rPr>
        <w:t xml:space="preserve">no less than </w:t>
      </w:r>
      <w:r w:rsidRPr="00CA23A0">
        <w:rPr>
          <w:rStyle w:val="Emphasis"/>
          <w:highlight w:val="cya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68B7CB33" w14:textId="77777777" w:rsidR="00C078C9" w:rsidRPr="003821B4" w:rsidRDefault="00C078C9" w:rsidP="00C078C9">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focussed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6DFB435C" w14:textId="77777777" w:rsidR="00C078C9" w:rsidRPr="00E34561" w:rsidRDefault="00C078C9" w:rsidP="00C078C9"/>
    <w:p w14:paraId="5B540679" w14:textId="77777777" w:rsidR="00C078C9" w:rsidRPr="007C7F81" w:rsidRDefault="00C078C9" w:rsidP="00C078C9"/>
    <w:p w14:paraId="41893915" w14:textId="77777777" w:rsidR="00C078C9" w:rsidRPr="001649B8" w:rsidRDefault="00C078C9" w:rsidP="00C078C9">
      <w:pPr>
        <w:pStyle w:val="Heading2"/>
      </w:pPr>
      <w:r w:rsidRPr="001649B8">
        <w:t>ADV 1</w:t>
      </w:r>
      <w:r>
        <w:t xml:space="preserve"> </w:t>
      </w:r>
    </w:p>
    <w:p w14:paraId="485FAE66" w14:textId="77777777" w:rsidR="00C078C9" w:rsidRDefault="00C078C9" w:rsidP="00C078C9">
      <w:pPr>
        <w:pStyle w:val="Heading3"/>
      </w:pPr>
      <w:r>
        <w:t>Adv</w:t>
      </w:r>
    </w:p>
    <w:p w14:paraId="19B25BBE" w14:textId="77777777" w:rsidR="00C078C9" w:rsidRDefault="00C078C9" w:rsidP="00C078C9">
      <w:pPr>
        <w:pStyle w:val="Heading4"/>
      </w:pPr>
      <w:r>
        <w:t xml:space="preserve">They don’t solve this – people can’t afford health care either way. If anything they might increase costs of HC, b/c companies will pass anti-trust costs over to the consumer. </w:t>
      </w:r>
    </w:p>
    <w:p w14:paraId="6A7655F2" w14:textId="77777777" w:rsidR="00C078C9" w:rsidRPr="005C3D17" w:rsidRDefault="00C078C9" w:rsidP="00C078C9">
      <w:pPr>
        <w:pStyle w:val="Heading4"/>
      </w:pPr>
      <w:r>
        <w:t xml:space="preserve">OR If it’s true that they could lower the price of medicine that much, then they’d wreck all of pharma innovation. </w:t>
      </w:r>
    </w:p>
    <w:p w14:paraId="58CC2185" w14:textId="77777777" w:rsidR="00C078C9" w:rsidRDefault="00C078C9" w:rsidP="00C078C9">
      <w:pPr>
        <w:pStyle w:val="Heading4"/>
      </w:pPr>
      <w:r>
        <w:t xml:space="preserve">Competition and R&amp;D is high and growing --- but plan crushes innovation incentive </w:t>
      </w:r>
    </w:p>
    <w:p w14:paraId="2A2EC7C8" w14:textId="77777777" w:rsidR="00C078C9" w:rsidRPr="000270CA" w:rsidRDefault="00C078C9" w:rsidP="00C078C9">
      <w:r w:rsidRPr="000270CA">
        <w:rPr>
          <w:rStyle w:val="Style13ptBold"/>
        </w:rPr>
        <w:t>Atkinson &amp; Ezell 21</w:t>
      </w:r>
      <w:r>
        <w:t xml:space="preserve"> --- Robert D. Atkinson, PhD, President Information Technology and Innovation Foundation, Atkinson serves on the UK government’s Place Advisory Group to advise the Minister for Science, Research and Innovation on how policy can drive innovation , Stephen Ezell is vice president, global innovation policy, at the Information Technology and Innovation Foundation (ITIF), “Five Fatal Flaws in Rep. Katie Porter’s Indictment of the U.S. Drug Industry “, May 20, 2021, https://itif.org/publications/2021/05/20/five-fatal-flaws-rep-katie-porters-indictment-us-drug-industry</w:t>
      </w:r>
    </w:p>
    <w:p w14:paraId="5FB2FCAD" w14:textId="77777777" w:rsidR="00C078C9" w:rsidRPr="000270CA" w:rsidRDefault="00C078C9" w:rsidP="00C078C9">
      <w:pPr>
        <w:rPr>
          <w:rStyle w:val="StyleUnderline"/>
        </w:rPr>
      </w:pPr>
      <w:r w:rsidRPr="003E7FC3">
        <w:rPr>
          <w:rStyle w:val="StyleUnderline"/>
        </w:rPr>
        <w:t>False Claim</w:t>
      </w:r>
      <w:r w:rsidRPr="003E7FC3">
        <w:rPr>
          <w:sz w:val="16"/>
        </w:rPr>
        <w:t xml:space="preserve"> #2: </w:t>
      </w:r>
      <w:r w:rsidRPr="003E7FC3">
        <w:rPr>
          <w:rStyle w:val="StyleUnderline"/>
        </w:rPr>
        <w:t>Drug Companies Are Cutting R&amp;D to Boost Profits</w:t>
      </w:r>
      <w:r w:rsidRPr="000270CA">
        <w:rPr>
          <w:rStyle w:val="StyleUnderline"/>
        </w:rPr>
        <w:t xml:space="preserve"> for Shareholders</w:t>
      </w:r>
    </w:p>
    <w:p w14:paraId="70945B73" w14:textId="77777777" w:rsidR="00C078C9" w:rsidRPr="000270CA" w:rsidRDefault="00C078C9" w:rsidP="00C078C9">
      <w:pPr>
        <w:rPr>
          <w:rStyle w:val="StyleUnderline"/>
        </w:rPr>
      </w:pPr>
      <w:r w:rsidRPr="00EA15D8">
        <w:rPr>
          <w:rStyle w:val="StyleUnderline"/>
          <w:highlight w:val="cyan"/>
        </w:rPr>
        <w:t>The report</w:t>
      </w:r>
      <w:r w:rsidRPr="000270CA">
        <w:rPr>
          <w:rStyle w:val="StyleUnderline"/>
        </w:rPr>
        <w:t xml:space="preserve"> </w:t>
      </w:r>
      <w:r>
        <w:rPr>
          <w:sz w:val="16"/>
        </w:rPr>
        <w:t xml:space="preserve">goes on to </w:t>
      </w:r>
      <w:r w:rsidRPr="00EA15D8">
        <w:rPr>
          <w:rStyle w:val="StyleUnderline"/>
          <w:highlight w:val="cyan"/>
        </w:rPr>
        <w:t>assert that drug companies</w:t>
      </w:r>
      <w:r w:rsidRPr="000270CA">
        <w:rPr>
          <w:rStyle w:val="StyleUnderline"/>
        </w:rPr>
        <w:t xml:space="preserve"> </w:t>
      </w:r>
      <w:r w:rsidRPr="00EA15D8">
        <w:rPr>
          <w:rStyle w:val="StyleUnderline"/>
          <w:highlight w:val="cyan"/>
        </w:rPr>
        <w:t>have little incentive to invest</w:t>
      </w:r>
      <w:r w:rsidRPr="000270CA">
        <w:rPr>
          <w:rStyle w:val="StyleUnderline"/>
        </w:rPr>
        <w:t xml:space="preserve"> in R&amp;D and new drug development</w:t>
      </w:r>
      <w:r>
        <w:rPr>
          <w:sz w:val="16"/>
        </w:rPr>
        <w:t xml:space="preserve">. </w:t>
      </w:r>
      <w:r w:rsidRPr="00EA15D8">
        <w:rPr>
          <w:rStyle w:val="Emphasis"/>
          <w:highlight w:val="cyan"/>
        </w:rPr>
        <w:t>This is</w:t>
      </w:r>
      <w:r w:rsidRPr="000270CA">
        <w:rPr>
          <w:rStyle w:val="Emphasis"/>
        </w:rPr>
        <w:t xml:space="preserve"> an </w:t>
      </w:r>
      <w:r w:rsidRPr="00EA15D8">
        <w:rPr>
          <w:rStyle w:val="Emphasis"/>
          <w:highlight w:val="cyan"/>
        </w:rPr>
        <w:t>odd</w:t>
      </w:r>
      <w:r w:rsidRPr="000270CA">
        <w:rPr>
          <w:rStyle w:val="Emphasis"/>
        </w:rPr>
        <w:t xml:space="preserve"> assertion</w:t>
      </w:r>
      <w:r>
        <w:rPr>
          <w:sz w:val="16"/>
        </w:rPr>
        <w:t xml:space="preserve"> </w:t>
      </w:r>
      <w:r w:rsidRPr="00EA15D8">
        <w:rPr>
          <w:rStyle w:val="StyleUnderline"/>
          <w:highlight w:val="cyan"/>
        </w:rPr>
        <w:t>given that</w:t>
      </w:r>
      <w:r w:rsidRPr="000270CA">
        <w:rPr>
          <w:rStyle w:val="StyleUnderline"/>
        </w:rPr>
        <w:t xml:space="preserve"> in 2020, an </w:t>
      </w:r>
      <w:r w:rsidRPr="003E7FC3">
        <w:rPr>
          <w:rStyle w:val="StyleUnderline"/>
        </w:rPr>
        <w:t>estimated 66 drugs went off-patent</w:t>
      </w:r>
      <w:r w:rsidRPr="003E7FC3">
        <w:rPr>
          <w:sz w:val="16"/>
        </w:rPr>
        <w:t xml:space="preserve"> and were available to be produced by generic compa</w:t>
      </w:r>
      <w:r>
        <w:rPr>
          <w:sz w:val="16"/>
        </w:rPr>
        <w:t xml:space="preserve">nies.8 </w:t>
      </w:r>
      <w:r w:rsidRPr="00EA15D8">
        <w:rPr>
          <w:rStyle w:val="StyleUnderline"/>
          <w:highlight w:val="cyan"/>
        </w:rPr>
        <w:t>Without new drugs</w:t>
      </w:r>
      <w:r w:rsidRPr="000270CA">
        <w:rPr>
          <w:rStyle w:val="StyleUnderline"/>
        </w:rPr>
        <w:t xml:space="preserve"> to replace those going off-patent, </w:t>
      </w:r>
      <w:r w:rsidRPr="00EA15D8">
        <w:rPr>
          <w:rStyle w:val="StyleUnderline"/>
          <w:highlight w:val="cyan"/>
        </w:rPr>
        <w:t>non-generic drug companies would</w:t>
      </w:r>
      <w:r w:rsidRPr="000270CA">
        <w:rPr>
          <w:rStyle w:val="StyleUnderline"/>
        </w:rPr>
        <w:t xml:space="preserve"> soon </w:t>
      </w:r>
      <w:r w:rsidRPr="00EA15D8">
        <w:rPr>
          <w:rStyle w:val="StyleUnderline"/>
          <w:highlight w:val="cyan"/>
        </w:rPr>
        <w:t>be out of business.</w:t>
      </w:r>
    </w:p>
    <w:p w14:paraId="06854C7B" w14:textId="77777777" w:rsidR="00C078C9" w:rsidRDefault="00C078C9" w:rsidP="00C078C9">
      <w:pPr>
        <w:rPr>
          <w:sz w:val="16"/>
        </w:rPr>
      </w:pPr>
      <w:r w:rsidRPr="000270CA">
        <w:rPr>
          <w:rStyle w:val="StyleUnderline"/>
        </w:rPr>
        <w:t>Yet, the report argues, “Pharmaceutical companies have little incentive to invest in innovative new medicine without the threat of competition</w:t>
      </w:r>
      <w:r>
        <w:rPr>
          <w:sz w:val="16"/>
        </w:rPr>
        <w:t xml:space="preserve">. Instead, they are free to devote their considerable resources to merging with or acquiring companies that might otherwise force them to compete.”9 </w:t>
      </w:r>
      <w:r w:rsidRPr="000270CA">
        <w:rPr>
          <w:rStyle w:val="StyleUnderline"/>
        </w:rPr>
        <w:t>As noted,</w:t>
      </w:r>
      <w:r>
        <w:rPr>
          <w:sz w:val="16"/>
        </w:rPr>
        <w:t xml:space="preserve"> </w:t>
      </w:r>
      <w:r w:rsidRPr="00EA15D8">
        <w:rPr>
          <w:rStyle w:val="Emphasis"/>
          <w:highlight w:val="cyan"/>
        </w:rPr>
        <w:t>competition has not</w:t>
      </w:r>
      <w:r w:rsidRPr="000270CA">
        <w:rPr>
          <w:rStyle w:val="Emphasis"/>
        </w:rPr>
        <w:t xml:space="preserve"> materially </w:t>
      </w:r>
      <w:r w:rsidRPr="00EA15D8">
        <w:rPr>
          <w:rStyle w:val="Emphasis"/>
          <w:highlight w:val="cyan"/>
        </w:rPr>
        <w:t>diminished</w:t>
      </w:r>
      <w:r>
        <w:rPr>
          <w:sz w:val="16"/>
        </w:rPr>
        <w:t xml:space="preserve"> in the last 15 years; </w:t>
      </w:r>
      <w:r w:rsidRPr="00EA15D8">
        <w:rPr>
          <w:rStyle w:val="StyleUnderline"/>
          <w:highlight w:val="cyan"/>
        </w:rPr>
        <w:t xml:space="preserve">if anything, it has gotten </w:t>
      </w:r>
      <w:r w:rsidRPr="00EA15D8">
        <w:rPr>
          <w:rStyle w:val="Emphasis"/>
          <w:highlight w:val="cyan"/>
        </w:rPr>
        <w:t>more intense</w:t>
      </w:r>
      <w:r w:rsidRPr="00EA15D8">
        <w:rPr>
          <w:sz w:val="16"/>
          <w:highlight w:val="cyan"/>
        </w:rPr>
        <w:t xml:space="preserve">, </w:t>
      </w:r>
      <w:r w:rsidRPr="00EA15D8">
        <w:rPr>
          <w:rStyle w:val="StyleUnderline"/>
          <w:highlight w:val="cyan"/>
        </w:rPr>
        <w:t>with new biologics</w:t>
      </w:r>
      <w:r w:rsidRPr="000270CA">
        <w:rPr>
          <w:rStyle w:val="StyleUnderline"/>
        </w:rPr>
        <w:t xml:space="preserve"> producers </w:t>
      </w:r>
      <w:r w:rsidRPr="00EA15D8">
        <w:rPr>
          <w:rStyle w:val="StyleUnderline"/>
          <w:highlight w:val="cyan"/>
        </w:rPr>
        <w:t>challenging</w:t>
      </w:r>
      <w:r w:rsidRPr="000270CA">
        <w:rPr>
          <w:rStyle w:val="StyleUnderline"/>
        </w:rPr>
        <w:t xml:space="preserve"> traditional </w:t>
      </w:r>
      <w:r w:rsidRPr="00EA15D8">
        <w:rPr>
          <w:rStyle w:val="StyleUnderline"/>
          <w:highlight w:val="cyan"/>
        </w:rPr>
        <w:t>small molecule drug producers.</w:t>
      </w:r>
    </w:p>
    <w:p w14:paraId="42D3CE58" w14:textId="77777777" w:rsidR="00C078C9" w:rsidRDefault="00C078C9" w:rsidP="00C078C9">
      <w:pPr>
        <w:rPr>
          <w:sz w:val="16"/>
        </w:rPr>
      </w:pPr>
      <w:r w:rsidRPr="000270CA">
        <w:rPr>
          <w:rStyle w:val="StyleUnderline"/>
        </w:rPr>
        <w:t>The report also cites a Roosevelt Institute report that states</w:t>
      </w:r>
      <w:r>
        <w:rPr>
          <w:sz w:val="16"/>
        </w:rPr>
        <w:t xml:space="preserve">, “Yet, </w:t>
      </w:r>
      <w:r w:rsidRPr="000270CA">
        <w:rPr>
          <w:rStyle w:val="StyleUnderline"/>
        </w:rPr>
        <w:t>as prices have skyrocketed</w:t>
      </w:r>
      <w:r>
        <w:rPr>
          <w:sz w:val="16"/>
        </w:rPr>
        <w:t xml:space="preserve"> over the last few decades, these same </w:t>
      </w:r>
      <w:r w:rsidRPr="000270CA">
        <w:rPr>
          <w:rStyle w:val="StyleUnderline"/>
        </w:rPr>
        <w:t>companies’ investments in research and development have failed to match</w:t>
      </w:r>
      <w:r>
        <w:rPr>
          <w:sz w:val="16"/>
        </w:rPr>
        <w:t xml:space="preserve"> this same pace.”10 The report argues that “R&amp;D has not matched price increases.” </w:t>
      </w:r>
      <w:r w:rsidRPr="000270CA">
        <w:rPr>
          <w:rStyle w:val="Emphasis"/>
        </w:rPr>
        <w:t>In reality</w:t>
      </w:r>
      <w:r>
        <w:rPr>
          <w:sz w:val="16"/>
        </w:rPr>
        <w:t>, from 2012 to 201</w:t>
      </w:r>
      <w:r w:rsidRPr="00FE3407">
        <w:rPr>
          <w:sz w:val="16"/>
        </w:rPr>
        <w:t>6</w:t>
      </w:r>
      <w:r w:rsidRPr="000270CA">
        <w:rPr>
          <w:rStyle w:val="StyleUnderline"/>
        </w:rPr>
        <w:t xml:space="preserve">, </w:t>
      </w:r>
      <w:r w:rsidRPr="00EA15D8">
        <w:rPr>
          <w:rStyle w:val="StyleUnderline"/>
          <w:highlight w:val="cyan"/>
        </w:rPr>
        <w:t>drug sales increased $5.8 billion</w:t>
      </w:r>
      <w:r w:rsidRPr="000270CA">
        <w:rPr>
          <w:rStyle w:val="StyleUnderline"/>
        </w:rPr>
        <w:t xml:space="preserve"> a year, </w:t>
      </w:r>
      <w:r w:rsidRPr="00EA15D8">
        <w:rPr>
          <w:rStyle w:val="StyleUnderline"/>
          <w:highlight w:val="cyan"/>
        </w:rPr>
        <w:t>while R&amp;D</w:t>
      </w:r>
      <w:r w:rsidRPr="000270CA">
        <w:rPr>
          <w:rStyle w:val="StyleUnderline"/>
        </w:rPr>
        <w:t xml:space="preserve"> actually </w:t>
      </w:r>
      <w:r w:rsidRPr="00EA15D8">
        <w:rPr>
          <w:rStyle w:val="StyleUnderline"/>
          <w:highlight w:val="cyan"/>
        </w:rPr>
        <w:t>increased $6.8 billion</w:t>
      </w:r>
      <w:r w:rsidRPr="000270CA">
        <w:rPr>
          <w:rStyle w:val="StyleUnderline"/>
        </w:rPr>
        <w:t xml:space="preserve"> a year.</w:t>
      </w:r>
      <w:r>
        <w:rPr>
          <w:sz w:val="16"/>
        </w:rPr>
        <w:t>11</w:t>
      </w:r>
    </w:p>
    <w:p w14:paraId="529FE0A2" w14:textId="77777777" w:rsidR="00C078C9" w:rsidRDefault="00C078C9" w:rsidP="00C078C9">
      <w:pPr>
        <w:rPr>
          <w:sz w:val="16"/>
        </w:rPr>
      </w:pPr>
      <w:r w:rsidRPr="00EA15D8">
        <w:rPr>
          <w:rStyle w:val="StyleUnderline"/>
          <w:highlight w:val="cyan"/>
        </w:rPr>
        <w:t>Drug companies</w:t>
      </w:r>
      <w:r w:rsidRPr="000270CA">
        <w:rPr>
          <w:rStyle w:val="StyleUnderline"/>
        </w:rPr>
        <w:t xml:space="preserve"> in America </w:t>
      </w:r>
      <w:r w:rsidRPr="00EA15D8">
        <w:rPr>
          <w:rStyle w:val="StyleUnderline"/>
          <w:highlight w:val="cyan"/>
        </w:rPr>
        <w:t xml:space="preserve">are </w:t>
      </w:r>
      <w:r w:rsidRPr="00EA15D8">
        <w:rPr>
          <w:rStyle w:val="Emphasis"/>
          <w:highlight w:val="cyan"/>
        </w:rPr>
        <w:t>incredibly R&amp;D intensive</w:t>
      </w:r>
      <w:r w:rsidRPr="00EA15D8">
        <w:rPr>
          <w:sz w:val="16"/>
          <w:highlight w:val="cyan"/>
        </w:rPr>
        <w:t xml:space="preserve"> </w:t>
      </w:r>
      <w:r w:rsidRPr="00EA15D8">
        <w:rPr>
          <w:rStyle w:val="StyleUnderline"/>
          <w:highlight w:val="cyan"/>
        </w:rPr>
        <w:t xml:space="preserve">and have </w:t>
      </w:r>
      <w:r w:rsidRPr="00EA15D8">
        <w:rPr>
          <w:rStyle w:val="Emphasis"/>
          <w:highlight w:val="cyan"/>
        </w:rPr>
        <w:t>become even more so</w:t>
      </w:r>
      <w:r w:rsidRPr="000270CA">
        <w:rPr>
          <w:rStyle w:val="StyleUnderline"/>
        </w:rPr>
        <w:t>,</w:t>
      </w:r>
      <w:r>
        <w:rPr>
          <w:sz w:val="16"/>
        </w:rPr>
        <w:t xml:space="preserve"> </w:t>
      </w:r>
      <w:r w:rsidRPr="000270CA">
        <w:rPr>
          <w:rStyle w:val="StyleUnderline"/>
        </w:rPr>
        <w:t>with their R&amp;D-to-sales ratio increasing from 11 percent in 2006 to 20 percent in 2018</w:t>
      </w:r>
      <w:r>
        <w:rPr>
          <w:sz w:val="16"/>
        </w:rPr>
        <w:t xml:space="preserve">.12 The ratio for the top 20 U.S. companies increased from 15 percent in 2006 to 23.6 percent.13 Further, </w:t>
      </w:r>
      <w:r w:rsidRPr="000270CA">
        <w:rPr>
          <w:rStyle w:val="StyleUnderline"/>
        </w:rPr>
        <w:t xml:space="preserve">while drug revenues increased 56 percent </w:t>
      </w:r>
      <w:r>
        <w:rPr>
          <w:sz w:val="16"/>
        </w:rPr>
        <w:t xml:space="preserve">from 2006 to 2018 (in nominal dollars), </w:t>
      </w:r>
      <w:r w:rsidRPr="00EA15D8">
        <w:rPr>
          <w:rStyle w:val="Emphasis"/>
        </w:rPr>
        <w:t>R&amp;D</w:t>
      </w:r>
      <w:r w:rsidRPr="000270CA">
        <w:rPr>
          <w:rStyle w:val="Emphasis"/>
        </w:rPr>
        <w:t xml:space="preserve"> increased by 85 percent</w:t>
      </w:r>
      <w:r>
        <w:rPr>
          <w:sz w:val="16"/>
        </w:rPr>
        <w:t>.14</w:t>
      </w:r>
    </w:p>
    <w:p w14:paraId="5A797872" w14:textId="77777777" w:rsidR="00C078C9" w:rsidRDefault="00C078C9" w:rsidP="00C078C9">
      <w:pPr>
        <w:rPr>
          <w:sz w:val="16"/>
        </w:rPr>
      </w:pPr>
      <w:r w:rsidRPr="000270CA">
        <w:rPr>
          <w:rStyle w:val="StyleUnderline"/>
        </w:rPr>
        <w:t xml:space="preserve">The report asserts that small firms invest more in R&amp;D and that </w:t>
      </w:r>
      <w:r w:rsidRPr="00EA15D8">
        <w:rPr>
          <w:rStyle w:val="StyleUnderline"/>
          <w:highlight w:val="cyan"/>
        </w:rPr>
        <w:t>big firms</w:t>
      </w:r>
      <w:r w:rsidRPr="000270CA">
        <w:rPr>
          <w:rStyle w:val="StyleUnderline"/>
        </w:rPr>
        <w:t xml:space="preserve"> use their revenue for</w:t>
      </w:r>
      <w:r>
        <w:rPr>
          <w:sz w:val="16"/>
        </w:rPr>
        <w:t xml:space="preserve"> other purposes, such as </w:t>
      </w:r>
      <w:r w:rsidRPr="000270CA">
        <w:rPr>
          <w:rStyle w:val="StyleUnderline"/>
        </w:rPr>
        <w:t>paying excessive CEO compensation</w:t>
      </w:r>
      <w:r>
        <w:rPr>
          <w:sz w:val="16"/>
        </w:rPr>
        <w:t xml:space="preserve">. </w:t>
      </w:r>
      <w:r w:rsidRPr="000270CA">
        <w:rPr>
          <w:rStyle w:val="Emphasis"/>
        </w:rPr>
        <w:t>Actually</w:t>
      </w:r>
      <w:r>
        <w:rPr>
          <w:sz w:val="16"/>
        </w:rPr>
        <w:t xml:space="preserve">, in 2016, </w:t>
      </w:r>
      <w:r w:rsidRPr="000270CA">
        <w:rPr>
          <w:rStyle w:val="StyleUnderline"/>
        </w:rPr>
        <w:t xml:space="preserve">the top 20 firms globally </w:t>
      </w:r>
      <w:r w:rsidRPr="00EA15D8">
        <w:rPr>
          <w:rStyle w:val="StyleUnderline"/>
          <w:highlight w:val="cyan"/>
        </w:rPr>
        <w:t xml:space="preserve">accounted for </w:t>
      </w:r>
      <w:r w:rsidRPr="00EA15D8">
        <w:rPr>
          <w:rStyle w:val="StyleUnderline"/>
        </w:rPr>
        <w:t>66.5 percent</w:t>
      </w:r>
      <w:r w:rsidRPr="000270CA">
        <w:rPr>
          <w:rStyle w:val="StyleUnderline"/>
        </w:rPr>
        <w:t xml:space="preserve"> of global sales yet made</w:t>
      </w:r>
      <w:r>
        <w:rPr>
          <w:sz w:val="16"/>
        </w:rPr>
        <w:t xml:space="preserve"> </w:t>
      </w:r>
      <w:r w:rsidRPr="00EA15D8">
        <w:rPr>
          <w:rStyle w:val="Emphasis"/>
          <w:highlight w:val="cyan"/>
        </w:rPr>
        <w:t>64 percent of R&amp;D investment</w:t>
      </w:r>
      <w:r>
        <w:rPr>
          <w:sz w:val="16"/>
        </w:rPr>
        <w:t>.15 In 2018, the R&amp;D intensity of the largest 4 firms was 26 percent, of the top 8 was 25 percent, and of the top 20 was 22 percent, with the entire industry at 20 percent.16 In reality, it is the largest firms, not the smallest, that are the most R&amp;D intensive.</w:t>
      </w:r>
    </w:p>
    <w:p w14:paraId="010EA634" w14:textId="77777777" w:rsidR="00C078C9" w:rsidRDefault="00C078C9" w:rsidP="00C078C9">
      <w:pPr>
        <w:rPr>
          <w:sz w:val="16"/>
        </w:rPr>
      </w:pPr>
      <w:r w:rsidRPr="000270CA">
        <w:rPr>
          <w:rStyle w:val="StyleUnderline"/>
        </w:rPr>
        <w:t>The</w:t>
      </w:r>
      <w:r>
        <w:rPr>
          <w:sz w:val="16"/>
        </w:rPr>
        <w:t xml:space="preserve"> Porter </w:t>
      </w:r>
      <w:r w:rsidRPr="000270CA">
        <w:rPr>
          <w:rStyle w:val="StyleUnderline"/>
        </w:rPr>
        <w:t xml:space="preserve">report complains that “the fraction of </w:t>
      </w:r>
      <w:r w:rsidRPr="00EA15D8">
        <w:rPr>
          <w:rStyle w:val="StyleUnderline"/>
          <w:highlight w:val="cyan"/>
        </w:rPr>
        <w:t>pharmaceutical sales revenue devoted to</w:t>
      </w:r>
      <w:r w:rsidRPr="000270CA">
        <w:rPr>
          <w:rStyle w:val="StyleUnderline"/>
        </w:rPr>
        <w:t xml:space="preserve"> total </w:t>
      </w:r>
      <w:r w:rsidRPr="00EA15D8">
        <w:rPr>
          <w:rStyle w:val="StyleUnderline"/>
          <w:highlight w:val="cyan"/>
        </w:rPr>
        <w:t>R&amp;D is</w:t>
      </w:r>
      <w:r>
        <w:rPr>
          <w:sz w:val="16"/>
        </w:rPr>
        <w:t xml:space="preserve"> generally </w:t>
      </w:r>
      <w:r w:rsidRPr="000270CA">
        <w:rPr>
          <w:rStyle w:val="StyleUnderline"/>
        </w:rPr>
        <w:t xml:space="preserve">under </w:t>
      </w:r>
      <w:r w:rsidRPr="00EA15D8">
        <w:rPr>
          <w:rStyle w:val="StyleUnderline"/>
          <w:highlight w:val="cyan"/>
        </w:rPr>
        <w:t>20 percent</w:t>
      </w:r>
      <w:r>
        <w:rPr>
          <w:sz w:val="16"/>
        </w:rPr>
        <w:t xml:space="preserve">.”17 </w:t>
      </w:r>
      <w:r w:rsidRPr="00EA15D8">
        <w:rPr>
          <w:rStyle w:val="Emphasis"/>
          <w:highlight w:val="cyan"/>
        </w:rPr>
        <w:t>Is</w:t>
      </w:r>
      <w:r w:rsidRPr="000270CA">
        <w:rPr>
          <w:rStyle w:val="Emphasis"/>
        </w:rPr>
        <w:t xml:space="preserve"> </w:t>
      </w:r>
      <w:r w:rsidRPr="00EA15D8">
        <w:rPr>
          <w:rStyle w:val="Emphasis"/>
        </w:rPr>
        <w:t>20 percent a lot, or a little</w:t>
      </w:r>
      <w:r w:rsidRPr="00EA15D8">
        <w:rPr>
          <w:sz w:val="16"/>
        </w:rPr>
        <w:t xml:space="preserve">? </w:t>
      </w:r>
      <w:r w:rsidRPr="00EA15D8">
        <w:rPr>
          <w:rStyle w:val="StyleUnderline"/>
        </w:rPr>
        <w:t>It turns out,</w:t>
      </w:r>
      <w:r w:rsidRPr="00EA15D8">
        <w:rPr>
          <w:sz w:val="16"/>
        </w:rPr>
        <w:t xml:space="preserve"> </w:t>
      </w:r>
      <w:r w:rsidRPr="00EA15D8">
        <w:rPr>
          <w:rStyle w:val="Emphasis"/>
        </w:rPr>
        <w:t>a lot.</w:t>
      </w:r>
      <w:r w:rsidRPr="00EA15D8">
        <w:rPr>
          <w:sz w:val="16"/>
        </w:rPr>
        <w:t xml:space="preserve"> </w:t>
      </w:r>
      <w:r w:rsidRPr="00EA15D8">
        <w:rPr>
          <w:rStyle w:val="StyleUnderline"/>
        </w:rPr>
        <w:t>The U.S biopharmaceutical</w:t>
      </w:r>
      <w:r w:rsidRPr="000270CA">
        <w:rPr>
          <w:rStyle w:val="StyleUnderline"/>
        </w:rPr>
        <w:t xml:space="preserve"> industry is the world’s most R&amp;D-intensive industry, with firms in the United States investing over 21 percent of sales in R&amp;D</w:t>
      </w:r>
      <w:r>
        <w:rPr>
          <w:sz w:val="16"/>
        </w:rPr>
        <w:t xml:space="preserve">, </w:t>
      </w:r>
      <w:r w:rsidRPr="000270CA">
        <w:rPr>
          <w:rStyle w:val="StyleUnderline"/>
        </w:rPr>
        <w:t>while accounting for 23 percent of total domestic R&amp;D funded by U.S. businesses—</w:t>
      </w:r>
      <w:r w:rsidRPr="00EA15D8">
        <w:rPr>
          <w:rStyle w:val="Emphasis"/>
          <w:highlight w:val="cyan"/>
        </w:rPr>
        <w:t>more than any other sector</w:t>
      </w:r>
      <w:r>
        <w:rPr>
          <w:sz w:val="16"/>
        </w:rPr>
        <w:t xml:space="preserve">.18 </w:t>
      </w:r>
      <w:r w:rsidRPr="000270CA">
        <w:rPr>
          <w:rStyle w:val="StyleUnderline"/>
        </w:rPr>
        <w:t>Over the</w:t>
      </w:r>
      <w:r>
        <w:rPr>
          <w:sz w:val="16"/>
        </w:rPr>
        <w:t xml:space="preserve"> last </w:t>
      </w:r>
      <w:r w:rsidRPr="000270CA">
        <w:rPr>
          <w:rStyle w:val="StyleUnderline"/>
        </w:rPr>
        <w:t>decade</w:t>
      </w:r>
      <w:r>
        <w:rPr>
          <w:sz w:val="16"/>
        </w:rPr>
        <w:t xml:space="preserve">, </w:t>
      </w:r>
      <w:r w:rsidRPr="000270CA">
        <w:rPr>
          <w:rStyle w:val="StyleUnderline"/>
        </w:rPr>
        <w:t xml:space="preserve">biopharmaceutical </w:t>
      </w:r>
      <w:r w:rsidRPr="00EA15D8">
        <w:rPr>
          <w:rStyle w:val="StyleUnderline"/>
          <w:highlight w:val="cyan"/>
        </w:rPr>
        <w:t>companies</w:t>
      </w:r>
      <w:r w:rsidRPr="000270CA">
        <w:rPr>
          <w:rStyle w:val="StyleUnderline"/>
        </w:rPr>
        <w:t xml:space="preserve"> in the United States have </w:t>
      </w:r>
      <w:r w:rsidRPr="00EA15D8">
        <w:rPr>
          <w:rStyle w:val="StyleUnderline"/>
          <w:highlight w:val="cyan"/>
        </w:rPr>
        <w:t>invested over half a trillion</w:t>
      </w:r>
      <w:r w:rsidRPr="000270CA">
        <w:rPr>
          <w:rStyle w:val="StyleUnderline"/>
        </w:rPr>
        <w:t xml:space="preserve"> dollars in R&amp;D, </w:t>
      </w:r>
      <w:r w:rsidRPr="00EA15D8">
        <w:rPr>
          <w:rStyle w:val="StyleUnderline"/>
          <w:highlight w:val="cyan"/>
        </w:rPr>
        <w:t>while more than 350 new medicines have been approved</w:t>
      </w:r>
      <w:r w:rsidRPr="000270CA">
        <w:rPr>
          <w:rStyle w:val="StyleUnderline"/>
        </w:rPr>
        <w:t xml:space="preserve"> by the FDA</w:t>
      </w:r>
      <w:r>
        <w:rPr>
          <w:sz w:val="16"/>
        </w:rPr>
        <w:t xml:space="preserve">.19 </w:t>
      </w:r>
      <w:r w:rsidRPr="00EA15D8">
        <w:rPr>
          <w:rStyle w:val="StyleUnderline"/>
          <w:highlight w:val="cyan"/>
        </w:rPr>
        <w:t>The industry</w:t>
      </w:r>
      <w:r w:rsidRPr="000270CA">
        <w:rPr>
          <w:rStyle w:val="StyleUnderline"/>
        </w:rPr>
        <w:t xml:space="preserve"> reinvested 43.8 percent of </w:t>
      </w:r>
      <w:r w:rsidRPr="00EA15D8">
        <w:rPr>
          <w:rStyle w:val="StyleUnderline"/>
          <w:highlight w:val="cyan"/>
        </w:rPr>
        <w:t>value added</w:t>
      </w:r>
      <w:r>
        <w:rPr>
          <w:sz w:val="16"/>
        </w:rPr>
        <w:t xml:space="preserve"> (value </w:t>
      </w:r>
      <w:r w:rsidRPr="00EA15D8">
        <w:rPr>
          <w:rStyle w:val="StyleUnderline"/>
          <w:highlight w:val="cyan"/>
        </w:rPr>
        <w:t>sales</w:t>
      </w:r>
      <w:r>
        <w:rPr>
          <w:sz w:val="16"/>
        </w:rPr>
        <w:t xml:space="preserve"> minus purchased inputs) </w:t>
      </w:r>
      <w:r w:rsidRPr="00EA15D8">
        <w:rPr>
          <w:rStyle w:val="StyleUnderline"/>
          <w:highlight w:val="cyan"/>
        </w:rPr>
        <w:t>in</w:t>
      </w:r>
      <w:r w:rsidRPr="000270CA">
        <w:rPr>
          <w:rStyle w:val="StyleUnderline"/>
        </w:rPr>
        <w:t xml:space="preserve">to </w:t>
      </w:r>
      <w:r w:rsidRPr="00EA15D8">
        <w:rPr>
          <w:rStyle w:val="StyleUnderline"/>
          <w:highlight w:val="cyan"/>
        </w:rPr>
        <w:t>research</w:t>
      </w:r>
      <w:r>
        <w:rPr>
          <w:sz w:val="16"/>
        </w:rPr>
        <w:t xml:space="preserve"> in 2014, </w:t>
      </w:r>
      <w:r w:rsidRPr="00EA15D8">
        <w:rPr>
          <w:rStyle w:val="Emphasis"/>
          <w:highlight w:val="cyan"/>
        </w:rPr>
        <w:t>more than any other industry</w:t>
      </w:r>
      <w:r w:rsidRPr="000270CA">
        <w:rPr>
          <w:rStyle w:val="Emphasis"/>
        </w:rPr>
        <w:t xml:space="preserve"> in any country</w:t>
      </w:r>
      <w:r>
        <w:rPr>
          <w:sz w:val="16"/>
        </w:rPr>
        <w:t>. (See figure 1.)</w:t>
      </w:r>
    </w:p>
    <w:p w14:paraId="2A0AC4E0" w14:textId="77777777" w:rsidR="00C078C9" w:rsidRDefault="00C078C9" w:rsidP="00C078C9">
      <w:pPr>
        <w:rPr>
          <w:sz w:val="16"/>
        </w:rPr>
      </w:pPr>
      <w:r>
        <w:rPr>
          <w:sz w:val="16"/>
        </w:rPr>
        <w:t>The Porter report asserts that “the share spent on the basic research that often generates truly innovative new compounds is estimated to be far smaller [than total R&amp;D].” In fact, companies’ share of R&amp;D classified as basic (14.3 percent) is higher than any other U.S. industry—and more than twice as high as the U.S. industry average (6.4 percent).20</w:t>
      </w:r>
    </w:p>
    <w:p w14:paraId="7A2F90C0" w14:textId="77777777" w:rsidR="00C078C9" w:rsidRDefault="00C078C9" w:rsidP="00C078C9">
      <w:pPr>
        <w:rPr>
          <w:sz w:val="16"/>
        </w:rPr>
      </w:pPr>
      <w:r w:rsidRPr="000270CA">
        <w:rPr>
          <w:rStyle w:val="StyleUnderline"/>
        </w:rPr>
        <w:t>Even though the U.S. industry invests more in R&amp;D than any other industry</w:t>
      </w:r>
      <w:r>
        <w:rPr>
          <w:sz w:val="16"/>
        </w:rPr>
        <w:t xml:space="preserve"> in the world, </w:t>
      </w:r>
      <w:r w:rsidRPr="00EA15D8">
        <w:rPr>
          <w:rStyle w:val="StyleUnderline"/>
          <w:highlight w:val="cyan"/>
        </w:rPr>
        <w:t xml:space="preserve">the report implies that </w:t>
      </w:r>
      <w:r w:rsidRPr="00EA15D8">
        <w:rPr>
          <w:rStyle w:val="StyleUnderline"/>
        </w:rPr>
        <w:t>the industry is still too profitable. It</w:t>
      </w:r>
      <w:r w:rsidRPr="00EA15D8">
        <w:rPr>
          <w:sz w:val="16"/>
        </w:rPr>
        <w:t xml:space="preserve"> cites a study that claims,</w:t>
      </w:r>
      <w:r>
        <w:rPr>
          <w:sz w:val="16"/>
        </w:rPr>
        <w:t xml:space="preserve"> “Pharma would still be the most profitable industry sector—even if it lost $1 trillion in sales,” </w:t>
      </w:r>
      <w:r w:rsidRPr="000270CA">
        <w:rPr>
          <w:rStyle w:val="StyleUnderline"/>
        </w:rPr>
        <w:t xml:space="preserve">implying that </w:t>
      </w:r>
      <w:r w:rsidRPr="00EA15D8">
        <w:rPr>
          <w:rStyle w:val="StyleUnderline"/>
          <w:highlight w:val="cyan"/>
        </w:rPr>
        <w:t>the industry could lose</w:t>
      </w:r>
      <w:r w:rsidRPr="000270CA">
        <w:rPr>
          <w:rStyle w:val="StyleUnderline"/>
        </w:rPr>
        <w:t xml:space="preserve"> $1 </w:t>
      </w:r>
      <w:r w:rsidRPr="00EA15D8">
        <w:rPr>
          <w:rStyle w:val="StyleUnderline"/>
          <w:highlight w:val="cyan"/>
        </w:rPr>
        <w:t>trillion in sales</w:t>
      </w:r>
      <w:r>
        <w:rPr>
          <w:sz w:val="16"/>
        </w:rPr>
        <w:t xml:space="preserve"> a year through price controls </w:t>
      </w:r>
      <w:r w:rsidRPr="00EA15D8">
        <w:rPr>
          <w:rStyle w:val="StyleUnderline"/>
          <w:highlight w:val="cyan"/>
        </w:rPr>
        <w:t xml:space="preserve">and still be </w:t>
      </w:r>
      <w:r w:rsidRPr="00EA15D8">
        <w:rPr>
          <w:rStyle w:val="StyleUnderline"/>
        </w:rPr>
        <w:t xml:space="preserve">very </w:t>
      </w:r>
      <w:r w:rsidRPr="00EA15D8">
        <w:rPr>
          <w:rStyle w:val="StyleUnderline"/>
          <w:highlight w:val="cyan"/>
        </w:rPr>
        <w:t>profitable</w:t>
      </w:r>
      <w:r>
        <w:rPr>
          <w:sz w:val="16"/>
        </w:rPr>
        <w:t xml:space="preserve">.22 </w:t>
      </w:r>
      <w:r w:rsidRPr="000270CA">
        <w:rPr>
          <w:rStyle w:val="Emphasis"/>
        </w:rPr>
        <w:t>This would be difficult, given global sales were around $1.3 trillion</w:t>
      </w:r>
      <w:r>
        <w:rPr>
          <w:sz w:val="16"/>
        </w:rPr>
        <w:t xml:space="preserve"> in 2019, and the top 10 pharma companies earned $392.5 billion.23</w:t>
      </w:r>
    </w:p>
    <w:p w14:paraId="0DD1171E" w14:textId="77777777" w:rsidR="00C078C9" w:rsidRDefault="00C078C9" w:rsidP="00C078C9">
      <w:pPr>
        <w:rPr>
          <w:sz w:val="16"/>
        </w:rPr>
      </w:pPr>
      <w:r w:rsidRPr="000270CA">
        <w:rPr>
          <w:rStyle w:val="StyleUnderline"/>
        </w:rPr>
        <w:t>Actually, the study referenced</w:t>
      </w:r>
      <w:r>
        <w:rPr>
          <w:sz w:val="16"/>
        </w:rPr>
        <w:t xml:space="preserve"> refers to $1 trillion over nine years, or </w:t>
      </w:r>
      <w:r w:rsidRPr="000270CA">
        <w:rPr>
          <w:rStyle w:val="StyleUnderline"/>
        </w:rPr>
        <w:t>$110 billion per year.</w:t>
      </w:r>
      <w:r>
        <w:rPr>
          <w:sz w:val="16"/>
        </w:rPr>
        <w:t xml:space="preserve"> But </w:t>
      </w:r>
      <w:r w:rsidRPr="000270CA">
        <w:rPr>
          <w:rStyle w:val="Emphasis"/>
        </w:rPr>
        <w:t xml:space="preserve">even </w:t>
      </w:r>
      <w:r w:rsidRPr="00EA15D8">
        <w:rPr>
          <w:rStyle w:val="Emphasis"/>
          <w:highlight w:val="cyan"/>
        </w:rPr>
        <w:t>this</w:t>
      </w:r>
      <w:r w:rsidRPr="000270CA">
        <w:rPr>
          <w:rStyle w:val="Emphasis"/>
        </w:rPr>
        <w:t xml:space="preserve"> amount </w:t>
      </w:r>
      <w:r w:rsidRPr="00EA15D8">
        <w:rPr>
          <w:rStyle w:val="Emphasis"/>
          <w:highlight w:val="cyan"/>
        </w:rPr>
        <w:t>is misleading</w:t>
      </w:r>
      <w:r>
        <w:rPr>
          <w:sz w:val="16"/>
        </w:rPr>
        <w:t xml:space="preserve">. First, the authors use return on invested (ROI)capital as their measure of profitability. However, </w:t>
      </w:r>
      <w:r w:rsidRPr="000270CA">
        <w:rPr>
          <w:rStyle w:val="StyleUnderline"/>
        </w:rPr>
        <w:t>there are numerous metrics that can measure profitability, and this one poorly reflects the profitability of R&amp;D-intensive industries since R&amp;D is not capitalized but expensed</w:t>
      </w:r>
      <w:r>
        <w:rPr>
          <w:sz w:val="16"/>
        </w:rPr>
        <w:t xml:space="preserve">.24 </w:t>
      </w:r>
      <w:r w:rsidRPr="000270CA">
        <w:rPr>
          <w:rStyle w:val="StyleUnderline"/>
        </w:rPr>
        <w:t xml:space="preserve">As a result, this measure </w:t>
      </w:r>
      <w:r w:rsidRPr="00EA15D8">
        <w:rPr>
          <w:rStyle w:val="StyleUnderline"/>
          <w:highlight w:val="cyan"/>
        </w:rPr>
        <w:t>overstates</w:t>
      </w:r>
      <w:r w:rsidRPr="000270CA">
        <w:rPr>
          <w:rStyle w:val="StyleUnderline"/>
        </w:rPr>
        <w:t xml:space="preserve"> the </w:t>
      </w:r>
      <w:r w:rsidRPr="00EA15D8">
        <w:rPr>
          <w:rStyle w:val="StyleUnderline"/>
          <w:highlight w:val="cyan"/>
        </w:rPr>
        <w:t>industry’s profit advantage</w:t>
      </w:r>
      <w:r w:rsidRPr="000270CA">
        <w:rPr>
          <w:rStyle w:val="StyleUnderline"/>
        </w:rPr>
        <w:t xml:space="preserve"> over less-R&amp;D intensive industries. Data</w:t>
      </w:r>
      <w:r>
        <w:rPr>
          <w:sz w:val="16"/>
        </w:rPr>
        <w:t xml:space="preserve"> from New York University Professor Aswath Damodaran </w:t>
      </w:r>
      <w:r w:rsidRPr="000270CA">
        <w:rPr>
          <w:rStyle w:val="StyleUnderline"/>
        </w:rPr>
        <w:t>shows</w:t>
      </w:r>
      <w:r>
        <w:rPr>
          <w:sz w:val="16"/>
        </w:rPr>
        <w:t xml:space="preserve"> that in 2015, </w:t>
      </w:r>
      <w:r w:rsidRPr="00EA15D8">
        <w:rPr>
          <w:rStyle w:val="StyleUnderline"/>
          <w:highlight w:val="cyan"/>
        </w:rPr>
        <w:t>pharmaceutical return on equity</w:t>
      </w:r>
      <w:r>
        <w:rPr>
          <w:sz w:val="16"/>
        </w:rPr>
        <w:t xml:space="preserve"> (ROE) </w:t>
      </w:r>
      <w:r w:rsidRPr="00EA15D8">
        <w:rPr>
          <w:rStyle w:val="StyleUnderline"/>
          <w:highlight w:val="cyan"/>
        </w:rPr>
        <w:t xml:space="preserve">was </w:t>
      </w:r>
      <w:r w:rsidRPr="00EA15D8">
        <w:rPr>
          <w:rStyle w:val="StyleUnderline"/>
        </w:rPr>
        <w:t>15.2 percent</w:t>
      </w:r>
      <w:r w:rsidRPr="00EA15D8">
        <w:rPr>
          <w:sz w:val="16"/>
        </w:rPr>
        <w:t xml:space="preserve">, </w:t>
      </w:r>
      <w:r w:rsidRPr="00EA15D8">
        <w:rPr>
          <w:rStyle w:val="StyleUnderline"/>
        </w:rPr>
        <w:t>while biotechnology ROI was 22.3 percent</w:t>
      </w:r>
      <w:r w:rsidRPr="000270CA">
        <w:rPr>
          <w:rStyle w:val="StyleUnderline"/>
        </w:rPr>
        <w:t>, compared with overall market profits of 10.8 percent</w:t>
      </w:r>
      <w:r>
        <w:rPr>
          <w:sz w:val="16"/>
        </w:rPr>
        <w:t xml:space="preserve">.25 </w:t>
      </w:r>
      <w:r w:rsidRPr="000270CA">
        <w:rPr>
          <w:rStyle w:val="StyleUnderline"/>
        </w:rPr>
        <w:t xml:space="preserve">But when this measure is adjusted for R&amp;D spending, the delta is </w:t>
      </w:r>
      <w:r w:rsidRPr="000270CA">
        <w:rPr>
          <w:rStyle w:val="Emphasis"/>
        </w:rPr>
        <w:t>significantly less,</w:t>
      </w:r>
      <w:r w:rsidRPr="000270CA">
        <w:rPr>
          <w:rStyle w:val="StyleUnderline"/>
        </w:rPr>
        <w:t xml:space="preserve"> with pharmaceutical ROE being </w:t>
      </w:r>
      <w:r w:rsidRPr="00EA15D8">
        <w:rPr>
          <w:rStyle w:val="StyleUnderline"/>
          <w:highlight w:val="cyan"/>
        </w:rPr>
        <w:t>11</w:t>
      </w:r>
      <w:r w:rsidRPr="000270CA">
        <w:rPr>
          <w:rStyle w:val="StyleUnderline"/>
        </w:rPr>
        <w:t xml:space="preserve">.1 </w:t>
      </w:r>
      <w:r w:rsidRPr="00EA15D8">
        <w:rPr>
          <w:rStyle w:val="StyleUnderline"/>
          <w:highlight w:val="cyan"/>
        </w:rPr>
        <w:t>percent</w:t>
      </w:r>
      <w:r>
        <w:rPr>
          <w:sz w:val="16"/>
        </w:rPr>
        <w:t xml:space="preserve"> and biotechnology ROI 13.9 percent, </w:t>
      </w:r>
      <w:r w:rsidRPr="000270CA">
        <w:rPr>
          <w:rStyle w:val="StyleUnderline"/>
        </w:rPr>
        <w:t>compared with overall market-adjusted ROE of 9.9 percent</w:t>
      </w:r>
      <w:r>
        <w:rPr>
          <w:sz w:val="16"/>
        </w:rPr>
        <w:t>.26 Updated industry ROE data from Damodaran in 2021 finds that the traditional pharmaceutical industry ranks in the lower one-third of profitable U.S. industries.27</w:t>
      </w:r>
    </w:p>
    <w:p w14:paraId="2970916C" w14:textId="77777777" w:rsidR="00C078C9" w:rsidRDefault="00C078C9" w:rsidP="00C078C9">
      <w:pPr>
        <w:rPr>
          <w:sz w:val="16"/>
        </w:rPr>
      </w:pPr>
      <w:r w:rsidRPr="00EA15D8">
        <w:rPr>
          <w:rStyle w:val="StyleUnderline"/>
        </w:rPr>
        <w:t>But these figures are only for survivors, and</w:t>
      </w:r>
      <w:r w:rsidRPr="000270CA">
        <w:rPr>
          <w:rStyle w:val="StyleUnderline"/>
        </w:rPr>
        <w:t xml:space="preserve"> do not include all the biopharma companies that went bankrupt because their discoveries did not pan out</w:t>
      </w:r>
      <w:r>
        <w:rPr>
          <w:sz w:val="16"/>
        </w:rPr>
        <w:t>.28 In 2016, of the top 659 companies globally, only one-third (259) even made a profit.29</w:t>
      </w:r>
    </w:p>
    <w:p w14:paraId="5E87A690" w14:textId="77777777" w:rsidR="00C078C9" w:rsidRDefault="00C078C9" w:rsidP="00C078C9">
      <w:pPr>
        <w:rPr>
          <w:sz w:val="16"/>
        </w:rPr>
      </w:pPr>
      <w:r>
        <w:rPr>
          <w:sz w:val="16"/>
        </w:rPr>
        <w:t>Moreover, even these modestly higher returns should not be cause for concern. As a study from the former Congressional Office of Technology Assessment finds, “</w:t>
      </w:r>
      <w:r w:rsidRPr="00EA15D8">
        <w:rPr>
          <w:rStyle w:val="StyleUnderline"/>
          <w:highlight w:val="cyan"/>
        </w:rPr>
        <w:t xml:space="preserve">Pharmaceutical R&amp;D is a </w:t>
      </w:r>
      <w:r w:rsidRPr="00EA15D8">
        <w:rPr>
          <w:rStyle w:val="Emphasis"/>
          <w:highlight w:val="cyan"/>
        </w:rPr>
        <w:t>risky investment</w:t>
      </w:r>
      <w:r>
        <w:rPr>
          <w:sz w:val="16"/>
        </w:rPr>
        <w:t xml:space="preserve">; </w:t>
      </w:r>
      <w:r w:rsidRPr="00EA15D8">
        <w:rPr>
          <w:rStyle w:val="StyleUnderline"/>
          <w:highlight w:val="cyan"/>
        </w:rPr>
        <w:t xml:space="preserve">therefore, </w:t>
      </w:r>
      <w:r w:rsidRPr="00EA15D8">
        <w:rPr>
          <w:rStyle w:val="Emphasis"/>
          <w:highlight w:val="cyan"/>
        </w:rPr>
        <w:t>high financial returns</w:t>
      </w:r>
      <w:r w:rsidRPr="00EA15D8">
        <w:rPr>
          <w:rStyle w:val="StyleUnderline"/>
          <w:highlight w:val="cyan"/>
        </w:rPr>
        <w:t xml:space="preserve"> are necessary to </w:t>
      </w:r>
      <w:r w:rsidRPr="00EA15D8">
        <w:rPr>
          <w:rStyle w:val="Emphasis"/>
          <w:highlight w:val="cyan"/>
        </w:rPr>
        <w:t xml:space="preserve">induce companies </w:t>
      </w:r>
      <w:r w:rsidRPr="00EA15D8">
        <w:rPr>
          <w:rStyle w:val="StyleUnderline"/>
          <w:highlight w:val="cyan"/>
        </w:rPr>
        <w:t>to invest</w:t>
      </w:r>
      <w:r w:rsidRPr="000270CA">
        <w:rPr>
          <w:rStyle w:val="StyleUnderline"/>
        </w:rPr>
        <w:t xml:space="preserve"> in researching new chemical entities</w:t>
      </w:r>
      <w:r>
        <w:rPr>
          <w:sz w:val="16"/>
        </w:rPr>
        <w:t>.”30 Likewise, as Harvard economist Frederick M. Scherer wrote, “</w:t>
      </w:r>
      <w:r w:rsidRPr="00EA15D8">
        <w:rPr>
          <w:rStyle w:val="StyleUnderline"/>
          <w:highlight w:val="cyan"/>
        </w:rPr>
        <w:t>Had the returns</w:t>
      </w:r>
      <w:r w:rsidRPr="000270CA">
        <w:rPr>
          <w:rStyle w:val="StyleUnderline"/>
        </w:rPr>
        <w:t xml:space="preserve"> to pharmaceutical R&amp;D investment </w:t>
      </w:r>
      <w:r w:rsidRPr="00EA15D8">
        <w:rPr>
          <w:rStyle w:val="StyleUnderline"/>
          <w:highlight w:val="cyan"/>
        </w:rPr>
        <w:t xml:space="preserve">not been attractive, it </w:t>
      </w:r>
      <w:r w:rsidRPr="00EA15D8">
        <w:rPr>
          <w:rStyle w:val="StyleUnderline"/>
        </w:rPr>
        <w:t>seems</w:t>
      </w:r>
      <w:r w:rsidRPr="000270CA">
        <w:rPr>
          <w:rStyle w:val="StyleUnderline"/>
        </w:rPr>
        <w:t xml:space="preserve"> </w:t>
      </w:r>
      <w:r w:rsidRPr="00EA15D8">
        <w:rPr>
          <w:rStyle w:val="StyleUnderline"/>
          <w:highlight w:val="cyan"/>
        </w:rPr>
        <w:t>implausible that drug-makers would have expanded their R&amp;D</w:t>
      </w:r>
      <w:r w:rsidRPr="000270CA">
        <w:rPr>
          <w:rStyle w:val="StyleUnderline"/>
        </w:rPr>
        <w:t xml:space="preserve"> so much more rapidly than their industrial peers</w:t>
      </w:r>
      <w:r>
        <w:rPr>
          <w:sz w:val="16"/>
        </w:rPr>
        <w:t>.”31</w:t>
      </w:r>
    </w:p>
    <w:p w14:paraId="150DC359" w14:textId="77777777" w:rsidR="00C078C9" w:rsidRDefault="00C078C9" w:rsidP="00C078C9">
      <w:pPr>
        <w:rPr>
          <w:sz w:val="16"/>
        </w:rPr>
      </w:pPr>
      <w:r w:rsidRPr="000270CA">
        <w:rPr>
          <w:rStyle w:val="StyleUnderline"/>
        </w:rPr>
        <w:t>Further, the report attacks the industry for engaging in stock buybacks</w:t>
      </w:r>
      <w:r>
        <w:rPr>
          <w:sz w:val="16"/>
        </w:rPr>
        <w:t xml:space="preserve">, writing, “In 2018, the year that Donald Trump’s tax giveaway to the wealthy went into effect, 12 of the biggest pharmaceutical companies spent more money on stock buybacks than on research and development.”32 </w:t>
      </w:r>
      <w:r w:rsidRPr="000270CA">
        <w:rPr>
          <w:rStyle w:val="StyleUnderline"/>
        </w:rPr>
        <w:t>But stock buybacks were high that year because tax changes enabled companies to bring back repatriated profits</w:t>
      </w:r>
      <w:r>
        <w:rPr>
          <w:sz w:val="16"/>
        </w:rPr>
        <w:t xml:space="preserve"> from overseas to the United States, </w:t>
      </w:r>
      <w:r w:rsidRPr="000270CA">
        <w:rPr>
          <w:rStyle w:val="StyleUnderline"/>
        </w:rPr>
        <w:t>which is what many industries did.</w:t>
      </w:r>
      <w:r>
        <w:rPr>
          <w:sz w:val="16"/>
        </w:rPr>
        <w:t xml:space="preserve"> In fact, as one study notes, “In the United States, </w:t>
      </w:r>
      <w:r w:rsidRPr="000270CA">
        <w:rPr>
          <w:rStyle w:val="StyleUnderline"/>
        </w:rPr>
        <w:t>massive distributions of cash to shareholders are not unique to pharmaceutical companies.”</w:t>
      </w:r>
      <w:r>
        <w:rPr>
          <w:sz w:val="16"/>
        </w:rPr>
        <w:t>33</w:t>
      </w:r>
    </w:p>
    <w:p w14:paraId="4C0BE96D" w14:textId="77777777" w:rsidR="00C078C9" w:rsidRDefault="00C078C9" w:rsidP="00C078C9">
      <w:pPr>
        <w:rPr>
          <w:sz w:val="16"/>
        </w:rPr>
      </w:pPr>
      <w:r w:rsidRPr="00EA15D8">
        <w:rPr>
          <w:rStyle w:val="StyleUnderline"/>
        </w:rPr>
        <w:t>The Porter report also argues that drug price controls would not [reduce]</w:t>
      </w:r>
      <w:r w:rsidRPr="00EA15D8">
        <w:rPr>
          <w:sz w:val="16"/>
        </w:rPr>
        <w:t xml:space="preserve"> </w:t>
      </w:r>
      <w:r w:rsidRPr="00EA15D8">
        <w:rPr>
          <w:strike/>
          <w:sz w:val="16"/>
        </w:rPr>
        <w:t>retard</w:t>
      </w:r>
      <w:r w:rsidRPr="00EA15D8">
        <w:rPr>
          <w:sz w:val="16"/>
        </w:rPr>
        <w:t xml:space="preserve"> </w:t>
      </w:r>
      <w:r w:rsidRPr="00EA15D8">
        <w:rPr>
          <w:rStyle w:val="StyleUnderline"/>
        </w:rPr>
        <w:t>innovation because profits are so large</w:t>
      </w:r>
      <w:r w:rsidRPr="00EA15D8">
        <w:rPr>
          <w:sz w:val="16"/>
        </w:rPr>
        <w:t xml:space="preserve">. </w:t>
      </w:r>
      <w:r w:rsidRPr="00EA15D8">
        <w:rPr>
          <w:rStyle w:val="StyleUnderline"/>
          <w:highlight w:val="cyan"/>
        </w:rPr>
        <w:t xml:space="preserve">Not only are drug industry profits </w:t>
      </w:r>
      <w:r w:rsidRPr="00EA15D8">
        <w:rPr>
          <w:rStyle w:val="Emphasis"/>
          <w:highlight w:val="cyan"/>
        </w:rPr>
        <w:t>not excessive</w:t>
      </w:r>
      <w:r w:rsidRPr="00EA15D8">
        <w:rPr>
          <w:rStyle w:val="StyleUnderline"/>
          <w:highlight w:val="cyan"/>
        </w:rPr>
        <w:t xml:space="preserve"> but </w:t>
      </w:r>
      <w:r w:rsidRPr="00EA15D8">
        <w:rPr>
          <w:rStyle w:val="Emphasis"/>
          <w:highlight w:val="cyan"/>
        </w:rPr>
        <w:t>most</w:t>
      </w:r>
      <w:r w:rsidRPr="000270CA">
        <w:rPr>
          <w:rStyle w:val="Emphasis"/>
        </w:rPr>
        <w:t xml:space="preserve"> academic </w:t>
      </w:r>
      <w:r w:rsidRPr="00EA15D8">
        <w:rPr>
          <w:rStyle w:val="Emphasis"/>
          <w:highlight w:val="cyan"/>
        </w:rPr>
        <w:t>studies</w:t>
      </w:r>
      <w:r w:rsidRPr="00EA15D8">
        <w:rPr>
          <w:rStyle w:val="StyleUnderline"/>
          <w:highlight w:val="cyan"/>
        </w:rPr>
        <w:t xml:space="preserve"> find that</w:t>
      </w:r>
      <w:r w:rsidRPr="000270CA">
        <w:rPr>
          <w:rStyle w:val="StyleUnderline"/>
        </w:rPr>
        <w:t xml:space="preserve"> drug price </w:t>
      </w:r>
      <w:r w:rsidRPr="00EA15D8">
        <w:rPr>
          <w:rStyle w:val="StyleUnderline"/>
          <w:highlight w:val="cyan"/>
        </w:rPr>
        <w:t xml:space="preserve">controls </w:t>
      </w:r>
      <w:r w:rsidRPr="00EA15D8">
        <w:rPr>
          <w:rStyle w:val="Emphasis"/>
          <w:highlight w:val="cyan"/>
        </w:rPr>
        <w:t>will harm drug development</w:t>
      </w:r>
      <w:r w:rsidRPr="00EA15D8">
        <w:rPr>
          <w:sz w:val="16"/>
          <w:highlight w:val="cyan"/>
        </w:rPr>
        <w:t>.</w:t>
      </w:r>
      <w:r>
        <w:rPr>
          <w:sz w:val="16"/>
        </w:rPr>
        <w:t xml:space="preserve">34 In large part, </w:t>
      </w:r>
      <w:r w:rsidRPr="000270CA">
        <w:rPr>
          <w:rStyle w:val="StyleUnderline"/>
        </w:rPr>
        <w:t xml:space="preserve">this is </w:t>
      </w:r>
      <w:r w:rsidRPr="00EA15D8">
        <w:rPr>
          <w:rStyle w:val="StyleUnderline"/>
          <w:highlight w:val="cyan"/>
        </w:rPr>
        <w:t>because</w:t>
      </w:r>
      <w:r w:rsidRPr="000270CA">
        <w:rPr>
          <w:rStyle w:val="StyleUnderline"/>
        </w:rPr>
        <w:t>, as</w:t>
      </w:r>
      <w:r>
        <w:rPr>
          <w:sz w:val="16"/>
        </w:rPr>
        <w:t xml:space="preserve"> the Organization for Economic Cooperation and Development (</w:t>
      </w:r>
      <w:r w:rsidRPr="000270CA">
        <w:rPr>
          <w:rStyle w:val="StyleUnderline"/>
        </w:rPr>
        <w:t>OECD) noted, “</w:t>
      </w:r>
      <w:r w:rsidRPr="00EA15D8">
        <w:rPr>
          <w:rStyle w:val="StyleUnderline"/>
          <w:highlight w:val="cyan"/>
        </w:rPr>
        <w:t>There</w:t>
      </w:r>
      <w:r w:rsidRPr="000270CA">
        <w:rPr>
          <w:rStyle w:val="StyleUnderline"/>
        </w:rPr>
        <w:t xml:space="preserve"> exists a </w:t>
      </w:r>
      <w:r w:rsidRPr="00EA15D8">
        <w:rPr>
          <w:rStyle w:val="StyleUnderline"/>
          <w:highlight w:val="cyan"/>
        </w:rPr>
        <w:t>high degree of correlation between</w:t>
      </w:r>
      <w:r w:rsidRPr="000270CA">
        <w:rPr>
          <w:rStyle w:val="StyleUnderline"/>
        </w:rPr>
        <w:t xml:space="preserve"> pharmaceutical </w:t>
      </w:r>
      <w:r w:rsidRPr="00EA15D8">
        <w:rPr>
          <w:rStyle w:val="StyleUnderline"/>
          <w:highlight w:val="cyan"/>
        </w:rPr>
        <w:t>sales</w:t>
      </w:r>
      <w:r w:rsidRPr="000270CA">
        <w:rPr>
          <w:rStyle w:val="StyleUnderline"/>
        </w:rPr>
        <w:t xml:space="preserve"> revenues </w:t>
      </w:r>
      <w:r w:rsidRPr="00EA15D8">
        <w:rPr>
          <w:rStyle w:val="StyleUnderline"/>
          <w:highlight w:val="cyan"/>
        </w:rPr>
        <w:t>and R&amp;D</w:t>
      </w:r>
      <w:r w:rsidRPr="000270CA">
        <w:rPr>
          <w:rStyle w:val="StyleUnderline"/>
        </w:rPr>
        <w:t xml:space="preserve"> expenditures</w:t>
      </w:r>
      <w:r>
        <w:rPr>
          <w:sz w:val="16"/>
        </w:rPr>
        <w:t xml:space="preserve">.”35 In addition, </w:t>
      </w:r>
      <w:r w:rsidRPr="000270CA">
        <w:rPr>
          <w:rStyle w:val="StyleUnderline"/>
        </w:rPr>
        <w:t>the</w:t>
      </w:r>
      <w:r>
        <w:rPr>
          <w:sz w:val="16"/>
        </w:rPr>
        <w:t xml:space="preserve"> Congressional Budget Office (</w:t>
      </w:r>
      <w:r w:rsidRPr="000270CA">
        <w:rPr>
          <w:rStyle w:val="StyleUnderline"/>
        </w:rPr>
        <w:t>CBO) examined the potential impact</w:t>
      </w:r>
      <w:r>
        <w:rPr>
          <w:sz w:val="16"/>
        </w:rPr>
        <w:t xml:space="preserve"> of the proposed House legislation H.R.3, which among other provisions would require drug companies to negotiate lower prices with the government. </w:t>
      </w:r>
      <w:r w:rsidRPr="000270CA">
        <w:rPr>
          <w:rStyle w:val="StyleUnderline"/>
        </w:rPr>
        <w:t xml:space="preserve">It concluded that </w:t>
      </w:r>
      <w:r w:rsidRPr="00EA15D8">
        <w:rPr>
          <w:rStyle w:val="StyleUnderline"/>
          <w:highlight w:val="cyan"/>
        </w:rPr>
        <w:t>reducing</w:t>
      </w:r>
      <w:r w:rsidRPr="000270CA">
        <w:rPr>
          <w:rStyle w:val="StyleUnderline"/>
        </w:rPr>
        <w:t xml:space="preserve"> manufacturers’ </w:t>
      </w:r>
      <w:r w:rsidRPr="00EA15D8">
        <w:rPr>
          <w:rStyle w:val="StyleUnderline"/>
          <w:highlight w:val="cyan"/>
        </w:rPr>
        <w:t xml:space="preserve">revenues </w:t>
      </w:r>
      <w:r w:rsidRPr="00EA15D8">
        <w:rPr>
          <w:rStyle w:val="StyleUnderline"/>
        </w:rPr>
        <w:t>by</w:t>
      </w:r>
      <w:r>
        <w:rPr>
          <w:sz w:val="16"/>
        </w:rPr>
        <w:t xml:space="preserve"> between </w:t>
      </w:r>
      <w:r w:rsidRPr="000270CA">
        <w:rPr>
          <w:rStyle w:val="StyleUnderline"/>
        </w:rPr>
        <w:t>$500 billion</w:t>
      </w:r>
      <w:r>
        <w:rPr>
          <w:sz w:val="16"/>
        </w:rPr>
        <w:t xml:space="preserve"> and $1 trillion over the next decade </w:t>
      </w:r>
      <w:r w:rsidRPr="00EA15D8">
        <w:rPr>
          <w:rStyle w:val="Emphasis"/>
        </w:rPr>
        <w:t xml:space="preserve">could </w:t>
      </w:r>
      <w:r w:rsidRPr="00EA15D8">
        <w:rPr>
          <w:rStyle w:val="Emphasis"/>
          <w:highlight w:val="cyan"/>
        </w:rPr>
        <w:t>result in</w:t>
      </w:r>
      <w:r w:rsidRPr="000270CA">
        <w:rPr>
          <w:rStyle w:val="Emphasis"/>
        </w:rPr>
        <w:t xml:space="preserve"> 8 to 15 </w:t>
      </w:r>
      <w:r w:rsidRPr="00EA15D8">
        <w:rPr>
          <w:rStyle w:val="Emphasis"/>
          <w:highlight w:val="cyan"/>
        </w:rPr>
        <w:t>fewer new drugs coming to market</w:t>
      </w:r>
      <w:r w:rsidRPr="000270CA">
        <w:rPr>
          <w:rStyle w:val="Emphasis"/>
        </w:rPr>
        <w:t>.</w:t>
      </w:r>
      <w:r>
        <w:rPr>
          <w:sz w:val="16"/>
        </w:rPr>
        <w:t>36</w:t>
      </w:r>
    </w:p>
    <w:p w14:paraId="0006C801" w14:textId="77777777" w:rsidR="00C078C9" w:rsidRDefault="00C078C9" w:rsidP="00C078C9"/>
    <w:p w14:paraId="1F3373D4" w14:textId="77777777" w:rsidR="00C078C9" w:rsidRDefault="00C078C9" w:rsidP="00C078C9">
      <w:pPr>
        <w:pStyle w:val="Heading4"/>
      </w:pPr>
      <w:r w:rsidRPr="00AB4D87">
        <w:t>Merger scrutiny is goldilocks now --- Changing it one year after published guidelines would CRUSH innovation and block procompetitive acquisitions</w:t>
      </w:r>
    </w:p>
    <w:p w14:paraId="13EF5EF7" w14:textId="77777777" w:rsidR="00C078C9" w:rsidRPr="00AB4D87" w:rsidRDefault="00C078C9" w:rsidP="00C078C9">
      <w:r w:rsidRPr="00AB4D87">
        <w:rPr>
          <w:rStyle w:val="Style13ptBold"/>
        </w:rPr>
        <w:t>Portuese 21</w:t>
      </w:r>
      <w:r>
        <w:t xml:space="preserve"> --- Aurelien Portuese doctor in law from the University of Paris II (Sorbonne), is director of antitrust and innovation policy at ITIF. He leads ITIF’s Schumpeter Project on Competition Policy for the Innovation Economy, “Pharmaceutical Consolidation &amp; Competition: A Prescription for Innovation”, June 25, 2021 , https://www2.itif.org/2021-pharmaceutical-task-force.pdf</w:t>
      </w:r>
    </w:p>
    <w:p w14:paraId="611AEDC3" w14:textId="77777777" w:rsidR="00C078C9" w:rsidRPr="00F3591B" w:rsidRDefault="00C078C9" w:rsidP="00C078C9">
      <w:pPr>
        <w:rPr>
          <w:sz w:val="16"/>
        </w:rPr>
      </w:pPr>
      <w:r w:rsidRPr="00F3591B">
        <w:rPr>
          <w:sz w:val="16"/>
        </w:rPr>
        <w:t xml:space="preserve">Historically, </w:t>
      </w:r>
      <w:r w:rsidRPr="00235692">
        <w:rPr>
          <w:rStyle w:val="StyleUnderline"/>
          <w:highlight w:val="cyan"/>
        </w:rPr>
        <w:t>pharmaceutical innovation took place through established companies</w:t>
      </w:r>
      <w:r w:rsidRPr="00F3591B">
        <w:rPr>
          <w:rStyle w:val="StyleUnderline"/>
        </w:rPr>
        <w:t xml:space="preserve"> capable of developing complex lines of diversified products. Pharmaceuticals companies could frequently diversify through mergers</w:t>
      </w:r>
      <w:r w:rsidRPr="00F3591B">
        <w:rPr>
          <w:sz w:val="16"/>
        </w:rPr>
        <w:t xml:space="preserve">?1 </w:t>
      </w:r>
      <w:r w:rsidRPr="00F3591B">
        <w:rPr>
          <w:rStyle w:val="StyleUnderline"/>
        </w:rPr>
        <w:t xml:space="preserve">Pharmaceutical </w:t>
      </w:r>
      <w:r w:rsidRPr="00235692">
        <w:rPr>
          <w:rStyle w:val="StyleUnderline"/>
          <w:highlight w:val="cyan"/>
        </w:rPr>
        <w:t>consolidations through mergers enable the merged entities to have a steady</w:t>
      </w:r>
      <w:r w:rsidRPr="00F3591B">
        <w:rPr>
          <w:rStyle w:val="StyleUnderline"/>
        </w:rPr>
        <w:t xml:space="preserve"> throughput in </w:t>
      </w:r>
      <w:r w:rsidRPr="00235692">
        <w:rPr>
          <w:rStyle w:val="StyleUnderline"/>
          <w:highlight w:val="cyan"/>
        </w:rPr>
        <w:t>production facilities</w:t>
      </w:r>
      <w:r w:rsidRPr="00F3591B">
        <w:rPr>
          <w:sz w:val="16"/>
        </w:rPr>
        <w:t xml:space="preserve"> and to benefit from more intensive use of the joint facilities and skills.52</w:t>
      </w:r>
    </w:p>
    <w:p w14:paraId="61204F58" w14:textId="77777777" w:rsidR="00C078C9" w:rsidRPr="00F3591B" w:rsidRDefault="00C078C9" w:rsidP="00C078C9">
      <w:pPr>
        <w:rPr>
          <w:rStyle w:val="StyleUnderline"/>
        </w:rPr>
      </w:pPr>
      <w:r w:rsidRPr="00F3591B">
        <w:rPr>
          <w:sz w:val="16"/>
        </w:rPr>
        <w:t xml:space="preserve">Today, </w:t>
      </w:r>
      <w:r w:rsidRPr="00235692">
        <w:rPr>
          <w:rStyle w:val="StyleUnderline"/>
          <w:highlight w:val="cyan"/>
        </w:rPr>
        <w:t xml:space="preserve">the need to reach sufficient size </w:t>
      </w:r>
      <w:r w:rsidRPr="00235692">
        <w:rPr>
          <w:rStyle w:val="Emphasis"/>
          <w:highlight w:val="cyan"/>
        </w:rPr>
        <w:t>remains acute</w:t>
      </w:r>
      <w:r w:rsidRPr="00F3591B">
        <w:rPr>
          <w:sz w:val="16"/>
        </w:rPr>
        <w:t xml:space="preserve"> </w:t>
      </w:r>
      <w:r w:rsidRPr="00F3591B">
        <w:rPr>
          <w:rStyle w:val="StyleUnderline"/>
        </w:rPr>
        <w:t>in</w:t>
      </w:r>
      <w:r w:rsidRPr="00F3591B">
        <w:rPr>
          <w:sz w:val="16"/>
        </w:rPr>
        <w:t xml:space="preserve"> the global competition amongst </w:t>
      </w:r>
      <w:r w:rsidRPr="00F3591B">
        <w:rPr>
          <w:rStyle w:val="StyleUnderline"/>
        </w:rPr>
        <w:t>pharmaceutical</w:t>
      </w:r>
      <w:r w:rsidRPr="00F3591B">
        <w:rPr>
          <w:sz w:val="16"/>
        </w:rPr>
        <w:t xml:space="preserve"> chemical </w:t>
      </w:r>
      <w:r w:rsidRPr="00F3591B">
        <w:rPr>
          <w:rStyle w:val="StyleUnderline"/>
        </w:rPr>
        <w:t>makers</w:t>
      </w:r>
      <w:r w:rsidRPr="00F3591B">
        <w:rPr>
          <w:sz w:val="16"/>
        </w:rPr>
        <w:t xml:space="preserve">—i.e., Contract Development Manufacturing Organizations (CDMOs).53 Indeed, pharmaceutical companies increasingly seek to vertically integrate their services to best control the production line—from inventing with raw materials up to marketable drugs. Against this background, </w:t>
      </w:r>
      <w:r w:rsidRPr="00F3591B">
        <w:rPr>
          <w:rStyle w:val="StyleUnderline"/>
        </w:rPr>
        <w:t xml:space="preserve">vertical </w:t>
      </w:r>
      <w:r w:rsidRPr="00235692">
        <w:rPr>
          <w:rStyle w:val="StyleUnderline"/>
          <w:highlight w:val="cyan"/>
        </w:rPr>
        <w:t>mergers by pharmaceutical companies</w:t>
      </w:r>
      <w:r w:rsidRPr="00F3591B">
        <w:rPr>
          <w:sz w:val="16"/>
        </w:rPr>
        <w:t xml:space="preserve"> with CDMOs </w:t>
      </w:r>
      <w:r w:rsidRPr="00F3591B">
        <w:rPr>
          <w:rStyle w:val="StyleUnderline"/>
        </w:rPr>
        <w:t xml:space="preserve">may </w:t>
      </w:r>
      <w:r w:rsidRPr="00235692">
        <w:rPr>
          <w:rStyle w:val="StyleUnderline"/>
          <w:highlight w:val="cyan"/>
        </w:rPr>
        <w:t>result from</w:t>
      </w:r>
      <w:r w:rsidRPr="00F3591B">
        <w:rPr>
          <w:rStyle w:val="StyleUnderline"/>
        </w:rPr>
        <w:t xml:space="preserve"> three </w:t>
      </w:r>
      <w:r w:rsidRPr="00235692">
        <w:rPr>
          <w:rStyle w:val="StyleUnderline"/>
          <w:highlight w:val="cyan"/>
        </w:rPr>
        <w:t>market rationales.</w:t>
      </w:r>
    </w:p>
    <w:p w14:paraId="2F90C653" w14:textId="77777777" w:rsidR="00C078C9" w:rsidRPr="00F3591B" w:rsidRDefault="00C078C9" w:rsidP="00C078C9">
      <w:pPr>
        <w:rPr>
          <w:sz w:val="16"/>
        </w:rPr>
      </w:pPr>
      <w:r w:rsidRPr="00F3591B">
        <w:rPr>
          <w:sz w:val="16"/>
        </w:rPr>
        <w:t xml:space="preserve">First, </w:t>
      </w:r>
      <w:r w:rsidRPr="00F3591B">
        <w:rPr>
          <w:rStyle w:val="StyleUnderline"/>
        </w:rPr>
        <w:t xml:space="preserve">consolidation among CDMOs </w:t>
      </w:r>
      <w:r w:rsidRPr="00235692">
        <w:rPr>
          <w:rStyle w:val="Emphasis"/>
          <w:highlight w:val="cyan"/>
        </w:rPr>
        <w:t>increases their bargaining power</w:t>
      </w:r>
      <w:r w:rsidRPr="00F3591B">
        <w:rPr>
          <w:rStyle w:val="Emphasis"/>
        </w:rPr>
        <w:t xml:space="preserve"> </w:t>
      </w:r>
      <w:r w:rsidRPr="00F3591B">
        <w:rPr>
          <w:sz w:val="16"/>
        </w:rPr>
        <w:t>at the expense of their direct purchasers—namely, pharmaceutical companies. CDMOs increasingly appear to compete with pharmaceutical companies. Indeed, Albert Baehny, the CEO of Lonza,, the market leader among CDMOs, recently recognized that the “only gap” in their portfolio is the “fill-and-finish area, where the active ingredients are mixed with other solutions to produce the finished drug and filled under sterile conditions.”54 He added “although we offer this on a small scale, large batches are still outside our area of expertise. This is a capability we would like to have.” Asked how he thinks his company could develop such capability, Baehny categorically replied that it “can only be done through acquisitions.” The external growth of CDMOs that compete with pharmaceutical companies puts considerable pressure on the market positions of pharmaceutical companies. These companies must in turn react to CDMOs’ mergers and market entry.</w:t>
      </w:r>
    </w:p>
    <w:p w14:paraId="60153272" w14:textId="77777777" w:rsidR="00C078C9" w:rsidRPr="00F3591B" w:rsidRDefault="00C078C9" w:rsidP="00C078C9">
      <w:pPr>
        <w:rPr>
          <w:sz w:val="16"/>
        </w:rPr>
      </w:pPr>
      <w:r w:rsidRPr="00F3591B">
        <w:rPr>
          <w:sz w:val="16"/>
        </w:rPr>
        <w:t xml:space="preserve">Second, a </w:t>
      </w:r>
      <w:r w:rsidRPr="00F3591B">
        <w:rPr>
          <w:rStyle w:val="StyleUnderline"/>
        </w:rPr>
        <w:t xml:space="preserve">vertical integration counter-balances chemicals’ consolidation to recalibrate bargaining positions. Vertical integration between pharmaceutical companies and CDMOs may </w:t>
      </w:r>
      <w:r w:rsidRPr="00235692">
        <w:rPr>
          <w:rStyle w:val="StyleUnderline"/>
          <w:highlight w:val="cyan"/>
        </w:rPr>
        <w:t>benefit consumers by avoiding the</w:t>
      </w:r>
      <w:r w:rsidRPr="00F3591B">
        <w:rPr>
          <w:rStyle w:val="StyleUnderline"/>
        </w:rPr>
        <w:t xml:space="preserve"> so-called “</w:t>
      </w:r>
      <w:r w:rsidRPr="00235692">
        <w:rPr>
          <w:rStyle w:val="Emphasis"/>
          <w:highlight w:val="cyan"/>
        </w:rPr>
        <w:t>double marginalization problem</w:t>
      </w:r>
      <w:r w:rsidRPr="00F3591B">
        <w:rPr>
          <w:sz w:val="16"/>
        </w:rPr>
        <w:t>.” By minimizing transaction costs, consumers may benefit from the avoidance of the double marginalization problem. One illustration is Pfizer’s recent acquisition of Hospira: While the pharmaceutical industry’s reaction to the announcement was minimal, this acquisition shook the CDMO industry/5</w:t>
      </w:r>
    </w:p>
    <w:p w14:paraId="283D2684" w14:textId="77777777" w:rsidR="00C078C9" w:rsidRPr="00F3591B" w:rsidRDefault="00C078C9" w:rsidP="00C078C9">
      <w:pPr>
        <w:rPr>
          <w:rStyle w:val="StyleUnderline"/>
        </w:rPr>
      </w:pPr>
      <w:r w:rsidRPr="00F3591B">
        <w:rPr>
          <w:rStyle w:val="StyleUnderline"/>
        </w:rPr>
        <w:t>Finally</w:t>
      </w:r>
      <w:r w:rsidRPr="00F3591B">
        <w:rPr>
          <w:sz w:val="16"/>
        </w:rPr>
        <w:t xml:space="preserve">, and most strategically, </w:t>
      </w:r>
      <w:r w:rsidRPr="00F3591B">
        <w:rPr>
          <w:rStyle w:val="StyleUnderline"/>
        </w:rPr>
        <w:t xml:space="preserve">a rationale for vertical </w:t>
      </w:r>
      <w:r w:rsidRPr="00235692">
        <w:rPr>
          <w:rStyle w:val="StyleUnderline"/>
          <w:highlight w:val="cyan"/>
        </w:rPr>
        <w:t>mergers</w:t>
      </w:r>
      <w:r w:rsidRPr="00F3591B">
        <w:rPr>
          <w:rStyle w:val="StyleUnderline"/>
        </w:rPr>
        <w:t xml:space="preserve"> between CDMOs and pharmaceutical manufacturers </w:t>
      </w:r>
      <w:r w:rsidRPr="00235692">
        <w:rPr>
          <w:rStyle w:val="StyleUnderline"/>
          <w:highlight w:val="cyan"/>
        </w:rPr>
        <w:t>reverts to the urgent need to better integrate the supply chain</w:t>
      </w:r>
      <w:r w:rsidRPr="00F3591B">
        <w:rPr>
          <w:sz w:val="16"/>
        </w:rPr>
        <w:t xml:space="preserve">. With the </w:t>
      </w:r>
      <w:r w:rsidRPr="00F3591B">
        <w:rPr>
          <w:rStyle w:val="StyleUnderline"/>
        </w:rPr>
        <w:t>CO VID</w:t>
      </w:r>
      <w:r w:rsidRPr="00F3591B">
        <w:rPr>
          <w:sz w:val="16"/>
        </w:rPr>
        <w:t xml:space="preserve">-19 pandemic, </w:t>
      </w:r>
      <w:r w:rsidRPr="00F3591B">
        <w:rPr>
          <w:rStyle w:val="StyleUnderline"/>
        </w:rPr>
        <w:t>supply bottlenecks for active ingredients from China prevented Western companies from having optimal supplies.</w:t>
      </w:r>
      <w:r w:rsidRPr="00F3591B">
        <w:rPr>
          <w:sz w:val="16"/>
        </w:rPr>
        <w:t xml:space="preserve">56 As a central part of the pharmaceutical industry, </w:t>
      </w:r>
      <w:r w:rsidRPr="00F3591B">
        <w:rPr>
          <w:rStyle w:val="StyleUnderline"/>
        </w:rPr>
        <w:t>regulators need to allow pharmaceutical companies to achieve functioning supply chains for the benefit of citizens.</w:t>
      </w:r>
    </w:p>
    <w:p w14:paraId="4CFB6D65" w14:textId="77777777" w:rsidR="00C078C9" w:rsidRPr="00F3591B" w:rsidRDefault="00C078C9" w:rsidP="00C078C9">
      <w:pPr>
        <w:rPr>
          <w:sz w:val="16"/>
        </w:rPr>
      </w:pPr>
      <w:r w:rsidRPr="00F3591B">
        <w:rPr>
          <w:rStyle w:val="StyleUnderline"/>
        </w:rPr>
        <w:t>In conclusion</w:t>
      </w:r>
      <w:r w:rsidRPr="00F3591B">
        <w:rPr>
          <w:sz w:val="16"/>
        </w:rPr>
        <w:t xml:space="preserve">, there are mixed effects of mergers and acquisitions in the pharmaceutical industry on innovation and efficiency. </w:t>
      </w:r>
      <w:r w:rsidRPr="00235692">
        <w:rPr>
          <w:rStyle w:val="StyleUnderline"/>
          <w:highlight w:val="cyan"/>
        </w:rPr>
        <w:t>Contrary to conventional wisdom that</w:t>
      </w:r>
      <w:r w:rsidRPr="00F3591B">
        <w:rPr>
          <w:rStyle w:val="StyleUnderline"/>
        </w:rPr>
        <w:t xml:space="preserve"> may </w:t>
      </w:r>
      <w:r w:rsidRPr="00235692">
        <w:rPr>
          <w:rStyle w:val="StyleUnderline"/>
          <w:highlight w:val="cyan"/>
        </w:rPr>
        <w:t>equate</w:t>
      </w:r>
      <w:r w:rsidRPr="00F3591B">
        <w:rPr>
          <w:rStyle w:val="StyleUnderline"/>
        </w:rPr>
        <w:t xml:space="preserve"> pharma </w:t>
      </w:r>
      <w:r w:rsidRPr="00235692">
        <w:rPr>
          <w:rStyle w:val="StyleUnderline"/>
          <w:highlight w:val="cyan"/>
        </w:rPr>
        <w:t>mergers with anticompetitive conduct</w:t>
      </w:r>
      <w:r w:rsidRPr="00F3591B">
        <w:rPr>
          <w:rStyle w:val="StyleUnderline"/>
        </w:rPr>
        <w:t>/intent</w:t>
      </w:r>
      <w:r w:rsidRPr="00F3591B">
        <w:rPr>
          <w:sz w:val="16"/>
        </w:rPr>
        <w:t xml:space="preserve">, these </w:t>
      </w:r>
      <w:r w:rsidRPr="00235692">
        <w:rPr>
          <w:rStyle w:val="Emphasis"/>
          <w:highlight w:val="cyan"/>
        </w:rPr>
        <w:t>mixed effects are obvious</w:t>
      </w:r>
      <w:r w:rsidRPr="00F3591B">
        <w:rPr>
          <w:sz w:val="16"/>
        </w:rPr>
        <w:t>, as recapped by Ornaghi who analyzed pharma mergers between 1988 and 2004.</w:t>
      </w:r>
    </w:p>
    <w:p w14:paraId="64A0948E" w14:textId="77777777" w:rsidR="00C078C9" w:rsidRPr="00F3591B" w:rsidRDefault="00C078C9" w:rsidP="00C078C9">
      <w:pPr>
        <w:rPr>
          <w:sz w:val="16"/>
        </w:rPr>
      </w:pPr>
      <w:r w:rsidRPr="00F3591B">
        <w:rPr>
          <w:sz w:val="16"/>
        </w:rPr>
        <w:t xml:space="preserve">Therefore, </w:t>
      </w:r>
      <w:r w:rsidRPr="00235692">
        <w:rPr>
          <w:rStyle w:val="StyleUnderline"/>
          <w:highlight w:val="cyan"/>
        </w:rPr>
        <w:t>the economics of pharma mergers reveals complex implications in terms of innovation</w:t>
      </w:r>
      <w:r w:rsidRPr="00F3591B">
        <w:rPr>
          <w:rStyle w:val="StyleUnderline"/>
        </w:rPr>
        <w:t xml:space="preserve"> incentives, efficiencies, and competition. Indeed, “it’s hard</w:t>
      </w:r>
      <w:r w:rsidRPr="00F3591B">
        <w:rPr>
          <w:sz w:val="16"/>
        </w:rPr>
        <w:t xml:space="preserve"> (and somewhat futile) </w:t>
      </w:r>
      <w:r w:rsidRPr="00F3591B">
        <w:rPr>
          <w:rStyle w:val="StyleUnderline"/>
        </w:rPr>
        <w:t>to say whether existing tools are fit to meet a problem without knowing whether that problem exists.”</w:t>
      </w:r>
      <w:r w:rsidRPr="00F3591B">
        <w:rPr>
          <w:sz w:val="16"/>
        </w:rPr>
        <w:t>58</w:t>
      </w:r>
    </w:p>
    <w:p w14:paraId="7F6FF5C1" w14:textId="77777777" w:rsidR="00C078C9" w:rsidRPr="00AB4D87" w:rsidRDefault="00C078C9" w:rsidP="00C078C9">
      <w:pPr>
        <w:rPr>
          <w:sz w:val="16"/>
        </w:rPr>
      </w:pPr>
      <w:r w:rsidRPr="00AB4D87">
        <w:rPr>
          <w:sz w:val="16"/>
        </w:rPr>
        <w:t>Consequently</w:t>
      </w:r>
      <w:r w:rsidRPr="00235692">
        <w:rPr>
          <w:sz w:val="16"/>
        </w:rPr>
        <w:t xml:space="preserve">, </w:t>
      </w:r>
      <w:r w:rsidRPr="00235692">
        <w:rPr>
          <w:rStyle w:val="StyleUnderline"/>
        </w:rPr>
        <w:t>the implications for antitrust enforcement</w:t>
      </w:r>
      <w:r w:rsidRPr="00235692">
        <w:rPr>
          <w:sz w:val="16"/>
        </w:rPr>
        <w:t xml:space="preserve"> and reforms </w:t>
      </w:r>
      <w:r w:rsidRPr="00235692">
        <w:rPr>
          <w:rStyle w:val="StyleUnderline"/>
        </w:rPr>
        <w:t>suggest an inevitable complementarity</w:t>
      </w:r>
      <w:r w:rsidRPr="00235692">
        <w:rPr>
          <w:sz w:val="16"/>
        </w:rPr>
        <w:t xml:space="preserve"> between an optimal </w:t>
      </w:r>
      <w:r w:rsidRPr="00235692">
        <w:rPr>
          <w:rStyle w:val="StyleUnderline"/>
        </w:rPr>
        <w:t>antitrust</w:t>
      </w:r>
      <w:r w:rsidRPr="00235692">
        <w:rPr>
          <w:sz w:val="16"/>
        </w:rPr>
        <w:t xml:space="preserve"> enforcement policy </w:t>
      </w:r>
      <w:r w:rsidRPr="00235692">
        <w:rPr>
          <w:rStyle w:val="StyleUnderline"/>
        </w:rPr>
        <w:t>and</w:t>
      </w:r>
      <w:r w:rsidRPr="00235692">
        <w:rPr>
          <w:sz w:val="16"/>
        </w:rPr>
        <w:t xml:space="preserve"> other </w:t>
      </w:r>
      <w:r w:rsidRPr="00235692">
        <w:rPr>
          <w:rStyle w:val="StyleUnderline"/>
        </w:rPr>
        <w:t>regulation</w:t>
      </w:r>
      <w:r w:rsidRPr="00235692">
        <w:rPr>
          <w:sz w:val="16"/>
        </w:rPr>
        <w:t xml:space="preserve"> areas. </w:t>
      </w:r>
      <w:r w:rsidRPr="00235692">
        <w:rPr>
          <w:rStyle w:val="StyleUnderline"/>
        </w:rPr>
        <w:t>In so doing, the stated objectives of lowering drug prices and increasing pharmaceutical innovation may be reached by maximizing consumer benefits without deterring pharmaceutical innovation</w:t>
      </w:r>
      <w:r w:rsidRPr="00235692">
        <w:rPr>
          <w:sz w:val="16"/>
        </w:rPr>
        <w:t>.</w:t>
      </w:r>
    </w:p>
    <w:p w14:paraId="0533FC15" w14:textId="77777777" w:rsidR="00C078C9" w:rsidRPr="00F3591B" w:rsidRDefault="00C078C9" w:rsidP="00C078C9">
      <w:pPr>
        <w:rPr>
          <w:rStyle w:val="StyleUnderline"/>
        </w:rPr>
      </w:pPr>
      <w:r w:rsidRPr="00F3591B">
        <w:rPr>
          <w:rStyle w:val="StyleUnderline"/>
        </w:rPr>
        <w:t>THE CURE</w:t>
      </w:r>
    </w:p>
    <w:p w14:paraId="365A549F" w14:textId="77777777" w:rsidR="00C078C9" w:rsidRPr="00F3591B" w:rsidRDefault="00C078C9" w:rsidP="00C078C9">
      <w:pPr>
        <w:rPr>
          <w:rStyle w:val="Emphasis"/>
        </w:rPr>
      </w:pPr>
      <w:r w:rsidRPr="00F3591B">
        <w:rPr>
          <w:rStyle w:val="Emphasis"/>
        </w:rPr>
        <w:t>Should The Law Be Changed?</w:t>
      </w:r>
    </w:p>
    <w:p w14:paraId="426D2AEF" w14:textId="77777777" w:rsidR="00C078C9" w:rsidRPr="00F3591B" w:rsidRDefault="00C078C9" w:rsidP="00C078C9">
      <w:pPr>
        <w:rPr>
          <w:sz w:val="16"/>
        </w:rPr>
      </w:pPr>
      <w:r w:rsidRPr="00235692">
        <w:rPr>
          <w:rStyle w:val="StyleUnderline"/>
          <w:highlight w:val="cyan"/>
        </w:rPr>
        <w:t>Current merger review enables antitrust authorities to challenge any merger</w:t>
      </w:r>
      <w:r w:rsidRPr="00F3591B">
        <w:rPr>
          <w:sz w:val="16"/>
        </w:rPr>
        <w:t xml:space="preserve"> according to policy preferences. Proposed open-textured theories of harm would conflict with case law, increase legal uncertainty, and stifle innovation due to the regulatory ambiguity of the proposal.</w:t>
      </w:r>
    </w:p>
    <w:p w14:paraId="7114DE20" w14:textId="77777777" w:rsidR="00C078C9" w:rsidRPr="00AB4D87" w:rsidRDefault="00C078C9" w:rsidP="00C078C9">
      <w:pPr>
        <w:rPr>
          <w:sz w:val="16"/>
        </w:rPr>
      </w:pPr>
      <w:r w:rsidRPr="00F3591B">
        <w:rPr>
          <w:rStyle w:val="StyleUnderline"/>
        </w:rPr>
        <w:t>Antitrust approach to pharma mergers may embrace</w:t>
      </w:r>
      <w:r w:rsidRPr="00AB4D87">
        <w:rPr>
          <w:sz w:val="16"/>
        </w:rPr>
        <w:t xml:space="preserve"> so-called “</w:t>
      </w:r>
      <w:r w:rsidRPr="00235692">
        <w:rPr>
          <w:rStyle w:val="StyleUnderline"/>
          <w:highlight w:val="cyan"/>
        </w:rPr>
        <w:t>new theories of competitive harm</w:t>
      </w:r>
      <w:r w:rsidRPr="00AB4D87">
        <w:rPr>
          <w:sz w:val="16"/>
        </w:rPr>
        <w:t>.” As expressed in the FTC’s press release, “new or expanded theories of harm” may seem attractive to the FTC. Th</w:t>
      </w:r>
      <w:r w:rsidRPr="00F3591B">
        <w:rPr>
          <w:rStyle w:val="StyleUnderline"/>
        </w:rPr>
        <w:t xml:space="preserve">ese new and shallow theories of harm may </w:t>
      </w:r>
      <w:r w:rsidRPr="00235692">
        <w:rPr>
          <w:rStyle w:val="StyleUnderline"/>
          <w:highlight w:val="cyan"/>
        </w:rPr>
        <w:t>however</w:t>
      </w:r>
      <w:r w:rsidRPr="00235692">
        <w:rPr>
          <w:sz w:val="16"/>
          <w:highlight w:val="cyan"/>
        </w:rPr>
        <w:t xml:space="preserve"> </w:t>
      </w:r>
      <w:r w:rsidRPr="00235692">
        <w:rPr>
          <w:rStyle w:val="Emphasis"/>
          <w:highlight w:val="cyan"/>
        </w:rPr>
        <w:t xml:space="preserve">increase legal uncertainty, disincentivizing innovation </w:t>
      </w:r>
      <w:r w:rsidRPr="00235692">
        <w:rPr>
          <w:rStyle w:val="Emphasis"/>
        </w:rPr>
        <w:t>due to non-administrable merger review</w:t>
      </w:r>
      <w:r w:rsidRPr="00235692">
        <w:rPr>
          <w:sz w:val="16"/>
        </w:rPr>
        <w:t xml:space="preserve"> in the industry</w:t>
      </w:r>
      <w:r w:rsidRPr="00AB4D87">
        <w:rPr>
          <w:sz w:val="16"/>
        </w:rPr>
        <w:t xml:space="preserve">. </w:t>
      </w:r>
      <w:r w:rsidRPr="00F3591B">
        <w:rPr>
          <w:rStyle w:val="StyleUnderline"/>
        </w:rPr>
        <w:t xml:space="preserve">For the less than five percent of allegedly killer acquisitions, </w:t>
      </w:r>
      <w:r w:rsidRPr="00235692">
        <w:rPr>
          <w:rStyle w:val="StyleUnderline"/>
          <w:highlight w:val="cyan"/>
        </w:rPr>
        <w:t xml:space="preserve">new theories of harm would </w:t>
      </w:r>
      <w:r w:rsidRPr="00235692">
        <w:rPr>
          <w:rStyle w:val="Emphasis"/>
        </w:rPr>
        <w:t xml:space="preserve">ultimately </w:t>
      </w:r>
      <w:r w:rsidRPr="00235692">
        <w:rPr>
          <w:rStyle w:val="Emphasis"/>
          <w:highlight w:val="cyan"/>
        </w:rPr>
        <w:t xml:space="preserve">harm consumers </w:t>
      </w:r>
      <w:r w:rsidRPr="00235692">
        <w:rPr>
          <w:rStyle w:val="Emphasis"/>
        </w:rPr>
        <w:t xml:space="preserve">for missed reductions of drug </w:t>
      </w:r>
      <w:r w:rsidRPr="00235692">
        <w:rPr>
          <w:rStyle w:val="StyleUnderline"/>
        </w:rPr>
        <w:t xml:space="preserve">prices </w:t>
      </w:r>
      <w:r w:rsidRPr="00235692">
        <w:rPr>
          <w:rStyle w:val="StyleUnderline"/>
          <w:highlight w:val="cyan"/>
        </w:rPr>
        <w:t xml:space="preserve">with an across-the-board presumption of illegality </w:t>
      </w:r>
      <w:r w:rsidRPr="00235692">
        <w:rPr>
          <w:rStyle w:val="StyleUnderline"/>
        </w:rPr>
        <w:t xml:space="preserve">of </w:t>
      </w:r>
      <w:r w:rsidRPr="00FE3407">
        <w:rPr>
          <w:rStyle w:val="StyleUnderline"/>
        </w:rPr>
        <w:t>mergers. Antitrust laws</w:t>
      </w:r>
      <w:r w:rsidRPr="00FE3407">
        <w:rPr>
          <w:sz w:val="16"/>
        </w:rPr>
        <w:t xml:space="preserve"> and doctrines </w:t>
      </w:r>
      <w:r w:rsidRPr="00FE3407">
        <w:rPr>
          <w:rStyle w:val="Emphasis"/>
        </w:rPr>
        <w:t>should not be changed</w:t>
      </w:r>
      <w:r w:rsidRPr="00FE3407">
        <w:rPr>
          <w:sz w:val="16"/>
        </w:rPr>
        <w:t xml:space="preserve">. </w:t>
      </w:r>
      <w:r w:rsidRPr="00235692">
        <w:rPr>
          <w:rStyle w:val="StyleUnderline"/>
          <w:highlight w:val="cyan"/>
        </w:rPr>
        <w:t>Killer acquisitions are challengeable under current</w:t>
      </w:r>
      <w:r w:rsidRPr="00F3591B">
        <w:rPr>
          <w:rStyle w:val="StyleUnderline"/>
        </w:rPr>
        <w:t xml:space="preserve"> antitrust </w:t>
      </w:r>
      <w:r w:rsidRPr="00235692">
        <w:rPr>
          <w:rStyle w:val="StyleUnderline"/>
          <w:highlight w:val="cyan"/>
        </w:rPr>
        <w:t>laws</w:t>
      </w:r>
      <w:r w:rsidRPr="00AB4D87">
        <w:rPr>
          <w:sz w:val="16"/>
        </w:rPr>
        <w:t xml:space="preserve"> </w:t>
      </w:r>
      <w:r w:rsidRPr="00235692">
        <w:rPr>
          <w:rStyle w:val="Emphasis"/>
          <w:highlight w:val="cyan"/>
        </w:rPr>
        <w:t>with a straightforward generalization</w:t>
      </w:r>
      <w:r w:rsidRPr="00F3591B">
        <w:rPr>
          <w:rStyle w:val="Emphasis"/>
        </w:rPr>
        <w:t xml:space="preserve"> of the rule of reason</w:t>
      </w:r>
      <w:r w:rsidRPr="00AB4D87">
        <w:rPr>
          <w:sz w:val="16"/>
        </w:rPr>
        <w:t>.59</w:t>
      </w:r>
    </w:p>
    <w:p w14:paraId="489A6085" w14:textId="77777777" w:rsidR="00C078C9" w:rsidRPr="00AB4D87" w:rsidRDefault="00C078C9" w:rsidP="00C078C9">
      <w:pPr>
        <w:rPr>
          <w:sz w:val="16"/>
        </w:rPr>
      </w:pPr>
      <w:r w:rsidRPr="00AB4D87">
        <w:rPr>
          <w:sz w:val="16"/>
        </w:rPr>
        <w:t xml:space="preserve">Because the pharmaceutical industry is about human health, </w:t>
      </w:r>
      <w:r w:rsidRPr="00F3591B">
        <w:rPr>
          <w:rStyle w:val="StyleUnderline"/>
        </w:rPr>
        <w:t>antitrust agencies need to carefully scrutinize</w:t>
      </w:r>
      <w:r w:rsidRPr="00AB4D87">
        <w:rPr>
          <w:sz w:val="16"/>
        </w:rPr>
        <w:t xml:space="preserve"> the </w:t>
      </w:r>
      <w:r w:rsidRPr="00F3591B">
        <w:rPr>
          <w:rStyle w:val="StyleUnderline"/>
        </w:rPr>
        <w:t>rate of innovation</w:t>
      </w:r>
      <w:r w:rsidRPr="00AB4D87">
        <w:rPr>
          <w:sz w:val="16"/>
        </w:rPr>
        <w:t xml:space="preserve"> pre- and post-merger. Indeed, the health care industry calls for “special attention” </w:t>
      </w:r>
      <w:r w:rsidRPr="00F3591B">
        <w:rPr>
          <w:rStyle w:val="StyleUnderline"/>
        </w:rPr>
        <w:t>because “diminished [health care] innovation” raises a “central antitrust question</w:t>
      </w:r>
      <w:r w:rsidRPr="00AB4D87">
        <w:rPr>
          <w:sz w:val="16"/>
        </w:rPr>
        <w:t>.”60</w:t>
      </w:r>
    </w:p>
    <w:p w14:paraId="6575A18F" w14:textId="77777777" w:rsidR="00C078C9" w:rsidRPr="00AB4D87" w:rsidRDefault="00C078C9" w:rsidP="00C078C9">
      <w:pPr>
        <w:rPr>
          <w:sz w:val="16"/>
          <w:szCs w:val="16"/>
        </w:rPr>
      </w:pPr>
      <w:r w:rsidRPr="00AB4D87">
        <w:rPr>
          <w:sz w:val="16"/>
          <w:szCs w:val="16"/>
        </w:rPr>
        <w:t>Section 7 of the Clayton Act only condemns those mergers which “may be substantially to lessen competition.” The Clayton Act requires the merging firms to notify the FTC whenever the total assets or annual sales of the acquiring company amount to $100 million or more, or the acquired company has assets or annual sales of $10 million or more. Initially, Section 7 of the Clayton Act banned only mergers effected through stock transfers, and later courts further limited the ban’s scope. However, because of the government’s loss in United States v. Columbia Steel Co and the 1948 FTC Report, since 1950 all types of acquisitions fall within the ambit of Section 7 of the Clayton Act, provided the transaction meets the thresholds.61</w:t>
      </w:r>
    </w:p>
    <w:p w14:paraId="6CC3E395" w14:textId="77777777" w:rsidR="00C078C9" w:rsidRPr="00AB4D87" w:rsidRDefault="00C078C9" w:rsidP="00C078C9">
      <w:pPr>
        <w:rPr>
          <w:sz w:val="16"/>
          <w:szCs w:val="16"/>
        </w:rPr>
      </w:pPr>
      <w:r w:rsidRPr="00AB4D87">
        <w:rPr>
          <w:sz w:val="16"/>
          <w:szCs w:val="16"/>
        </w:rPr>
        <w:t>To successfully challenge a merger under Section 7, an antitrust agency must show that the acquired firm “probably would have entered” the market “within a reasonable period of time” absent the merger.62 In addition, the Hart-Scott-Rodino Act requires merging parties above a specific size to provide advanced notice to the Antitrust Division of the DOJ and the FTC before merging. Typically, the FTC does not review sub-$200 million acquisitions—thereby paving the way for the killer acquisition theory to unfold.</w:t>
      </w:r>
    </w:p>
    <w:p w14:paraId="31FEB5E7" w14:textId="77777777" w:rsidR="00C078C9" w:rsidRPr="00F3591B" w:rsidRDefault="00C078C9" w:rsidP="00C078C9">
      <w:pPr>
        <w:rPr>
          <w:rStyle w:val="StyleUnderline"/>
        </w:rPr>
      </w:pPr>
      <w:r w:rsidRPr="00235692">
        <w:rPr>
          <w:sz w:val="16"/>
        </w:rPr>
        <w:t xml:space="preserve">Yet, </w:t>
      </w:r>
      <w:r w:rsidRPr="00235692">
        <w:rPr>
          <w:rStyle w:val="StyleUnderline"/>
          <w:highlight w:val="cyan"/>
        </w:rPr>
        <w:t xml:space="preserve">the prospects of killer acquisitions seem </w:t>
      </w:r>
      <w:r w:rsidRPr="00235692">
        <w:rPr>
          <w:rStyle w:val="StyleUnderline"/>
        </w:rPr>
        <w:t xml:space="preserve">relatively </w:t>
      </w:r>
      <w:r w:rsidRPr="00235692">
        <w:rPr>
          <w:rStyle w:val="Emphasis"/>
          <w:highlight w:val="cyan"/>
        </w:rPr>
        <w:t>small</w:t>
      </w:r>
      <w:r w:rsidRPr="00235692">
        <w:rPr>
          <w:sz w:val="16"/>
          <w:highlight w:val="cyan"/>
        </w:rPr>
        <w:t xml:space="preserve">: </w:t>
      </w:r>
      <w:r w:rsidRPr="00235692">
        <w:rPr>
          <w:rStyle w:val="StyleUnderline"/>
          <w:highlight w:val="cyan"/>
        </w:rPr>
        <w:t>The incumbent’s desire to shut down a potential rival will</w:t>
      </w:r>
      <w:r w:rsidRPr="00F3591B">
        <w:rPr>
          <w:rStyle w:val="StyleUnderline"/>
        </w:rPr>
        <w:t xml:space="preserve"> arguably </w:t>
      </w:r>
      <w:r w:rsidRPr="00235692">
        <w:rPr>
          <w:rStyle w:val="StyleUnderline"/>
          <w:highlight w:val="cyan"/>
        </w:rPr>
        <w:t>be</w:t>
      </w:r>
      <w:r w:rsidRPr="00F3591B">
        <w:rPr>
          <w:rStyle w:val="StyleUnderline"/>
        </w:rPr>
        <w:t xml:space="preserve"> the </w:t>
      </w:r>
      <w:r w:rsidRPr="00235692">
        <w:rPr>
          <w:rStyle w:val="Emphasis"/>
          <w:highlight w:val="cyan"/>
        </w:rPr>
        <w:t>very rationale</w:t>
      </w:r>
      <w:r w:rsidRPr="00235692">
        <w:rPr>
          <w:sz w:val="16"/>
        </w:rPr>
        <w:t xml:space="preserve"> </w:t>
      </w:r>
      <w:r w:rsidRPr="00F3591B">
        <w:rPr>
          <w:rStyle w:val="StyleUnderline"/>
        </w:rPr>
        <w:t>for current merger law to block a merger</w:t>
      </w:r>
      <w:r w:rsidRPr="00235692">
        <w:rPr>
          <w:sz w:val="16"/>
        </w:rPr>
        <w:t xml:space="preserve"> rather than for that merger to go unnoticed. </w:t>
      </w:r>
      <w:r w:rsidRPr="00F3591B">
        <w:rPr>
          <w:rStyle w:val="StyleUnderline"/>
        </w:rPr>
        <w:t>Therefore, the prospect of challenge may be real—albeit not “easy</w:t>
      </w:r>
      <w:r w:rsidRPr="00235692">
        <w:rPr>
          <w:sz w:val="16"/>
        </w:rPr>
        <w:t xml:space="preserve">.”63 </w:t>
      </w:r>
      <w:r w:rsidRPr="00F3591B">
        <w:rPr>
          <w:rStyle w:val="StyleUnderline"/>
        </w:rPr>
        <w:t xml:space="preserve">However, can we reasonably expect </w:t>
      </w:r>
      <w:r w:rsidRPr="00235692">
        <w:rPr>
          <w:rStyle w:val="StyleUnderline"/>
          <w:highlight w:val="cyan"/>
        </w:rPr>
        <w:t>antitrust agencies</w:t>
      </w:r>
      <w:r w:rsidRPr="00F3591B">
        <w:rPr>
          <w:rStyle w:val="StyleUnderline"/>
        </w:rPr>
        <w:t xml:space="preserve"> to easily </w:t>
      </w:r>
      <w:r w:rsidRPr="00235692">
        <w:rPr>
          <w:rStyle w:val="StyleUnderline"/>
          <w:highlight w:val="cyan"/>
        </w:rPr>
        <w:t>block mergers involving nascent companies which have a very limited chance of competing</w:t>
      </w:r>
      <w:r w:rsidRPr="00F3591B">
        <w:rPr>
          <w:rStyle w:val="StyleUnderline"/>
        </w:rPr>
        <w:t xml:space="preserve"> with the acquirer? Such prospect of easy merger opposition should instead </w:t>
      </w:r>
      <w:r w:rsidRPr="00235692">
        <w:rPr>
          <w:rStyle w:val="Emphasis"/>
          <w:highlight w:val="cyan"/>
        </w:rPr>
        <w:t>lead to caution</w:t>
      </w:r>
      <w:r w:rsidRPr="00F3591B">
        <w:rPr>
          <w:rStyle w:val="Emphasis"/>
        </w:rPr>
        <w:t>.</w:t>
      </w:r>
    </w:p>
    <w:p w14:paraId="1395329E" w14:textId="77777777" w:rsidR="00C078C9" w:rsidRPr="00F3591B" w:rsidRDefault="00C078C9" w:rsidP="00C078C9">
      <w:pPr>
        <w:rPr>
          <w:sz w:val="16"/>
        </w:rPr>
      </w:pPr>
      <w:r w:rsidRPr="00235692">
        <w:rPr>
          <w:rStyle w:val="StyleUnderline"/>
        </w:rPr>
        <w:t>Current antitrust laws enable antitrust authorities to challenge and block mergers because that level of innovation post-merger would decline</w:t>
      </w:r>
      <w:r w:rsidRPr="00235692">
        <w:rPr>
          <w:sz w:val="16"/>
        </w:rPr>
        <w:t xml:space="preserve">. Section 7 of the Clayton Act is flexible enough to challenge most pharma mergers as illustrated by the recent Illumina-Grail merger controversy. </w:t>
      </w:r>
      <w:r w:rsidRPr="00235692">
        <w:rPr>
          <w:rStyle w:val="StyleUnderline"/>
        </w:rPr>
        <w:t>The only requirement is that</w:t>
      </w:r>
      <w:r w:rsidRPr="00F3591B">
        <w:rPr>
          <w:rStyle w:val="StyleUnderline"/>
        </w:rPr>
        <w:t xml:space="preserve"> agencies need to demonstrate that the merger may create a risk of higher prices.</w:t>
      </w:r>
      <w:r w:rsidRPr="00F3591B">
        <w:rPr>
          <w:sz w:val="16"/>
        </w:rPr>
        <w:t xml:space="preserve"> 64</w:t>
      </w:r>
    </w:p>
    <w:p w14:paraId="5DC386C0" w14:textId="77777777" w:rsidR="00C078C9" w:rsidRPr="00F3591B" w:rsidRDefault="00C078C9" w:rsidP="00C078C9">
      <w:pPr>
        <w:rPr>
          <w:sz w:val="16"/>
        </w:rPr>
      </w:pPr>
      <w:r w:rsidRPr="00F3591B">
        <w:rPr>
          <w:rStyle w:val="StyleUnderline"/>
        </w:rPr>
        <w:t>Vigorous antitrust enforcement against pharma</w:t>
      </w:r>
      <w:r w:rsidRPr="00F3591B">
        <w:rPr>
          <w:sz w:val="16"/>
        </w:rPr>
        <w:t xml:space="preserve"> mergers </w:t>
      </w:r>
      <w:r w:rsidRPr="00F3591B">
        <w:rPr>
          <w:rStyle w:val="StyleUnderline"/>
        </w:rPr>
        <w:t>takes place</w:t>
      </w:r>
      <w:r w:rsidRPr="00F3591B">
        <w:rPr>
          <w:sz w:val="16"/>
        </w:rPr>
        <w:t xml:space="preserve"> regularly. Divestitures have historically been central to a vigorous pharma merger review. For instance, </w:t>
      </w:r>
      <w:r w:rsidRPr="00F3591B">
        <w:rPr>
          <w:rStyle w:val="StyleUnderline"/>
        </w:rPr>
        <w:t>the FTC required that Wellcome divest Zoming to Zeneca for Wellcome to merge with Glaxo</w:t>
      </w:r>
      <w:r w:rsidRPr="00F3591B">
        <w:rPr>
          <w:sz w:val="16"/>
        </w:rPr>
        <w:t xml:space="preserve">.65 </w:t>
      </w:r>
      <w:r w:rsidRPr="00F3591B">
        <w:rPr>
          <w:rStyle w:val="StyleUnderline"/>
        </w:rPr>
        <w:t>Subsequently, both Glaxo and Zeneca continued to fiercely compete</w:t>
      </w:r>
      <w:r w:rsidRPr="00F3591B">
        <w:rPr>
          <w:sz w:val="16"/>
        </w:rPr>
        <w:t xml:space="preserve"> against one another, </w:t>
      </w:r>
      <w:r w:rsidRPr="00F3591B">
        <w:rPr>
          <w:rStyle w:val="StyleUnderline"/>
        </w:rPr>
        <w:t>thereby illustrating the ability of the law to ensure both consolidations for innovation purposes with effective competition</w:t>
      </w:r>
      <w:r w:rsidRPr="00F3591B">
        <w:rPr>
          <w:sz w:val="16"/>
        </w:rPr>
        <w:t>. Additionally, further mergers involving Glaxo also included divestitures.66 Divestitures are standard practices and do not suggest an under-enforcement of merger law by the antitrust agencies.</w:t>
      </w:r>
    </w:p>
    <w:p w14:paraId="31156C29" w14:textId="77777777" w:rsidR="00C078C9" w:rsidRPr="00AB4D87" w:rsidRDefault="00C078C9" w:rsidP="00C078C9">
      <w:pPr>
        <w:rPr>
          <w:sz w:val="16"/>
          <w:szCs w:val="16"/>
        </w:rPr>
      </w:pPr>
      <w:r w:rsidRPr="00AB4D87">
        <w:rPr>
          <w:sz w:val="16"/>
          <w:szCs w:val="16"/>
        </w:rPr>
        <w:t>Indeed, the FTC has recently found, on a unanimous basis, that a consummated merger of microprocessor prosthetic knee company was anticompetitive.67 The FTC investigated in September 2017 Otto Bock’s acquisition of FIH Group Holdings (Freedom) after the merger was consummated. Otto Bock, the leading supplier of microprocessor prosthetic knees, could not acquire Freedom because the combined firm would hold more than 80 percent of the relevant market. In December 2020, the FTC approved divestitures.68</w:t>
      </w:r>
    </w:p>
    <w:p w14:paraId="1DE336C4" w14:textId="77777777" w:rsidR="00C078C9" w:rsidRPr="00AB4D87" w:rsidRDefault="00C078C9" w:rsidP="00C078C9">
      <w:pPr>
        <w:rPr>
          <w:sz w:val="16"/>
          <w:szCs w:val="16"/>
        </w:rPr>
      </w:pPr>
      <w:r w:rsidRPr="00AB4D87">
        <w:rPr>
          <w:sz w:val="16"/>
          <w:szCs w:val="16"/>
        </w:rPr>
        <w:t>Another recent case illustrating vigorous antitrust enforcement on pharma mergers is provided with the BMSICelgene merger.69 The FTC required divesture by BMS of Celgene’s Otezla. Commentators have considered that the divesture of BMS’s Phase 3 oral product to treat psoriasis demonstrates vigorous antitrust enforcement with firm spinoff commitments. This divestiture accounted for $13.4 billion, the largest divestiture ever required in a merger case.</w:t>
      </w:r>
    </w:p>
    <w:p w14:paraId="30B8B6D3" w14:textId="77777777" w:rsidR="00C078C9" w:rsidRPr="00F3591B" w:rsidRDefault="00C078C9" w:rsidP="00C078C9">
      <w:pPr>
        <w:rPr>
          <w:rStyle w:val="StyleUnderline"/>
        </w:rPr>
      </w:pPr>
      <w:r w:rsidRPr="00F3591B">
        <w:rPr>
          <w:rStyle w:val="StyleUnderline"/>
        </w:rPr>
        <w:t>Thus, how can we explain the current fear and claims that some detrimental pharmaceutical mergers are unscrutinized by antitrust</w:t>
      </w:r>
      <w:r w:rsidRPr="00235692">
        <w:rPr>
          <w:sz w:val="16"/>
        </w:rPr>
        <w:t xml:space="preserve"> authorities? Since Gilbert and Sunshine’s article in 1995, antitrust analysis has increasingly considered the nonprice aspects of competition in merger review.70 </w:t>
      </w:r>
      <w:r w:rsidRPr="00235692">
        <w:rPr>
          <w:rStyle w:val="StyleUnderline"/>
          <w:highlight w:val="cyan"/>
        </w:rPr>
        <w:t>The argument that</w:t>
      </w:r>
      <w:r w:rsidRPr="00F3591B">
        <w:rPr>
          <w:rStyle w:val="StyleUnderline"/>
        </w:rPr>
        <w:t xml:space="preserve"> some </w:t>
      </w:r>
      <w:r w:rsidRPr="00235692">
        <w:rPr>
          <w:rStyle w:val="StyleUnderline"/>
          <w:highlight w:val="cyan"/>
        </w:rPr>
        <w:t xml:space="preserve">mergers go unnoticed is </w:t>
      </w:r>
      <w:r w:rsidRPr="00235692">
        <w:rPr>
          <w:rStyle w:val="Emphasis"/>
          <w:highlight w:val="cyan"/>
        </w:rPr>
        <w:t>hardly demonstrated</w:t>
      </w:r>
      <w:r w:rsidRPr="00F3591B">
        <w:rPr>
          <w:rStyle w:val="Emphasis"/>
        </w:rPr>
        <w:t>.</w:t>
      </w:r>
      <w:r w:rsidRPr="00235692">
        <w:rPr>
          <w:sz w:val="16"/>
        </w:rPr>
        <w:t xml:space="preserve"> Parties notify mergers, and </w:t>
      </w:r>
      <w:r w:rsidRPr="00235692">
        <w:rPr>
          <w:rStyle w:val="StyleUnderline"/>
          <w:highlight w:val="cyan"/>
        </w:rPr>
        <w:t>if antitrust agencies do not challenge them,</w:t>
      </w:r>
      <w:r w:rsidRPr="00235692">
        <w:rPr>
          <w:sz w:val="16"/>
          <w:highlight w:val="cyan"/>
        </w:rPr>
        <w:t xml:space="preserve"> </w:t>
      </w:r>
      <w:r w:rsidRPr="00235692">
        <w:rPr>
          <w:rStyle w:val="Emphasis"/>
          <w:highlight w:val="cyan"/>
        </w:rPr>
        <w:t>it is</w:t>
      </w:r>
      <w:r w:rsidRPr="00F3591B">
        <w:rPr>
          <w:rStyle w:val="Emphasis"/>
        </w:rPr>
        <w:t xml:space="preserve"> undoubtedly </w:t>
      </w:r>
      <w:r w:rsidRPr="00235692">
        <w:rPr>
          <w:rStyle w:val="Emphasis"/>
          <w:highlight w:val="cyan"/>
        </w:rPr>
        <w:t>because the procompetitive effects of the proposed merger</w:t>
      </w:r>
      <w:r w:rsidRPr="00235692">
        <w:rPr>
          <w:sz w:val="16"/>
        </w:rPr>
        <w:t xml:space="preserve"> outweigh its possible anticompetitive effects. </w:t>
      </w:r>
      <w:r w:rsidRPr="00F3591B">
        <w:rPr>
          <w:rStyle w:val="StyleUnderline"/>
        </w:rPr>
        <w:t>Merger approvals cannot be proxies for the claims that mergers go unnoticed.</w:t>
      </w:r>
    </w:p>
    <w:p w14:paraId="394A8A47" w14:textId="77777777" w:rsidR="00C078C9" w:rsidRPr="00FE3407" w:rsidRDefault="00C078C9" w:rsidP="00C078C9">
      <w:pPr>
        <w:rPr>
          <w:sz w:val="16"/>
        </w:rPr>
      </w:pPr>
      <w:r w:rsidRPr="00AB4D87">
        <w:rPr>
          <w:sz w:val="16"/>
        </w:rPr>
        <w:t xml:space="preserve">Again, </w:t>
      </w:r>
      <w:r w:rsidRPr="00235692">
        <w:rPr>
          <w:rStyle w:val="StyleUnderline"/>
          <w:highlight w:val="cyan"/>
        </w:rPr>
        <w:t xml:space="preserve">current antitrust laws </w:t>
      </w:r>
      <w:r w:rsidRPr="00235692">
        <w:rPr>
          <w:rStyle w:val="Emphasis"/>
          <w:highlight w:val="cyan"/>
        </w:rPr>
        <w:t>fully provide for adequate antitrust scrutiny</w:t>
      </w:r>
      <w:r w:rsidRPr="00AB4D87">
        <w:rPr>
          <w:sz w:val="16"/>
        </w:rPr>
        <w:t xml:space="preserve"> among vertical and conglomerate mergers </w:t>
      </w:r>
      <w:r w:rsidRPr="00235692">
        <w:rPr>
          <w:rStyle w:val="Emphasis"/>
          <w:highlight w:val="cyan"/>
        </w:rPr>
        <w:t>without resorting to dubious theories of harm.</w:t>
      </w:r>
      <w:r w:rsidRPr="00235692">
        <w:rPr>
          <w:sz w:val="16"/>
          <w:highlight w:val="cyan"/>
        </w:rPr>
        <w:t xml:space="preserve"> </w:t>
      </w:r>
      <w:r w:rsidRPr="00235692">
        <w:rPr>
          <w:rStyle w:val="StyleUnderline"/>
          <w:highlight w:val="cyan"/>
        </w:rPr>
        <w:t>The</w:t>
      </w:r>
      <w:r w:rsidRPr="00F3591B">
        <w:rPr>
          <w:rStyle w:val="StyleUnderline"/>
        </w:rPr>
        <w:t xml:space="preserve"> Vertical Merger Guidelines (</w:t>
      </w:r>
      <w:r w:rsidRPr="00235692">
        <w:rPr>
          <w:rStyle w:val="StyleUnderline"/>
          <w:highlight w:val="cyan"/>
        </w:rPr>
        <w:t>VMGs</w:t>
      </w:r>
      <w:r w:rsidRPr="00F3591B">
        <w:rPr>
          <w:rStyle w:val="StyleUnderline"/>
        </w:rPr>
        <w:t xml:space="preserve">), </w:t>
      </w:r>
      <w:r w:rsidRPr="00235692">
        <w:rPr>
          <w:rStyle w:val="StyleUnderline"/>
          <w:highlight w:val="cyan"/>
        </w:rPr>
        <w:t>released</w:t>
      </w:r>
      <w:r w:rsidRPr="00AB4D87">
        <w:rPr>
          <w:sz w:val="16"/>
        </w:rPr>
        <w:t xml:space="preserve"> on June 30, </w:t>
      </w:r>
      <w:r w:rsidRPr="00F3591B">
        <w:rPr>
          <w:rStyle w:val="StyleUnderline"/>
        </w:rPr>
        <w:t>20</w:t>
      </w:r>
      <w:r w:rsidRPr="00235692">
        <w:rPr>
          <w:rStyle w:val="StyleUnderline"/>
          <w:highlight w:val="cyan"/>
        </w:rPr>
        <w:t>20,</w:t>
      </w:r>
      <w:r w:rsidRPr="00F3591B">
        <w:rPr>
          <w:rStyle w:val="StyleUnderline"/>
        </w:rPr>
        <w:t xml:space="preserve"> </w:t>
      </w:r>
      <w:r w:rsidRPr="00235692">
        <w:rPr>
          <w:rStyle w:val="StyleUnderline"/>
          <w:highlight w:val="cyan"/>
        </w:rPr>
        <w:t xml:space="preserve">have </w:t>
      </w:r>
      <w:r w:rsidRPr="00235692">
        <w:rPr>
          <w:rStyle w:val="Emphasis"/>
          <w:highlight w:val="cyan"/>
        </w:rPr>
        <w:t>recently updated the approach</w:t>
      </w:r>
      <w:r w:rsidRPr="00AB4D87">
        <w:rPr>
          <w:sz w:val="16"/>
        </w:rPr>
        <w:t xml:space="preserve"> on this area.71 This “long-needed revision” came to clarify how the Clayton Act applies to vertical mergers in light of the challenges brought about by today’s economy. 72The VMGs “are intended to assist the business </w:t>
      </w:r>
      <w:r w:rsidRPr="00FE3407">
        <w:rPr>
          <w:sz w:val="16"/>
        </w:rPr>
        <w:t xml:space="preserve">community and antitrust practitioners by increasing the transparency of the analytical process underlying the Agencies’ enforcement decisions.”73 </w:t>
      </w:r>
      <w:r w:rsidRPr="00FE3407">
        <w:rPr>
          <w:rStyle w:val="StyleUnderline"/>
        </w:rPr>
        <w:t>To envisage changing the approach</w:t>
      </w:r>
      <w:r w:rsidRPr="00FE3407">
        <w:rPr>
          <w:sz w:val="16"/>
        </w:rPr>
        <w:t xml:space="preserve"> for vertical mergers </w:t>
      </w:r>
      <w:r w:rsidRPr="00FE3407">
        <w:rPr>
          <w:rStyle w:val="StyleUnderline"/>
        </w:rPr>
        <w:t>less than a year after these new guidelines were adopted</w:t>
      </w:r>
      <w:r w:rsidRPr="00FE3407">
        <w:rPr>
          <w:sz w:val="16"/>
        </w:rPr>
        <w:t xml:space="preserve"> </w:t>
      </w:r>
      <w:r w:rsidRPr="00FE3407">
        <w:rPr>
          <w:rStyle w:val="Emphasis"/>
        </w:rPr>
        <w:t>would frustrate the VMGs’ stated objectives</w:t>
      </w:r>
      <w:r w:rsidRPr="00FE3407">
        <w:rPr>
          <w:sz w:val="16"/>
        </w:rPr>
        <w:t xml:space="preserve"> of increased transparency and assistance to the business community. </w:t>
      </w:r>
      <w:r w:rsidRPr="00FE3407">
        <w:rPr>
          <w:rStyle w:val="Emphasis"/>
        </w:rPr>
        <w:t>The VMGs provide for a coherent, administrable approach</w:t>
      </w:r>
      <w:r w:rsidRPr="00FE3407">
        <w:rPr>
          <w:sz w:val="16"/>
        </w:rPr>
        <w:t>.74</w:t>
      </w:r>
    </w:p>
    <w:p w14:paraId="7BA7A686" w14:textId="77777777" w:rsidR="00C078C9" w:rsidRPr="00AB4D87" w:rsidRDefault="00C078C9" w:rsidP="00C078C9">
      <w:pPr>
        <w:rPr>
          <w:sz w:val="16"/>
          <w:szCs w:val="16"/>
        </w:rPr>
      </w:pPr>
      <w:r w:rsidRPr="00FE3407">
        <w:rPr>
          <w:sz w:val="16"/>
          <w:szCs w:val="16"/>
        </w:rPr>
        <w:t>Hovenkamp considers that the “2020 Vertical Merger Guidelines are not perfect, but they are a significant step in the right dire</w:t>
      </w:r>
      <w:r w:rsidRPr="00AB4D87">
        <w:rPr>
          <w:sz w:val="16"/>
          <w:szCs w:val="16"/>
        </w:rPr>
        <w:t>ction.” Indeed, by considering the upstream market and the downstream market of the vertical relationship as the “relevant market,” the VMGs appraise the merging parties’ bargaining power. The VMGs also address conglomerate mergers (i.e., complement and diagonal mergers) while remaining consistent with the traditional theory of consumer harm.</w:t>
      </w:r>
    </w:p>
    <w:p w14:paraId="69AC4FA0" w14:textId="77777777" w:rsidR="00C078C9" w:rsidRDefault="00C078C9" w:rsidP="00C078C9">
      <w:pPr>
        <w:rPr>
          <w:sz w:val="16"/>
        </w:rPr>
      </w:pPr>
      <w:r w:rsidRPr="00AB4D87">
        <w:rPr>
          <w:sz w:val="16"/>
        </w:rPr>
        <w:t xml:space="preserve">Vertical mergers can be anticompetitive according to either unilateral effects—namely foreclosure and raising rivals’ costs—or coordinated effects—namely, post-merger collusion.75 Also, the 2020 VMGs represent a moderate and sound approach to vertical and conglomerate mergers in general. This should apply without special treatment to pharma mergers. Indeed, the other theories of harm mentioned in the FTC’s press release—namely the theory of competitive harm applied to conglomerate mergers—would treat legitimate cost efficiencies (such as elimination of the double-marginalization problem) as presumptively unlawful. Therefore, </w:t>
      </w:r>
      <w:r w:rsidRPr="00235692">
        <w:rPr>
          <w:rStyle w:val="StyleUnderline"/>
          <w:highlight w:val="cyan"/>
        </w:rPr>
        <w:t>there is no need to change the merger law</w:t>
      </w:r>
      <w:r w:rsidRPr="00AB4D87">
        <w:rPr>
          <w:rStyle w:val="StyleUnderline"/>
        </w:rPr>
        <w:t xml:space="preserve"> for an ill-defined economic problem</w:t>
      </w:r>
      <w:r w:rsidRPr="00AB4D87">
        <w:rPr>
          <w:sz w:val="16"/>
        </w:rPr>
        <w:t xml:space="preserve">. Nevertheless, </w:t>
      </w:r>
      <w:r w:rsidRPr="00235692">
        <w:rPr>
          <w:rStyle w:val="StyleUnderline"/>
          <w:highlight w:val="cyan"/>
        </w:rPr>
        <w:t>it does not prevent actionable steps from being adopted</w:t>
      </w:r>
      <w:r w:rsidRPr="00AB4D87">
        <w:rPr>
          <w:sz w:val="16"/>
        </w:rPr>
        <w:t xml:space="preserve"> to incentivize pharmaceutical innovation while enhancing consumer benefits with lower drug prices.</w:t>
      </w:r>
    </w:p>
    <w:p w14:paraId="12778B2A" w14:textId="77777777" w:rsidR="00C078C9" w:rsidRDefault="00C078C9" w:rsidP="00C078C9">
      <w:pPr>
        <w:pStyle w:val="Heading4"/>
      </w:pPr>
      <w:r>
        <w:t>Extinction</w:t>
      </w:r>
    </w:p>
    <w:p w14:paraId="0F227C2A" w14:textId="77777777" w:rsidR="00C078C9" w:rsidRPr="004A6555" w:rsidRDefault="00C078C9" w:rsidP="00C078C9">
      <w:r w:rsidRPr="004A6555">
        <w:rPr>
          <w:b/>
          <w:bCs/>
          <w:sz w:val="26"/>
        </w:rPr>
        <w:t>Bryden 17 –</w:t>
      </w:r>
      <w:r w:rsidRPr="004A6555">
        <w:t xml:space="preserve"> John Bryden, Professor at the Norwegian Institute of Bioeconomy Research, “Inclusive Innovation in the Bioeconomy: Concepts and Directions for Research”, Innovation and Development, Volume 7, http://www.tandfonline.com/doi/full/10.1080/2157930X.2017.1281209</w:t>
      </w:r>
    </w:p>
    <w:p w14:paraId="390209AF" w14:textId="77777777" w:rsidR="00C078C9" w:rsidRPr="004A6555" w:rsidRDefault="00C078C9" w:rsidP="00C078C9">
      <w:pPr>
        <w:rPr>
          <w:sz w:val="16"/>
        </w:rPr>
      </w:pPr>
      <w:r w:rsidRPr="004A6555">
        <w:rPr>
          <w:sz w:val="16"/>
        </w:rPr>
        <w:t xml:space="preserve">In this introduction to the special issue on inclusive innovation in the bioeconomy, the authors highlight inclusive innovation’s significance to economies that provide the vital resources of food, water, and energy. </w:t>
      </w:r>
      <w:r w:rsidRPr="004A6555">
        <w:rPr>
          <w:highlight w:val="cyan"/>
          <w:u w:val="single"/>
        </w:rPr>
        <w:t>Innovation</w:t>
      </w:r>
      <w:r w:rsidRPr="004A6555">
        <w:rPr>
          <w:u w:val="single"/>
        </w:rPr>
        <w:t xml:space="preserve"> in the bioeconomy </w:t>
      </w:r>
      <w:r w:rsidRPr="004A6555">
        <w:rPr>
          <w:highlight w:val="cyan"/>
          <w:u w:val="single"/>
        </w:rPr>
        <w:t>raises questions of</w:t>
      </w:r>
      <w:r w:rsidRPr="004A6555">
        <w:rPr>
          <w:sz w:val="16"/>
        </w:rPr>
        <w:t xml:space="preserve"> environmental sustainability, </w:t>
      </w:r>
      <w:r w:rsidRPr="004A6555">
        <w:rPr>
          <w:rStyle w:val="Emphasis"/>
          <w:highlight w:val="cyan"/>
        </w:rPr>
        <w:t>human survival</w:t>
      </w:r>
      <w:r w:rsidRPr="004A6555">
        <w:rPr>
          <w:rStyle w:val="Emphasis"/>
        </w:rPr>
        <w:t>,</w:t>
      </w:r>
      <w:r w:rsidRPr="004A6555">
        <w:rPr>
          <w:sz w:val="16"/>
        </w:rPr>
        <w:t xml:space="preserve"> social justice, and human rights. This article thus emphasizes, especially, the roles that institutions play regarding innovation in the bioeconomy. The authors suggest that inclusive innovation be defined as new ways of improving the lives of the most needy. They outline research implications of this definition, and relate these implications to debates about the modes and ethics of innovation. They argue that innovation systems’ design affects these systems’ potential for inclusiveness as well as their value premises. Finally, the contributions to this special issue are introduced and discussed in light of the special issue’s overall purpose and framework.</w:t>
      </w:r>
    </w:p>
    <w:p w14:paraId="1E3A61C8" w14:textId="77777777" w:rsidR="00C078C9" w:rsidRPr="004A6555" w:rsidRDefault="00C078C9" w:rsidP="00C078C9">
      <w:pPr>
        <w:rPr>
          <w:sz w:val="16"/>
        </w:rPr>
      </w:pPr>
      <w:r w:rsidRPr="004A6555">
        <w:rPr>
          <w:sz w:val="16"/>
        </w:rPr>
        <w:t>1. The significance of inclusive innovation in the bioeconomy</w:t>
      </w:r>
    </w:p>
    <w:p w14:paraId="40C5FC04" w14:textId="77777777" w:rsidR="00C078C9" w:rsidRPr="004A6555" w:rsidRDefault="00C078C9" w:rsidP="00C078C9">
      <w:pPr>
        <w:rPr>
          <w:sz w:val="16"/>
        </w:rPr>
      </w:pPr>
      <w:r w:rsidRPr="004A6555">
        <w:rPr>
          <w:sz w:val="16"/>
        </w:rPr>
        <w:t xml:space="preserve">This special issue is about inclusive innovation in </w:t>
      </w:r>
      <w:r w:rsidRPr="004A6555">
        <w:rPr>
          <w:highlight w:val="cyan"/>
          <w:u w:val="single"/>
        </w:rPr>
        <w:t>the ‘bioeconomy’</w:t>
      </w:r>
      <w:r w:rsidRPr="004A6555">
        <w:rPr>
          <w:sz w:val="16"/>
        </w:rPr>
        <w:t xml:space="preserve">, generally conceived as an economy based on </w:t>
      </w:r>
      <w:r w:rsidRPr="004A6555">
        <w:rPr>
          <w:u w:val="single"/>
        </w:rPr>
        <w:t xml:space="preserve">land and marine-based natural </w:t>
      </w:r>
      <w:r w:rsidRPr="004A6555">
        <w:rPr>
          <w:highlight w:val="cyan"/>
          <w:u w:val="single"/>
        </w:rPr>
        <w:t xml:space="preserve">resources including </w:t>
      </w:r>
      <w:r w:rsidRPr="004A6555">
        <w:rPr>
          <w:b/>
          <w:iCs/>
          <w:highlight w:val="cyan"/>
          <w:u w:val="single"/>
        </w:rPr>
        <w:t>eco-systems</w:t>
      </w:r>
      <w:r w:rsidRPr="004A6555">
        <w:rPr>
          <w:b/>
          <w:iCs/>
          <w:u w:val="single"/>
        </w:rPr>
        <w:t xml:space="preserve"> services</w:t>
      </w:r>
      <w:r w:rsidRPr="004A6555">
        <w:rPr>
          <w:u w:val="single"/>
        </w:rPr>
        <w:t xml:space="preserve"> and </w:t>
      </w:r>
      <w:r w:rsidRPr="004A6555">
        <w:rPr>
          <w:b/>
          <w:iCs/>
          <w:highlight w:val="cyan"/>
          <w:u w:val="single"/>
        </w:rPr>
        <w:t>bio-waste</w:t>
      </w:r>
      <w:r w:rsidRPr="004A6555">
        <w:t>.</w:t>
      </w:r>
      <w:r w:rsidRPr="004A6555">
        <w:rPr>
          <w:sz w:val="16"/>
        </w:rPr>
        <w:t xml:space="preserve"> The bioeconomy </w:t>
      </w:r>
      <w:r w:rsidRPr="004A6555">
        <w:rPr>
          <w:highlight w:val="cyan"/>
          <w:u w:val="single"/>
        </w:rPr>
        <w:t>produces</w:t>
      </w:r>
      <w:r w:rsidRPr="004A6555">
        <w:rPr>
          <w:sz w:val="16"/>
        </w:rPr>
        <w:t xml:space="preserve"> the most </w:t>
      </w:r>
      <w:r w:rsidRPr="004A6555">
        <w:rPr>
          <w:highlight w:val="cyan"/>
          <w:u w:val="single"/>
        </w:rPr>
        <w:t xml:space="preserve">vital goods: </w:t>
      </w:r>
      <w:r w:rsidRPr="004A6555">
        <w:rPr>
          <w:b/>
          <w:iCs/>
          <w:highlight w:val="cyan"/>
          <w:u w:val="single"/>
        </w:rPr>
        <w:t>food</w:t>
      </w:r>
      <w:r w:rsidRPr="004A6555">
        <w:rPr>
          <w:u w:val="single"/>
        </w:rPr>
        <w:t xml:space="preserve">, </w:t>
      </w:r>
      <w:r w:rsidRPr="004A6555">
        <w:rPr>
          <w:b/>
          <w:iCs/>
          <w:u w:val="single"/>
        </w:rPr>
        <w:t xml:space="preserve">drinking </w:t>
      </w:r>
      <w:r w:rsidRPr="004A6555">
        <w:rPr>
          <w:b/>
          <w:iCs/>
          <w:highlight w:val="cyan"/>
          <w:u w:val="single"/>
        </w:rPr>
        <w:t>water</w:t>
      </w:r>
      <w:r w:rsidRPr="004A6555">
        <w:rPr>
          <w:u w:val="single"/>
        </w:rPr>
        <w:t xml:space="preserve">, </w:t>
      </w:r>
      <w:r w:rsidRPr="004A6555">
        <w:rPr>
          <w:b/>
          <w:iCs/>
          <w:u w:val="single"/>
        </w:rPr>
        <w:t xml:space="preserve">breathable </w:t>
      </w:r>
      <w:r w:rsidRPr="004A6555">
        <w:rPr>
          <w:b/>
          <w:iCs/>
          <w:highlight w:val="cyan"/>
          <w:u w:val="single"/>
        </w:rPr>
        <w:t>air</w:t>
      </w:r>
      <w:r w:rsidRPr="004A6555">
        <w:rPr>
          <w:highlight w:val="cyan"/>
          <w:u w:val="single"/>
        </w:rPr>
        <w:t xml:space="preserve">, and </w:t>
      </w:r>
      <w:r w:rsidRPr="004A6555">
        <w:rPr>
          <w:b/>
          <w:iCs/>
          <w:highlight w:val="cyan"/>
          <w:u w:val="single"/>
        </w:rPr>
        <w:t>energy</w:t>
      </w:r>
      <w:r w:rsidRPr="004A6555">
        <w:rPr>
          <w:sz w:val="16"/>
        </w:rPr>
        <w:t>. Increasingly, the bioeconomy is also seen as offering a green alternative to the fossil fuel-based economy that is largely responsible for climate change. The transition from the fossil fuel economy to the bioeconomy is a large and growing field for all forms of technical and institutional innovation. The cases discussed in this volume all deal with aspects of what is now termed the ‘bioeconomy’ and the related transitions to it.</w:t>
      </w:r>
    </w:p>
    <w:p w14:paraId="0661EE70" w14:textId="77777777" w:rsidR="00C078C9" w:rsidRPr="004A6555" w:rsidRDefault="00C078C9" w:rsidP="00C078C9">
      <w:pPr>
        <w:rPr>
          <w:sz w:val="16"/>
        </w:rPr>
      </w:pPr>
      <w:r w:rsidRPr="004A6555">
        <w:rPr>
          <w:sz w:val="16"/>
        </w:rPr>
        <w:t>In this introduction to the special issue we highlight inclusive innovation’s significance to the growing debate about the bioeconomy. We link our topic to the pathbreaking work that has been done by previous researchers on inclusive innovation, and we present our view on two much-debated topics in the inclusive innovation literature: the definition of ‘inclusive innovation’ and the definition’s implications for research. We also wish to stimulate discussion about innovation’s (often tacit) normative premises. It is argued in this special issue that normative premises guide both conventional and alternative notions of innovation, and that different modes of innovation have different normative implications regarding, for example, who’s interests and knowledge count as being significant. We thus wish to contribute in this special issue to the more general debates about innovation’s purposes, innovation’s actors, and the institutional preconditions for innovation’s ability to improve people’s lives. Finally, in the light of these general questions we introduce the papers in this special issue. Thereby, we hope to create useful pointers for future work on inclusive innovation and innovation in the bioeconomy</w:t>
      </w:r>
    </w:p>
    <w:p w14:paraId="7604EF03" w14:textId="77777777" w:rsidR="00C078C9" w:rsidRPr="004A6555" w:rsidRDefault="00C078C9" w:rsidP="00C078C9">
      <w:pPr>
        <w:rPr>
          <w:sz w:val="16"/>
        </w:rPr>
      </w:pPr>
      <w:r w:rsidRPr="004A6555">
        <w:rPr>
          <w:sz w:val="16"/>
        </w:rPr>
        <w:t>Newby (1991 Newby, H. 1991. “The Social Sciences and the Environment”, Robbins Lecture, University of Stirling, November.</w:t>
      </w:r>
    </w:p>
    <w:p w14:paraId="36524C5D" w14:textId="77777777" w:rsidR="00C078C9" w:rsidRPr="004A6555" w:rsidRDefault="00C078C9" w:rsidP="00C078C9">
      <w:pPr>
        <w:rPr>
          <w:sz w:val="16"/>
        </w:rPr>
      </w:pPr>
      <w:r w:rsidRPr="004A6555">
        <w:rPr>
          <w:sz w:val="16"/>
        </w:rPr>
        <w:t>)11. Howard Newby, one of the UK’s foremost social scientists, was then Chairman of the UK Economic and Social Research Council.</w:t>
      </w:r>
    </w:p>
    <w:p w14:paraId="0E485272" w14:textId="77777777" w:rsidR="00C078C9" w:rsidRPr="004A6555" w:rsidRDefault="00C078C9" w:rsidP="00C078C9">
      <w:pPr>
        <w:rPr>
          <w:sz w:val="16"/>
        </w:rPr>
      </w:pPr>
      <w:r w:rsidRPr="004A6555">
        <w:rPr>
          <w:sz w:val="16"/>
        </w:rPr>
        <w:t>View all notes</w:t>
      </w:r>
    </w:p>
    <w:p w14:paraId="078F9DE8" w14:textId="77777777" w:rsidR="00C078C9" w:rsidRPr="004A6555" w:rsidRDefault="00C078C9" w:rsidP="00C078C9">
      <w:pPr>
        <w:rPr>
          <w:sz w:val="16"/>
        </w:rPr>
      </w:pPr>
      <w:r w:rsidRPr="004A6555">
        <w:rPr>
          <w:sz w:val="16"/>
        </w:rPr>
        <w:t xml:space="preserve"> noted, in a critical assessment of the science and technology focused first Intergovernmental Panel in Climate Change (IPCC), that ignoring the interplay between technology and people and ignoring the need for public support for changes in policies and lifestyles, would lead policies astray. Arguably, Newby’s position is transferable to the bioeconomy’s resource base in general: land, the marine environment, and water, are vital to human subsistence, limited in supply, and they cannot be reproduced solely by technical means. Importantly, these resources’ primary functions can be easily damaged by misuse.</w:t>
      </w:r>
    </w:p>
    <w:p w14:paraId="2BA9937E" w14:textId="77777777" w:rsidR="00C078C9" w:rsidRPr="004A6555" w:rsidRDefault="00C078C9" w:rsidP="00C078C9">
      <w:pPr>
        <w:rPr>
          <w:sz w:val="16"/>
        </w:rPr>
      </w:pPr>
      <w:r w:rsidRPr="004A6555">
        <w:rPr>
          <w:sz w:val="16"/>
        </w:rPr>
        <w:t>These characteristics of the bioeconomy’s resource base – that the supply of each resource is limited, sensitive to human misuse, and necessary for subsistence – means that choices between alternative uses becomes a critical issue. Market principles prescribe either a market-based ‘cascading principle’22. Cascading principle means that the highest (social) value uses of biomass should be the first choice, and the lowest value uses the last choice. Different interpretations of ‘value’ in this context tend to be taken by environmentalists, economists, and social scientists.</w:t>
      </w:r>
    </w:p>
    <w:p w14:paraId="238C03D2" w14:textId="77777777" w:rsidR="00C078C9" w:rsidRPr="004A6555" w:rsidRDefault="00C078C9" w:rsidP="00C078C9">
      <w:pPr>
        <w:rPr>
          <w:sz w:val="16"/>
        </w:rPr>
      </w:pPr>
      <w:r w:rsidRPr="004A6555">
        <w:rPr>
          <w:sz w:val="16"/>
        </w:rPr>
        <w:t>View all notes</w:t>
      </w:r>
    </w:p>
    <w:p w14:paraId="4D7B47DC" w14:textId="77777777" w:rsidR="00C078C9" w:rsidRPr="004A6555" w:rsidRDefault="00C078C9" w:rsidP="00C078C9">
      <w:pPr>
        <w:rPr>
          <w:sz w:val="16"/>
        </w:rPr>
      </w:pPr>
      <w:r w:rsidRPr="004A6555">
        <w:rPr>
          <w:sz w:val="16"/>
        </w:rPr>
        <w:t xml:space="preserve"> or surrogate pricing (e.g. through environmental taxes) to make such choices. However, given the unequal distribution of purchasing power, market principles prioritize use of these resources for those with the greatest purchasing power, and leave the poorest with no, or short, supplies. Consequently, </w:t>
      </w:r>
      <w:r w:rsidRPr="004A6555">
        <w:rPr>
          <w:u w:val="single"/>
        </w:rPr>
        <w:t xml:space="preserve">poor people’s access to vital natural resources can often be ensured only by </w:t>
      </w:r>
      <w:r w:rsidRPr="004A6555">
        <w:rPr>
          <w:b/>
          <w:iCs/>
          <w:u w:val="single"/>
        </w:rPr>
        <w:t>institutional means</w:t>
      </w:r>
      <w:r w:rsidRPr="004A6555">
        <w:rPr>
          <w:sz w:val="16"/>
        </w:rPr>
        <w:t>. It is against this background that we devote this special issue to the topic of inclusive innovation in the bioeconomy. We wish to address, in particular, the roles that institutions play in securing innovation’s inclusiveness in the bioeconomy.</w:t>
      </w:r>
    </w:p>
    <w:p w14:paraId="0D80A216" w14:textId="77777777" w:rsidR="00C078C9" w:rsidRPr="004A6555" w:rsidRDefault="00C078C9" w:rsidP="00C078C9">
      <w:pPr>
        <w:rPr>
          <w:sz w:val="16"/>
        </w:rPr>
      </w:pPr>
      <w:r w:rsidRPr="004A6555">
        <w:rPr>
          <w:sz w:val="16"/>
        </w:rPr>
        <w:t xml:space="preserve">However, </w:t>
      </w:r>
      <w:r w:rsidRPr="004A6555">
        <w:rPr>
          <w:u w:val="single"/>
        </w:rPr>
        <w:t xml:space="preserve">the </w:t>
      </w:r>
      <w:r w:rsidRPr="004A6555">
        <w:rPr>
          <w:highlight w:val="cyan"/>
          <w:u w:val="single"/>
        </w:rPr>
        <w:t xml:space="preserve">bioeconomy, as a provider of </w:t>
      </w:r>
      <w:r w:rsidRPr="004A6555">
        <w:rPr>
          <w:b/>
          <w:iCs/>
          <w:highlight w:val="cyan"/>
          <w:u w:val="single"/>
        </w:rPr>
        <w:t>vital</w:t>
      </w:r>
      <w:r w:rsidRPr="004A6555">
        <w:rPr>
          <w:b/>
          <w:iCs/>
          <w:u w:val="single"/>
        </w:rPr>
        <w:t xml:space="preserve"> subsistence </w:t>
      </w:r>
      <w:r w:rsidRPr="004A6555">
        <w:rPr>
          <w:b/>
          <w:iCs/>
          <w:highlight w:val="cyan"/>
          <w:u w:val="single"/>
        </w:rPr>
        <w:t>resources</w:t>
      </w:r>
      <w:r w:rsidRPr="004A6555">
        <w:rPr>
          <w:sz w:val="16"/>
        </w:rPr>
        <w:t xml:space="preserve">, urges scholars and policy-makers, as argued by Bryden and Gezelius in this volume, to consider the fundamental institution of the human rights regime, which </w:t>
      </w:r>
      <w:r w:rsidRPr="004A6555">
        <w:rPr>
          <w:highlight w:val="cyan"/>
          <w:u w:val="single"/>
        </w:rPr>
        <w:t>makes access</w:t>
      </w:r>
      <w:r w:rsidRPr="004A6555">
        <w:rPr>
          <w:u w:val="single"/>
        </w:rPr>
        <w:t xml:space="preserve"> to food, shelter, and clean water, among other things, </w:t>
      </w:r>
      <w:r w:rsidRPr="004A6555">
        <w:rPr>
          <w:highlight w:val="cyan"/>
          <w:u w:val="single"/>
        </w:rPr>
        <w:t>a basic right</w:t>
      </w:r>
      <w:r w:rsidRPr="004A6555">
        <w:rPr>
          <w:sz w:val="16"/>
        </w:rPr>
        <w:t xml:space="preserve">. Ethical and legal issues are thus deeply enshrined in the choices to be made in the bioeconomy. Simultaneously, the bioeconomy, with its territorial nature, is deeply embedded in the communities and other social systems that inhabit its territories. These social systems are often very long standing and cannot be easily changed. They depend on natural resources that have many social and cultural uses, including subsistence, recreation, tourism, landscapes, biodiversity, carbon absorption, and others commonly summed up as ‘eco-system services’. </w:t>
      </w:r>
      <w:r w:rsidRPr="004A6555">
        <w:rPr>
          <w:highlight w:val="cyan"/>
          <w:u w:val="single"/>
        </w:rPr>
        <w:t>Altering</w:t>
      </w:r>
      <w:r w:rsidRPr="004A6555">
        <w:rPr>
          <w:sz w:val="16"/>
        </w:rPr>
        <w:t xml:space="preserve"> any or all of these social and biological systems to ‘grow </w:t>
      </w:r>
      <w:r w:rsidRPr="004A6555">
        <w:rPr>
          <w:highlight w:val="cyan"/>
          <w:u w:val="single"/>
        </w:rPr>
        <w:t>the</w:t>
      </w:r>
      <w:r w:rsidRPr="004A6555">
        <w:rPr>
          <w:sz w:val="16"/>
        </w:rPr>
        <w:t xml:space="preserve"> new </w:t>
      </w:r>
      <w:r w:rsidRPr="004A6555">
        <w:rPr>
          <w:highlight w:val="cyan"/>
          <w:u w:val="single"/>
        </w:rPr>
        <w:t>bioeconomy’</w:t>
      </w:r>
      <w:r w:rsidRPr="004A6555">
        <w:rPr>
          <w:sz w:val="16"/>
        </w:rPr>
        <w:t xml:space="preserve">, therefore, </w:t>
      </w:r>
      <w:r w:rsidRPr="004A6555">
        <w:rPr>
          <w:highlight w:val="cyan"/>
          <w:u w:val="single"/>
        </w:rPr>
        <w:t xml:space="preserve">has </w:t>
      </w:r>
      <w:r w:rsidRPr="004A6555">
        <w:rPr>
          <w:b/>
          <w:iCs/>
          <w:highlight w:val="cyan"/>
          <w:u w:val="single"/>
        </w:rPr>
        <w:t>significant</w:t>
      </w:r>
      <w:r w:rsidRPr="004A6555">
        <w:rPr>
          <w:b/>
          <w:iCs/>
          <w:u w:val="single"/>
        </w:rPr>
        <w:t xml:space="preserve"> social and human </w:t>
      </w:r>
      <w:r w:rsidRPr="004A6555">
        <w:rPr>
          <w:b/>
          <w:iCs/>
          <w:highlight w:val="cyan"/>
          <w:u w:val="single"/>
        </w:rPr>
        <w:t>implications</w:t>
      </w:r>
      <w:r w:rsidRPr="004A6555">
        <w:rPr>
          <w:highlight w:val="cyan"/>
          <w:u w:val="single"/>
        </w:rPr>
        <w:t xml:space="preserve"> that scientists</w:t>
      </w:r>
      <w:r w:rsidRPr="004A6555">
        <w:rPr>
          <w:sz w:val="16"/>
        </w:rPr>
        <w:t xml:space="preserve"> and policy-makers </w:t>
      </w:r>
      <w:r w:rsidRPr="004A6555">
        <w:rPr>
          <w:u w:val="single"/>
        </w:rPr>
        <w:t xml:space="preserve">will </w:t>
      </w:r>
      <w:r w:rsidRPr="004A6555">
        <w:rPr>
          <w:b/>
          <w:iCs/>
          <w:highlight w:val="cyan"/>
          <w:u w:val="single"/>
        </w:rPr>
        <w:t>ignore at their peril</w:t>
      </w:r>
      <w:r w:rsidRPr="004A6555">
        <w:rPr>
          <w:sz w:val="16"/>
        </w:rPr>
        <w:t>, including, of course, the risk of fuelling popular opposition. Social scientists, therefore, have a key role to play in bringing implicit institutional preconditions and value premises to light, discussing them critically, and offering alternatives. Highlighting this role is one of the tasks in this special issue.</w:t>
      </w:r>
    </w:p>
    <w:p w14:paraId="1AD6CD55" w14:textId="77777777" w:rsidR="00C078C9" w:rsidRPr="00E738CC" w:rsidRDefault="00C078C9" w:rsidP="00C078C9">
      <w:pPr>
        <w:keepNext/>
        <w:keepLines/>
        <w:spacing w:before="40" w:after="0"/>
        <w:outlineLvl w:val="3"/>
        <w:rPr>
          <w:rFonts w:eastAsiaTheme="majorEastAsia" w:cstheme="majorBidi"/>
          <w:b/>
          <w:iCs/>
          <w:sz w:val="26"/>
        </w:rPr>
      </w:pPr>
      <w:r w:rsidRPr="00E738CC">
        <w:rPr>
          <w:rFonts w:eastAsiaTheme="majorEastAsia" w:cstheme="majorBidi"/>
          <w:b/>
          <w:iCs/>
          <w:sz w:val="26"/>
        </w:rPr>
        <w:t xml:space="preserve">Medical innovation turns cost savings—it keeps people healthy. </w:t>
      </w:r>
    </w:p>
    <w:p w14:paraId="3D8FF738" w14:textId="77777777" w:rsidR="00C078C9" w:rsidRPr="00E738CC" w:rsidRDefault="00C078C9" w:rsidP="00C078C9">
      <w:r w:rsidRPr="00E738CC">
        <w:rPr>
          <w:b/>
          <w:bCs/>
          <w:sz w:val="26"/>
        </w:rPr>
        <w:t>Paranicas 14</w:t>
      </w:r>
      <w:r w:rsidRPr="00E738CC">
        <w:t xml:space="preserve"> — Dean J. Paranicas, president and Chief Executive Officer of HealthCare Institute of New Jersey, 12-18-2014 (“THE VALUE OF MEDICAL INNOVATION: SAVING LIVES, SAVING MONEY”, </w:t>
      </w:r>
      <w:r w:rsidRPr="00E738CC">
        <w:rPr>
          <w:i/>
        </w:rPr>
        <w:t>HINJ</w:t>
      </w:r>
      <w:r w:rsidRPr="00E738CC">
        <w:t>, Accessed Online at http://hinj.org/the-value-of-medical-innovation-saving-lives-saving-money/)</w:t>
      </w:r>
    </w:p>
    <w:p w14:paraId="570BE1CE" w14:textId="77777777" w:rsidR="00C078C9" w:rsidRPr="00E738CC" w:rsidRDefault="00C078C9" w:rsidP="00C078C9">
      <w:r w:rsidRPr="00E738CC">
        <w:t>Medical Innovation’s Overlooked Benefit</w:t>
      </w:r>
    </w:p>
    <w:p w14:paraId="7DE27A18" w14:textId="77777777" w:rsidR="00C078C9" w:rsidRPr="00E738CC" w:rsidRDefault="00C078C9" w:rsidP="00C078C9">
      <w:r w:rsidRPr="00E738CC">
        <w:rPr>
          <w:highlight w:val="cyan"/>
          <w:u w:val="single"/>
        </w:rPr>
        <w:t>With</w:t>
      </w:r>
      <w:r w:rsidRPr="00E738CC">
        <w:t xml:space="preserve"> these </w:t>
      </w:r>
      <w:r w:rsidRPr="00E738CC">
        <w:rPr>
          <w:highlight w:val="cyan"/>
          <w:u w:val="single"/>
        </w:rPr>
        <w:t>medical innovations</w:t>
      </w:r>
      <w:r w:rsidRPr="00E738CC">
        <w:t xml:space="preserve">, past and future, </w:t>
      </w:r>
      <w:r w:rsidRPr="00E738CC">
        <w:rPr>
          <w:highlight w:val="cyan"/>
          <w:u w:val="single"/>
        </w:rPr>
        <w:t>comes</w:t>
      </w:r>
      <w:r w:rsidRPr="00E738CC">
        <w:rPr>
          <w:u w:val="single"/>
        </w:rPr>
        <w:t xml:space="preserve"> an</w:t>
      </w:r>
      <w:r w:rsidRPr="00E738CC">
        <w:t xml:space="preserve"> often-</w:t>
      </w:r>
      <w:r w:rsidRPr="00E738CC">
        <w:rPr>
          <w:u w:val="single"/>
        </w:rPr>
        <w:t>overlooked benefit</w:t>
      </w:r>
      <w:r w:rsidRPr="00E738CC">
        <w:t xml:space="preserve">:  the </w:t>
      </w:r>
      <w:r w:rsidRPr="00E738CC">
        <w:rPr>
          <w:u w:val="single"/>
        </w:rPr>
        <w:t xml:space="preserve">incalculable </w:t>
      </w:r>
      <w:r w:rsidRPr="00E738CC">
        <w:rPr>
          <w:highlight w:val="cyan"/>
          <w:u w:val="single"/>
        </w:rPr>
        <w:t>billions</w:t>
      </w:r>
      <w:r w:rsidRPr="00E738CC">
        <w:rPr>
          <w:u w:val="single"/>
        </w:rPr>
        <w:t xml:space="preserve"> of dollars </w:t>
      </w:r>
      <w:r w:rsidRPr="00E738CC">
        <w:rPr>
          <w:highlight w:val="cyan"/>
          <w:u w:val="single"/>
        </w:rPr>
        <w:t>in savings</w:t>
      </w:r>
      <w:r w:rsidRPr="00E738CC">
        <w:t xml:space="preserve"> to patients, their families, insurers, employers, governments and hospitals </w:t>
      </w:r>
      <w:r w:rsidRPr="00E738CC">
        <w:rPr>
          <w:u w:val="single"/>
        </w:rPr>
        <w:t xml:space="preserve">in avoided medical expenses associated with </w:t>
      </w:r>
      <w:r w:rsidRPr="00E738CC">
        <w:rPr>
          <w:highlight w:val="cyan"/>
          <w:u w:val="single"/>
        </w:rPr>
        <w:t>keeping people healthy</w:t>
      </w:r>
      <w:r w:rsidRPr="00E738CC">
        <w:rPr>
          <w:u w:val="single"/>
        </w:rPr>
        <w:t xml:space="preserve"> or curing them of a</w:t>
      </w:r>
      <w:r w:rsidRPr="00E738CC">
        <w:t xml:space="preserve"> life-long, </w:t>
      </w:r>
      <w:r w:rsidRPr="00E738CC">
        <w:rPr>
          <w:u w:val="single"/>
        </w:rPr>
        <w:t>chronic condition</w:t>
      </w:r>
      <w:r w:rsidRPr="00E738CC">
        <w:t>.</w:t>
      </w:r>
    </w:p>
    <w:p w14:paraId="7472D7E3" w14:textId="77777777" w:rsidR="00C078C9" w:rsidRPr="00E738CC" w:rsidRDefault="00C078C9" w:rsidP="00C078C9">
      <w:r w:rsidRPr="00E738CC">
        <w:t xml:space="preserve">Certainly, these </w:t>
      </w:r>
      <w:r w:rsidRPr="00E738CC">
        <w:rPr>
          <w:u w:val="single"/>
        </w:rPr>
        <w:t>medicines, therapies, medical technologies, devices and diagnostic tools keep people healthier</w:t>
      </w:r>
      <w:r w:rsidRPr="00E738CC">
        <w:t xml:space="preserve">.  They </w:t>
      </w:r>
      <w:r w:rsidRPr="00E738CC">
        <w:rPr>
          <w:u w:val="single"/>
        </w:rPr>
        <w:t>limit the need for frequent visits to the doctor</w:t>
      </w:r>
      <w:r w:rsidRPr="00E738CC">
        <w:t xml:space="preserve">.  They </w:t>
      </w:r>
      <w:r w:rsidRPr="00E738CC">
        <w:rPr>
          <w:u w:val="single"/>
        </w:rPr>
        <w:t>help to avoid costly hospital stays</w:t>
      </w:r>
      <w:r w:rsidRPr="00E738CC">
        <w:t xml:space="preserve">.  They </w:t>
      </w:r>
      <w:r w:rsidRPr="00E738CC">
        <w:rPr>
          <w:u w:val="single"/>
        </w:rPr>
        <w:t>help patients avoid expensive surgeries</w:t>
      </w:r>
      <w:r w:rsidRPr="00E738CC">
        <w:t>.</w:t>
      </w:r>
    </w:p>
    <w:p w14:paraId="74D11254" w14:textId="77777777" w:rsidR="00C078C9" w:rsidRPr="00E738CC" w:rsidRDefault="00C078C9" w:rsidP="00C078C9">
      <w:r w:rsidRPr="00E738CC">
        <w:t xml:space="preserve">Unfortunately, </w:t>
      </w:r>
      <w:r w:rsidRPr="00E738CC">
        <w:rPr>
          <w:u w:val="single"/>
        </w:rPr>
        <w:t xml:space="preserve">these tremendous </w:t>
      </w:r>
      <w:r w:rsidRPr="00E738CC">
        <w:rPr>
          <w:highlight w:val="cyan"/>
          <w:u w:val="single"/>
        </w:rPr>
        <w:t>cost savings often go unrecognized</w:t>
      </w:r>
      <w:r w:rsidRPr="00E738CC">
        <w:rPr>
          <w:u w:val="single"/>
        </w:rPr>
        <w:t>.  Instead, we hear</w:t>
      </w:r>
      <w:r w:rsidRPr="00E738CC">
        <w:t xml:space="preserve"> frequent </w:t>
      </w:r>
      <w:r w:rsidRPr="00E738CC">
        <w:rPr>
          <w:u w:val="single"/>
        </w:rPr>
        <w:t>reports about the high cost of medicine</w:t>
      </w:r>
      <w:r w:rsidRPr="00E738CC">
        <w:t xml:space="preserve"> or about new technologies or diagnostic tools being deemed “too expensive” or “unnecessary.”  </w:t>
      </w:r>
      <w:r w:rsidRPr="00E738CC">
        <w:rPr>
          <w:u w:val="single"/>
        </w:rPr>
        <w:t>We hear that medical innovation is a cost-driver, not a cost-saver</w:t>
      </w:r>
      <w:r w:rsidRPr="00E738CC">
        <w:t>.</w:t>
      </w:r>
    </w:p>
    <w:p w14:paraId="13B90BE4" w14:textId="77777777" w:rsidR="00C078C9" w:rsidRPr="00E738CC" w:rsidRDefault="00C078C9" w:rsidP="00C078C9">
      <w:r w:rsidRPr="00E738CC">
        <w:t xml:space="preserve">The </w:t>
      </w:r>
      <w:r w:rsidRPr="00E738CC">
        <w:rPr>
          <w:u w:val="single"/>
        </w:rPr>
        <w:t>reality is quite to the contrary.  Medications, therapies and medical technologies</w:t>
      </w:r>
      <w:r w:rsidRPr="00E738CC">
        <w:t xml:space="preserve"> and devices not only save lives — they </w:t>
      </w:r>
      <w:r w:rsidRPr="00E738CC">
        <w:rPr>
          <w:u w:val="single"/>
        </w:rPr>
        <w:t>save money</w:t>
      </w:r>
      <w:r w:rsidRPr="00E738CC">
        <w:t>.</w:t>
      </w:r>
    </w:p>
    <w:p w14:paraId="3D09E88B" w14:textId="77777777" w:rsidR="00C078C9" w:rsidRPr="00E738CC" w:rsidRDefault="00C078C9" w:rsidP="00C078C9">
      <w:r w:rsidRPr="00E738CC">
        <w:rPr>
          <w:u w:val="single"/>
        </w:rPr>
        <w:t>By eradicating a disease, people no longer</w:t>
      </w:r>
      <w:r w:rsidRPr="00E738CC">
        <w:t xml:space="preserve"> need to seek or </w:t>
      </w:r>
      <w:r w:rsidRPr="00E738CC">
        <w:rPr>
          <w:u w:val="single"/>
        </w:rPr>
        <w:t xml:space="preserve">spend money on treatment.  </w:t>
      </w:r>
      <w:r w:rsidRPr="00E738CC">
        <w:rPr>
          <w:highlight w:val="cyan"/>
          <w:u w:val="single"/>
        </w:rPr>
        <w:t>By</w:t>
      </w:r>
      <w:r w:rsidRPr="00E738CC">
        <w:rPr>
          <w:u w:val="single"/>
        </w:rPr>
        <w:t xml:space="preserve"> better </w:t>
      </w:r>
      <w:r w:rsidRPr="00E738CC">
        <w:rPr>
          <w:highlight w:val="cyan"/>
          <w:u w:val="single"/>
        </w:rPr>
        <w:t>managing</w:t>
      </w:r>
      <w:r w:rsidRPr="00E738CC">
        <w:t xml:space="preserve"> and preventing more serious </w:t>
      </w:r>
      <w:r w:rsidRPr="00E738CC">
        <w:rPr>
          <w:highlight w:val="cyan"/>
          <w:u w:val="single"/>
        </w:rPr>
        <w:t>complications</w:t>
      </w:r>
      <w:r w:rsidRPr="00E738CC">
        <w:rPr>
          <w:u w:val="single"/>
        </w:rPr>
        <w:t xml:space="preserve"> from an existing disease, </w:t>
      </w:r>
      <w:r w:rsidRPr="00E738CC">
        <w:rPr>
          <w:highlight w:val="cyan"/>
          <w:u w:val="single"/>
        </w:rPr>
        <w:t>people avoid</w:t>
      </w:r>
      <w:r w:rsidRPr="00E738CC">
        <w:t xml:space="preserve"> more </w:t>
      </w:r>
      <w:r w:rsidRPr="00E738CC">
        <w:rPr>
          <w:highlight w:val="cyan"/>
          <w:u w:val="single"/>
        </w:rPr>
        <w:t>costly</w:t>
      </w:r>
      <w:r w:rsidRPr="00E738CC">
        <w:rPr>
          <w:u w:val="single"/>
        </w:rPr>
        <w:t xml:space="preserve"> medical </w:t>
      </w:r>
      <w:r w:rsidRPr="00E738CC">
        <w:rPr>
          <w:highlight w:val="cyan"/>
          <w:u w:val="single"/>
        </w:rPr>
        <w:t>care</w:t>
      </w:r>
      <w:r w:rsidRPr="00E738CC">
        <w:t>.  By discovering a new treatment or cure, the costs that would have been incurred in addressing a patient’s ongoing medical issues can be avoided entirely.</w:t>
      </w:r>
    </w:p>
    <w:p w14:paraId="402AF79C" w14:textId="77777777" w:rsidR="00C078C9" w:rsidRPr="00E738CC" w:rsidRDefault="00C078C9" w:rsidP="00C078C9">
      <w:r w:rsidRPr="00E738CC">
        <w:t xml:space="preserve">Therefore, </w:t>
      </w:r>
      <w:r w:rsidRPr="00E738CC">
        <w:rPr>
          <w:u w:val="single"/>
        </w:rPr>
        <w:t>developing new treatments</w:t>
      </w:r>
      <w:r w:rsidRPr="00E738CC">
        <w:t xml:space="preserve">, cures </w:t>
      </w:r>
      <w:r w:rsidRPr="00E738CC">
        <w:rPr>
          <w:u w:val="single"/>
        </w:rPr>
        <w:t>and</w:t>
      </w:r>
      <w:r w:rsidRPr="00E738CC">
        <w:t xml:space="preserve"> health </w:t>
      </w:r>
      <w:r w:rsidRPr="00E738CC">
        <w:rPr>
          <w:u w:val="single"/>
        </w:rPr>
        <w:t>technologies is one of the most important steps we can take</w:t>
      </w:r>
      <w:r w:rsidRPr="00E738CC">
        <w:t xml:space="preserve"> — not only to save lives and improve the quality of life, but also </w:t>
      </w:r>
      <w:r w:rsidRPr="00E738CC">
        <w:rPr>
          <w:u w:val="single"/>
        </w:rPr>
        <w:t>to avoid</w:t>
      </w:r>
      <w:r w:rsidRPr="00E738CC">
        <w:t xml:space="preserve"> the </w:t>
      </w:r>
      <w:r w:rsidRPr="00E738CC">
        <w:rPr>
          <w:u w:val="single"/>
        </w:rPr>
        <w:t>expenditure</w:t>
      </w:r>
      <w:r w:rsidRPr="00E738CC">
        <w:t xml:space="preserve"> of enormous amounts of health care dollars.</w:t>
      </w:r>
    </w:p>
    <w:p w14:paraId="4B69F0B7" w14:textId="77777777" w:rsidR="00C078C9" w:rsidRPr="00E738CC" w:rsidRDefault="00C078C9" w:rsidP="00C078C9">
      <w:r w:rsidRPr="00E738CC">
        <w:rPr>
          <w:u w:val="single"/>
        </w:rPr>
        <w:t>How much savings does medical innovation produce?</w:t>
      </w:r>
      <w:r w:rsidRPr="00E738CC">
        <w:t xml:space="preserve">  There is not one, simple answer to that question.  However, there are numerous academic and government statistics that point to the economic benefits of innovation in the health-care marketplace.</w:t>
      </w:r>
    </w:p>
    <w:p w14:paraId="3A447C8A" w14:textId="77777777" w:rsidR="00C078C9" w:rsidRPr="00E738CC" w:rsidRDefault="00C078C9" w:rsidP="00C078C9">
      <w:r w:rsidRPr="00E738CC">
        <w:rPr>
          <w:u w:val="single"/>
        </w:rPr>
        <w:t xml:space="preserve">In a paper published by </w:t>
      </w:r>
      <w:r w:rsidRPr="00E738CC">
        <w:rPr>
          <w:highlight w:val="cyan"/>
          <w:u w:val="single"/>
        </w:rPr>
        <w:t>the Journal of Political Economy</w:t>
      </w:r>
      <w:r w:rsidRPr="00E738CC">
        <w:rPr>
          <w:u w:val="single"/>
        </w:rPr>
        <w:t xml:space="preserve"> in 2006, it was </w:t>
      </w:r>
      <w:r w:rsidRPr="00E738CC">
        <w:rPr>
          <w:highlight w:val="cyan"/>
          <w:u w:val="single"/>
        </w:rPr>
        <w:t>estimated</w:t>
      </w:r>
      <w:r w:rsidRPr="00E738CC">
        <w:rPr>
          <w:u w:val="single"/>
        </w:rPr>
        <w:t xml:space="preserve"> that</w:t>
      </w:r>
      <w:r w:rsidRPr="00E738CC">
        <w:t xml:space="preserve"> over the preceding 50 years, </w:t>
      </w:r>
      <w:r w:rsidRPr="00E738CC">
        <w:rPr>
          <w:highlight w:val="cyan"/>
          <w:u w:val="single"/>
        </w:rPr>
        <w:t>medical innovation had been the source of</w:t>
      </w:r>
      <w:r w:rsidRPr="00E738CC">
        <w:rPr>
          <w:u w:val="single"/>
        </w:rPr>
        <w:t xml:space="preserve"> nearly </w:t>
      </w:r>
      <w:r w:rsidRPr="00E738CC">
        <w:rPr>
          <w:highlight w:val="cyan"/>
          <w:u w:val="single"/>
        </w:rPr>
        <w:t>half of all economic growth in the U</w:t>
      </w:r>
      <w:r w:rsidRPr="00E738CC">
        <w:t xml:space="preserve">nited </w:t>
      </w:r>
      <w:r w:rsidRPr="00E738CC">
        <w:rPr>
          <w:highlight w:val="cyan"/>
          <w:u w:val="single"/>
        </w:rPr>
        <w:t>S</w:t>
      </w:r>
      <w:r w:rsidRPr="00E738CC">
        <w:t>tates.</w:t>
      </w:r>
    </w:p>
    <w:p w14:paraId="706A8EB9" w14:textId="77777777" w:rsidR="00C078C9" w:rsidRPr="00E738CC" w:rsidRDefault="00C078C9" w:rsidP="00C078C9">
      <w:r w:rsidRPr="00E738CC">
        <w:t xml:space="preserve">Impressively, </w:t>
      </w:r>
      <w:r w:rsidRPr="00E738CC">
        <w:rPr>
          <w:highlight w:val="cyan"/>
          <w:u w:val="single"/>
        </w:rPr>
        <w:t>for every dollar spent on innovative medicines, total</w:t>
      </w:r>
      <w:r w:rsidRPr="00E738CC">
        <w:rPr>
          <w:u w:val="single"/>
        </w:rPr>
        <w:t xml:space="preserve"> healthcare </w:t>
      </w:r>
      <w:r w:rsidRPr="00E738CC">
        <w:rPr>
          <w:highlight w:val="cyan"/>
          <w:u w:val="single"/>
        </w:rPr>
        <w:t>spending is reduced</w:t>
      </w:r>
      <w:r w:rsidRPr="00E738CC">
        <w:rPr>
          <w:u w:val="single"/>
        </w:rPr>
        <w:t xml:space="preserve"> by </w:t>
      </w:r>
      <w:r w:rsidRPr="00E738CC">
        <w:rPr>
          <w:highlight w:val="cyan"/>
          <w:u w:val="single"/>
        </w:rPr>
        <w:t>$7.20, according to</w:t>
      </w:r>
      <w:r w:rsidRPr="00E738CC">
        <w:t xml:space="preserve"> an </w:t>
      </w:r>
      <w:r w:rsidRPr="00E738CC">
        <w:rPr>
          <w:highlight w:val="cyan"/>
          <w:u w:val="single"/>
        </w:rPr>
        <w:t>NBER</w:t>
      </w:r>
      <w:r w:rsidRPr="00E738CC">
        <w:t xml:space="preserve"> paper.</w:t>
      </w:r>
    </w:p>
    <w:p w14:paraId="42F2522F" w14:textId="77777777" w:rsidR="00C078C9" w:rsidRDefault="00C078C9" w:rsidP="00C078C9">
      <w:pPr>
        <w:pStyle w:val="Heading2"/>
      </w:pPr>
      <w:r>
        <w:t>ADV 2</w:t>
      </w:r>
    </w:p>
    <w:p w14:paraId="65479C08" w14:textId="77777777" w:rsidR="00C078C9" w:rsidRDefault="00C078C9" w:rsidP="00C078C9">
      <w:pPr>
        <w:pStyle w:val="Heading3"/>
      </w:pPr>
      <w:r>
        <w:t>Adv 2</w:t>
      </w:r>
    </w:p>
    <w:p w14:paraId="0739B946" w14:textId="77777777" w:rsidR="00C078C9" w:rsidRPr="000A3B54" w:rsidRDefault="00C078C9" w:rsidP="00C078C9">
      <w:pPr>
        <w:pStyle w:val="Heading4"/>
      </w:pPr>
      <w:r>
        <w:t xml:space="preserve">High magnitude, low probability first </w:t>
      </w:r>
      <w:r w:rsidRPr="000E7AA9">
        <w:rPr>
          <w:b w:val="0"/>
        </w:rPr>
        <w:t xml:space="preserve">– </w:t>
      </w:r>
      <w:r>
        <w:rPr>
          <w:b w:val="0"/>
        </w:rPr>
        <w:t xml:space="preserve">extinction eliminates future potential and math swamps appeals to low risk – </w:t>
      </w:r>
      <w:r>
        <w:t xml:space="preserve">no bias – </w:t>
      </w:r>
      <w:r>
        <w:rPr>
          <w:b w:val="0"/>
        </w:rPr>
        <w:t>uncertainty can artificially deflate risk – discount appeals to empirics because of the nature of *new* risks</w:t>
      </w:r>
      <w:r w:rsidRPr="000E7AA9">
        <w:rPr>
          <w:b w:val="0"/>
        </w:rPr>
        <w:t xml:space="preserve"> </w:t>
      </w:r>
    </w:p>
    <w:p w14:paraId="4C856827" w14:textId="77777777" w:rsidR="00C078C9" w:rsidRPr="000E7AA9" w:rsidRDefault="00C078C9" w:rsidP="00C078C9">
      <w:r>
        <w:rPr>
          <w:rStyle w:val="Style13ptBold"/>
        </w:rPr>
        <w:t xml:space="preserve">Bostrom 13 ---- </w:t>
      </w:r>
      <w:r w:rsidRPr="000E7AA9">
        <w:t xml:space="preserve">Nick, Philosopher and professor (Oxford), Ph.D. (LSOE), director of The Future of Humanity Institute and the Programme on the Impacts of Future Technology, “Existential Risk Prevention as Global Priority,” Global Policy, Vol 4, Issue 1, </w:t>
      </w:r>
      <w:hyperlink r:id="rId6" w:history="1">
        <w:r w:rsidRPr="000E7AA9">
          <w:rPr>
            <w:rStyle w:val="Hyperlink"/>
          </w:rPr>
          <w:t>http://www.existential-risk.org/concept.html</w:t>
        </w:r>
      </w:hyperlink>
    </w:p>
    <w:p w14:paraId="34F98313" w14:textId="77777777" w:rsidR="00C078C9" w:rsidRDefault="00C078C9" w:rsidP="00C078C9">
      <w:pPr>
        <w:rPr>
          <w:rStyle w:val="Style13ptBold"/>
        </w:rPr>
      </w:pPr>
    </w:p>
    <w:p w14:paraId="632640C0" w14:textId="77777777" w:rsidR="00C078C9" w:rsidRPr="00040D3C" w:rsidRDefault="00C078C9" w:rsidP="00C078C9">
      <w:pPr>
        <w:rPr>
          <w:sz w:val="14"/>
        </w:rPr>
      </w:pPr>
      <w:r w:rsidRPr="00040D3C">
        <w:rPr>
          <w:sz w:val="14"/>
        </w:rPr>
        <w:t xml:space="preserve">1. The maxipok rule 1.1. Existential risk and uncertainty An </w:t>
      </w:r>
      <w:r w:rsidRPr="00040D3C">
        <w:rPr>
          <w:rStyle w:val="StyleUnderline"/>
          <w:highlight w:val="yellow"/>
        </w:rPr>
        <w:t>existential risk</w:t>
      </w:r>
      <w:r w:rsidRPr="00DD1B3E">
        <w:t xml:space="preserve"> </w:t>
      </w:r>
      <w:r w:rsidRPr="00040D3C">
        <w:rPr>
          <w:sz w:val="14"/>
        </w:rPr>
        <w:t xml:space="preserve">is one that </w:t>
      </w:r>
      <w:r w:rsidRPr="00040D3C">
        <w:rPr>
          <w:rStyle w:val="StyleUnderline"/>
          <w:highlight w:val="yellow"/>
        </w:rPr>
        <w:t>threatens</w:t>
      </w:r>
      <w:r w:rsidRPr="006A4615">
        <w:rPr>
          <w:rStyle w:val="StyleUnderline"/>
        </w:rPr>
        <w:t xml:space="preserve"> the premature </w:t>
      </w:r>
      <w:r w:rsidRPr="00DD1B3E">
        <w:rPr>
          <w:rStyle w:val="StyleUnderline"/>
          <w:highlight w:val="yellow"/>
        </w:rPr>
        <w:t>extinction of Earth</w:t>
      </w:r>
      <w:r w:rsidRPr="00040D3C">
        <w:t>-</w:t>
      </w:r>
      <w:r w:rsidRPr="00040D3C">
        <w:rPr>
          <w:sz w:val="14"/>
        </w:rPr>
        <w:t xml:space="preserve">originating intelligent </w:t>
      </w:r>
      <w:r w:rsidRPr="006A4615">
        <w:rPr>
          <w:rStyle w:val="StyleUnderline"/>
        </w:rPr>
        <w:t xml:space="preserve">life </w:t>
      </w:r>
      <w:r w:rsidRPr="00040D3C">
        <w:rPr>
          <w:rStyle w:val="StyleUnderline"/>
        </w:rPr>
        <w:t>or</w:t>
      </w:r>
      <w:r w:rsidRPr="006A4615">
        <w:rPr>
          <w:rStyle w:val="StyleUnderline"/>
        </w:rPr>
        <w:t xml:space="preserve"> the permanent </w:t>
      </w:r>
      <w:r w:rsidRPr="00040D3C">
        <w:rPr>
          <w:rStyle w:val="StyleUnderline"/>
          <w:highlight w:val="yellow"/>
        </w:rPr>
        <w:t>and</w:t>
      </w:r>
      <w:r w:rsidRPr="006A4615">
        <w:rPr>
          <w:rStyle w:val="StyleUnderline"/>
        </w:rPr>
        <w:t xml:space="preserve"> drastic destruction of </w:t>
      </w:r>
      <w:r w:rsidRPr="00040D3C">
        <w:rPr>
          <w:rStyle w:val="Emphasis"/>
          <w:highlight w:val="yellow"/>
        </w:rPr>
        <w:t>its</w:t>
      </w:r>
      <w:r w:rsidRPr="006A4615">
        <w:rPr>
          <w:rStyle w:val="Emphasis"/>
        </w:rPr>
        <w:t xml:space="preserve"> potential for desirable </w:t>
      </w:r>
      <w:r w:rsidRPr="00040D3C">
        <w:rPr>
          <w:rStyle w:val="Emphasis"/>
          <w:highlight w:val="yellow"/>
        </w:rPr>
        <w:t xml:space="preserve">future </w:t>
      </w:r>
      <w:r w:rsidRPr="00040D3C">
        <w:rPr>
          <w:rStyle w:val="Emphasis"/>
        </w:rPr>
        <w:t>development</w:t>
      </w:r>
      <w:r w:rsidRPr="00040D3C">
        <w:rPr>
          <w:sz w:val="14"/>
        </w:rPr>
        <w:t xml:space="preserve"> (Bostrom </w:t>
      </w:r>
      <w:r w:rsidRPr="00DD1B3E">
        <w:rPr>
          <w:sz w:val="14"/>
        </w:rPr>
        <w:t xml:space="preserve">2002). </w:t>
      </w:r>
      <w:r w:rsidRPr="00DD1B3E">
        <w:rPr>
          <w:rStyle w:val="StyleUnderline"/>
        </w:rPr>
        <w:t>Although it is</w:t>
      </w:r>
      <w:r w:rsidRPr="00DD1B3E">
        <w:rPr>
          <w:sz w:val="14"/>
        </w:rPr>
        <w:t xml:space="preserve"> often </w:t>
      </w:r>
      <w:r w:rsidRPr="00DD1B3E">
        <w:rPr>
          <w:rStyle w:val="StyleUnderline"/>
        </w:rPr>
        <w:t>difficult to assess the probability of existential risks, there are</w:t>
      </w:r>
      <w:r w:rsidRPr="00DD1B3E">
        <w:rPr>
          <w:sz w:val="14"/>
        </w:rPr>
        <w:t xml:space="preserve"> </w:t>
      </w:r>
      <w:r w:rsidRPr="00DD1B3E">
        <w:rPr>
          <w:rStyle w:val="Emphasis"/>
        </w:rPr>
        <w:t>many</w:t>
      </w:r>
      <w:r w:rsidRPr="00DD1B3E">
        <w:rPr>
          <w:sz w:val="14"/>
        </w:rPr>
        <w:t xml:space="preserve"> </w:t>
      </w:r>
      <w:r w:rsidRPr="00DD1B3E">
        <w:rPr>
          <w:rStyle w:val="StyleUnderline"/>
        </w:rPr>
        <w:t>reasons to suppose that the total such risk</w:t>
      </w:r>
      <w:r w:rsidRPr="00040D3C">
        <w:rPr>
          <w:sz w:val="14"/>
        </w:rPr>
        <w:t xml:space="preserve"> confronting humanity over the next few centuries </w:t>
      </w:r>
      <w:r w:rsidRPr="00DD1B3E">
        <w:rPr>
          <w:rStyle w:val="StyleUnderline"/>
        </w:rPr>
        <w:t xml:space="preserve">is </w:t>
      </w:r>
      <w:r w:rsidRPr="00DD1B3E">
        <w:rPr>
          <w:rStyle w:val="Emphasis"/>
        </w:rPr>
        <w:t>significant</w:t>
      </w:r>
      <w:r w:rsidRPr="00040D3C">
        <w:rPr>
          <w:sz w:val="14"/>
        </w:rPr>
        <w:t xml:space="preserve">. Estimates of 10-20% total existential risk in this century are fairly typical among those who have examined the issue, though inevitably such estimates rely heavily on subjective judgment.1 The most reasonable estimate might be substantially higher or lower. But perhaps </w:t>
      </w:r>
      <w:r w:rsidRPr="00DD1B3E">
        <w:rPr>
          <w:rStyle w:val="StyleUnderline"/>
          <w:highlight w:val="yellow"/>
        </w:rPr>
        <w:t>the strongest reason for judging</w:t>
      </w:r>
      <w:r w:rsidRPr="00040D3C">
        <w:rPr>
          <w:sz w:val="14"/>
        </w:rPr>
        <w:t xml:space="preserve"> the total </w:t>
      </w:r>
      <w:r w:rsidRPr="00DD1B3E">
        <w:rPr>
          <w:rStyle w:val="StyleUnderline"/>
          <w:highlight w:val="yellow"/>
        </w:rPr>
        <w:t>existential risk</w:t>
      </w:r>
      <w:r w:rsidRPr="00040D3C">
        <w:rPr>
          <w:sz w:val="14"/>
        </w:rPr>
        <w:t xml:space="preserve"> within the next few centuries</w:t>
      </w:r>
      <w:r w:rsidRPr="006A4615">
        <w:rPr>
          <w:rStyle w:val="StyleUnderline"/>
        </w:rPr>
        <w:t xml:space="preserve"> to be </w:t>
      </w:r>
      <w:r w:rsidRPr="00DD1B3E">
        <w:rPr>
          <w:rStyle w:val="StyleUnderline"/>
          <w:highlight w:val="yellow"/>
        </w:rPr>
        <w:t>significant is</w:t>
      </w:r>
      <w:r w:rsidRPr="00DD1B3E">
        <w:rPr>
          <w:rStyle w:val="StyleUnderline"/>
        </w:rPr>
        <w:t xml:space="preserve"> the </w:t>
      </w:r>
      <w:r w:rsidRPr="00DD1B3E">
        <w:rPr>
          <w:rStyle w:val="Emphasis"/>
          <w:highlight w:val="yellow"/>
        </w:rPr>
        <w:t>extreme magnitude of</w:t>
      </w:r>
      <w:r w:rsidRPr="00DD1B3E">
        <w:rPr>
          <w:rStyle w:val="Emphasis"/>
        </w:rPr>
        <w:t xml:space="preserve"> the </w:t>
      </w:r>
      <w:r w:rsidRPr="00DD1B3E">
        <w:rPr>
          <w:rStyle w:val="Emphasis"/>
          <w:highlight w:val="yellow"/>
        </w:rPr>
        <w:t>values</w:t>
      </w:r>
      <w:r w:rsidRPr="006A4615">
        <w:rPr>
          <w:rStyle w:val="StyleUnderline"/>
        </w:rPr>
        <w:t xml:space="preserve"> at stake. </w:t>
      </w:r>
      <w:r w:rsidRPr="00DD1B3E">
        <w:rPr>
          <w:rStyle w:val="Emphasis"/>
        </w:rPr>
        <w:t xml:space="preserve">Even a </w:t>
      </w:r>
      <w:r w:rsidRPr="00DD1B3E">
        <w:rPr>
          <w:rStyle w:val="Emphasis"/>
          <w:highlight w:val="yellow"/>
        </w:rPr>
        <w:t>small probability</w:t>
      </w:r>
      <w:r w:rsidRPr="006A4615">
        <w:rPr>
          <w:rStyle w:val="StyleUnderline"/>
        </w:rPr>
        <w:t xml:space="preserve"> of existential catastrophe </w:t>
      </w:r>
      <w:r w:rsidRPr="00DD1B3E">
        <w:rPr>
          <w:rStyle w:val="Emphasis"/>
          <w:highlight w:val="yellow"/>
        </w:rPr>
        <w:t>could be highly</w:t>
      </w:r>
      <w:r w:rsidRPr="006A4615">
        <w:rPr>
          <w:rStyle w:val="Emphasis"/>
        </w:rPr>
        <w:t xml:space="preserve"> practically </w:t>
      </w:r>
      <w:r w:rsidRPr="00DD1B3E">
        <w:rPr>
          <w:rStyle w:val="Emphasis"/>
          <w:highlight w:val="yellow"/>
        </w:rPr>
        <w:t>significant</w:t>
      </w:r>
      <w:r w:rsidRPr="006A4615">
        <w:rPr>
          <w:rStyle w:val="StyleUnderline"/>
        </w:rPr>
        <w:t xml:space="preserve"> </w:t>
      </w:r>
      <w:r w:rsidRPr="00040D3C">
        <w:rPr>
          <w:sz w:val="14"/>
        </w:rPr>
        <w:t xml:space="preserve">(Bostrom 2003; Matheny 2007; Posner 2004; Weitzman 2009). </w:t>
      </w:r>
      <w:r w:rsidRPr="006A4615">
        <w:rPr>
          <w:rStyle w:val="StyleUnderline"/>
        </w:rPr>
        <w:t>Humanity has survived</w:t>
      </w:r>
      <w:r w:rsidRPr="00040D3C">
        <w:rPr>
          <w:sz w:val="14"/>
        </w:rPr>
        <w:t xml:space="preserve"> what we might call </w:t>
      </w:r>
      <w:r w:rsidRPr="006A4615">
        <w:rPr>
          <w:rStyle w:val="StyleUnderline"/>
        </w:rPr>
        <w:t>natural existential risks for hundreds of thousands of years;</w:t>
      </w:r>
      <w:r w:rsidRPr="00040D3C">
        <w:rPr>
          <w:sz w:val="14"/>
        </w:rPr>
        <w:t xml:space="preserve"> thus it is prima facie unlikely that any of them will do us in within the next hundred.2 This conclusion is buttressed when we analyze specific risks from nature, such as asteroid impacts, supervolcanic eruptions, earthquakes, gamma-ray bursts, and so forth: Empirical impact distributions and scientific models suggest that the likelihood of extinction because of these kinds of risk is extremely small on a time scale of a century or so.3 </w:t>
      </w:r>
      <w:r w:rsidRPr="006A4615">
        <w:rPr>
          <w:rStyle w:val="StyleUnderline"/>
        </w:rPr>
        <w:t xml:space="preserve">In </w:t>
      </w:r>
      <w:r w:rsidRPr="00040D3C">
        <w:rPr>
          <w:rStyle w:val="StyleUnderline"/>
        </w:rPr>
        <w:t>contrast</w:t>
      </w:r>
      <w:r w:rsidRPr="00DD1B3E">
        <w:rPr>
          <w:rStyle w:val="StyleUnderline"/>
        </w:rPr>
        <w:t xml:space="preserve">, </w:t>
      </w:r>
      <w:r w:rsidRPr="00DD1B3E">
        <w:rPr>
          <w:rStyle w:val="StyleUnderline"/>
          <w:highlight w:val="yellow"/>
        </w:rPr>
        <w:t>our species is introducing</w:t>
      </w:r>
      <w:r w:rsidRPr="00DD1B3E">
        <w:rPr>
          <w:sz w:val="14"/>
          <w:highlight w:val="yellow"/>
        </w:rPr>
        <w:t xml:space="preserve"> </w:t>
      </w:r>
      <w:r w:rsidRPr="00DD1B3E">
        <w:rPr>
          <w:rStyle w:val="Emphasis"/>
          <w:highlight w:val="yellow"/>
        </w:rPr>
        <w:t>entirely new</w:t>
      </w:r>
      <w:r w:rsidRPr="00DD1B3E">
        <w:rPr>
          <w:sz w:val="14"/>
          <w:highlight w:val="yellow"/>
        </w:rPr>
        <w:t xml:space="preserve"> </w:t>
      </w:r>
      <w:r w:rsidRPr="00DD1B3E">
        <w:rPr>
          <w:rStyle w:val="StyleUnderline"/>
        </w:rPr>
        <w:t>kinds of</w:t>
      </w:r>
      <w:r w:rsidRPr="00040D3C">
        <w:rPr>
          <w:rStyle w:val="StyleUnderline"/>
        </w:rPr>
        <w:t xml:space="preserve"> existential </w:t>
      </w:r>
      <w:r w:rsidRPr="00DD1B3E">
        <w:rPr>
          <w:rStyle w:val="StyleUnderline"/>
          <w:highlight w:val="yellow"/>
        </w:rPr>
        <w:t>risk</w:t>
      </w:r>
      <w:r w:rsidRPr="00040D3C">
        <w:rPr>
          <w:rStyle w:val="StyleUnderline"/>
        </w:rPr>
        <w:t xml:space="preserve"> — </w:t>
      </w:r>
      <w:r w:rsidRPr="006A4615">
        <w:rPr>
          <w:rStyle w:val="StyleUnderline"/>
        </w:rPr>
        <w:t xml:space="preserve">threats </w:t>
      </w:r>
      <w:r w:rsidRPr="00DD1B3E">
        <w:rPr>
          <w:rStyle w:val="Emphasis"/>
          <w:highlight w:val="yellow"/>
        </w:rPr>
        <w:t>we have no</w:t>
      </w:r>
      <w:r w:rsidRPr="00040D3C">
        <w:rPr>
          <w:rStyle w:val="Emphasis"/>
        </w:rPr>
        <w:t xml:space="preserve"> track </w:t>
      </w:r>
      <w:r w:rsidRPr="00DD1B3E">
        <w:rPr>
          <w:rStyle w:val="Emphasis"/>
          <w:highlight w:val="yellow"/>
        </w:rPr>
        <w:t>record of</w:t>
      </w:r>
      <w:r w:rsidRPr="00040D3C">
        <w:rPr>
          <w:rStyle w:val="Emphasis"/>
        </w:rPr>
        <w:t xml:space="preserve"> </w:t>
      </w:r>
      <w:r w:rsidRPr="00DD1B3E">
        <w:rPr>
          <w:rStyle w:val="Emphasis"/>
          <w:highlight w:val="yellow"/>
        </w:rPr>
        <w:t>surviving</w:t>
      </w:r>
      <w:r w:rsidRPr="00040D3C">
        <w:rPr>
          <w:sz w:val="14"/>
        </w:rPr>
        <w:t xml:space="preserve">. </w:t>
      </w:r>
      <w:r w:rsidRPr="00040D3C">
        <w:rPr>
          <w:rStyle w:val="StyleUnderline"/>
        </w:rPr>
        <w:t xml:space="preserve">Our </w:t>
      </w:r>
      <w:r w:rsidRPr="00DD1B3E">
        <w:rPr>
          <w:rStyle w:val="StyleUnderline"/>
          <w:highlight w:val="yellow"/>
        </w:rPr>
        <w:t>longevity</w:t>
      </w:r>
      <w:r w:rsidRPr="00040D3C">
        <w:rPr>
          <w:sz w:val="14"/>
        </w:rPr>
        <w:t xml:space="preserve"> as a species therefore </w:t>
      </w:r>
      <w:r w:rsidRPr="00DD1B3E">
        <w:rPr>
          <w:rStyle w:val="Emphasis"/>
          <w:highlight w:val="yellow"/>
        </w:rPr>
        <w:t>offers no</w:t>
      </w:r>
      <w:r w:rsidRPr="00040D3C">
        <w:rPr>
          <w:rStyle w:val="Emphasis"/>
        </w:rPr>
        <w:t xml:space="preserve"> strong prior </w:t>
      </w:r>
      <w:r w:rsidRPr="00DD1B3E">
        <w:rPr>
          <w:rStyle w:val="Emphasis"/>
          <w:highlight w:val="yellow"/>
        </w:rPr>
        <w:t>grounds</w:t>
      </w:r>
      <w:r w:rsidRPr="00DD1B3E">
        <w:rPr>
          <w:rStyle w:val="StyleUnderline"/>
          <w:highlight w:val="yellow"/>
        </w:rPr>
        <w:t xml:space="preserve"> for</w:t>
      </w:r>
      <w:r w:rsidRPr="00040D3C">
        <w:rPr>
          <w:rStyle w:val="StyleUnderline"/>
        </w:rPr>
        <w:t xml:space="preserve"> confident </w:t>
      </w:r>
      <w:r w:rsidRPr="00DD1B3E">
        <w:rPr>
          <w:rStyle w:val="StyleUnderline"/>
          <w:highlight w:val="yellow"/>
        </w:rPr>
        <w:t>optimism</w:t>
      </w:r>
      <w:r w:rsidRPr="00040D3C">
        <w:rPr>
          <w:rStyle w:val="StyleUnderline"/>
        </w:rPr>
        <w:t>. Consideration</w:t>
      </w:r>
      <w:r w:rsidRPr="006A4615">
        <w:rPr>
          <w:rStyle w:val="StyleUnderline"/>
        </w:rPr>
        <w:t xml:space="preserve"> of specific existential-risk scenarios bears out the suspicion that the great bulk of existential risk </w:t>
      </w:r>
      <w:r w:rsidRPr="00040D3C">
        <w:rPr>
          <w:sz w:val="14"/>
        </w:rPr>
        <w:t xml:space="preserve">in the foreseeable future </w:t>
      </w:r>
      <w:r w:rsidRPr="006A4615">
        <w:rPr>
          <w:rStyle w:val="StyleUnderline"/>
        </w:rPr>
        <w:t xml:space="preserve">consists of anthropogenic existential risks </w:t>
      </w:r>
      <w:r w:rsidRPr="00040D3C">
        <w:rPr>
          <w:sz w:val="14"/>
        </w:rPr>
        <w:t xml:space="preserve">— that is, those arising from human activity. In particular, most of the biggest existential risks seem to be linked to potential future technological breakthroughs that may radically expand our ability to manipulate the external world or our own biology. </w:t>
      </w:r>
      <w:r w:rsidRPr="00DD1B3E">
        <w:rPr>
          <w:rStyle w:val="StyleUnderline"/>
        </w:rPr>
        <w:t>As our powers expand, so will the scale of their potential consequences</w:t>
      </w:r>
      <w:r w:rsidRPr="00DD1B3E">
        <w:rPr>
          <w:sz w:val="14"/>
        </w:rPr>
        <w:t xml:space="preserve"> — </w:t>
      </w:r>
      <w:r w:rsidRPr="00DD1B3E">
        <w:rPr>
          <w:rStyle w:val="Emphasis"/>
        </w:rPr>
        <w:t>intended and unintended</w:t>
      </w:r>
      <w:r w:rsidRPr="00DD1B3E">
        <w:rPr>
          <w:sz w:val="14"/>
        </w:rPr>
        <w:t xml:space="preserve">, </w:t>
      </w:r>
      <w:r w:rsidRPr="00DD1B3E">
        <w:rPr>
          <w:rStyle w:val="Emphasis"/>
        </w:rPr>
        <w:t>positive and negative</w:t>
      </w:r>
      <w:r w:rsidRPr="00DD1B3E">
        <w:rPr>
          <w:sz w:val="14"/>
        </w:rPr>
        <w:t>.</w:t>
      </w:r>
      <w:r w:rsidRPr="00040D3C">
        <w:rPr>
          <w:sz w:val="14"/>
        </w:rPr>
        <w:t xml:space="preserve"> For example, there appear to be significant existential risks in some of the advanced forms of biotechnology, molecular nanotechnology, and machine intelligence that might be developed in the decades ahead. </w:t>
      </w:r>
      <w:r w:rsidRPr="00DD1B3E">
        <w:rPr>
          <w:rStyle w:val="StyleUnderline"/>
        </w:rPr>
        <w:t xml:space="preserve">The </w:t>
      </w:r>
      <w:r w:rsidRPr="00DD1B3E">
        <w:rPr>
          <w:rStyle w:val="StyleUnderline"/>
          <w:highlight w:val="yellow"/>
        </w:rPr>
        <w:t>bulk of</w:t>
      </w:r>
      <w:r w:rsidRPr="006A4615">
        <w:rPr>
          <w:rStyle w:val="StyleUnderline"/>
        </w:rPr>
        <w:t xml:space="preserve"> existential </w:t>
      </w:r>
      <w:r w:rsidRPr="00DD1B3E">
        <w:rPr>
          <w:rStyle w:val="StyleUnderline"/>
          <w:highlight w:val="yellow"/>
        </w:rPr>
        <w:t>risk</w:t>
      </w:r>
      <w:r w:rsidRPr="006A4615">
        <w:rPr>
          <w:rStyle w:val="StyleUnderline"/>
        </w:rPr>
        <w:t xml:space="preserve"> over the next century </w:t>
      </w:r>
      <w:r w:rsidRPr="00DD1B3E">
        <w:rPr>
          <w:rStyle w:val="StyleUnderline"/>
          <w:highlight w:val="yellow"/>
        </w:rPr>
        <w:t>may</w:t>
      </w:r>
      <w:r w:rsidRPr="006A4615">
        <w:rPr>
          <w:rStyle w:val="StyleUnderline"/>
        </w:rPr>
        <w:t xml:space="preserve"> thus </w:t>
      </w:r>
      <w:r w:rsidRPr="00DD1B3E">
        <w:rPr>
          <w:rStyle w:val="StyleUnderline"/>
          <w:highlight w:val="yellow"/>
        </w:rPr>
        <w:t>reside in</w:t>
      </w:r>
      <w:r w:rsidRPr="006A4615">
        <w:rPr>
          <w:rStyle w:val="StyleUnderline"/>
        </w:rPr>
        <w:t xml:space="preserve"> </w:t>
      </w:r>
      <w:r w:rsidRPr="00DD1B3E">
        <w:rPr>
          <w:rStyle w:val="Emphasis"/>
        </w:rPr>
        <w:t xml:space="preserve">rather </w:t>
      </w:r>
      <w:r w:rsidRPr="00DD1B3E">
        <w:rPr>
          <w:rStyle w:val="Emphasis"/>
          <w:highlight w:val="yellow"/>
        </w:rPr>
        <w:t>speculative scenarios</w:t>
      </w:r>
      <w:r w:rsidRPr="006A4615">
        <w:rPr>
          <w:rStyle w:val="StyleUnderline"/>
        </w:rPr>
        <w:t xml:space="preserve"> </w:t>
      </w:r>
      <w:r w:rsidRPr="00DD1B3E">
        <w:rPr>
          <w:rStyle w:val="StyleUnderline"/>
          <w:highlight w:val="yellow"/>
        </w:rPr>
        <w:t xml:space="preserve">to which </w:t>
      </w:r>
      <w:r w:rsidRPr="00DD1B3E">
        <w:rPr>
          <w:rStyle w:val="Emphasis"/>
          <w:highlight w:val="yellow"/>
        </w:rPr>
        <w:t>we cannot assign precise probabilities</w:t>
      </w:r>
      <w:r w:rsidRPr="00040D3C">
        <w:rPr>
          <w:sz w:val="14"/>
        </w:rPr>
        <w:t xml:space="preserve"> </w:t>
      </w:r>
      <w:r w:rsidRPr="00040D3C">
        <w:rPr>
          <w:rStyle w:val="StyleUnderline"/>
        </w:rPr>
        <w:t>through any rigorous statistical or scientific method</w:t>
      </w:r>
      <w:r w:rsidRPr="00040D3C">
        <w:rPr>
          <w:sz w:val="14"/>
        </w:rPr>
        <w:t xml:space="preserve">. </w:t>
      </w:r>
      <w:r w:rsidRPr="00DD1B3E">
        <w:rPr>
          <w:rStyle w:val="StyleUnderline"/>
          <w:highlight w:val="yellow"/>
        </w:rPr>
        <w:t>But</w:t>
      </w:r>
      <w:r w:rsidRPr="006A4615">
        <w:rPr>
          <w:rStyle w:val="StyleUnderline"/>
        </w:rPr>
        <w:t xml:space="preserve"> the fact </w:t>
      </w:r>
      <w:r w:rsidRPr="00DD1B3E">
        <w:rPr>
          <w:rStyle w:val="StyleUnderline"/>
          <w:highlight w:val="yellow"/>
        </w:rPr>
        <w:t>that</w:t>
      </w:r>
      <w:r w:rsidRPr="006A4615">
        <w:rPr>
          <w:rStyle w:val="StyleUnderline"/>
        </w:rPr>
        <w:t xml:space="preserve"> the probability of some risk is difficult to quantify </w:t>
      </w:r>
      <w:r w:rsidRPr="00DD1B3E">
        <w:rPr>
          <w:rStyle w:val="Emphasis"/>
          <w:highlight w:val="yellow"/>
        </w:rPr>
        <w:t>does not imply</w:t>
      </w:r>
      <w:r w:rsidRPr="006A4615">
        <w:rPr>
          <w:rStyle w:val="Emphasis"/>
        </w:rPr>
        <w:t xml:space="preserve"> that the </w:t>
      </w:r>
      <w:r w:rsidRPr="00DD1B3E">
        <w:rPr>
          <w:rStyle w:val="Emphasis"/>
          <w:highlight w:val="yellow"/>
        </w:rPr>
        <w:t>risk is negligible</w:t>
      </w:r>
      <w:r w:rsidRPr="00DD1B3E">
        <w:rPr>
          <w:rStyle w:val="StyleUnderline"/>
          <w:highlight w:val="yellow"/>
        </w:rPr>
        <w:t>. Probability can be</w:t>
      </w:r>
      <w:r w:rsidRPr="000943B7">
        <w:rPr>
          <w:rStyle w:val="StyleUnderline"/>
        </w:rPr>
        <w:t xml:space="preserve"> understood in</w:t>
      </w:r>
      <w:r w:rsidRPr="006A4615">
        <w:rPr>
          <w:rStyle w:val="StyleUnderline"/>
        </w:rPr>
        <w:t xml:space="preserve"> </w:t>
      </w:r>
      <w:r w:rsidRPr="00DD1B3E">
        <w:rPr>
          <w:rStyle w:val="Emphasis"/>
          <w:highlight w:val="yellow"/>
        </w:rPr>
        <w:t>different</w:t>
      </w:r>
      <w:r w:rsidRPr="000943B7">
        <w:rPr>
          <w:rStyle w:val="Emphasis"/>
        </w:rPr>
        <w:t xml:space="preserve"> senses</w:t>
      </w:r>
      <w:r w:rsidRPr="00040D3C">
        <w:rPr>
          <w:sz w:val="14"/>
        </w:rPr>
        <w:t xml:space="preserve">. Most relevant </w:t>
      </w:r>
      <w:r w:rsidRPr="00DD1B3E">
        <w:rPr>
          <w:rStyle w:val="StyleUnderline"/>
          <w:highlight w:val="yellow"/>
        </w:rPr>
        <w:t>here</w:t>
      </w:r>
      <w:r w:rsidRPr="00040D3C">
        <w:rPr>
          <w:sz w:val="14"/>
        </w:rPr>
        <w:t xml:space="preserve"> is the epistemic sense in which probability is construed as (something like) the credence that an ideally reasonable observer should assign to the risk's materializing based on currently available evidence.4 </w:t>
      </w:r>
      <w:r w:rsidRPr="00DD1B3E">
        <w:rPr>
          <w:rStyle w:val="StyleUnderline"/>
          <w:highlight w:val="yellow"/>
        </w:rPr>
        <w:t>If something cannot</w:t>
      </w:r>
      <w:r w:rsidRPr="006A4615">
        <w:rPr>
          <w:rStyle w:val="StyleUnderline"/>
        </w:rPr>
        <w:t xml:space="preserve"> presently </w:t>
      </w:r>
      <w:r w:rsidRPr="00DD1B3E">
        <w:rPr>
          <w:rStyle w:val="StyleUnderline"/>
          <w:highlight w:val="yellow"/>
        </w:rPr>
        <w:t>be</w:t>
      </w:r>
      <w:r w:rsidRPr="006A4615">
        <w:rPr>
          <w:rStyle w:val="StyleUnderline"/>
        </w:rPr>
        <w:t xml:space="preserve"> known to be </w:t>
      </w:r>
      <w:r w:rsidRPr="00DD1B3E">
        <w:rPr>
          <w:rStyle w:val="StyleUnderline"/>
          <w:highlight w:val="yellow"/>
        </w:rPr>
        <w:t>objectively safe, it is risky</w:t>
      </w:r>
      <w:r w:rsidRPr="006A4615">
        <w:rPr>
          <w:rStyle w:val="StyleUnderline"/>
        </w:rPr>
        <w:t xml:space="preserve"> at least in the </w:t>
      </w:r>
      <w:r w:rsidRPr="00040D3C">
        <w:rPr>
          <w:rStyle w:val="StyleUnderline"/>
        </w:rPr>
        <w:t>subjective sense relevant</w:t>
      </w:r>
      <w:r w:rsidRPr="006A4615">
        <w:rPr>
          <w:rStyle w:val="StyleUnderline"/>
        </w:rPr>
        <w:t xml:space="preserve"> to decision </w:t>
      </w:r>
      <w:r w:rsidRPr="00040D3C">
        <w:rPr>
          <w:rStyle w:val="StyleUnderline"/>
        </w:rPr>
        <w:t>making. An empty cave is unsafe</w:t>
      </w:r>
      <w:r w:rsidRPr="00040D3C">
        <w:rPr>
          <w:sz w:val="14"/>
        </w:rPr>
        <w:t xml:space="preserve"> in just this sense </w:t>
      </w:r>
      <w:r w:rsidRPr="00040D3C">
        <w:rPr>
          <w:rStyle w:val="StyleUnderline"/>
        </w:rPr>
        <w:t>if you cannot tell whether or not it is home to a hungry lion. It would be</w:t>
      </w:r>
      <w:r w:rsidRPr="00040D3C">
        <w:rPr>
          <w:sz w:val="14"/>
        </w:rPr>
        <w:t xml:space="preserve"> </w:t>
      </w:r>
      <w:r w:rsidRPr="00040D3C">
        <w:rPr>
          <w:rStyle w:val="Emphasis"/>
        </w:rPr>
        <w:t>rational</w:t>
      </w:r>
      <w:r w:rsidRPr="00040D3C">
        <w:rPr>
          <w:sz w:val="14"/>
        </w:rPr>
        <w:t xml:space="preserve"> for you </w:t>
      </w:r>
      <w:r w:rsidRPr="00040D3C">
        <w:rPr>
          <w:rStyle w:val="StyleUnderline"/>
        </w:rPr>
        <w:t>to avoid the cave if you reasonably judge</w:t>
      </w:r>
      <w:r w:rsidRPr="00040D3C">
        <w:rPr>
          <w:sz w:val="14"/>
        </w:rPr>
        <w:t xml:space="preserve"> that the </w:t>
      </w:r>
      <w:r w:rsidRPr="00040D3C">
        <w:rPr>
          <w:rStyle w:val="StyleUnderline"/>
        </w:rPr>
        <w:t>expected harm</w:t>
      </w:r>
      <w:r w:rsidRPr="00040D3C">
        <w:rPr>
          <w:sz w:val="14"/>
        </w:rPr>
        <w:t xml:space="preserve"> of entry </w:t>
      </w:r>
      <w:r w:rsidRPr="00040D3C">
        <w:rPr>
          <w:rStyle w:val="Emphasis"/>
        </w:rPr>
        <w:t>outweighs the expected benefit</w:t>
      </w:r>
      <w:r w:rsidRPr="00040D3C">
        <w:rPr>
          <w:sz w:val="14"/>
        </w:rPr>
        <w:t xml:space="preserve">. </w:t>
      </w:r>
      <w:r w:rsidRPr="006A4615">
        <w:rPr>
          <w:rStyle w:val="StyleUnderline"/>
        </w:rPr>
        <w:t xml:space="preserve">The </w:t>
      </w:r>
      <w:r w:rsidRPr="00DD1B3E">
        <w:rPr>
          <w:rStyle w:val="Emphasis"/>
          <w:highlight w:val="yellow"/>
        </w:rPr>
        <w:t>uncertain</w:t>
      </w:r>
      <w:r w:rsidRPr="006A4615">
        <w:rPr>
          <w:rStyle w:val="Emphasis"/>
        </w:rPr>
        <w:t xml:space="preserve">ty </w:t>
      </w:r>
      <w:r w:rsidRPr="00DD1B3E">
        <w:rPr>
          <w:rStyle w:val="Emphasis"/>
          <w:highlight w:val="yellow"/>
        </w:rPr>
        <w:t>and error-prone</w:t>
      </w:r>
      <w:r w:rsidRPr="006A4615">
        <w:rPr>
          <w:rStyle w:val="Emphasis"/>
        </w:rPr>
        <w:t>ness</w:t>
      </w:r>
      <w:r w:rsidRPr="006A4615">
        <w:rPr>
          <w:rStyle w:val="StyleUnderline"/>
        </w:rPr>
        <w:t xml:space="preserve"> of our </w:t>
      </w:r>
      <w:r w:rsidRPr="00DD1B3E">
        <w:rPr>
          <w:rStyle w:val="StyleUnderline"/>
          <w:highlight w:val="yellow"/>
        </w:rPr>
        <w:t>first-order assessments</w:t>
      </w:r>
      <w:r w:rsidRPr="006A4615">
        <w:rPr>
          <w:rStyle w:val="StyleUnderline"/>
        </w:rPr>
        <w:t xml:space="preserve"> of risk is</w:t>
      </w:r>
      <w:r w:rsidRPr="00040D3C">
        <w:rPr>
          <w:sz w:val="14"/>
        </w:rPr>
        <w:t xml:space="preserve"> itself </w:t>
      </w:r>
      <w:r w:rsidRPr="006A4615">
        <w:rPr>
          <w:rStyle w:val="StyleUnderline"/>
        </w:rPr>
        <w:t xml:space="preserve">something </w:t>
      </w:r>
      <w:r w:rsidRPr="006A4615">
        <w:rPr>
          <w:rStyle w:val="Emphasis"/>
        </w:rPr>
        <w:t xml:space="preserve">we </w:t>
      </w:r>
      <w:r w:rsidRPr="00DD1B3E">
        <w:rPr>
          <w:rStyle w:val="Emphasis"/>
          <w:highlight w:val="yellow"/>
        </w:rPr>
        <w:t>must factor</w:t>
      </w:r>
      <w:r w:rsidRPr="006A4615">
        <w:rPr>
          <w:rStyle w:val="StyleUnderline"/>
        </w:rPr>
        <w:t xml:space="preserve"> </w:t>
      </w:r>
      <w:r w:rsidRPr="000943B7">
        <w:rPr>
          <w:rStyle w:val="StyleUnderline"/>
        </w:rPr>
        <w:t>into</w:t>
      </w:r>
      <w:r w:rsidRPr="006A4615">
        <w:rPr>
          <w:rStyle w:val="StyleUnderline"/>
        </w:rPr>
        <w:t xml:space="preserve"> our all-things-considered probability assignments</w:t>
      </w:r>
      <w:r w:rsidRPr="00040D3C">
        <w:rPr>
          <w:sz w:val="14"/>
        </w:rPr>
        <w:t xml:space="preserve">. </w:t>
      </w:r>
      <w:r w:rsidRPr="00DD1B3E">
        <w:rPr>
          <w:rStyle w:val="StyleUnderline"/>
          <w:highlight w:val="yellow"/>
        </w:rPr>
        <w:t>This</w:t>
      </w:r>
      <w:r w:rsidRPr="00040D3C">
        <w:rPr>
          <w:rStyle w:val="StyleUnderline"/>
        </w:rPr>
        <w:t xml:space="preserve"> factor</w:t>
      </w:r>
      <w:r w:rsidRPr="00040D3C">
        <w:rPr>
          <w:sz w:val="14"/>
        </w:rPr>
        <w:t xml:space="preserve"> often </w:t>
      </w:r>
      <w:r w:rsidRPr="00DD1B3E">
        <w:rPr>
          <w:rStyle w:val="Emphasis"/>
          <w:highlight w:val="yellow"/>
        </w:rPr>
        <w:t>dominates</w:t>
      </w:r>
      <w:r w:rsidRPr="006A4615">
        <w:rPr>
          <w:rStyle w:val="Emphasis"/>
        </w:rPr>
        <w:t xml:space="preserve"> in low-probability, high-</w:t>
      </w:r>
      <w:r w:rsidRPr="00040D3C">
        <w:rPr>
          <w:rStyle w:val="Emphasis"/>
        </w:rPr>
        <w:t>consequence risks</w:t>
      </w:r>
      <w:r w:rsidRPr="00040D3C">
        <w:rPr>
          <w:sz w:val="14"/>
        </w:rPr>
        <w:t xml:space="preserve"> — </w:t>
      </w:r>
      <w:r w:rsidRPr="006A4615">
        <w:rPr>
          <w:rStyle w:val="StyleUnderline"/>
        </w:rPr>
        <w:t>especially</w:t>
      </w:r>
      <w:r w:rsidRPr="00040D3C">
        <w:rPr>
          <w:sz w:val="14"/>
        </w:rPr>
        <w:t xml:space="preserve"> those </w:t>
      </w:r>
      <w:r w:rsidRPr="00040D3C">
        <w:rPr>
          <w:rStyle w:val="StyleUnderline"/>
        </w:rPr>
        <w:t xml:space="preserve">involving </w:t>
      </w:r>
      <w:r w:rsidRPr="00DD1B3E">
        <w:rPr>
          <w:rStyle w:val="StyleUnderline"/>
          <w:highlight w:val="yellow"/>
        </w:rPr>
        <w:t>poorly understood</w:t>
      </w:r>
      <w:r w:rsidRPr="00040D3C">
        <w:rPr>
          <w:rStyle w:val="StyleUnderline"/>
        </w:rPr>
        <w:t xml:space="preserve"> natural</w:t>
      </w:r>
      <w:r w:rsidRPr="00040D3C">
        <w:rPr>
          <w:sz w:val="14"/>
        </w:rPr>
        <w:t xml:space="preserve"> </w:t>
      </w:r>
      <w:r w:rsidRPr="00DD1B3E">
        <w:rPr>
          <w:rStyle w:val="StyleUnderline"/>
          <w:highlight w:val="yellow"/>
        </w:rPr>
        <w:t>phenomena, complex</w:t>
      </w:r>
      <w:r w:rsidRPr="00040D3C">
        <w:rPr>
          <w:rStyle w:val="StyleUnderline"/>
        </w:rPr>
        <w:t xml:space="preserve"> social</w:t>
      </w:r>
      <w:r w:rsidRPr="006A4615">
        <w:rPr>
          <w:rStyle w:val="StyleUnderline"/>
        </w:rPr>
        <w:t xml:space="preserve"> </w:t>
      </w:r>
      <w:r w:rsidRPr="00DD1B3E">
        <w:rPr>
          <w:rStyle w:val="StyleUnderline"/>
          <w:highlight w:val="yellow"/>
        </w:rPr>
        <w:t xml:space="preserve">dynamics, </w:t>
      </w:r>
      <w:r w:rsidRPr="000943B7">
        <w:rPr>
          <w:rStyle w:val="StyleUnderline"/>
          <w:highlight w:val="yellow"/>
        </w:rPr>
        <w:t>or new tech</w:t>
      </w:r>
      <w:r w:rsidRPr="000943B7">
        <w:rPr>
          <w:rStyle w:val="StyleUnderline"/>
        </w:rPr>
        <w:t>nology</w:t>
      </w:r>
      <w:r w:rsidRPr="00040D3C">
        <w:rPr>
          <w:rStyle w:val="StyleUnderline"/>
        </w:rPr>
        <w:t>, or that are difficult</w:t>
      </w:r>
      <w:r w:rsidRPr="006A4615">
        <w:rPr>
          <w:rStyle w:val="StyleUnderline"/>
        </w:rPr>
        <w:t xml:space="preserve"> to assess</w:t>
      </w:r>
      <w:r w:rsidRPr="00040D3C">
        <w:rPr>
          <w:sz w:val="14"/>
        </w:rPr>
        <w:t xml:space="preserve"> for other reasons. </w:t>
      </w:r>
      <w:r w:rsidRPr="00DD1B3E">
        <w:rPr>
          <w:rStyle w:val="StyleUnderline"/>
          <w:highlight w:val="yellow"/>
        </w:rPr>
        <w:t>Suppose</w:t>
      </w:r>
      <w:r w:rsidRPr="00040D3C">
        <w:rPr>
          <w:sz w:val="14"/>
        </w:rPr>
        <w:t xml:space="preserve"> that some scientific </w:t>
      </w:r>
      <w:r w:rsidRPr="00FE3407">
        <w:rPr>
          <w:rStyle w:val="StyleUnderline"/>
        </w:rPr>
        <w:t>analysis A indicates</w:t>
      </w:r>
      <w:r w:rsidRPr="00FE3407">
        <w:rPr>
          <w:sz w:val="14"/>
        </w:rPr>
        <w:t xml:space="preserve"> that some </w:t>
      </w:r>
      <w:r w:rsidRPr="00FE3407">
        <w:rPr>
          <w:rStyle w:val="StyleUnderline"/>
        </w:rPr>
        <w:t>catastrophe X has an extremely small probability</w:t>
      </w:r>
      <w:r w:rsidRPr="00FE3407">
        <w:rPr>
          <w:sz w:val="14"/>
        </w:rPr>
        <w:t xml:space="preserve"> P(X) of occurring. </w:t>
      </w:r>
      <w:r w:rsidRPr="00FE3407">
        <w:rPr>
          <w:rStyle w:val="StyleUnderline"/>
        </w:rPr>
        <w:t>Then the probability</w:t>
      </w:r>
      <w:r w:rsidRPr="00040D3C">
        <w:rPr>
          <w:sz w:val="14"/>
        </w:rPr>
        <w:t xml:space="preserve"> that </w:t>
      </w:r>
      <w:r w:rsidRPr="00DD1B3E">
        <w:rPr>
          <w:rStyle w:val="StyleUnderline"/>
          <w:highlight w:val="yellow"/>
        </w:rPr>
        <w:t>A has</w:t>
      </w:r>
      <w:r w:rsidRPr="006A4615">
        <w:rPr>
          <w:rStyle w:val="StyleUnderline"/>
        </w:rPr>
        <w:t xml:space="preserve"> </w:t>
      </w:r>
      <w:r w:rsidRPr="00DD1B3E">
        <w:rPr>
          <w:rStyle w:val="StyleUnderline"/>
          <w:highlight w:val="yellow"/>
        </w:rPr>
        <w:t>some hidden</w:t>
      </w:r>
      <w:r w:rsidRPr="006A4615">
        <w:rPr>
          <w:rStyle w:val="StyleUnderline"/>
        </w:rPr>
        <w:t xml:space="preserve"> crucial </w:t>
      </w:r>
      <w:r w:rsidRPr="00DD1B3E">
        <w:rPr>
          <w:rStyle w:val="StyleUnderline"/>
          <w:highlight w:val="yellow"/>
        </w:rPr>
        <w:t>flaw may</w:t>
      </w:r>
      <w:r w:rsidRPr="006A4615">
        <w:rPr>
          <w:rStyle w:val="StyleUnderline"/>
        </w:rPr>
        <w:t xml:space="preserve"> easily </w:t>
      </w:r>
      <w:r w:rsidRPr="00DD1B3E">
        <w:rPr>
          <w:rStyle w:val="StyleUnderline"/>
          <w:highlight w:val="yellow"/>
        </w:rPr>
        <w:t>be much greater</w:t>
      </w:r>
      <w:r w:rsidRPr="00040D3C">
        <w:rPr>
          <w:rStyle w:val="StyleUnderline"/>
        </w:rPr>
        <w:t xml:space="preserve"> </w:t>
      </w:r>
      <w:r w:rsidRPr="00FE3407">
        <w:rPr>
          <w:rStyle w:val="StyleUnderline"/>
        </w:rPr>
        <w:t>than P(X).</w:t>
      </w:r>
      <w:r w:rsidRPr="00FE3407">
        <w:rPr>
          <w:sz w:val="14"/>
        </w:rPr>
        <w:t>5</w:t>
      </w:r>
      <w:r w:rsidRPr="00040D3C">
        <w:rPr>
          <w:sz w:val="14"/>
        </w:rPr>
        <w:t xml:space="preserve"> </w:t>
      </w:r>
      <w:r w:rsidRPr="006A4615">
        <w:rPr>
          <w:rStyle w:val="StyleUnderline"/>
        </w:rPr>
        <w:t xml:space="preserve">Furthermore, </w:t>
      </w:r>
      <w:r w:rsidRPr="000943B7">
        <w:rPr>
          <w:rStyle w:val="StyleUnderline"/>
        </w:rPr>
        <w:t xml:space="preserve">the </w:t>
      </w:r>
      <w:r w:rsidRPr="00DD1B3E">
        <w:rPr>
          <w:rStyle w:val="StyleUnderline"/>
          <w:highlight w:val="yellow"/>
        </w:rPr>
        <w:t>conditional probability</w:t>
      </w:r>
      <w:r w:rsidRPr="006A4615">
        <w:rPr>
          <w:rStyle w:val="StyleUnderline"/>
        </w:rPr>
        <w:t xml:space="preserve"> </w:t>
      </w:r>
      <w:r w:rsidRPr="00DD1B3E">
        <w:rPr>
          <w:rStyle w:val="StyleUnderline"/>
          <w:highlight w:val="yellow"/>
        </w:rPr>
        <w:t>of X given</w:t>
      </w:r>
      <w:r w:rsidRPr="000E7AA9">
        <w:rPr>
          <w:rStyle w:val="StyleUnderline"/>
        </w:rPr>
        <w:t xml:space="preserve"> that </w:t>
      </w:r>
      <w:r w:rsidRPr="00DD1B3E">
        <w:rPr>
          <w:rStyle w:val="StyleUnderline"/>
          <w:highlight w:val="yellow"/>
        </w:rPr>
        <w:t>A is crucially flawed</w:t>
      </w:r>
      <w:r w:rsidRPr="00040D3C">
        <w:rPr>
          <w:sz w:val="14"/>
        </w:rPr>
        <w:t xml:space="preserve">, P(X|¬A), </w:t>
      </w:r>
      <w:r w:rsidRPr="00DD1B3E">
        <w:rPr>
          <w:rStyle w:val="Emphasis"/>
          <w:highlight w:val="yellow"/>
        </w:rPr>
        <w:t>may be fairly high</w:t>
      </w:r>
      <w:r w:rsidRPr="00040D3C">
        <w:rPr>
          <w:rStyle w:val="StyleUnderline"/>
        </w:rPr>
        <w:t>. We</w:t>
      </w:r>
      <w:r w:rsidRPr="000E7AA9">
        <w:rPr>
          <w:rStyle w:val="StyleUnderline"/>
        </w:rPr>
        <w:t xml:space="preserve"> may then find that most of the risk of X resides in the uncertainty of our scientific assessment</w:t>
      </w:r>
      <w:r w:rsidRPr="00040D3C">
        <w:rPr>
          <w:sz w:val="14"/>
        </w:rPr>
        <w:t xml:space="preserve"> that P(X) was small (figure 1) (Ord, Hillerbrand and Sandberg 2010). </w:t>
      </w:r>
    </w:p>
    <w:p w14:paraId="4D8EDF37" w14:textId="77777777" w:rsidR="00C078C9" w:rsidRPr="0075257B" w:rsidRDefault="00C078C9" w:rsidP="00C078C9">
      <w:pPr>
        <w:pStyle w:val="Heading4"/>
      </w:pPr>
      <w:r>
        <w:t>“Probability first”</w:t>
      </w:r>
      <w:r w:rsidRPr="00B01981">
        <w:t xml:space="preserve"> inverts the error </w:t>
      </w:r>
      <w:r w:rsidRPr="00E71A55">
        <w:rPr>
          <w:b w:val="0"/>
        </w:rPr>
        <w:t>– has its own biases, fails to teach about worst case scenarios, ignores trends towards disasters</w:t>
      </w:r>
      <w:r>
        <w:rPr>
          <w:b w:val="0"/>
        </w:rPr>
        <w:t>/population concentration, and struggles to be applied to governments</w:t>
      </w:r>
    </w:p>
    <w:p w14:paraId="7D16162C" w14:textId="77777777" w:rsidR="00C078C9" w:rsidRPr="00B01981" w:rsidRDefault="00C078C9" w:rsidP="00C078C9">
      <w:r>
        <w:rPr>
          <w:rStyle w:val="Style13ptBold"/>
        </w:rPr>
        <w:t xml:space="preserve">Clarke 8 ---- </w:t>
      </w:r>
      <w:r w:rsidRPr="00B01981">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w:t>
      </w:r>
      <w:r>
        <w:t>ll, Social Research 75.3, JSTOR ***Modified for ableist language</w:t>
      </w:r>
    </w:p>
    <w:p w14:paraId="535D83FA" w14:textId="77777777" w:rsidR="00C078C9" w:rsidRPr="00B01981" w:rsidRDefault="00C078C9" w:rsidP="00C078C9">
      <w:pPr>
        <w:rPr>
          <w:rStyle w:val="Style13ptBold"/>
        </w:rPr>
      </w:pPr>
    </w:p>
    <w:p w14:paraId="459D0089" w14:textId="77777777" w:rsidR="00C078C9" w:rsidRDefault="00C078C9" w:rsidP="00C078C9">
      <w:pPr>
        <w:rPr>
          <w:sz w:val="14"/>
        </w:rPr>
      </w:pPr>
      <w:r w:rsidRPr="00722CCD">
        <w:rPr>
          <w:sz w:val="14"/>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F46BBB">
        <w:rPr>
          <w:rStyle w:val="StyleUnderline"/>
        </w:rPr>
        <w:t xml:space="preserve">work on disaster is seen as </w:t>
      </w:r>
      <w:r w:rsidRPr="00E71A55">
        <w:rPr>
          <w:rStyle w:val="Emphasis"/>
        </w:rPr>
        <w:t>narrow</w:t>
      </w:r>
      <w:r w:rsidRPr="00722CCD">
        <w:rPr>
          <w:sz w:val="14"/>
        </w:rPr>
        <w:t xml:space="preserve">, a reason that holds some irony </w:t>
      </w:r>
      <w:r w:rsidRPr="00F46BBB">
        <w:rPr>
          <w:rStyle w:val="StyleUnderline"/>
        </w:rPr>
        <w:t>for</w:t>
      </w:r>
      <w:r w:rsidRPr="00722CCD">
        <w:rPr>
          <w:sz w:val="14"/>
        </w:rPr>
        <w:t xml:space="preserve"> the main thrust of my argument here: </w:t>
      </w:r>
      <w:r w:rsidRPr="00F46BBB">
        <w:rPr>
          <w:rStyle w:val="StyleUnderline"/>
        </w:rPr>
        <w:t>disasters are unusual and</w:t>
      </w:r>
      <w:r w:rsidRPr="00722CCD">
        <w:rPr>
          <w:sz w:val="14"/>
        </w:rPr>
        <w:t xml:space="preserve"> the </w:t>
      </w:r>
      <w:r w:rsidRPr="00454B76">
        <w:rPr>
          <w:rStyle w:val="StyleUnderline"/>
          <w:highlight w:val="yellow"/>
        </w:rPr>
        <w:t>social sciences are</w:t>
      </w:r>
      <w:r w:rsidRPr="00F46BBB">
        <w:rPr>
          <w:rStyle w:val="StyleUnderline"/>
        </w:rPr>
        <w:t xml:space="preserve"> </w:t>
      </w:r>
      <w:r w:rsidRPr="00722CCD">
        <w:rPr>
          <w:sz w:val="14"/>
        </w:rPr>
        <w:t xml:space="preserve">generally </w:t>
      </w:r>
      <w:r w:rsidRPr="00454B76">
        <w:rPr>
          <w:rStyle w:val="Emphasis"/>
          <w:highlight w:val="yellow"/>
        </w:rPr>
        <w:t>biased</w:t>
      </w:r>
      <w:r w:rsidRPr="00454B76">
        <w:rPr>
          <w:rStyle w:val="StyleUnderline"/>
          <w:highlight w:val="yellow"/>
        </w:rPr>
        <w:t xml:space="preserve"> to</w:t>
      </w:r>
      <w:r w:rsidRPr="00454B76">
        <w:rPr>
          <w:rStyle w:val="StyleUnderline"/>
        </w:rPr>
        <w:t xml:space="preserve">ward </w:t>
      </w:r>
      <w:r w:rsidRPr="00454B76">
        <w:rPr>
          <w:rStyle w:val="StyleUnderline"/>
          <w:highlight w:val="yellow"/>
        </w:rPr>
        <w:t>phenomena that are frequent</w:t>
      </w:r>
      <w:r w:rsidRPr="00454B76">
        <w:rPr>
          <w:rStyle w:val="StyleUnderline"/>
        </w:rPr>
        <w:t>.</w:t>
      </w:r>
      <w:r w:rsidRPr="00F46BBB">
        <w:rPr>
          <w:rStyle w:val="StyleUnderline"/>
        </w:rPr>
        <w:t xml:space="preserve"> Methods textbooks caution against</w:t>
      </w:r>
      <w:r w:rsidRPr="00722CCD">
        <w:rPr>
          <w:sz w:val="14"/>
        </w:rPr>
        <w:t xml:space="preserve"> using case stud- ies as representative of anything, and </w:t>
      </w:r>
      <w:r w:rsidRPr="00F46BBB">
        <w:rPr>
          <w:rStyle w:val="StyleUnderline"/>
        </w:rPr>
        <w:t>articles</w:t>
      </w:r>
      <w:r w:rsidRPr="00722CCD">
        <w:rPr>
          <w:sz w:val="14"/>
        </w:rPr>
        <w:t xml:space="preserve"> in mainstreams journals that are </w:t>
      </w:r>
      <w:r w:rsidRPr="00F46BBB">
        <w:rPr>
          <w:rStyle w:val="StyleUnderline"/>
        </w:rPr>
        <w:t>not based on</w:t>
      </w:r>
      <w:r w:rsidRPr="00722CCD">
        <w:rPr>
          <w:sz w:val="14"/>
        </w:rPr>
        <w:t xml:space="preserve"> </w:t>
      </w:r>
      <w:r w:rsidRPr="00F46BBB">
        <w:rPr>
          <w:rStyle w:val="StyleUnderline"/>
        </w:rPr>
        <w:t>probability samples</w:t>
      </w:r>
      <w:r w:rsidRPr="00722CCD">
        <w:rPr>
          <w:sz w:val="14"/>
        </w:rPr>
        <w:t xml:space="preserve"> must issue similar obligatory caveats. </w:t>
      </w:r>
      <w:r w:rsidRPr="00F46BBB">
        <w:rPr>
          <w:rStyle w:val="StyleUnderline"/>
        </w:rPr>
        <w:t xml:space="preserve">The premise, </w:t>
      </w:r>
      <w:r w:rsidRPr="00E71A55">
        <w:rPr>
          <w:rStyle w:val="Emphasis"/>
        </w:rPr>
        <w:t>itself narrow</w:t>
      </w:r>
      <w:r w:rsidRPr="00F46BBB">
        <w:rPr>
          <w:rStyle w:val="StyleUnderline"/>
        </w:rPr>
        <w:t xml:space="preserve">, is that the only way to be certain </w:t>
      </w:r>
      <w:r w:rsidRPr="00722CCD">
        <w:rPr>
          <w:sz w:val="14"/>
        </w:rPr>
        <w:t xml:space="preserve">that we know something about the social world, and the only way to control for subjective influences in data acquisition, </w:t>
      </w:r>
      <w:r w:rsidRPr="00F46BBB">
        <w:rPr>
          <w:rStyle w:val="StyleUnderline"/>
        </w:rPr>
        <w:t>is to follow</w:t>
      </w:r>
      <w:r w:rsidRPr="00722CCD">
        <w:rPr>
          <w:sz w:val="14"/>
        </w:rPr>
        <w:t xml:space="preserve"> the tenets of </w:t>
      </w:r>
      <w:r w:rsidRPr="00F46BBB">
        <w:rPr>
          <w:rStyle w:val="StyleUnderline"/>
        </w:rPr>
        <w:t>probabilistic sampling</w:t>
      </w:r>
      <w:r w:rsidRPr="00722CCD">
        <w:rPr>
          <w:sz w:val="14"/>
        </w:rPr>
        <w:t xml:space="preserve">. This view is a correlate of the central way of defining rational action and rational policy in academic work of all varieties and also in much practical work, which is to say in terms of probabilities. </w:t>
      </w:r>
      <w:r w:rsidRPr="00454B76">
        <w:rPr>
          <w:rStyle w:val="StyleUnderline"/>
          <w:highlight w:val="yellow"/>
        </w:rPr>
        <w:t>The irony is that</w:t>
      </w:r>
      <w:r w:rsidRPr="00F46BBB">
        <w:rPr>
          <w:rStyle w:val="StyleUnderline"/>
        </w:rPr>
        <w:t xml:space="preserve"> </w:t>
      </w:r>
      <w:r w:rsidRPr="00454B76">
        <w:rPr>
          <w:rStyle w:val="StyleUnderline"/>
        </w:rPr>
        <w:t xml:space="preserve">probabilistic thinking </w:t>
      </w:r>
      <w:r w:rsidRPr="00454B76">
        <w:rPr>
          <w:rStyle w:val="Emphasis"/>
        </w:rPr>
        <w:t>has its own biases</w:t>
      </w:r>
      <w:r w:rsidRPr="00454B76">
        <w:rPr>
          <w:rStyle w:val="StyleUnderline"/>
        </w:rPr>
        <w:t>, which,</w:t>
      </w:r>
      <w:r w:rsidRPr="00F46BBB">
        <w:rPr>
          <w:rStyle w:val="StyleUnderline"/>
        </w:rPr>
        <w:t xml:space="preserve"> if unacknowledged and uncorrected</w:t>
      </w:r>
      <w:r w:rsidRPr="00722CCD">
        <w:rPr>
          <w:sz w:val="14"/>
        </w:rPr>
        <w:t xml:space="preserve"> for, </w:t>
      </w:r>
      <w:r w:rsidRPr="00454B76">
        <w:rPr>
          <w:rStyle w:val="Emphasis"/>
          <w:highlight w:val="yellow"/>
        </w:rPr>
        <w:t>lead to</w:t>
      </w:r>
      <w:r w:rsidRPr="00E71A55">
        <w:rPr>
          <w:rStyle w:val="Emphasis"/>
        </w:rPr>
        <w:t xml:space="preserve"> a </w:t>
      </w:r>
      <w:r w:rsidRPr="00454B76">
        <w:rPr>
          <w:rStyle w:val="Emphasis"/>
          <w:highlight w:val="yellow"/>
        </w:rPr>
        <w:t>conceptual neglect</w:t>
      </w:r>
      <w:r w:rsidRPr="00454B76">
        <w:rPr>
          <w:rStyle w:val="StyleUnderline"/>
          <w:highlight w:val="yellow"/>
        </w:rPr>
        <w:t xml:space="preserve"> of extreme events</w:t>
      </w:r>
      <w:r w:rsidRPr="00722CCD">
        <w:rPr>
          <w:sz w:val="14"/>
        </w:rPr>
        <w:t xml:space="preserve">. This leaves us, as scholars, paying attention to disasters only when they happen and doing that makes the accumulation of good ideas about disaster vulnerable to issue-attention cycles (Birkland, 2007). </w:t>
      </w:r>
      <w:r w:rsidRPr="00454B76">
        <w:rPr>
          <w:rStyle w:val="StyleUnderline"/>
          <w:highlight w:val="yellow"/>
        </w:rPr>
        <w:t>These</w:t>
      </w:r>
      <w:r w:rsidRPr="00722CCD">
        <w:rPr>
          <w:sz w:val="14"/>
        </w:rPr>
        <w:t xml:space="preserve"> </w:t>
      </w:r>
      <w:r w:rsidRPr="00722CCD">
        <w:rPr>
          <w:strike/>
          <w:sz w:val="14"/>
        </w:rPr>
        <w:t>conceptual blinders</w:t>
      </w:r>
      <w:r w:rsidRPr="00722CCD">
        <w:rPr>
          <w:sz w:val="14"/>
        </w:rPr>
        <w:t xml:space="preserve"> </w:t>
      </w:r>
      <w:r w:rsidRPr="00454B76">
        <w:rPr>
          <w:rStyle w:val="StyleUnderline"/>
        </w:rPr>
        <w:t xml:space="preserve">[myopic </w:t>
      </w:r>
      <w:r w:rsidRPr="00454B76">
        <w:rPr>
          <w:rStyle w:val="StyleUnderline"/>
          <w:highlight w:val="yellow"/>
        </w:rPr>
        <w:t>approaches]</w:t>
      </w:r>
      <w:r w:rsidRPr="00722CCD">
        <w:rPr>
          <w:sz w:val="14"/>
          <w:highlight w:val="yellow"/>
        </w:rPr>
        <w:t xml:space="preserve"> </w:t>
      </w:r>
      <w:r w:rsidRPr="00454B76">
        <w:rPr>
          <w:rStyle w:val="StyleUnderline"/>
          <w:highlight w:val="yellow"/>
        </w:rPr>
        <w:t>lead to</w:t>
      </w:r>
      <w:r w:rsidRPr="00F46BBB">
        <w:rPr>
          <w:rStyle w:val="StyleUnderline"/>
        </w:rPr>
        <w:t xml:space="preserve"> a </w:t>
      </w:r>
      <w:r w:rsidRPr="00454B76">
        <w:rPr>
          <w:rStyle w:val="StyleUnderline"/>
          <w:highlight w:val="yellow"/>
        </w:rPr>
        <w:t>neglect of disasters</w:t>
      </w:r>
      <w:r w:rsidRPr="00722CCD">
        <w:rPr>
          <w:sz w:val="14"/>
        </w:rPr>
        <w:t xml:space="preserve"> </w:t>
      </w:r>
      <w:r w:rsidRPr="00F46BBB">
        <w:rPr>
          <w:rStyle w:val="StyleUnderline"/>
        </w:rPr>
        <w:t>as "strategic research sites</w:t>
      </w:r>
      <w:r w:rsidRPr="00722CCD">
        <w:rPr>
          <w:sz w:val="14"/>
        </w:rPr>
        <w:t xml:space="preserve">" (Merton, 1987), </w:t>
      </w:r>
      <w:r w:rsidRPr="00454B76">
        <w:rPr>
          <w:rStyle w:val="StyleUnderline"/>
          <w:highlight w:val="yellow"/>
        </w:rPr>
        <w:t xml:space="preserve">which results in </w:t>
      </w:r>
      <w:r w:rsidRPr="00454B76">
        <w:rPr>
          <w:rStyle w:val="Emphasis"/>
          <w:highlight w:val="yellow"/>
        </w:rPr>
        <w:t>learning less</w:t>
      </w:r>
      <w:r w:rsidRPr="00454B76">
        <w:rPr>
          <w:rStyle w:val="StyleUnderline"/>
          <w:highlight w:val="yellow"/>
        </w:rPr>
        <w:t xml:space="preserve"> about disaster</w:t>
      </w:r>
      <w:r w:rsidRPr="00F46BBB">
        <w:rPr>
          <w:rStyle w:val="StyleUnderline"/>
        </w:rPr>
        <w:t xml:space="preserve"> </w:t>
      </w:r>
      <w:r w:rsidRPr="00454B76">
        <w:rPr>
          <w:rStyle w:val="StyleUnderline"/>
        </w:rPr>
        <w:t xml:space="preserve">than we could </w:t>
      </w:r>
      <w:r w:rsidRPr="00454B76">
        <w:rPr>
          <w:rStyle w:val="StyleUnderline"/>
          <w:highlight w:val="yellow"/>
        </w:rPr>
        <w:t>and</w:t>
      </w:r>
      <w:r w:rsidRPr="00454B76">
        <w:rPr>
          <w:rStyle w:val="StyleUnderline"/>
        </w:rPr>
        <w:t xml:space="preserve"> in missing opportunities to </w:t>
      </w:r>
      <w:r w:rsidRPr="00722CCD">
        <w:rPr>
          <w:sz w:val="14"/>
        </w:rPr>
        <w:t xml:space="preserve">use disaster to </w:t>
      </w:r>
      <w:r w:rsidRPr="00454B76">
        <w:rPr>
          <w:rStyle w:val="StyleUnderline"/>
        </w:rPr>
        <w:t xml:space="preserve">learn about </w:t>
      </w:r>
      <w:r w:rsidRPr="00454B76">
        <w:rPr>
          <w:rStyle w:val="StyleUnderline"/>
          <w:highlight w:val="yellow"/>
        </w:rPr>
        <w:t>society</w:t>
      </w:r>
      <w:r w:rsidRPr="00722CCD">
        <w:rPr>
          <w:sz w:val="14"/>
        </w:rPr>
        <w:t xml:space="preserve"> (cf. Sorokin, 1942). </w:t>
      </w:r>
      <w:r w:rsidRPr="00454B76">
        <w:rPr>
          <w:rStyle w:val="Emphasis"/>
          <w:highlight w:val="yellow"/>
        </w:rPr>
        <w:t>We need new conceptual tools</w:t>
      </w:r>
      <w:r w:rsidRPr="00722CCD">
        <w:rPr>
          <w:sz w:val="14"/>
          <w:highlight w:val="yellow"/>
        </w:rPr>
        <w:t xml:space="preserve"> </w:t>
      </w:r>
      <w:r w:rsidRPr="00454B76">
        <w:rPr>
          <w:rStyle w:val="StyleUnderline"/>
          <w:highlight w:val="yellow"/>
        </w:rPr>
        <w:t xml:space="preserve">because of </w:t>
      </w:r>
      <w:r w:rsidRPr="00454B76">
        <w:rPr>
          <w:rStyle w:val="StyleUnderline"/>
        </w:rPr>
        <w:t xml:space="preserve">an upward trend in </w:t>
      </w:r>
      <w:r w:rsidRPr="00454B76">
        <w:rPr>
          <w:rStyle w:val="StyleUnderline"/>
          <w:highlight w:val="yellow"/>
        </w:rPr>
        <w:t xml:space="preserve">frequency </w:t>
      </w:r>
      <w:r w:rsidRPr="00454B76">
        <w:rPr>
          <w:rStyle w:val="StyleUnderline"/>
        </w:rPr>
        <w:t xml:space="preserve">and severity </w:t>
      </w:r>
      <w:r w:rsidRPr="00454B76">
        <w:rPr>
          <w:rStyle w:val="StyleUnderline"/>
          <w:highlight w:val="yellow"/>
        </w:rPr>
        <w:t>of disaster</w:t>
      </w:r>
      <w:r w:rsidRPr="00722CCD">
        <w:rPr>
          <w:sz w:val="14"/>
        </w:rPr>
        <w:t xml:space="preserve"> since 1970 (Perrow,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impossible and recovery would take an extraordinarily long time. There are other similar pockets of scholarly interest in extreme events, some spurred by September 11 and many catalyzed by Katrina. The </w:t>
      </w:r>
      <w:r w:rsidRPr="00F46BBB">
        <w:rPr>
          <w:rStyle w:val="StyleUnderline"/>
        </w:rPr>
        <w:t>consequences</w:t>
      </w:r>
      <w:r w:rsidRPr="00722CCD">
        <w:rPr>
          <w:sz w:val="14"/>
        </w:rPr>
        <w:t xml:space="preserve"> of disasters </w:t>
      </w:r>
      <w:r w:rsidRPr="00F46BBB">
        <w:rPr>
          <w:rStyle w:val="StyleUnderline"/>
        </w:rPr>
        <w:t>are also becoming more severe</w:t>
      </w:r>
      <w:r w:rsidRPr="00722CCD">
        <w:rPr>
          <w:sz w:val="14"/>
        </w:rPr>
        <w:t xml:space="preserve">, both in terms of lives lost and property damaged. </w:t>
      </w:r>
      <w:r w:rsidRPr="00454B76">
        <w:rPr>
          <w:rStyle w:val="StyleUnderline"/>
          <w:highlight w:val="yellow"/>
        </w:rPr>
        <w:t>People</w:t>
      </w:r>
      <w:r w:rsidRPr="00722CCD">
        <w:rPr>
          <w:sz w:val="14"/>
        </w:rPr>
        <w:t xml:space="preserve"> and their places </w:t>
      </w:r>
      <w:r w:rsidRPr="00454B76">
        <w:rPr>
          <w:rStyle w:val="StyleUnderline"/>
          <w:highlight w:val="yellow"/>
        </w:rPr>
        <w:t>are becoming</w:t>
      </w:r>
      <w:r w:rsidRPr="00F46BBB">
        <w:rPr>
          <w:rStyle w:val="StyleUnderline"/>
        </w:rPr>
        <w:t xml:space="preserve"> more </w:t>
      </w:r>
      <w:r w:rsidRPr="00454B76">
        <w:rPr>
          <w:rStyle w:val="StyleUnderline"/>
          <w:highlight w:val="yellow"/>
        </w:rPr>
        <w:t>vulnerable</w:t>
      </w:r>
      <w:r w:rsidRPr="00F46BBB">
        <w:rPr>
          <w:rStyle w:val="StyleUnderline"/>
        </w:rPr>
        <w:t xml:space="preserve">. The </w:t>
      </w:r>
      <w:r w:rsidRPr="00454B76">
        <w:rPr>
          <w:rStyle w:val="StyleUnderline"/>
          <w:highlight w:val="yellow"/>
        </w:rPr>
        <w:t>most important</w:t>
      </w:r>
      <w:r w:rsidRPr="00F46BBB">
        <w:rPr>
          <w:rStyle w:val="StyleUnderline"/>
        </w:rPr>
        <w:t xml:space="preserve"> reason </w:t>
      </w:r>
      <w:r w:rsidRPr="00722CCD">
        <w:rPr>
          <w:sz w:val="14"/>
        </w:rPr>
        <w:t xml:space="preserve">that vulnerabilities are increasing </w:t>
      </w:r>
      <w:r w:rsidRPr="00454B76">
        <w:rPr>
          <w:rStyle w:val="StyleUnderline"/>
          <w:highlight w:val="yellow"/>
        </w:rPr>
        <w:t>is population concentration</w:t>
      </w:r>
      <w:r w:rsidRPr="00722CCD">
        <w:rPr>
          <w:sz w:val="14"/>
        </w:rPr>
        <w:t xml:space="preserve"> (Clarke, 2006b). This is a general phenomenon and includes, for example, flying in jumbo jets, working in tall buildings, and attending events in large capacity sports arenas. </w:t>
      </w:r>
      <w:r w:rsidRPr="00F46BBB">
        <w:rPr>
          <w:rStyle w:val="StyleUnderline"/>
        </w:rPr>
        <w:t>Considering</w:t>
      </w:r>
      <w:r w:rsidRPr="00722CCD">
        <w:rPr>
          <w:sz w:val="14"/>
        </w:rPr>
        <w:t xml:space="preserve"> disasters whose origin is </w:t>
      </w:r>
      <w:r w:rsidRPr="00F46BBB">
        <w:rPr>
          <w:rStyle w:val="StyleUnderline"/>
        </w:rPr>
        <w:t>a natural hazard, the</w:t>
      </w:r>
      <w:r w:rsidRPr="00722CCD">
        <w:rPr>
          <w:sz w:val="14"/>
        </w:rPr>
        <w:t xml:space="preserve"> specific </w:t>
      </w:r>
      <w:r w:rsidRPr="00F46BBB">
        <w:rPr>
          <w:rStyle w:val="StyleUnderline"/>
        </w:rPr>
        <w:t>cause</w:t>
      </w:r>
      <w:r w:rsidRPr="00722CCD">
        <w:rPr>
          <w:sz w:val="14"/>
        </w:rPr>
        <w:t xml:space="preserve"> of increased vulnerability </w:t>
      </w:r>
      <w:r w:rsidRPr="00F46BBB">
        <w:rPr>
          <w:rStyle w:val="StyleUnderline"/>
        </w:rPr>
        <w:t>is</w:t>
      </w:r>
      <w:r w:rsidRPr="00722CCD">
        <w:rPr>
          <w:sz w:val="14"/>
        </w:rPr>
        <w:t xml:space="preserve"> that </w:t>
      </w:r>
      <w:r w:rsidRPr="00F46BBB">
        <w:rPr>
          <w:rStyle w:val="StyleUnderline"/>
        </w:rPr>
        <w:t>people</w:t>
      </w:r>
      <w:r w:rsidRPr="00722CCD">
        <w:rPr>
          <w:sz w:val="14"/>
        </w:rPr>
        <w:t xml:space="preserve"> are </w:t>
      </w:r>
      <w:r w:rsidRPr="00F46BBB">
        <w:rPr>
          <w:rStyle w:val="StyleUnderline"/>
        </w:rPr>
        <w:t>moving</w:t>
      </w:r>
      <w:r w:rsidRPr="00722CCD">
        <w:rPr>
          <w:sz w:val="14"/>
        </w:rPr>
        <w:t xml:space="preserve"> </w:t>
      </w:r>
      <w:r w:rsidRPr="00F46BBB">
        <w:rPr>
          <w:rStyle w:val="StyleUnderline"/>
        </w:rPr>
        <w:t>to where hazards originate</w:t>
      </w:r>
      <w:r w:rsidRPr="00722CCD">
        <w:rPr>
          <w:sz w:val="14"/>
        </w:rPr>
        <w:t xml:space="preserve">, and most especially to where the water is. In some places, this makes them vulnerable to hurricanes that can create devastating storm surges; in others it makes them vulnerable to earthquakes that can create tsunamis. </w:t>
      </w:r>
      <w:r w:rsidRPr="00F46BBB">
        <w:rPr>
          <w:rStyle w:val="StyleUnderline"/>
        </w:rPr>
        <w:t>In any case, the general problem is that people concentrate themselves in dangerous places, so when the hazard comes disasters are intensified.</w:t>
      </w:r>
      <w:r w:rsidRPr="00722CCD">
        <w:rPr>
          <w:sz w:val="14"/>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F46BBB">
        <w:rPr>
          <w:rStyle w:val="StyleUnderline"/>
        </w:rPr>
        <w:t>demographic pressures and attendant development are wide- spread. People are concentrating along</w:t>
      </w:r>
      <w:r w:rsidRPr="00722CCD">
        <w:rPr>
          <w:sz w:val="14"/>
        </w:rPr>
        <w:t xml:space="preserve"> the </w:t>
      </w:r>
      <w:r w:rsidRPr="00F46BBB">
        <w:rPr>
          <w:rStyle w:val="StyleUnderline"/>
        </w:rPr>
        <w:t>coasts</w:t>
      </w:r>
      <w:r w:rsidRPr="00722CCD">
        <w:rPr>
          <w:sz w:val="14"/>
        </w:rPr>
        <w:t xml:space="preserve"> of the United States, </w:t>
      </w:r>
      <w:r w:rsidRPr="00F46BBB">
        <w:rPr>
          <w:rStyle w:val="StyleUnderline"/>
        </w:rPr>
        <w:t>and</w:t>
      </w:r>
      <w:r w:rsidRPr="00722CCD">
        <w:rPr>
          <w:sz w:val="14"/>
        </w:rPr>
        <w:t xml:space="preserve">, like Florida, </w:t>
      </w:r>
      <w:r w:rsidRPr="00F46BBB">
        <w:rPr>
          <w:rStyle w:val="StyleUnderline"/>
        </w:rPr>
        <w:t>this puts people at risk</w:t>
      </w:r>
      <w:r w:rsidRPr="00722CCD">
        <w:rPr>
          <w:sz w:val="14"/>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similar to the one in Indonesia.) Additionally, volcanoes reside atop the meeting of tectonic plates; the typhoons that originate in the Pacific Ocean generate furiously fatal winds. </w:t>
      </w:r>
      <w:r w:rsidRPr="00F46BBB">
        <w:rPr>
          <w:rStyle w:val="StyleUnderline"/>
        </w:rPr>
        <w:t>Perrow</w:t>
      </w:r>
      <w:r w:rsidRPr="00722CCD">
        <w:rPr>
          <w:sz w:val="14"/>
        </w:rPr>
        <w:t xml:space="preserve"> (2007) </w:t>
      </w:r>
      <w:r w:rsidRPr="00F46BBB">
        <w:rPr>
          <w:rStyle w:val="StyleUnderline"/>
        </w:rPr>
        <w:t xml:space="preserve">has generalized </w:t>
      </w:r>
      <w:r w:rsidRPr="00722CCD">
        <w:rPr>
          <w:sz w:val="14"/>
        </w:rPr>
        <w:t>the point about</w:t>
      </w:r>
      <w:r w:rsidRPr="00F46BBB">
        <w:rPr>
          <w:rStyle w:val="StyleUnderline"/>
        </w:rPr>
        <w:t xml:space="preserve"> concentration, arguing </w:t>
      </w:r>
      <w:r w:rsidRPr="00722CCD">
        <w:rPr>
          <w:sz w:val="14"/>
        </w:rPr>
        <w:t>not only that</w:t>
      </w:r>
      <w:r w:rsidRPr="00F46BBB">
        <w:rPr>
          <w:rStyle w:val="StyleUnderline"/>
        </w:rPr>
        <w:t xml:space="preserve"> we increase vulnerabilities by increasing the breadth and depth of exposure to hazards but also by concentrating industrial facilities with catastrophic potentia</w:t>
      </w:r>
      <w:r w:rsidRPr="00722CCD">
        <w:rPr>
          <w:sz w:val="14"/>
        </w:rPr>
        <w:t xml:space="preserve">l. Some of Perrow's most important </w:t>
      </w:r>
      <w:r w:rsidRPr="00F46BBB">
        <w:rPr>
          <w:rStyle w:val="StyleUnderline"/>
        </w:rPr>
        <w:t>examples concern chemical production</w:t>
      </w:r>
      <w:r w:rsidRPr="00722CCD">
        <w:rPr>
          <w:sz w:val="14"/>
        </w:rPr>
        <w:t xml:space="preserve"> facilities. These are facilities that bring together in a single place multiple stages of production used in the production of toxic substances. Key to Perrow's argument is that there is no technically necessary reason for such concentration, although there may be good economic reasons for it. </w:t>
      </w:r>
      <w:r w:rsidRPr="00F46BBB">
        <w:rPr>
          <w:rStyle w:val="StyleUnderline"/>
        </w:rPr>
        <w:t xml:space="preserve">The general point is that we can expect more disasters, </w:t>
      </w:r>
      <w:r w:rsidRPr="00722CCD">
        <w:rPr>
          <w:sz w:val="14"/>
        </w:rPr>
        <w:t>whether their origins are</w:t>
      </w:r>
      <w:r w:rsidRPr="00F46BBB">
        <w:rPr>
          <w:rStyle w:val="StyleUnderline"/>
        </w:rPr>
        <w:t xml:space="preserve"> "natural" or "technological."</w:t>
      </w:r>
      <w:r w:rsidRPr="00722CCD">
        <w:rPr>
          <w:sz w:val="14"/>
        </w:rPr>
        <w:t xml:space="preserve"> We can also expect </w:t>
      </w:r>
      <w:r w:rsidRPr="00F46BBB">
        <w:rPr>
          <w:rStyle w:val="StyleUnderline"/>
        </w:rPr>
        <w:t>more death and destruction</w:t>
      </w:r>
      <w:r w:rsidRPr="00722CCD">
        <w:rPr>
          <w:sz w:val="14"/>
        </w:rPr>
        <w:t xml:space="preserve"> from them. </w:t>
      </w:r>
      <w:r w:rsidRPr="00F46BBB">
        <w:rPr>
          <w:rStyle w:val="StyleUnderline"/>
        </w:rPr>
        <w:t xml:space="preserve">I predict </w:t>
      </w:r>
      <w:r w:rsidRPr="00454B76">
        <w:rPr>
          <w:rStyle w:val="Emphasis"/>
          <w:highlight w:val="yellow"/>
        </w:rPr>
        <w:t xml:space="preserve">we will continue to be poorly prepared </w:t>
      </w:r>
      <w:r w:rsidRPr="00454B76">
        <w:rPr>
          <w:rStyle w:val="Emphasis"/>
        </w:rPr>
        <w:t>to deal with disaster</w:t>
      </w:r>
      <w:r w:rsidRPr="00722CCD">
        <w:rPr>
          <w:sz w:val="14"/>
        </w:rPr>
        <w:t xml:space="preserve">. </w:t>
      </w:r>
      <w:r w:rsidRPr="00454B76">
        <w:rPr>
          <w:rStyle w:val="StyleUnderline"/>
        </w:rPr>
        <w:t>Pe</w:t>
      </w:r>
      <w:r w:rsidRPr="00F46BBB">
        <w:rPr>
          <w:rStyle w:val="StyleUnderline"/>
        </w:rPr>
        <w:t xml:space="preserve">ople </w:t>
      </w:r>
      <w:r w:rsidRPr="00722CCD">
        <w:rPr>
          <w:sz w:val="14"/>
        </w:rPr>
        <w:t xml:space="preserve">around the world </w:t>
      </w:r>
      <w:r w:rsidRPr="00F46BBB">
        <w:rPr>
          <w:rStyle w:val="StyleUnderline"/>
        </w:rPr>
        <w:t>were appalled with the incompetence of</w:t>
      </w:r>
      <w:r w:rsidRPr="00722CCD">
        <w:rPr>
          <w:sz w:val="14"/>
        </w:rPr>
        <w:t xml:space="preserve"> America's </w:t>
      </w:r>
      <w:r w:rsidRPr="00F46BBB">
        <w:rPr>
          <w:rStyle w:val="StyleUnderline"/>
        </w:rPr>
        <w:t xml:space="preserve">leaders </w:t>
      </w:r>
      <w:r w:rsidRPr="00722CCD">
        <w:rPr>
          <w:sz w:val="14"/>
        </w:rPr>
        <w:t>and orga</w:t>
      </w:r>
      <w:r w:rsidRPr="00F46BBB">
        <w:rPr>
          <w:rStyle w:val="StyleUnderline"/>
        </w:rPr>
        <w:t>-</w:t>
      </w:r>
      <w:r w:rsidRPr="00722CCD">
        <w:rPr>
          <w:sz w:val="14"/>
        </w:rPr>
        <w:t xml:space="preserve"> nizations </w:t>
      </w:r>
      <w:r w:rsidRPr="00F46BBB">
        <w:rPr>
          <w:rStyle w:val="StyleUnderline"/>
        </w:rPr>
        <w:t>in</w:t>
      </w:r>
      <w:r w:rsidRPr="00722CCD">
        <w:rPr>
          <w:sz w:val="14"/>
        </w:rPr>
        <w:t xml:space="preserve"> the wake of Hurricanes </w:t>
      </w:r>
      <w:r w:rsidRPr="00F46BBB">
        <w:rPr>
          <w:rStyle w:val="StyleUnderline"/>
        </w:rPr>
        <w:t>Katrina</w:t>
      </w:r>
      <w:r w:rsidRPr="00722CCD">
        <w:rPr>
          <w:sz w:val="14"/>
        </w:rPr>
        <w:t xml:space="preserve"> and Rita. Day after day we watched people suffering unnecessarily. Leaders were slow to grasp the importance of the event. With a few notable exceptions, organi- zations lumbered to a late rescue. Setting aside our moral reaction to the official neglect, perhaps </w:t>
      </w:r>
      <w:r w:rsidRPr="00F46BBB">
        <w:rPr>
          <w:rStyle w:val="StyleUnderline"/>
        </w:rPr>
        <w:t xml:space="preserve">we ought to ask why </w:t>
      </w:r>
      <w:r w:rsidRPr="00E71A55">
        <w:rPr>
          <w:rStyle w:val="Emphasis"/>
        </w:rPr>
        <w:t xml:space="preserve">we should have expected a competent response </w:t>
      </w:r>
      <w:r w:rsidRPr="00F46BBB">
        <w:rPr>
          <w:rStyle w:val="StyleUnderline"/>
        </w:rPr>
        <w:t>at all</w:t>
      </w:r>
      <w:r w:rsidRPr="00722CCD">
        <w:rPr>
          <w:sz w:val="14"/>
        </w:rPr>
        <w:t xml:space="preserve">? Are US leaders and organiza- tions particularly attuned to the suffering of people in disasters? Is the political economy of the United States organized so that people, espe- cially poor people, are attended to quickly and effectively in noncri- sis situations? The answers to these questions are obvious. If social systems are not arranged to ensure people's well-being in normal times, there is no good reason to expect them to be so inclined in disastrous times. Still, </w:t>
      </w:r>
      <w:r w:rsidRPr="00454B76">
        <w:rPr>
          <w:rStyle w:val="StyleUnderline"/>
          <w:highlight w:val="yellow"/>
        </w:rPr>
        <w:t xml:space="preserve">if we are </w:t>
      </w:r>
      <w:r w:rsidRPr="00454B76">
        <w:rPr>
          <w:rStyle w:val="Emphasis"/>
          <w:highlight w:val="yellow"/>
        </w:rPr>
        <w:t>ever</w:t>
      </w:r>
      <w:r w:rsidRPr="00454B76">
        <w:rPr>
          <w:rStyle w:val="StyleUnderline"/>
          <w:highlight w:val="yellow"/>
        </w:rPr>
        <w:t xml:space="preserve"> going to be</w:t>
      </w:r>
      <w:r w:rsidRPr="00F46BBB">
        <w:rPr>
          <w:rStyle w:val="StyleUnderline"/>
        </w:rPr>
        <w:t xml:space="preserve"> reasonably </w:t>
      </w:r>
      <w:r w:rsidRPr="00454B76">
        <w:rPr>
          <w:rStyle w:val="StyleUnderline"/>
        </w:rPr>
        <w:t xml:space="preserve">well </w:t>
      </w:r>
      <w:r w:rsidRPr="00454B76">
        <w:rPr>
          <w:rStyle w:val="StyleUnderline"/>
          <w:highlight w:val="yellow"/>
        </w:rPr>
        <w:t>prepared to avoid or respond to the next Katrina</w:t>
      </w:r>
      <w:r w:rsidRPr="00F46BBB">
        <w:rPr>
          <w:rStyle w:val="StyleUnderline"/>
        </w:rPr>
        <w:t xml:space="preserve">-like event, </w:t>
      </w:r>
      <w:r w:rsidRPr="00454B76">
        <w:rPr>
          <w:rStyle w:val="Emphasis"/>
          <w:highlight w:val="yellow"/>
        </w:rPr>
        <w:t xml:space="preserve">we need to identify </w:t>
      </w:r>
      <w:r w:rsidRPr="00454B76">
        <w:rPr>
          <w:rStyle w:val="Emphasis"/>
        </w:rPr>
        <w:t xml:space="preserve">the </w:t>
      </w:r>
      <w:r w:rsidRPr="00454B76">
        <w:rPr>
          <w:rStyle w:val="Emphasis"/>
          <w:highlight w:val="yellow"/>
        </w:rPr>
        <w:t>barriers</w:t>
      </w:r>
      <w:r w:rsidRPr="00454B76">
        <w:rPr>
          <w:rStyle w:val="StyleUnderline"/>
          <w:highlight w:val="yellow"/>
        </w:rPr>
        <w:t xml:space="preserve"> to effective thinking </w:t>
      </w:r>
      <w:r w:rsidRPr="00454B76">
        <w:rPr>
          <w:rStyle w:val="StyleUnderline"/>
        </w:rPr>
        <w:t>about,</w:t>
      </w:r>
      <w:r w:rsidRPr="00722CCD">
        <w:rPr>
          <w:sz w:val="14"/>
        </w:rPr>
        <w:t xml:space="preserve"> and effective response to, </w:t>
      </w:r>
      <w:r w:rsidRPr="00454B76">
        <w:rPr>
          <w:rStyle w:val="StyleUnderline"/>
        </w:rPr>
        <w:t>disas- ters</w:t>
      </w:r>
      <w:r w:rsidRPr="00722CCD">
        <w:rPr>
          <w:sz w:val="14"/>
        </w:rPr>
        <w:t xml:space="preserve">. </w:t>
      </w:r>
      <w:r w:rsidRPr="00E71A55">
        <w:rPr>
          <w:rStyle w:val="Emphasis"/>
        </w:rPr>
        <w:t>One of those barriers</w:t>
      </w:r>
      <w:r w:rsidRPr="00F46BBB">
        <w:rPr>
          <w:rStyle w:val="StyleUnderline"/>
        </w:rPr>
        <w:t xml:space="preserve"> is that </w:t>
      </w:r>
      <w:r w:rsidRPr="00454B76">
        <w:rPr>
          <w:rStyle w:val="StyleUnderline"/>
          <w:highlight w:val="yellow"/>
        </w:rPr>
        <w:t xml:space="preserve">we do not have </w:t>
      </w:r>
      <w:r w:rsidRPr="00E03E0D">
        <w:rPr>
          <w:rStyle w:val="StyleUnderline"/>
        </w:rPr>
        <w:t xml:space="preserve">a set of </w:t>
      </w:r>
      <w:r w:rsidRPr="00454B76">
        <w:rPr>
          <w:rStyle w:val="StyleUnderline"/>
          <w:highlight w:val="yellow"/>
        </w:rPr>
        <w:t>concepts that</w:t>
      </w:r>
      <w:r w:rsidRPr="00E03E0D">
        <w:rPr>
          <w:rStyle w:val="StyleUnderline"/>
        </w:rPr>
        <w:t xml:space="preserve"> would </w:t>
      </w:r>
      <w:r w:rsidRPr="00454B76">
        <w:rPr>
          <w:rStyle w:val="StyleUnderline"/>
          <w:highlight w:val="yellow"/>
        </w:rPr>
        <w:t xml:space="preserve">help </w:t>
      </w:r>
      <w:r w:rsidRPr="00454B76">
        <w:rPr>
          <w:rStyle w:val="StyleUnderline"/>
        </w:rPr>
        <w:t xml:space="preserve">us </w:t>
      </w:r>
      <w:r w:rsidRPr="00454B76">
        <w:rPr>
          <w:rStyle w:val="StyleUnderline"/>
          <w:highlight w:val="yellow"/>
        </w:rPr>
        <w:t xml:space="preserve">think </w:t>
      </w:r>
      <w:r w:rsidRPr="00E03E0D">
        <w:rPr>
          <w:rStyle w:val="StyleUnderline"/>
        </w:rPr>
        <w:t xml:space="preserve">rigorously </w:t>
      </w:r>
      <w:r w:rsidRPr="00454B76">
        <w:rPr>
          <w:rStyle w:val="StyleUnderline"/>
          <w:highlight w:val="yellow"/>
        </w:rPr>
        <w:t xml:space="preserve">about out-sized events. The </w:t>
      </w:r>
      <w:r w:rsidRPr="00454B76">
        <w:rPr>
          <w:rStyle w:val="Emphasis"/>
          <w:highlight w:val="yellow"/>
        </w:rPr>
        <w:t>chief toolkit</w:t>
      </w:r>
      <w:r w:rsidRPr="00F46BBB">
        <w:rPr>
          <w:rStyle w:val="StyleUnderline"/>
        </w:rPr>
        <w:t xml:space="preserve"> of concepts that we have</w:t>
      </w:r>
      <w:r w:rsidRPr="00722CCD">
        <w:rPr>
          <w:sz w:val="14"/>
        </w:rPr>
        <w:t xml:space="preserve"> for thinking about important social events </w:t>
      </w:r>
      <w:r w:rsidRPr="00454B76">
        <w:rPr>
          <w:rStyle w:val="StyleUnderline"/>
          <w:highlight w:val="yellow"/>
        </w:rPr>
        <w:t>comes from probability theory</w:t>
      </w:r>
      <w:r w:rsidRPr="00722CCD">
        <w:rPr>
          <w:sz w:val="14"/>
        </w:rPr>
        <w:t xml:space="preserve">. There are good reasons for this, as probability theory has obviously served social research well. Still, </w:t>
      </w:r>
      <w:r w:rsidRPr="00454B76">
        <w:rPr>
          <w:rStyle w:val="StyleUnderline"/>
          <w:highlight w:val="yellow"/>
        </w:rPr>
        <w:t xml:space="preserve">the toolkit is </w:t>
      </w:r>
      <w:r w:rsidRPr="00454B76">
        <w:rPr>
          <w:rStyle w:val="Emphasis"/>
          <w:highlight w:val="yellow"/>
        </w:rPr>
        <w:t>incomplete</w:t>
      </w:r>
      <w:r w:rsidRPr="00722CCD">
        <w:rPr>
          <w:sz w:val="14"/>
        </w:rPr>
        <w:t xml:space="preserve"> when it comes to extreme events, </w:t>
      </w:r>
      <w:r w:rsidRPr="00454B76">
        <w:rPr>
          <w:rStyle w:val="StyleUnderline"/>
          <w:highlight w:val="yellow"/>
        </w:rPr>
        <w:t xml:space="preserve">especially when </w:t>
      </w:r>
      <w:r w:rsidRPr="00722CCD">
        <w:rPr>
          <w:rStyle w:val="StyleUnderline"/>
        </w:rPr>
        <w:t xml:space="preserve">it is </w:t>
      </w:r>
      <w:r w:rsidRPr="00454B76">
        <w:rPr>
          <w:rStyle w:val="StyleUnderline"/>
          <w:highlight w:val="yellow"/>
        </w:rPr>
        <w:t xml:space="preserve">used </w:t>
      </w:r>
      <w:r w:rsidRPr="00E03E0D">
        <w:rPr>
          <w:rStyle w:val="StyleUnderline"/>
        </w:rPr>
        <w:t>as a base</w:t>
      </w:r>
      <w:r w:rsidRPr="00F46BBB">
        <w:rPr>
          <w:rStyle w:val="StyleUnderline"/>
        </w:rPr>
        <w:t xml:space="preserve"> whence </w:t>
      </w:r>
      <w:r w:rsidRPr="00454B76">
        <w:rPr>
          <w:rStyle w:val="StyleUnderline"/>
          <w:highlight w:val="yellow"/>
        </w:rPr>
        <w:t>to make</w:t>
      </w:r>
      <w:r w:rsidRPr="00F46BBB">
        <w:rPr>
          <w:rStyle w:val="StyleUnderline"/>
        </w:rPr>
        <w:t xml:space="preserve"> normative </w:t>
      </w:r>
      <w:r w:rsidRPr="00722CCD">
        <w:rPr>
          <w:rStyle w:val="StyleUnderline"/>
        </w:rPr>
        <w:t xml:space="preserve">judgments </w:t>
      </w:r>
      <w:r w:rsidRPr="00722CCD">
        <w:rPr>
          <w:rStyle w:val="StyleUnderline"/>
          <w:highlight w:val="yellow"/>
        </w:rPr>
        <w:t xml:space="preserve">about </w:t>
      </w:r>
      <w:r w:rsidRPr="00722CCD">
        <w:rPr>
          <w:rStyle w:val="StyleUnderline"/>
        </w:rPr>
        <w:t>what</w:t>
      </w:r>
      <w:r w:rsidRPr="00722CCD">
        <w:rPr>
          <w:sz w:val="14"/>
        </w:rPr>
        <w:t xml:space="preserve"> people, organizations, and </w:t>
      </w:r>
      <w:r w:rsidRPr="00722CCD">
        <w:rPr>
          <w:rStyle w:val="StyleUnderline"/>
          <w:highlight w:val="yellow"/>
        </w:rPr>
        <w:t>governments</w:t>
      </w:r>
      <w:r w:rsidRPr="00722CCD">
        <w:rPr>
          <w:rStyle w:val="StyleUnderline"/>
        </w:rPr>
        <w:t xml:space="preserve"> should </w:t>
      </w:r>
      <w:r w:rsidRPr="00722CCD">
        <w:rPr>
          <w:sz w:val="14"/>
        </w:rPr>
        <w:t xml:space="preserve">and should not </w:t>
      </w:r>
      <w:r w:rsidRPr="00722CCD">
        <w:rPr>
          <w:rStyle w:val="StyleUnderline"/>
        </w:rPr>
        <w:t>do</w:t>
      </w:r>
      <w:r w:rsidRPr="00722CCD">
        <w:rPr>
          <w:sz w:val="14"/>
        </w:rPr>
        <w:t xml:space="preserve">. </w:t>
      </w:r>
      <w:r w:rsidRPr="00722CCD">
        <w:rPr>
          <w:rStyle w:val="Emphasis"/>
        </w:rPr>
        <w:t>As a complement</w:t>
      </w:r>
      <w:r w:rsidRPr="00722CCD">
        <w:rPr>
          <w:sz w:val="14"/>
        </w:rPr>
        <w:t xml:space="preserve"> to probabilistic thinking I propose that </w:t>
      </w:r>
      <w:r w:rsidRPr="00722CCD">
        <w:rPr>
          <w:rStyle w:val="StyleUnderline"/>
          <w:highlight w:val="yellow"/>
        </w:rPr>
        <w:t xml:space="preserve">we need </w:t>
      </w:r>
      <w:r w:rsidRPr="00722CCD">
        <w:rPr>
          <w:rStyle w:val="Emphasis"/>
          <w:highlight w:val="yellow"/>
        </w:rPr>
        <w:t>possibilistic thinking</w:t>
      </w:r>
      <w:r w:rsidRPr="00722CCD">
        <w:rPr>
          <w:sz w:val="14"/>
        </w:rPr>
        <w:t xml:space="preserve">. In this paper I explicate the notion of possibilistic thinking. I first discuss the equation of probabilism with rationality in scholarly thought, followed by a section that shows the ubiquity of possibilis- tic thinking in everyday life. Demonstrating the latter will provide an opportunity to explore the limits of the probabilistic approach: that </w:t>
      </w:r>
      <w:r w:rsidRPr="00F46BBB">
        <w:rPr>
          <w:rStyle w:val="StyleUnderline"/>
        </w:rPr>
        <w:t>possibilistic thinking</w:t>
      </w:r>
      <w:r w:rsidRPr="00722CCD">
        <w:rPr>
          <w:sz w:val="14"/>
        </w:rPr>
        <w:t xml:space="preserve"> is widespread suggests it </w:t>
      </w:r>
      <w:r w:rsidRPr="00F46BBB">
        <w:rPr>
          <w:rStyle w:val="StyleUnderline"/>
        </w:rPr>
        <w:t>could be used more rigorously</w:t>
      </w:r>
      <w:r w:rsidRPr="00722CCD">
        <w:rPr>
          <w:sz w:val="14"/>
        </w:rPr>
        <w:t xml:space="preserve"> in social research. I will then address the most vexing prob- lem with advancing and employing possibilistic thinking: the prob- lem of infinite imagination. I argue that </w:t>
      </w:r>
      <w:r w:rsidRPr="001E30B3">
        <w:rPr>
          <w:rStyle w:val="StyleUnderline"/>
        </w:rPr>
        <w:t>possibilism</w:t>
      </w:r>
      <w:r w:rsidRPr="00F46BBB">
        <w:rPr>
          <w:rStyle w:val="StyleUnderline"/>
        </w:rPr>
        <w:t xml:space="preserve"> can be used </w:t>
      </w:r>
      <w:r w:rsidRPr="00722CCD">
        <w:rPr>
          <w:rStyle w:val="StyleUnderline"/>
          <w:highlight w:val="yellow"/>
        </w:rPr>
        <w:t>with discipline</w:t>
      </w:r>
      <w:r w:rsidRPr="00F46BBB">
        <w:rPr>
          <w:rStyle w:val="StyleUnderline"/>
        </w:rPr>
        <w:t xml:space="preserve">, </w:t>
      </w:r>
      <w:r w:rsidRPr="00722CCD">
        <w:rPr>
          <w:rStyle w:val="StyleUnderline"/>
        </w:rPr>
        <w:t xml:space="preserve">and </w:t>
      </w:r>
      <w:r w:rsidRPr="00722CCD">
        <w:rPr>
          <w:sz w:val="14"/>
        </w:rPr>
        <w:t>that</w:t>
      </w:r>
      <w:r w:rsidRPr="00722CCD">
        <w:rPr>
          <w:rStyle w:val="StyleUnderline"/>
        </w:rPr>
        <w:t xml:space="preserve"> we </w:t>
      </w:r>
      <w:r w:rsidRPr="00722CCD">
        <w:rPr>
          <w:rStyle w:val="Emphasis"/>
        </w:rPr>
        <w:t>can be smarter</w:t>
      </w:r>
      <w:r w:rsidRPr="00722CCD">
        <w:rPr>
          <w:rStyle w:val="StyleUnderline"/>
        </w:rPr>
        <w:t xml:space="preserve"> about responding</w:t>
      </w:r>
      <w:r w:rsidRPr="00F46BBB">
        <w:rPr>
          <w:rStyle w:val="StyleUnderline"/>
        </w:rPr>
        <w:t xml:space="preserve"> </w:t>
      </w:r>
      <w:r w:rsidRPr="00722CCD">
        <w:rPr>
          <w:sz w:val="14"/>
        </w:rPr>
        <w:t>to disasters</w:t>
      </w:r>
      <w:r w:rsidRPr="00F46BBB">
        <w:rPr>
          <w:rStyle w:val="StyleUnderline"/>
        </w:rPr>
        <w:t xml:space="preserve"> by doing so</w:t>
      </w:r>
      <w:r w:rsidRPr="00722CCD">
        <w:rPr>
          <w:sz w:val="14"/>
        </w:rPr>
        <w:t>.</w:t>
      </w:r>
    </w:p>
    <w:p w14:paraId="332A6522" w14:textId="77777777" w:rsidR="00C078C9" w:rsidRPr="002F1453" w:rsidRDefault="00C078C9" w:rsidP="00C078C9">
      <w:pPr>
        <w:pStyle w:val="Heading4"/>
      </w:pPr>
      <w:r>
        <w:t>Utilitarianism should be your guiding impact filter</w:t>
      </w:r>
      <w:r w:rsidRPr="002F1453">
        <w:t>—</w:t>
      </w:r>
      <w:r>
        <w:t>you should</w:t>
      </w:r>
      <w:r w:rsidRPr="002F1453">
        <w:t xml:space="preserve"> maximize </w:t>
      </w:r>
      <w:r>
        <w:t xml:space="preserve">the </w:t>
      </w:r>
      <w:r w:rsidRPr="002F1453">
        <w:t>number of lives saved</w:t>
      </w:r>
    </w:p>
    <w:p w14:paraId="7C768943" w14:textId="77777777" w:rsidR="00C078C9" w:rsidRPr="002F1453" w:rsidRDefault="00C078C9" w:rsidP="00C078C9">
      <w:r w:rsidRPr="002F1453">
        <w:t>Joshua</w:t>
      </w:r>
      <w:r w:rsidRPr="002F1453">
        <w:rPr>
          <w:b/>
        </w:rPr>
        <w:t xml:space="preserve"> </w:t>
      </w:r>
      <w:r w:rsidRPr="00705182">
        <w:rPr>
          <w:rStyle w:val="Style13ptBold"/>
        </w:rPr>
        <w:t>Greene 10</w:t>
      </w:r>
      <w:r>
        <w:t xml:space="preserve">, </w:t>
      </w:r>
      <w:r w:rsidRPr="002F1453">
        <w:t>Associate Professor of the Social Sciences Department of</w:t>
      </w:r>
      <w:r>
        <w:t xml:space="preserve"> Psychology Harvard University</w:t>
      </w:r>
      <w:r w:rsidRPr="002F1453">
        <w:t xml:space="preserve">, Moral Psychology: Historical and Contemporary Readings, “The Secret Joke of Kant’s Soul”, </w:t>
      </w:r>
      <w:hyperlink r:id="rId7" w:history="1">
        <w:r w:rsidRPr="002F1453">
          <w:rPr>
            <w:rStyle w:val="Hyperlink"/>
          </w:rPr>
          <w:t>www.fed.cuhk.edu.hk/~lchang/material/Evolutionary/Developmental/Greene-KantSoul.pdf</w:t>
        </w:r>
      </w:hyperlink>
    </w:p>
    <w:p w14:paraId="6A7CCD38" w14:textId="77777777" w:rsidR="00C078C9" w:rsidRDefault="00C078C9" w:rsidP="00C078C9">
      <w:pPr>
        <w:rPr>
          <w:sz w:val="14"/>
        </w:rPr>
      </w:pPr>
      <w:r w:rsidRPr="002F1453">
        <w:rPr>
          <w:u w:val="single"/>
        </w:rPr>
        <w:t>What</w:t>
      </w:r>
      <w:r>
        <w:rPr>
          <w:rStyle w:val="apple-converted-space"/>
          <w:color w:val="222222"/>
          <w:sz w:val="14"/>
          <w:szCs w:val="20"/>
        </w:rPr>
        <w:t xml:space="preserve"> </w:t>
      </w:r>
      <w:r w:rsidRPr="00B57615">
        <w:rPr>
          <w:highlight w:val="yellow"/>
          <w:u w:val="single"/>
        </w:rPr>
        <w:t>turn-of-the-millennium science</w:t>
      </w:r>
      <w:r w:rsidRPr="00B57615">
        <w:rPr>
          <w:rStyle w:val="apple-converted-space"/>
          <w:color w:val="222222"/>
          <w:highlight w:val="yellow"/>
          <w:shd w:val="clear" w:color="auto" w:fill="00FFFF"/>
        </w:rPr>
        <w:t xml:space="preserve"> </w:t>
      </w:r>
      <w:r w:rsidRPr="00B57615">
        <w:rPr>
          <w:highlight w:val="yellow"/>
          <w:u w:val="single"/>
        </w:rPr>
        <w:t>is telling us</w:t>
      </w:r>
      <w:r>
        <w:rPr>
          <w:rStyle w:val="apple-converted-space"/>
          <w:color w:val="222222"/>
          <w:sz w:val="14"/>
          <w:szCs w:val="20"/>
        </w:rPr>
        <w:t xml:space="preserve"> </w:t>
      </w:r>
      <w:r w:rsidRPr="002F1453">
        <w:rPr>
          <w:u w:val="single"/>
        </w:rPr>
        <w:t>is</w:t>
      </w:r>
      <w:r>
        <w:rPr>
          <w:rStyle w:val="apple-converted-space"/>
          <w:color w:val="222222"/>
          <w:sz w:val="14"/>
          <w:szCs w:val="20"/>
        </w:rPr>
        <w:t xml:space="preserve"> </w:t>
      </w:r>
      <w:r w:rsidRPr="002F1453">
        <w:rPr>
          <w:u w:val="single"/>
        </w:rPr>
        <w:t>that</w:t>
      </w:r>
      <w:r>
        <w:rPr>
          <w:rStyle w:val="apple-converted-space"/>
          <w:color w:val="222222"/>
          <w:sz w:val="14"/>
          <w:szCs w:val="20"/>
        </w:rPr>
        <w:t xml:space="preserve"> </w:t>
      </w:r>
      <w:r w:rsidRPr="002F1453">
        <w:rPr>
          <w:u w:val="single"/>
        </w:rPr>
        <w:t>human</w:t>
      </w:r>
      <w:r>
        <w:rPr>
          <w:rStyle w:val="apple-converted-space"/>
          <w:color w:val="222222"/>
          <w:sz w:val="14"/>
          <w:szCs w:val="20"/>
        </w:rPr>
        <w:t xml:space="preserve"> </w:t>
      </w:r>
      <w:r w:rsidRPr="00B57615">
        <w:rPr>
          <w:highlight w:val="yellow"/>
          <w:u w:val="single"/>
        </w:rPr>
        <w:t xml:space="preserve">moral judgment is not </w:t>
      </w:r>
      <w:r w:rsidRPr="002F1453">
        <w:rPr>
          <w:u w:val="single"/>
        </w:rPr>
        <w:t>a</w:t>
      </w:r>
      <w:r>
        <w:rPr>
          <w:rStyle w:val="apple-converted-space"/>
          <w:color w:val="222222"/>
          <w:sz w:val="14"/>
          <w:szCs w:val="20"/>
        </w:rPr>
        <w:t xml:space="preserve"> </w:t>
      </w:r>
      <w:r w:rsidRPr="002F1453">
        <w:rPr>
          <w:u w:val="single"/>
        </w:rPr>
        <w:t>pristine</w:t>
      </w:r>
      <w:r>
        <w:rPr>
          <w:rStyle w:val="apple-converted-space"/>
          <w:color w:val="222222"/>
          <w:sz w:val="14"/>
          <w:szCs w:val="20"/>
        </w:rPr>
        <w:t xml:space="preserve"> </w:t>
      </w:r>
      <w:r w:rsidRPr="00B57615">
        <w:rPr>
          <w:highlight w:val="yellow"/>
          <w:u w:val="single"/>
        </w:rPr>
        <w:t xml:space="preserve">rational </w:t>
      </w:r>
      <w:r w:rsidRPr="002F1453">
        <w:rPr>
          <w:u w:val="single"/>
        </w:rPr>
        <w:t>enterprise</w:t>
      </w:r>
      <w:r w:rsidRPr="002F1453">
        <w:rPr>
          <w:sz w:val="14"/>
        </w:rPr>
        <w:t>, that our</w:t>
      </w:r>
      <w:r>
        <w:rPr>
          <w:rStyle w:val="apple-converted-space"/>
          <w:color w:val="222222"/>
          <w:sz w:val="14"/>
        </w:rPr>
        <w:t xml:space="preserve"> </w:t>
      </w:r>
      <w:r w:rsidRPr="002F1453">
        <w:rPr>
          <w:u w:val="single"/>
        </w:rPr>
        <w:t>moral judgments are driven by a hodgepodge of emotional dispositions, which themselves were shaped by a hodgepodge of evolutionary forces, both biological and cultural</w:t>
      </w:r>
      <w:r w:rsidRPr="002F1453">
        <w:rPr>
          <w:sz w:val="14"/>
        </w:rPr>
        <w:t>.</w:t>
      </w:r>
      <w:r>
        <w:rPr>
          <w:rStyle w:val="apple-converted-space"/>
          <w:color w:val="222222"/>
          <w:sz w:val="14"/>
        </w:rPr>
        <w:t xml:space="preserve"> </w:t>
      </w:r>
      <w:r w:rsidRPr="00B57615">
        <w:rPr>
          <w:highlight w:val="yellow"/>
          <w:u w:val="single"/>
        </w:rPr>
        <w:t>Because of this, it is</w:t>
      </w:r>
      <w:r w:rsidRPr="00B57615">
        <w:rPr>
          <w:rStyle w:val="apple-converted-space"/>
          <w:color w:val="222222"/>
          <w:sz w:val="14"/>
          <w:szCs w:val="20"/>
          <w:highlight w:val="yellow"/>
          <w:shd w:val="clear" w:color="auto" w:fill="00FFFF"/>
        </w:rPr>
        <w:t xml:space="preserve"> </w:t>
      </w:r>
      <w:r w:rsidRPr="002F1453">
        <w:rPr>
          <w:rStyle w:val="Emphasis"/>
        </w:rPr>
        <w:t>exceedingly</w:t>
      </w:r>
      <w:r w:rsidRPr="00B57615">
        <w:rPr>
          <w:rStyle w:val="Emphasis"/>
          <w:highlight w:val="yellow"/>
        </w:rPr>
        <w:t xml:space="preserve"> unlikely </w:t>
      </w:r>
      <w:r w:rsidRPr="002F1453">
        <w:rPr>
          <w:rStyle w:val="Emphasis"/>
        </w:rPr>
        <w:t>that</w:t>
      </w:r>
      <w:r w:rsidRPr="00B57615">
        <w:rPr>
          <w:rStyle w:val="Emphasis"/>
          <w:highlight w:val="yellow"/>
        </w:rPr>
        <w:t xml:space="preserve"> there is any</w:t>
      </w:r>
      <w:r>
        <w:rPr>
          <w:rStyle w:val="apple-converted-space"/>
          <w:i/>
          <w:iCs/>
          <w:color w:val="222222"/>
          <w:sz w:val="14"/>
          <w:szCs w:val="20"/>
        </w:rPr>
        <w:t xml:space="preserve"> </w:t>
      </w:r>
      <w:r w:rsidRPr="002F1453">
        <w:rPr>
          <w:rStyle w:val="Emphasis"/>
        </w:rPr>
        <w:t>rationally</w:t>
      </w:r>
      <w:r>
        <w:rPr>
          <w:rStyle w:val="apple-converted-space"/>
          <w:i/>
          <w:iCs/>
          <w:color w:val="222222"/>
          <w:sz w:val="14"/>
          <w:szCs w:val="20"/>
        </w:rPr>
        <w:t xml:space="preserve"> </w:t>
      </w:r>
      <w:r w:rsidRPr="00B57615">
        <w:rPr>
          <w:rStyle w:val="Emphasis"/>
          <w:highlight w:val="yellow"/>
        </w:rPr>
        <w:t>coherent</w:t>
      </w:r>
      <w:r>
        <w:rPr>
          <w:rStyle w:val="apple-converted-space"/>
          <w:i/>
          <w:iCs/>
          <w:color w:val="222222"/>
          <w:sz w:val="14"/>
          <w:szCs w:val="20"/>
        </w:rPr>
        <w:t xml:space="preserve"> </w:t>
      </w:r>
      <w:r w:rsidRPr="002F1453">
        <w:rPr>
          <w:rStyle w:val="Emphasis"/>
        </w:rPr>
        <w:t>normative</w:t>
      </w:r>
      <w:r>
        <w:rPr>
          <w:rStyle w:val="apple-converted-space"/>
          <w:i/>
          <w:iCs/>
          <w:color w:val="222222"/>
          <w:sz w:val="14"/>
          <w:szCs w:val="20"/>
        </w:rPr>
        <w:t xml:space="preserve"> </w:t>
      </w:r>
      <w:r w:rsidRPr="002F1453">
        <w:rPr>
          <w:rStyle w:val="Emphasis"/>
        </w:rPr>
        <w:t>moral</w:t>
      </w:r>
      <w:r w:rsidRPr="00B57615">
        <w:rPr>
          <w:rStyle w:val="Emphasis"/>
          <w:highlight w:val="yellow"/>
        </w:rPr>
        <w:t xml:space="preserve"> theory that can accommodate</w:t>
      </w:r>
      <w:r>
        <w:rPr>
          <w:rStyle w:val="apple-converted-space"/>
          <w:i/>
          <w:iCs/>
          <w:color w:val="222222"/>
          <w:sz w:val="14"/>
          <w:szCs w:val="20"/>
        </w:rPr>
        <w:t xml:space="preserve"> </w:t>
      </w:r>
      <w:r w:rsidRPr="002F1453">
        <w:rPr>
          <w:rStyle w:val="Emphasis"/>
        </w:rPr>
        <w:t>our</w:t>
      </w:r>
      <w:r>
        <w:rPr>
          <w:rStyle w:val="apple-converted-space"/>
          <w:i/>
          <w:iCs/>
          <w:color w:val="222222"/>
          <w:sz w:val="14"/>
          <w:szCs w:val="20"/>
        </w:rPr>
        <w:t xml:space="preserve"> </w:t>
      </w:r>
      <w:r w:rsidRPr="002F1453">
        <w:rPr>
          <w:rStyle w:val="Emphasis"/>
        </w:rPr>
        <w:t>moral</w:t>
      </w:r>
      <w:r w:rsidRPr="00B57615">
        <w:rPr>
          <w:rStyle w:val="Emphasis"/>
          <w:highlight w:val="yellow"/>
        </w:rPr>
        <w:t xml:space="preserve"> intuitions</w:t>
      </w:r>
      <w:r w:rsidRPr="002F1453">
        <w:rPr>
          <w:sz w:val="14"/>
        </w:rPr>
        <w:t>. Moreover,</w:t>
      </w:r>
      <w:r>
        <w:rPr>
          <w:rStyle w:val="apple-converted-space"/>
          <w:color w:val="222222"/>
          <w:sz w:val="14"/>
        </w:rPr>
        <w:t xml:space="preserve"> </w:t>
      </w:r>
      <w:r w:rsidRPr="002F1453">
        <w:rPr>
          <w:u w:val="single"/>
        </w:rPr>
        <w:t>anyone who claims to have such a theory</w:t>
      </w:r>
      <w:r w:rsidRPr="002F1453">
        <w:rPr>
          <w:sz w:val="14"/>
        </w:rPr>
        <w:t>, or even part of one,</w:t>
      </w:r>
      <w:r>
        <w:rPr>
          <w:rStyle w:val="apple-converted-space"/>
          <w:color w:val="222222"/>
          <w:sz w:val="14"/>
        </w:rPr>
        <w:t xml:space="preserve"> </w:t>
      </w:r>
      <w:r w:rsidRPr="002F1453">
        <w:rPr>
          <w:rStyle w:val="Emphasis"/>
        </w:rPr>
        <w:t>almost certainly doesn't</w:t>
      </w:r>
      <w:r w:rsidRPr="002F1453">
        <w:rPr>
          <w:sz w:val="14"/>
        </w:rPr>
        <w:t>. Instead, what that person probably has is a moral rationalization.</w:t>
      </w:r>
      <w:r w:rsidRPr="00705182">
        <w:rPr>
          <w:sz w:val="12"/>
          <w:szCs w:val="20"/>
        </w:rPr>
        <w:t xml:space="preserve">¶ </w:t>
      </w:r>
      <w:r w:rsidRPr="002F1453">
        <w:rPr>
          <w:sz w:val="14"/>
          <w:szCs w:val="14"/>
        </w:rPr>
        <w:t>It seems then, that we have somehow crossed the infamous "is"-"ought" divide.</w:t>
      </w:r>
      <w:r>
        <w:rPr>
          <w:sz w:val="14"/>
          <w:szCs w:val="14"/>
        </w:rPr>
        <w:t xml:space="preserve"> </w:t>
      </w:r>
      <w:r w:rsidRPr="002F1453">
        <w:rPr>
          <w:sz w:val="14"/>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705182">
        <w:rPr>
          <w:sz w:val="12"/>
          <w:u w:val="single"/>
        </w:rPr>
        <w:t xml:space="preserve">¶ </w:t>
      </w:r>
      <w:r w:rsidRPr="002F1453">
        <w:rPr>
          <w:u w:val="single"/>
        </w:rPr>
        <w:t>Missing the Deontological Point</w:t>
      </w:r>
      <w:r>
        <w:rPr>
          <w:u w:val="single"/>
        </w:rPr>
        <w:t xml:space="preserve"> </w:t>
      </w:r>
      <w:r w:rsidRPr="002F1453">
        <w:rPr>
          <w:sz w:val="14"/>
        </w:rPr>
        <w:t>I suspect that</w:t>
      </w:r>
      <w:r>
        <w:rPr>
          <w:rStyle w:val="apple-converted-space"/>
          <w:color w:val="222222"/>
          <w:sz w:val="14"/>
        </w:rPr>
        <w:t xml:space="preserve"> </w:t>
      </w:r>
      <w:r w:rsidRPr="002F1453">
        <w:rPr>
          <w:u w:val="single"/>
        </w:rPr>
        <w:t>rationalist</w:t>
      </w:r>
      <w:r>
        <w:rPr>
          <w:rStyle w:val="apple-converted-space"/>
          <w:color w:val="222222"/>
          <w:sz w:val="14"/>
          <w:szCs w:val="20"/>
        </w:rPr>
        <w:t xml:space="preserve"> </w:t>
      </w:r>
      <w:r w:rsidRPr="002F1453">
        <w:rPr>
          <w:u w:val="single"/>
        </w:rPr>
        <w:t>deontologists will remain unmoved</w:t>
      </w:r>
      <w:r>
        <w:rPr>
          <w:rStyle w:val="apple-converted-space"/>
          <w:color w:val="222222"/>
          <w:sz w:val="14"/>
          <w:szCs w:val="20"/>
        </w:rPr>
        <w:t xml:space="preserve"> </w:t>
      </w:r>
      <w:r w:rsidRPr="002F1453">
        <w:rPr>
          <w:u w:val="single"/>
        </w:rPr>
        <w:t>by the arguments presented here</w:t>
      </w:r>
      <w:r w:rsidRPr="002F1453">
        <w:rPr>
          <w:sz w:val="14"/>
        </w:rPr>
        <w:t>. Instead, I suspect,</w:t>
      </w:r>
      <w:r>
        <w:rPr>
          <w:rStyle w:val="apple-converted-space"/>
          <w:color w:val="222222"/>
          <w:sz w:val="14"/>
        </w:rPr>
        <w:t xml:space="preserve"> </w:t>
      </w:r>
      <w:r w:rsidRPr="002F1453">
        <w:rPr>
          <w:u w:val="single"/>
        </w:rPr>
        <w:t>they</w:t>
      </w:r>
      <w:r>
        <w:rPr>
          <w:rStyle w:val="apple-converted-space"/>
          <w:color w:val="222222"/>
        </w:rPr>
        <w:t xml:space="preserve"> </w:t>
      </w:r>
      <w:r w:rsidRPr="002F1453">
        <w:rPr>
          <w:u w:val="single"/>
        </w:rPr>
        <w:t>will insist that I have</w:t>
      </w:r>
      <w:r>
        <w:rPr>
          <w:rStyle w:val="apple-converted-space"/>
          <w:color w:val="222222"/>
          <w:szCs w:val="20"/>
        </w:rPr>
        <w:t xml:space="preserve"> </w:t>
      </w:r>
      <w:r w:rsidRPr="002F1453">
        <w:rPr>
          <w:rStyle w:val="Emphasis"/>
        </w:rPr>
        <w:t>simply misunderstood</w:t>
      </w:r>
      <w:r>
        <w:rPr>
          <w:rStyle w:val="apple-converted-space"/>
          <w:i/>
          <w:iCs/>
          <w:color w:val="222222"/>
          <w:sz w:val="14"/>
          <w:szCs w:val="20"/>
        </w:rPr>
        <w:t xml:space="preserve"> </w:t>
      </w:r>
      <w:r w:rsidRPr="002F1453">
        <w:rPr>
          <w:rStyle w:val="Emphasis"/>
        </w:rPr>
        <w:t>what</w:t>
      </w:r>
      <w:r w:rsidRPr="002F1453">
        <w:rPr>
          <w:sz w:val="14"/>
        </w:rPr>
        <w:t>Kant and like-minded</w:t>
      </w:r>
      <w:r>
        <w:rPr>
          <w:rStyle w:val="apple-converted-space"/>
          <w:color w:val="222222"/>
          <w:sz w:val="14"/>
        </w:rPr>
        <w:t xml:space="preserve"> </w:t>
      </w:r>
      <w:r w:rsidRPr="002F1453">
        <w:rPr>
          <w:rStyle w:val="Emphasis"/>
        </w:rPr>
        <w:t>deontologists</w:t>
      </w:r>
      <w:r>
        <w:rPr>
          <w:rStyle w:val="apple-converted-space"/>
          <w:i/>
          <w:iCs/>
          <w:color w:val="222222"/>
          <w:sz w:val="14"/>
          <w:szCs w:val="20"/>
        </w:rPr>
        <w:t xml:space="preserve"> </w:t>
      </w:r>
      <w:r w:rsidRPr="002F1453">
        <w:rPr>
          <w:rStyle w:val="Emphasis"/>
        </w:rPr>
        <w:t>are all about</w:t>
      </w:r>
      <w:r w:rsidRPr="002F1453">
        <w:rPr>
          <w:sz w:val="14"/>
        </w:rPr>
        <w:t>.</w:t>
      </w:r>
      <w:r>
        <w:rPr>
          <w:rStyle w:val="apple-converted-space"/>
          <w:color w:val="222222"/>
          <w:sz w:val="14"/>
        </w:rPr>
        <w:t xml:space="preserve"> </w:t>
      </w:r>
      <w:r w:rsidRPr="00B57615">
        <w:rPr>
          <w:highlight w:val="yellow"/>
          <w:u w:val="single"/>
        </w:rPr>
        <w:t xml:space="preserve">Deontology, they will say, </w:t>
      </w:r>
      <w:r w:rsidRPr="002F1453">
        <w:rPr>
          <w:u w:val="single"/>
        </w:rPr>
        <w:t>isn't about this intuition or that intuition</w:t>
      </w:r>
      <w:r w:rsidRPr="002F1453">
        <w:rPr>
          <w:sz w:val="14"/>
        </w:rPr>
        <w:t xml:space="preserve">. It's not defined by its normative differences with consequentialism. </w:t>
      </w:r>
      <w:r w:rsidRPr="002F1453">
        <w:rPr>
          <w:u w:val="single"/>
        </w:rPr>
        <w:t xml:space="preserve">Rather, deontology </w:t>
      </w:r>
      <w:r w:rsidRPr="00B57615">
        <w:rPr>
          <w:highlight w:val="yellow"/>
          <w:u w:val="single"/>
        </w:rPr>
        <w:t>is about taking humanity seriously</w:t>
      </w:r>
      <w:r w:rsidRPr="002F1453">
        <w:rPr>
          <w:sz w:val="14"/>
        </w:rPr>
        <w:t>. Above all else, it's about respect for persons. It's about treating others as fellow rational creatures rather than as mere objects, about acting for reasons rational beings can share. And so on (Korsgaard, 1996a; Korsgaard, 1996b).</w:t>
      </w:r>
      <w:r w:rsidRPr="002F1453">
        <w:rPr>
          <w:u w:val="single"/>
        </w:rPr>
        <w:t xml:space="preserve">This is, no doubt, how many deontologists see deontology. </w:t>
      </w:r>
      <w:r w:rsidRPr="00B57615">
        <w:rPr>
          <w:highlight w:val="yellow"/>
          <w:u w:val="single"/>
        </w:rPr>
        <w:t>But this</w:t>
      </w:r>
      <w:r w:rsidRPr="002F1453">
        <w:rPr>
          <w:u w:val="single"/>
        </w:rPr>
        <w:t xml:space="preserve"> insider's view</w:t>
      </w:r>
      <w:r w:rsidRPr="002F1453">
        <w:rPr>
          <w:sz w:val="14"/>
        </w:rPr>
        <w:t>, as I've suggested,</w:t>
      </w:r>
      <w:r>
        <w:rPr>
          <w:rStyle w:val="apple-converted-space"/>
          <w:color w:val="222222"/>
          <w:sz w:val="14"/>
        </w:rPr>
        <w:t xml:space="preserve"> </w:t>
      </w:r>
      <w:r w:rsidRPr="002F1453">
        <w:rPr>
          <w:rStyle w:val="Emphasis"/>
        </w:rPr>
        <w:t>may be misleading</w:t>
      </w:r>
      <w:r w:rsidRPr="002F1453">
        <w:rPr>
          <w:sz w:val="14"/>
        </w:rPr>
        <w:t>.</w:t>
      </w:r>
      <w:r>
        <w:rPr>
          <w:rStyle w:val="apple-converted-space"/>
          <w:color w:val="222222"/>
          <w:sz w:val="14"/>
        </w:rPr>
        <w:t xml:space="preserve"> </w:t>
      </w:r>
      <w:r w:rsidRPr="002F1453">
        <w:rPr>
          <w:u w:val="single"/>
        </w:rPr>
        <w:t>The problem</w:t>
      </w:r>
      <w:r w:rsidRPr="002F1453">
        <w:rPr>
          <w:sz w:val="14"/>
        </w:rPr>
        <w:t>, more specifically,</w:t>
      </w:r>
      <w:r>
        <w:rPr>
          <w:rStyle w:val="apple-converted-space"/>
          <w:color w:val="222222"/>
          <w:sz w:val="14"/>
        </w:rPr>
        <w:t xml:space="preserve"> </w:t>
      </w:r>
      <w:r w:rsidRPr="002F1453">
        <w:rPr>
          <w:rStyle w:val="Emphasis"/>
        </w:rPr>
        <w:t>is that it</w:t>
      </w:r>
      <w:r w:rsidRPr="00B57615">
        <w:rPr>
          <w:rStyle w:val="Emphasis"/>
          <w:highlight w:val="yellow"/>
        </w:rPr>
        <w:t xml:space="preserve"> defines deontology in terms of values that are not</w:t>
      </w:r>
      <w:r>
        <w:rPr>
          <w:rStyle w:val="apple-converted-space"/>
          <w:i/>
          <w:iCs/>
          <w:color w:val="222222"/>
          <w:szCs w:val="20"/>
        </w:rPr>
        <w:t xml:space="preserve"> </w:t>
      </w:r>
      <w:r w:rsidRPr="002F1453">
        <w:rPr>
          <w:rStyle w:val="Emphasis"/>
        </w:rPr>
        <w:t>distinctively</w:t>
      </w:r>
      <w:r>
        <w:rPr>
          <w:rStyle w:val="apple-converted-space"/>
          <w:i/>
          <w:iCs/>
          <w:color w:val="222222"/>
          <w:szCs w:val="20"/>
        </w:rPr>
        <w:t xml:space="preserve"> </w:t>
      </w:r>
      <w:r w:rsidRPr="00B57615">
        <w:rPr>
          <w:rStyle w:val="Emphasis"/>
          <w:highlight w:val="yellow"/>
        </w:rPr>
        <w:t>deontological</w:t>
      </w:r>
      <w:r w:rsidRPr="002F1453">
        <w:rPr>
          <w:sz w:val="14"/>
        </w:rPr>
        <w:t>, though they may appear to be from the inside.</w:t>
      </w:r>
      <w:r>
        <w:rPr>
          <w:rStyle w:val="apple-converted-space"/>
          <w:color w:val="222222"/>
          <w:sz w:val="14"/>
        </w:rPr>
        <w:t xml:space="preserve"> </w:t>
      </w:r>
      <w:r w:rsidRPr="002F1453">
        <w:rPr>
          <w:u w:val="single"/>
        </w:rPr>
        <w:t>Consider the following analogy with religion. When one asks a religious person to explain the essence of his religion, one often gets an answer like this: "It's about love</w:t>
      </w:r>
      <w:r w:rsidRPr="002F1453">
        <w:rPr>
          <w:sz w:val="14"/>
        </w:rPr>
        <w:t>, really. It's about looking out for other people, looking beyond oneself. It's about community, being part of something larger than oneself."</w:t>
      </w:r>
      <w:r>
        <w:rPr>
          <w:rStyle w:val="apple-converted-space"/>
          <w:color w:val="222222"/>
          <w:sz w:val="14"/>
        </w:rPr>
        <w:t xml:space="preserve"> </w:t>
      </w:r>
      <w:r w:rsidRPr="002F1453">
        <w:rPr>
          <w:u w:val="single"/>
        </w:rPr>
        <w:t>This sort of answer accurately captures the phenomenology of many people's religion, but it's nevertheless inadequate for distinguishing religion from other things</w:t>
      </w:r>
      <w:r w:rsidRPr="002F1453">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sz w:val="14"/>
        </w:rPr>
        <w:t xml:space="preserve"> </w:t>
      </w:r>
      <w:r w:rsidRPr="002F1453">
        <w:rPr>
          <w:sz w:val="14"/>
        </w:rPr>
        <w:t>In the same way, I believe that most of</w:t>
      </w:r>
      <w:r>
        <w:rPr>
          <w:rStyle w:val="apple-converted-space"/>
          <w:color w:val="222222"/>
          <w:sz w:val="14"/>
        </w:rPr>
        <w:t xml:space="preserve"> </w:t>
      </w:r>
      <w:r w:rsidRPr="002F1453">
        <w:rPr>
          <w:u w:val="single"/>
        </w:rPr>
        <w:t>the standard</w:t>
      </w:r>
      <w:r>
        <w:rPr>
          <w:rStyle w:val="apple-converted-space"/>
          <w:color w:val="222222"/>
          <w:sz w:val="14"/>
          <w:szCs w:val="20"/>
        </w:rPr>
        <w:t xml:space="preserve"> </w:t>
      </w:r>
      <w:r w:rsidRPr="002F1453">
        <w:rPr>
          <w:u w:val="single"/>
        </w:rPr>
        <w:t>deontological/Kantian self-characterizatons</w:t>
      </w:r>
      <w:r>
        <w:rPr>
          <w:rStyle w:val="apple-converted-space"/>
          <w:color w:val="222222"/>
          <w:szCs w:val="20"/>
        </w:rPr>
        <w:t xml:space="preserve"> </w:t>
      </w:r>
      <w:r w:rsidRPr="002F1453">
        <w:rPr>
          <w:rStyle w:val="Emphasis"/>
        </w:rPr>
        <w:t>fail to distinguish deontology from other approaches to ethics</w:t>
      </w:r>
      <w:r w:rsidRPr="002F1453">
        <w:rPr>
          <w:sz w:val="14"/>
        </w:rPr>
        <w:t>. (See also Kagan (Kagan, 1997, pp. 70-78.) on the difficulty of defining deontology.) It seems to me that</w:t>
      </w:r>
      <w:r>
        <w:rPr>
          <w:rStyle w:val="apple-converted-space"/>
          <w:color w:val="222222"/>
          <w:sz w:val="14"/>
        </w:rPr>
        <w:t xml:space="preserve"> </w:t>
      </w:r>
      <w:r w:rsidRPr="00B57615">
        <w:rPr>
          <w:highlight w:val="yellow"/>
          <w:u w:val="single"/>
        </w:rPr>
        <w:t>consequentialists</w:t>
      </w:r>
      <w:r w:rsidRPr="002F1453">
        <w:rPr>
          <w:sz w:val="14"/>
        </w:rPr>
        <w:t>, as much as anyone else,</w:t>
      </w:r>
      <w:r>
        <w:rPr>
          <w:rStyle w:val="apple-converted-space"/>
          <w:color w:val="222222"/>
          <w:sz w:val="14"/>
        </w:rPr>
        <w:t xml:space="preserve"> </w:t>
      </w:r>
      <w:r w:rsidRPr="002F1453">
        <w:rPr>
          <w:rStyle w:val="Emphasis"/>
        </w:rPr>
        <w:t>have</w:t>
      </w:r>
      <w:r w:rsidRPr="00B57615">
        <w:rPr>
          <w:rStyle w:val="Emphasis"/>
          <w:highlight w:val="yellow"/>
        </w:rPr>
        <w:t xml:space="preserve"> respect </w:t>
      </w:r>
      <w:r w:rsidRPr="002F1453">
        <w:rPr>
          <w:rStyle w:val="Emphasis"/>
        </w:rPr>
        <w:t>for</w:t>
      </w:r>
      <w:r w:rsidRPr="00B57615">
        <w:rPr>
          <w:rStyle w:val="Emphasis"/>
          <w:highlight w:val="yellow"/>
        </w:rPr>
        <w:t xml:space="preserve"> persons</w:t>
      </w:r>
      <w:r w:rsidRPr="00B57615">
        <w:rPr>
          <w:rFonts w:cs="Arial"/>
          <w:color w:val="222222"/>
          <w:sz w:val="14"/>
          <w:szCs w:val="16"/>
          <w:highlight w:val="yellow"/>
          <w:shd w:val="clear" w:color="auto" w:fill="00FFFF"/>
        </w:rPr>
        <w:t>,</w:t>
      </w:r>
      <w:r w:rsidRPr="00B57615">
        <w:rPr>
          <w:rStyle w:val="apple-converted-space"/>
          <w:color w:val="222222"/>
          <w:sz w:val="14"/>
          <w:highlight w:val="yellow"/>
          <w:shd w:val="clear" w:color="auto" w:fill="00FFFF"/>
        </w:rPr>
        <w:t xml:space="preserve"> </w:t>
      </w:r>
      <w:r w:rsidRPr="00B57615">
        <w:rPr>
          <w:highlight w:val="yellow"/>
          <w:u w:val="single"/>
        </w:rPr>
        <w:t>are</w:t>
      </w:r>
      <w:r w:rsidRPr="00B57615">
        <w:rPr>
          <w:rStyle w:val="apple-converted-space"/>
          <w:color w:val="222222"/>
          <w:sz w:val="14"/>
          <w:szCs w:val="20"/>
          <w:highlight w:val="yellow"/>
          <w:shd w:val="clear" w:color="auto" w:fill="00FFFF"/>
        </w:rPr>
        <w:t xml:space="preserve"> </w:t>
      </w:r>
      <w:r w:rsidRPr="00B57615">
        <w:rPr>
          <w:rStyle w:val="Emphasis"/>
          <w:highlight w:val="yellow"/>
        </w:rPr>
        <w:t>against treating people as</w:t>
      </w:r>
      <w:r>
        <w:rPr>
          <w:rStyle w:val="apple-converted-space"/>
          <w:i/>
          <w:iCs/>
          <w:color w:val="222222"/>
          <w:sz w:val="14"/>
          <w:szCs w:val="20"/>
        </w:rPr>
        <w:t xml:space="preserve"> </w:t>
      </w:r>
      <w:r w:rsidRPr="002F1453">
        <w:rPr>
          <w:rStyle w:val="Emphasis"/>
        </w:rPr>
        <w:t>mere</w:t>
      </w:r>
      <w:r>
        <w:rPr>
          <w:rStyle w:val="apple-converted-space"/>
          <w:i/>
          <w:iCs/>
          <w:color w:val="222222"/>
          <w:sz w:val="14"/>
          <w:szCs w:val="20"/>
        </w:rPr>
        <w:t xml:space="preserve"> </w:t>
      </w:r>
      <w:r w:rsidRPr="00B57615">
        <w:rPr>
          <w:rStyle w:val="Emphasis"/>
          <w:highlight w:val="yellow"/>
        </w:rPr>
        <w:t>objects,</w:t>
      </w:r>
      <w:r w:rsidRPr="00B57615">
        <w:rPr>
          <w:rStyle w:val="apple-converted-space"/>
          <w:color w:val="222222"/>
          <w:sz w:val="14"/>
          <w:highlight w:val="yellow"/>
          <w:shd w:val="clear" w:color="auto" w:fill="00FFFF"/>
        </w:rPr>
        <w:t xml:space="preserve"> </w:t>
      </w:r>
      <w:r w:rsidRPr="002F1453">
        <w:rPr>
          <w:u w:val="single"/>
        </w:rPr>
        <w:t>wish</w:t>
      </w:r>
      <w:r>
        <w:rPr>
          <w:rStyle w:val="apple-converted-space"/>
          <w:color w:val="222222"/>
          <w:szCs w:val="20"/>
        </w:rPr>
        <w:t xml:space="preserve"> </w:t>
      </w:r>
      <w:r w:rsidRPr="002F1453">
        <w:rPr>
          <w:rStyle w:val="Emphasis"/>
        </w:rPr>
        <w:t>to act for reasons that rational creatures can share</w:t>
      </w:r>
      <w:r w:rsidRPr="002F1453">
        <w:rPr>
          <w:u w:val="single"/>
        </w:rPr>
        <w:t>, etc</w:t>
      </w:r>
      <w:r w:rsidRPr="002F1453">
        <w:rPr>
          <w:sz w:val="14"/>
        </w:rPr>
        <w:t>.</w:t>
      </w:r>
      <w:r>
        <w:rPr>
          <w:rStyle w:val="apple-converted-space"/>
          <w:color w:val="222222"/>
          <w:sz w:val="14"/>
        </w:rPr>
        <w:t xml:space="preserve"> </w:t>
      </w:r>
      <w:r w:rsidRPr="002F1453">
        <w:rPr>
          <w:u w:val="single"/>
        </w:rPr>
        <w:t>A consequentialist respects other persons, and refrains from treating them as mere objects,</w:t>
      </w:r>
      <w:r>
        <w:rPr>
          <w:rStyle w:val="apple-converted-space"/>
          <w:color w:val="222222"/>
          <w:sz w:val="14"/>
          <w:szCs w:val="20"/>
        </w:rPr>
        <w:t xml:space="preserve"> </w:t>
      </w:r>
      <w:r w:rsidRPr="00B57615">
        <w:rPr>
          <w:highlight w:val="yellow"/>
          <w:u w:val="single"/>
        </w:rPr>
        <w:t>by</w:t>
      </w:r>
      <w:r w:rsidRPr="00B57615">
        <w:rPr>
          <w:rStyle w:val="apple-converted-space"/>
          <w:color w:val="222222"/>
          <w:sz w:val="14"/>
          <w:szCs w:val="20"/>
          <w:highlight w:val="yellow"/>
          <w:shd w:val="clear" w:color="auto" w:fill="00FFFF"/>
        </w:rPr>
        <w:t xml:space="preserve"> </w:t>
      </w:r>
      <w:r w:rsidRPr="00B57615">
        <w:rPr>
          <w:rStyle w:val="Emphasis"/>
          <w:highlight w:val="yellow"/>
        </w:rPr>
        <w:t>counting every person's well-being</w:t>
      </w:r>
      <w:r>
        <w:rPr>
          <w:rStyle w:val="apple-converted-space"/>
          <w:i/>
          <w:iCs/>
          <w:color w:val="222222"/>
          <w:sz w:val="14"/>
          <w:szCs w:val="20"/>
        </w:rPr>
        <w:t xml:space="preserve"> </w:t>
      </w:r>
      <w:r w:rsidRPr="002F1453">
        <w:rPr>
          <w:rStyle w:val="Emphasis"/>
        </w:rPr>
        <w:t>in the decision-making process</w:t>
      </w:r>
      <w:r w:rsidRPr="002F1453">
        <w:rPr>
          <w:sz w:val="14"/>
        </w:rPr>
        <w:t>.</w:t>
      </w:r>
      <w:r>
        <w:rPr>
          <w:rStyle w:val="apple-converted-space"/>
          <w:color w:val="222222"/>
          <w:sz w:val="14"/>
        </w:rPr>
        <w:t xml:space="preserve"> </w:t>
      </w:r>
      <w:r w:rsidRPr="002F1453">
        <w:rPr>
          <w:u w:val="single"/>
        </w:rPr>
        <w:t>Likewise, a</w:t>
      </w:r>
      <w:r>
        <w:rPr>
          <w:rStyle w:val="apple-converted-space"/>
          <w:color w:val="222222"/>
          <w:sz w:val="14"/>
          <w:szCs w:val="20"/>
        </w:rPr>
        <w:t xml:space="preserve"> </w:t>
      </w:r>
      <w:r w:rsidRPr="002F1453">
        <w:rPr>
          <w:u w:val="single"/>
        </w:rPr>
        <w:t>consequentialist</w:t>
      </w:r>
      <w:r>
        <w:rPr>
          <w:rStyle w:val="apple-converted-space"/>
          <w:color w:val="222222"/>
          <w:sz w:val="14"/>
          <w:szCs w:val="20"/>
        </w:rPr>
        <w:t xml:space="preserve"> </w:t>
      </w:r>
      <w:r w:rsidRPr="002F1453">
        <w:rPr>
          <w:u w:val="single"/>
        </w:rPr>
        <w:t>attempts to act according to reasons that rational creatures can share by acting according to</w:t>
      </w:r>
      <w:r>
        <w:rPr>
          <w:rStyle w:val="apple-converted-space"/>
          <w:color w:val="222222"/>
          <w:sz w:val="14"/>
          <w:szCs w:val="20"/>
        </w:rPr>
        <w:t xml:space="preserve"> </w:t>
      </w:r>
      <w:r w:rsidRPr="00B57615">
        <w:rPr>
          <w:highlight w:val="yellow"/>
          <w:u w:val="single"/>
        </w:rPr>
        <w:t>principles</w:t>
      </w:r>
      <w:r>
        <w:rPr>
          <w:rStyle w:val="apple-converted-space"/>
          <w:color w:val="222222"/>
          <w:sz w:val="14"/>
          <w:szCs w:val="20"/>
        </w:rPr>
        <w:t xml:space="preserve"> </w:t>
      </w:r>
      <w:r w:rsidRPr="002F1453">
        <w:rPr>
          <w:u w:val="single"/>
        </w:rPr>
        <w:t>that</w:t>
      </w:r>
      <w:r>
        <w:rPr>
          <w:rStyle w:val="apple-converted-space"/>
          <w:color w:val="222222"/>
          <w:sz w:val="14"/>
          <w:szCs w:val="20"/>
        </w:rPr>
        <w:t xml:space="preserve"> </w:t>
      </w:r>
      <w:r w:rsidRPr="00B57615">
        <w:rPr>
          <w:rStyle w:val="Emphasis"/>
          <w:highlight w:val="yellow"/>
        </w:rPr>
        <w:t>give equal weight to everyone's interests</w:t>
      </w:r>
      <w:r w:rsidRPr="002F1453">
        <w:rPr>
          <w:u w:val="single"/>
        </w:rPr>
        <w:t>, i.e. that are impartial</w:t>
      </w:r>
      <w:r w:rsidRPr="002F1453">
        <w:rPr>
          <w:sz w:val="14"/>
        </w:rPr>
        <w:t>. This is not to say that consequentialists and deontologists don't differ. They do. It's just that the real differences may not be what deontologists often take them to be.</w:t>
      </w:r>
      <w:r>
        <w:rPr>
          <w:sz w:val="14"/>
        </w:rPr>
        <w:t xml:space="preserve"> </w:t>
      </w:r>
      <w:r w:rsidRPr="002F1453">
        <w:rPr>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color w:val="222222"/>
          <w:sz w:val="14"/>
        </w:rPr>
        <w:t xml:space="preserve"> </w:t>
      </w:r>
      <w:r w:rsidRPr="00B57615">
        <w:rPr>
          <w:highlight w:val="yellow"/>
          <w:u w:val="single"/>
        </w:rPr>
        <w:t xml:space="preserve">If you ask </w:t>
      </w:r>
      <w:r w:rsidRPr="002F1453">
        <w:rPr>
          <w:u w:val="single"/>
        </w:rPr>
        <w:t>a deontologically-minded</w:t>
      </w:r>
      <w:r>
        <w:rPr>
          <w:rStyle w:val="apple-converted-space"/>
          <w:color w:val="222222"/>
          <w:sz w:val="14"/>
          <w:szCs w:val="20"/>
        </w:rPr>
        <w:t xml:space="preserve"> </w:t>
      </w:r>
      <w:r w:rsidRPr="002F1453">
        <w:rPr>
          <w:u w:val="single"/>
        </w:rPr>
        <w:t xml:space="preserve">person </w:t>
      </w:r>
      <w:r w:rsidRPr="00B57615">
        <w:rPr>
          <w:highlight w:val="yellow"/>
          <w:u w:val="single"/>
        </w:rPr>
        <w:t xml:space="preserve">why it's wrong to push someone </w:t>
      </w:r>
      <w:r w:rsidRPr="002F1453">
        <w:rPr>
          <w:u w:val="single"/>
        </w:rPr>
        <w:t>in front of</w:t>
      </w:r>
      <w:r>
        <w:rPr>
          <w:rStyle w:val="apple-converted-space"/>
          <w:color w:val="222222"/>
          <w:sz w:val="14"/>
          <w:szCs w:val="20"/>
        </w:rPr>
        <w:t xml:space="preserve"> </w:t>
      </w:r>
      <w:r w:rsidRPr="002F1453">
        <w:rPr>
          <w:u w:val="single"/>
        </w:rPr>
        <w:t>speeding</w:t>
      </w:r>
      <w:r>
        <w:rPr>
          <w:rStyle w:val="apple-converted-space"/>
          <w:color w:val="222222"/>
          <w:sz w:val="14"/>
          <w:szCs w:val="20"/>
        </w:rPr>
        <w:t xml:space="preserve"> </w:t>
      </w:r>
      <w:r w:rsidRPr="002F1453">
        <w:rPr>
          <w:u w:val="single"/>
        </w:rPr>
        <w:t>trolley</w:t>
      </w:r>
      <w:r>
        <w:rPr>
          <w:rStyle w:val="apple-converted-space"/>
          <w:color w:val="222222"/>
          <w:sz w:val="14"/>
          <w:szCs w:val="20"/>
        </w:rPr>
        <w:t xml:space="preserve"> </w:t>
      </w:r>
      <w:r w:rsidRPr="002F1453">
        <w:rPr>
          <w:u w:val="single"/>
        </w:rPr>
        <w:t>in order</w:t>
      </w:r>
      <w:r>
        <w:rPr>
          <w:rStyle w:val="apple-converted-space"/>
          <w:color w:val="222222"/>
          <w:sz w:val="14"/>
          <w:szCs w:val="20"/>
        </w:rPr>
        <w:t xml:space="preserve"> </w:t>
      </w:r>
      <w:r w:rsidRPr="00B57615">
        <w:rPr>
          <w:highlight w:val="yellow"/>
          <w:u w:val="single"/>
        </w:rPr>
        <w:t xml:space="preserve">to save five </w:t>
      </w:r>
      <w:r w:rsidRPr="002F1453">
        <w:rPr>
          <w:u w:val="single"/>
        </w:rPr>
        <w:t>others</w:t>
      </w:r>
      <w:r w:rsidRPr="002F1453">
        <w:rPr>
          <w:sz w:val="14"/>
        </w:rPr>
        <w:t>, you will getcharacteristically deontological</w:t>
      </w:r>
      <w:r>
        <w:rPr>
          <w:rStyle w:val="apple-converted-space"/>
          <w:color w:val="222222"/>
          <w:sz w:val="14"/>
        </w:rPr>
        <w:t xml:space="preserve"> </w:t>
      </w:r>
      <w:r w:rsidRPr="00B57615">
        <w:rPr>
          <w:highlight w:val="yellow"/>
          <w:u w:val="single"/>
        </w:rPr>
        <w:t>answers</w:t>
      </w:r>
      <w:r w:rsidRPr="002F1453">
        <w:rPr>
          <w:sz w:val="14"/>
        </w:rPr>
        <w:t>. Some</w:t>
      </w:r>
      <w:r>
        <w:rPr>
          <w:rStyle w:val="apple-converted-space"/>
          <w:color w:val="222222"/>
          <w:sz w:val="14"/>
        </w:rPr>
        <w:t xml:space="preserve"> </w:t>
      </w:r>
      <w:r w:rsidRPr="00B57615">
        <w:rPr>
          <w:rStyle w:val="Emphasis"/>
          <w:highlight w:val="yellow"/>
        </w:rPr>
        <w:t>will be</w:t>
      </w:r>
      <w:r w:rsidRPr="00B57615">
        <w:rPr>
          <w:rStyle w:val="apple-converted-space"/>
          <w:i/>
          <w:iCs/>
          <w:color w:val="222222"/>
          <w:szCs w:val="20"/>
          <w:highlight w:val="yellow"/>
        </w:rPr>
        <w:t xml:space="preserve"> </w:t>
      </w:r>
      <w:r w:rsidRPr="00B57615">
        <w:rPr>
          <w:highlight w:val="yellow"/>
          <w:u w:val="single"/>
        </w:rPr>
        <w:t>tautological</w:t>
      </w:r>
      <w:r w:rsidRPr="00B57615">
        <w:rPr>
          <w:rFonts w:cs="Arial"/>
          <w:color w:val="222222"/>
          <w:szCs w:val="16"/>
          <w:highlight w:val="yellow"/>
          <w:u w:val="single"/>
        </w:rPr>
        <w:t>:</w:t>
      </w:r>
      <w:r w:rsidRPr="00B57615">
        <w:rPr>
          <w:rStyle w:val="apple-converted-space"/>
          <w:color w:val="222222"/>
          <w:highlight w:val="yellow"/>
        </w:rPr>
        <w:t xml:space="preserve"> </w:t>
      </w:r>
      <w:r w:rsidRPr="00B57615">
        <w:rPr>
          <w:rStyle w:val="Emphasis"/>
          <w:highlight w:val="yellow"/>
        </w:rPr>
        <w:t>"</w:t>
      </w:r>
      <w:r w:rsidRPr="002F1453">
        <w:rPr>
          <w:rStyle w:val="Emphasis"/>
        </w:rPr>
        <w:t>Because it's murder!"</w:t>
      </w:r>
      <w:r w:rsidRPr="002F1453">
        <w:rPr>
          <w:u w:val="single"/>
        </w:rPr>
        <w:t>Others will be more sophisticated: "The ends don't justify the means</w:t>
      </w:r>
      <w:r w:rsidRPr="002F1453">
        <w:rPr>
          <w:sz w:val="14"/>
        </w:rPr>
        <w:t>." "You have to respect people's rights."</w:t>
      </w:r>
      <w:r>
        <w:rPr>
          <w:rStyle w:val="apple-converted-space"/>
          <w:color w:val="222222"/>
          <w:sz w:val="14"/>
        </w:rPr>
        <w:t xml:space="preserve"> </w:t>
      </w:r>
      <w:r w:rsidRPr="002F1453">
        <w:rPr>
          <w:rStyle w:val="Emphasis"/>
        </w:rPr>
        <w:t>But</w:t>
      </w:r>
      <w:r w:rsidRPr="002F1453">
        <w:rPr>
          <w:sz w:val="14"/>
        </w:rPr>
        <w:t>, as we know,</w:t>
      </w:r>
      <w:r>
        <w:rPr>
          <w:rStyle w:val="apple-converted-space"/>
          <w:color w:val="222222"/>
          <w:sz w:val="14"/>
        </w:rPr>
        <w:t xml:space="preserve"> </w:t>
      </w:r>
      <w:r w:rsidRPr="002F1453">
        <w:rPr>
          <w:u w:val="single"/>
        </w:rPr>
        <w:t>these answers don't really explain anything</w:t>
      </w:r>
      <w:r w:rsidRPr="002F1453">
        <w:rPr>
          <w:sz w:val="14"/>
        </w:rPr>
        <w:t>, because</w:t>
      </w:r>
      <w:r>
        <w:rPr>
          <w:rStyle w:val="apple-converted-space"/>
          <w:color w:val="222222"/>
          <w:sz w:val="14"/>
        </w:rPr>
        <w:t xml:space="preserve"> </w:t>
      </w:r>
      <w:r w:rsidRPr="002F1453">
        <w:rPr>
          <w:u w:val="single"/>
        </w:rPr>
        <w:t>if you give the same people</w:t>
      </w:r>
      <w:r>
        <w:rPr>
          <w:rStyle w:val="apple-converted-space"/>
          <w:color w:val="222222"/>
          <w:sz w:val="14"/>
        </w:rPr>
        <w:t xml:space="preserve"> </w:t>
      </w:r>
      <w:r w:rsidRPr="002F1453">
        <w:rPr>
          <w:sz w:val="14"/>
        </w:rPr>
        <w:t>(on different occasions)</w:t>
      </w:r>
      <w:r>
        <w:rPr>
          <w:rStyle w:val="apple-converted-space"/>
          <w:color w:val="222222"/>
          <w:sz w:val="14"/>
        </w:rPr>
        <w:t xml:space="preserve"> </w:t>
      </w:r>
      <w:r w:rsidRPr="002F1453">
        <w:rPr>
          <w:u w:val="single"/>
        </w:rPr>
        <w:t>the trolley case</w:t>
      </w:r>
      <w:r>
        <w:rPr>
          <w:rStyle w:val="apple-converted-space"/>
          <w:color w:val="222222"/>
          <w:sz w:val="14"/>
        </w:rPr>
        <w:t xml:space="preserve"> </w:t>
      </w:r>
      <w:r w:rsidRPr="002F1453">
        <w:rPr>
          <w:sz w:val="14"/>
        </w:rPr>
        <w:t>or the loop case (See above),</w:t>
      </w:r>
      <w:r>
        <w:rPr>
          <w:rStyle w:val="apple-converted-space"/>
          <w:color w:val="222222"/>
          <w:sz w:val="14"/>
        </w:rPr>
        <w:t xml:space="preserve"> </w:t>
      </w:r>
      <w:r w:rsidRPr="002F1453">
        <w:rPr>
          <w:rStyle w:val="Emphasis"/>
        </w:rPr>
        <w:t>they'll make the opposite judgment</w:t>
      </w:r>
      <w:r w:rsidRPr="002F1453">
        <w:rPr>
          <w:sz w:val="14"/>
        </w:rPr>
        <w:t>, even though their initial explanation concerning the footbridge case applies equally well to one or both of these cases.</w:t>
      </w:r>
      <w:r>
        <w:rPr>
          <w:rStyle w:val="apple-converted-space"/>
          <w:color w:val="222222"/>
          <w:sz w:val="14"/>
        </w:rPr>
        <w:t xml:space="preserve"> </w:t>
      </w:r>
      <w:r w:rsidRPr="002F1453">
        <w:rPr>
          <w:u w:val="single"/>
        </w:rPr>
        <w:t xml:space="preserve">Talk about </w:t>
      </w:r>
      <w:r w:rsidRPr="00B57615">
        <w:rPr>
          <w:highlight w:val="yellow"/>
          <w:u w:val="single"/>
        </w:rPr>
        <w:t>rights,</w:t>
      </w:r>
      <w:r>
        <w:rPr>
          <w:rStyle w:val="apple-converted-space"/>
          <w:color w:val="222222"/>
          <w:sz w:val="14"/>
          <w:szCs w:val="20"/>
        </w:rPr>
        <w:t xml:space="preserve"> </w:t>
      </w:r>
      <w:r w:rsidRPr="002F1453">
        <w:rPr>
          <w:u w:val="single"/>
        </w:rPr>
        <w:t>respect for persons, and reasons we can share</w:t>
      </w:r>
      <w:r>
        <w:rPr>
          <w:rStyle w:val="apple-converted-space"/>
          <w:color w:val="222222"/>
          <w:sz w:val="14"/>
          <w:szCs w:val="20"/>
        </w:rPr>
        <w:t xml:space="preserve"> </w:t>
      </w:r>
      <w:r w:rsidRPr="00B57615">
        <w:rPr>
          <w:highlight w:val="yellow"/>
          <w:u w:val="single"/>
        </w:rPr>
        <w:t xml:space="preserve">are </w:t>
      </w:r>
      <w:r w:rsidRPr="002F1453">
        <w:rPr>
          <w:u w:val="single"/>
        </w:rPr>
        <w:t xml:space="preserve">natural </w:t>
      </w:r>
      <w:r w:rsidRPr="00B57615">
        <w:rPr>
          <w:highlight w:val="yellow"/>
          <w:u w:val="single"/>
        </w:rPr>
        <w:t>attempts to explain, in "cognitive" terms, what we feel</w:t>
      </w:r>
      <w:r>
        <w:rPr>
          <w:rStyle w:val="apple-converted-space"/>
          <w:color w:val="222222"/>
          <w:sz w:val="14"/>
          <w:szCs w:val="20"/>
        </w:rPr>
        <w:t xml:space="preserve"> </w:t>
      </w:r>
      <w:r w:rsidRPr="002F1453">
        <w:rPr>
          <w:u w:val="single"/>
        </w:rPr>
        <w:t xml:space="preserve">when we find </w:t>
      </w:r>
      <w:r w:rsidRPr="00B57615">
        <w:rPr>
          <w:highlight w:val="yellow"/>
          <w:u w:val="single"/>
        </w:rPr>
        <w:t>ourselves</w:t>
      </w:r>
      <w:r w:rsidRPr="002F1453">
        <w:rPr>
          <w:u w:val="single"/>
        </w:rPr>
        <w:t xml:space="preserve"> having emotionally driven intuitions that are odds with the cold calculus of consequentialism</w:t>
      </w:r>
      <w:r w:rsidRPr="002F1453">
        <w:rPr>
          <w:sz w:val="14"/>
        </w:rPr>
        <w:t>. Although these explanations are inevitably incomplete,</w:t>
      </w:r>
      <w:r>
        <w:rPr>
          <w:rStyle w:val="apple-converted-space"/>
          <w:color w:val="222222"/>
          <w:sz w:val="14"/>
        </w:rPr>
        <w:t xml:space="preserve"> </w:t>
      </w:r>
      <w:r w:rsidRPr="00B57615">
        <w:rPr>
          <w:rStyle w:val="Emphasis"/>
          <w:highlight w:val="yellow"/>
        </w:rPr>
        <w:t xml:space="preserve">there seems </w:t>
      </w:r>
      <w:r w:rsidRPr="002F1453">
        <w:rPr>
          <w:rStyle w:val="Emphasis"/>
        </w:rPr>
        <w:t>to be</w:t>
      </w:r>
      <w:r w:rsidRPr="00B57615">
        <w:rPr>
          <w:rStyle w:val="Emphasis"/>
          <w:highlight w:val="yellow"/>
        </w:rPr>
        <w:t xml:space="preserve"> "something deeply right" </w:t>
      </w:r>
      <w:r w:rsidRPr="002F1453">
        <w:rPr>
          <w:rStyle w:val="Emphasis"/>
        </w:rPr>
        <w:t>about them</w:t>
      </w:r>
      <w:r>
        <w:rPr>
          <w:rStyle w:val="apple-converted-space"/>
          <w:i/>
          <w:iCs/>
          <w:color w:val="222222"/>
          <w:sz w:val="14"/>
          <w:szCs w:val="20"/>
        </w:rPr>
        <w:t xml:space="preserve"> </w:t>
      </w:r>
      <w:r w:rsidRPr="00B57615">
        <w:rPr>
          <w:rStyle w:val="Emphasis"/>
          <w:highlight w:val="yellow"/>
        </w:rPr>
        <w:t xml:space="preserve">because they </w:t>
      </w:r>
      <w:r w:rsidRPr="002F1453">
        <w:rPr>
          <w:rStyle w:val="Emphasis"/>
        </w:rPr>
        <w:t>give</w:t>
      </w:r>
      <w:r w:rsidRPr="00B57615">
        <w:rPr>
          <w:rStyle w:val="Emphasis"/>
          <w:highlight w:val="yellow"/>
        </w:rPr>
        <w:t xml:space="preserve"> voice </w:t>
      </w:r>
      <w:r w:rsidRPr="002F1453">
        <w:rPr>
          <w:rStyle w:val="Emphasis"/>
        </w:rPr>
        <w:t>to powerful moral</w:t>
      </w:r>
      <w:r w:rsidRPr="00B57615">
        <w:rPr>
          <w:rStyle w:val="Emphasis"/>
          <w:highlight w:val="yellow"/>
        </w:rPr>
        <w:t xml:space="preserve"> emotions</w:t>
      </w:r>
      <w:r w:rsidRPr="00B57615">
        <w:rPr>
          <w:rFonts w:cs="Arial"/>
          <w:color w:val="222222"/>
          <w:szCs w:val="16"/>
          <w:highlight w:val="yellow"/>
          <w:u w:val="single"/>
        </w:rPr>
        <w:t>.</w:t>
      </w:r>
      <w:r w:rsidRPr="00B57615">
        <w:rPr>
          <w:rStyle w:val="apple-converted-space"/>
          <w:color w:val="222222"/>
          <w:highlight w:val="yellow"/>
        </w:rPr>
        <w:t xml:space="preserve"> </w:t>
      </w:r>
      <w:r w:rsidRPr="00B57615">
        <w:rPr>
          <w:highlight w:val="yellow"/>
          <w:u w:val="single"/>
        </w:rPr>
        <w:t>But</w:t>
      </w:r>
      <w:r w:rsidRPr="002F1453">
        <w:rPr>
          <w:u w:val="single"/>
        </w:rPr>
        <w:t>, as with many religious people's accounts of what's essential to religion,</w:t>
      </w:r>
      <w:r>
        <w:rPr>
          <w:rStyle w:val="apple-converted-space"/>
          <w:color w:val="222222"/>
          <w:sz w:val="14"/>
          <w:szCs w:val="20"/>
        </w:rPr>
        <w:t xml:space="preserve"> </w:t>
      </w:r>
      <w:r w:rsidRPr="002F1453">
        <w:rPr>
          <w:u w:val="single"/>
        </w:rPr>
        <w:t xml:space="preserve">they </w:t>
      </w:r>
      <w:r w:rsidRPr="00B57615">
        <w:rPr>
          <w:highlight w:val="yellow"/>
          <w:u w:val="single"/>
        </w:rPr>
        <w:t>don't</w:t>
      </w:r>
      <w:r w:rsidRPr="00B57615">
        <w:rPr>
          <w:rStyle w:val="apple-converted-space"/>
          <w:color w:val="222222"/>
          <w:szCs w:val="20"/>
          <w:highlight w:val="yellow"/>
        </w:rPr>
        <w:t xml:space="preserve"> </w:t>
      </w:r>
      <w:r w:rsidRPr="002F1453">
        <w:rPr>
          <w:u w:val="single"/>
        </w:rPr>
        <w:t>really</w:t>
      </w:r>
      <w:r>
        <w:rPr>
          <w:rStyle w:val="apple-converted-space"/>
          <w:color w:val="222222"/>
          <w:sz w:val="14"/>
          <w:szCs w:val="20"/>
        </w:rPr>
        <w:t xml:space="preserve"> </w:t>
      </w:r>
      <w:r w:rsidRPr="00B57615">
        <w:rPr>
          <w:highlight w:val="yellow"/>
          <w:u w:val="single"/>
        </w:rPr>
        <w:t>explain</w:t>
      </w:r>
      <w:r w:rsidRPr="002F1453">
        <w:rPr>
          <w:u w:val="single"/>
        </w:rPr>
        <w:t xml:space="preserve"> what's distinctive about</w:t>
      </w:r>
      <w:r>
        <w:rPr>
          <w:rStyle w:val="apple-converted-space"/>
          <w:color w:val="222222"/>
          <w:sz w:val="14"/>
          <w:szCs w:val="20"/>
        </w:rPr>
        <w:t xml:space="preserve"> </w:t>
      </w:r>
      <w:r w:rsidRPr="00B57615">
        <w:rPr>
          <w:highlight w:val="yellow"/>
          <w:u w:val="single"/>
        </w:rPr>
        <w:t xml:space="preserve">the </w:t>
      </w:r>
      <w:r w:rsidRPr="002F1453">
        <w:rPr>
          <w:u w:val="single"/>
        </w:rPr>
        <w:t xml:space="preserve">philosophy in </w:t>
      </w:r>
      <w:r w:rsidRPr="00B57615">
        <w:rPr>
          <w:highlight w:val="yellow"/>
          <w:u w:val="single"/>
        </w:rPr>
        <w:t>question</w:t>
      </w:r>
      <w:r w:rsidRPr="002F1453">
        <w:rPr>
          <w:sz w:val="14"/>
        </w:rPr>
        <w:t>.</w:t>
      </w:r>
    </w:p>
    <w:p w14:paraId="50D9BD2D" w14:textId="77777777" w:rsidR="00C078C9" w:rsidRDefault="00C078C9" w:rsidP="00C078C9">
      <w:pPr>
        <w:rPr>
          <w:sz w:val="14"/>
        </w:rPr>
      </w:pPr>
    </w:p>
    <w:p w14:paraId="4C3B4D66" w14:textId="77777777" w:rsidR="00C078C9" w:rsidRDefault="00C078C9" w:rsidP="00C078C9">
      <w:pPr>
        <w:pStyle w:val="Heading4"/>
      </w:pPr>
      <w:r>
        <w:t>Prefer our specific scenarios– their evidence can’t account our internal link chain and how it alters an otherwise peaceful realm</w:t>
      </w:r>
    </w:p>
    <w:p w14:paraId="1A152B08" w14:textId="77777777" w:rsidR="00C078C9" w:rsidRPr="005C3D17" w:rsidRDefault="00C078C9" w:rsidP="00C078C9"/>
    <w:p w14:paraId="392097BD" w14:textId="77777777" w:rsidR="00C078C9" w:rsidRPr="007C7F81" w:rsidRDefault="00C078C9" w:rsidP="00C078C9"/>
    <w:p w14:paraId="1BFE0D40" w14:textId="77777777" w:rsidR="00C078C9" w:rsidRPr="00C078C9" w:rsidRDefault="00C078C9" w:rsidP="00C078C9"/>
    <w:p w14:paraId="095C2CE8" w14:textId="6D8D0879" w:rsidR="001A3A85" w:rsidRDefault="001A3A85" w:rsidP="001A3A85">
      <w:pPr>
        <w:pStyle w:val="Heading1"/>
      </w:pPr>
      <w:r>
        <w:t>2nc</w:t>
      </w:r>
    </w:p>
    <w:p w14:paraId="4098E854" w14:textId="49F9A5D8" w:rsidR="001A3A85" w:rsidRDefault="001A3A85" w:rsidP="001A3A85">
      <w:pPr>
        <w:pStyle w:val="Heading4"/>
      </w:pPr>
      <w:r>
        <w:t xml:space="preserve">Involvement of external actors </w:t>
      </w:r>
      <w:r w:rsidRPr="00904F91">
        <w:rPr>
          <w:i/>
          <w:iCs w:val="0"/>
          <w:u w:val="single"/>
        </w:rPr>
        <w:t>that are political appointees</w:t>
      </w:r>
      <w:r>
        <w:t xml:space="preserve"> creates </w:t>
      </w:r>
      <w:r w:rsidRPr="00904F91">
        <w:rPr>
          <w:i/>
          <w:iCs w:val="0"/>
          <w:u w:val="single"/>
        </w:rPr>
        <w:t>perceptions</w:t>
      </w:r>
      <w:r>
        <w:t xml:space="preserve"> of external influence. That erodes the signal of FTC independence. </w:t>
      </w:r>
    </w:p>
    <w:p w14:paraId="4515BF2C" w14:textId="77777777" w:rsidR="001A3A85" w:rsidRPr="00904F91" w:rsidRDefault="001A3A85" w:rsidP="001A3A85">
      <w:pPr>
        <w:pStyle w:val="ListParagraph"/>
        <w:numPr>
          <w:ilvl w:val="0"/>
          <w:numId w:val="11"/>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6E53E0F6" w14:textId="77777777" w:rsidR="001A3A85" w:rsidRPr="00904F91" w:rsidRDefault="001A3A85" w:rsidP="001A3A85"/>
    <w:p w14:paraId="22EA1F60" w14:textId="77777777" w:rsidR="001A3A85" w:rsidRPr="00C34A26" w:rsidRDefault="001A3A85" w:rsidP="001A3A85">
      <w:pPr>
        <w:rPr>
          <w:rStyle w:val="Style13ptBold"/>
        </w:rPr>
      </w:pPr>
      <w:r w:rsidRPr="00C34A26">
        <w:rPr>
          <w:rStyle w:val="Style13ptBold"/>
        </w:rPr>
        <w:t>Kovacic ‘15</w:t>
      </w:r>
    </w:p>
    <w:p w14:paraId="0AC26FD5" w14:textId="77777777" w:rsidR="001A3A85" w:rsidRPr="00C34A26" w:rsidRDefault="001A3A85" w:rsidP="001A3A85">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6048FC91" w14:textId="77777777" w:rsidR="001A3A85" w:rsidRDefault="001A3A85" w:rsidP="001A3A85"/>
    <w:p w14:paraId="6B0E3DBC" w14:textId="77777777" w:rsidR="001A3A85" w:rsidRPr="00233E8A" w:rsidRDefault="001A3A85" w:rsidP="001A3A85">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1C634731" w14:textId="77777777" w:rsidR="001A3A85" w:rsidRPr="00233E8A" w:rsidRDefault="001A3A85" w:rsidP="001A3A85">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27AED9E0" w14:textId="77777777" w:rsidR="001A3A85" w:rsidRPr="00233E8A" w:rsidRDefault="001A3A85" w:rsidP="001A3A85">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79E92D41" w14:textId="77777777" w:rsidR="001A3A85" w:rsidRPr="00233E8A" w:rsidRDefault="001A3A85" w:rsidP="001A3A85">
      <w:pPr>
        <w:rPr>
          <w:sz w:val="16"/>
          <w:szCs w:val="16"/>
        </w:rPr>
      </w:pPr>
      <w:r w:rsidRPr="00233E8A">
        <w:rPr>
          <w:sz w:val="16"/>
          <w:szCs w:val="16"/>
        </w:rPr>
        <w:t>II.     The Relationship of the Competition Agency to the Political Process: Design Tradeoffs</w:t>
      </w:r>
    </w:p>
    <w:p w14:paraId="017A1060" w14:textId="77777777" w:rsidR="001A3A85" w:rsidRPr="00233E8A" w:rsidRDefault="001A3A85" w:rsidP="001A3A85">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42D2ECCB" w14:textId="77777777" w:rsidR="001A3A85" w:rsidRPr="00233E8A" w:rsidRDefault="001A3A85" w:rsidP="001A3A85">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30D3113F" w14:textId="77777777" w:rsidR="001A3A85" w:rsidRPr="00233E8A" w:rsidRDefault="001A3A85" w:rsidP="001A3A85">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2C49799A" w14:textId="77777777" w:rsidR="001A3A85" w:rsidRDefault="001A3A85" w:rsidP="001A3A85">
      <w:pPr>
        <w:pStyle w:val="Heading4"/>
      </w:pPr>
      <w:r>
        <w:t xml:space="preserve">Turf war disad. </w:t>
      </w:r>
    </w:p>
    <w:p w14:paraId="19CAC903" w14:textId="77777777" w:rsidR="001A3A85" w:rsidRPr="00491009" w:rsidRDefault="001A3A85" w:rsidP="001A3A85">
      <w:pPr>
        <w:pStyle w:val="Heading4"/>
      </w:pPr>
      <w:r>
        <w:t xml:space="preserve">Aff solvency is a net benefit – CP alone has </w:t>
      </w:r>
      <w:r w:rsidRPr="00491009">
        <w:rPr>
          <w:i/>
          <w:iCs w:val="0"/>
          <w:u w:val="single"/>
        </w:rPr>
        <w:t xml:space="preserve">better solvency </w:t>
      </w:r>
      <w:r w:rsidRPr="00491009">
        <w:t>than the perm.</w:t>
      </w:r>
      <w:r>
        <w:t xml:space="preserve"> </w:t>
      </w:r>
    </w:p>
    <w:p w14:paraId="138E372F" w14:textId="77777777" w:rsidR="001A3A85" w:rsidRPr="008F68E2" w:rsidRDefault="001A3A85" w:rsidP="001A3A85">
      <w:pPr>
        <w:rPr>
          <w:rStyle w:val="Style13ptBold"/>
        </w:rPr>
      </w:pPr>
      <w:r w:rsidRPr="008F68E2">
        <w:rPr>
          <w:rStyle w:val="Style13ptBold"/>
        </w:rPr>
        <w:t>Hittinger ‘19</w:t>
      </w:r>
    </w:p>
    <w:p w14:paraId="51E7B74D" w14:textId="77777777" w:rsidR="001A3A85" w:rsidRPr="008F68E2" w:rsidRDefault="001A3A85" w:rsidP="001A3A85">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416FEBC6" w14:textId="77777777" w:rsidR="001A3A85" w:rsidRPr="00011558" w:rsidRDefault="001A3A85" w:rsidP="001A3A85">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particular industries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the vast majority of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7DB4ECDC" w14:textId="77777777" w:rsidR="001A3A85" w:rsidRPr="00011558" w:rsidRDefault="001A3A85" w:rsidP="001A3A85">
      <w:pPr>
        <w:rPr>
          <w:sz w:val="16"/>
          <w:szCs w:val="16"/>
        </w:rPr>
      </w:pPr>
      <w:r w:rsidRPr="00011558">
        <w:rPr>
          <w:sz w:val="16"/>
          <w:szCs w:val="16"/>
        </w:rPr>
        <w:t>Conflicts Over Investigations Into Big Tech:</w:t>
      </w:r>
    </w:p>
    <w:p w14:paraId="20EF9D46" w14:textId="77777777" w:rsidR="001A3A85" w:rsidRPr="00011558" w:rsidRDefault="001A3A85" w:rsidP="001A3A85">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237148E5" w14:textId="77777777" w:rsidR="001A3A85" w:rsidRPr="00011558" w:rsidRDefault="001A3A85" w:rsidP="001A3A85">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4C063116" w14:textId="77777777" w:rsidR="001A3A85" w:rsidRPr="00011558" w:rsidRDefault="001A3A85" w:rsidP="001A3A85">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2496062A" w14:textId="77777777" w:rsidR="001A3A85" w:rsidRPr="00011558" w:rsidRDefault="001A3A85" w:rsidP="001A3A85">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2A7745B0" w14:textId="77777777" w:rsidR="001A3A85" w:rsidRPr="00011558" w:rsidRDefault="001A3A85" w:rsidP="001A3A85">
      <w:pPr>
        <w:rPr>
          <w:sz w:val="16"/>
          <w:szCs w:val="16"/>
        </w:rPr>
      </w:pPr>
      <w:r w:rsidRPr="00011558">
        <w:rPr>
          <w:sz w:val="16"/>
          <w:szCs w:val="16"/>
        </w:rPr>
        <w:t>September’s Senate Antitrust Oversight Hearing:</w:t>
      </w:r>
    </w:p>
    <w:p w14:paraId="3CB92EE7" w14:textId="77777777" w:rsidR="001A3A85" w:rsidRPr="00011558" w:rsidRDefault="001A3A85" w:rsidP="001A3A85">
      <w:pPr>
        <w:rPr>
          <w:sz w:val="16"/>
          <w:szCs w:val="16"/>
        </w:rPr>
      </w:pPr>
      <w:r w:rsidRPr="00011558">
        <w:rPr>
          <w:sz w:val="16"/>
          <w:szCs w:val="16"/>
        </w:rPr>
        <w:t>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appears quite regrettably to have changed. From what I can tell, clearance disputes have become more frequent, more pronounced, and more prolonged.”</w:t>
      </w:r>
    </w:p>
    <w:p w14:paraId="27493613" w14:textId="77777777" w:rsidR="001A3A85" w:rsidRPr="00011558" w:rsidRDefault="001A3A85" w:rsidP="001A3A85">
      <w:pPr>
        <w:rPr>
          <w:sz w:val="16"/>
          <w:szCs w:val="16"/>
        </w:rPr>
      </w:pPr>
      <w:r w:rsidRPr="00011558">
        <w:rPr>
          <w:sz w:val="16"/>
          <w:szCs w:val="16"/>
        </w:rPr>
        <w:t>Lee asked Delrahim and Simons whether the FTC and DOJ were still operating under the “clearance system to avoid duplicative efforts or have things broken down on this front?” Simons responded, “for the vast majority of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3EAC4ECB" w14:textId="77777777" w:rsidR="001A3A85" w:rsidRPr="00011558" w:rsidRDefault="001A3A85" w:rsidP="001A3A85">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73579E0E" w14:textId="77777777" w:rsidR="001A3A85" w:rsidRPr="00011558" w:rsidRDefault="001A3A85" w:rsidP="001A3A85">
      <w:pPr>
        <w:rPr>
          <w:sz w:val="16"/>
          <w:szCs w:val="16"/>
        </w:rPr>
      </w:pPr>
      <w:r w:rsidRPr="00011558">
        <w:rPr>
          <w:sz w:val="16"/>
          <w:szCs w:val="16"/>
        </w:rPr>
        <w:t>The Hazards of Clearance Disputes:</w:t>
      </w:r>
    </w:p>
    <w:p w14:paraId="035776E6" w14:textId="77777777" w:rsidR="001A3A85" w:rsidRPr="00011558" w:rsidRDefault="001A3A85" w:rsidP="001A3A85">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D791A1D" w14:textId="77777777" w:rsidR="001A3A85" w:rsidRPr="00011558" w:rsidRDefault="001A3A85" w:rsidP="001A3A85">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39EBAC18" w14:textId="77777777" w:rsidR="001A3A85" w:rsidRDefault="001A3A85" w:rsidP="001A3A85"/>
    <w:p w14:paraId="2135DB3A" w14:textId="77777777" w:rsidR="001A3A85" w:rsidRDefault="001A3A85" w:rsidP="001A3A85">
      <w:pPr>
        <w:pStyle w:val="Heading4"/>
      </w:pPr>
      <w:r>
        <w:t>Turf wars also cause imposed re-structuring - crushing FTC independence.</w:t>
      </w:r>
    </w:p>
    <w:p w14:paraId="2A2816FD" w14:textId="77777777" w:rsidR="001A3A85" w:rsidRPr="00780844" w:rsidRDefault="001A3A85" w:rsidP="001A3A85">
      <w:pPr>
        <w:rPr>
          <w:rStyle w:val="Style13ptBold"/>
        </w:rPr>
      </w:pPr>
      <w:r w:rsidRPr="00780844">
        <w:rPr>
          <w:rStyle w:val="Style13ptBold"/>
        </w:rPr>
        <w:t>Birnbaum ‘19</w:t>
      </w:r>
    </w:p>
    <w:p w14:paraId="5F06B65C" w14:textId="77777777" w:rsidR="001A3A85" w:rsidRPr="00780844" w:rsidRDefault="001A3A85" w:rsidP="001A3A85">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1F8EC815" w14:textId="77777777" w:rsidR="001A3A85" w:rsidRDefault="001A3A85" w:rsidP="001A3A85"/>
    <w:p w14:paraId="439E8D3E" w14:textId="77777777" w:rsidR="001A3A85" w:rsidRPr="00780844" w:rsidRDefault="001A3A85" w:rsidP="001A3A85">
      <w:pPr>
        <w:rPr>
          <w:rStyle w:val="StyleUnderline"/>
        </w:rPr>
      </w:pPr>
      <w:r w:rsidRPr="00780844">
        <w:rPr>
          <w:rStyle w:val="StyleUnderline"/>
          <w:highlight w:val="green"/>
        </w:rPr>
        <w:t>Typically</w:t>
      </w:r>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349D6588" w14:textId="77777777" w:rsidR="001A3A85" w:rsidRPr="00780844" w:rsidRDefault="001A3A85" w:rsidP="001A3A85">
      <w:pPr>
        <w:rPr>
          <w:sz w:val="16"/>
        </w:rPr>
      </w:pPr>
      <w:r w:rsidRPr="00780844">
        <w:rPr>
          <w:rStyle w:val="StyleUnderline"/>
        </w:rPr>
        <w:t xml:space="preserve">Kovacic cautioned </w:t>
      </w:r>
      <w:r w:rsidRPr="00780844">
        <w:rPr>
          <w:sz w:val="16"/>
        </w:rPr>
        <w:t>that both agencies had an interest in resolving those tensions.</w:t>
      </w:r>
    </w:p>
    <w:p w14:paraId="154CDC5D" w14:textId="77777777" w:rsidR="001A3A85" w:rsidRPr="00780844" w:rsidRDefault="001A3A85" w:rsidP="001A3A85">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40AE99FA" w14:textId="77777777" w:rsidR="001A3A85" w:rsidRPr="00780844" w:rsidRDefault="001A3A85" w:rsidP="001A3A85">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0555DC86" w14:textId="77777777" w:rsidR="001A3A85" w:rsidRDefault="001A3A85" w:rsidP="001A3A85"/>
    <w:p w14:paraId="32BB55F2" w14:textId="7EC8F1B1" w:rsidR="00A95652" w:rsidRDefault="00C078C9" w:rsidP="00C078C9">
      <w:pPr>
        <w:pStyle w:val="Heading1"/>
      </w:pPr>
      <w:r>
        <w:t>1nr</w:t>
      </w:r>
    </w:p>
    <w:p w14:paraId="142288E3" w14:textId="77777777" w:rsidR="00C078C9" w:rsidRDefault="00C078C9" w:rsidP="00C078C9">
      <w:pPr>
        <w:pStyle w:val="Heading1"/>
      </w:pPr>
      <w:r>
        <w:t>1NR</w:t>
      </w:r>
    </w:p>
    <w:p w14:paraId="0BEA1F6B" w14:textId="77777777" w:rsidR="00C078C9" w:rsidRDefault="00C078C9" w:rsidP="00C078C9">
      <w:pPr>
        <w:pStyle w:val="Heading1"/>
      </w:pPr>
      <w:r>
        <w:t>Overreach</w:t>
      </w:r>
    </w:p>
    <w:p w14:paraId="2FC41321" w14:textId="77777777" w:rsidR="00C078C9" w:rsidRDefault="00C078C9" w:rsidP="00C078C9">
      <w:pPr>
        <w:pStyle w:val="Heading4"/>
      </w:pPr>
      <w:r w:rsidRPr="00754EE9">
        <w:rPr>
          <w:b w:val="0"/>
          <w:bCs/>
        </w:rPr>
        <w:t xml:space="preserve">1 – </w:t>
      </w:r>
      <w:r w:rsidRPr="00F7771A">
        <w:rPr>
          <w:u w:val="single"/>
        </w:rPr>
        <w:t>Link alone</w:t>
      </w:r>
      <w:r w:rsidRPr="00B60D38">
        <w:t xml:space="preserve"> </w:t>
      </w:r>
      <w:r w:rsidRPr="00F7771A">
        <w:rPr>
          <w:u w:val="single"/>
        </w:rPr>
        <w:t>turns case</w:t>
      </w:r>
      <w:r>
        <w:t xml:space="preserve"> – plan </w:t>
      </w:r>
      <w:r w:rsidRPr="00DD2CBE">
        <w:rPr>
          <w:u w:val="single"/>
        </w:rPr>
        <w:t>necessarily</w:t>
      </w:r>
      <w:r>
        <w:t xml:space="preserve"> expands enforcement </w:t>
      </w:r>
      <w:r w:rsidRPr="00DD2CBE">
        <w:rPr>
          <w:u w:val="single"/>
        </w:rPr>
        <w:t>responsibility</w:t>
      </w:r>
      <w:r>
        <w:t xml:space="preserve"> </w:t>
      </w:r>
      <w:r w:rsidRPr="00DD2CBE">
        <w:rPr>
          <w:u w:val="single"/>
        </w:rPr>
        <w:t>without</w:t>
      </w:r>
      <w:r>
        <w:t xml:space="preserve"> a commensurate expansion in </w:t>
      </w:r>
      <w:r w:rsidRPr="00DD2CBE">
        <w:rPr>
          <w:u w:val="single"/>
        </w:rPr>
        <w:t>resources</w:t>
      </w:r>
      <w:r>
        <w:t xml:space="preserve"> – agencies are </w:t>
      </w:r>
      <w:r w:rsidRPr="001C064A">
        <w:rPr>
          <w:u w:val="single"/>
        </w:rPr>
        <w:t>NOT ONLY</w:t>
      </w:r>
      <w:r>
        <w:t xml:space="preserve"> likely to </w:t>
      </w:r>
      <w:r>
        <w:rPr>
          <w:u w:val="single"/>
        </w:rPr>
        <w:t>reprioritize</w:t>
      </w:r>
      <w:r>
        <w:t xml:space="preserve"> away from GAFA, </w:t>
      </w:r>
      <w:r w:rsidRPr="008B6426">
        <w:rPr>
          <w:u w:val="single"/>
        </w:rPr>
        <w:t>BUT ALSO</w:t>
      </w:r>
      <w:r>
        <w:t xml:space="preserve"> </w:t>
      </w:r>
      <w:r w:rsidRPr="001C064A">
        <w:rPr>
          <w:u w:val="single"/>
        </w:rPr>
        <w:t>undercut plan’s implementation</w:t>
      </w:r>
      <w:r>
        <w:t xml:space="preserve"> in an effort </w:t>
      </w:r>
      <w:r w:rsidRPr="008B6426">
        <w:t>to mitigate the fallout</w:t>
      </w:r>
    </w:p>
    <w:p w14:paraId="101EA8DD" w14:textId="77777777" w:rsidR="00C078C9" w:rsidRDefault="00C078C9" w:rsidP="00C078C9">
      <w:pPr>
        <w:pStyle w:val="CiteSpacing"/>
      </w:pPr>
      <w:r w:rsidRPr="00077D73">
        <w:rPr>
          <w:rStyle w:val="Style13ptBold"/>
        </w:rPr>
        <w:t>Kovacic and Hyman 13</w:t>
      </w:r>
      <w:r>
        <w:t xml:space="preserve"> (William E. Kovacic, Global Competition Professor of Law and Policy, Professor of Law, and Director of the Competition Law Center, at George Washington University Law School, former General Counsel, Commissioner, and Chairman of the Federal Trade Commission; and David A. Hyman, Chair in Law and Professor of Medicine, University of Illinois, former Special Counsel at the Federal Trade Commission; “Competition Agencies with Complex Policy Portfolios: Divide or Conquer?” GW Law Faculty Publications &amp; Other Works, 631, 2013, https://scholarship.law.gwu.edu/cgi/viewcontent.cgi?article=1779&amp;context=faculty_publications)</w:t>
      </w:r>
    </w:p>
    <w:p w14:paraId="0340F1E4" w14:textId="77777777" w:rsidR="00C078C9" w:rsidRPr="0029178A" w:rsidRDefault="00C078C9" w:rsidP="00C078C9">
      <w:pPr>
        <w:rPr>
          <w:sz w:val="16"/>
        </w:rPr>
      </w:pPr>
      <w:r w:rsidRPr="0029178A">
        <w:rPr>
          <w:sz w:val="16"/>
        </w:rPr>
        <w:t>3. Capacity and Capability</w:t>
      </w:r>
    </w:p>
    <w:p w14:paraId="6D8C75DE" w14:textId="77777777" w:rsidR="00C078C9" w:rsidRPr="0029178A" w:rsidRDefault="00C078C9" w:rsidP="00C078C9">
      <w:pPr>
        <w:rPr>
          <w:sz w:val="16"/>
        </w:rPr>
      </w:pPr>
      <w:r w:rsidRPr="0029178A">
        <w:rPr>
          <w:sz w:val="16"/>
        </w:rPr>
        <w:t>As described earlier, capacity refers to the pool of knowledge and resources that the agency can bring to bear, and capability refers to the range of policy levers and quality of the resulting decisions.</w:t>
      </w:r>
    </w:p>
    <w:p w14:paraId="4092AEC7" w14:textId="77777777" w:rsidR="00C078C9" w:rsidRPr="0029178A" w:rsidRDefault="00C078C9" w:rsidP="00C078C9">
      <w:pPr>
        <w:rPr>
          <w:sz w:val="16"/>
        </w:rPr>
      </w:pPr>
      <w:r w:rsidRPr="0029178A">
        <w:rPr>
          <w:sz w:val="16"/>
        </w:rPr>
        <w:t xml:space="preserve">Throughout its history, the FTC has struggled to see that the commitments entailed by its multifaceted mandate do not outrun its capacity to deliver good policy </w:t>
      </w:r>
      <w:r w:rsidRPr="00A235FE">
        <w:rPr>
          <w:sz w:val="16"/>
        </w:rPr>
        <w:t xml:space="preserve">results. </w:t>
      </w:r>
      <w:r w:rsidRPr="00A235FE">
        <w:rPr>
          <w:rStyle w:val="StyleUnderline"/>
        </w:rPr>
        <w:t xml:space="preserve">Through </w:t>
      </w:r>
      <w:r w:rsidRPr="00A235FE">
        <w:rPr>
          <w:rStyle w:val="Emphasis"/>
        </w:rPr>
        <w:t>most of its history</w:t>
      </w:r>
      <w:r w:rsidRPr="00A235FE">
        <w:rPr>
          <w:rStyle w:val="StyleUnderline"/>
        </w:rPr>
        <w:t xml:space="preserve">, the Commission has suffered from a </w:t>
      </w:r>
      <w:r w:rsidRPr="00A235FE">
        <w:rPr>
          <w:rStyle w:val="Emphasis"/>
        </w:rPr>
        <w:t>tendency</w:t>
      </w:r>
      <w:r w:rsidRPr="00A235FE">
        <w:rPr>
          <w:rStyle w:val="StyleUnderline"/>
        </w:rPr>
        <w:t xml:space="preserve"> to </w:t>
      </w:r>
      <w:r w:rsidRPr="00A235FE">
        <w:rPr>
          <w:rStyle w:val="Emphasis"/>
        </w:rPr>
        <w:t>initiate ambitious programs</w:t>
      </w:r>
      <w:r w:rsidRPr="00A235FE">
        <w:rPr>
          <w:rStyle w:val="StyleUnderline"/>
        </w:rPr>
        <w:t xml:space="preserve"> </w:t>
      </w:r>
      <w:r w:rsidRPr="00A235FE">
        <w:rPr>
          <w:rStyle w:val="Emphasis"/>
        </w:rPr>
        <w:t>without</w:t>
      </w:r>
      <w:r w:rsidRPr="00A235FE">
        <w:rPr>
          <w:rStyle w:val="StyleUnderline"/>
        </w:rPr>
        <w:t xml:space="preserve"> adequate </w:t>
      </w:r>
      <w:r w:rsidRPr="00A235FE">
        <w:rPr>
          <w:rStyle w:val="Emphasis"/>
        </w:rPr>
        <w:t>attention to</w:t>
      </w:r>
      <w:r w:rsidRPr="00A235FE">
        <w:rPr>
          <w:rStyle w:val="StyleUnderline"/>
        </w:rPr>
        <w:t xml:space="preserve"> the </w:t>
      </w:r>
      <w:r w:rsidRPr="00A235FE">
        <w:rPr>
          <w:rStyle w:val="Emphasis"/>
        </w:rPr>
        <w:t>basic prerequisites</w:t>
      </w:r>
      <w:r w:rsidRPr="00A235FE">
        <w:rPr>
          <w:rStyle w:val="StyleUnderline"/>
        </w:rPr>
        <w:t xml:space="preserve"> of </w:t>
      </w:r>
      <w:r w:rsidRPr="00A235FE">
        <w:rPr>
          <w:rStyle w:val="Emphasis"/>
        </w:rPr>
        <w:t>effective implementation</w:t>
      </w:r>
      <w:r w:rsidRPr="00A235FE">
        <w:rPr>
          <w:sz w:val="16"/>
        </w:rPr>
        <w:t xml:space="preserve">. These flaws played a major part in placing the agency in peril in the late 1970s and early 1980s.111 The agency’s extraordinary combination of competition and consumer protection measures elicited harsh political backlash and enmeshed the </w:t>
      </w:r>
      <w:r w:rsidRPr="004D36D0">
        <w:rPr>
          <w:sz w:val="16"/>
        </w:rPr>
        <w:t xml:space="preserve">Commission </w:t>
      </w:r>
      <w:r w:rsidRPr="004D36D0">
        <w:rPr>
          <w:rStyle w:val="StyleUnderline"/>
        </w:rPr>
        <w:t>in</w:t>
      </w:r>
      <w:r w:rsidRPr="004D36D0">
        <w:rPr>
          <w:sz w:val="16"/>
        </w:rPr>
        <w:t xml:space="preserve"> destructive turmoil with Congress. Although some FTC initiatives from this period (such as the Eyeglasses I rule and the beginnings of the </w:t>
      </w:r>
      <w:r w:rsidRPr="004D36D0">
        <w:rPr>
          <w:rStyle w:val="Emphasis"/>
        </w:rPr>
        <w:t>antitrust</w:t>
      </w:r>
      <w:r w:rsidRPr="004D36D0">
        <w:rPr>
          <w:sz w:val="16"/>
        </w:rPr>
        <w:t xml:space="preserve"> health care program) succeeded splendidly, many litigation and rulemaking proceedings foundered in the courts.</w:t>
      </w:r>
    </w:p>
    <w:p w14:paraId="5647CCB4" w14:textId="77777777" w:rsidR="00C078C9" w:rsidRPr="0029178A" w:rsidRDefault="00C078C9" w:rsidP="00C078C9">
      <w:pPr>
        <w:rPr>
          <w:sz w:val="16"/>
        </w:rPr>
      </w:pPr>
      <w:r w:rsidRPr="0029178A">
        <w:rPr>
          <w:sz w:val="16"/>
        </w:rPr>
        <w:t xml:space="preserve">The FTC’s performance on this score has improved greatly over the past 30 years. The agency has learned the hard way to ask basic questions about each new undertaking: How much will it cost? Who will do it? How long will it take? What do we expect to accomplish? What are the doctrinal, political, and management risks? How will we know if it’s working? The bruising experiences of the late 1970s and early 1980s inspired stronger attention to planning and program management. </w:t>
      </w:r>
      <w:r w:rsidRPr="005871EE">
        <w:rPr>
          <w:rStyle w:val="StyleUnderline"/>
        </w:rPr>
        <w:t xml:space="preserve">The </w:t>
      </w:r>
      <w:r w:rsidRPr="00CA23A0">
        <w:rPr>
          <w:rStyle w:val="Emphasis"/>
          <w:highlight w:val="cyan"/>
        </w:rPr>
        <w:t>matching</w:t>
      </w:r>
      <w:r w:rsidRPr="005871EE">
        <w:rPr>
          <w:rStyle w:val="StyleUnderline"/>
        </w:rPr>
        <w:t xml:space="preserve"> of the </w:t>
      </w:r>
      <w:r w:rsidRPr="004D36D0">
        <w:rPr>
          <w:rStyle w:val="Emphasis"/>
        </w:rPr>
        <w:t>FTC’s</w:t>
      </w:r>
      <w:r w:rsidRPr="005871EE">
        <w:rPr>
          <w:rStyle w:val="StyleUnderline"/>
        </w:rPr>
        <w:t xml:space="preserve"> </w:t>
      </w:r>
      <w:r w:rsidRPr="00CA23A0">
        <w:rPr>
          <w:rStyle w:val="Emphasis"/>
          <w:highlight w:val="cyan"/>
        </w:rPr>
        <w:t>commitments</w:t>
      </w:r>
      <w:r w:rsidRPr="00CA23A0">
        <w:rPr>
          <w:rStyle w:val="StyleUnderline"/>
          <w:highlight w:val="cyan"/>
        </w:rPr>
        <w:t xml:space="preserve"> to </w:t>
      </w:r>
      <w:r w:rsidRPr="00CA23A0">
        <w:rPr>
          <w:rStyle w:val="Emphasis"/>
          <w:highlight w:val="cyan"/>
        </w:rPr>
        <w:t>capabilities</w:t>
      </w:r>
      <w:r w:rsidRPr="00E10AC3">
        <w:rPr>
          <w:rStyle w:val="StyleUnderline"/>
        </w:rPr>
        <w:t xml:space="preserve"> </w:t>
      </w:r>
      <w:r w:rsidRPr="00CA23A0">
        <w:rPr>
          <w:rStyle w:val="Emphasis"/>
          <w:highlight w:val="cyan"/>
        </w:rPr>
        <w:t>remains a massive challenge</w:t>
      </w:r>
      <w:r w:rsidRPr="005871EE">
        <w:rPr>
          <w:rStyle w:val="StyleUnderline"/>
        </w:rPr>
        <w:t xml:space="preserve"> for the institution</w:t>
      </w:r>
      <w:r w:rsidRPr="0029178A">
        <w:rPr>
          <w:sz w:val="16"/>
        </w:rPr>
        <w:t>.</w:t>
      </w:r>
    </w:p>
    <w:p w14:paraId="1B84E903" w14:textId="77777777" w:rsidR="00C078C9" w:rsidRPr="0029178A" w:rsidRDefault="00C078C9" w:rsidP="00C078C9">
      <w:pPr>
        <w:rPr>
          <w:sz w:val="16"/>
        </w:rPr>
      </w:pPr>
      <w:r w:rsidRPr="0029178A">
        <w:rPr>
          <w:sz w:val="16"/>
        </w:rPr>
        <w:t>a. Chronic Underfunding of Mandates</w:t>
      </w:r>
    </w:p>
    <w:p w14:paraId="54EBE6D7" w14:textId="77777777" w:rsidR="00C078C9" w:rsidRPr="0029178A" w:rsidRDefault="00C078C9" w:rsidP="00C078C9">
      <w:pPr>
        <w:rPr>
          <w:sz w:val="16"/>
        </w:rPr>
      </w:pPr>
      <w:r w:rsidRPr="004D36D0">
        <w:rPr>
          <w:rStyle w:val="StyleUnderline"/>
        </w:rPr>
        <w:t xml:space="preserve">Agencies </w:t>
      </w:r>
      <w:r w:rsidRPr="004D36D0">
        <w:rPr>
          <w:rStyle w:val="Emphasis"/>
        </w:rPr>
        <w:t>seldom</w:t>
      </w:r>
      <w:r w:rsidRPr="004D36D0">
        <w:rPr>
          <w:rStyle w:val="StyleUnderline"/>
        </w:rPr>
        <w:t xml:space="preserve"> will receive the </w:t>
      </w:r>
      <w:r w:rsidRPr="004D36D0">
        <w:rPr>
          <w:rStyle w:val="Emphasis"/>
        </w:rPr>
        <w:t>resources needed</w:t>
      </w:r>
      <w:r w:rsidRPr="004D36D0">
        <w:rPr>
          <w:rStyle w:val="StyleUnderline"/>
        </w:rPr>
        <w:t xml:space="preserve"> to fulfill all the </w:t>
      </w:r>
      <w:r w:rsidRPr="004D36D0">
        <w:rPr>
          <w:rStyle w:val="Emphasis"/>
        </w:rPr>
        <w:t>regulatory commands assigned</w:t>
      </w:r>
      <w:r w:rsidRPr="004D36D0">
        <w:rPr>
          <w:rStyle w:val="StyleUnderline"/>
        </w:rPr>
        <w:t xml:space="preserve"> to them. This is the case of the modern </w:t>
      </w:r>
      <w:r w:rsidRPr="004D36D0">
        <w:rPr>
          <w:rStyle w:val="Emphasis"/>
        </w:rPr>
        <w:t>FTC</w:t>
      </w:r>
      <w:r w:rsidRPr="004D36D0">
        <w:rPr>
          <w:rStyle w:val="StyleUnderline"/>
        </w:rPr>
        <w:t xml:space="preserve">. In </w:t>
      </w:r>
      <w:r w:rsidRPr="004D36D0">
        <w:rPr>
          <w:rStyle w:val="Emphasis"/>
        </w:rPr>
        <w:t>many instances</w:t>
      </w:r>
      <w:r w:rsidRPr="004D36D0">
        <w:rPr>
          <w:sz w:val="16"/>
        </w:rPr>
        <w:t>, such as the</w:t>
      </w:r>
      <w:r w:rsidRPr="00A235FE">
        <w:rPr>
          <w:sz w:val="16"/>
        </w:rPr>
        <w:t xml:space="preserve"> automobile credit sales provision of Dodd Frank, </w:t>
      </w:r>
      <w:r w:rsidRPr="00A235FE">
        <w:rPr>
          <w:rStyle w:val="StyleUnderline"/>
        </w:rPr>
        <w:t xml:space="preserve">Congress </w:t>
      </w:r>
      <w:r w:rsidRPr="00CA23A0">
        <w:rPr>
          <w:rStyle w:val="Emphasis"/>
          <w:highlight w:val="cyan"/>
        </w:rPr>
        <w:t>assigns</w:t>
      </w:r>
      <w:r w:rsidRPr="003B138C">
        <w:rPr>
          <w:rStyle w:val="Emphasis"/>
        </w:rPr>
        <w:t xml:space="preserve"> major </w:t>
      </w:r>
      <w:r w:rsidRPr="00CA23A0">
        <w:rPr>
          <w:rStyle w:val="Emphasis"/>
          <w:highlight w:val="cyan"/>
        </w:rPr>
        <w:t>new responsibilities without providing resources</w:t>
      </w:r>
      <w:r w:rsidRPr="00A95AFB">
        <w:rPr>
          <w:rStyle w:val="StyleUnderline"/>
        </w:rPr>
        <w:t xml:space="preserve"> to carry them out</w:t>
      </w:r>
      <w:r w:rsidRPr="0029178A">
        <w:rPr>
          <w:sz w:val="16"/>
        </w:rPr>
        <w:t xml:space="preserve">. </w:t>
      </w:r>
      <w:r w:rsidRPr="00562946">
        <w:rPr>
          <w:rStyle w:val="StyleUnderline"/>
        </w:rPr>
        <w:t xml:space="preserve">The </w:t>
      </w:r>
      <w:r w:rsidRPr="00562946">
        <w:rPr>
          <w:rStyle w:val="Emphasis"/>
        </w:rPr>
        <w:t>legislative process</w:t>
      </w:r>
      <w:r w:rsidRPr="00562946">
        <w:rPr>
          <w:rStyle w:val="StyleUnderline"/>
        </w:rPr>
        <w:t xml:space="preserve"> that </w:t>
      </w:r>
      <w:r w:rsidRPr="00562946">
        <w:rPr>
          <w:rStyle w:val="Emphasis"/>
        </w:rPr>
        <w:t>generates</w:t>
      </w:r>
      <w:r w:rsidRPr="00A95AFB">
        <w:rPr>
          <w:rStyle w:val="Emphasis"/>
        </w:rPr>
        <w:t xml:space="preserve"> new substantive legislation</w:t>
      </w:r>
      <w:r w:rsidRPr="00A95AFB">
        <w:rPr>
          <w:rStyle w:val="StyleUnderline"/>
        </w:rPr>
        <w:t xml:space="preserve"> is </w:t>
      </w:r>
      <w:r w:rsidRPr="0061135F">
        <w:rPr>
          <w:rStyle w:val="Emphasis"/>
        </w:rPr>
        <w:t>detached from</w:t>
      </w:r>
      <w:r w:rsidRPr="0061135F">
        <w:rPr>
          <w:rStyle w:val="StyleUnderline"/>
        </w:rPr>
        <w:t xml:space="preserve"> the </w:t>
      </w:r>
      <w:r w:rsidRPr="0061135F">
        <w:rPr>
          <w:rStyle w:val="Emphasis"/>
        </w:rPr>
        <w:t>process</w:t>
      </w:r>
      <w:r w:rsidRPr="0061135F">
        <w:rPr>
          <w:rStyle w:val="StyleUnderline"/>
        </w:rPr>
        <w:t xml:space="preserve"> that </w:t>
      </w:r>
      <w:r w:rsidRPr="0061135F">
        <w:rPr>
          <w:rStyle w:val="Emphasis"/>
        </w:rPr>
        <w:t>appropriates funds</w:t>
      </w:r>
      <w:r w:rsidRPr="0061135F">
        <w:rPr>
          <w:sz w:val="16"/>
        </w:rPr>
        <w:t xml:space="preserve">. Thus, </w:t>
      </w:r>
      <w:r w:rsidRPr="0061135F">
        <w:rPr>
          <w:rStyle w:val="StyleUnderline"/>
        </w:rPr>
        <w:t xml:space="preserve">Congress </w:t>
      </w:r>
      <w:r w:rsidRPr="00CA23A0">
        <w:rPr>
          <w:rStyle w:val="Emphasis"/>
          <w:highlight w:val="cyan"/>
        </w:rPr>
        <w:t>rarely considers</w:t>
      </w:r>
      <w:r w:rsidRPr="00A95AFB">
        <w:rPr>
          <w:rStyle w:val="StyleUnderline"/>
        </w:rPr>
        <w:t xml:space="preserve"> the </w:t>
      </w:r>
      <w:r w:rsidRPr="00CA23A0">
        <w:rPr>
          <w:rStyle w:val="Emphasis"/>
          <w:highlight w:val="cyan"/>
        </w:rPr>
        <w:t>resource implications</w:t>
      </w:r>
      <w:r w:rsidRPr="00CA23A0">
        <w:rPr>
          <w:rStyle w:val="StyleUnderline"/>
          <w:highlight w:val="cyan"/>
        </w:rPr>
        <w:t xml:space="preserve"> of</w:t>
      </w:r>
      <w:r w:rsidRPr="00A95AFB">
        <w:rPr>
          <w:rStyle w:val="StyleUnderline"/>
        </w:rPr>
        <w:t xml:space="preserve"> requirements that the agency </w:t>
      </w:r>
      <w:r w:rsidRPr="00A95AFB">
        <w:rPr>
          <w:rStyle w:val="Emphasis"/>
        </w:rPr>
        <w:t xml:space="preserve">enforce </w:t>
      </w:r>
      <w:r w:rsidRPr="00CA23A0">
        <w:rPr>
          <w:rStyle w:val="Emphasis"/>
          <w:highlight w:val="cyan"/>
        </w:rPr>
        <w:t>new laws</w:t>
      </w:r>
      <w:r w:rsidRPr="00A95AFB">
        <w:rPr>
          <w:rStyle w:val="StyleUnderline"/>
        </w:rPr>
        <w:t xml:space="preserve">, issue </w:t>
      </w:r>
      <w:r w:rsidRPr="00A95AFB">
        <w:rPr>
          <w:rStyle w:val="Emphasis"/>
        </w:rPr>
        <w:t xml:space="preserve">new </w:t>
      </w:r>
      <w:r w:rsidRPr="00CA23A0">
        <w:rPr>
          <w:rStyle w:val="Emphasis"/>
          <w:highlight w:val="cyan"/>
        </w:rPr>
        <w:t>rules</w:t>
      </w:r>
      <w:r w:rsidRPr="0029178A">
        <w:rPr>
          <w:sz w:val="16"/>
        </w:rPr>
        <w:t>, or prepare reports.</w:t>
      </w:r>
    </w:p>
    <w:p w14:paraId="79039C45" w14:textId="77777777" w:rsidR="00C078C9" w:rsidRPr="0029178A" w:rsidRDefault="00C078C9" w:rsidP="00C078C9">
      <w:pPr>
        <w:rPr>
          <w:sz w:val="16"/>
        </w:rPr>
      </w:pPr>
      <w:r w:rsidRPr="00CA23A0">
        <w:rPr>
          <w:rStyle w:val="StyleUnderline"/>
          <w:highlight w:val="cyan"/>
        </w:rPr>
        <w:t xml:space="preserve">Agencies </w:t>
      </w:r>
      <w:r w:rsidRPr="00CA23A0">
        <w:rPr>
          <w:rStyle w:val="Emphasis"/>
          <w:highlight w:val="cyan"/>
        </w:rPr>
        <w:t>respond</w:t>
      </w:r>
      <w:r w:rsidRPr="0029178A">
        <w:rPr>
          <w:sz w:val="16"/>
        </w:rPr>
        <w:t xml:space="preserve"> to these imperatives </w:t>
      </w:r>
      <w:r w:rsidRPr="00CA23A0">
        <w:rPr>
          <w:rStyle w:val="StyleUnderline"/>
          <w:highlight w:val="cyan"/>
        </w:rPr>
        <w:t>in</w:t>
      </w:r>
      <w:r w:rsidRPr="005774E5">
        <w:rPr>
          <w:sz w:val="16"/>
          <w:szCs w:val="16"/>
        </w:rPr>
        <w:t xml:space="preserve"> one of </w:t>
      </w:r>
      <w:r w:rsidRPr="00CA23A0">
        <w:rPr>
          <w:rStyle w:val="StyleUnderline"/>
          <w:highlight w:val="cyan"/>
        </w:rPr>
        <w:t xml:space="preserve">two ways, </w:t>
      </w:r>
      <w:r w:rsidRPr="00CA23A0">
        <w:rPr>
          <w:rStyle w:val="Emphasis"/>
          <w:highlight w:val="cyan"/>
        </w:rPr>
        <w:t>both</w:t>
      </w:r>
      <w:r w:rsidRPr="00562946">
        <w:rPr>
          <w:rStyle w:val="StyleUnderline"/>
        </w:rPr>
        <w:t xml:space="preserve"> of which </w:t>
      </w:r>
      <w:r w:rsidRPr="00CA23A0">
        <w:rPr>
          <w:rStyle w:val="Emphasis"/>
          <w:highlight w:val="cyan"/>
        </w:rPr>
        <w:t>undermine</w:t>
      </w:r>
      <w:r w:rsidRPr="00562946">
        <w:rPr>
          <w:rStyle w:val="Emphasis"/>
        </w:rPr>
        <w:t xml:space="preserve"> agency </w:t>
      </w:r>
      <w:r w:rsidRPr="00CA23A0">
        <w:rPr>
          <w:rStyle w:val="Emphasis"/>
          <w:highlight w:val="cyan"/>
        </w:rPr>
        <w:t>effectiveness</w:t>
      </w:r>
      <w:r w:rsidRPr="0029178A">
        <w:rPr>
          <w:sz w:val="16"/>
        </w:rPr>
        <w:t xml:space="preserve">. </w:t>
      </w:r>
      <w:r w:rsidRPr="00E10AC3">
        <w:rPr>
          <w:rStyle w:val="StyleUnderline"/>
        </w:rPr>
        <w:t xml:space="preserve">The </w:t>
      </w:r>
      <w:r w:rsidRPr="00CA23A0">
        <w:rPr>
          <w:rStyle w:val="Emphasis"/>
          <w:highlight w:val="cyan"/>
        </w:rPr>
        <w:t>first</w:t>
      </w:r>
      <w:r w:rsidRPr="00E10AC3">
        <w:rPr>
          <w:rStyle w:val="StyleUnderline"/>
        </w:rPr>
        <w:t xml:space="preserve"> is to </w:t>
      </w:r>
      <w:r w:rsidRPr="00093671">
        <w:rPr>
          <w:rStyle w:val="Emphasis"/>
        </w:rPr>
        <w:t>undertake programs</w:t>
      </w:r>
      <w:r w:rsidRPr="00E10AC3">
        <w:rPr>
          <w:rStyle w:val="StyleUnderline"/>
        </w:rPr>
        <w:t xml:space="preserve"> that </w:t>
      </w:r>
      <w:r w:rsidRPr="00093671">
        <w:rPr>
          <w:rStyle w:val="Emphasis"/>
        </w:rPr>
        <w:t>exceed</w:t>
      </w:r>
      <w:r w:rsidRPr="00E10AC3">
        <w:rPr>
          <w:rStyle w:val="StyleUnderline"/>
        </w:rPr>
        <w:t xml:space="preserve"> the agency’s </w:t>
      </w:r>
      <w:r w:rsidRPr="00093671">
        <w:rPr>
          <w:rStyle w:val="Emphasis"/>
        </w:rPr>
        <w:t>ability to execute</w:t>
      </w:r>
      <w:r w:rsidRPr="00E10AC3">
        <w:rPr>
          <w:rStyle w:val="StyleUnderline"/>
        </w:rPr>
        <w:t xml:space="preserve"> them effectively. The agency will be tempted to </w:t>
      </w:r>
      <w:r w:rsidRPr="00CA23A0">
        <w:rPr>
          <w:rStyle w:val="Emphasis"/>
          <w:highlight w:val="cyan"/>
        </w:rPr>
        <w:t>cut corners</w:t>
      </w:r>
      <w:r w:rsidRPr="00E10AC3">
        <w:rPr>
          <w:rStyle w:val="StyleUnderline"/>
        </w:rPr>
        <w:t xml:space="preserve"> by weakening internal quality control measures, </w:t>
      </w:r>
      <w:r w:rsidRPr="00CA23A0">
        <w:rPr>
          <w:rStyle w:val="Emphasis"/>
          <w:highlight w:val="cyan"/>
        </w:rPr>
        <w:t>understaffing</w:t>
      </w:r>
      <w:r w:rsidRPr="00E10AC3">
        <w:rPr>
          <w:rStyle w:val="StyleUnderline"/>
        </w:rPr>
        <w:t xml:space="preserve"> ambitious projects, </w:t>
      </w:r>
      <w:r w:rsidRPr="00CA23A0">
        <w:rPr>
          <w:rStyle w:val="StyleUnderline"/>
          <w:highlight w:val="cyan"/>
        </w:rPr>
        <w:t xml:space="preserve">or </w:t>
      </w:r>
      <w:r w:rsidRPr="00CA23A0">
        <w:rPr>
          <w:rStyle w:val="Emphasis"/>
          <w:highlight w:val="cyan"/>
        </w:rPr>
        <w:t>assigning</w:t>
      </w:r>
      <w:r w:rsidRPr="00093671">
        <w:rPr>
          <w:rStyle w:val="Emphasis"/>
        </w:rPr>
        <w:t xml:space="preserve"> difficult </w:t>
      </w:r>
      <w:r w:rsidRPr="00CA23A0">
        <w:rPr>
          <w:rStyle w:val="Emphasis"/>
          <w:highlight w:val="cyan"/>
        </w:rPr>
        <w:t>litigation</w:t>
      </w:r>
      <w:r w:rsidRPr="00E10AC3">
        <w:rPr>
          <w:rStyle w:val="StyleUnderline"/>
        </w:rPr>
        <w:t xml:space="preserve"> or </w:t>
      </w:r>
      <w:r w:rsidRPr="00093671">
        <w:rPr>
          <w:rStyle w:val="Emphasis"/>
        </w:rPr>
        <w:t>rulemaking</w:t>
      </w:r>
      <w:r w:rsidRPr="00E10AC3">
        <w:rPr>
          <w:rStyle w:val="StyleUnderline"/>
        </w:rPr>
        <w:t xml:space="preserve"> tasks </w:t>
      </w:r>
      <w:r w:rsidRPr="00CA23A0">
        <w:rPr>
          <w:rStyle w:val="StyleUnderline"/>
          <w:highlight w:val="cyan"/>
        </w:rPr>
        <w:t>to</w:t>
      </w:r>
      <w:r w:rsidRPr="00E10AC3">
        <w:rPr>
          <w:rStyle w:val="StyleUnderline"/>
        </w:rPr>
        <w:t xml:space="preserve"> relatively </w:t>
      </w:r>
      <w:r w:rsidRPr="00CA23A0">
        <w:rPr>
          <w:rStyle w:val="Emphasis"/>
          <w:highlight w:val="cyan"/>
        </w:rPr>
        <w:t>inexperienced personnel</w:t>
      </w:r>
      <w:r w:rsidRPr="0029178A">
        <w:rPr>
          <w:sz w:val="16"/>
        </w:rPr>
        <w:t xml:space="preserve">. </w:t>
      </w:r>
      <w:r w:rsidRPr="00093671">
        <w:rPr>
          <w:rStyle w:val="StyleUnderline"/>
        </w:rPr>
        <w:t>Even though senior personnel may recognize how much resource constraints limit agency capacity, they may still acquiesce in Congressional demands for the initiation of new projects</w:t>
      </w:r>
      <w:r w:rsidRPr="0029178A">
        <w:rPr>
          <w:sz w:val="16"/>
        </w:rPr>
        <w:t>. A short term political appointee may regard the initiation of a new measure as a credit-claiming event and may see the risk that an improvidently conceived project may fail as a cost that will be borne by future agency leaders and will not be attributed fully, or at all, to the appointee who originated it. Without an effective feedback mechanism that forces the incumbent appointee to internalize such costs, it is easy to begin such projects, even when they outrun the agency’s capacity.</w:t>
      </w:r>
    </w:p>
    <w:p w14:paraId="1A8EFEED" w14:textId="77777777" w:rsidR="00C078C9" w:rsidRPr="004B6835" w:rsidRDefault="00C078C9" w:rsidP="00C078C9">
      <w:pPr>
        <w:rPr>
          <w:sz w:val="16"/>
        </w:rPr>
      </w:pPr>
      <w:r w:rsidRPr="00093671">
        <w:rPr>
          <w:rStyle w:val="StyleUnderline"/>
        </w:rPr>
        <w:t xml:space="preserve">A </w:t>
      </w:r>
      <w:r w:rsidRPr="00CA23A0">
        <w:rPr>
          <w:rStyle w:val="Emphasis"/>
          <w:highlight w:val="cyan"/>
        </w:rPr>
        <w:t>second</w:t>
      </w:r>
      <w:r w:rsidRPr="00093671">
        <w:rPr>
          <w:rStyle w:val="StyleUnderline"/>
        </w:rPr>
        <w:t xml:space="preserve"> mechanism is </w:t>
      </w:r>
      <w:r w:rsidRPr="00A66DBC">
        <w:rPr>
          <w:rStyle w:val="StyleUnderline"/>
        </w:rPr>
        <w:t>to fund new projects adequately by</w:t>
      </w:r>
      <w:r w:rsidRPr="00093671">
        <w:rPr>
          <w:rStyle w:val="StyleUnderline"/>
        </w:rPr>
        <w:t xml:space="preserve"> a </w:t>
      </w:r>
      <w:r w:rsidRPr="0034434D">
        <w:rPr>
          <w:rStyle w:val="StyleUnderline"/>
        </w:rPr>
        <w:t>relatively silent</w:t>
      </w:r>
      <w:r w:rsidRPr="00093671">
        <w:rPr>
          <w:rStyle w:val="StyleUnderline"/>
        </w:rPr>
        <w:t xml:space="preserve"> form of </w:t>
      </w:r>
      <w:r w:rsidRPr="0034434D">
        <w:rPr>
          <w:rStyle w:val="Emphasis"/>
        </w:rPr>
        <w:t>triage</w:t>
      </w:r>
      <w:r w:rsidRPr="00093671">
        <w:rPr>
          <w:rStyle w:val="StyleUnderline"/>
        </w:rPr>
        <w:t xml:space="preserve">. This consists of </w:t>
      </w:r>
      <w:r w:rsidRPr="00CA23A0">
        <w:rPr>
          <w:rStyle w:val="Emphasis"/>
          <w:highlight w:val="cyan"/>
        </w:rPr>
        <w:t>draining resources</w:t>
      </w:r>
      <w:r w:rsidRPr="0034434D">
        <w:rPr>
          <w:rStyle w:val="Emphasis"/>
        </w:rPr>
        <w:t xml:space="preserve"> away </w:t>
      </w:r>
      <w:r w:rsidRPr="00CA23A0">
        <w:rPr>
          <w:rStyle w:val="Emphasis"/>
          <w:highlight w:val="cyan"/>
        </w:rPr>
        <w:t>from other programs</w:t>
      </w:r>
      <w:r w:rsidRPr="00093671">
        <w:rPr>
          <w:rStyle w:val="StyleUnderline"/>
        </w:rPr>
        <w:t xml:space="preserve"> ostensibly designed to implement congressionally imposed duties. To support new programs</w:t>
      </w:r>
      <w:r w:rsidRPr="0029178A">
        <w:rPr>
          <w:sz w:val="16"/>
        </w:rPr>
        <w:t xml:space="preserve"> in areas such as privacy, data protection, and mortgage lending fraud, the </w:t>
      </w:r>
      <w:r w:rsidRPr="0034434D">
        <w:rPr>
          <w:rStyle w:val="Emphasis"/>
        </w:rPr>
        <w:t>FTC</w:t>
      </w:r>
      <w:r w:rsidRPr="0034434D">
        <w:rPr>
          <w:rStyle w:val="StyleUnderline"/>
        </w:rPr>
        <w:t xml:space="preserve"> over time has quietly </w:t>
      </w:r>
      <w:r w:rsidRPr="0034434D">
        <w:rPr>
          <w:rStyle w:val="Emphasis"/>
        </w:rPr>
        <w:t>abandoned other programs</w:t>
      </w:r>
      <w:r w:rsidRPr="0034434D">
        <w:rPr>
          <w:rStyle w:val="StyleUnderline"/>
        </w:rPr>
        <w:t xml:space="preserve"> </w:t>
      </w:r>
      <w:r w:rsidRPr="00CA23A0">
        <w:rPr>
          <w:rStyle w:val="StyleUnderline"/>
          <w:highlight w:val="cyan"/>
        </w:rPr>
        <w:t xml:space="preserve">that </w:t>
      </w:r>
      <w:r w:rsidRPr="00CA23A0">
        <w:rPr>
          <w:rStyle w:val="Emphasis"/>
          <w:highlight w:val="cyan"/>
        </w:rPr>
        <w:t>used to be mainstays</w:t>
      </w:r>
      <w:r w:rsidRPr="0034434D">
        <w:rPr>
          <w:rStyle w:val="Emphasis"/>
        </w:rPr>
        <w:t xml:space="preserve"> of enforcement</w:t>
      </w:r>
      <w:r w:rsidRPr="0029178A">
        <w:rPr>
          <w:sz w:val="16"/>
        </w:rPr>
        <w:t>.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the FTC has constructed or retooled major programs involving privacy, financial services, mergers, horizontal restraints, and single firm conduct by severely reducing outlays for the enforcement of the Robinson-Patman Act and consumer protection statutes dealing with fur and textile labeling.</w:t>
      </w:r>
    </w:p>
    <w:p w14:paraId="7AD68750" w14:textId="77777777" w:rsidR="00C078C9" w:rsidRPr="001F0769" w:rsidRDefault="00C078C9" w:rsidP="00C078C9">
      <w:pPr>
        <w:pStyle w:val="Heading4"/>
      </w:pPr>
      <w:r w:rsidRPr="008104FF">
        <w:rPr>
          <w:u w:val="single"/>
        </w:rPr>
        <w:t>Racism</w:t>
      </w:r>
      <w:r>
        <w:t xml:space="preserve"> encoded in </w:t>
      </w:r>
      <w:r w:rsidRPr="008104FF">
        <w:rPr>
          <w:u w:val="single"/>
        </w:rPr>
        <w:t>unregulated GAFA-developed AI</w:t>
      </w:r>
      <w:r>
        <w:t xml:space="preserve">, when </w:t>
      </w:r>
      <w:r w:rsidRPr="008104FF">
        <w:rPr>
          <w:u w:val="single"/>
        </w:rPr>
        <w:t>coopted</w:t>
      </w:r>
      <w:r>
        <w:t xml:space="preserve"> and exported by </w:t>
      </w:r>
      <w:r w:rsidRPr="008104FF">
        <w:rPr>
          <w:u w:val="single"/>
        </w:rPr>
        <w:t>authoritarian regimes</w:t>
      </w:r>
      <w:r>
        <w:t xml:space="preserve">, empowers </w:t>
      </w:r>
      <w:r w:rsidRPr="008104FF">
        <w:rPr>
          <w:u w:val="single"/>
        </w:rPr>
        <w:t>global genocides</w:t>
      </w:r>
    </w:p>
    <w:p w14:paraId="1311F144" w14:textId="77777777" w:rsidR="00C078C9" w:rsidRPr="001F0769" w:rsidRDefault="00C078C9" w:rsidP="00C078C9">
      <w:r w:rsidRPr="001F0769">
        <w:rPr>
          <w:rStyle w:val="Style13ptBold"/>
        </w:rPr>
        <w:t>Solon, 17</w:t>
      </w:r>
      <w:r w:rsidRPr="001F0769">
        <w:t xml:space="preserve">—writer for The Guardian, citing Kate Crawford, founder of the AI Now Institute, originator of the Algorithmic Impact Assessment concept (Olivia, “Artificial intelligence is ripe for abuse, tech researcher warns: 'a fascist's dream',” </w:t>
      </w:r>
      <w:hyperlink r:id="rId8" w:history="1">
        <w:r w:rsidRPr="001F0769">
          <w:rPr>
            <w:rStyle w:val="Hyperlink"/>
          </w:rPr>
          <w:t>https://www.theguardian.com/technology/2017/mar/13/artificial-intelligence-ai-abuses-fascism-donald-trump</w:t>
        </w:r>
      </w:hyperlink>
      <w:r w:rsidRPr="001F0769">
        <w:t>, dml)</w:t>
      </w:r>
    </w:p>
    <w:p w14:paraId="32617214" w14:textId="77777777" w:rsidR="00C078C9" w:rsidRPr="001F0769" w:rsidRDefault="00C078C9" w:rsidP="00C078C9"/>
    <w:p w14:paraId="5F6241D4" w14:textId="77777777" w:rsidR="00C078C9" w:rsidRPr="001F0769" w:rsidRDefault="00C078C9" w:rsidP="00C078C9">
      <w:pPr>
        <w:rPr>
          <w:sz w:val="16"/>
        </w:rPr>
      </w:pPr>
      <w:r w:rsidRPr="00CA23A0">
        <w:rPr>
          <w:rStyle w:val="StyleUnderline"/>
          <w:highlight w:val="cyan"/>
        </w:rPr>
        <w:t xml:space="preserve">As </w:t>
      </w:r>
      <w:r w:rsidRPr="00CA23A0">
        <w:rPr>
          <w:rStyle w:val="Emphasis"/>
          <w:highlight w:val="cyan"/>
        </w:rPr>
        <w:t>a</w:t>
      </w:r>
      <w:r w:rsidRPr="00546ECE">
        <w:rPr>
          <w:rStyle w:val="StyleUnderline"/>
        </w:rPr>
        <w:t xml:space="preserve">rtificial </w:t>
      </w:r>
      <w:r w:rsidRPr="00CA23A0">
        <w:rPr>
          <w:rStyle w:val="Emphasis"/>
          <w:highlight w:val="cyan"/>
        </w:rPr>
        <w:t>i</w:t>
      </w:r>
      <w:r w:rsidRPr="00546ECE">
        <w:rPr>
          <w:rStyle w:val="StyleUnderline"/>
        </w:rPr>
        <w:t xml:space="preserve">ntelligence </w:t>
      </w:r>
      <w:r w:rsidRPr="00CA23A0">
        <w:rPr>
          <w:rStyle w:val="StyleUnderline"/>
          <w:highlight w:val="cyan"/>
        </w:rPr>
        <w:t xml:space="preserve">becomes </w:t>
      </w:r>
      <w:r w:rsidRPr="00CA23A0">
        <w:rPr>
          <w:rStyle w:val="Emphasis"/>
          <w:highlight w:val="cyan"/>
        </w:rPr>
        <w:t>more powerful</w:t>
      </w:r>
      <w:r w:rsidRPr="00546ECE">
        <w:rPr>
          <w:rStyle w:val="StyleUnderline"/>
        </w:rPr>
        <w:t xml:space="preserve">, people need to </w:t>
      </w:r>
      <w:r w:rsidRPr="00CA23A0">
        <w:rPr>
          <w:rStyle w:val="StyleUnderline"/>
          <w:highlight w:val="cyan"/>
        </w:rPr>
        <w:t xml:space="preserve">make sure it’s not used by </w:t>
      </w:r>
      <w:r w:rsidRPr="00CA23A0">
        <w:rPr>
          <w:rStyle w:val="Emphasis"/>
          <w:highlight w:val="cyan"/>
        </w:rPr>
        <w:t>authoritarian regimes</w:t>
      </w:r>
      <w:r w:rsidRPr="00CA23A0">
        <w:rPr>
          <w:rStyle w:val="StyleUnderline"/>
          <w:highlight w:val="cyan"/>
        </w:rPr>
        <w:t xml:space="preserve"> to </w:t>
      </w:r>
      <w:r w:rsidRPr="00CA23A0">
        <w:rPr>
          <w:rStyle w:val="Emphasis"/>
          <w:highlight w:val="cyan"/>
        </w:rPr>
        <w:t>centralize power</w:t>
      </w:r>
      <w:r w:rsidRPr="00CA23A0">
        <w:rPr>
          <w:rStyle w:val="StyleUnderline"/>
          <w:highlight w:val="cyan"/>
        </w:rPr>
        <w:t xml:space="preserve"> and </w:t>
      </w:r>
      <w:r w:rsidRPr="00CA23A0">
        <w:rPr>
          <w:rStyle w:val="Emphasis"/>
          <w:highlight w:val="cyan"/>
        </w:rPr>
        <w:t xml:space="preserve">target </w:t>
      </w:r>
      <w:r w:rsidRPr="005255F3">
        <w:rPr>
          <w:rStyle w:val="Emphasis"/>
        </w:rPr>
        <w:t xml:space="preserve">certain </w:t>
      </w:r>
      <w:r w:rsidRPr="00CA23A0">
        <w:rPr>
          <w:rStyle w:val="Emphasis"/>
          <w:highlight w:val="cyan"/>
        </w:rPr>
        <w:t>populations</w:t>
      </w:r>
      <w:r w:rsidRPr="001F0769">
        <w:rPr>
          <w:sz w:val="16"/>
        </w:rPr>
        <w:t>, Microsoft Research’s Kate Crawford warned on Sunday.</w:t>
      </w:r>
    </w:p>
    <w:p w14:paraId="578456AE" w14:textId="77777777" w:rsidR="00C078C9" w:rsidRPr="001F0769" w:rsidRDefault="00C078C9" w:rsidP="00C078C9">
      <w:pPr>
        <w:rPr>
          <w:sz w:val="16"/>
        </w:rPr>
      </w:pPr>
      <w:r w:rsidRPr="001F0769">
        <w:rPr>
          <w:sz w:val="16"/>
        </w:rPr>
        <w:t xml:space="preserve">In her SXSW session, titled Dark Days: AI and the Rise of Fascism, Crawford, who studies the social impact of machine learning and large-scale data systems, explained ways that </w:t>
      </w:r>
      <w:r w:rsidRPr="001F0769">
        <w:rPr>
          <w:rStyle w:val="StyleUnderline"/>
        </w:rPr>
        <w:t xml:space="preserve">automated </w:t>
      </w:r>
      <w:r w:rsidRPr="00CA23A0">
        <w:rPr>
          <w:rStyle w:val="StyleUnderline"/>
          <w:highlight w:val="cyan"/>
        </w:rPr>
        <w:t>systems</w:t>
      </w:r>
      <w:r w:rsidRPr="001F0769">
        <w:rPr>
          <w:rStyle w:val="StyleUnderline"/>
        </w:rPr>
        <w:t xml:space="preserve"> and their encoded biases </w:t>
      </w:r>
      <w:r w:rsidRPr="00CA23A0">
        <w:rPr>
          <w:rStyle w:val="StyleUnderline"/>
          <w:highlight w:val="cyan"/>
        </w:rPr>
        <w:t xml:space="preserve">can be </w:t>
      </w:r>
      <w:r w:rsidRPr="00CA23A0">
        <w:rPr>
          <w:rStyle w:val="Emphasis"/>
          <w:highlight w:val="cyan"/>
        </w:rPr>
        <w:t>misused</w:t>
      </w:r>
      <w:r w:rsidRPr="001F0769">
        <w:rPr>
          <w:sz w:val="16"/>
        </w:rPr>
        <w:t xml:space="preserve">, particularly </w:t>
      </w:r>
      <w:r w:rsidRPr="00CA23A0">
        <w:rPr>
          <w:rStyle w:val="StyleUnderline"/>
          <w:highlight w:val="cyan"/>
        </w:rPr>
        <w:t xml:space="preserve">when they </w:t>
      </w:r>
      <w:r w:rsidRPr="00CA23A0">
        <w:rPr>
          <w:rStyle w:val="Emphasis"/>
          <w:highlight w:val="cyan"/>
        </w:rPr>
        <w:t>fall into the wrong hands</w:t>
      </w:r>
      <w:r w:rsidRPr="001F0769">
        <w:rPr>
          <w:sz w:val="16"/>
        </w:rPr>
        <w:t>.</w:t>
      </w:r>
    </w:p>
    <w:p w14:paraId="0AFE23EF" w14:textId="77777777" w:rsidR="00C078C9" w:rsidRPr="001F0769" w:rsidRDefault="00C078C9" w:rsidP="00C078C9">
      <w:pPr>
        <w:rPr>
          <w:sz w:val="16"/>
        </w:rPr>
      </w:pPr>
      <w:r w:rsidRPr="001F0769">
        <w:rPr>
          <w:sz w:val="16"/>
        </w:rPr>
        <w:t>"</w:t>
      </w:r>
      <w:r w:rsidRPr="001F0769">
        <w:rPr>
          <w:rStyle w:val="StyleUnderline"/>
        </w:rPr>
        <w:t xml:space="preserve">Just as we are seeing a </w:t>
      </w:r>
      <w:r w:rsidRPr="001F0769">
        <w:rPr>
          <w:rStyle w:val="Emphasis"/>
        </w:rPr>
        <w:t>step function increase</w:t>
      </w:r>
      <w:r w:rsidRPr="001F0769">
        <w:rPr>
          <w:rStyle w:val="StyleUnderline"/>
        </w:rPr>
        <w:t xml:space="preserve"> in the spread of AI, something else is happening: </w:t>
      </w:r>
      <w:r w:rsidRPr="00CA23A0">
        <w:rPr>
          <w:rStyle w:val="StyleUnderline"/>
          <w:highlight w:val="cyan"/>
        </w:rPr>
        <w:t xml:space="preserve">the rise of </w:t>
      </w:r>
      <w:r w:rsidRPr="00CA23A0">
        <w:rPr>
          <w:rStyle w:val="Emphasis"/>
          <w:highlight w:val="cyan"/>
        </w:rPr>
        <w:t>ultra-nationalism</w:t>
      </w:r>
      <w:r w:rsidRPr="001F0769">
        <w:rPr>
          <w:rStyle w:val="StyleUnderline"/>
        </w:rPr>
        <w:t xml:space="preserve">, </w:t>
      </w:r>
      <w:r w:rsidRPr="001F0769">
        <w:rPr>
          <w:rStyle w:val="Emphasis"/>
        </w:rPr>
        <w:t xml:space="preserve">rightwing </w:t>
      </w:r>
      <w:r w:rsidRPr="00CA23A0">
        <w:rPr>
          <w:rStyle w:val="Emphasis"/>
          <w:highlight w:val="cyan"/>
        </w:rPr>
        <w:t>authoritarianism</w:t>
      </w:r>
      <w:r w:rsidRPr="00CA23A0">
        <w:rPr>
          <w:rStyle w:val="StyleUnderline"/>
          <w:highlight w:val="cyan"/>
        </w:rPr>
        <w:t xml:space="preserve"> and </w:t>
      </w:r>
      <w:r w:rsidRPr="00CA23A0">
        <w:rPr>
          <w:rStyle w:val="Emphasis"/>
          <w:highlight w:val="cyan"/>
        </w:rPr>
        <w:t>fascism</w:t>
      </w:r>
      <w:r w:rsidRPr="001F0769">
        <w:rPr>
          <w:sz w:val="16"/>
        </w:rPr>
        <w:t xml:space="preserve">," she said. </w:t>
      </w:r>
    </w:p>
    <w:p w14:paraId="52B54FAE" w14:textId="77777777" w:rsidR="00C078C9" w:rsidRPr="001F0769" w:rsidRDefault="00C078C9" w:rsidP="00C078C9">
      <w:pPr>
        <w:rPr>
          <w:sz w:val="16"/>
        </w:rPr>
      </w:pPr>
      <w:r w:rsidRPr="005255F3">
        <w:rPr>
          <w:sz w:val="16"/>
        </w:rPr>
        <w:t xml:space="preserve">All of </w:t>
      </w:r>
      <w:r w:rsidRPr="005255F3">
        <w:rPr>
          <w:rStyle w:val="StyleUnderline"/>
        </w:rPr>
        <w:t xml:space="preserve">these movements </w:t>
      </w:r>
      <w:r w:rsidRPr="00CA23A0">
        <w:rPr>
          <w:rStyle w:val="StyleUnderline"/>
          <w:highlight w:val="cyan"/>
        </w:rPr>
        <w:t xml:space="preserve">have shared </w:t>
      </w:r>
      <w:r w:rsidRPr="005255F3">
        <w:rPr>
          <w:rStyle w:val="StyleUnderline"/>
        </w:rPr>
        <w:t>characteristics</w:t>
      </w:r>
      <w:r w:rsidRPr="005255F3">
        <w:rPr>
          <w:sz w:val="16"/>
        </w:rPr>
        <w:t xml:space="preserve">, including </w:t>
      </w:r>
      <w:r w:rsidRPr="00CA23A0">
        <w:rPr>
          <w:rStyle w:val="StyleUnderline"/>
          <w:highlight w:val="cyan"/>
        </w:rPr>
        <w:t xml:space="preserve">the desire to </w:t>
      </w:r>
      <w:r w:rsidRPr="00CA23A0">
        <w:rPr>
          <w:rStyle w:val="Emphasis"/>
          <w:highlight w:val="cyan"/>
        </w:rPr>
        <w:t>centralize power</w:t>
      </w:r>
      <w:r w:rsidRPr="00CA23A0">
        <w:rPr>
          <w:rStyle w:val="StyleUnderline"/>
          <w:highlight w:val="cyan"/>
        </w:rPr>
        <w:t xml:space="preserve">, </w:t>
      </w:r>
      <w:r w:rsidRPr="00CA23A0">
        <w:rPr>
          <w:rStyle w:val="Emphasis"/>
          <w:highlight w:val="cyan"/>
        </w:rPr>
        <w:t>track populations</w:t>
      </w:r>
      <w:r w:rsidRPr="00CA23A0">
        <w:rPr>
          <w:rStyle w:val="StyleUnderline"/>
          <w:highlight w:val="cyan"/>
        </w:rPr>
        <w:t xml:space="preserve">, </w:t>
      </w:r>
      <w:r w:rsidRPr="00CA23A0">
        <w:rPr>
          <w:rStyle w:val="Emphasis"/>
          <w:highlight w:val="cyan"/>
        </w:rPr>
        <w:t>demonize outsiders</w:t>
      </w:r>
      <w:r w:rsidRPr="00CA23A0">
        <w:rPr>
          <w:rStyle w:val="StyleUnderline"/>
          <w:highlight w:val="cyan"/>
        </w:rPr>
        <w:t xml:space="preserve"> and </w:t>
      </w:r>
      <w:r w:rsidRPr="00CA23A0">
        <w:rPr>
          <w:rStyle w:val="Emphasis"/>
          <w:highlight w:val="cyan"/>
        </w:rPr>
        <w:t>claim authority</w:t>
      </w:r>
      <w:r w:rsidRPr="005255F3">
        <w:rPr>
          <w:rStyle w:val="StyleUnderline"/>
        </w:rPr>
        <w:t xml:space="preserve"> and </w:t>
      </w:r>
      <w:r w:rsidRPr="005255F3">
        <w:rPr>
          <w:rStyle w:val="Emphasis"/>
        </w:rPr>
        <w:t>neutrality</w:t>
      </w:r>
      <w:r w:rsidRPr="005255F3">
        <w:rPr>
          <w:rStyle w:val="StyleUnderline"/>
        </w:rPr>
        <w:t xml:space="preserve"> </w:t>
      </w:r>
      <w:r w:rsidRPr="00F11EB4">
        <w:rPr>
          <w:rStyle w:val="StyleUnderline"/>
        </w:rPr>
        <w:t xml:space="preserve">without being accountable. Machine intelligence can be a </w:t>
      </w:r>
      <w:r w:rsidRPr="00F11EB4">
        <w:rPr>
          <w:rStyle w:val="Emphasis"/>
        </w:rPr>
        <w:t>powerful part</w:t>
      </w:r>
      <w:r w:rsidRPr="00F11EB4">
        <w:rPr>
          <w:rStyle w:val="StyleUnderline"/>
        </w:rPr>
        <w:t xml:space="preserve"> of the power playbook</w:t>
      </w:r>
      <w:r w:rsidRPr="00F11EB4">
        <w:rPr>
          <w:sz w:val="16"/>
        </w:rPr>
        <w:t>, she said.</w:t>
      </w:r>
      <w:r w:rsidRPr="001F0769">
        <w:rPr>
          <w:sz w:val="16"/>
        </w:rPr>
        <w:t xml:space="preserve"> </w:t>
      </w:r>
    </w:p>
    <w:p w14:paraId="10BEA779" w14:textId="77777777" w:rsidR="00C078C9" w:rsidRPr="001F0769" w:rsidRDefault="00C078C9" w:rsidP="00C078C9">
      <w:pPr>
        <w:rPr>
          <w:sz w:val="16"/>
        </w:rPr>
      </w:pPr>
      <w:r w:rsidRPr="001F0769">
        <w:rPr>
          <w:sz w:val="16"/>
        </w:rPr>
        <w:t xml:space="preserve">One of the key problems with </w:t>
      </w:r>
      <w:r w:rsidRPr="001F0769">
        <w:rPr>
          <w:rStyle w:val="StyleUnderline"/>
        </w:rPr>
        <w:t>artificial intelligence is</w:t>
      </w:r>
      <w:r w:rsidRPr="001F0769">
        <w:rPr>
          <w:sz w:val="16"/>
        </w:rPr>
        <w:t xml:space="preserve"> that it is </w:t>
      </w:r>
      <w:r w:rsidRPr="001F0769">
        <w:rPr>
          <w:rStyle w:val="StyleUnderline"/>
        </w:rPr>
        <w:t xml:space="preserve">often </w:t>
      </w:r>
      <w:r w:rsidRPr="001F0769">
        <w:rPr>
          <w:rStyle w:val="Emphasis"/>
        </w:rPr>
        <w:t xml:space="preserve">invisibly </w:t>
      </w:r>
      <w:r w:rsidRPr="00CA23A0">
        <w:rPr>
          <w:rStyle w:val="Emphasis"/>
          <w:highlight w:val="cyan"/>
        </w:rPr>
        <w:t>coded</w:t>
      </w:r>
      <w:r w:rsidRPr="001F0769">
        <w:rPr>
          <w:rStyle w:val="StyleUnderline"/>
        </w:rPr>
        <w:t xml:space="preserve"> with human </w:t>
      </w:r>
      <w:r w:rsidRPr="00CA23A0">
        <w:rPr>
          <w:rStyle w:val="StyleUnderline"/>
          <w:highlight w:val="cyan"/>
        </w:rPr>
        <w:t>biases</w:t>
      </w:r>
      <w:r w:rsidRPr="001F0769">
        <w:rPr>
          <w:sz w:val="16"/>
        </w:rPr>
        <w:t xml:space="preserve">. She described a controversial piece of research from Shanghai Jiao Tong University in China, where authors claimed to have developed a system that could predict criminality based on someone's facial features. The machine was trained on Chinese government ID photos, analyzing the faces of criminals and non-criminals to identify predictive features. The researchers claimed it was free from bias. </w:t>
      </w:r>
    </w:p>
    <w:p w14:paraId="7D2B7796" w14:textId="77777777" w:rsidR="00C078C9" w:rsidRPr="001F0769" w:rsidRDefault="00C078C9" w:rsidP="00C078C9">
      <w:pPr>
        <w:rPr>
          <w:sz w:val="16"/>
        </w:rPr>
      </w:pPr>
      <w:r w:rsidRPr="001F0769">
        <w:rPr>
          <w:sz w:val="16"/>
        </w:rPr>
        <w:t>"We should always be suspicious when machine learning systems are described as free from bias if it's been trained on human-generated data, Crawford said. "</w:t>
      </w:r>
      <w:r w:rsidRPr="00A4459F">
        <w:rPr>
          <w:rStyle w:val="StyleUnderline"/>
        </w:rPr>
        <w:t xml:space="preserve">Our biases </w:t>
      </w:r>
      <w:r w:rsidRPr="00CA23A0">
        <w:rPr>
          <w:rStyle w:val="StyleUnderline"/>
          <w:highlight w:val="cyan"/>
        </w:rPr>
        <w:t>are built into</w:t>
      </w:r>
      <w:r w:rsidRPr="00A4459F">
        <w:rPr>
          <w:rStyle w:val="StyleUnderline"/>
        </w:rPr>
        <w:t xml:space="preserve"> that </w:t>
      </w:r>
      <w:r w:rsidRPr="00CA23A0">
        <w:rPr>
          <w:rStyle w:val="StyleUnderline"/>
          <w:highlight w:val="cyan"/>
        </w:rPr>
        <w:t>training data</w:t>
      </w:r>
      <w:r w:rsidRPr="001F0769">
        <w:rPr>
          <w:sz w:val="16"/>
        </w:rPr>
        <w:t xml:space="preserve">.' </w:t>
      </w:r>
    </w:p>
    <w:p w14:paraId="0797C343" w14:textId="77777777" w:rsidR="00C078C9" w:rsidRPr="001F0769" w:rsidRDefault="00C078C9" w:rsidP="00C078C9">
      <w:pPr>
        <w:rPr>
          <w:sz w:val="16"/>
        </w:rPr>
      </w:pPr>
      <w:r w:rsidRPr="001F0769">
        <w:rPr>
          <w:sz w:val="16"/>
        </w:rPr>
        <w:t xml:space="preserve">In the Chinese research it turned out that the faces of criminals were more unusual than those of law-abiding citizens. "People who had dissimilar faces were more likely to be seen as untrustworthy by police and judges. That's encoding bias," Crawford said. "This would be a terrifying system for an autocrat to get his hand on." </w:t>
      </w:r>
    </w:p>
    <w:p w14:paraId="642A87ED" w14:textId="77777777" w:rsidR="00C078C9" w:rsidRPr="001F0769" w:rsidRDefault="00C078C9" w:rsidP="00C078C9">
      <w:pPr>
        <w:rPr>
          <w:sz w:val="16"/>
        </w:rPr>
      </w:pPr>
      <w:r w:rsidRPr="001F0769">
        <w:rPr>
          <w:rStyle w:val="StyleUnderline"/>
        </w:rPr>
        <w:t>Crawford</w:t>
      </w:r>
      <w:r w:rsidRPr="001F0769">
        <w:rPr>
          <w:sz w:val="16"/>
        </w:rPr>
        <w:t xml:space="preserve"> then </w:t>
      </w:r>
      <w:r w:rsidRPr="001F0769">
        <w:rPr>
          <w:rStyle w:val="StyleUnderline"/>
        </w:rPr>
        <w:t>outlined the "</w:t>
      </w:r>
      <w:r w:rsidRPr="001F0769">
        <w:rPr>
          <w:rStyle w:val="Emphasis"/>
        </w:rPr>
        <w:t>nasty history</w:t>
      </w:r>
      <w:r w:rsidRPr="001F0769">
        <w:rPr>
          <w:rStyle w:val="StyleUnderline"/>
        </w:rPr>
        <w:t>" of</w:t>
      </w:r>
      <w:r w:rsidRPr="001F0769">
        <w:rPr>
          <w:sz w:val="16"/>
        </w:rPr>
        <w:t xml:space="preserve"> people </w:t>
      </w:r>
      <w:r w:rsidRPr="001F0769">
        <w:rPr>
          <w:rStyle w:val="StyleUnderline"/>
        </w:rPr>
        <w:t>using facial features to "</w:t>
      </w:r>
      <w:r w:rsidRPr="001F0769">
        <w:rPr>
          <w:rStyle w:val="Emphasis"/>
        </w:rPr>
        <w:t>justify the unjustifiable</w:t>
      </w:r>
      <w:r w:rsidRPr="001F0769">
        <w:rPr>
          <w:rStyle w:val="StyleUnderline"/>
        </w:rPr>
        <w:t>"</w:t>
      </w:r>
      <w:r w:rsidRPr="001F0769">
        <w:rPr>
          <w:sz w:val="16"/>
        </w:rPr>
        <w:t xml:space="preserve">. The principles of </w:t>
      </w:r>
      <w:r w:rsidRPr="001F0769">
        <w:rPr>
          <w:rStyle w:val="Emphasis"/>
        </w:rPr>
        <w:t>phrenology</w:t>
      </w:r>
      <w:r w:rsidRPr="001F0769">
        <w:rPr>
          <w:sz w:val="16"/>
        </w:rPr>
        <w:t xml:space="preserve">, a pseudoscience that developed across Europe and the US in the 19th century, </w:t>
      </w:r>
      <w:r w:rsidRPr="00CA23A0">
        <w:rPr>
          <w:rStyle w:val="StyleUnderline"/>
          <w:highlight w:val="cyan"/>
        </w:rPr>
        <w:t>were</w:t>
      </w:r>
      <w:r w:rsidRPr="001F0769">
        <w:rPr>
          <w:rStyle w:val="StyleUnderline"/>
        </w:rPr>
        <w:t xml:space="preserve"> used as </w:t>
      </w:r>
      <w:r w:rsidRPr="00CA23A0">
        <w:rPr>
          <w:rStyle w:val="StyleUnderline"/>
          <w:highlight w:val="cyan"/>
        </w:rPr>
        <w:t>part of</w:t>
      </w:r>
      <w:r w:rsidRPr="001F0769">
        <w:rPr>
          <w:rStyle w:val="StyleUnderline"/>
        </w:rPr>
        <w:t xml:space="preserve"> the justification of </w:t>
      </w:r>
      <w:r w:rsidRPr="00CA23A0">
        <w:rPr>
          <w:rStyle w:val="StyleUnderline"/>
          <w:highlight w:val="cyan"/>
        </w:rPr>
        <w:t xml:space="preserve">both </w:t>
      </w:r>
      <w:r w:rsidRPr="00CA23A0">
        <w:rPr>
          <w:rStyle w:val="Emphasis"/>
          <w:highlight w:val="cyan"/>
        </w:rPr>
        <w:t>slavery</w:t>
      </w:r>
      <w:r w:rsidRPr="00CA23A0">
        <w:rPr>
          <w:rStyle w:val="StyleUnderline"/>
          <w:highlight w:val="cyan"/>
        </w:rPr>
        <w:t xml:space="preserve"> and</w:t>
      </w:r>
      <w:r w:rsidRPr="001F0769">
        <w:rPr>
          <w:rStyle w:val="StyleUnderline"/>
        </w:rPr>
        <w:t xml:space="preserve"> the </w:t>
      </w:r>
      <w:r w:rsidRPr="00CA23A0">
        <w:rPr>
          <w:rStyle w:val="Emphasis"/>
          <w:highlight w:val="cyan"/>
        </w:rPr>
        <w:t>Nazi</w:t>
      </w:r>
      <w:r w:rsidRPr="00CA23A0">
        <w:rPr>
          <w:rStyle w:val="StyleUnderline"/>
          <w:highlight w:val="cyan"/>
        </w:rPr>
        <w:t xml:space="preserve"> persecution</w:t>
      </w:r>
      <w:r w:rsidRPr="001F0769">
        <w:rPr>
          <w:rStyle w:val="StyleUnderline"/>
        </w:rPr>
        <w:t xml:space="preserve"> of Jews</w:t>
      </w:r>
      <w:r w:rsidRPr="001F0769">
        <w:rPr>
          <w:sz w:val="16"/>
        </w:rPr>
        <w:t xml:space="preserve">. </w:t>
      </w:r>
    </w:p>
    <w:p w14:paraId="4EAD7DD7" w14:textId="77777777" w:rsidR="00C078C9" w:rsidRPr="001F0769" w:rsidRDefault="00C078C9" w:rsidP="00C078C9">
      <w:pPr>
        <w:rPr>
          <w:sz w:val="16"/>
        </w:rPr>
      </w:pPr>
      <w:r w:rsidRPr="00CA23A0">
        <w:rPr>
          <w:rStyle w:val="StyleUnderline"/>
          <w:highlight w:val="cyan"/>
        </w:rPr>
        <w:t xml:space="preserve">With </w:t>
      </w:r>
      <w:r w:rsidRPr="00CA23A0">
        <w:rPr>
          <w:rStyle w:val="Emphasis"/>
          <w:highlight w:val="cyan"/>
        </w:rPr>
        <w:t>AI</w:t>
      </w:r>
      <w:r w:rsidRPr="001F0769">
        <w:rPr>
          <w:rStyle w:val="StyleUnderline"/>
        </w:rPr>
        <w:t xml:space="preserve"> this type of </w:t>
      </w:r>
      <w:r w:rsidRPr="00CA23A0">
        <w:rPr>
          <w:rStyle w:val="StyleUnderline"/>
          <w:highlight w:val="cyan"/>
        </w:rPr>
        <w:t xml:space="preserve">discrimination can be </w:t>
      </w:r>
      <w:r w:rsidRPr="00CA23A0">
        <w:rPr>
          <w:rStyle w:val="Emphasis"/>
          <w:highlight w:val="cyan"/>
        </w:rPr>
        <w:t>masked</w:t>
      </w:r>
      <w:r w:rsidRPr="00CA23A0">
        <w:rPr>
          <w:rStyle w:val="StyleUnderline"/>
          <w:highlight w:val="cyan"/>
        </w:rPr>
        <w:t xml:space="preserve"> in a </w:t>
      </w:r>
      <w:r w:rsidRPr="00CA23A0">
        <w:rPr>
          <w:rStyle w:val="Emphasis"/>
          <w:highlight w:val="cyan"/>
        </w:rPr>
        <w:t>black box</w:t>
      </w:r>
      <w:r w:rsidRPr="001F0769">
        <w:rPr>
          <w:rStyle w:val="Emphasis"/>
        </w:rPr>
        <w:t xml:space="preserve"> of algorithms</w:t>
      </w:r>
      <w:r w:rsidRPr="001F0769">
        <w:rPr>
          <w:sz w:val="16"/>
        </w:rPr>
        <w:t xml:space="preserve">, as appears to be the case with a company called Faceception, for instance, a firm that promises to profile people's personalities based on their faces. In its own marketing material, the company suggests that Middle Eastern-looking people with beards are "terrorists", while white looking women with trendy haircuts are "brand promoters". </w:t>
      </w:r>
    </w:p>
    <w:p w14:paraId="70C18CC6" w14:textId="77777777" w:rsidR="00C078C9" w:rsidRPr="001F0769" w:rsidRDefault="00C078C9" w:rsidP="00C078C9">
      <w:pPr>
        <w:rPr>
          <w:sz w:val="16"/>
        </w:rPr>
      </w:pPr>
      <w:r w:rsidRPr="001F0769">
        <w:rPr>
          <w:rStyle w:val="StyleUnderline"/>
        </w:rPr>
        <w:t xml:space="preserve">Another area where </w:t>
      </w:r>
      <w:r w:rsidRPr="00CA23A0">
        <w:rPr>
          <w:rStyle w:val="Emphasis"/>
          <w:highlight w:val="cyan"/>
        </w:rPr>
        <w:t>AI</w:t>
      </w:r>
      <w:r w:rsidRPr="00CA23A0">
        <w:rPr>
          <w:rStyle w:val="StyleUnderline"/>
          <w:highlight w:val="cyan"/>
        </w:rPr>
        <w:t xml:space="preserve"> can be misused</w:t>
      </w:r>
      <w:r w:rsidRPr="001F0769">
        <w:rPr>
          <w:rStyle w:val="StyleUnderline"/>
        </w:rPr>
        <w:t xml:space="preserve"> is </w:t>
      </w:r>
      <w:r w:rsidRPr="00CA23A0">
        <w:rPr>
          <w:rStyle w:val="StyleUnderline"/>
          <w:highlight w:val="cyan"/>
        </w:rPr>
        <w:t xml:space="preserve">in building </w:t>
      </w:r>
      <w:r w:rsidRPr="00CA23A0">
        <w:rPr>
          <w:rStyle w:val="Emphasis"/>
          <w:highlight w:val="cyan"/>
        </w:rPr>
        <w:t>registries</w:t>
      </w:r>
      <w:r w:rsidRPr="001F0769">
        <w:rPr>
          <w:rStyle w:val="StyleUnderline"/>
        </w:rPr>
        <w:t xml:space="preserve">, which can then be used to </w:t>
      </w:r>
      <w:r w:rsidRPr="001F0769">
        <w:rPr>
          <w:rStyle w:val="Emphasis"/>
        </w:rPr>
        <w:t>target certain population groups</w:t>
      </w:r>
      <w:r w:rsidRPr="001F0769">
        <w:rPr>
          <w:rStyle w:val="StyleUnderline"/>
        </w:rPr>
        <w:t xml:space="preserve">. Crawford noted </w:t>
      </w:r>
      <w:r w:rsidRPr="00CA23A0">
        <w:rPr>
          <w:rStyle w:val="Emphasis"/>
          <w:highlight w:val="cyan"/>
        </w:rPr>
        <w:t>historical cases</w:t>
      </w:r>
      <w:r w:rsidRPr="00CA23A0">
        <w:rPr>
          <w:rStyle w:val="StyleUnderline"/>
          <w:highlight w:val="cyan"/>
        </w:rPr>
        <w:t xml:space="preserve"> of </w:t>
      </w:r>
      <w:r w:rsidRPr="00CA23A0">
        <w:rPr>
          <w:rStyle w:val="Emphasis"/>
          <w:highlight w:val="cyan"/>
        </w:rPr>
        <w:t>registry abuse</w:t>
      </w:r>
      <w:r w:rsidRPr="00CA23A0">
        <w:rPr>
          <w:rStyle w:val="StyleUnderline"/>
          <w:highlight w:val="cyan"/>
        </w:rPr>
        <w:t xml:space="preserve">, including </w:t>
      </w:r>
      <w:r w:rsidRPr="00CA23A0">
        <w:rPr>
          <w:rStyle w:val="Emphasis"/>
          <w:highlight w:val="cyan"/>
        </w:rPr>
        <w:t>IBM</w:t>
      </w:r>
      <w:r w:rsidRPr="00A4459F">
        <w:rPr>
          <w:rStyle w:val="StyleUnderline"/>
        </w:rPr>
        <w:t>'s</w:t>
      </w:r>
      <w:r w:rsidRPr="001F0769">
        <w:rPr>
          <w:sz w:val="16"/>
        </w:rPr>
        <w:t xml:space="preserve"> role </w:t>
      </w:r>
      <w:r w:rsidRPr="00A4459F">
        <w:rPr>
          <w:rStyle w:val="StyleUnderline"/>
        </w:rPr>
        <w:t xml:space="preserve">in </w:t>
      </w:r>
      <w:r w:rsidRPr="00CA23A0">
        <w:rPr>
          <w:rStyle w:val="StyleUnderline"/>
          <w:highlight w:val="cyan"/>
        </w:rPr>
        <w:t>enabling</w:t>
      </w:r>
      <w:r w:rsidRPr="001F0769">
        <w:rPr>
          <w:sz w:val="16"/>
        </w:rPr>
        <w:t xml:space="preserve"> </w:t>
      </w:r>
      <w:r w:rsidRPr="00CA23A0">
        <w:rPr>
          <w:rStyle w:val="Emphasis"/>
          <w:highlight w:val="cyan"/>
        </w:rPr>
        <w:t>Nazi Germany</w:t>
      </w:r>
      <w:r w:rsidRPr="001F0769">
        <w:rPr>
          <w:sz w:val="16"/>
        </w:rPr>
        <w:t xml:space="preserve"> to track Jewish, Roma and other ethnic groups </w:t>
      </w:r>
      <w:r w:rsidRPr="001F0769">
        <w:rPr>
          <w:rStyle w:val="StyleUnderline"/>
        </w:rPr>
        <w:t xml:space="preserve">with the </w:t>
      </w:r>
      <w:r w:rsidRPr="001F0769">
        <w:rPr>
          <w:rStyle w:val="Emphasis"/>
        </w:rPr>
        <w:t>Hollerith Machine</w:t>
      </w:r>
      <w:r w:rsidRPr="001F0769">
        <w:rPr>
          <w:sz w:val="16"/>
        </w:rPr>
        <w:t xml:space="preserve">, </w:t>
      </w:r>
      <w:r w:rsidRPr="00CA23A0">
        <w:rPr>
          <w:rStyle w:val="StyleUnderline"/>
          <w:highlight w:val="cyan"/>
        </w:rPr>
        <w:t>and</w:t>
      </w:r>
      <w:r w:rsidRPr="001F0769">
        <w:rPr>
          <w:rStyle w:val="StyleUnderline"/>
        </w:rPr>
        <w:t xml:space="preserve"> the </w:t>
      </w:r>
      <w:r w:rsidRPr="001F0769">
        <w:rPr>
          <w:rStyle w:val="Emphasis"/>
        </w:rPr>
        <w:t>Book of Life</w:t>
      </w:r>
      <w:r w:rsidRPr="001F0769">
        <w:rPr>
          <w:sz w:val="16"/>
        </w:rPr>
        <w:t xml:space="preserve"> used in South Africa </w:t>
      </w:r>
      <w:r w:rsidRPr="001F0769">
        <w:rPr>
          <w:rStyle w:val="StyleUnderline"/>
        </w:rPr>
        <w:t xml:space="preserve">during </w:t>
      </w:r>
      <w:r w:rsidRPr="00CA23A0">
        <w:rPr>
          <w:rStyle w:val="Emphasis"/>
          <w:highlight w:val="cyan"/>
        </w:rPr>
        <w:t>apartheid</w:t>
      </w:r>
      <w:r w:rsidRPr="001F0769">
        <w:rPr>
          <w:sz w:val="16"/>
        </w:rPr>
        <w:t xml:space="preserve">. </w:t>
      </w:r>
    </w:p>
    <w:p w14:paraId="4C4288CE" w14:textId="77777777" w:rsidR="00C078C9" w:rsidRPr="001F0769" w:rsidRDefault="00C078C9" w:rsidP="00C078C9">
      <w:pPr>
        <w:rPr>
          <w:sz w:val="16"/>
        </w:rPr>
      </w:pPr>
      <w:r w:rsidRPr="001F0769">
        <w:rPr>
          <w:sz w:val="16"/>
        </w:rPr>
        <w:t xml:space="preserve">Donald Trump has floated the idea of creating a Muslim registry. "We already have that. </w:t>
      </w:r>
      <w:r w:rsidRPr="00CA23A0">
        <w:rPr>
          <w:rStyle w:val="Emphasis"/>
          <w:highlight w:val="cyan"/>
        </w:rPr>
        <w:t>Facebook</w:t>
      </w:r>
      <w:r w:rsidRPr="00CA23A0">
        <w:rPr>
          <w:rStyle w:val="StyleUnderline"/>
          <w:highlight w:val="cyan"/>
        </w:rPr>
        <w:t xml:space="preserve"> has become the default </w:t>
      </w:r>
      <w:r w:rsidRPr="00CA23A0">
        <w:rPr>
          <w:rStyle w:val="Emphasis"/>
          <w:highlight w:val="cyan"/>
        </w:rPr>
        <w:t>Muslim registry</w:t>
      </w:r>
      <w:r w:rsidRPr="00CA23A0">
        <w:rPr>
          <w:rStyle w:val="StyleUnderline"/>
          <w:highlight w:val="cyan"/>
        </w:rPr>
        <w:t xml:space="preserve"> of the world</w:t>
      </w:r>
      <w:r w:rsidRPr="001F0769">
        <w:rPr>
          <w:sz w:val="16"/>
        </w:rPr>
        <w:t>," Crawford said, mentioning research from Cambridge University that showed it is possible to predict people's religious beliefs based on what they "like" on the social network. Christians and Muslims were correctly classified in 82% of cases, and similar results were achieved for Democrats and Republicans (85%). That study was concluded in 2013, since when Al has made huge leaps.</w:t>
      </w:r>
    </w:p>
    <w:p w14:paraId="2F8730DC" w14:textId="77777777" w:rsidR="00C078C9" w:rsidRPr="001F0769" w:rsidRDefault="00C078C9" w:rsidP="00C078C9">
      <w:pPr>
        <w:rPr>
          <w:sz w:val="16"/>
        </w:rPr>
      </w:pPr>
      <w:r w:rsidRPr="001F0769">
        <w:rPr>
          <w:sz w:val="16"/>
        </w:rPr>
        <w:t xml:space="preserve">Crawford was concerned about the potential use of </w:t>
      </w:r>
      <w:r w:rsidRPr="0055242B">
        <w:rPr>
          <w:rStyle w:val="Emphasis"/>
        </w:rPr>
        <w:t>AI</w:t>
      </w:r>
      <w:r w:rsidRPr="001F0769">
        <w:rPr>
          <w:rStyle w:val="StyleUnderline"/>
        </w:rPr>
        <w:t xml:space="preserve"> in </w:t>
      </w:r>
      <w:r w:rsidRPr="001F0769">
        <w:rPr>
          <w:rStyle w:val="Emphasis"/>
        </w:rPr>
        <w:t>predictive policing systems</w:t>
      </w:r>
      <w:r w:rsidRPr="001F0769">
        <w:rPr>
          <w:sz w:val="16"/>
        </w:rPr>
        <w:t xml:space="preserve">, which already </w:t>
      </w:r>
      <w:r w:rsidRPr="001F0769">
        <w:rPr>
          <w:rStyle w:val="StyleUnderline"/>
        </w:rPr>
        <w:t xml:space="preserve">gather the kind of data </w:t>
      </w:r>
      <w:r w:rsidRPr="001F0769">
        <w:rPr>
          <w:rStyle w:val="Emphasis"/>
        </w:rPr>
        <w:t>necessary to train an AI system</w:t>
      </w:r>
      <w:r w:rsidRPr="001F0769">
        <w:rPr>
          <w:sz w:val="16"/>
        </w:rPr>
        <w:t xml:space="preserve">. Such systems are flawed, as shown by a Rand Corporation study of Chicago's program. The </w:t>
      </w:r>
      <w:r w:rsidRPr="001F0769">
        <w:rPr>
          <w:rStyle w:val="StyleUnderline"/>
        </w:rPr>
        <w:t xml:space="preserve">predictive policing </w:t>
      </w:r>
      <w:r w:rsidRPr="001F0769">
        <w:rPr>
          <w:rStyle w:val="Emphasis"/>
        </w:rPr>
        <w:t>did not reduce crime</w:t>
      </w:r>
      <w:r w:rsidRPr="001F0769">
        <w:rPr>
          <w:rStyle w:val="StyleUnderline"/>
        </w:rPr>
        <w:t xml:space="preserve">, but </w:t>
      </w:r>
      <w:r w:rsidRPr="001F0769">
        <w:rPr>
          <w:rStyle w:val="Emphasis"/>
        </w:rPr>
        <w:t>did increase harassment</w:t>
      </w:r>
      <w:r w:rsidRPr="001F0769">
        <w:rPr>
          <w:rStyle w:val="StyleUnderline"/>
        </w:rPr>
        <w:t xml:space="preserve"> of people in "hotspot" areas</w:t>
      </w:r>
      <w:r w:rsidRPr="001F0769">
        <w:rPr>
          <w:sz w:val="16"/>
        </w:rPr>
        <w:t xml:space="preserve">. Earlier this year the justice department concluded that Chicago's police had for years regularly used "unlawful force", and that black and Hispanic neighborhoods were most affected. </w:t>
      </w:r>
    </w:p>
    <w:p w14:paraId="706A4295" w14:textId="77777777" w:rsidR="00C078C9" w:rsidRPr="001F0769" w:rsidRDefault="00C078C9" w:rsidP="00C078C9">
      <w:pPr>
        <w:rPr>
          <w:sz w:val="16"/>
        </w:rPr>
      </w:pPr>
      <w:r w:rsidRPr="001F0769">
        <w:rPr>
          <w:sz w:val="16"/>
        </w:rPr>
        <w:t xml:space="preserve">Another worry related to the manipulation of political beliefs or shifting voters, something Facebook and Cambridge Analytica claim they can already do. Crawford was skeptical about giving Cambridge Analytica credit for Brexit and the election of Donald Trump, but thinks what the firm promises - using thousands of data points on people to work out how to manipulate their views - will be possible "in the next few years". </w:t>
      </w:r>
    </w:p>
    <w:p w14:paraId="37894617" w14:textId="77777777" w:rsidR="00C078C9" w:rsidRPr="001F0769" w:rsidRDefault="00C078C9" w:rsidP="00C078C9">
      <w:pPr>
        <w:rPr>
          <w:sz w:val="16"/>
        </w:rPr>
      </w:pPr>
      <w:r w:rsidRPr="001F0769">
        <w:rPr>
          <w:sz w:val="16"/>
        </w:rPr>
        <w:t>"</w:t>
      </w:r>
      <w:r w:rsidRPr="001F0769">
        <w:rPr>
          <w:rStyle w:val="StyleUnderline"/>
        </w:rPr>
        <w:t xml:space="preserve">This is a </w:t>
      </w:r>
      <w:r w:rsidRPr="001F0769">
        <w:rPr>
          <w:rStyle w:val="Emphasis"/>
        </w:rPr>
        <w:t>fascist's dream</w:t>
      </w:r>
      <w:r w:rsidRPr="001F0769">
        <w:rPr>
          <w:sz w:val="16"/>
        </w:rPr>
        <w:t>," she said. "</w:t>
      </w:r>
      <w:r w:rsidRPr="001F0769">
        <w:rPr>
          <w:rStyle w:val="Emphasis"/>
        </w:rPr>
        <w:t>Power without accountability</w:t>
      </w:r>
      <w:r w:rsidRPr="001F0769">
        <w:rPr>
          <w:sz w:val="16"/>
        </w:rPr>
        <w:t xml:space="preserve">.' </w:t>
      </w:r>
    </w:p>
    <w:p w14:paraId="2852B2DA" w14:textId="77777777" w:rsidR="00C078C9" w:rsidRPr="001F0769" w:rsidRDefault="00C078C9" w:rsidP="00C078C9">
      <w:pPr>
        <w:rPr>
          <w:sz w:val="16"/>
        </w:rPr>
      </w:pPr>
      <w:r w:rsidRPr="001F0769">
        <w:rPr>
          <w:sz w:val="16"/>
        </w:rPr>
        <w:t xml:space="preserve">Such </w:t>
      </w:r>
      <w:r w:rsidRPr="001F0769">
        <w:rPr>
          <w:rStyle w:val="StyleUnderline"/>
        </w:rPr>
        <w:t xml:space="preserve">black box systems are starting to </w:t>
      </w:r>
      <w:r w:rsidRPr="001F0769">
        <w:rPr>
          <w:rStyle w:val="Emphasis"/>
        </w:rPr>
        <w:t>creep into government</w:t>
      </w:r>
      <w:r w:rsidRPr="001F0769">
        <w:rPr>
          <w:sz w:val="16"/>
        </w:rPr>
        <w:t xml:space="preserve">. Palantir is building an intelligence system to assist Donald Trump in deporting immigrants. </w:t>
      </w:r>
    </w:p>
    <w:p w14:paraId="07A42E83" w14:textId="77777777" w:rsidR="00C078C9" w:rsidRPr="001F0769" w:rsidRDefault="00C078C9" w:rsidP="00C078C9">
      <w:pPr>
        <w:rPr>
          <w:sz w:val="16"/>
        </w:rPr>
      </w:pPr>
      <w:r w:rsidRPr="00833E9A">
        <w:rPr>
          <w:rStyle w:val="StyleUnderline"/>
        </w:rPr>
        <w:t xml:space="preserve">It’s </w:t>
      </w:r>
      <w:r w:rsidRPr="00CA23A0">
        <w:rPr>
          <w:rStyle w:val="StyleUnderline"/>
          <w:highlight w:val="cyan"/>
        </w:rPr>
        <w:t xml:space="preserve">the </w:t>
      </w:r>
      <w:r w:rsidRPr="00CA23A0">
        <w:rPr>
          <w:rStyle w:val="Emphasis"/>
          <w:highlight w:val="cyan"/>
        </w:rPr>
        <w:t>most powerful engine of mass deportation</w:t>
      </w:r>
      <w:r w:rsidRPr="00CA23A0">
        <w:rPr>
          <w:rStyle w:val="StyleUnderline"/>
          <w:highlight w:val="cyan"/>
        </w:rPr>
        <w:t xml:space="preserve"> this country has ever seen</w:t>
      </w:r>
      <w:r w:rsidRPr="001F0769">
        <w:rPr>
          <w:sz w:val="16"/>
        </w:rPr>
        <w:t xml:space="preserve">," she said. </w:t>
      </w:r>
    </w:p>
    <w:p w14:paraId="40991ED9" w14:textId="77777777" w:rsidR="00C078C9" w:rsidRPr="001F0769" w:rsidRDefault="00C078C9" w:rsidP="00C078C9">
      <w:pPr>
        <w:rPr>
          <w:sz w:val="16"/>
        </w:rPr>
      </w:pPr>
      <w:r w:rsidRPr="001F0769">
        <w:rPr>
          <w:sz w:val="16"/>
        </w:rPr>
        <w:t xml:space="preserve">But </w:t>
      </w:r>
      <w:r w:rsidRPr="001F0769">
        <w:rPr>
          <w:rStyle w:val="StyleUnderline"/>
        </w:rPr>
        <w:t xml:space="preserve">what do you do if the system has got something </w:t>
      </w:r>
      <w:r w:rsidRPr="001F0769">
        <w:rPr>
          <w:rStyle w:val="Emphasis"/>
        </w:rPr>
        <w:t>wrong</w:t>
      </w:r>
      <w:r w:rsidRPr="001F0769">
        <w:rPr>
          <w:rStyle w:val="StyleUnderline"/>
        </w:rPr>
        <w:t xml:space="preserve">? What if it has </w:t>
      </w:r>
      <w:r w:rsidRPr="001F0769">
        <w:rPr>
          <w:rStyle w:val="Emphasis"/>
        </w:rPr>
        <w:t>incorrect data</w:t>
      </w:r>
      <w:r w:rsidRPr="001F0769">
        <w:rPr>
          <w:rStyle w:val="StyleUnderline"/>
        </w:rPr>
        <w:t>?</w:t>
      </w:r>
    </w:p>
    <w:p w14:paraId="4D413AB5" w14:textId="77777777" w:rsidR="00C078C9" w:rsidRPr="001F0769" w:rsidRDefault="00C078C9" w:rsidP="00C078C9">
      <w:pPr>
        <w:rPr>
          <w:sz w:val="16"/>
        </w:rPr>
      </w:pPr>
      <w:r w:rsidRPr="001F0769">
        <w:rPr>
          <w:sz w:val="16"/>
        </w:rPr>
        <w:t xml:space="preserve">Crawford argues that </w:t>
      </w:r>
      <w:r w:rsidRPr="00CA23A0">
        <w:rPr>
          <w:rStyle w:val="StyleUnderline"/>
          <w:highlight w:val="cyan"/>
        </w:rPr>
        <w:t>we have to make</w:t>
      </w:r>
      <w:r w:rsidRPr="001F0769">
        <w:rPr>
          <w:rStyle w:val="StyleUnderline"/>
        </w:rPr>
        <w:t xml:space="preserve"> these AI </w:t>
      </w:r>
      <w:r w:rsidRPr="00CA23A0">
        <w:rPr>
          <w:rStyle w:val="StyleUnderline"/>
          <w:highlight w:val="cyan"/>
        </w:rPr>
        <w:t xml:space="preserve">systems </w:t>
      </w:r>
      <w:r w:rsidRPr="00CA23A0">
        <w:rPr>
          <w:rStyle w:val="Emphasis"/>
          <w:highlight w:val="cyan"/>
        </w:rPr>
        <w:t>more transparent</w:t>
      </w:r>
      <w:r w:rsidRPr="00CA23A0">
        <w:rPr>
          <w:rStyle w:val="StyleUnderline"/>
          <w:highlight w:val="cyan"/>
        </w:rPr>
        <w:t xml:space="preserve"> and </w:t>
      </w:r>
      <w:r w:rsidRPr="00CA23A0">
        <w:rPr>
          <w:rStyle w:val="Emphasis"/>
          <w:highlight w:val="cyan"/>
        </w:rPr>
        <w:t>accountable</w:t>
      </w:r>
      <w:r w:rsidRPr="001F0769">
        <w:rPr>
          <w:sz w:val="16"/>
        </w:rPr>
        <w:t>. “</w:t>
      </w:r>
      <w:r w:rsidRPr="001F0769">
        <w:rPr>
          <w:rStyle w:val="StyleUnderline"/>
        </w:rPr>
        <w:t xml:space="preserve">The ocean of data is </w:t>
      </w:r>
      <w:r w:rsidRPr="001F0769">
        <w:rPr>
          <w:rStyle w:val="Emphasis"/>
        </w:rPr>
        <w:t>so big</w:t>
      </w:r>
      <w:r w:rsidRPr="001F0769">
        <w:rPr>
          <w:rStyle w:val="StyleUnderline"/>
        </w:rPr>
        <w:t xml:space="preserve">. We have to </w:t>
      </w:r>
      <w:r w:rsidRPr="001F0769">
        <w:rPr>
          <w:rStyle w:val="Emphasis"/>
        </w:rPr>
        <w:t>map their complex subterranean</w:t>
      </w:r>
      <w:r w:rsidRPr="001F0769">
        <w:rPr>
          <w:rStyle w:val="StyleUnderline"/>
        </w:rPr>
        <w:t xml:space="preserve"> and </w:t>
      </w:r>
      <w:r w:rsidRPr="001F0769">
        <w:rPr>
          <w:rStyle w:val="Emphasis"/>
        </w:rPr>
        <w:t>unintended effects</w:t>
      </w:r>
      <w:r w:rsidRPr="001F0769">
        <w:rPr>
          <w:sz w:val="16"/>
        </w:rPr>
        <w:t>.”</w:t>
      </w:r>
    </w:p>
    <w:p w14:paraId="5A75FD5B" w14:textId="77777777" w:rsidR="00C078C9" w:rsidRPr="00EE3580" w:rsidRDefault="00C078C9" w:rsidP="00C078C9">
      <w:pPr>
        <w:pStyle w:val="Heading4"/>
      </w:pPr>
      <w:r>
        <w:t xml:space="preserve">Resources have been </w:t>
      </w:r>
      <w:r w:rsidRPr="007F0B93">
        <w:rPr>
          <w:u w:val="single"/>
        </w:rPr>
        <w:t>carefully allocated</w:t>
      </w:r>
      <w:r>
        <w:t xml:space="preserve"> to win </w:t>
      </w:r>
      <w:r w:rsidRPr="002F77F3">
        <w:rPr>
          <w:u w:val="single"/>
        </w:rPr>
        <w:t>existing cases</w:t>
      </w:r>
      <w:r>
        <w:t xml:space="preserve"> – only plan’s </w:t>
      </w:r>
      <w:r w:rsidRPr="00A9622A">
        <w:rPr>
          <w:u w:val="single"/>
        </w:rPr>
        <w:t>fiat disrupts selectivity</w:t>
      </w:r>
    </w:p>
    <w:p w14:paraId="7B857076" w14:textId="77777777" w:rsidR="00C078C9" w:rsidRDefault="00C078C9" w:rsidP="00C078C9">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493847FE" w14:textId="77777777" w:rsidR="00C078C9" w:rsidRPr="004E5505" w:rsidRDefault="00C078C9" w:rsidP="00C078C9">
      <w:pPr>
        <w:rPr>
          <w:sz w:val="16"/>
        </w:rPr>
      </w:pPr>
      <w:r w:rsidRPr="004E5505">
        <w:rPr>
          <w:sz w:val="16"/>
        </w:rPr>
        <w:t>“</w:t>
      </w:r>
      <w:r w:rsidRPr="00CA23A0">
        <w:rPr>
          <w:rStyle w:val="Emphasis"/>
          <w:highlight w:val="cyan"/>
        </w:rPr>
        <w:t>DOJ</w:t>
      </w:r>
      <w:r w:rsidRPr="00CA23A0">
        <w:rPr>
          <w:rStyle w:val="StyleUnderline"/>
          <w:highlight w:val="cyan"/>
        </w:rPr>
        <w:t xml:space="preserve"> is </w:t>
      </w:r>
      <w:r w:rsidRPr="00CA23A0">
        <w:rPr>
          <w:rStyle w:val="Emphasis"/>
          <w:highlight w:val="cyan"/>
        </w:rPr>
        <w:t>under-resourced</w:t>
      </w:r>
      <w:r w:rsidRPr="004E5505">
        <w:rPr>
          <w:sz w:val="16"/>
        </w:rPr>
        <w:t xml:space="preserve">, </w:t>
      </w:r>
      <w:r w:rsidRPr="00CA23A0">
        <w:rPr>
          <w:rStyle w:val="Emphasis"/>
          <w:highlight w:val="cyan"/>
        </w:rPr>
        <w:t>FTC</w:t>
      </w:r>
      <w:r w:rsidRPr="004E5505">
        <w:rPr>
          <w:rStyle w:val="StyleUnderline"/>
        </w:rPr>
        <w:t xml:space="preserve"> </w:t>
      </w:r>
      <w:r w:rsidRPr="004E5505">
        <w:rPr>
          <w:sz w:val="16"/>
        </w:rPr>
        <w:t>it</w:t>
      </w:r>
      <w:r w:rsidRPr="00CA23A0">
        <w:rPr>
          <w:rStyle w:val="StyleUnderline"/>
          <w:highlight w:val="cyan"/>
        </w:rPr>
        <w:t xml:space="preserve">’s </w:t>
      </w:r>
      <w:r w:rsidRPr="00CA23A0">
        <w:rPr>
          <w:rStyle w:val="Emphasis"/>
          <w:highlight w:val="cyan"/>
        </w:rPr>
        <w:t>ridiculous</w:t>
      </w:r>
      <w:r w:rsidRPr="004E5505">
        <w:rPr>
          <w:sz w:val="16"/>
        </w:rPr>
        <w:t xml:space="preserve">,” one ex DOJ-staffer told Big Technology. </w:t>
      </w:r>
    </w:p>
    <w:p w14:paraId="0F2EAF1F" w14:textId="77777777" w:rsidR="00C078C9" w:rsidRPr="00BE63FD" w:rsidRDefault="00C078C9" w:rsidP="00C078C9">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4E5505">
        <w:rPr>
          <w:sz w:val="16"/>
        </w:rPr>
        <w:t xml:space="preserve">; </w:t>
      </w:r>
      <w:r w:rsidRPr="00C40E10">
        <w:rPr>
          <w:rStyle w:val="Emphasis"/>
        </w:rPr>
        <w:t xml:space="preserve">they </w:t>
      </w:r>
      <w:r w:rsidRPr="00CA23A0">
        <w:rPr>
          <w:rStyle w:val="Emphasis"/>
          <w:highlight w:val="cyan"/>
        </w:rPr>
        <w:t>can</w:t>
      </w:r>
      <w:r w:rsidRPr="004E5505">
        <w:rPr>
          <w:rStyle w:val="StyleUnderline"/>
        </w:rPr>
        <w:t xml:space="preserve"> typically </w:t>
      </w:r>
      <w:r w:rsidRPr="00CA23A0">
        <w:rPr>
          <w:rStyle w:val="Emphasis"/>
          <w:highlight w:val="cyan"/>
        </w:rPr>
        <w:t>marshall the resources to bring a clear-cut case</w:t>
      </w:r>
      <w:r w:rsidRPr="004E5505">
        <w:rPr>
          <w:sz w:val="16"/>
        </w:rPr>
        <w:t xml:space="preserve">. “They want to win,” one ex-FTC official said.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StyleUnderline"/>
          <w:highlight w:val="cyan"/>
        </w:rPr>
        <w:t>can only take</w:t>
      </w:r>
      <w:r w:rsidRPr="00D33D05">
        <w:rPr>
          <w:rStyle w:val="StyleUnderline"/>
        </w:rPr>
        <w:t xml:space="preserve"> up </w:t>
      </w:r>
      <w:r w:rsidRPr="00CA23A0">
        <w:rPr>
          <w:rStyle w:val="Emphasis"/>
          <w:highlight w:val="cyan"/>
        </w:rPr>
        <w:t>a limited number of cases</w:t>
      </w:r>
      <w:r w:rsidRPr="004E5505">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4E5505">
        <w:rPr>
          <w:sz w:val="16"/>
        </w:rPr>
        <w:t xml:space="preserve"> </w:t>
      </w:r>
      <w:r w:rsidRPr="004E5505">
        <w:rPr>
          <w:rStyle w:val="StyleUnderline"/>
        </w:rPr>
        <w:t>things inevitably slip through</w:t>
      </w:r>
      <w:r w:rsidRPr="004E5505">
        <w:rPr>
          <w:sz w:val="16"/>
        </w:rPr>
        <w:t>.</w:t>
      </w:r>
    </w:p>
    <w:p w14:paraId="0D00F58E" w14:textId="77777777" w:rsidR="00C078C9" w:rsidRDefault="00C078C9" w:rsidP="00C078C9">
      <w:pPr>
        <w:pStyle w:val="Heading1"/>
      </w:pPr>
      <w:r>
        <w:t>PTX</w:t>
      </w:r>
    </w:p>
    <w:p w14:paraId="78D91263" w14:textId="77777777" w:rsidR="00C078C9" w:rsidRPr="009235E7" w:rsidRDefault="00C078C9" w:rsidP="00C078C9">
      <w:pPr>
        <w:pStyle w:val="Heading4"/>
        <w:rPr>
          <w:b w:val="0"/>
          <w:bCs/>
        </w:rPr>
      </w:pPr>
      <w:r>
        <w:t xml:space="preserve">All our ev </w:t>
      </w:r>
      <w:r w:rsidRPr="009D48AB">
        <w:rPr>
          <w:u w:val="single"/>
        </w:rPr>
        <w:t>explicitly assumes</w:t>
      </w:r>
      <w:r>
        <w:t xml:space="preserve"> no-one </w:t>
      </w:r>
      <w:r w:rsidRPr="00C862C2">
        <w:rPr>
          <w:u w:val="single"/>
        </w:rPr>
        <w:t>wants</w:t>
      </w:r>
      <w:r>
        <w:t xml:space="preserve"> a default – BUT describes how it could happen </w:t>
      </w:r>
      <w:r w:rsidRPr="009D48AB">
        <w:rPr>
          <w:u w:val="single"/>
        </w:rPr>
        <w:t xml:space="preserve">despite </w:t>
      </w:r>
      <w:r>
        <w:rPr>
          <w:u w:val="single"/>
        </w:rPr>
        <w:t xml:space="preserve">their </w:t>
      </w:r>
      <w:r w:rsidRPr="009D48AB">
        <w:rPr>
          <w:u w:val="single"/>
        </w:rPr>
        <w:t>intent</w:t>
      </w:r>
      <w:r>
        <w:t xml:space="preserve"> simply by </w:t>
      </w:r>
      <w:r w:rsidRPr="001E5892">
        <w:rPr>
          <w:u w:val="single"/>
        </w:rPr>
        <w:t>running out of time</w:t>
      </w:r>
      <w:r>
        <w:t xml:space="preserve"> – AND merely </w:t>
      </w:r>
      <w:r w:rsidRPr="003934B3">
        <w:rPr>
          <w:u w:val="single"/>
        </w:rPr>
        <w:t>running it down to the wire</w:t>
      </w:r>
      <w:r>
        <w:t xml:space="preserve"> still </w:t>
      </w:r>
      <w:r w:rsidRPr="009235E7">
        <w:rPr>
          <w:u w:val="single"/>
        </w:rPr>
        <w:t>triggers downgrade</w:t>
      </w:r>
      <w:r w:rsidRPr="009235E7">
        <w:rPr>
          <w:b w:val="0"/>
          <w:bCs/>
        </w:rPr>
        <w:t xml:space="preserve"> and our impacts</w:t>
      </w:r>
    </w:p>
    <w:p w14:paraId="3AA35CF2" w14:textId="77777777" w:rsidR="00C078C9" w:rsidRDefault="00C078C9" w:rsidP="00C078C9">
      <w:pPr>
        <w:pStyle w:val="CiteSpacing"/>
      </w:pPr>
      <w:r w:rsidRPr="00263A11">
        <w:rPr>
          <w:rStyle w:val="Style13ptBold"/>
        </w:rPr>
        <w:t>White 9-13</w:t>
      </w:r>
      <w:r>
        <w:t xml:space="preserve">-21 (Martha C. White, NBC News contributor who writes about business, finance and the economy, graduate of Princeton University; </w:t>
      </w:r>
      <w:r w:rsidRPr="00017A35">
        <w:rPr>
          <w:b/>
          <w:bCs/>
        </w:rPr>
        <w:t>internally citing Mark Zandi, chief economist at Moody’s Analytics</w:t>
      </w:r>
      <w:r>
        <w:t>; “America's creditworthiness — and your 401(k) — are on the line until lawmakers approve a new debt ceiling,” NBC News, 9-13-2021, https://www.nbcnews.com/business/business-news/america-s-creditworthiness-your-401-k-are-line-until-lawmakers-n1279079)</w:t>
      </w:r>
    </w:p>
    <w:p w14:paraId="283188DB" w14:textId="77777777" w:rsidR="00C078C9" w:rsidRPr="006E6465" w:rsidRDefault="00C078C9" w:rsidP="00C078C9">
      <w:pPr>
        <w:rPr>
          <w:sz w:val="16"/>
        </w:rPr>
      </w:pPr>
      <w:r w:rsidRPr="006E6465">
        <w:rPr>
          <w:sz w:val="16"/>
        </w:rPr>
        <w:t>“Every time the debt ceiling comes up, it's an exercise in political jostling,” said Peter Essele, head of portfolio management for Commonwealth Financial Network.</w:t>
      </w:r>
    </w:p>
    <w:p w14:paraId="0F5C0457" w14:textId="77777777" w:rsidR="00C078C9" w:rsidRPr="006E6465" w:rsidRDefault="00C078C9" w:rsidP="00C078C9">
      <w:pPr>
        <w:rPr>
          <w:sz w:val="16"/>
        </w:rPr>
      </w:pPr>
      <w:r w:rsidRPr="006E6465">
        <w:rPr>
          <w:sz w:val="16"/>
        </w:rPr>
        <w:t xml:space="preserve">Despite the saber rattling, Essele </w:t>
      </w:r>
      <w:r w:rsidRPr="00F57992">
        <w:rPr>
          <w:rStyle w:val="StyleUnderline"/>
          <w:highlight w:val="cyan"/>
        </w:rPr>
        <w:t>argued</w:t>
      </w:r>
      <w:r w:rsidRPr="00F57992">
        <w:rPr>
          <w:rStyle w:val="StyleUnderline"/>
        </w:rPr>
        <w:t xml:space="preserve"> that politicians in </w:t>
      </w:r>
      <w:r w:rsidRPr="00F57992">
        <w:rPr>
          <w:rStyle w:val="StyleUnderline"/>
          <w:highlight w:val="cyan"/>
        </w:rPr>
        <w:t>both parties have too much to lose</w:t>
      </w:r>
      <w:r w:rsidRPr="00F57992">
        <w:rPr>
          <w:rStyle w:val="StyleUnderline"/>
        </w:rPr>
        <w:t xml:space="preserve"> to play chicken with the nation’s credit rating</w:t>
      </w:r>
      <w:r w:rsidRPr="006E6465">
        <w:rPr>
          <w:sz w:val="16"/>
        </w:rPr>
        <w:t>.</w:t>
      </w:r>
    </w:p>
    <w:p w14:paraId="581F3BB8" w14:textId="77777777" w:rsidR="00C078C9" w:rsidRPr="006E6465" w:rsidRDefault="00C078C9" w:rsidP="00C078C9">
      <w:pPr>
        <w:rPr>
          <w:sz w:val="16"/>
        </w:rPr>
      </w:pPr>
      <w:r w:rsidRPr="006E6465">
        <w:rPr>
          <w:sz w:val="16"/>
        </w:rPr>
        <w:t>“It's essentially a self-inflicted wound in the middle of a pandemic. During a period when we’re seeing slowing growth and above-average inflation, it would be political suicide for both parties,” he said. “There's certainly a situation where they could put us on the verge, but ultimately, it's in the best interests of politicians to have something worked out.”</w:t>
      </w:r>
    </w:p>
    <w:p w14:paraId="4142F1F0" w14:textId="77777777" w:rsidR="00C078C9" w:rsidRPr="006E6465" w:rsidRDefault="00C078C9" w:rsidP="00C078C9">
      <w:pPr>
        <w:rPr>
          <w:sz w:val="16"/>
        </w:rPr>
      </w:pPr>
      <w:r w:rsidRPr="006E6465">
        <w:rPr>
          <w:sz w:val="16"/>
        </w:rPr>
        <w:t xml:space="preserve">Some market observers worry, </w:t>
      </w:r>
      <w:r w:rsidRPr="00F57992">
        <w:rPr>
          <w:rStyle w:val="StyleUnderline"/>
          <w:highlight w:val="cyan"/>
        </w:rPr>
        <w:t>though</w:t>
      </w:r>
      <w:r w:rsidRPr="006E6465">
        <w:rPr>
          <w:sz w:val="16"/>
        </w:rPr>
        <w:t xml:space="preserve">, that </w:t>
      </w:r>
      <w:r w:rsidRPr="00F57992">
        <w:rPr>
          <w:rStyle w:val="StyleUnderline"/>
          <w:highlight w:val="cyan"/>
        </w:rPr>
        <w:t xml:space="preserve">a </w:t>
      </w:r>
      <w:r w:rsidRPr="00F57992">
        <w:rPr>
          <w:rStyle w:val="Emphasis"/>
          <w:highlight w:val="cyan"/>
        </w:rPr>
        <w:t>miscalculation</w:t>
      </w:r>
      <w:r w:rsidRPr="00F57992">
        <w:rPr>
          <w:rStyle w:val="StyleUnderline"/>
          <w:highlight w:val="cyan"/>
        </w:rPr>
        <w:t xml:space="preserve"> — or</w:t>
      </w:r>
      <w:r w:rsidRPr="00F57992">
        <w:rPr>
          <w:rStyle w:val="StyleUnderline"/>
        </w:rPr>
        <w:t xml:space="preserve"> even a </w:t>
      </w:r>
      <w:r w:rsidRPr="00F57992">
        <w:rPr>
          <w:rStyle w:val="Emphasis"/>
          <w:highlight w:val="cyan"/>
        </w:rPr>
        <w:t>procedural roadblock</w:t>
      </w:r>
      <w:r w:rsidRPr="00F57992">
        <w:rPr>
          <w:rStyle w:val="StyleUnderline"/>
          <w:highlight w:val="cyan"/>
        </w:rPr>
        <w:t xml:space="preserve"> </w:t>
      </w:r>
      <w:r w:rsidRPr="00F57992">
        <w:rPr>
          <w:rStyle w:val="Emphasis"/>
          <w:highlight w:val="cyan"/>
        </w:rPr>
        <w:t>if Congress takes the fight down to the wire</w:t>
      </w:r>
      <w:r w:rsidRPr="00F57992">
        <w:rPr>
          <w:rStyle w:val="StyleUnderline"/>
        </w:rPr>
        <w:t xml:space="preserve"> — </w:t>
      </w:r>
      <w:r w:rsidRPr="00F57992">
        <w:rPr>
          <w:rStyle w:val="StyleUnderline"/>
          <w:highlight w:val="cyan"/>
        </w:rPr>
        <w:t xml:space="preserve">could </w:t>
      </w:r>
      <w:r w:rsidRPr="00F57992">
        <w:rPr>
          <w:rStyle w:val="Emphasis"/>
          <w:highlight w:val="cyan"/>
        </w:rPr>
        <w:t>trigger</w:t>
      </w:r>
      <w:r w:rsidRPr="00F57992">
        <w:rPr>
          <w:rStyle w:val="StyleUnderline"/>
        </w:rPr>
        <w:t xml:space="preserve"> just that kind of a </w:t>
      </w:r>
      <w:r w:rsidRPr="00F57992">
        <w:rPr>
          <w:rStyle w:val="Emphasis"/>
          <w:highlight w:val="cyan"/>
        </w:rPr>
        <w:t>collapse</w:t>
      </w:r>
      <w:r w:rsidRPr="006E6465">
        <w:rPr>
          <w:sz w:val="16"/>
        </w:rPr>
        <w:t xml:space="preserve">. </w:t>
      </w:r>
      <w:r w:rsidRPr="00F57992">
        <w:rPr>
          <w:rStyle w:val="StyleUnderline"/>
        </w:rPr>
        <w:t xml:space="preserve">The U.S. debt was </w:t>
      </w:r>
      <w:r w:rsidRPr="00F57992">
        <w:rPr>
          <w:rStyle w:val="StyleUnderline"/>
          <w:highlight w:val="cyan"/>
        </w:rPr>
        <w:t>downgraded</w:t>
      </w:r>
      <w:r w:rsidRPr="00F57992">
        <w:rPr>
          <w:rStyle w:val="StyleUnderline"/>
        </w:rPr>
        <w:t xml:space="preserve"> from AAA to AA+ by Standard &amp; Poor's </w:t>
      </w:r>
      <w:r w:rsidRPr="00F57992">
        <w:rPr>
          <w:rStyle w:val="StyleUnderline"/>
          <w:highlight w:val="cyan"/>
        </w:rPr>
        <w:t>in 2011</w:t>
      </w:r>
      <w:r w:rsidRPr="006E6465">
        <w:rPr>
          <w:sz w:val="16"/>
        </w:rPr>
        <w:t xml:space="preserve">. </w:t>
      </w:r>
      <w:r w:rsidRPr="00F57992">
        <w:rPr>
          <w:rStyle w:val="Emphasis"/>
          <w:highlight w:val="cyan"/>
        </w:rPr>
        <w:t>Further black marks</w:t>
      </w:r>
      <w:r w:rsidRPr="00F57992">
        <w:rPr>
          <w:rStyle w:val="StyleUnderline"/>
        </w:rPr>
        <w:t xml:space="preserve"> on the nation’s credit rating </w:t>
      </w:r>
      <w:r w:rsidRPr="00F57992">
        <w:rPr>
          <w:rStyle w:val="StyleUnderline"/>
          <w:highlight w:val="cyan"/>
        </w:rPr>
        <w:t xml:space="preserve">would have </w:t>
      </w:r>
      <w:r w:rsidRPr="00F57992">
        <w:rPr>
          <w:rStyle w:val="Emphasis"/>
          <w:highlight w:val="cyan"/>
        </w:rPr>
        <w:t>greater consequences</w:t>
      </w:r>
      <w:r w:rsidRPr="006E6465">
        <w:rPr>
          <w:sz w:val="16"/>
        </w:rPr>
        <w:t>.</w:t>
      </w:r>
    </w:p>
    <w:p w14:paraId="404853D6" w14:textId="77777777" w:rsidR="00C078C9" w:rsidRPr="006E6465" w:rsidRDefault="00C078C9" w:rsidP="00C078C9">
      <w:pPr>
        <w:rPr>
          <w:sz w:val="16"/>
        </w:rPr>
      </w:pPr>
      <w:r w:rsidRPr="006E6465">
        <w:rPr>
          <w:sz w:val="16"/>
        </w:rPr>
        <w:t>“If you go down a couple more notches, that will get people's attention,” Martin said. “</w:t>
      </w:r>
      <w:r w:rsidRPr="00F57992">
        <w:rPr>
          <w:rStyle w:val="StyleUnderline"/>
          <w:highlight w:val="cyan"/>
        </w:rPr>
        <w:t>If</w:t>
      </w:r>
      <w:r w:rsidRPr="006E6465">
        <w:rPr>
          <w:sz w:val="16"/>
        </w:rPr>
        <w:t xml:space="preserve"> the extraordinary measures are exhausted and </w:t>
      </w:r>
      <w:r w:rsidRPr="00F57992">
        <w:rPr>
          <w:rStyle w:val="Emphasis"/>
          <w:highlight w:val="cyan"/>
        </w:rPr>
        <w:t>something gets missed</w:t>
      </w:r>
      <w:r w:rsidRPr="006E6465">
        <w:rPr>
          <w:sz w:val="16"/>
        </w:rPr>
        <w:t xml:space="preserve">, I think </w:t>
      </w:r>
      <w:r w:rsidRPr="00F57992">
        <w:rPr>
          <w:rStyle w:val="StyleUnderline"/>
        </w:rPr>
        <w:t xml:space="preserve">that </w:t>
      </w:r>
      <w:r w:rsidRPr="00F57992">
        <w:rPr>
          <w:rStyle w:val="Emphasis"/>
          <w:highlight w:val="cyan"/>
        </w:rPr>
        <w:t>gets people's attention</w:t>
      </w:r>
      <w:r w:rsidRPr="006E6465">
        <w:rPr>
          <w:sz w:val="16"/>
        </w:rPr>
        <w:t>.”</w:t>
      </w:r>
    </w:p>
    <w:p w14:paraId="31C515CE" w14:textId="77777777" w:rsidR="00C078C9" w:rsidRPr="006E6465" w:rsidRDefault="00C078C9" w:rsidP="00C078C9">
      <w:pPr>
        <w:rPr>
          <w:sz w:val="16"/>
        </w:rPr>
      </w:pPr>
      <w:r w:rsidRPr="00F57992">
        <w:rPr>
          <w:rStyle w:val="StyleUnderline"/>
        </w:rPr>
        <w:t xml:space="preserve">Beyond the ratings agencies, the </w:t>
      </w:r>
      <w:r w:rsidRPr="006E6465">
        <w:rPr>
          <w:rStyle w:val="Emphasis"/>
          <w:highlight w:val="cyan"/>
        </w:rPr>
        <w:t>U.S. would lose</w:t>
      </w:r>
      <w:r w:rsidRPr="00F57992">
        <w:rPr>
          <w:rStyle w:val="StyleUnderline"/>
        </w:rPr>
        <w:t xml:space="preserve"> — perhaps </w:t>
      </w:r>
      <w:r w:rsidRPr="006E6465">
        <w:rPr>
          <w:rStyle w:val="Emphasis"/>
          <w:highlight w:val="cyan"/>
        </w:rPr>
        <w:t>permanently</w:t>
      </w:r>
      <w:r w:rsidRPr="00F57992">
        <w:rPr>
          <w:rStyle w:val="StyleUnderline"/>
        </w:rPr>
        <w:t xml:space="preserve"> — its </w:t>
      </w:r>
      <w:r w:rsidRPr="006E6465">
        <w:rPr>
          <w:rStyle w:val="Emphasis"/>
          <w:highlight w:val="cyan"/>
        </w:rPr>
        <w:t>credibility on</w:t>
      </w:r>
      <w:r w:rsidRPr="00F57992">
        <w:rPr>
          <w:rStyle w:val="Emphasis"/>
        </w:rPr>
        <w:t xml:space="preserve"> the </w:t>
      </w:r>
      <w:r w:rsidRPr="006E6465">
        <w:rPr>
          <w:rStyle w:val="Emphasis"/>
          <w:highlight w:val="cyan"/>
        </w:rPr>
        <w:t>global financ</w:t>
      </w:r>
      <w:r w:rsidRPr="00F57992">
        <w:rPr>
          <w:rStyle w:val="Emphasis"/>
        </w:rPr>
        <w:t>ial stage</w:t>
      </w:r>
      <w:r w:rsidRPr="00F57992">
        <w:rPr>
          <w:rStyle w:val="StyleUnderline"/>
        </w:rPr>
        <w:t xml:space="preserve">, Zandi warned. “It would also further start to </w:t>
      </w:r>
      <w:r w:rsidRPr="006E6465">
        <w:rPr>
          <w:rStyle w:val="Emphasis"/>
          <w:highlight w:val="cyan"/>
        </w:rPr>
        <w:t>undermine the viability of the dollar</w:t>
      </w:r>
      <w:r w:rsidRPr="006E6465">
        <w:rPr>
          <w:rStyle w:val="StyleUnderline"/>
          <w:highlight w:val="cyan"/>
        </w:rPr>
        <w:t xml:space="preserve"> as</w:t>
      </w:r>
      <w:r w:rsidRPr="00F57992">
        <w:rPr>
          <w:rStyle w:val="StyleUnderline"/>
        </w:rPr>
        <w:t xml:space="preserve"> a </w:t>
      </w:r>
      <w:r w:rsidRPr="006E6465">
        <w:rPr>
          <w:rStyle w:val="Emphasis"/>
          <w:highlight w:val="cyan"/>
        </w:rPr>
        <w:t>reserve currency</w:t>
      </w:r>
      <w:r w:rsidRPr="00F57992">
        <w:rPr>
          <w:rStyle w:val="StyleUnderline"/>
        </w:rPr>
        <w:t xml:space="preserve">, as a </w:t>
      </w:r>
      <w:r w:rsidRPr="00F57992">
        <w:rPr>
          <w:rStyle w:val="Emphasis"/>
        </w:rPr>
        <w:t>foundation of the global financial system</w:t>
      </w:r>
      <w:r w:rsidRPr="00F57992">
        <w:rPr>
          <w:rStyle w:val="StyleUnderline"/>
        </w:rPr>
        <w:t>,”</w:t>
      </w:r>
      <w:r w:rsidRPr="006E6465">
        <w:rPr>
          <w:sz w:val="16"/>
        </w:rPr>
        <w:t xml:space="preserve"> he said.</w:t>
      </w:r>
    </w:p>
    <w:p w14:paraId="70E24A3D" w14:textId="77777777" w:rsidR="00C078C9" w:rsidRPr="006E6465" w:rsidRDefault="00C078C9" w:rsidP="00C078C9">
      <w:pPr>
        <w:rPr>
          <w:sz w:val="16"/>
        </w:rPr>
      </w:pPr>
      <w:r w:rsidRPr="006E6465">
        <w:rPr>
          <w:sz w:val="16"/>
        </w:rPr>
        <w:t>“</w:t>
      </w:r>
      <w:r w:rsidRPr="00505B73">
        <w:rPr>
          <w:rStyle w:val="StyleUnderline"/>
        </w:rPr>
        <w:t xml:space="preserve">Treasuries are the </w:t>
      </w:r>
      <w:r w:rsidRPr="006E6465">
        <w:rPr>
          <w:rStyle w:val="Emphasis"/>
        </w:rPr>
        <w:t>bedrock of the entire financial system</w:t>
      </w:r>
      <w:r w:rsidRPr="00505B73">
        <w:rPr>
          <w:rStyle w:val="StyleUnderline"/>
        </w:rPr>
        <w:t xml:space="preserve">. If there's any major disruption to the risk-free rate, </w:t>
      </w:r>
      <w:r w:rsidRPr="006E6465">
        <w:rPr>
          <w:rStyle w:val="StyleUnderline"/>
          <w:highlight w:val="cyan"/>
        </w:rPr>
        <w:t xml:space="preserve">the </w:t>
      </w:r>
      <w:r w:rsidRPr="006E6465">
        <w:rPr>
          <w:rStyle w:val="Emphasis"/>
          <w:highlight w:val="cyan"/>
        </w:rPr>
        <w:t>whole house of cards would</w:t>
      </w:r>
      <w:r w:rsidRPr="006E6465">
        <w:rPr>
          <w:sz w:val="16"/>
        </w:rPr>
        <w:t xml:space="preserve"> basically </w:t>
      </w:r>
      <w:r w:rsidRPr="006E6465">
        <w:rPr>
          <w:rStyle w:val="Emphasis"/>
          <w:highlight w:val="cyan"/>
        </w:rPr>
        <w:t>collapse</w:t>
      </w:r>
      <w:r w:rsidRPr="006E6465">
        <w:rPr>
          <w:sz w:val="16"/>
        </w:rPr>
        <w:t xml:space="preserve"> at that point,” Essele said. “</w:t>
      </w:r>
      <w:r w:rsidRPr="00F57992">
        <w:rPr>
          <w:rStyle w:val="StyleUnderline"/>
        </w:rPr>
        <w:t>The aftermath</w:t>
      </w:r>
      <w:r w:rsidRPr="006E6465">
        <w:rPr>
          <w:sz w:val="16"/>
        </w:rPr>
        <w:t xml:space="preserve"> of that </w:t>
      </w:r>
      <w:r w:rsidRPr="00F57992">
        <w:rPr>
          <w:rStyle w:val="StyleUnderline"/>
        </w:rPr>
        <w:t>would</w:t>
      </w:r>
      <w:r w:rsidRPr="006E6465">
        <w:rPr>
          <w:sz w:val="16"/>
        </w:rPr>
        <w:t xml:space="preserve"> basically </w:t>
      </w:r>
      <w:r w:rsidRPr="00F57992">
        <w:rPr>
          <w:rStyle w:val="StyleUnderline"/>
        </w:rPr>
        <w:t xml:space="preserve">be </w:t>
      </w:r>
      <w:r w:rsidRPr="00F57992">
        <w:rPr>
          <w:rStyle w:val="Emphasis"/>
        </w:rPr>
        <w:t>scorched earth</w:t>
      </w:r>
      <w:r w:rsidRPr="006E6465">
        <w:rPr>
          <w:sz w:val="16"/>
        </w:rPr>
        <w:t xml:space="preserve"> in Washington.”</w:t>
      </w:r>
    </w:p>
    <w:p w14:paraId="3446EE29" w14:textId="77777777" w:rsidR="00C078C9" w:rsidRDefault="00C078C9" w:rsidP="00C078C9">
      <w:pPr>
        <w:pStyle w:val="Heading4"/>
      </w:pPr>
      <w:r w:rsidRPr="00A345AD">
        <w:rPr>
          <w:u w:val="single"/>
        </w:rPr>
        <w:t>Debt ceiling</w:t>
      </w:r>
      <w:r>
        <w:t xml:space="preserve">’s a </w:t>
      </w:r>
      <w:r w:rsidRPr="00A345AD">
        <w:rPr>
          <w:u w:val="single"/>
        </w:rPr>
        <w:t>higher priority</w:t>
      </w:r>
      <w:r>
        <w:t xml:space="preserve"> for Biden</w:t>
      </w:r>
    </w:p>
    <w:p w14:paraId="202B793B" w14:textId="77777777" w:rsidR="00C078C9" w:rsidRDefault="00C078C9" w:rsidP="00C078C9">
      <w:pPr>
        <w:pStyle w:val="CiteSpacing"/>
      </w:pPr>
      <w:r w:rsidRPr="00473727">
        <w:rPr>
          <w:rStyle w:val="Style13ptBold"/>
        </w:rPr>
        <w:t>Stratas 9-9</w:t>
      </w:r>
      <w:r>
        <w:t>-21 (Stratas Foods, “Morning Market Comments,” Market News, Cheney Brothers Inc., 9-10-2021, https://www.cheneybrothers.com/newsletter/CHENEYBROTHERSMARKETNEWS.PDF)</w:t>
      </w:r>
    </w:p>
    <w:p w14:paraId="3ED69A36" w14:textId="77777777" w:rsidR="00C078C9" w:rsidRPr="00473727" w:rsidRDefault="00C078C9" w:rsidP="00C078C9">
      <w:pPr>
        <w:rPr>
          <w:sz w:val="16"/>
        </w:rPr>
      </w:pPr>
      <w:r w:rsidRPr="00473727">
        <w:rPr>
          <w:sz w:val="16"/>
        </w:rPr>
        <w:t>Macroeconomics</w:t>
      </w:r>
    </w:p>
    <w:p w14:paraId="49E6D1EC" w14:textId="77777777" w:rsidR="00C078C9" w:rsidRPr="00473727" w:rsidRDefault="00C078C9" w:rsidP="00C078C9">
      <w:pPr>
        <w:rPr>
          <w:sz w:val="16"/>
        </w:rPr>
      </w:pPr>
      <w:r w:rsidRPr="00473727">
        <w:rPr>
          <w:sz w:val="16"/>
        </w:rPr>
        <w:t>Red across the board for the three major indices. The Dow dropped 69points to end at 35,031 while the S&amp;P fell6 points to 4,514. The NASDAQ didn’t buck the trend of the other two and went red for 88 points to 15,286.</w:t>
      </w:r>
    </w:p>
    <w:p w14:paraId="37102F70" w14:textId="77777777" w:rsidR="00C078C9" w:rsidRPr="00473727" w:rsidRDefault="00C078C9" w:rsidP="00C078C9">
      <w:pPr>
        <w:rPr>
          <w:sz w:val="16"/>
        </w:rPr>
      </w:pPr>
      <w:r w:rsidRPr="00473727">
        <w:rPr>
          <w:sz w:val="16"/>
        </w:rPr>
        <w:t xml:space="preserve">In the news, the Beige Book was re-leased and showed that growth in the American economy slowed along with the rise of the Delta variant. Moving forward the news clippings will be </w:t>
      </w:r>
      <w:r w:rsidRPr="00473727">
        <w:rPr>
          <w:rStyle w:val="Emphasis"/>
          <w:highlight w:val="cyan"/>
        </w:rPr>
        <w:t>focused on</w:t>
      </w:r>
      <w:r w:rsidRPr="00473727">
        <w:rPr>
          <w:rStyle w:val="Emphasis"/>
        </w:rPr>
        <w:t xml:space="preserve"> the </w:t>
      </w:r>
      <w:r w:rsidRPr="00473727">
        <w:rPr>
          <w:rStyle w:val="Emphasis"/>
          <w:highlight w:val="cyan"/>
        </w:rPr>
        <w:t>debt ceiling</w:t>
      </w:r>
      <w:r w:rsidRPr="00473727">
        <w:rPr>
          <w:sz w:val="16"/>
        </w:rPr>
        <w:t xml:space="preserve"> or more importantly the raising of the debt ceiling. </w:t>
      </w:r>
      <w:r w:rsidRPr="00473727">
        <w:rPr>
          <w:rStyle w:val="StyleUnderline"/>
        </w:rPr>
        <w:t xml:space="preserve">The </w:t>
      </w:r>
      <w:r w:rsidRPr="00473727">
        <w:rPr>
          <w:rStyle w:val="Emphasis"/>
        </w:rPr>
        <w:t xml:space="preserve">3.5T </w:t>
      </w:r>
      <w:r w:rsidRPr="00473727">
        <w:rPr>
          <w:rStyle w:val="Emphasis"/>
          <w:highlight w:val="cyan"/>
        </w:rPr>
        <w:t>infrastructure</w:t>
      </w:r>
      <w:r w:rsidRPr="00473727">
        <w:rPr>
          <w:rStyle w:val="StyleUnderline"/>
        </w:rPr>
        <w:t xml:space="preserve"> bill </w:t>
      </w:r>
      <w:r w:rsidRPr="00473727">
        <w:rPr>
          <w:rStyle w:val="StyleUnderline"/>
          <w:highlight w:val="cyan"/>
        </w:rPr>
        <w:t xml:space="preserve">is a </w:t>
      </w:r>
      <w:r w:rsidRPr="00473727">
        <w:rPr>
          <w:rStyle w:val="Emphasis"/>
          <w:highlight w:val="cyan"/>
        </w:rPr>
        <w:t>priority</w:t>
      </w:r>
      <w:r w:rsidRPr="00473727">
        <w:rPr>
          <w:rStyle w:val="StyleUnderline"/>
          <w:highlight w:val="cyan"/>
        </w:rPr>
        <w:t xml:space="preserve"> for</w:t>
      </w:r>
      <w:r w:rsidRPr="00473727">
        <w:rPr>
          <w:sz w:val="16"/>
        </w:rPr>
        <w:t xml:space="preserve"> the </w:t>
      </w:r>
      <w:r w:rsidRPr="00473727">
        <w:rPr>
          <w:rStyle w:val="Emphasis"/>
          <w:highlight w:val="cyan"/>
        </w:rPr>
        <w:t>Biden</w:t>
      </w:r>
      <w:r w:rsidRPr="00473727">
        <w:rPr>
          <w:sz w:val="16"/>
        </w:rPr>
        <w:t xml:space="preserve"> administration </w:t>
      </w:r>
      <w:r w:rsidRPr="00473727">
        <w:rPr>
          <w:rStyle w:val="Emphasis"/>
          <w:sz w:val="28"/>
          <w:szCs w:val="28"/>
          <w:highlight w:val="cyan"/>
        </w:rPr>
        <w:t>after the debt ceiling discussions</w:t>
      </w:r>
      <w:r w:rsidRPr="00473727">
        <w:rPr>
          <w:sz w:val="16"/>
        </w:rPr>
        <w:t>. Right now, the bill wouldn’t pass but the margin is close. If I was a betting man, I wouldn’t count on the full 3.5T passing but a pared down amount probably will.</w:t>
      </w:r>
    </w:p>
    <w:p w14:paraId="02F8BA53" w14:textId="77777777" w:rsidR="00C078C9" w:rsidRDefault="00C078C9" w:rsidP="00C078C9"/>
    <w:p w14:paraId="1B10C571" w14:textId="77777777" w:rsidR="00C078C9" w:rsidRPr="00401DD0" w:rsidRDefault="00C078C9" w:rsidP="00C078C9">
      <w:pPr>
        <w:pStyle w:val="Heading4"/>
      </w:pPr>
      <w:r>
        <w:t xml:space="preserve">AND, </w:t>
      </w:r>
      <w:r w:rsidRPr="00214994">
        <w:rPr>
          <w:b w:val="0"/>
          <w:bCs/>
        </w:rPr>
        <w:t>even if infrastructure’s NOT delayed,</w:t>
      </w:r>
      <w:r>
        <w:t xml:space="preserve"> </w:t>
      </w:r>
      <w:r w:rsidRPr="00214994">
        <w:rPr>
          <w:u w:val="single"/>
        </w:rPr>
        <w:t>debt ceiling and CR</w:t>
      </w:r>
      <w:r>
        <w:t xml:space="preserve"> still get a </w:t>
      </w:r>
      <w:r w:rsidRPr="00A345AD">
        <w:rPr>
          <w:u w:val="single"/>
        </w:rPr>
        <w:t>vote first</w:t>
      </w:r>
      <w:r>
        <w:t xml:space="preserve"> anyway</w:t>
      </w:r>
    </w:p>
    <w:p w14:paraId="6D7337DF" w14:textId="77777777" w:rsidR="00C078C9" w:rsidRDefault="00C078C9" w:rsidP="00C078C9">
      <w:pPr>
        <w:pStyle w:val="CiteSpacing"/>
      </w:pPr>
      <w:r w:rsidRPr="00867794">
        <w:rPr>
          <w:rStyle w:val="Style13ptBold"/>
        </w:rPr>
        <w:t>Kilgore 9-11</w:t>
      </w:r>
      <w:r>
        <w:t>-21 (Ed Kilgore, former senior fellow at the Progressive Policy Institute, former policy director for the Democratic Leadership Council, political columnist for New York magazine, managing editor of the Democratic Strategist, “The Looming Government Shutdown and Debt Default ‘Cliffs’,” Intelligencer, New York Magazine, 9-11-2021, https://nymag.com/intelligencer/2021/09/government-shutdown-and-debt-default-cliffs-loom-ahead.html)</w:t>
      </w:r>
    </w:p>
    <w:p w14:paraId="78336337" w14:textId="77777777" w:rsidR="00C078C9" w:rsidRPr="00F451DC" w:rsidRDefault="00C078C9" w:rsidP="00C078C9">
      <w:pPr>
        <w:rPr>
          <w:sz w:val="16"/>
        </w:rPr>
      </w:pPr>
      <w:r w:rsidRPr="00F451DC">
        <w:rPr>
          <w:sz w:val="16"/>
        </w:rPr>
        <w:t xml:space="preserve">Even for an institution prone to let obligations pile up like the dirty laundry of procrastinating adolescents, </w:t>
      </w:r>
      <w:r w:rsidRPr="00064CB8">
        <w:rPr>
          <w:rStyle w:val="StyleUnderline"/>
        </w:rPr>
        <w:t xml:space="preserve">Congress has outdone itself this year in creating an </w:t>
      </w:r>
      <w:r w:rsidRPr="00064CB8">
        <w:rPr>
          <w:rStyle w:val="Emphasis"/>
        </w:rPr>
        <w:t>autumn logjam</w:t>
      </w:r>
      <w:r w:rsidRPr="00F451DC">
        <w:rPr>
          <w:sz w:val="16"/>
        </w:rPr>
        <w:t xml:space="preserve">. There is, of course, </w:t>
      </w:r>
      <w:r w:rsidRPr="00214994">
        <w:rPr>
          <w:rStyle w:val="StyleUnderline"/>
        </w:rPr>
        <w:t xml:space="preserve">House passage of the trillion-dollar </w:t>
      </w:r>
      <w:r w:rsidRPr="00214994">
        <w:rPr>
          <w:rStyle w:val="Emphasis"/>
          <w:highlight w:val="cyan"/>
        </w:rPr>
        <w:t>infrastructure</w:t>
      </w:r>
      <w:r w:rsidRPr="00214994">
        <w:rPr>
          <w:rStyle w:val="StyleUnderline"/>
        </w:rPr>
        <w:t xml:space="preserve"> bill already cleared by the Senate, along </w:t>
      </w:r>
      <w:r w:rsidRPr="00214994">
        <w:rPr>
          <w:rStyle w:val="StyleUnderline"/>
          <w:highlight w:val="cyan"/>
        </w:rPr>
        <w:t>with</w:t>
      </w:r>
      <w:r w:rsidRPr="00214994">
        <w:rPr>
          <w:rStyle w:val="StyleUnderline"/>
        </w:rPr>
        <w:t xml:space="preserve"> the multi-trillion dollar budget </w:t>
      </w:r>
      <w:r w:rsidRPr="00214994">
        <w:rPr>
          <w:rStyle w:val="Emphasis"/>
          <w:highlight w:val="cyan"/>
        </w:rPr>
        <w:t>reconciliation</w:t>
      </w:r>
      <w:r w:rsidRPr="00214994">
        <w:rPr>
          <w:rStyle w:val="StyleUnderline"/>
        </w:rPr>
        <w:t xml:space="preserve"> bill to which it is inextricably linked</w:t>
      </w:r>
      <w:r w:rsidRPr="00F451DC">
        <w:rPr>
          <w:sz w:val="16"/>
        </w:rPr>
        <w:t xml:space="preserve">, which must be enacted in both Houses. </w:t>
      </w:r>
      <w:r w:rsidRPr="00214994">
        <w:rPr>
          <w:rStyle w:val="StyleUnderline"/>
          <w:highlight w:val="cyan"/>
        </w:rPr>
        <w:t xml:space="preserve">There is </w:t>
      </w:r>
      <w:r w:rsidRPr="00214994">
        <w:rPr>
          <w:rStyle w:val="Emphasis"/>
          <w:highlight w:val="cyan"/>
        </w:rPr>
        <w:t>no immediate deadline</w:t>
      </w:r>
      <w:r w:rsidRPr="00214994">
        <w:rPr>
          <w:rStyle w:val="StyleUnderline"/>
          <w:highlight w:val="cyan"/>
        </w:rPr>
        <w:t xml:space="preserve"> for</w:t>
      </w:r>
      <w:r w:rsidRPr="00214994">
        <w:rPr>
          <w:rStyle w:val="StyleUnderline"/>
        </w:rPr>
        <w:t xml:space="preserve"> these</w:t>
      </w:r>
      <w:r w:rsidRPr="00F451DC">
        <w:rPr>
          <w:sz w:val="16"/>
        </w:rPr>
        <w:t xml:space="preserve"> all-important items, </w:t>
      </w:r>
      <w:r w:rsidRPr="00214994">
        <w:rPr>
          <w:rStyle w:val="StyleUnderline"/>
          <w:highlight w:val="cyan"/>
        </w:rPr>
        <w:t>though</w:t>
      </w:r>
      <w:r w:rsidRPr="00F451DC">
        <w:rPr>
          <w:sz w:val="16"/>
        </w:rPr>
        <w:t xml:space="preserve"> Speaker Nancy </w:t>
      </w:r>
      <w:r w:rsidRPr="00214994">
        <w:rPr>
          <w:rStyle w:val="StyleUnderline"/>
          <w:highlight w:val="cyan"/>
        </w:rPr>
        <w:t>Pelosi</w:t>
      </w:r>
      <w:r w:rsidRPr="00F451DC">
        <w:rPr>
          <w:sz w:val="16"/>
        </w:rPr>
        <w:t xml:space="preserve"> has </w:t>
      </w:r>
      <w:r w:rsidRPr="00214994">
        <w:rPr>
          <w:rStyle w:val="StyleUnderline"/>
          <w:highlight w:val="cyan"/>
        </w:rPr>
        <w:t>promised</w:t>
      </w:r>
      <w:r w:rsidRPr="00214994">
        <w:rPr>
          <w:rStyle w:val="StyleUnderline"/>
        </w:rPr>
        <w:t xml:space="preserve"> to take up the infrastructure bill by </w:t>
      </w:r>
      <w:r w:rsidRPr="00214994">
        <w:rPr>
          <w:rStyle w:val="Emphasis"/>
          <w:highlight w:val="cyan"/>
        </w:rPr>
        <w:t>September 27</w:t>
      </w:r>
      <w:r w:rsidRPr="00F451DC">
        <w:rPr>
          <w:sz w:val="16"/>
        </w:rPr>
        <w:t>, which means steady progress first on the immensely complicated reconciliation bill so that one doesn’t pass while the other falls apart. There’s also a defense authorization bill due by the end of the month. And Pelosi wants a vote on a national abortion rights bill asap, so that it has time to go over to the Senate and die to a Republican filibuster.</w:t>
      </w:r>
    </w:p>
    <w:p w14:paraId="667222E6" w14:textId="77777777" w:rsidR="00C078C9" w:rsidRPr="00F451DC" w:rsidRDefault="00C078C9" w:rsidP="00C078C9">
      <w:pPr>
        <w:rPr>
          <w:sz w:val="16"/>
        </w:rPr>
      </w:pPr>
      <w:r w:rsidRPr="00214994">
        <w:rPr>
          <w:rStyle w:val="StyleUnderline"/>
          <w:highlight w:val="cyan"/>
        </w:rPr>
        <w:t xml:space="preserve">The thing that </w:t>
      </w:r>
      <w:r w:rsidRPr="00214994">
        <w:rPr>
          <w:rStyle w:val="Emphasis"/>
          <w:highlight w:val="cyan"/>
        </w:rPr>
        <w:t>must happen</w:t>
      </w:r>
      <w:r w:rsidRPr="00064CB8">
        <w:rPr>
          <w:rStyle w:val="Emphasis"/>
        </w:rPr>
        <w:t xml:space="preserve"> by the end of </w:t>
      </w:r>
      <w:r w:rsidRPr="00214994">
        <w:rPr>
          <w:rStyle w:val="Emphasis"/>
        </w:rPr>
        <w:t>September</w:t>
      </w:r>
      <w:r w:rsidRPr="00214994">
        <w:rPr>
          <w:rStyle w:val="StyleUnderline"/>
        </w:rPr>
        <w:t xml:space="preserve"> is</w:t>
      </w:r>
      <w:r w:rsidRPr="00F451DC">
        <w:rPr>
          <w:sz w:val="16"/>
        </w:rPr>
        <w:t xml:space="preserve"> some action on appropriations to keep the federal government open, presumably by </w:t>
      </w:r>
      <w:r w:rsidRPr="00214994">
        <w:rPr>
          <w:rStyle w:val="StyleUnderline"/>
        </w:rPr>
        <w:t>a stopgap “</w:t>
      </w:r>
      <w:r w:rsidRPr="00214994">
        <w:rPr>
          <w:rStyle w:val="Emphasis"/>
        </w:rPr>
        <w:t>c</w:t>
      </w:r>
      <w:r w:rsidRPr="00214994">
        <w:rPr>
          <w:rStyle w:val="StyleUnderline"/>
        </w:rPr>
        <w:t xml:space="preserve">ontinuing </w:t>
      </w:r>
      <w:r w:rsidRPr="00214994">
        <w:rPr>
          <w:rStyle w:val="Emphasis"/>
        </w:rPr>
        <w:t>r</w:t>
      </w:r>
      <w:r w:rsidRPr="00214994">
        <w:rPr>
          <w:rStyle w:val="StyleUnderline"/>
        </w:rPr>
        <w:t>esolution</w:t>
      </w:r>
      <w:r w:rsidRPr="00064CB8">
        <w:rPr>
          <w:rStyle w:val="StyleUnderline"/>
        </w:rPr>
        <w:t>,”</w:t>
      </w:r>
      <w:r w:rsidRPr="00F451DC">
        <w:rPr>
          <w:sz w:val="16"/>
        </w:rPr>
        <w:t xml:space="preserve"> since Congress isn’t getting any of the 13 regular FY 2022 appropriations bills done when the new fiscal year begins on October 1. </w:t>
      </w:r>
      <w:r w:rsidRPr="00064CB8">
        <w:rPr>
          <w:rStyle w:val="StyleUnderline"/>
        </w:rPr>
        <w:t>House Majority Leader</w:t>
      </w:r>
      <w:r w:rsidRPr="00F451DC">
        <w:rPr>
          <w:sz w:val="16"/>
        </w:rPr>
        <w:t xml:space="preserve"> Steny </w:t>
      </w:r>
      <w:r w:rsidRPr="004C3B1C">
        <w:rPr>
          <w:rStyle w:val="StyleUnderline"/>
        </w:rPr>
        <w:t>Hoyer</w:t>
      </w:r>
      <w:r w:rsidRPr="00F451DC">
        <w:rPr>
          <w:sz w:val="16"/>
        </w:rPr>
        <w:t xml:space="preserve"> has now told Members to </w:t>
      </w:r>
      <w:r w:rsidRPr="00214994">
        <w:rPr>
          <w:rStyle w:val="StyleUnderline"/>
          <w:highlight w:val="cyan"/>
        </w:rPr>
        <w:t xml:space="preserve">expect a </w:t>
      </w:r>
      <w:r w:rsidRPr="00214994">
        <w:rPr>
          <w:rStyle w:val="Emphasis"/>
          <w:highlight w:val="cyan"/>
        </w:rPr>
        <w:t>vote on a stopgap</w:t>
      </w:r>
      <w:r w:rsidRPr="004C3B1C">
        <w:rPr>
          <w:rStyle w:val="StyleUnderline"/>
        </w:rPr>
        <w:t xml:space="preserve"> bill the week of </w:t>
      </w:r>
      <w:r w:rsidRPr="00214994">
        <w:rPr>
          <w:rStyle w:val="Emphasis"/>
          <w:highlight w:val="cyan"/>
        </w:rPr>
        <w:t>September 20</w:t>
      </w:r>
      <w:r w:rsidRPr="00F451DC">
        <w:rPr>
          <w:sz w:val="16"/>
        </w:rPr>
        <w:t>, extending current appropriations until December.</w:t>
      </w:r>
    </w:p>
    <w:p w14:paraId="43B1BD60" w14:textId="77777777" w:rsidR="00C078C9" w:rsidRPr="00F451DC" w:rsidRDefault="00C078C9" w:rsidP="00C078C9">
      <w:pPr>
        <w:rPr>
          <w:sz w:val="16"/>
        </w:rPr>
      </w:pPr>
      <w:r w:rsidRPr="00F451DC">
        <w:rPr>
          <w:sz w:val="16"/>
        </w:rPr>
        <w:t xml:space="preserve">According to a previous decision by congressional Democrats, </w:t>
      </w:r>
      <w:r w:rsidRPr="004C3B1C">
        <w:rPr>
          <w:rStyle w:val="StyleUnderline"/>
        </w:rPr>
        <w:t xml:space="preserve">the plan is to connect an increase or suspension in </w:t>
      </w:r>
      <w:r w:rsidRPr="00214994">
        <w:rPr>
          <w:rStyle w:val="StyleUnderline"/>
          <w:highlight w:val="cyan"/>
        </w:rPr>
        <w:t>the</w:t>
      </w:r>
      <w:r w:rsidRPr="00F451DC">
        <w:rPr>
          <w:sz w:val="16"/>
        </w:rPr>
        <w:t xml:space="preserve"> public </w:t>
      </w:r>
      <w:r w:rsidRPr="00214994">
        <w:rPr>
          <w:rStyle w:val="Emphasis"/>
          <w:highlight w:val="cyan"/>
        </w:rPr>
        <w:t>debt limit</w:t>
      </w:r>
      <w:r w:rsidRPr="00F451DC">
        <w:rPr>
          <w:sz w:val="16"/>
        </w:rPr>
        <w:t xml:space="preserve"> to appropriations, nestling the unpopular debt measure </w:t>
      </w:r>
      <w:r w:rsidRPr="00214994">
        <w:rPr>
          <w:rStyle w:val="StyleUnderline"/>
          <w:highlight w:val="cyan"/>
        </w:rPr>
        <w:t>in</w:t>
      </w:r>
      <w:r w:rsidRPr="004C3B1C">
        <w:rPr>
          <w:rStyle w:val="StyleUnderline"/>
        </w:rPr>
        <w:t>to the must-pass spending bill</w:t>
      </w:r>
      <w:r w:rsidRPr="00F451DC">
        <w:rPr>
          <w:sz w:val="16"/>
        </w:rPr>
        <w:t xml:space="preserve">. Since Treasury Secretary Janet </w:t>
      </w:r>
      <w:r w:rsidRPr="004C3B1C">
        <w:rPr>
          <w:rStyle w:val="StyleUnderline"/>
        </w:rPr>
        <w:t>Yellen told the world</w:t>
      </w:r>
      <w:r w:rsidRPr="00F451DC">
        <w:rPr>
          <w:sz w:val="16"/>
        </w:rPr>
        <w:t xml:space="preserve"> earlier this week </w:t>
      </w:r>
      <w:r w:rsidRPr="004C3B1C">
        <w:rPr>
          <w:rStyle w:val="StyleUnderline"/>
        </w:rPr>
        <w:t xml:space="preserve">that action on the debt limit had to happen before the end of October at the latest, that means the stopgap bill had better include it. </w:t>
      </w:r>
      <w:r w:rsidRPr="004C3B1C">
        <w:rPr>
          <w:rStyle w:val="Emphasis"/>
        </w:rPr>
        <w:t>Otherwise</w:t>
      </w:r>
      <w:r w:rsidRPr="004C3B1C">
        <w:rPr>
          <w:rStyle w:val="StyleUnderline"/>
        </w:rPr>
        <w:t xml:space="preserve"> the federal government </w:t>
      </w:r>
      <w:r w:rsidRPr="004C3B1C">
        <w:rPr>
          <w:rStyle w:val="Emphasis"/>
        </w:rPr>
        <w:t>will default</w:t>
      </w:r>
      <w:r w:rsidRPr="004C3B1C">
        <w:rPr>
          <w:rStyle w:val="StyleUnderline"/>
        </w:rPr>
        <w:t xml:space="preserve"> on its obligations and the </w:t>
      </w:r>
      <w:r w:rsidRPr="004C3B1C">
        <w:rPr>
          <w:rStyle w:val="Emphasis"/>
        </w:rPr>
        <w:t>world financial system will collapse</w:t>
      </w:r>
      <w:r w:rsidRPr="00F451DC">
        <w:rPr>
          <w:sz w:val="16"/>
        </w:rPr>
        <w:t>, which would be unpleasant.</w:t>
      </w:r>
    </w:p>
    <w:p w14:paraId="14BAF454" w14:textId="77777777" w:rsidR="00C078C9" w:rsidRPr="00AD2737" w:rsidRDefault="00C078C9" w:rsidP="00C078C9">
      <w:pPr>
        <w:pStyle w:val="Heading4"/>
      </w:pPr>
      <w:r>
        <w:t xml:space="preserve">Regardless of whether you </w:t>
      </w:r>
      <w:r w:rsidRPr="00D05F76">
        <w:rPr>
          <w:u w:val="single"/>
        </w:rPr>
        <w:t>call it PC</w:t>
      </w:r>
      <w:r>
        <w:t xml:space="preserve"> or simply </w:t>
      </w:r>
      <w:r w:rsidRPr="00D05F76">
        <w:rPr>
          <w:u w:val="single"/>
        </w:rPr>
        <w:t>getting shit done quickly</w:t>
      </w:r>
      <w:r>
        <w:t xml:space="preserve">, </w:t>
      </w:r>
      <w:r w:rsidRPr="00D05F76">
        <w:rPr>
          <w:u w:val="single"/>
        </w:rPr>
        <w:t>provoking a brand new partisan battle</w:t>
      </w:r>
      <w:r>
        <w:t xml:space="preserve"> when the agenda for the next couple weeks is </w:t>
      </w:r>
      <w:r w:rsidRPr="00D05F76">
        <w:rPr>
          <w:u w:val="single"/>
        </w:rPr>
        <w:t>already maxed</w:t>
      </w:r>
      <w:r>
        <w:t xml:space="preserve"> blows any chance of the debt ceiling – there’s </w:t>
      </w:r>
      <w:r w:rsidRPr="00D05F76">
        <w:rPr>
          <w:u w:val="single"/>
        </w:rPr>
        <w:t xml:space="preserve">no extra time </w:t>
      </w:r>
      <w:r>
        <w:rPr>
          <w:u w:val="single"/>
        </w:rPr>
        <w:t>n</w:t>
      </w:r>
      <w:r w:rsidRPr="00D05F76">
        <w:rPr>
          <w:u w:val="single"/>
        </w:rPr>
        <w:t>or energy</w:t>
      </w:r>
    </w:p>
    <w:p w14:paraId="633BF5EF" w14:textId="77777777" w:rsidR="00C078C9" w:rsidRDefault="00C078C9" w:rsidP="00C078C9">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0E56AD3D" w14:textId="77777777" w:rsidR="00C078C9" w:rsidRPr="006019E7" w:rsidRDefault="00C078C9" w:rsidP="00C078C9">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2E40C7B7" w14:textId="77777777" w:rsidR="00C078C9" w:rsidRPr="006019E7" w:rsidRDefault="00C078C9" w:rsidP="00C078C9">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063A870F" w14:textId="77777777" w:rsidR="00C078C9" w:rsidRPr="006019E7" w:rsidRDefault="00C078C9" w:rsidP="00C078C9">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0E5BFA2F" w14:textId="77777777" w:rsidR="00C078C9" w:rsidRPr="006019E7" w:rsidRDefault="00C078C9" w:rsidP="00C078C9">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7999853C" w14:textId="77777777" w:rsidR="00C078C9" w:rsidRPr="006019E7" w:rsidRDefault="00C078C9" w:rsidP="00C078C9">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1199366D" w14:textId="77777777" w:rsidR="00C078C9" w:rsidRPr="006019E7" w:rsidRDefault="00C078C9" w:rsidP="00C078C9">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3DC9AF2B" w14:textId="77777777" w:rsidR="00C078C9" w:rsidRPr="006019E7" w:rsidRDefault="00C078C9" w:rsidP="00C078C9">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7D51C79B" w14:textId="77777777" w:rsidR="00C078C9" w:rsidRPr="006019E7" w:rsidRDefault="00C078C9" w:rsidP="00C078C9">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45636DFC" w14:textId="77777777" w:rsidR="00C078C9" w:rsidRPr="006019E7" w:rsidRDefault="00C078C9" w:rsidP="00C078C9">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127F2CF3" w14:textId="77777777" w:rsidR="00C078C9" w:rsidRPr="006019E7" w:rsidRDefault="00C078C9" w:rsidP="00C078C9">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33EC15EF" w14:textId="77777777" w:rsidR="00C078C9" w:rsidRDefault="00C078C9" w:rsidP="00C078C9">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0B4B66">
        <w:rPr>
          <w:rStyle w:val="StyleUnderline"/>
          <w:highlight w:val="cyan"/>
        </w:rPr>
        <w:t>passage of</w:t>
      </w:r>
      <w:r w:rsidRPr="00472DD4">
        <w:rPr>
          <w:rStyle w:val="StyleUnderline"/>
        </w:rPr>
        <w:t xml:space="preserve"> the </w:t>
      </w:r>
      <w:r w:rsidRPr="000B4B66">
        <w:rPr>
          <w:rStyle w:val="Emphasis"/>
          <w:highlight w:val="cyan"/>
        </w:rPr>
        <w:t>bipart</w:t>
      </w:r>
      <w:r w:rsidRPr="00472DD4">
        <w:rPr>
          <w:rStyle w:val="StyleUnderline"/>
        </w:rPr>
        <w:t xml:space="preserve">isan cooperation </w:t>
      </w:r>
      <w:r w:rsidRPr="000B4B66">
        <w:rPr>
          <w:rStyle w:val="Emphasis"/>
          <w:highlight w:val="cyan"/>
        </w:rPr>
        <w:t>infra</w:t>
      </w:r>
      <w:r w:rsidRPr="00472DD4">
        <w:rPr>
          <w:rStyle w:val="Emphasis"/>
        </w:rPr>
        <w:t>structure</w:t>
      </w:r>
      <w:r w:rsidRPr="00472DD4">
        <w:rPr>
          <w:rStyle w:val="StyleUnderline"/>
        </w:rPr>
        <w:t xml:space="preserve"> bill </w:t>
      </w:r>
      <w:r w:rsidRPr="000B4B66">
        <w:rPr>
          <w:rStyle w:val="StyleUnderline"/>
          <w:highlight w:val="cyan"/>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472DD4">
        <w:rPr>
          <w:rStyle w:val="StyleUnderline"/>
        </w:rPr>
        <w:t xml:space="preserve">, the Democrats </w:t>
      </w:r>
      <w:r w:rsidRPr="00DD22D7">
        <w:rPr>
          <w:rStyle w:val="StyleUnderline"/>
          <w:sz w:val="28"/>
          <w:szCs w:val="28"/>
          <w:highlight w:val="cyan"/>
        </w:rPr>
        <w:t>must negotiate with</w:t>
      </w:r>
      <w:r w:rsidRPr="00472DD4">
        <w:rPr>
          <w:rStyle w:val="StyleUnderline"/>
        </w:rPr>
        <w:t xml:space="preserve"> the </w:t>
      </w:r>
      <w:r w:rsidRPr="00DD22D7">
        <w:rPr>
          <w:rStyle w:val="Emphasis"/>
          <w:sz w:val="28"/>
          <w:szCs w:val="28"/>
          <w:highlight w:val="cyan"/>
        </w:rPr>
        <w:t>Rep</w:t>
      </w:r>
      <w:r w:rsidRPr="00472DD4">
        <w:rPr>
          <w:rStyle w:val="StyleUnderline"/>
        </w:rPr>
        <w:t>ublican</w:t>
      </w:r>
      <w:r w:rsidRPr="00DD22D7">
        <w:rPr>
          <w:rStyle w:val="StyleUnderline"/>
          <w:sz w:val="28"/>
          <w:szCs w:val="28"/>
          <w:highlight w:val="cyan"/>
        </w:rPr>
        <w:t>s</w:t>
      </w:r>
      <w:r w:rsidRPr="00472DD4">
        <w:rPr>
          <w:rStyle w:val="StyleUnderline"/>
        </w:rPr>
        <w:t xml:space="preserve"> in Congress </w:t>
      </w:r>
      <w:r w:rsidRPr="00DD22D7">
        <w:rPr>
          <w:rStyle w:val="StyleUnderline"/>
          <w:sz w:val="28"/>
          <w:szCs w:val="28"/>
          <w:highlight w:val="cyan"/>
        </w:rPr>
        <w:t xml:space="preserve">to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03123963" w14:textId="77777777" w:rsidR="00C078C9" w:rsidRPr="00C610DA" w:rsidRDefault="00C078C9" w:rsidP="00C078C9"/>
    <w:p w14:paraId="6D3029FC" w14:textId="77777777" w:rsidR="00C078C9" w:rsidRPr="00760A3B" w:rsidRDefault="00C078C9" w:rsidP="00C078C9"/>
    <w:p w14:paraId="7DED08A3" w14:textId="77777777" w:rsidR="00C078C9" w:rsidRPr="00C078C9" w:rsidRDefault="00C078C9" w:rsidP="00C078C9"/>
    <w:sectPr w:rsidR="00C078C9" w:rsidRPr="00C0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3A85"/>
    <w:rsid w:val="000139A3"/>
    <w:rsid w:val="00100833"/>
    <w:rsid w:val="00104529"/>
    <w:rsid w:val="00105942"/>
    <w:rsid w:val="00107396"/>
    <w:rsid w:val="00144A4C"/>
    <w:rsid w:val="00176AB0"/>
    <w:rsid w:val="00177B7D"/>
    <w:rsid w:val="0018322D"/>
    <w:rsid w:val="001A3A85"/>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78C9"/>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4A40"/>
  <w15:chartTrackingRefBased/>
  <w15:docId w15:val="{248CCADA-5642-4410-920B-1B4A927C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3A85"/>
    <w:rPr>
      <w:rFonts w:ascii="Calibri" w:hAnsi="Calibri"/>
    </w:rPr>
  </w:style>
  <w:style w:type="paragraph" w:styleId="Heading1">
    <w:name w:val="heading 1"/>
    <w:aliases w:val="Pocket"/>
    <w:basedOn w:val="Normal"/>
    <w:next w:val="Normal"/>
    <w:link w:val="Heading1Char"/>
    <w:qFormat/>
    <w:rsid w:val="001A3A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3A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3A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1A3A8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A3A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3A85"/>
  </w:style>
  <w:style w:type="character" w:customStyle="1" w:styleId="Heading1Char">
    <w:name w:val="Heading 1 Char"/>
    <w:aliases w:val="Pocket Char"/>
    <w:basedOn w:val="DefaultParagraphFont"/>
    <w:link w:val="Heading1"/>
    <w:rsid w:val="001A3A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3A8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A3A8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1A3A8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1A3A8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A3A85"/>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1A3A85"/>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uiPriority w:val="99"/>
    <w:unhideWhenUsed/>
    <w:rsid w:val="001A3A85"/>
    <w:rPr>
      <w:color w:val="auto"/>
      <w:u w:val="none"/>
    </w:rPr>
  </w:style>
  <w:style w:type="character" w:styleId="FollowedHyperlink">
    <w:name w:val="FollowedHyperlink"/>
    <w:basedOn w:val="DefaultParagraphFont"/>
    <w:uiPriority w:val="99"/>
    <w:semiHidden/>
    <w:unhideWhenUsed/>
    <w:rsid w:val="001A3A85"/>
    <w:rPr>
      <w:color w:val="auto"/>
      <w:u w:val="none"/>
    </w:rPr>
  </w:style>
  <w:style w:type="paragraph" w:customStyle="1" w:styleId="textbold">
    <w:name w:val="text bold"/>
    <w:basedOn w:val="Normal"/>
    <w:link w:val="Emphasis"/>
    <w:uiPriority w:val="7"/>
    <w:qFormat/>
    <w:rsid w:val="001A3A85"/>
    <w:pPr>
      <w:spacing w:after="0" w:line="240" w:lineRule="auto"/>
      <w:ind w:left="720"/>
      <w:jc w:val="both"/>
    </w:pPr>
    <w:rPr>
      <w:b/>
      <w:iCs/>
      <w:u w:val="single"/>
    </w:rPr>
  </w:style>
  <w:style w:type="paragraph" w:styleId="ListParagraph">
    <w:name w:val="List Paragraph"/>
    <w:aliases w:val="6 font"/>
    <w:basedOn w:val="Normal"/>
    <w:uiPriority w:val="99"/>
    <w:unhideWhenUsed/>
    <w:qFormat/>
    <w:rsid w:val="001A3A85"/>
    <w:pPr>
      <w:ind w:left="720"/>
      <w:contextualSpacing/>
    </w:pPr>
  </w:style>
  <w:style w:type="paragraph" w:customStyle="1" w:styleId="Emphasis1">
    <w:name w:val="Emphasis1"/>
    <w:basedOn w:val="Normal"/>
    <w:autoRedefine/>
    <w:uiPriority w:val="7"/>
    <w:qFormat/>
    <w:rsid w:val="00C078C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C078C9"/>
    <w:pPr>
      <w:spacing w:before="60" w:after="60"/>
    </w:pPr>
  </w:style>
  <w:style w:type="paragraph" w:customStyle="1" w:styleId="card">
    <w:name w:val="card"/>
    <w:aliases w:val="Medium Grid 21"/>
    <w:basedOn w:val="Normal"/>
    <w:next w:val="Normal"/>
    <w:link w:val="cardChar"/>
    <w:uiPriority w:val="6"/>
    <w:qFormat/>
    <w:rsid w:val="00C078C9"/>
    <w:pPr>
      <w:ind w:left="288" w:right="288"/>
    </w:pPr>
    <w:rPr>
      <w:rFonts w:asciiTheme="minorHAnsi" w:hAnsiTheme="minorHAnsi"/>
      <w:u w:val="single"/>
    </w:rPr>
  </w:style>
  <w:style w:type="character" w:customStyle="1" w:styleId="underline">
    <w:name w:val="underline"/>
    <w:qFormat/>
    <w:rsid w:val="00C078C9"/>
    <w:rPr>
      <w:u w:val="single"/>
    </w:rPr>
  </w:style>
  <w:style w:type="character" w:customStyle="1" w:styleId="cardChar">
    <w:name w:val="card Char"/>
    <w:link w:val="card"/>
    <w:uiPriority w:val="6"/>
    <w:rsid w:val="00C078C9"/>
    <w:rPr>
      <w:u w:val="single"/>
    </w:rPr>
  </w:style>
  <w:style w:type="character" w:customStyle="1" w:styleId="apple-converted-space">
    <w:name w:val="apple-converted-space"/>
    <w:basedOn w:val="DefaultParagraphFont"/>
    <w:qFormat/>
    <w:rsid w:val="00C07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7/mar/13/artificial-intelligence-ai-abuses-fascism-donald-trump" TargetMode="External"/><Relationship Id="rId3" Type="http://schemas.openxmlformats.org/officeDocument/2006/relationships/styles" Target="styles.xml"/><Relationship Id="rId7" Type="http://schemas.openxmlformats.org/officeDocument/2006/relationships/hyperlink" Target="http://www.fed.cuhk.edu.hk/~lchang/material/Evolutionary/Developmental/Greene-KantSou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istential-risk.org/concep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829</TotalTime>
  <Pages>16</Pages>
  <Words>26772</Words>
  <Characters>152602</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2021-09-19T00:13:00Z</dcterms:created>
  <dcterms:modified xsi:type="dcterms:W3CDTF">2021-09-19T14:03:00Z</dcterms:modified>
</cp:coreProperties>
</file>