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7B8D" w14:textId="3FBB93D8" w:rsidR="00E42E4C" w:rsidRDefault="001F0F0B" w:rsidP="001F0F0B">
      <w:pPr>
        <w:pStyle w:val="Heading1"/>
      </w:pPr>
      <w:r>
        <w:t>MSU KV</w:t>
      </w:r>
      <w:r w:rsidR="002A2E3B">
        <w:t xml:space="preserve"> vs George Mason BP-AFF-Kentucky Rd 1 </w:t>
      </w:r>
    </w:p>
    <w:p w14:paraId="4A2BC8D5" w14:textId="77777777" w:rsidR="001F0F0B" w:rsidRDefault="001F0F0B" w:rsidP="001F0F0B">
      <w:pPr>
        <w:pStyle w:val="Heading3"/>
      </w:pPr>
      <w:r>
        <w:t>Innovation – 1AC</w:t>
      </w:r>
    </w:p>
    <w:p w14:paraId="0CC46A26" w14:textId="77777777" w:rsidR="001F0F0B" w:rsidRDefault="001F0F0B" w:rsidP="001F0F0B">
      <w:pPr>
        <w:pStyle w:val="Heading4"/>
      </w:pPr>
      <w:r>
        <w:t>Advantage One: Innovation</w:t>
      </w:r>
    </w:p>
    <w:p w14:paraId="6628F451" w14:textId="77777777" w:rsidR="001F0F0B" w:rsidRPr="00D8123F" w:rsidRDefault="001F0F0B" w:rsidP="001F0F0B"/>
    <w:p w14:paraId="0699FE71" w14:textId="77777777" w:rsidR="001F0F0B" w:rsidRPr="005E06B1" w:rsidRDefault="001F0F0B" w:rsidP="001F0F0B">
      <w:pPr>
        <w:pStyle w:val="Heading4"/>
      </w:pPr>
      <w:r>
        <w:t xml:space="preserve">Specifically, Parker immunity discourages </w:t>
      </w:r>
      <w:r w:rsidRPr="00984A50">
        <w:rPr>
          <w:u w:val="single"/>
        </w:rPr>
        <w:t>disruptive healthcare innovation</w:t>
      </w:r>
      <w:r>
        <w:t xml:space="preserve"> </w:t>
      </w:r>
    </w:p>
    <w:p w14:paraId="5CC2DDF6" w14:textId="77777777" w:rsidR="001F0F0B" w:rsidRDefault="001F0F0B" w:rsidP="001F0F0B">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3ACA06F3" w14:textId="77777777" w:rsidR="001F0F0B" w:rsidRPr="002F3E94" w:rsidRDefault="001F0F0B" w:rsidP="001F0F0B">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73797749" w14:textId="77777777" w:rsidR="001F0F0B" w:rsidRPr="0071373A" w:rsidRDefault="001F0F0B" w:rsidP="001F0F0B">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5E211A6" w14:textId="77777777" w:rsidR="001F0F0B" w:rsidRPr="0071373A" w:rsidRDefault="001F0F0B" w:rsidP="001F0F0B">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1CCBD6F6" w14:textId="77777777" w:rsidR="001F0F0B" w:rsidRDefault="001F0F0B" w:rsidP="001F0F0B">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5302640C" w14:textId="77777777" w:rsidR="001F0F0B" w:rsidRPr="00223822" w:rsidRDefault="001F0F0B" w:rsidP="001F0F0B">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1DC5018B" w14:textId="77777777" w:rsidR="001F0F0B" w:rsidRPr="0071373A" w:rsidRDefault="001F0F0B" w:rsidP="001F0F0B">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29D8FB87" w14:textId="77777777" w:rsidR="001F0F0B" w:rsidRPr="0071373A" w:rsidRDefault="001F0F0B" w:rsidP="001F0F0B">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4362F35" w14:textId="77777777" w:rsidR="001F0F0B" w:rsidRPr="00984A50" w:rsidRDefault="001F0F0B" w:rsidP="001F0F0B">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2DBDAA78" w14:textId="77777777" w:rsidR="001F0F0B" w:rsidRDefault="001F0F0B" w:rsidP="001F0F0B">
      <w:pPr>
        <w:pStyle w:val="Heading4"/>
      </w:pPr>
      <w:r>
        <w:t xml:space="preserve">Disruptive innovation in healthcare </w:t>
      </w:r>
      <w:r w:rsidRPr="00984A50">
        <w:rPr>
          <w:u w:val="single"/>
        </w:rPr>
        <w:t>solves pandemics</w:t>
      </w:r>
    </w:p>
    <w:p w14:paraId="6041897F" w14:textId="77777777" w:rsidR="001F0F0B" w:rsidRPr="00805D8F" w:rsidRDefault="001F0F0B" w:rsidP="001F0F0B">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9" w:history="1">
        <w:r w:rsidRPr="00320953">
          <w:rPr>
            <w:rStyle w:val="Hyperlink"/>
          </w:rPr>
          <w:t>https://www.ncbi.nlm.nih.gov/pmc/articles/PMC4585064/</w:t>
        </w:r>
      </w:hyperlink>
      <w:r>
        <w:t>) MULCH</w:t>
      </w:r>
    </w:p>
    <w:p w14:paraId="4D44A70D" w14:textId="77777777" w:rsidR="001F0F0B" w:rsidRPr="00695775" w:rsidRDefault="001F0F0B" w:rsidP="001F0F0B">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5DC9765D" w14:textId="77777777" w:rsidR="001F0F0B" w:rsidRDefault="001F0F0B" w:rsidP="001F0F0B">
      <w:r>
        <w:t>Introduction</w:t>
      </w:r>
    </w:p>
    <w:p w14:paraId="14CEA30E" w14:textId="77777777" w:rsidR="001F0F0B" w:rsidRPr="001858A9" w:rsidRDefault="001F0F0B" w:rsidP="001F0F0B">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56521EAF" w14:textId="77777777" w:rsidR="001F0F0B" w:rsidRPr="001858A9" w:rsidRDefault="001F0F0B" w:rsidP="001F0F0B">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27700E2C" w14:textId="77777777" w:rsidR="001F0F0B" w:rsidRPr="00984A50" w:rsidRDefault="001F0F0B" w:rsidP="001F0F0B">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10DC655C" w14:textId="77777777" w:rsidR="001F0F0B" w:rsidRDefault="001F0F0B" w:rsidP="001F0F0B">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722936D0" w14:textId="77777777" w:rsidR="001F0F0B" w:rsidRPr="00DD1EA5" w:rsidRDefault="001F0F0B" w:rsidP="001F0F0B">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10" w:history="1">
        <w:r w:rsidRPr="00D81E01">
          <w:rPr>
            <w:rStyle w:val="Hyperlink"/>
          </w:rPr>
          <w:t>https://www.preprints.org/manuscript/202104.0397/v1</w:t>
        </w:r>
      </w:hyperlink>
      <w:r>
        <w:t>) MULCH</w:t>
      </w:r>
    </w:p>
    <w:p w14:paraId="3228B2D7" w14:textId="77777777" w:rsidR="001F0F0B" w:rsidRPr="007661A1" w:rsidRDefault="001F0F0B" w:rsidP="001F0F0B">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bookmarkEnd w:id="0"/>
    <w:p w14:paraId="5E619D86" w14:textId="77777777" w:rsidR="001F0F0B" w:rsidRPr="0014626A" w:rsidRDefault="001F0F0B" w:rsidP="001F0F0B">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61E4F917" w14:textId="77777777" w:rsidR="001F0F0B" w:rsidRPr="00830727" w:rsidRDefault="001F0F0B" w:rsidP="001F0F0B">
      <w:r w:rsidRPr="00830727">
        <w:rPr>
          <w:rStyle w:val="Style13ptBold"/>
        </w:rPr>
        <w:t>Crane 19</w:t>
      </w:r>
      <w:r>
        <w:t xml:space="preserve"> [Daniel A. Crane, Frederick Paul Furth Sr. Professor of Law, University of Michigan, 60 Wm. &amp; Mary L. Rev. 1175, 2019, Lexis]</w:t>
      </w:r>
    </w:p>
    <w:p w14:paraId="2834D846" w14:textId="77777777" w:rsidR="001F0F0B" w:rsidRPr="005327CD" w:rsidRDefault="001F0F0B" w:rsidP="001F0F0B">
      <w:pPr>
        <w:rPr>
          <w:sz w:val="14"/>
        </w:rPr>
      </w:pPr>
      <w:r w:rsidRPr="005327CD">
        <w:rPr>
          <w:sz w:val="14"/>
        </w:rPr>
        <w:t>INTRODUCTION</w:t>
      </w:r>
    </w:p>
    <w:p w14:paraId="0E59C502" w14:textId="77777777" w:rsidR="001F0F0B" w:rsidRPr="005327CD" w:rsidRDefault="001F0F0B" w:rsidP="001F0F0B">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24E78D75" w14:textId="77777777" w:rsidR="001F0F0B" w:rsidRPr="005327CD" w:rsidRDefault="001F0F0B" w:rsidP="001F0F0B">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622A9007" w14:textId="77777777" w:rsidR="001F0F0B" w:rsidRPr="005327CD" w:rsidRDefault="001F0F0B" w:rsidP="001F0F0B">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15E4442C" w14:textId="77777777" w:rsidR="001F0F0B" w:rsidRPr="005327CD" w:rsidRDefault="001F0F0B" w:rsidP="001F0F0B">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7118077A" w14:textId="77777777" w:rsidR="001F0F0B" w:rsidRPr="005327CD" w:rsidRDefault="001F0F0B" w:rsidP="001F0F0B">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41E3B5B4" w14:textId="77777777" w:rsidR="001F0F0B" w:rsidRPr="005327CD" w:rsidRDefault="001F0F0B" w:rsidP="001F0F0B">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57BE80E6" w14:textId="77777777" w:rsidR="001F0F0B" w:rsidRPr="005327CD" w:rsidRDefault="001F0F0B" w:rsidP="001F0F0B">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4263CE79" w14:textId="77777777" w:rsidR="001F0F0B" w:rsidRPr="005327CD" w:rsidRDefault="001F0F0B" w:rsidP="001F0F0B">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9F4C669" w14:textId="77777777" w:rsidR="001F0F0B" w:rsidRPr="005327CD" w:rsidRDefault="001F0F0B" w:rsidP="001F0F0B">
      <w:pPr>
        <w:rPr>
          <w:sz w:val="10"/>
          <w:szCs w:val="10"/>
        </w:rPr>
      </w:pPr>
      <w:r w:rsidRPr="005327CD">
        <w:rPr>
          <w:sz w:val="10"/>
          <w:szCs w:val="10"/>
        </w:rPr>
        <w:t>I. WHY ANTICOMPETITIVE REGULATION SUCCEEDS</w:t>
      </w:r>
    </w:p>
    <w:p w14:paraId="0E6C6471" w14:textId="77777777" w:rsidR="001F0F0B" w:rsidRPr="005327CD" w:rsidRDefault="001F0F0B" w:rsidP="001F0F0B">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6F5602AA" w14:textId="77777777" w:rsidR="001F0F0B" w:rsidRPr="005327CD" w:rsidRDefault="001F0F0B" w:rsidP="001F0F0B">
      <w:pPr>
        <w:rPr>
          <w:sz w:val="10"/>
          <w:szCs w:val="10"/>
        </w:rPr>
      </w:pPr>
      <w:r w:rsidRPr="005327CD">
        <w:rPr>
          <w:sz w:val="10"/>
          <w:szCs w:val="10"/>
        </w:rPr>
        <w:t>A. The Generic Story</w:t>
      </w:r>
    </w:p>
    <w:p w14:paraId="51B115C3" w14:textId="77777777" w:rsidR="001F0F0B" w:rsidRPr="005327CD" w:rsidRDefault="001F0F0B" w:rsidP="001F0F0B">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119CCA29" w14:textId="77777777" w:rsidR="001F0F0B" w:rsidRPr="005327CD" w:rsidRDefault="001F0F0B" w:rsidP="001F0F0B">
      <w:pPr>
        <w:rPr>
          <w:sz w:val="14"/>
        </w:rPr>
      </w:pPr>
      <w:r w:rsidRPr="005327CD">
        <w:rPr>
          <w:sz w:val="14"/>
        </w:rPr>
        <w:t>B. Additional Considerations Affecting Product Market Innovation</w:t>
      </w:r>
    </w:p>
    <w:p w14:paraId="47044516" w14:textId="77777777" w:rsidR="001F0F0B" w:rsidRPr="005327CD" w:rsidRDefault="001F0F0B" w:rsidP="001F0F0B">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09DB2DB2" w14:textId="77777777" w:rsidR="001F0F0B" w:rsidRPr="005327CD" w:rsidRDefault="001F0F0B" w:rsidP="001F0F0B">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3874AAD4" w14:textId="77777777" w:rsidR="001F0F0B" w:rsidRPr="005327CD" w:rsidRDefault="001F0F0B" w:rsidP="001F0F0B">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6ECA6473" w14:textId="77777777" w:rsidR="001F0F0B" w:rsidRPr="005327CD" w:rsidRDefault="001F0F0B" w:rsidP="001F0F0B">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657C7D05" w14:textId="77777777" w:rsidR="001F0F0B" w:rsidRPr="005327CD" w:rsidRDefault="001F0F0B" w:rsidP="001F0F0B">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73D522B9" w14:textId="77777777" w:rsidR="001F0F0B" w:rsidRPr="005327CD" w:rsidRDefault="001F0F0B" w:rsidP="001F0F0B">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52A2015A" w14:textId="77777777" w:rsidR="001F0F0B" w:rsidRPr="005327CD" w:rsidRDefault="001F0F0B" w:rsidP="001F0F0B">
      <w:pPr>
        <w:rPr>
          <w:sz w:val="8"/>
          <w:szCs w:val="8"/>
        </w:rPr>
      </w:pPr>
      <w:r w:rsidRPr="005327CD">
        <w:rPr>
          <w:sz w:val="8"/>
          <w:szCs w:val="8"/>
        </w:rPr>
        <w:t>C. An Illustration from Automobile Distribution</w:t>
      </w:r>
    </w:p>
    <w:p w14:paraId="2C1AB423" w14:textId="77777777" w:rsidR="001F0F0B" w:rsidRPr="005327CD" w:rsidRDefault="001F0F0B" w:rsidP="001F0F0B">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177D5F69" w14:textId="77777777" w:rsidR="001F0F0B" w:rsidRPr="005327CD" w:rsidRDefault="001F0F0B" w:rsidP="001F0F0B">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3FC1F791" w14:textId="77777777" w:rsidR="001F0F0B" w:rsidRPr="005327CD" w:rsidRDefault="001F0F0B" w:rsidP="001F0F0B">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0F4346E7" w14:textId="77777777" w:rsidR="001F0F0B" w:rsidRPr="005327CD" w:rsidRDefault="001F0F0B" w:rsidP="001F0F0B">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2303BB80" w14:textId="77777777" w:rsidR="001F0F0B" w:rsidRPr="005327CD" w:rsidRDefault="001F0F0B" w:rsidP="001F0F0B">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613CDE16" w14:textId="77777777" w:rsidR="001F0F0B" w:rsidRPr="005327CD" w:rsidRDefault="001F0F0B" w:rsidP="001F0F0B">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7720E1DB" w14:textId="77777777" w:rsidR="001F0F0B" w:rsidRPr="005327CD" w:rsidRDefault="001F0F0B" w:rsidP="001F0F0B">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43859607" w14:textId="77777777" w:rsidR="001F0F0B" w:rsidRPr="005327CD" w:rsidRDefault="001F0F0B" w:rsidP="001F0F0B">
      <w:pPr>
        <w:rPr>
          <w:sz w:val="14"/>
        </w:rPr>
      </w:pPr>
      <w:r w:rsidRPr="005327CD">
        <w:rPr>
          <w:sz w:val="14"/>
        </w:rPr>
        <w:t>[*1189]  II. CONSTITUTIONAL AND ANTITRUST PRINCIPLES AS A CHECK ON ANTICOMPETITIVE REGULATION</w:t>
      </w:r>
    </w:p>
    <w:p w14:paraId="76D973F7" w14:textId="77777777" w:rsidR="001F0F0B" w:rsidRPr="005327CD" w:rsidRDefault="001F0F0B" w:rsidP="001F0F0B">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0F42BA60" w14:textId="77777777" w:rsidR="001F0F0B" w:rsidRPr="005327CD" w:rsidRDefault="001F0F0B" w:rsidP="001F0F0B">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0DF4C13B" w14:textId="77777777" w:rsidR="001F0F0B" w:rsidRPr="005327CD" w:rsidRDefault="001F0F0B" w:rsidP="001F0F0B">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01A5AB6F" w14:textId="77777777" w:rsidR="001F0F0B" w:rsidRPr="005327CD" w:rsidRDefault="001F0F0B" w:rsidP="001F0F0B">
      <w:pPr>
        <w:rPr>
          <w:sz w:val="8"/>
          <w:szCs w:val="8"/>
        </w:rPr>
      </w:pPr>
      <w:r w:rsidRPr="005327CD">
        <w:rPr>
          <w:sz w:val="8"/>
          <w:szCs w:val="8"/>
        </w:rPr>
        <w:t>A. Lochner, anti-Lochner, and Parker</w:t>
      </w:r>
    </w:p>
    <w:p w14:paraId="4BAE813D" w14:textId="77777777" w:rsidR="001F0F0B" w:rsidRPr="005327CD" w:rsidRDefault="001F0F0B" w:rsidP="001F0F0B">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00A0D8AF" w14:textId="77777777" w:rsidR="001F0F0B" w:rsidRPr="005327CD" w:rsidRDefault="001F0F0B" w:rsidP="001F0F0B">
      <w:pPr>
        <w:rPr>
          <w:sz w:val="8"/>
          <w:szCs w:val="8"/>
        </w:rPr>
      </w:pPr>
      <w:r w:rsidRPr="005327CD">
        <w:rPr>
          <w:sz w:val="8"/>
          <w:szCs w:val="8"/>
        </w:rPr>
        <w:t>B. The Potential for an Increased Level of Judicial Scrutiny</w:t>
      </w:r>
    </w:p>
    <w:p w14:paraId="35A55025" w14:textId="77777777" w:rsidR="001F0F0B" w:rsidRPr="005327CD" w:rsidRDefault="001F0F0B" w:rsidP="001F0F0B">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2200797B" w14:textId="77777777" w:rsidR="001F0F0B" w:rsidRPr="005327CD" w:rsidRDefault="001F0F0B" w:rsidP="001F0F0B">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0741210E" w14:textId="77777777" w:rsidR="001F0F0B" w:rsidRPr="005327CD" w:rsidRDefault="001F0F0B" w:rsidP="001F0F0B">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689DC07E" w14:textId="77777777" w:rsidR="001F0F0B" w:rsidRPr="005327CD" w:rsidRDefault="001F0F0B" w:rsidP="001F0F0B">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06EE9AA3" w14:textId="77777777" w:rsidR="001F0F0B" w:rsidRPr="005327CD" w:rsidRDefault="001F0F0B" w:rsidP="001F0F0B">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0AAF122B" w14:textId="77777777" w:rsidR="001F0F0B" w:rsidRPr="005327CD" w:rsidRDefault="001F0F0B" w:rsidP="001F0F0B">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7958C2E0" w14:textId="77777777" w:rsidR="001F0F0B" w:rsidRPr="005327CD" w:rsidRDefault="001F0F0B" w:rsidP="001F0F0B">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5D39019C" w14:textId="77777777" w:rsidR="001F0F0B" w:rsidRPr="005327CD" w:rsidRDefault="001F0F0B" w:rsidP="001F0F0B">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6EFFAFC9" w14:textId="77777777" w:rsidR="001F0F0B" w:rsidRPr="005327CD" w:rsidRDefault="001F0F0B" w:rsidP="001F0F0B">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6207A45C" w14:textId="77777777" w:rsidR="001F0F0B" w:rsidRPr="005327CD" w:rsidRDefault="001F0F0B" w:rsidP="001F0F0B">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5A393E74" w14:textId="77777777" w:rsidR="001F0F0B" w:rsidRPr="005327CD" w:rsidRDefault="001F0F0B" w:rsidP="001F0F0B">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611DCA98" w14:textId="77777777" w:rsidR="001F0F0B" w:rsidRPr="005327CD" w:rsidRDefault="001F0F0B" w:rsidP="001F0F0B">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4EF21CFB" w14:textId="77777777" w:rsidR="001F0F0B" w:rsidRPr="005327CD" w:rsidRDefault="001F0F0B" w:rsidP="001F0F0B">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394EBB60" w14:textId="77777777" w:rsidR="001F0F0B" w:rsidRPr="005327CD" w:rsidRDefault="001F0F0B" w:rsidP="001F0F0B">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1C7724D3" w14:textId="77777777" w:rsidR="001F0F0B" w:rsidRPr="005327CD" w:rsidRDefault="001F0F0B" w:rsidP="001F0F0B">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21CC690D" w14:textId="77777777" w:rsidR="001F0F0B" w:rsidRPr="005327CD" w:rsidRDefault="001F0F0B" w:rsidP="001F0F0B">
      <w:pPr>
        <w:rPr>
          <w:sz w:val="8"/>
          <w:szCs w:val="8"/>
        </w:rPr>
      </w:pPr>
      <w:r w:rsidRPr="005327CD">
        <w:rPr>
          <w:sz w:val="8"/>
          <w:szCs w:val="8"/>
        </w:rPr>
        <w:t>III. COMPARING THE RISKS AND LIMITS OF THE CONSTITUTIONAL AND ANTITRUST TOOLS</w:t>
      </w:r>
    </w:p>
    <w:p w14:paraId="39E6EC9E" w14:textId="77777777" w:rsidR="001F0F0B" w:rsidRPr="005327CD" w:rsidRDefault="001F0F0B" w:rsidP="001F0F0B">
      <w:pPr>
        <w:rPr>
          <w:sz w:val="8"/>
          <w:szCs w:val="8"/>
        </w:rPr>
      </w:pPr>
      <w:r w:rsidRPr="005327CD">
        <w:rPr>
          <w:sz w:val="8"/>
          <w:szCs w:val="8"/>
        </w:rPr>
        <w:t>A. Limiting the Scope of Judicial Review to Regulations Affecting Competition</w:t>
      </w:r>
    </w:p>
    <w:p w14:paraId="6B103B84" w14:textId="77777777" w:rsidR="001F0F0B" w:rsidRPr="005327CD" w:rsidRDefault="001F0F0B" w:rsidP="001F0F0B">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8C83A27" w14:textId="77777777" w:rsidR="001F0F0B" w:rsidRPr="005327CD" w:rsidRDefault="001F0F0B" w:rsidP="001F0F0B">
      <w:pPr>
        <w:rPr>
          <w:sz w:val="8"/>
          <w:szCs w:val="8"/>
        </w:rPr>
      </w:pPr>
      <w:r w:rsidRPr="005327CD">
        <w:rPr>
          <w:sz w:val="8"/>
          <w:szCs w:val="8"/>
        </w:rPr>
        <w:t>B. Considering Governmental Justifications for Restraints on Competition</w:t>
      </w:r>
    </w:p>
    <w:p w14:paraId="646BC61A" w14:textId="77777777" w:rsidR="001F0F0B" w:rsidRPr="005327CD" w:rsidRDefault="001F0F0B" w:rsidP="001F0F0B">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159BCEC8" w14:textId="77777777" w:rsidR="001F0F0B" w:rsidRPr="005327CD" w:rsidRDefault="001F0F0B" w:rsidP="001F0F0B">
      <w:pPr>
        <w:rPr>
          <w:sz w:val="16"/>
        </w:rPr>
      </w:pPr>
      <w:r w:rsidRPr="005327CD">
        <w:rPr>
          <w:sz w:val="16"/>
        </w:rPr>
        <w:t>C. Institutional and Procedural Distinctions</w:t>
      </w:r>
    </w:p>
    <w:p w14:paraId="7F686550" w14:textId="437D38C2" w:rsidR="001F0F0B" w:rsidRDefault="001F0F0B" w:rsidP="001F0F0B">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35F73050" w14:textId="076309E0" w:rsidR="001F0F0B" w:rsidRDefault="001F0F0B" w:rsidP="001F0F0B">
      <w:pPr>
        <w:pStyle w:val="Heading3"/>
        <w:rPr>
          <w:rStyle w:val="StyleUnderline"/>
        </w:rPr>
      </w:pPr>
      <w:r>
        <w:rPr>
          <w:rStyle w:val="StyleUnderline"/>
        </w:rPr>
        <w:t>Plan</w:t>
      </w:r>
    </w:p>
    <w:p w14:paraId="7D35C270" w14:textId="77777777" w:rsidR="001F0F0B" w:rsidRDefault="001F0F0B" w:rsidP="001F0F0B">
      <w:pPr>
        <w:pStyle w:val="Heading4"/>
      </w:pPr>
      <w:r>
        <w:t>The United States Federal Government should substantially increase prohibitions on anticompetitive business practices by the private sector by limiting the state action immunity doctrine.</w:t>
      </w:r>
    </w:p>
    <w:p w14:paraId="7D7E9C0E" w14:textId="77777777" w:rsidR="001F0F0B" w:rsidRPr="001F0F0B" w:rsidRDefault="001F0F0B" w:rsidP="001F0F0B"/>
    <w:p w14:paraId="4C678CAA" w14:textId="77777777" w:rsidR="001F0F0B" w:rsidRDefault="001F0F0B" w:rsidP="001F0F0B"/>
    <w:p w14:paraId="6303B0A9" w14:textId="77777777" w:rsidR="001F0F0B" w:rsidRDefault="001F0F0B" w:rsidP="001F0F0B">
      <w:pPr>
        <w:pStyle w:val="Heading3"/>
      </w:pPr>
      <w:r>
        <w:t>Advantage Two: Federalism</w:t>
      </w:r>
    </w:p>
    <w:p w14:paraId="1F9D3450" w14:textId="77777777" w:rsidR="001F0F0B" w:rsidRPr="00B0080B" w:rsidRDefault="001F0F0B" w:rsidP="001F0F0B"/>
    <w:p w14:paraId="6CECB0A2" w14:textId="77777777" w:rsidR="001F0F0B" w:rsidRDefault="001F0F0B" w:rsidP="001F0F0B">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4F41334F" w14:textId="77777777" w:rsidR="001F0F0B" w:rsidRDefault="001F0F0B" w:rsidP="001F0F0B">
      <w:r>
        <w:rPr>
          <w:rStyle w:val="Style13ptBold"/>
        </w:rPr>
        <w:t>McGinnis 11</w:t>
      </w:r>
      <w:r>
        <w:t xml:space="preserve">(John, George C. Dix Professor of Law, Northwestern Law School, “LAWS FOR LEARNING IN AN AGE OF ACCELERATION,” </w:t>
      </w:r>
      <w:hyperlink r:id="rId11" w:history="1">
        <w:r>
          <w:rPr>
            <w:rStyle w:val="Hyperlink"/>
          </w:rPr>
          <w:t>http://scholarship.law.wm.edu/cgi/viewcontent.cgi?article=3404&amp;context=wmlr</w:t>
        </w:r>
      </w:hyperlink>
      <w:r>
        <w:t>)</w:t>
      </w:r>
    </w:p>
    <w:p w14:paraId="135A2C4D" w14:textId="77777777" w:rsidR="001F0F0B" w:rsidRDefault="001F0F0B" w:rsidP="001F0F0B">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05624E35" w14:textId="77777777" w:rsidR="001F0F0B" w:rsidRDefault="001F0F0B" w:rsidP="001F0F0B">
      <w:pPr>
        <w:pStyle w:val="Heading4"/>
        <w:rPr>
          <w:u w:val="single"/>
        </w:rPr>
      </w:pPr>
      <w:r>
        <w:rPr>
          <w:u w:val="single"/>
        </w:rPr>
        <w:t>U.S. model</w:t>
      </w:r>
      <w:r>
        <w:t xml:space="preserve"> is key to stable emerging tech</w:t>
      </w:r>
    </w:p>
    <w:p w14:paraId="275EFEA1" w14:textId="77777777" w:rsidR="001F0F0B" w:rsidRPr="00D173B0" w:rsidRDefault="001F0F0B" w:rsidP="001F0F0B">
      <w:r w:rsidRPr="00D173B0">
        <w:rPr>
          <w:rStyle w:val="Style13ptBold"/>
        </w:rPr>
        <w:t>Work 19</w:t>
      </w:r>
      <w:r>
        <w:t xml:space="preserve"> </w:t>
      </w:r>
      <w:r w:rsidRPr="00D173B0">
        <w:t>Robert Orton Work is an American national security professional who served as the 32nd United States Deputy Secretary of Defense for both the Obama and Trump administrations from 2014 to 2017.</w:t>
      </w:r>
      <w:r>
        <w:t xml:space="preserve"> “</w:t>
      </w:r>
      <w:r w:rsidRPr="00D173B0">
        <w:t>The American AI Century: A Blueprint for Action</w:t>
      </w:r>
      <w:r>
        <w:t xml:space="preserve">.” </w:t>
      </w:r>
      <w:r w:rsidRPr="00D173B0">
        <w:t>DECEMBER 17, 2019</w:t>
      </w:r>
      <w:r>
        <w:t xml:space="preserve">. Foreword. </w:t>
      </w:r>
      <w:hyperlink r:id="rId12" w:history="1">
        <w:r w:rsidRPr="00644AE2">
          <w:rPr>
            <w:rStyle w:val="Hyperlink"/>
          </w:rPr>
          <w:t>https://www.cnas.org/publications/reports/the-american-ai-century-a-blueprint-for-action</w:t>
        </w:r>
      </w:hyperlink>
      <w:r>
        <w:t xml:space="preserve"> {DK}</w:t>
      </w:r>
    </w:p>
    <w:p w14:paraId="114C14A2" w14:textId="16E9E58A" w:rsidR="001F0F0B" w:rsidRDefault="001F0F0B" w:rsidP="008C4354">
      <w:pPr>
        <w:rPr>
          <w:sz w:val="10"/>
        </w:rPr>
      </w:pPr>
      <w:r w:rsidRPr="00D173B0">
        <w:rPr>
          <w:sz w:val="16"/>
        </w:rPr>
        <w:t xml:space="preserve">We find ourselves in the </w:t>
      </w:r>
      <w:r w:rsidRPr="00D173B0">
        <w:rPr>
          <w:u w:val="single"/>
        </w:rPr>
        <w:t xml:space="preserve">midst of a </w:t>
      </w:r>
      <w:r w:rsidRPr="00D173B0">
        <w:rPr>
          <w:highlight w:val="cyan"/>
          <w:u w:val="single"/>
        </w:rPr>
        <w:t>technological tsunami</w:t>
      </w:r>
      <w:r w:rsidRPr="00D173B0">
        <w:rPr>
          <w:sz w:val="16"/>
        </w:rPr>
        <w:t xml:space="preserve"> that is inexorably reshaping all aspects of our lives. Whether it be in agriculture, finance, commerce, health care, or diplomatic and military activities, rapid technological advancements in fields like </w:t>
      </w:r>
      <w:r w:rsidRPr="00D173B0">
        <w:rPr>
          <w:highlight w:val="cyan"/>
          <w:u w:val="single"/>
        </w:rPr>
        <w:t>advanced computing, quantum science, AI</w:t>
      </w:r>
      <w:r w:rsidRPr="00D173B0">
        <w:rPr>
          <w:u w:val="single"/>
        </w:rPr>
        <w:t>, synthetic biology, 5G, miniaturization, and additive manufacturing</w:t>
      </w:r>
      <w:r w:rsidRPr="00D173B0">
        <w:rPr>
          <w:sz w:val="16"/>
        </w:rPr>
        <w:t xml:space="preserve"> are changing the old ways of doing business. And AI—the technologies that simulate intelligent behavior in machines—will perhaps have the most wide-ranging impact of them all. This judgment is shared by </w:t>
      </w:r>
      <w:r w:rsidRPr="00D173B0">
        <w:rPr>
          <w:u w:val="single"/>
        </w:rPr>
        <w:t>many countries</w:t>
      </w:r>
      <w:r w:rsidRPr="00D173B0">
        <w:rPr>
          <w:sz w:val="16"/>
        </w:rPr>
        <w:t xml:space="preserve">. China, Russia, members of the European Union, Japan, and South Korea all are </w:t>
      </w:r>
      <w:r w:rsidRPr="00D173B0">
        <w:rPr>
          <w:u w:val="single"/>
        </w:rPr>
        <w:t>increasing AI research</w:t>
      </w:r>
      <w:r w:rsidRPr="00D173B0">
        <w:rPr>
          <w:sz w:val="16"/>
        </w:rPr>
        <w:t xml:space="preserve">, development, and training. </w:t>
      </w:r>
      <w:r w:rsidRPr="00D173B0">
        <w:rPr>
          <w:highlight w:val="cyan"/>
          <w:u w:val="single"/>
        </w:rPr>
        <w:t xml:space="preserve">China </w:t>
      </w:r>
      <w:r w:rsidRPr="00D173B0">
        <w:rPr>
          <w:u w:val="single"/>
        </w:rPr>
        <w:t xml:space="preserve">in </w:t>
      </w:r>
      <w:r w:rsidRPr="00D173B0">
        <w:rPr>
          <w:highlight w:val="cyan"/>
          <w:u w:val="single"/>
        </w:rPr>
        <w:t>particular</w:t>
      </w:r>
      <w:r w:rsidRPr="00D173B0">
        <w:rPr>
          <w:sz w:val="16"/>
          <w:highlight w:val="cyan"/>
        </w:rPr>
        <w:t xml:space="preserve"> </w:t>
      </w:r>
      <w:r w:rsidRPr="00D173B0">
        <w:rPr>
          <w:highlight w:val="cyan"/>
          <w:u w:val="single"/>
        </w:rPr>
        <w:t>sees advances in AI as a key means to surpass the U</w:t>
      </w:r>
      <w:r w:rsidRPr="00D173B0">
        <w:rPr>
          <w:sz w:val="16"/>
        </w:rPr>
        <w:t xml:space="preserve">nited </w:t>
      </w:r>
      <w:r w:rsidRPr="00D173B0">
        <w:rPr>
          <w:highlight w:val="cyan"/>
          <w:u w:val="single"/>
        </w:rPr>
        <w:t>S</w:t>
      </w:r>
      <w:r w:rsidRPr="00D173B0">
        <w:rPr>
          <w:sz w:val="16"/>
        </w:rPr>
        <w:t xml:space="preserve">tates </w:t>
      </w:r>
      <w:r w:rsidRPr="00D173B0">
        <w:rPr>
          <w:u w:val="single"/>
        </w:rPr>
        <w:t>in both economic and military power</w:t>
      </w:r>
      <w:r w:rsidRPr="00D173B0">
        <w:rPr>
          <w:sz w:val="16"/>
        </w:rPr>
        <w:t xml:space="preserve">. China has stated its intent to be the world leader in AI by 2030 and is making major investments to achieve that goal. The United States needs to respond to this technological challenge in the same way it responded to prior technology competitions, such as the space race. </w:t>
      </w:r>
      <w:r w:rsidRPr="00F344E6">
        <w:rPr>
          <w:highlight w:val="cyan"/>
          <w:u w:val="single"/>
        </w:rPr>
        <w:t>U.</w:t>
      </w:r>
      <w:r w:rsidRPr="00D173B0">
        <w:rPr>
          <w:highlight w:val="cyan"/>
          <w:u w:val="single"/>
        </w:rPr>
        <w:t>S. leadership in AI is critical</w:t>
      </w:r>
      <w:r w:rsidRPr="00D173B0">
        <w:rPr>
          <w:sz w:val="16"/>
        </w:rPr>
        <w:t xml:space="preserve"> not only because technology is a </w:t>
      </w:r>
      <w:r w:rsidRPr="00D173B0">
        <w:rPr>
          <w:highlight w:val="cyan"/>
          <w:u w:val="single"/>
        </w:rPr>
        <w:t>key enabler of political, economic, and military power</w:t>
      </w:r>
      <w:r w:rsidRPr="00D173B0">
        <w:rPr>
          <w:sz w:val="16"/>
        </w:rPr>
        <w:t xml:space="preserve">, but also because the United States can </w:t>
      </w:r>
      <w:r w:rsidRPr="00D173B0">
        <w:rPr>
          <w:b/>
          <w:bCs/>
          <w:highlight w:val="cyan"/>
          <w:u w:val="single"/>
        </w:rPr>
        <w:t>shape how AI is used around the world</w:t>
      </w:r>
      <w:r w:rsidRPr="00D173B0">
        <w:rPr>
          <w:sz w:val="16"/>
        </w:rPr>
        <w:t xml:space="preserve">. As this report explains, while AI can be used for incredible good by societies, it </w:t>
      </w:r>
      <w:r w:rsidRPr="00D173B0">
        <w:rPr>
          <w:u w:val="single"/>
        </w:rPr>
        <w:t>already is being abused by authoritarian states</w:t>
      </w:r>
      <w:r w:rsidRPr="00D173B0">
        <w:rPr>
          <w:sz w:val="16"/>
        </w:rPr>
        <w:t xml:space="preserve"> to surveil and repress their populations. And </w:t>
      </w:r>
      <w:r w:rsidRPr="00D173B0">
        <w:rPr>
          <w:u w:val="single"/>
        </w:rPr>
        <w:t>advances in AI technology are enabling future malign uses</w:t>
      </w:r>
      <w:r w:rsidRPr="00D173B0">
        <w:rPr>
          <w:sz w:val="16"/>
        </w:rPr>
        <w:t xml:space="preserve">, such as launching sophisticated influence attacks against democratic nations. The </w:t>
      </w:r>
      <w:r w:rsidRPr="00D173B0">
        <w:rPr>
          <w:u w:val="single"/>
        </w:rPr>
        <w:t>U</w:t>
      </w:r>
      <w:r w:rsidRPr="00D173B0">
        <w:rPr>
          <w:sz w:val="16"/>
        </w:rPr>
        <w:t xml:space="preserve">nited </w:t>
      </w:r>
      <w:r w:rsidRPr="00D173B0">
        <w:rPr>
          <w:u w:val="single"/>
        </w:rPr>
        <w:t>S</w:t>
      </w:r>
      <w:r w:rsidRPr="00D173B0">
        <w:rPr>
          <w:sz w:val="16"/>
        </w:rPr>
        <w:t xml:space="preserve">tates </w:t>
      </w:r>
      <w:r w:rsidRPr="00D173B0">
        <w:rPr>
          <w:u w:val="single"/>
        </w:rPr>
        <w:t>must make sure it leads in AI technologies and shapes global norms</w:t>
      </w:r>
      <w:r w:rsidRPr="00D173B0">
        <w:rPr>
          <w:sz w:val="16"/>
        </w:rPr>
        <w:t xml:space="preserve"> for usage in ways that are consistent with democratic values and respect for human rights.</w:t>
      </w:r>
      <w:r>
        <w:t xml:space="preserve"> </w:t>
      </w:r>
    </w:p>
    <w:p w14:paraId="2EC0576E" w14:textId="77777777" w:rsidR="001F0F0B" w:rsidRDefault="001F0F0B" w:rsidP="001F0F0B">
      <w:pPr>
        <w:pStyle w:val="Heading4"/>
      </w:pPr>
      <w:r>
        <w:t xml:space="preserve">Defense doesn’t assume </w:t>
      </w:r>
      <w:r>
        <w:rPr>
          <w:u w:val="single"/>
        </w:rPr>
        <w:t>interactions</w:t>
      </w:r>
      <w:r>
        <w:t xml:space="preserve"> of </w:t>
      </w:r>
      <w:r>
        <w:rPr>
          <w:u w:val="single"/>
        </w:rPr>
        <w:t>multiple simultaneous threats</w:t>
      </w:r>
    </w:p>
    <w:p w14:paraId="23E6E2DE" w14:textId="77777777" w:rsidR="001F0F0B" w:rsidRDefault="001F0F0B" w:rsidP="001F0F0B">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6B9A1232" w14:textId="77777777" w:rsidR="001F0F0B" w:rsidRDefault="001F0F0B" w:rsidP="001F0F0B">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10B9072C" w14:textId="77777777" w:rsidR="001F0F0B" w:rsidRDefault="001F0F0B" w:rsidP="001F0F0B">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2554D1F7" w14:textId="77777777" w:rsidR="001F0F0B" w:rsidRDefault="001F0F0B" w:rsidP="001F0F0B">
      <w:pPr>
        <w:rPr>
          <w:rStyle w:val="StyleUnderline"/>
        </w:rPr>
      </w:pPr>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4207C64C" w14:textId="77777777" w:rsidR="001F0F0B" w:rsidRDefault="001F0F0B" w:rsidP="001F0F0B">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would remain fully integrated into society. </w:t>
      </w:r>
      <w:r>
        <w:rPr>
          <w:rStyle w:val="StyleUnderline"/>
        </w:rPr>
        <w:t>And if an AI had been able to successfully engineer a civilisation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59CCD080" w14:textId="77777777" w:rsidR="001F0F0B" w:rsidRPr="00383811" w:rsidRDefault="001F0F0B" w:rsidP="001F0F0B">
      <w:pPr>
        <w:pStyle w:val="Heading4"/>
      </w:pPr>
      <w:r>
        <w:t xml:space="preserve">The Court has recently </w:t>
      </w:r>
      <w:r>
        <w:rPr>
          <w:u w:val="single"/>
        </w:rPr>
        <w:t>narrowed</w:t>
      </w:r>
      <w:r>
        <w:t xml:space="preserve"> Parker immunity to limit deference to the states in antitrust law</w:t>
      </w:r>
    </w:p>
    <w:p w14:paraId="2167A7C7" w14:textId="77777777" w:rsidR="001F0F0B" w:rsidRPr="00175839" w:rsidRDefault="001F0F0B" w:rsidP="001F0F0B">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209C38A3" w14:textId="77777777" w:rsidR="001F0F0B" w:rsidRPr="00236A0F" w:rsidRDefault="001F0F0B" w:rsidP="001F0F0B">
      <w:pPr>
        <w:rPr>
          <w:sz w:val="16"/>
        </w:rPr>
      </w:pPr>
      <w:r w:rsidRPr="00236A0F">
        <w:rPr>
          <w:sz w:val="16"/>
        </w:rPr>
        <w:t>Introduction</w:t>
      </w:r>
    </w:p>
    <w:p w14:paraId="243599A9" w14:textId="77777777" w:rsidR="001F0F0B" w:rsidRDefault="001F0F0B" w:rsidP="001F0F0B">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3754B712" w14:textId="77777777" w:rsidR="001F0F0B" w:rsidRDefault="001F0F0B" w:rsidP="001F0F0B">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47FFFCBD" w14:textId="77777777" w:rsidR="001F0F0B" w:rsidRPr="00C80113" w:rsidRDefault="001F0F0B" w:rsidP="001F0F0B">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28FB846" w14:textId="77777777" w:rsidR="001F0F0B" w:rsidRPr="00383811" w:rsidRDefault="001F0F0B" w:rsidP="001F0F0B">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1E9D3890" w14:textId="77777777" w:rsidR="001F0F0B" w:rsidRPr="007D3366" w:rsidRDefault="001F0F0B" w:rsidP="001F0F0B">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108FABB4" w14:textId="77777777" w:rsidR="001F0F0B" w:rsidRPr="0081600C" w:rsidRDefault="001F0F0B" w:rsidP="001F0F0B">
      <w:r w:rsidRPr="00E32074">
        <w:rPr>
          <w:rStyle w:val="Style13ptBold"/>
        </w:rPr>
        <w:t>Sack 21</w:t>
      </w:r>
      <w:r>
        <w:t xml:space="preserve"> [John Sack, J.D., Duke Law School, Class of 2022, B.S. University of Michigan, 2019, 2021 https://scholarship.law.duke.edu/cgi/viewcontent.cgi?article=1196&amp;context=djclpp_sidebar]</w:t>
      </w:r>
    </w:p>
    <w:p w14:paraId="72BAE57D" w14:textId="77777777" w:rsidR="001F0F0B" w:rsidRPr="00C62B2B" w:rsidRDefault="001F0F0B" w:rsidP="001F0F0B">
      <w:pPr>
        <w:rPr>
          <w:sz w:val="16"/>
        </w:rPr>
      </w:pPr>
      <w:r w:rsidRPr="00C62B2B">
        <w:rPr>
          <w:sz w:val="16"/>
        </w:rPr>
        <w:t>III. DOCTRINAL CRITICISM</w:t>
      </w:r>
    </w:p>
    <w:p w14:paraId="0702E918" w14:textId="77777777" w:rsidR="001F0F0B" w:rsidRPr="00C62B2B" w:rsidRDefault="001F0F0B" w:rsidP="001F0F0B">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15B4FACA" w14:textId="77777777" w:rsidR="001F0F0B" w:rsidRPr="00C62B2B" w:rsidRDefault="001F0F0B" w:rsidP="001F0F0B">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5B05CC48" w14:textId="77777777" w:rsidR="001F0F0B" w:rsidRPr="00C62B2B" w:rsidRDefault="001F0F0B" w:rsidP="001F0F0B">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087AC924" w14:textId="77777777" w:rsidR="001F0F0B" w:rsidRPr="00C62B2B" w:rsidRDefault="001F0F0B" w:rsidP="001F0F0B">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69831B87" w14:textId="77777777" w:rsidR="001F0F0B" w:rsidRPr="00C62B2B" w:rsidRDefault="001F0F0B" w:rsidP="001F0F0B">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65C405BF" w14:textId="77777777" w:rsidR="001F0F0B" w:rsidRPr="00C62B2B" w:rsidRDefault="001F0F0B" w:rsidP="001F0F0B">
      <w:pPr>
        <w:rPr>
          <w:sz w:val="16"/>
        </w:rPr>
      </w:pPr>
      <w:r w:rsidRPr="00C62B2B">
        <w:rPr>
          <w:sz w:val="16"/>
        </w:rPr>
        <w:t>IV. PROPOSED SOLUTIONS</w:t>
      </w:r>
    </w:p>
    <w:p w14:paraId="2C1D6C52" w14:textId="77777777" w:rsidR="001F0F0B" w:rsidRPr="00C62B2B" w:rsidRDefault="001F0F0B" w:rsidP="001F0F0B">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7FD149E5" w14:textId="77777777" w:rsidR="001F0F0B" w:rsidRPr="00C62B2B" w:rsidRDefault="001F0F0B" w:rsidP="001F0F0B">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1B0CDAAB" w14:textId="77777777" w:rsidR="001F0F0B" w:rsidRDefault="001F0F0B" w:rsidP="001F0F0B">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572D8AFE" w14:textId="77777777" w:rsidR="001F0F0B" w:rsidRPr="005664A0" w:rsidRDefault="001F0F0B" w:rsidP="001F0F0B">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093A06F2" w14:textId="77777777" w:rsidR="001F0F0B" w:rsidRPr="00AE147D" w:rsidRDefault="001F0F0B" w:rsidP="001F0F0B">
      <w:r w:rsidRPr="00AE147D">
        <w:rPr>
          <w:rStyle w:val="Style13ptBold"/>
        </w:rPr>
        <w:t>Kobayashi 20</w:t>
      </w:r>
      <w:r>
        <w:t xml:space="preserve"> [Bruce H. Kobayashi, George Mason University, Antonin Scalia Law School Professor, 10-4-2020 https://gaidigitalreport.com/2020/10/04/exemptions-and-immunities/#_ftn92]</w:t>
      </w:r>
    </w:p>
    <w:p w14:paraId="12292F22" w14:textId="77777777" w:rsidR="001F0F0B" w:rsidRPr="003D642E" w:rsidRDefault="001F0F0B" w:rsidP="001F0F0B">
      <w:pPr>
        <w:rPr>
          <w:sz w:val="14"/>
        </w:rPr>
      </w:pPr>
      <w:r w:rsidRPr="003D642E">
        <w:rPr>
          <w:sz w:val="14"/>
        </w:rPr>
        <w:t>B.  Spillover Effects and Antitrust Federalism</w:t>
      </w:r>
    </w:p>
    <w:p w14:paraId="5101EE30" w14:textId="77777777" w:rsidR="001F0F0B" w:rsidRPr="003D642E" w:rsidRDefault="001F0F0B" w:rsidP="001F0F0B">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521B822D" w14:textId="77777777" w:rsidR="001F0F0B" w:rsidRPr="003D642E" w:rsidRDefault="001F0F0B" w:rsidP="001F0F0B">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045DD0EB" w14:textId="77777777" w:rsidR="001F0F0B" w:rsidRPr="003D642E" w:rsidRDefault="001F0F0B" w:rsidP="001F0F0B">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1E246F4F" w14:textId="77777777" w:rsidR="001F0F0B" w:rsidRPr="003D642E" w:rsidRDefault="001F0F0B" w:rsidP="001F0F0B">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76CEFC6B" w14:textId="77777777" w:rsidR="001F0F0B" w:rsidRPr="003D642E" w:rsidRDefault="001F0F0B" w:rsidP="001F0F0B">
      <w:pPr>
        <w:rPr>
          <w:sz w:val="14"/>
        </w:rPr>
      </w:pPr>
      <w:r w:rsidRPr="003D642E">
        <w:rPr>
          <w:sz w:val="14"/>
        </w:rPr>
        <w:t>C.  The Appropriate Role of State Attorneys General in Federal Antitrust Disputes</w:t>
      </w:r>
    </w:p>
    <w:p w14:paraId="7DB68316" w14:textId="77777777" w:rsidR="001F0F0B" w:rsidRPr="003D642E" w:rsidRDefault="001F0F0B" w:rsidP="001F0F0B">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5DCFEAB0" w14:textId="77777777" w:rsidR="001F0F0B" w:rsidRPr="003D642E" w:rsidRDefault="001F0F0B" w:rsidP="001F0F0B">
      <w:pPr>
        <w:rPr>
          <w:sz w:val="14"/>
        </w:rPr>
      </w:pPr>
      <w:r w:rsidRPr="003D642E">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0C6B39FB" w14:textId="77777777" w:rsidR="001F0F0B" w:rsidRPr="003D642E" w:rsidRDefault="001F0F0B" w:rsidP="001F0F0B">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089C1613" w14:textId="77777777" w:rsidR="001F0F0B" w:rsidRPr="003D642E" w:rsidRDefault="001F0F0B" w:rsidP="001F0F0B">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670779BE" w14:textId="77777777" w:rsidR="001F0F0B" w:rsidRPr="00AE147D" w:rsidRDefault="001F0F0B" w:rsidP="001F0F0B">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24D6599F" w14:textId="77777777" w:rsidR="001F0F0B" w:rsidRDefault="001F0F0B" w:rsidP="001F0F0B"/>
    <w:p w14:paraId="4E38FC4E" w14:textId="77777777" w:rsidR="001F0F0B" w:rsidRDefault="001F0F0B" w:rsidP="001F0F0B">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7B342A7A" w14:textId="77777777" w:rsidR="001F0F0B" w:rsidRDefault="001F0F0B" w:rsidP="001F0F0B">
      <w:r w:rsidRPr="0039029F">
        <w:rPr>
          <w:rStyle w:val="Style13ptBold"/>
        </w:rPr>
        <w:t xml:space="preserve">Adler 20 </w:t>
      </w:r>
      <w:r>
        <w:t xml:space="preserve">[Jonathan H. Adler, Case Western University School of Law, 2020 </w:t>
      </w:r>
      <w:hyperlink r:id="rId13" w:history="1">
        <w:r w:rsidRPr="00BB1CCB">
          <w:rPr>
            <w:rStyle w:val="Hyperlink"/>
          </w:rPr>
          <w:t>https://scholarlycommons.law.case.edu/cgi/viewcontent.cgi?article=3058&amp;context=faculty_publications</w:t>
        </w:r>
      </w:hyperlink>
      <w:r>
        <w:t>]</w:t>
      </w:r>
    </w:p>
    <w:p w14:paraId="1B4E8AFA" w14:textId="77777777" w:rsidR="001F0F0B" w:rsidRDefault="001F0F0B" w:rsidP="001F0F0B">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2F3647A7" w14:textId="77777777" w:rsidR="001F0F0B" w:rsidRDefault="001F0F0B" w:rsidP="001F0F0B">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5067994C" w14:textId="77777777" w:rsidR="001F0F0B" w:rsidRPr="0039029F" w:rsidRDefault="001F0F0B" w:rsidP="001F0F0B">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170EB53" w14:textId="77777777" w:rsidR="001F0F0B" w:rsidRDefault="001F0F0B" w:rsidP="001F0F0B">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5400AC83" w14:textId="77777777" w:rsidR="001F0F0B" w:rsidRPr="007E41A5" w:rsidRDefault="001F0F0B" w:rsidP="001F0F0B">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5ED8874C" w14:textId="0A8A6602" w:rsidR="001F0F0B" w:rsidRDefault="002A2E3B" w:rsidP="002A2E3B">
      <w:pPr>
        <w:pStyle w:val="Heading1"/>
      </w:pPr>
      <w:r>
        <w:t>2AC</w:t>
      </w:r>
    </w:p>
    <w:p w14:paraId="1933B4A2" w14:textId="77777777" w:rsidR="002A2E3B" w:rsidRDefault="002A2E3B" w:rsidP="002A2E3B">
      <w:pPr>
        <w:pStyle w:val="Heading1"/>
      </w:pPr>
      <w:r>
        <w:t>2AC Round 1 Kentucky</w:t>
      </w:r>
    </w:p>
    <w:p w14:paraId="6FA56BE3" w14:textId="77777777" w:rsidR="002A2E3B" w:rsidRDefault="002A2E3B" w:rsidP="002A2E3B">
      <w:pPr>
        <w:pStyle w:val="Heading2"/>
      </w:pPr>
      <w:r>
        <w:t xml:space="preserve">Case </w:t>
      </w:r>
    </w:p>
    <w:p w14:paraId="3828D6C8" w14:textId="77777777" w:rsidR="002A2E3B" w:rsidRPr="0014626A" w:rsidRDefault="002A2E3B" w:rsidP="002A2E3B">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11C47F1D" w14:textId="77777777" w:rsidR="002A2E3B" w:rsidRPr="00830727" w:rsidRDefault="002A2E3B" w:rsidP="002A2E3B">
      <w:r w:rsidRPr="00830727">
        <w:rPr>
          <w:rStyle w:val="Style13ptBold"/>
        </w:rPr>
        <w:t>Crane 19</w:t>
      </w:r>
      <w:r>
        <w:t xml:space="preserve"> [Daniel A. Crane, Frederick Paul Furth Sr. Professor of Law, University of Michigan, 60 Wm. &amp; Mary L. Rev. 1175, 2019, Lexis]</w:t>
      </w:r>
    </w:p>
    <w:p w14:paraId="3A4D47D0" w14:textId="77777777" w:rsidR="002A2E3B" w:rsidRPr="005327CD" w:rsidRDefault="002A2E3B" w:rsidP="002A2E3B">
      <w:pPr>
        <w:rPr>
          <w:sz w:val="14"/>
        </w:rPr>
      </w:pPr>
      <w:r w:rsidRPr="005327CD">
        <w:rPr>
          <w:sz w:val="14"/>
        </w:rPr>
        <w:t>INTRODUCTION</w:t>
      </w:r>
    </w:p>
    <w:p w14:paraId="41C8CCF4" w14:textId="77777777" w:rsidR="002A2E3B" w:rsidRPr="005327CD" w:rsidRDefault="002A2E3B" w:rsidP="002A2E3B">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4F6B970A" w14:textId="77777777" w:rsidR="002A2E3B" w:rsidRPr="005327CD" w:rsidRDefault="002A2E3B" w:rsidP="002A2E3B">
      <w:pPr>
        <w:rPr>
          <w:sz w:val="14"/>
        </w:rPr>
      </w:pPr>
      <w:r w:rsidRPr="00830727">
        <w:rPr>
          <w:rStyle w:val="StyleUnderline"/>
        </w:rPr>
        <w:t>A further point of general consensus</w:t>
      </w:r>
      <w:r w:rsidRPr="005327CD">
        <w:rPr>
          <w:sz w:val="14"/>
        </w:rPr>
        <w:t xml:space="preserve"> might relate to </w:t>
      </w:r>
      <w:r w:rsidRPr="0053579C">
        <w:rPr>
          <w:rStyle w:val="StyleUnderline"/>
          <w:highlight w:val="cyan"/>
        </w:rPr>
        <w:t>the</w:t>
      </w:r>
      <w:r w:rsidRPr="0053579C">
        <w:rPr>
          <w:sz w:val="14"/>
          <w:highlight w:val="cyan"/>
        </w:rPr>
        <w:t xml:space="preserve"> </w:t>
      </w:r>
      <w:r w:rsidRPr="0053579C">
        <w:rPr>
          <w:rStyle w:val="Emphasis"/>
          <w:highlight w:val="cyan"/>
        </w:rPr>
        <w:t>particularly pernicious effect</w:t>
      </w:r>
      <w:r w:rsidRPr="0053579C">
        <w:rPr>
          <w:sz w:val="14"/>
          <w:highlight w:val="cyan"/>
        </w:rPr>
        <w:t xml:space="preserve"> </w:t>
      </w:r>
      <w:r w:rsidRPr="0053579C">
        <w:rPr>
          <w:rStyle w:val="StyleUnderline"/>
          <w:highlight w:val="cyan"/>
        </w:rPr>
        <w:t>of</w:t>
      </w:r>
      <w:r w:rsidRPr="00830727">
        <w:rPr>
          <w:rStyle w:val="StyleUnderline"/>
        </w:rPr>
        <w:t xml:space="preserve"> </w:t>
      </w:r>
      <w:r w:rsidRPr="0053579C">
        <w:rPr>
          <w:rStyle w:val="StyleUnderline"/>
          <w:highlight w:val="cyan"/>
        </w:rPr>
        <w:t>anticompetitive</w:t>
      </w:r>
      <w:r w:rsidRPr="00830727">
        <w:rPr>
          <w:rStyle w:val="StyleUnderline"/>
        </w:rPr>
        <w:t xml:space="preserve"> state and local </w:t>
      </w:r>
      <w:r w:rsidRPr="0053579C">
        <w:rPr>
          <w:rStyle w:val="StyleUnderline"/>
          <w:highlight w:val="cyan"/>
        </w:rPr>
        <w:t>regulation</w:t>
      </w:r>
      <w:r w:rsidRPr="00830727">
        <w:rPr>
          <w:rStyle w:val="StyleUnderline"/>
        </w:rPr>
        <w:t xml:space="preserve"> in </w:t>
      </w:r>
      <w:r w:rsidRPr="0053579C">
        <w:rPr>
          <w:rStyle w:val="Emphasis"/>
          <w:highlight w:val="cyan"/>
        </w:rPr>
        <w:t>stifling</w:t>
      </w:r>
      <w:r w:rsidRPr="00830727">
        <w:rPr>
          <w:rStyle w:val="Emphasis"/>
        </w:rPr>
        <w:t xml:space="preserve"> new production </w:t>
      </w:r>
      <w:r w:rsidRPr="0053579C">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53579C">
        <w:rPr>
          <w:rStyle w:val="StyleUnderline"/>
          <w:highlight w:val="cyan"/>
        </w:rPr>
        <w:t>conservatism</w:t>
      </w:r>
      <w:r w:rsidRPr="0053579C">
        <w:rPr>
          <w:sz w:val="14"/>
          <w:highlight w:val="cyan"/>
        </w:rPr>
        <w:t xml:space="preserve"> </w:t>
      </w:r>
      <w:r w:rsidRPr="0053579C">
        <w:rPr>
          <w:rStyle w:val="StyleUnderline"/>
          <w:highlight w:val="cyan"/>
        </w:rPr>
        <w:t>lends a hand to</w:t>
      </w:r>
      <w:r w:rsidRPr="00830727">
        <w:rPr>
          <w:rStyle w:val="StyleUnderline"/>
        </w:rPr>
        <w:t xml:space="preserve"> the beneficiaries of</w:t>
      </w:r>
      <w:r w:rsidRPr="005327CD">
        <w:rPr>
          <w:sz w:val="14"/>
        </w:rPr>
        <w:t xml:space="preserve"> </w:t>
      </w:r>
      <w:r w:rsidRPr="0053579C">
        <w:rPr>
          <w:rStyle w:val="StyleUnderline"/>
          <w:highlight w:val="cyan"/>
        </w:rPr>
        <w:t>incumbent tech</w:t>
      </w:r>
      <w:r w:rsidRPr="00830727">
        <w:rPr>
          <w:rStyle w:val="StyleUnderline"/>
        </w:rPr>
        <w:t>nologies</w:t>
      </w:r>
      <w:r w:rsidRPr="005327CD">
        <w:rPr>
          <w:sz w:val="14"/>
        </w:rPr>
        <w:t xml:space="preserve"> </w:t>
      </w:r>
      <w:r w:rsidRPr="0053579C">
        <w:rPr>
          <w:rStyle w:val="StyleUnderline"/>
          <w:highlight w:val="cyan"/>
        </w:rPr>
        <w:t>as they</w:t>
      </w:r>
      <w:r w:rsidRPr="00830727">
        <w:rPr>
          <w:rStyle w:val="StyleUnderline"/>
        </w:rPr>
        <w:t xml:space="preserve"> seek to </w:t>
      </w:r>
      <w:r w:rsidRPr="0053579C">
        <w:rPr>
          <w:rStyle w:val="StyleUnderline"/>
          <w:highlight w:val="cyan"/>
        </w:rPr>
        <w:t>deploy state power to block</w:t>
      </w:r>
      <w:r w:rsidRPr="00830727">
        <w:rPr>
          <w:rStyle w:val="StyleUnderline"/>
        </w:rPr>
        <w:t xml:space="preserve"> or to slow the advent of </w:t>
      </w:r>
      <w:r w:rsidRPr="0053579C">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6D8E31C6" w14:textId="77777777" w:rsidR="002A2E3B" w:rsidRPr="005327CD" w:rsidRDefault="002A2E3B" w:rsidP="002A2E3B">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03185C4A" w14:textId="77777777" w:rsidR="002A2E3B" w:rsidRPr="005327CD" w:rsidRDefault="002A2E3B" w:rsidP="002A2E3B">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589930F6" w14:textId="77777777" w:rsidR="002A2E3B" w:rsidRPr="005327CD" w:rsidRDefault="002A2E3B" w:rsidP="002A2E3B">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07F84269" w14:textId="77777777" w:rsidR="002A2E3B" w:rsidRPr="005327CD" w:rsidRDefault="002A2E3B" w:rsidP="002A2E3B">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5A1875FB" w14:textId="77777777" w:rsidR="002A2E3B" w:rsidRPr="005327CD" w:rsidRDefault="002A2E3B" w:rsidP="002A2E3B">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77731517" w14:textId="77777777" w:rsidR="002A2E3B" w:rsidRPr="005327CD" w:rsidRDefault="002A2E3B" w:rsidP="002A2E3B">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14FD1DAD" w14:textId="77777777" w:rsidR="002A2E3B" w:rsidRPr="005327CD" w:rsidRDefault="002A2E3B" w:rsidP="002A2E3B">
      <w:pPr>
        <w:rPr>
          <w:sz w:val="10"/>
          <w:szCs w:val="10"/>
        </w:rPr>
      </w:pPr>
      <w:r w:rsidRPr="005327CD">
        <w:rPr>
          <w:sz w:val="10"/>
          <w:szCs w:val="10"/>
        </w:rPr>
        <w:t>I. WHY ANTICOMPETITIVE REGULATION SUCCEEDS</w:t>
      </w:r>
    </w:p>
    <w:p w14:paraId="4D683550" w14:textId="77777777" w:rsidR="002A2E3B" w:rsidRPr="005327CD" w:rsidRDefault="002A2E3B" w:rsidP="002A2E3B">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31D21222" w14:textId="77777777" w:rsidR="002A2E3B" w:rsidRPr="005327CD" w:rsidRDefault="002A2E3B" w:rsidP="002A2E3B">
      <w:pPr>
        <w:rPr>
          <w:sz w:val="10"/>
          <w:szCs w:val="10"/>
        </w:rPr>
      </w:pPr>
      <w:r w:rsidRPr="005327CD">
        <w:rPr>
          <w:sz w:val="10"/>
          <w:szCs w:val="10"/>
        </w:rPr>
        <w:t>A. The Generic Story</w:t>
      </w:r>
    </w:p>
    <w:p w14:paraId="630E748C" w14:textId="77777777" w:rsidR="002A2E3B" w:rsidRPr="005327CD" w:rsidRDefault="002A2E3B" w:rsidP="002A2E3B">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3C9A02AA" w14:textId="77777777" w:rsidR="002A2E3B" w:rsidRPr="005327CD" w:rsidRDefault="002A2E3B" w:rsidP="002A2E3B">
      <w:pPr>
        <w:rPr>
          <w:sz w:val="14"/>
        </w:rPr>
      </w:pPr>
      <w:r w:rsidRPr="005327CD">
        <w:rPr>
          <w:sz w:val="14"/>
        </w:rPr>
        <w:t>B. Additional Considerations Affecting Product Market Innovation</w:t>
      </w:r>
    </w:p>
    <w:p w14:paraId="7B650B7F" w14:textId="77777777" w:rsidR="002A2E3B" w:rsidRPr="005327CD" w:rsidRDefault="002A2E3B" w:rsidP="002A2E3B">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53579C">
        <w:rPr>
          <w:rStyle w:val="StyleUnderline"/>
          <w:highlight w:val="cyan"/>
        </w:rPr>
        <w:t>The incumbent regulatory scheme</w:t>
      </w:r>
      <w:r w:rsidRPr="008629F5">
        <w:rPr>
          <w:rStyle w:val="StyleUnderline"/>
        </w:rPr>
        <w:t xml:space="preserve"> </w:t>
      </w:r>
      <w:r w:rsidRPr="0053579C">
        <w:rPr>
          <w:rStyle w:val="StyleUnderline"/>
          <w:highlight w:val="cyan"/>
        </w:rPr>
        <w:t>arose</w:t>
      </w:r>
      <w:r w:rsidRPr="008629F5">
        <w:rPr>
          <w:rStyle w:val="StyleUnderline"/>
        </w:rPr>
        <w:t xml:space="preserve"> </w:t>
      </w:r>
      <w:r w:rsidRPr="0053579C">
        <w:rPr>
          <w:rStyle w:val="StyleUnderline"/>
          <w:highlight w:val="cyan"/>
        </w:rPr>
        <w:t>many decades ago</w:t>
      </w:r>
      <w:r w:rsidRPr="008629F5">
        <w:rPr>
          <w:rStyle w:val="StyleUnderline"/>
        </w:rPr>
        <w:t xml:space="preserve"> </w:t>
      </w:r>
      <w:r w:rsidRPr="0053579C">
        <w:rPr>
          <w:rStyle w:val="StyleUnderline"/>
          <w:highlight w:val="cyan"/>
        </w:rPr>
        <w:t>and may</w:t>
      </w:r>
      <w:r w:rsidRPr="008629F5">
        <w:rPr>
          <w:rStyle w:val="StyleUnderline"/>
        </w:rPr>
        <w:t xml:space="preserve"> well have </w:t>
      </w:r>
      <w:r w:rsidRPr="0053579C">
        <w:rPr>
          <w:rStyle w:val="StyleUnderline"/>
          <w:highlight w:val="cyan"/>
        </w:rPr>
        <w:t>been legitimate</w:t>
      </w:r>
      <w:r w:rsidRPr="008629F5">
        <w:rPr>
          <w:rStyle w:val="StyleUnderline"/>
        </w:rPr>
        <w:t xml:space="preserve">ly justified (in the sense of not imposing more costs than benefits) </w:t>
      </w:r>
      <w:r w:rsidRPr="0053579C">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53579C">
        <w:rPr>
          <w:rStyle w:val="StyleUnderline"/>
          <w:highlight w:val="cyan"/>
        </w:rPr>
        <w:t>time and</w:t>
      </w:r>
      <w:r w:rsidRPr="008629F5">
        <w:rPr>
          <w:rStyle w:val="StyleUnderline"/>
        </w:rPr>
        <w:t xml:space="preserve"> advent of </w:t>
      </w:r>
      <w:r w:rsidRPr="0053579C">
        <w:rPr>
          <w:rStyle w:val="StyleUnderline"/>
          <w:highlight w:val="cyan"/>
        </w:rPr>
        <w:t>new tech</w:t>
      </w:r>
      <w:r w:rsidRPr="008629F5">
        <w:rPr>
          <w:rStyle w:val="StyleUnderline"/>
        </w:rPr>
        <w:t xml:space="preserve">nologies has now </w:t>
      </w:r>
      <w:r w:rsidRPr="0053579C">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53579C">
        <w:rPr>
          <w:rStyle w:val="StyleUnderline"/>
          <w:highlight w:val="cyan"/>
        </w:rPr>
        <w:t>However</w:t>
      </w:r>
      <w:r w:rsidRPr="008629F5">
        <w:rPr>
          <w:rStyle w:val="StyleUnderline"/>
        </w:rPr>
        <w:t xml:space="preserve">, incumbent </w:t>
      </w:r>
      <w:r w:rsidRPr="0053579C">
        <w:rPr>
          <w:rStyle w:val="StyleUnderline"/>
          <w:highlight w:val="cyan"/>
        </w:rPr>
        <w:t>firms</w:t>
      </w:r>
      <w:r w:rsidRPr="008629F5">
        <w:rPr>
          <w:rStyle w:val="StyleUnderline"/>
        </w:rPr>
        <w:t xml:space="preserve"> succeed in </w:t>
      </w:r>
      <w:r w:rsidRPr="0053579C">
        <w:rPr>
          <w:rStyle w:val="Emphasis"/>
          <w:highlight w:val="cyan"/>
        </w:rPr>
        <w:t>block</w:t>
      </w:r>
      <w:r w:rsidRPr="008629F5">
        <w:rPr>
          <w:rStyle w:val="Emphasis"/>
        </w:rPr>
        <w:t xml:space="preserve">ing </w:t>
      </w:r>
      <w:r w:rsidRPr="0053579C">
        <w:rPr>
          <w:rStyle w:val="Emphasis"/>
          <w:highlight w:val="cyan"/>
        </w:rPr>
        <w:t>or slow</w:t>
      </w:r>
      <w:r w:rsidRPr="008629F5">
        <w:rPr>
          <w:rStyle w:val="Emphasis"/>
        </w:rPr>
        <w:t xml:space="preserve">ing </w:t>
      </w:r>
      <w:r w:rsidRPr="0053579C">
        <w:rPr>
          <w:rStyle w:val="Emphasis"/>
          <w:highlight w:val="cyan"/>
        </w:rPr>
        <w:t>innovative competition</w:t>
      </w:r>
      <w:r w:rsidRPr="008629F5">
        <w:rPr>
          <w:rStyle w:val="StyleUnderline"/>
        </w:rPr>
        <w:t xml:space="preserve"> </w:t>
      </w:r>
      <w:r w:rsidRPr="0053579C">
        <w:rPr>
          <w:rStyle w:val="StyleUnderline"/>
          <w:highlight w:val="cyan"/>
        </w:rPr>
        <w:t>by circling the wagons around</w:t>
      </w:r>
      <w:r w:rsidRPr="008629F5">
        <w:rPr>
          <w:rStyle w:val="StyleUnderline"/>
        </w:rPr>
        <w:t xml:space="preserve"> the </w:t>
      </w:r>
      <w:r w:rsidRPr="0053579C">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53579C">
        <w:rPr>
          <w:rStyle w:val="StyleUnderline"/>
          <w:highlight w:val="cyan"/>
        </w:rPr>
        <w:t>for</w:t>
      </w:r>
      <w:r w:rsidRPr="008629F5">
        <w:rPr>
          <w:rStyle w:val="StyleUnderline"/>
        </w:rPr>
        <w:t xml:space="preserve"> at least three </w:t>
      </w:r>
      <w:r w:rsidRPr="0053579C">
        <w:rPr>
          <w:rStyle w:val="StyleUnderline"/>
          <w:highlight w:val="cyan"/>
        </w:rPr>
        <w:t>structural reasons</w:t>
      </w:r>
      <w:r w:rsidRPr="005327CD">
        <w:rPr>
          <w:sz w:val="14"/>
        </w:rPr>
        <w:t>.</w:t>
      </w:r>
    </w:p>
    <w:p w14:paraId="6E76FBDF" w14:textId="77777777" w:rsidR="002A2E3B" w:rsidRPr="005327CD" w:rsidRDefault="002A2E3B" w:rsidP="002A2E3B">
      <w:pPr>
        <w:rPr>
          <w:sz w:val="14"/>
        </w:rPr>
      </w:pPr>
      <w:r w:rsidRPr="0053579C">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53579C">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53579C">
        <w:rPr>
          <w:rStyle w:val="StyleUnderline"/>
          <w:highlight w:val="cyan"/>
        </w:rPr>
        <w:t>the incumbent has more to gain than the new entrant</w:t>
      </w:r>
      <w:r w:rsidRPr="008629F5">
        <w:rPr>
          <w:rStyle w:val="StyleUnderline"/>
        </w:rPr>
        <w:t xml:space="preserve"> has </w:t>
      </w:r>
      <w:r w:rsidRPr="0053579C">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53579C">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53579C">
        <w:rPr>
          <w:rStyle w:val="Emphasis"/>
          <w:highlight w:val="cyan"/>
        </w:rPr>
        <w:t>discourages</w:t>
      </w:r>
      <w:r w:rsidRPr="008629F5">
        <w:rPr>
          <w:rStyle w:val="Emphasis"/>
        </w:rPr>
        <w:t xml:space="preserve"> </w:t>
      </w:r>
      <w:r w:rsidRPr="0053579C">
        <w:rPr>
          <w:rStyle w:val="Emphasis"/>
          <w:highlight w:val="cyan"/>
        </w:rPr>
        <w:t>potential new entrants</w:t>
      </w:r>
      <w:r w:rsidRPr="0053579C">
        <w:rPr>
          <w:sz w:val="14"/>
          <w:highlight w:val="cyan"/>
        </w:rPr>
        <w:t xml:space="preserve"> </w:t>
      </w:r>
      <w:r w:rsidRPr="0053579C">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65A99A36" w14:textId="77777777" w:rsidR="002A2E3B" w:rsidRPr="005327CD" w:rsidRDefault="002A2E3B" w:rsidP="002A2E3B">
      <w:pPr>
        <w:rPr>
          <w:sz w:val="14"/>
        </w:rPr>
      </w:pPr>
      <w:r w:rsidRPr="0053579C">
        <w:rPr>
          <w:rStyle w:val="StyleUnderline"/>
          <w:highlight w:val="cyan"/>
        </w:rPr>
        <w:t>Second</w:t>
      </w:r>
      <w:r w:rsidRPr="005327CD">
        <w:rPr>
          <w:sz w:val="14"/>
        </w:rPr>
        <w:t xml:space="preserve">, </w:t>
      </w:r>
      <w:r w:rsidRPr="008629F5">
        <w:rPr>
          <w:rStyle w:val="StyleUnderline"/>
        </w:rPr>
        <w:t xml:space="preserve">the incumbents have the advantage of </w:t>
      </w:r>
      <w:r w:rsidRPr="0053579C">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368E01BA" w14:textId="77777777" w:rsidR="002A2E3B" w:rsidRPr="005327CD" w:rsidRDefault="002A2E3B" w:rsidP="002A2E3B">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00E51CEF" w14:textId="77777777" w:rsidR="002A2E3B" w:rsidRPr="005327CD" w:rsidRDefault="002A2E3B" w:rsidP="002A2E3B">
      <w:pPr>
        <w:rPr>
          <w:sz w:val="14"/>
        </w:rPr>
      </w:pPr>
      <w:r w:rsidRPr="0053579C">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53579C">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7093A090" w14:textId="77777777" w:rsidR="002A2E3B" w:rsidRPr="005327CD" w:rsidRDefault="002A2E3B" w:rsidP="002A2E3B">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6A83A6CD" w14:textId="77777777" w:rsidR="002A2E3B" w:rsidRPr="005327CD" w:rsidRDefault="002A2E3B" w:rsidP="002A2E3B">
      <w:pPr>
        <w:rPr>
          <w:sz w:val="8"/>
          <w:szCs w:val="8"/>
        </w:rPr>
      </w:pPr>
      <w:r w:rsidRPr="005327CD">
        <w:rPr>
          <w:sz w:val="8"/>
          <w:szCs w:val="8"/>
        </w:rPr>
        <w:t>C. An Illustration from Automobile Distribution</w:t>
      </w:r>
    </w:p>
    <w:p w14:paraId="57A300D4" w14:textId="77777777" w:rsidR="002A2E3B" w:rsidRPr="005327CD" w:rsidRDefault="002A2E3B" w:rsidP="002A2E3B">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2363B69C" w14:textId="77777777" w:rsidR="002A2E3B" w:rsidRPr="005327CD" w:rsidRDefault="002A2E3B" w:rsidP="002A2E3B">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4361403C" w14:textId="77777777" w:rsidR="002A2E3B" w:rsidRPr="005327CD" w:rsidRDefault="002A2E3B" w:rsidP="002A2E3B">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04EA152B" w14:textId="77777777" w:rsidR="002A2E3B" w:rsidRPr="005327CD" w:rsidRDefault="002A2E3B" w:rsidP="002A2E3B">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233ABE28" w14:textId="77777777" w:rsidR="002A2E3B" w:rsidRPr="005327CD" w:rsidRDefault="002A2E3B" w:rsidP="002A2E3B">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1F9DCC77" w14:textId="77777777" w:rsidR="002A2E3B" w:rsidRPr="005327CD" w:rsidRDefault="002A2E3B" w:rsidP="002A2E3B">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53579C">
        <w:rPr>
          <w:rStyle w:val="StyleUnderline"/>
          <w:highlight w:val="cyan"/>
        </w:rPr>
        <w:t>it would be misguided to consider</w:t>
      </w:r>
      <w:r w:rsidRPr="005327CD">
        <w:rPr>
          <w:sz w:val="14"/>
        </w:rPr>
        <w:t xml:space="preserve"> the </w:t>
      </w:r>
      <w:r w:rsidRPr="008629F5">
        <w:rPr>
          <w:rStyle w:val="StyleUnderline"/>
        </w:rPr>
        <w:t xml:space="preserve">company's </w:t>
      </w:r>
      <w:r w:rsidRPr="0053579C">
        <w:rPr>
          <w:rStyle w:val="StyleUnderline"/>
          <w:highlight w:val="cyan"/>
        </w:rPr>
        <w:t>eventual</w:t>
      </w:r>
      <w:r w:rsidRPr="008629F5">
        <w:rPr>
          <w:rStyle w:val="StyleUnderline"/>
        </w:rPr>
        <w:t xml:space="preserve"> </w:t>
      </w:r>
      <w:r w:rsidRPr="0053579C">
        <w:rPr>
          <w:rStyle w:val="StyleUnderline"/>
          <w:highlight w:val="cyan"/>
        </w:rPr>
        <w:t>success a reason not to worry about</w:t>
      </w:r>
      <w:r w:rsidRPr="008629F5">
        <w:rPr>
          <w:rStyle w:val="StyleUnderline"/>
        </w:rPr>
        <w:t xml:space="preserve"> the structural factors entrenching </w:t>
      </w:r>
      <w:r w:rsidRPr="0053579C">
        <w:rPr>
          <w:rStyle w:val="StyleUnderline"/>
          <w:highlight w:val="cyan"/>
        </w:rPr>
        <w:t>anticompetitive regulations</w:t>
      </w:r>
      <w:r w:rsidRPr="005327CD">
        <w:rPr>
          <w:sz w:val="14"/>
        </w:rPr>
        <w:t xml:space="preserve">, especially those </w:t>
      </w:r>
      <w:r w:rsidRPr="0053579C">
        <w:rPr>
          <w:rStyle w:val="StyleUnderline"/>
          <w:highlight w:val="cyan"/>
        </w:rPr>
        <w:t>foreclosing innovation</w:t>
      </w:r>
      <w:r w:rsidRPr="005327CD">
        <w:rPr>
          <w:sz w:val="14"/>
        </w:rPr>
        <w:t xml:space="preserve">. No monopoly is permanent--even the most persistent are eventually eroded. 67   </w:t>
      </w:r>
      <w:r w:rsidRPr="0053579C">
        <w:rPr>
          <w:rStyle w:val="StyleUnderline"/>
          <w:highlight w:val="cyan"/>
        </w:rPr>
        <w:t>Innovative tech</w:t>
      </w:r>
      <w:r w:rsidRPr="008629F5">
        <w:rPr>
          <w:rStyle w:val="StyleUnderline"/>
        </w:rPr>
        <w:t xml:space="preserve">nologies </w:t>
      </w:r>
      <w:r w:rsidRPr="0053579C">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53579C">
        <w:rPr>
          <w:rStyle w:val="StyleUnderline"/>
          <w:highlight w:val="cyan"/>
        </w:rPr>
        <w:t>What incumbents</w:t>
      </w:r>
      <w:r w:rsidRPr="005327CD">
        <w:rPr>
          <w:sz w:val="14"/>
        </w:rPr>
        <w:t xml:space="preserve"> can </w:t>
      </w:r>
      <w:r w:rsidRPr="0053579C">
        <w:rPr>
          <w:rStyle w:val="StyleUnderline"/>
          <w:highlight w:val="cyan"/>
        </w:rPr>
        <w:t>buy is not</w:t>
      </w:r>
      <w:r w:rsidRPr="008629F5">
        <w:rPr>
          <w:rStyle w:val="StyleUnderline"/>
        </w:rPr>
        <w:t xml:space="preserve"> monopoly in </w:t>
      </w:r>
      <w:r w:rsidRPr="0053579C">
        <w:rPr>
          <w:rStyle w:val="StyleUnderline"/>
          <w:highlight w:val="cyan"/>
        </w:rPr>
        <w:t>perpetuity</w:t>
      </w:r>
      <w:r w:rsidRPr="008629F5">
        <w:rPr>
          <w:rStyle w:val="StyleUnderline"/>
        </w:rPr>
        <w:t xml:space="preserve"> </w:t>
      </w:r>
      <w:r w:rsidRPr="0053579C">
        <w:rPr>
          <w:rStyle w:val="StyleUnderline"/>
          <w:highlight w:val="cyan"/>
        </w:rPr>
        <w:t>but</w:t>
      </w:r>
      <w:r w:rsidRPr="008629F5">
        <w:rPr>
          <w:rStyle w:val="StyleUnderline"/>
        </w:rPr>
        <w:t xml:space="preserve"> in </w:t>
      </w:r>
      <w:r w:rsidRPr="0053579C">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53579C">
        <w:rPr>
          <w:rStyle w:val="StyleUnderline"/>
          <w:highlight w:val="cyan"/>
        </w:rPr>
        <w:t xml:space="preserve">years or decades </w:t>
      </w:r>
      <w:r w:rsidRPr="00D50FBD">
        <w:rPr>
          <w:rStyle w:val="StyleUnderline"/>
        </w:rPr>
        <w:t xml:space="preserve">of extension are </w:t>
      </w:r>
      <w:r w:rsidRPr="0053579C">
        <w:rPr>
          <w:rStyle w:val="Emphasis"/>
          <w:highlight w:val="cyan"/>
        </w:rPr>
        <w:t>costly to society</w:t>
      </w:r>
      <w:r w:rsidRPr="005327CD">
        <w:rPr>
          <w:sz w:val="14"/>
        </w:rPr>
        <w:t xml:space="preserve">. </w:t>
      </w:r>
      <w:r w:rsidRPr="0053579C">
        <w:rPr>
          <w:rStyle w:val="StyleUnderline"/>
          <w:highlight w:val="cyan"/>
        </w:rPr>
        <w:t>They</w:t>
      </w:r>
      <w:r w:rsidRPr="008629F5">
        <w:rPr>
          <w:rStyle w:val="StyleUnderline"/>
        </w:rPr>
        <w:t xml:space="preserve"> </w:t>
      </w:r>
      <w:r w:rsidRPr="0053579C">
        <w:rPr>
          <w:rStyle w:val="StyleUnderline"/>
          <w:highlight w:val="cyan"/>
        </w:rPr>
        <w:t>represent</w:t>
      </w:r>
      <w:r w:rsidRPr="008629F5">
        <w:rPr>
          <w:rStyle w:val="StyleUnderline"/>
        </w:rPr>
        <w:t xml:space="preserve"> significant </w:t>
      </w:r>
      <w:r w:rsidRPr="0053579C">
        <w:rPr>
          <w:rStyle w:val="Emphasis"/>
          <w:highlight w:val="cyan"/>
        </w:rPr>
        <w:t>overcharges to consumers</w:t>
      </w:r>
      <w:r w:rsidRPr="005327CD">
        <w:rPr>
          <w:sz w:val="14"/>
        </w:rPr>
        <w:t xml:space="preserve">, </w:t>
      </w:r>
      <w:r w:rsidRPr="0053579C">
        <w:rPr>
          <w:rStyle w:val="Emphasis"/>
          <w:highlight w:val="cyan"/>
        </w:rPr>
        <w:t>misallocations of</w:t>
      </w:r>
      <w:r w:rsidRPr="008629F5">
        <w:rPr>
          <w:rStyle w:val="Emphasis"/>
        </w:rPr>
        <w:t xml:space="preserve"> social </w:t>
      </w:r>
      <w:r w:rsidRPr="0053579C">
        <w:rPr>
          <w:rStyle w:val="Emphasis"/>
          <w:highlight w:val="cyan"/>
        </w:rPr>
        <w:t>resources</w:t>
      </w:r>
      <w:r w:rsidRPr="005327CD">
        <w:rPr>
          <w:sz w:val="14"/>
        </w:rPr>
        <w:t xml:space="preserve"> and, in the extreme, </w:t>
      </w:r>
      <w:r w:rsidRPr="0053579C">
        <w:rPr>
          <w:rStyle w:val="Emphasis"/>
          <w:highlight w:val="cyan"/>
        </w:rPr>
        <w:t>impairment to health and safety</w:t>
      </w:r>
      <w:r w:rsidRPr="005327CD">
        <w:rPr>
          <w:sz w:val="14"/>
        </w:rPr>
        <w:t xml:space="preserve">-- even </w:t>
      </w:r>
      <w:r w:rsidRPr="0053579C">
        <w:rPr>
          <w:rStyle w:val="Emphasis"/>
          <w:highlight w:val="cyan"/>
        </w:rPr>
        <w:t>lives lost</w:t>
      </w:r>
      <w:r w:rsidRPr="008629F5">
        <w:rPr>
          <w:rStyle w:val="Emphasis"/>
        </w:rPr>
        <w:t xml:space="preserve">. </w:t>
      </w:r>
      <w:r w:rsidRPr="005327CD">
        <w:rPr>
          <w:sz w:val="14"/>
        </w:rPr>
        <w:t xml:space="preserve">70  </w:t>
      </w:r>
    </w:p>
    <w:p w14:paraId="03B9B319" w14:textId="77777777" w:rsidR="002A2E3B" w:rsidRPr="005327CD" w:rsidRDefault="002A2E3B" w:rsidP="002A2E3B">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06186C99" w14:textId="77777777" w:rsidR="002A2E3B" w:rsidRPr="005327CD" w:rsidRDefault="002A2E3B" w:rsidP="002A2E3B">
      <w:pPr>
        <w:rPr>
          <w:sz w:val="14"/>
        </w:rPr>
      </w:pPr>
      <w:r w:rsidRPr="005327CD">
        <w:rPr>
          <w:sz w:val="14"/>
        </w:rPr>
        <w:t>[*1189]  II. CONSTITUTIONAL AND ANTITRUST PRINCIPLES AS A CHECK ON ANTICOMPETITIVE REGULATION</w:t>
      </w:r>
    </w:p>
    <w:p w14:paraId="720AEAFE" w14:textId="77777777" w:rsidR="002A2E3B" w:rsidRPr="005327CD" w:rsidRDefault="002A2E3B" w:rsidP="002A2E3B">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53579C">
        <w:rPr>
          <w:rStyle w:val="StyleUnderline"/>
          <w:highlight w:val="cyan"/>
        </w:rPr>
        <w:t>then what can be done</w:t>
      </w:r>
      <w:r w:rsidRPr="008629F5">
        <w:rPr>
          <w:rStyle w:val="StyleUnderline"/>
        </w:rPr>
        <w:t xml:space="preserve"> about it</w:t>
      </w:r>
      <w:r w:rsidRPr="0053579C">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27E60211" w14:textId="77777777" w:rsidR="002A2E3B" w:rsidRPr="005327CD" w:rsidRDefault="002A2E3B" w:rsidP="002A2E3B">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3DEA2051" w14:textId="77777777" w:rsidR="002A2E3B" w:rsidRPr="005327CD" w:rsidRDefault="002A2E3B" w:rsidP="002A2E3B">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59E68A9B" w14:textId="77777777" w:rsidR="002A2E3B" w:rsidRPr="005327CD" w:rsidRDefault="002A2E3B" w:rsidP="002A2E3B">
      <w:pPr>
        <w:rPr>
          <w:sz w:val="8"/>
          <w:szCs w:val="8"/>
        </w:rPr>
      </w:pPr>
      <w:r w:rsidRPr="005327CD">
        <w:rPr>
          <w:sz w:val="8"/>
          <w:szCs w:val="8"/>
        </w:rPr>
        <w:t>A. Lochner, anti-Lochner, and Parker</w:t>
      </w:r>
    </w:p>
    <w:p w14:paraId="7C604B93" w14:textId="77777777" w:rsidR="002A2E3B" w:rsidRPr="005327CD" w:rsidRDefault="002A2E3B" w:rsidP="002A2E3B">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15403C7E" w14:textId="77777777" w:rsidR="002A2E3B" w:rsidRPr="005327CD" w:rsidRDefault="002A2E3B" w:rsidP="002A2E3B">
      <w:pPr>
        <w:rPr>
          <w:sz w:val="8"/>
          <w:szCs w:val="8"/>
        </w:rPr>
      </w:pPr>
      <w:r w:rsidRPr="005327CD">
        <w:rPr>
          <w:sz w:val="8"/>
          <w:szCs w:val="8"/>
        </w:rPr>
        <w:t>B. The Potential for an Increased Level of Judicial Scrutiny</w:t>
      </w:r>
    </w:p>
    <w:p w14:paraId="5C5D6B70" w14:textId="77777777" w:rsidR="002A2E3B" w:rsidRPr="005327CD" w:rsidRDefault="002A2E3B" w:rsidP="002A2E3B">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06EF9456" w14:textId="77777777" w:rsidR="002A2E3B" w:rsidRPr="005327CD" w:rsidRDefault="002A2E3B" w:rsidP="002A2E3B">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301A6941" w14:textId="77777777" w:rsidR="002A2E3B" w:rsidRPr="005327CD" w:rsidRDefault="002A2E3B" w:rsidP="002A2E3B">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0044BD6E" w14:textId="77777777" w:rsidR="002A2E3B" w:rsidRPr="005327CD" w:rsidRDefault="002A2E3B" w:rsidP="002A2E3B">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6823DE21" w14:textId="77777777" w:rsidR="002A2E3B" w:rsidRPr="005327CD" w:rsidRDefault="002A2E3B" w:rsidP="002A2E3B">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430D8888" w14:textId="77777777" w:rsidR="002A2E3B" w:rsidRPr="005327CD" w:rsidRDefault="002A2E3B" w:rsidP="002A2E3B">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793BAAE3" w14:textId="77777777" w:rsidR="002A2E3B" w:rsidRPr="005327CD" w:rsidRDefault="002A2E3B" w:rsidP="002A2E3B">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0117AC5F" w14:textId="77777777" w:rsidR="002A2E3B" w:rsidRPr="005327CD" w:rsidRDefault="002A2E3B" w:rsidP="002A2E3B">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043C6D31" w14:textId="77777777" w:rsidR="002A2E3B" w:rsidRPr="005327CD" w:rsidRDefault="002A2E3B" w:rsidP="002A2E3B">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1D359884" w14:textId="77777777" w:rsidR="002A2E3B" w:rsidRPr="005327CD" w:rsidRDefault="002A2E3B" w:rsidP="002A2E3B">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2C28C944" w14:textId="77777777" w:rsidR="002A2E3B" w:rsidRPr="005327CD" w:rsidRDefault="002A2E3B" w:rsidP="002A2E3B">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33BE10EE" w14:textId="77777777" w:rsidR="002A2E3B" w:rsidRPr="005327CD" w:rsidRDefault="002A2E3B" w:rsidP="002A2E3B">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1D9C46C7" w14:textId="77777777" w:rsidR="002A2E3B" w:rsidRPr="005327CD" w:rsidRDefault="002A2E3B" w:rsidP="002A2E3B">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53579C">
        <w:rPr>
          <w:rStyle w:val="StyleUnderline"/>
          <w:highlight w:val="cyan"/>
        </w:rPr>
        <w:t>ghosts of Lochner</w:t>
      </w:r>
      <w:r w:rsidRPr="009D61BA">
        <w:rPr>
          <w:rStyle w:val="StyleUnderline"/>
        </w:rPr>
        <w:t xml:space="preserve"> continue to </w:t>
      </w:r>
      <w:r w:rsidRPr="0053579C">
        <w:rPr>
          <w:rStyle w:val="StyleUnderline"/>
          <w:highlight w:val="cyan"/>
        </w:rPr>
        <w:t>loom large</w:t>
      </w:r>
      <w:r w:rsidRPr="005327CD">
        <w:rPr>
          <w:sz w:val="16"/>
        </w:rPr>
        <w:t xml:space="preserve">. </w:t>
      </w:r>
      <w:r w:rsidRPr="009D61BA">
        <w:rPr>
          <w:rStyle w:val="StyleUnderline"/>
        </w:rPr>
        <w:t xml:space="preserve">Even </w:t>
      </w:r>
      <w:r w:rsidRPr="0053579C">
        <w:rPr>
          <w:rStyle w:val="StyleUnderline"/>
          <w:highlight w:val="cyan"/>
        </w:rPr>
        <w:t>judges</w:t>
      </w:r>
      <w:r w:rsidRPr="009D61BA">
        <w:rPr>
          <w:rStyle w:val="StyleUnderline"/>
        </w:rPr>
        <w:t xml:space="preserve"> unsympathetic to the casket regulations may be </w:t>
      </w:r>
      <w:r w:rsidRPr="0053579C">
        <w:rPr>
          <w:rStyle w:val="StyleUnderline"/>
          <w:highlight w:val="cyan"/>
        </w:rPr>
        <w:t>concerned about</w:t>
      </w:r>
      <w:r w:rsidRPr="009D61BA">
        <w:rPr>
          <w:rStyle w:val="StyleUnderline"/>
        </w:rPr>
        <w:t xml:space="preserve"> the prospect of unelected judges </w:t>
      </w:r>
      <w:r w:rsidRPr="0053579C">
        <w:rPr>
          <w:rStyle w:val="StyleUnderline"/>
          <w:highlight w:val="cyan"/>
        </w:rPr>
        <w:t>substituting their</w:t>
      </w:r>
      <w:r w:rsidRPr="009D61BA">
        <w:rPr>
          <w:rStyle w:val="StyleUnderline"/>
        </w:rPr>
        <w:t xml:space="preserve"> own </w:t>
      </w:r>
      <w:r w:rsidRPr="0053579C">
        <w:rPr>
          <w:rStyle w:val="StyleUnderline"/>
          <w:highlight w:val="cyan"/>
        </w:rPr>
        <w:t>economic preferences for</w:t>
      </w:r>
      <w:r w:rsidRPr="009D61BA">
        <w:rPr>
          <w:rStyle w:val="StyleUnderline"/>
        </w:rPr>
        <w:t xml:space="preserve"> those of democratically elected </w:t>
      </w:r>
      <w:r w:rsidRPr="0053579C">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0F5406FE" w14:textId="77777777" w:rsidR="002A2E3B" w:rsidRPr="005327CD" w:rsidRDefault="002A2E3B" w:rsidP="002A2E3B">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259CED11" w14:textId="77777777" w:rsidR="002A2E3B" w:rsidRPr="005327CD" w:rsidRDefault="002A2E3B" w:rsidP="002A2E3B">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103F7C82" w14:textId="77777777" w:rsidR="002A2E3B" w:rsidRPr="005327CD" w:rsidRDefault="002A2E3B" w:rsidP="002A2E3B">
      <w:pPr>
        <w:rPr>
          <w:sz w:val="8"/>
          <w:szCs w:val="8"/>
        </w:rPr>
      </w:pPr>
      <w:r w:rsidRPr="005327CD">
        <w:rPr>
          <w:sz w:val="8"/>
          <w:szCs w:val="8"/>
        </w:rPr>
        <w:t>III. COMPARING THE RISKS AND LIMITS OF THE CONSTITUTIONAL AND ANTITRUST TOOLS</w:t>
      </w:r>
    </w:p>
    <w:p w14:paraId="6E984274" w14:textId="77777777" w:rsidR="002A2E3B" w:rsidRPr="005327CD" w:rsidRDefault="002A2E3B" w:rsidP="002A2E3B">
      <w:pPr>
        <w:rPr>
          <w:sz w:val="8"/>
          <w:szCs w:val="8"/>
        </w:rPr>
      </w:pPr>
      <w:r w:rsidRPr="005327CD">
        <w:rPr>
          <w:sz w:val="8"/>
          <w:szCs w:val="8"/>
        </w:rPr>
        <w:t>A. Limiting the Scope of Judicial Review to Regulations Affecting Competition</w:t>
      </w:r>
    </w:p>
    <w:p w14:paraId="623A5FAD" w14:textId="77777777" w:rsidR="002A2E3B" w:rsidRPr="005327CD" w:rsidRDefault="002A2E3B" w:rsidP="002A2E3B">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747557EC" w14:textId="77777777" w:rsidR="002A2E3B" w:rsidRPr="005327CD" w:rsidRDefault="002A2E3B" w:rsidP="002A2E3B">
      <w:pPr>
        <w:rPr>
          <w:sz w:val="8"/>
          <w:szCs w:val="8"/>
        </w:rPr>
      </w:pPr>
      <w:r w:rsidRPr="005327CD">
        <w:rPr>
          <w:sz w:val="8"/>
          <w:szCs w:val="8"/>
        </w:rPr>
        <w:t>B. Considering Governmental Justifications for Restraints on Competition</w:t>
      </w:r>
    </w:p>
    <w:p w14:paraId="54BADE09" w14:textId="77777777" w:rsidR="002A2E3B" w:rsidRPr="005327CD" w:rsidRDefault="002A2E3B" w:rsidP="002A2E3B">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1FE4EF4A" w14:textId="77777777" w:rsidR="002A2E3B" w:rsidRPr="005327CD" w:rsidRDefault="002A2E3B" w:rsidP="002A2E3B">
      <w:pPr>
        <w:rPr>
          <w:sz w:val="16"/>
        </w:rPr>
      </w:pPr>
      <w:r w:rsidRPr="005327CD">
        <w:rPr>
          <w:sz w:val="16"/>
        </w:rPr>
        <w:t>C. Institutional and Procedural Distinctions</w:t>
      </w:r>
    </w:p>
    <w:p w14:paraId="2CBCB291" w14:textId="77777777" w:rsidR="002A2E3B" w:rsidRPr="005327CD" w:rsidRDefault="002A2E3B" w:rsidP="002A2E3B">
      <w:pPr>
        <w:rPr>
          <w:rStyle w:val="StyleUnderline"/>
        </w:rPr>
      </w:pPr>
      <w:r w:rsidRPr="00D50FBD">
        <w:rPr>
          <w:rStyle w:val="StyleUnderline"/>
        </w:rPr>
        <w:t xml:space="preserve">Antitrust preemption and </w:t>
      </w:r>
      <w:r w:rsidRPr="0053579C">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53579C">
        <w:rPr>
          <w:rStyle w:val="StyleUnderline"/>
          <w:highlight w:val="cyan"/>
        </w:rPr>
        <w:t>principles are</w:t>
      </w:r>
      <w:r w:rsidRPr="001E71A2">
        <w:rPr>
          <w:rStyle w:val="StyleUnderline"/>
        </w:rPr>
        <w:t xml:space="preserve"> </w:t>
      </w:r>
      <w:r w:rsidRPr="0053579C">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53579C">
        <w:rPr>
          <w:rStyle w:val="StyleUnderline"/>
          <w:highlight w:val="cyan"/>
        </w:rPr>
        <w:t>Antitrust has its own</w:t>
      </w:r>
      <w:r w:rsidRPr="001E71A2">
        <w:rPr>
          <w:rStyle w:val="StyleUnderline"/>
        </w:rPr>
        <w:t xml:space="preserve"> </w:t>
      </w:r>
      <w:r w:rsidRPr="0053579C">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53579C">
        <w:rPr>
          <w:rStyle w:val="StyleUnderline"/>
          <w:highlight w:val="cyan"/>
        </w:rPr>
        <w:t>that</w:t>
      </w:r>
      <w:r w:rsidRPr="001E71A2">
        <w:rPr>
          <w:rStyle w:val="StyleUnderline"/>
        </w:rPr>
        <w:t xml:space="preserve"> might </w:t>
      </w:r>
      <w:r w:rsidRPr="0053579C">
        <w:rPr>
          <w:rStyle w:val="StyleUnderline"/>
          <w:highlight w:val="cyan"/>
        </w:rPr>
        <w:t>significantly limit</w:t>
      </w:r>
      <w:r w:rsidRPr="001E71A2">
        <w:rPr>
          <w:rStyle w:val="StyleUnderline"/>
        </w:rPr>
        <w:t xml:space="preserve"> some of the </w:t>
      </w:r>
      <w:r w:rsidRPr="0053579C">
        <w:rPr>
          <w:rStyle w:val="StyleUnderline"/>
          <w:highlight w:val="cyan"/>
        </w:rPr>
        <w:t>abuses associated with Lochnerizing</w:t>
      </w:r>
      <w:r w:rsidRPr="001E71A2">
        <w:rPr>
          <w:rStyle w:val="StyleUnderline"/>
        </w:rPr>
        <w:t>.</w:t>
      </w:r>
      <w:r w:rsidRPr="005327CD">
        <w:rPr>
          <w:sz w:val="16"/>
        </w:rPr>
        <w:t xml:space="preserve"> </w:t>
      </w:r>
      <w:r w:rsidRPr="0053579C">
        <w:rPr>
          <w:rStyle w:val="StyleUnderline"/>
          <w:highlight w:val="cyan"/>
        </w:rPr>
        <w:t>One</w:t>
      </w:r>
      <w:r w:rsidRPr="005327CD">
        <w:rPr>
          <w:sz w:val="16"/>
        </w:rPr>
        <w:t xml:space="preserve"> proposed </w:t>
      </w:r>
      <w:r w:rsidRPr="0053579C">
        <w:rPr>
          <w:rStyle w:val="StyleUnderline"/>
          <w:highlight w:val="cyan"/>
        </w:rPr>
        <w:t xml:space="preserve">route for </w:t>
      </w:r>
      <w:r w:rsidRPr="0053579C">
        <w:rPr>
          <w:rStyle w:val="Emphasis"/>
          <w:highlight w:val="cyan"/>
        </w:rPr>
        <w:t>increasing</w:t>
      </w:r>
      <w:r w:rsidRPr="001E71A2">
        <w:rPr>
          <w:rStyle w:val="StyleUnderline"/>
        </w:rPr>
        <w:t xml:space="preserve"> the preemptive </w:t>
      </w:r>
      <w:r w:rsidRPr="0053579C">
        <w:rPr>
          <w:rStyle w:val="Emphasis"/>
          <w:highlight w:val="cyan"/>
        </w:rPr>
        <w:t>scope</w:t>
      </w:r>
      <w:r w:rsidRPr="0053579C">
        <w:rPr>
          <w:rStyle w:val="StyleUnderline"/>
          <w:highlight w:val="cyan"/>
        </w:rPr>
        <w:t xml:space="preserve"> of fed</w:t>
      </w:r>
      <w:r w:rsidRPr="001E71A2">
        <w:rPr>
          <w:rStyle w:val="StyleUnderline"/>
        </w:rPr>
        <w:t xml:space="preserve">eral </w:t>
      </w:r>
      <w:r w:rsidRPr="0053579C">
        <w:rPr>
          <w:rStyle w:val="StyleUnderline"/>
          <w:highlight w:val="cyan"/>
        </w:rPr>
        <w:t>antitrust law</w:t>
      </w:r>
      <w:r w:rsidRPr="001E71A2">
        <w:rPr>
          <w:rStyle w:val="StyleUnderline"/>
        </w:rPr>
        <w:t xml:space="preserve"> over anticompetitive state and local regulation is to </w:t>
      </w:r>
      <w:r w:rsidRPr="0053579C">
        <w:rPr>
          <w:rStyle w:val="StyleUnderline"/>
          <w:highlight w:val="cyan"/>
        </w:rPr>
        <w:t>hold</w:t>
      </w:r>
      <w:r w:rsidRPr="001E71A2">
        <w:rPr>
          <w:rStyle w:val="StyleUnderline"/>
        </w:rPr>
        <w:t xml:space="preserve"> the</w:t>
      </w:r>
      <w:r w:rsidRPr="005327CD">
        <w:rPr>
          <w:sz w:val="16"/>
        </w:rPr>
        <w:t xml:space="preserve">  [*1208]  </w:t>
      </w:r>
      <w:r w:rsidRPr="0053579C">
        <w:rPr>
          <w:rStyle w:val="StyleUnderline"/>
          <w:highlight w:val="cyan"/>
        </w:rPr>
        <w:t>Parker</w:t>
      </w:r>
      <w:r w:rsidRPr="001E71A2">
        <w:rPr>
          <w:rStyle w:val="StyleUnderline"/>
        </w:rPr>
        <w:t xml:space="preserve"> doctrine </w:t>
      </w:r>
      <w:r w:rsidRPr="0053579C">
        <w:rPr>
          <w:rStyle w:val="StyleUnderline"/>
          <w:highlight w:val="cyan"/>
        </w:rPr>
        <w:t>inapplicable to the FTC</w:t>
      </w:r>
      <w:r w:rsidRPr="005327CD">
        <w:rPr>
          <w:sz w:val="16"/>
        </w:rPr>
        <w:t xml:space="preserve">. 162   </w:t>
      </w:r>
      <w:r w:rsidRPr="0053579C">
        <w:rPr>
          <w:rStyle w:val="StyleUnderline"/>
          <w:highlight w:val="cyan"/>
        </w:rPr>
        <w:t>This</w:t>
      </w:r>
      <w:r w:rsidRPr="001E71A2">
        <w:rPr>
          <w:rStyle w:val="StyleUnderline"/>
        </w:rPr>
        <w:t xml:space="preserve"> would </w:t>
      </w:r>
      <w:r w:rsidRPr="0053579C">
        <w:rPr>
          <w:rStyle w:val="StyleUnderline"/>
          <w:highlight w:val="cyan"/>
        </w:rPr>
        <w:t>give the FTC enhanced power to challenge anticompetitive</w:t>
      </w:r>
      <w:r w:rsidRPr="001E71A2">
        <w:rPr>
          <w:rStyle w:val="StyleUnderline"/>
        </w:rPr>
        <w:t xml:space="preserve"> state and local </w:t>
      </w:r>
      <w:r w:rsidRPr="0053579C">
        <w:rPr>
          <w:rStyle w:val="StyleUnderline"/>
          <w:highlight w:val="cyan"/>
        </w:rPr>
        <w:t>regulations</w:t>
      </w:r>
      <w:r w:rsidRPr="001E71A2">
        <w:rPr>
          <w:rStyle w:val="StyleUnderline"/>
        </w:rPr>
        <w:t xml:space="preserve">. </w:t>
      </w:r>
      <w:r w:rsidRPr="005327CD">
        <w:rPr>
          <w:rStyle w:val="StyleUnderline"/>
        </w:rPr>
        <w:t xml:space="preserve">Not only would </w:t>
      </w:r>
      <w:r w:rsidRPr="0053579C">
        <w:rPr>
          <w:rStyle w:val="StyleUnderline"/>
          <w:highlight w:val="cyan"/>
        </w:rPr>
        <w:t xml:space="preserve">this </w:t>
      </w:r>
      <w:r w:rsidRPr="0053579C">
        <w:rPr>
          <w:rStyle w:val="Emphasis"/>
          <w:highlight w:val="cyan"/>
        </w:rPr>
        <w:t>limit</w:t>
      </w:r>
      <w:r w:rsidRPr="005327CD">
        <w:rPr>
          <w:rStyle w:val="StyleUnderline"/>
        </w:rPr>
        <w:t xml:space="preserve"> the incidence of </w:t>
      </w:r>
      <w:r w:rsidRPr="0053579C">
        <w:rPr>
          <w:rStyle w:val="StyleUnderline"/>
          <w:highlight w:val="cyan"/>
        </w:rPr>
        <w:t>challenges to state regulation</w:t>
      </w:r>
      <w:r w:rsidRPr="005327CD">
        <w:rPr>
          <w:rStyle w:val="StyleUnderline"/>
        </w:rPr>
        <w:t xml:space="preserve"> (</w:t>
      </w:r>
      <w:r w:rsidRPr="0053579C">
        <w:rPr>
          <w:rStyle w:val="StyleUnderline"/>
          <w:highlight w:val="cyan"/>
        </w:rPr>
        <w:t>the FTC A</w:t>
      </w:r>
      <w:r w:rsidRPr="005327CD">
        <w:rPr>
          <w:rStyle w:val="StyleUnderline"/>
        </w:rPr>
        <w:t xml:space="preserve">ct </w:t>
      </w:r>
      <w:r w:rsidRPr="0053579C">
        <w:rPr>
          <w:rStyle w:val="StyleUnderline"/>
          <w:highlight w:val="cyan"/>
        </w:rPr>
        <w:t>is not privately enforceable</w:t>
      </w:r>
      <w:r w:rsidRPr="005327CD">
        <w:rPr>
          <w:rStyle w:val="StyleUnderline"/>
        </w:rPr>
        <w:t xml:space="preserve"> and only the Commission can initiate an action under the Act), 163   </w:t>
      </w:r>
      <w:r w:rsidRPr="0053579C">
        <w:rPr>
          <w:rStyle w:val="StyleUnderline"/>
          <w:highlight w:val="cyan"/>
        </w:rPr>
        <w:t>but</w:t>
      </w:r>
      <w:r w:rsidRPr="005327CD">
        <w:rPr>
          <w:rStyle w:val="StyleUnderline"/>
        </w:rPr>
        <w:t xml:space="preserve"> it would also </w:t>
      </w:r>
      <w:r w:rsidRPr="0053579C">
        <w:rPr>
          <w:rStyle w:val="StyleUnderline"/>
          <w:highlight w:val="cyan"/>
        </w:rPr>
        <w:t>put the Commission</w:t>
      </w:r>
      <w:r w:rsidRPr="005327CD">
        <w:rPr>
          <w:rStyle w:val="StyleUnderline"/>
        </w:rPr>
        <w:t xml:space="preserve"> itself, rather than an Article III court, in the position of </w:t>
      </w:r>
      <w:r w:rsidRPr="0053579C">
        <w:rPr>
          <w:rStyle w:val="StyleUnderline"/>
          <w:highlight w:val="cyan"/>
        </w:rPr>
        <w:t>making</w:t>
      </w:r>
      <w:r w:rsidRPr="005327CD">
        <w:rPr>
          <w:rStyle w:val="StyleUnderline"/>
        </w:rPr>
        <w:t xml:space="preserve"> an </w:t>
      </w:r>
      <w:r w:rsidRPr="0053579C">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5E1B1F7E" w14:textId="77777777" w:rsidR="002A2E3B" w:rsidRDefault="002A2E3B" w:rsidP="002A2E3B">
      <w:pPr>
        <w:pStyle w:val="Heading3"/>
      </w:pPr>
      <w:r>
        <w:t>Innovation – IL</w:t>
      </w:r>
    </w:p>
    <w:p w14:paraId="5194152A" w14:textId="77777777" w:rsidR="002A2E3B" w:rsidRPr="00805B2C" w:rsidRDefault="002A2E3B" w:rsidP="002A2E3B">
      <w:pPr>
        <w:pStyle w:val="Heading4"/>
      </w:pPr>
      <w:r>
        <w:t xml:space="preserve">The current scope of Parker immunity wrecks </w:t>
      </w:r>
      <w:r w:rsidRPr="00805B2C">
        <w:rPr>
          <w:u w:val="single"/>
        </w:rPr>
        <w:t>innovation</w:t>
      </w:r>
      <w:r>
        <w:t xml:space="preserve"> – it protects </w:t>
      </w:r>
      <w:r>
        <w:rPr>
          <w:u w:val="single"/>
        </w:rPr>
        <w:t>entrenched interests</w:t>
      </w:r>
      <w:r>
        <w:t xml:space="preserve"> and creates </w:t>
      </w:r>
      <w:r w:rsidRPr="00805B2C">
        <w:rPr>
          <w:u w:val="single"/>
        </w:rPr>
        <w:t>barriers to entry</w:t>
      </w:r>
    </w:p>
    <w:p w14:paraId="38FCD7C8" w14:textId="77777777" w:rsidR="002A2E3B" w:rsidRPr="009C3130" w:rsidRDefault="002A2E3B" w:rsidP="002A2E3B">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56EEE03B" w14:textId="77777777" w:rsidR="002A2E3B" w:rsidRDefault="002A2E3B" w:rsidP="002A2E3B">
      <w:r>
        <w:t>B. The Midcal Test and Representation Reinforcement</w:t>
      </w:r>
    </w:p>
    <w:p w14:paraId="251D29B4" w14:textId="77777777" w:rsidR="002A2E3B" w:rsidRDefault="002A2E3B" w:rsidP="002A2E3B">
      <w:r>
        <w:t xml:space="preserve">Although the language of the Parker opinion suggested a categorical rejection of federal antitrust preemption of state regulation, the Parker state-action immunity doctrine that subsequently developed allowed room for federal preemption. </w:t>
      </w:r>
      <w:r w:rsidRPr="0053579C">
        <w:rPr>
          <w:rStyle w:val="StyleUnderline"/>
          <w:highlight w:val="cyan"/>
        </w:rPr>
        <w:t>The</w:t>
      </w:r>
      <w:r>
        <w:t xml:space="preserve"> Supreme </w:t>
      </w:r>
      <w:r w:rsidRPr="0053579C">
        <w:rPr>
          <w:rStyle w:val="StyleUnderline"/>
          <w:highlight w:val="cyan"/>
        </w:rPr>
        <w:t>Court</w:t>
      </w:r>
      <w:r>
        <w:t xml:space="preserve"> </w:t>
      </w:r>
      <w:r w:rsidRPr="00921F2E">
        <w:rPr>
          <w:rStyle w:val="StyleUnderline"/>
        </w:rPr>
        <w:t xml:space="preserve">eventually </w:t>
      </w:r>
      <w:r w:rsidRPr="0053579C">
        <w:rPr>
          <w:rStyle w:val="StyleUnderline"/>
          <w:highlight w:val="cyan"/>
        </w:rPr>
        <w:t>settled on a two-part test for Parker</w:t>
      </w:r>
      <w:r>
        <w:t xml:space="preserve"> </w:t>
      </w:r>
      <w:r w:rsidRPr="00921F2E">
        <w:rPr>
          <w:rStyle w:val="StyleUnderline"/>
        </w:rPr>
        <w:t>immunity</w:t>
      </w:r>
      <w:r>
        <w:t xml:space="preserve">, which it articulated in California Retail Liquor Dealers Ass’n v. Midcal Aluminum, Inc. 50 Under </w:t>
      </w:r>
      <w:r w:rsidRPr="00A81D77">
        <w:rPr>
          <w:rStyle w:val="StyleUnderline"/>
        </w:rPr>
        <w:t xml:space="preserve">this </w:t>
      </w:r>
      <w:r w:rsidRPr="0053579C">
        <w:rPr>
          <w:rStyle w:val="StyleUnderline"/>
          <w:highlight w:val="cyan"/>
        </w:rPr>
        <w:t>Midcal test,</w:t>
      </w:r>
      <w:r>
        <w:t xml:space="preserve"> </w:t>
      </w:r>
      <w:r w:rsidRPr="00921F2E">
        <w:rPr>
          <w:rStyle w:val="StyleUnderline"/>
        </w:rPr>
        <w:t>the anticompetitive policy must</w:t>
      </w:r>
      <w:r>
        <w:t xml:space="preserve"> </w:t>
      </w:r>
      <w:r w:rsidRPr="00921F2E">
        <w:rPr>
          <w:rStyle w:val="StyleUnderline"/>
        </w:rPr>
        <w:t>be “clearly articulated and affirmatively expressed as state policy” and actively supervised by agents of the state</w:t>
      </w:r>
      <w:r>
        <w:t>.51 Unless an anticompetitive state statute meets these requirements, it is preempted by the Sherman Act.</w:t>
      </w:r>
    </w:p>
    <w:p w14:paraId="6AD591F0" w14:textId="77777777" w:rsidR="002A2E3B" w:rsidRPr="00921F2E" w:rsidRDefault="002A2E3B" w:rsidP="002A2E3B">
      <w:pPr>
        <w:rPr>
          <w:rStyle w:val="StyleUnderline"/>
        </w:rPr>
      </w:pPr>
      <w:r w:rsidRPr="00921F2E">
        <w:rPr>
          <w:rStyle w:val="StyleUnderline"/>
        </w:rPr>
        <w:t>The</w:t>
      </w:r>
      <w:r>
        <w:t xml:space="preserve"> instinct behind the </w:t>
      </w:r>
      <w:r w:rsidRPr="00921F2E">
        <w:rPr>
          <w:rStyle w:val="StyleUnderline"/>
        </w:rPr>
        <w:t>Midcal test</w:t>
      </w:r>
      <w:r>
        <w:t xml:space="preserve"> </w:t>
      </w:r>
      <w:r w:rsidRPr="00921F2E">
        <w:rPr>
          <w:rStyle w:val="StyleUnderline"/>
        </w:rPr>
        <w:t>is grounded in a</w:t>
      </w:r>
      <w:r>
        <w:t xml:space="preserve"> </w:t>
      </w:r>
      <w:r w:rsidRPr="00921F2E">
        <w:rPr>
          <w:rStyle w:val="Emphasis"/>
        </w:rPr>
        <w:t>representation-reinforcement perspective</w:t>
      </w:r>
      <w:r>
        <w:t xml:space="preserve"> that resonates with Carolene Products’s constitutional paradigm.52 </w:t>
      </w:r>
      <w:r w:rsidRPr="00921F2E">
        <w:rPr>
          <w:rStyle w:val="StyleUnderline"/>
        </w:rPr>
        <w:t xml:space="preserve">If </w:t>
      </w:r>
      <w:r w:rsidRPr="0053579C">
        <w:rPr>
          <w:rStyle w:val="StyleUnderline"/>
          <w:highlight w:val="cyan"/>
        </w:rPr>
        <w:t>states</w:t>
      </w:r>
      <w:r w:rsidRPr="00921F2E">
        <w:rPr>
          <w:rStyle w:val="StyleUnderline"/>
        </w:rPr>
        <w:t xml:space="preserve"> wish to </w:t>
      </w:r>
      <w:r w:rsidRPr="0053579C">
        <w:rPr>
          <w:rStyle w:val="StyleUnderline"/>
          <w:highlight w:val="cyan"/>
        </w:rPr>
        <w:t>displace competition</w:t>
      </w:r>
      <w:r>
        <w:t xml:space="preserve">, </w:t>
      </w:r>
      <w:r w:rsidRPr="00921F2E">
        <w:rPr>
          <w:rStyle w:val="StyleUnderline"/>
        </w:rPr>
        <w:t xml:space="preserve">they may do so, but </w:t>
      </w:r>
      <w:r w:rsidRPr="0053579C">
        <w:rPr>
          <w:rStyle w:val="StyleUnderline"/>
          <w:highlight w:val="cyan"/>
        </w:rPr>
        <w:t xml:space="preserve">only in a way that creates </w:t>
      </w:r>
      <w:r w:rsidRPr="0053579C">
        <w:rPr>
          <w:rStyle w:val="Emphasis"/>
          <w:highlight w:val="cyan"/>
        </w:rPr>
        <w:t>political accountability</w:t>
      </w:r>
      <w:r>
        <w:t xml:space="preserve">. </w:t>
      </w:r>
      <w:r w:rsidRPr="0053579C">
        <w:rPr>
          <w:rStyle w:val="StyleUnderline"/>
          <w:highlight w:val="cyan"/>
        </w:rPr>
        <w:t>Citizens affected</w:t>
      </w:r>
      <w:r w:rsidRPr="00921F2E">
        <w:rPr>
          <w:rStyle w:val="StyleUnderline"/>
        </w:rPr>
        <w:t xml:space="preserve"> by the potentially</w:t>
      </w:r>
      <w:r>
        <w:t xml:space="preserve"> </w:t>
      </w:r>
      <w:r w:rsidRPr="00921F2E">
        <w:rPr>
          <w:rStyle w:val="StyleUnderline"/>
        </w:rPr>
        <w:t>higher prices</w:t>
      </w:r>
      <w:r>
        <w:t xml:space="preserve"> </w:t>
      </w:r>
      <w:r w:rsidRPr="00921F2E">
        <w:rPr>
          <w:rStyle w:val="StyleUnderline"/>
        </w:rPr>
        <w:t>and reduced quality</w:t>
      </w:r>
      <w:r>
        <w:t xml:space="preserve"> </w:t>
      </w:r>
      <w:r w:rsidRPr="00921F2E">
        <w:rPr>
          <w:rStyle w:val="StyleUnderline"/>
        </w:rPr>
        <w:t xml:space="preserve">that attends the lessening of competition </w:t>
      </w:r>
      <w:r w:rsidRPr="0053579C">
        <w:rPr>
          <w:rStyle w:val="StyleUnderline"/>
          <w:highlight w:val="cyan"/>
        </w:rPr>
        <w:t>must be able to</w:t>
      </w:r>
      <w:r w:rsidRPr="00921F2E">
        <w:rPr>
          <w:rStyle w:val="StyleUnderline"/>
        </w:rPr>
        <w:t xml:space="preserve"> easily </w:t>
      </w:r>
      <w:r w:rsidRPr="0053579C">
        <w:rPr>
          <w:rStyle w:val="StyleUnderline"/>
          <w:highlight w:val="cyan"/>
        </w:rPr>
        <w:t>trace the policy back to state politicians</w:t>
      </w:r>
      <w:r w:rsidRPr="00921F2E">
        <w:rPr>
          <w:rStyle w:val="StyleUnderline"/>
        </w:rPr>
        <w:t xml:space="preserve"> and hold them</w:t>
      </w:r>
      <w:r>
        <w:t xml:space="preserve"> </w:t>
      </w:r>
      <w:r w:rsidRPr="00921F2E">
        <w:rPr>
          <w:rStyle w:val="StyleUnderline"/>
        </w:rPr>
        <w:t>accountable at election time. Should the citizenry fail to see net gains from the exchange, state politicians will feel it at the polls</w:t>
      </w:r>
      <w:r>
        <w:t xml:space="preserve">. </w:t>
      </w:r>
      <w:r w:rsidRPr="00921F2E">
        <w:rPr>
          <w:rStyle w:val="StyleUnderline"/>
        </w:rPr>
        <w:t>Competition between states for business assets, citizens, and interstate business mobility should, over time, weed out bad regulations, while permitting those regulations that serve the public interest to survive.53</w:t>
      </w:r>
    </w:p>
    <w:p w14:paraId="1E4CA331" w14:textId="77777777" w:rsidR="002A2E3B" w:rsidRDefault="002A2E3B" w:rsidP="002A2E3B">
      <w:r w:rsidRPr="0053579C">
        <w:rPr>
          <w:rStyle w:val="StyleUnderline"/>
          <w:highlight w:val="cyan"/>
        </w:rPr>
        <w:t>This</w:t>
      </w:r>
      <w:r>
        <w:t xml:space="preserve"> </w:t>
      </w:r>
      <w:r w:rsidRPr="00921F2E">
        <w:rPr>
          <w:rStyle w:val="StyleUnderline"/>
        </w:rPr>
        <w:t>representation-reinforcement theory</w:t>
      </w:r>
      <w:r>
        <w:t xml:space="preserve"> </w:t>
      </w:r>
      <w:r w:rsidRPr="00921F2E">
        <w:rPr>
          <w:rStyle w:val="StyleUnderline"/>
        </w:rPr>
        <w:t xml:space="preserve">of antitrust federalism </w:t>
      </w:r>
      <w:r w:rsidRPr="0053579C">
        <w:rPr>
          <w:rStyle w:val="StyleUnderline"/>
          <w:highlight w:val="cyan"/>
        </w:rPr>
        <w:t>holds up in</w:t>
      </w:r>
      <w:r w:rsidRPr="0053579C">
        <w:rPr>
          <w:highlight w:val="cyan"/>
        </w:rPr>
        <w:t xml:space="preserve"> </w:t>
      </w:r>
      <w:r w:rsidRPr="0053579C">
        <w:rPr>
          <w:rStyle w:val="Emphasis"/>
          <w:highlight w:val="cyan"/>
        </w:rPr>
        <w:t>only a modest subset of cases</w:t>
      </w:r>
      <w:r>
        <w:t>. The account works reasonably well as to regulatory schemes that benefit local producers (or some subset of local producers) at the expense of local consumers. Thus, for example, a zoning ordinance that restricts billboard advertising in Columbia, South Carolina, benefits the incumbent billboard company, harms its would-be rivals, and imposes costs on Columbia residents who presumably have to pay more for goods and services—whether because of the increased cost of advertising or because of the decreased amount of information caused by the decrease in advertising.54 The ordinance may also reduce obnoxious eyesores and crass commercialism. Local voters and community activists will have to balance the cost increases against the aesthetic benefits, all of which is the stuff of ordinary politics.</w:t>
      </w:r>
    </w:p>
    <w:p w14:paraId="7D1D6424" w14:textId="77777777" w:rsidR="002A2E3B" w:rsidRDefault="002A2E3B" w:rsidP="002A2E3B">
      <w:r w:rsidRPr="00921F2E">
        <w:rPr>
          <w:rStyle w:val="StyleUnderline"/>
        </w:rPr>
        <w:t xml:space="preserve">But </w:t>
      </w:r>
      <w:r w:rsidRPr="0053579C">
        <w:rPr>
          <w:rStyle w:val="StyleUnderline"/>
          <w:highlight w:val="cyan"/>
        </w:rPr>
        <w:t>this</w:t>
      </w:r>
      <w:r>
        <w:t xml:space="preserve"> </w:t>
      </w:r>
      <w:r w:rsidRPr="00921F2E">
        <w:rPr>
          <w:rStyle w:val="StyleUnderline"/>
        </w:rPr>
        <w:t xml:space="preserve">political accountability story </w:t>
      </w:r>
      <w:r w:rsidRPr="0053579C">
        <w:rPr>
          <w:rStyle w:val="StyleUnderline"/>
          <w:highlight w:val="cyan"/>
        </w:rPr>
        <w:t>runs into</w:t>
      </w:r>
      <w:r w:rsidRPr="00921F2E">
        <w:rPr>
          <w:rStyle w:val="StyleUnderline"/>
        </w:rPr>
        <w:t xml:space="preserve"> </w:t>
      </w:r>
      <w:r>
        <w:t xml:space="preserve">at least three </w:t>
      </w:r>
      <w:r w:rsidRPr="0053579C">
        <w:rPr>
          <w:rStyle w:val="Emphasis"/>
          <w:highlight w:val="cyan"/>
        </w:rPr>
        <w:t>significant obstacles</w:t>
      </w:r>
      <w:r>
        <w:t xml:space="preserve"> </w:t>
      </w:r>
      <w:r w:rsidRPr="00921F2E">
        <w:rPr>
          <w:rStyle w:val="StyleUnderline"/>
        </w:rPr>
        <w:t>in a wide swath of cases</w:t>
      </w:r>
      <w:r>
        <w:t xml:space="preserve">. First, </w:t>
      </w:r>
      <w:r w:rsidRPr="00921F2E">
        <w:rPr>
          <w:rStyle w:val="StyleUnderline"/>
        </w:rPr>
        <w:t>it does not work well with anticompetitive</w:t>
      </w:r>
      <w:r>
        <w:t xml:space="preserve"> </w:t>
      </w:r>
      <w:r w:rsidRPr="00921F2E">
        <w:rPr>
          <w:rStyle w:val="StyleUnderline"/>
        </w:rPr>
        <w:t>regulations</w:t>
      </w:r>
      <w:r>
        <w:t>—</w:t>
      </w:r>
      <w:r w:rsidRPr="00921F2E">
        <w:rPr>
          <w:rStyle w:val="StyleUnderline"/>
        </w:rPr>
        <w:t xml:space="preserve">the </w:t>
      </w:r>
      <w:r w:rsidRPr="0053579C">
        <w:rPr>
          <w:rStyle w:val="StyleUnderline"/>
          <w:highlight w:val="cyan"/>
        </w:rPr>
        <w:t>benefits</w:t>
      </w:r>
      <w:r w:rsidRPr="00921F2E">
        <w:rPr>
          <w:rStyle w:val="StyleUnderline"/>
        </w:rPr>
        <w:t xml:space="preserve"> of which are </w:t>
      </w:r>
      <w:r w:rsidRPr="0053579C">
        <w:rPr>
          <w:rStyle w:val="StyleUnderline"/>
          <w:highlight w:val="cyan"/>
        </w:rPr>
        <w:t>captured</w:t>
      </w:r>
      <w:r w:rsidRPr="00921F2E">
        <w:rPr>
          <w:rStyle w:val="StyleUnderline"/>
        </w:rPr>
        <w:t xml:space="preserve"> mostly </w:t>
      </w:r>
      <w:r w:rsidRPr="0053579C">
        <w:rPr>
          <w:rStyle w:val="StyleUnderline"/>
          <w:highlight w:val="cyan"/>
        </w:rPr>
        <w:t>by local producers</w:t>
      </w:r>
      <w:r w:rsidRPr="00921F2E">
        <w:rPr>
          <w:rStyle w:val="StyleUnderline"/>
        </w:rPr>
        <w:t xml:space="preserve"> and the </w:t>
      </w:r>
      <w:r w:rsidRPr="0053579C">
        <w:rPr>
          <w:rStyle w:val="Emphasis"/>
          <w:highlight w:val="cyan"/>
        </w:rPr>
        <w:t>costs</w:t>
      </w:r>
      <w:r w:rsidRPr="00921F2E">
        <w:rPr>
          <w:rStyle w:val="Emphasis"/>
        </w:rPr>
        <w:t xml:space="preserve"> of which are </w:t>
      </w:r>
      <w:r w:rsidRPr="0053579C">
        <w:rPr>
          <w:rStyle w:val="Emphasis"/>
          <w:highlight w:val="cyan"/>
        </w:rPr>
        <w:t>externalized</w:t>
      </w:r>
      <w:r w:rsidRPr="0053579C">
        <w:rPr>
          <w:rStyle w:val="StyleUnderline"/>
          <w:highlight w:val="cyan"/>
        </w:rPr>
        <w:t xml:space="preserve"> to consumers who cannot vote in the</w:t>
      </w:r>
      <w:r w:rsidRPr="00921F2E">
        <w:rPr>
          <w:rStyle w:val="StyleUnderline"/>
        </w:rPr>
        <w:t xml:space="preserve"> </w:t>
      </w:r>
      <w:r w:rsidRPr="0053579C">
        <w:rPr>
          <w:rStyle w:val="StyleUnderline"/>
          <w:highlight w:val="cyan"/>
        </w:rPr>
        <w:t>jurisdiction</w:t>
      </w:r>
      <w:r w:rsidRPr="00921F2E">
        <w:rPr>
          <w:rStyle w:val="StyleUnderline"/>
        </w:rPr>
        <w:t xml:space="preserve"> that imposed the anticompetitive regulation.</w:t>
      </w:r>
      <w:r>
        <w:t xml:space="preserve"> Parker itself provides the quintessential example of this cost-externalization problem.55 As noted, at the time of Parker, half of the world’s raisins, and almost all raisins sold in the United States, came from California.56 Further, more than 90 percent of the raisins grown in California were shipped outside of the state.57 Hence, California raisin </w:t>
      </w:r>
      <w:r w:rsidRPr="00921F2E">
        <w:rPr>
          <w:rStyle w:val="StyleUnderline"/>
        </w:rPr>
        <w:t>producers were able to externalize the costs of their cartel on consumers</w:t>
      </w:r>
      <w:r>
        <w:t xml:space="preserve"> </w:t>
      </w:r>
      <w:r w:rsidRPr="00921F2E">
        <w:rPr>
          <w:rStyle w:val="StyleUnderline"/>
        </w:rPr>
        <w:t>who could not vote on or directly influence electoral outcomes</w:t>
      </w:r>
      <w:r>
        <w:t xml:space="preserve"> </w:t>
      </w:r>
      <w:r w:rsidRPr="00921F2E">
        <w:rPr>
          <w:rStyle w:val="StyleUnderline"/>
        </w:rPr>
        <w:t>in the regulating jurisdiction</w:t>
      </w:r>
      <w:r>
        <w:t xml:space="preserve">. Indeed, </w:t>
      </w:r>
      <w:r w:rsidRPr="00921F2E">
        <w:rPr>
          <w:rStyle w:val="StyleUnderline"/>
        </w:rPr>
        <w:t>many anticompetitive schemes immunized from antitrust</w:t>
      </w:r>
      <w:r>
        <w:t xml:space="preserve"> </w:t>
      </w:r>
      <w:r w:rsidRPr="00921F2E">
        <w:rPr>
          <w:rStyle w:val="StyleUnderline"/>
        </w:rPr>
        <w:t>scrutiny under the Parker doctrine</w:t>
      </w:r>
      <w:r>
        <w:t xml:space="preserve"> </w:t>
      </w:r>
      <w:r w:rsidRPr="00921F2E">
        <w:rPr>
          <w:rStyle w:val="StyleUnderline"/>
        </w:rPr>
        <w:t>impose costs primarily on consumers who cannot vote in the relevant jurisdiction</w:t>
      </w:r>
      <w:r>
        <w:t>.58</w:t>
      </w:r>
    </w:p>
    <w:p w14:paraId="6B97B502" w14:textId="77777777" w:rsidR="002A2E3B" w:rsidRPr="00921F2E" w:rsidRDefault="002A2E3B" w:rsidP="002A2E3B">
      <w:pPr>
        <w:rPr>
          <w:rStyle w:val="StyleUnderline"/>
        </w:rPr>
      </w:pPr>
      <w:r>
        <w:t xml:space="preserve">This cost-externalization objection to Midcal’s implicit representation-reinforcement theory might be addressed by limiting Parker immunity to circumstances where voters within the relevant jurisdiction internalize most of the monopoly costs—a facet absent from the current state-immunity doctrine.59 But cost externalization is only one of three significant challenges to the representation-reinforcement theory of state-action immunity. A </w:t>
      </w:r>
      <w:r w:rsidRPr="0053579C">
        <w:rPr>
          <w:rStyle w:val="StyleUnderline"/>
          <w:highlight w:val="cyan"/>
        </w:rPr>
        <w:t>second</w:t>
      </w:r>
      <w:r>
        <w:t xml:space="preserve"> one—alluded to at the outset of this Article—is </w:t>
      </w:r>
      <w:r w:rsidRPr="00921F2E">
        <w:rPr>
          <w:rStyle w:val="StyleUnderline"/>
        </w:rPr>
        <w:t xml:space="preserve">the </w:t>
      </w:r>
      <w:r w:rsidRPr="0053579C">
        <w:rPr>
          <w:rStyle w:val="StyleUnderline"/>
          <w:highlight w:val="cyan"/>
        </w:rPr>
        <w:t>collective-action problem</w:t>
      </w:r>
      <w:r>
        <w:t xml:space="preserve"> that arises </w:t>
      </w:r>
      <w:r w:rsidRPr="0053579C">
        <w:rPr>
          <w:rStyle w:val="StyleUnderline"/>
          <w:highlight w:val="cyan"/>
        </w:rPr>
        <w:t>from the asymmetry between</w:t>
      </w:r>
      <w:r w:rsidRPr="00921F2E">
        <w:rPr>
          <w:rStyle w:val="StyleUnderline"/>
        </w:rPr>
        <w:t xml:space="preserve"> the </w:t>
      </w:r>
      <w:r w:rsidRPr="0053579C">
        <w:rPr>
          <w:rStyle w:val="StyleUnderline"/>
          <w:highlight w:val="cyan"/>
        </w:rPr>
        <w:t>concentrated benefit to producers and the diffuse harm to</w:t>
      </w:r>
      <w:r>
        <w:t xml:space="preserve"> </w:t>
      </w:r>
      <w:r w:rsidRPr="0053579C">
        <w:rPr>
          <w:rStyle w:val="StyleUnderline"/>
          <w:highlight w:val="cyan"/>
        </w:rPr>
        <w:t>consumers</w:t>
      </w:r>
      <w:r>
        <w:t xml:space="preserve"> that comes with a monopoly.60 </w:t>
      </w:r>
      <w:r w:rsidRPr="00921F2E">
        <w:rPr>
          <w:rStyle w:val="StyleUnderline"/>
        </w:rPr>
        <w:t>Democratic constraints on anticompetitive regulation are unlikely to be effective where the burden on millions of</w:t>
      </w:r>
      <w:r>
        <w:t xml:space="preserve"> </w:t>
      </w:r>
      <w:r w:rsidRPr="00921F2E">
        <w:rPr>
          <w:rStyle w:val="StyleUnderline"/>
        </w:rPr>
        <w:t>voters is relatively slight compared to the concentrated benefit that befalls a small number of producers willing to invest heavily in the political system to maintain their monopoly position.</w:t>
      </w:r>
    </w:p>
    <w:p w14:paraId="3607F85A" w14:textId="77777777" w:rsidR="002A2E3B" w:rsidRDefault="002A2E3B" w:rsidP="002A2E3B">
      <w:r>
        <w:t xml:space="preserve">It is not difficult to locate evidence of systematic competitive distortions arising from state regulations that favor a relatively small group of producers and impose diffuse costs on a large group of consumers. Automobile retailing is a prime example. State dealer-franchise statutes, in place since the mid-twentieth century, dramatically restrict retail competition through a hodgepodge of prohibitions on manufacturer-distribution decisions, including direct sales to consumers, competitive spacing of dealer locations, termination of ineffective dealers, and competitive warranty-reimbursement policies.61 Dealers spend heavily in state and local elections to maintain these restrictions, and—until recently, at least—there has been relatively little investment of resources by consumer groups to mount political challenges.62 </w:t>
      </w:r>
      <w:r w:rsidRPr="0053579C">
        <w:rPr>
          <w:rStyle w:val="StyleUnderline"/>
          <w:highlight w:val="cyan"/>
        </w:rPr>
        <w:t>These laws are</w:t>
      </w:r>
      <w:r>
        <w:t xml:space="preserve"> probably </w:t>
      </w:r>
      <w:r w:rsidRPr="0053579C">
        <w:rPr>
          <w:rStyle w:val="Emphasis"/>
          <w:highlight w:val="cyan"/>
        </w:rPr>
        <w:t>impervious to antitrust challenge</w:t>
      </w:r>
      <w:r w:rsidRPr="0053579C">
        <w:rPr>
          <w:highlight w:val="cyan"/>
        </w:rPr>
        <w:t xml:space="preserve"> </w:t>
      </w:r>
      <w:r w:rsidRPr="0053579C">
        <w:rPr>
          <w:rStyle w:val="StyleUnderline"/>
          <w:highlight w:val="cyan"/>
        </w:rPr>
        <w:t>unde</w:t>
      </w:r>
      <w:r w:rsidRPr="00921F2E">
        <w:rPr>
          <w:rStyle w:val="StyleUnderline"/>
        </w:rPr>
        <w:t xml:space="preserve">r the </w:t>
      </w:r>
      <w:r w:rsidRPr="0053579C">
        <w:rPr>
          <w:rStyle w:val="StyleUnderline"/>
          <w:highlight w:val="cyan"/>
        </w:rPr>
        <w:t>current constraints of</w:t>
      </w:r>
      <w:r w:rsidRPr="00921F2E">
        <w:rPr>
          <w:rStyle w:val="StyleUnderline"/>
        </w:rPr>
        <w:t xml:space="preserve"> the </w:t>
      </w:r>
      <w:r w:rsidRPr="0053579C">
        <w:rPr>
          <w:rStyle w:val="StyleUnderline"/>
          <w:highlight w:val="cyan"/>
        </w:rPr>
        <w:t>Parker</w:t>
      </w:r>
      <w:r w:rsidRPr="00921F2E">
        <w:rPr>
          <w:rStyle w:val="StyleUnderline"/>
        </w:rPr>
        <w:t xml:space="preserve"> doctrine</w:t>
      </w:r>
      <w:r>
        <w:t>, since the prohibitions emanate directly from state legislatures.63</w:t>
      </w:r>
    </w:p>
    <w:p w14:paraId="6ACF5A74" w14:textId="77777777" w:rsidR="002A2E3B" w:rsidRDefault="002A2E3B" w:rsidP="002A2E3B">
      <w:r>
        <w:t xml:space="preserve">And </w:t>
      </w:r>
      <w:r w:rsidRPr="00921F2E">
        <w:rPr>
          <w:rStyle w:val="StyleUnderline"/>
        </w:rPr>
        <w:t xml:space="preserve">relying on overcharged </w:t>
      </w:r>
      <w:r w:rsidRPr="0053579C">
        <w:rPr>
          <w:rStyle w:val="StyleUnderline"/>
          <w:highlight w:val="cyan"/>
        </w:rPr>
        <w:t>consumers to</w:t>
      </w:r>
      <w:r w:rsidRPr="00921F2E">
        <w:rPr>
          <w:rStyle w:val="StyleUnderline"/>
        </w:rPr>
        <w:t xml:space="preserve"> mobilize to </w:t>
      </w:r>
      <w:r w:rsidRPr="0053579C">
        <w:rPr>
          <w:rStyle w:val="StyleUnderline"/>
          <w:highlight w:val="cyan"/>
        </w:rPr>
        <w:t>overturn</w:t>
      </w:r>
      <w:r w:rsidRPr="00921F2E">
        <w:rPr>
          <w:rStyle w:val="StyleUnderline"/>
        </w:rPr>
        <w:t xml:space="preserve"> </w:t>
      </w:r>
      <w:r w:rsidRPr="0053579C">
        <w:rPr>
          <w:rStyle w:val="StyleUnderline"/>
          <w:highlight w:val="cyan"/>
        </w:rPr>
        <w:t>anticompetitive regulations poses</w:t>
      </w:r>
      <w:r w:rsidRPr="00921F2E">
        <w:rPr>
          <w:rStyle w:val="StyleUnderline"/>
        </w:rPr>
        <w:t xml:space="preserve"> other </w:t>
      </w:r>
      <w:r w:rsidRPr="0053579C">
        <w:rPr>
          <w:rStyle w:val="StyleUnderline"/>
          <w:highlight w:val="cyan"/>
        </w:rPr>
        <w:t>problems</w:t>
      </w:r>
      <w:r w:rsidRPr="00921F2E">
        <w:rPr>
          <w:rStyle w:val="StyleUnderline"/>
        </w:rPr>
        <w:t xml:space="preserve">—namely, the fact that </w:t>
      </w:r>
      <w:r w:rsidRPr="0053579C">
        <w:rPr>
          <w:rStyle w:val="StyleUnderline"/>
          <w:highlight w:val="cyan"/>
        </w:rPr>
        <w:t>existing laws benefit</w:t>
      </w:r>
      <w:r w:rsidRPr="00921F2E">
        <w:rPr>
          <w:rStyle w:val="StyleUnderline"/>
        </w:rPr>
        <w:t xml:space="preserve"> from </w:t>
      </w:r>
      <w:r w:rsidRPr="0053579C">
        <w:rPr>
          <w:rStyle w:val="Emphasis"/>
          <w:highlight w:val="cyan"/>
        </w:rPr>
        <w:t>inertia</w:t>
      </w:r>
      <w:r>
        <w:t xml:space="preserve">. </w:t>
      </w:r>
      <w:r w:rsidRPr="00921F2E">
        <w:rPr>
          <w:rStyle w:val="StyleUnderline"/>
        </w:rPr>
        <w:t>Many state regulatory schemes</w:t>
      </w:r>
      <w:r>
        <w:t xml:space="preserve"> currently </w:t>
      </w:r>
      <w:r w:rsidRPr="00921F2E">
        <w:rPr>
          <w:rStyle w:val="StyleUnderline"/>
        </w:rPr>
        <w:t>being invoked to slow the competitive advent of new technologies were enacted many decades ago in</w:t>
      </w:r>
      <w:r>
        <w:t xml:space="preserve"> </w:t>
      </w:r>
      <w:r w:rsidRPr="00921F2E">
        <w:rPr>
          <w:rStyle w:val="StyleUnderline"/>
        </w:rPr>
        <w:t>very different economic and social circumstances</w:t>
      </w:r>
      <w:r>
        <w:t xml:space="preserve">.64 The </w:t>
      </w:r>
      <w:r w:rsidRPr="00921F2E">
        <w:rPr>
          <w:rStyle w:val="StyleUnderline"/>
        </w:rPr>
        <w:t>dealer-protection statutes</w:t>
      </w:r>
      <w:r>
        <w:t xml:space="preserve"> being </w:t>
      </w:r>
      <w:r w:rsidRPr="00921F2E">
        <w:rPr>
          <w:rStyle w:val="StyleUnderline"/>
        </w:rPr>
        <w:t>asserted to thwart Tesla</w:t>
      </w:r>
      <w:r>
        <w:t xml:space="preserve"> Motors </w:t>
      </w:r>
      <w:r w:rsidRPr="00921F2E">
        <w:rPr>
          <w:rStyle w:val="StyleUnderline"/>
        </w:rPr>
        <w:t>arose</w:t>
      </w:r>
      <w:r>
        <w:t xml:space="preserve"> at a time </w:t>
      </w:r>
      <w:r w:rsidRPr="00921F2E">
        <w:rPr>
          <w:rStyle w:val="StyleUnderline"/>
        </w:rPr>
        <w:t>when the market was</w:t>
      </w:r>
      <w:r>
        <w:t xml:space="preserve"> </w:t>
      </w:r>
      <w:r w:rsidRPr="00921F2E">
        <w:rPr>
          <w:rStyle w:val="StyleUnderline"/>
        </w:rPr>
        <w:t>dominated by the “Big Three</w:t>
      </w:r>
      <w:r>
        <w:t xml:space="preserve">” Detroit automobile manufacturers, and franchisees were perhaps justifiably concerned about unequal bargaining power and manufacturer exploitation;65 </w:t>
      </w:r>
      <w:r w:rsidRPr="00921F2E">
        <w:rPr>
          <w:rStyle w:val="StyleUnderline"/>
        </w:rPr>
        <w:t>the taxi cab regulations</w:t>
      </w:r>
      <w:r>
        <w:t xml:space="preserve"> being asserted </w:t>
      </w:r>
      <w:r w:rsidRPr="00921F2E">
        <w:rPr>
          <w:rStyle w:val="StyleUnderline"/>
        </w:rPr>
        <w:t>to limit</w:t>
      </w:r>
      <w:r>
        <w:t xml:space="preserve"> competition from </w:t>
      </w:r>
      <w:r w:rsidRPr="00921F2E">
        <w:rPr>
          <w:rStyle w:val="StyleUnderline"/>
        </w:rPr>
        <w:t>ridesharing</w:t>
      </w:r>
      <w:r>
        <w:t xml:space="preserve"> and house-renting services </w:t>
      </w:r>
      <w:r w:rsidRPr="00921F2E">
        <w:rPr>
          <w:rStyle w:val="StyleUnderline"/>
        </w:rPr>
        <w:t>arose</w:t>
      </w:r>
      <w:r>
        <w:t xml:space="preserve"> </w:t>
      </w:r>
      <w:r w:rsidRPr="00921F2E">
        <w:rPr>
          <w:rStyle w:val="StyleUnderline"/>
        </w:rPr>
        <w:t>long before internet-based transacting</w:t>
      </w:r>
      <w:r>
        <w:t xml:space="preserve"> </w:t>
      </w:r>
      <w:r w:rsidRPr="00921F2E">
        <w:rPr>
          <w:rStyle w:val="StyleUnderline"/>
        </w:rPr>
        <w:t>alleviated</w:t>
      </w:r>
      <w:r>
        <w:t xml:space="preserve"> consumer concerns over </w:t>
      </w:r>
      <w:r w:rsidRPr="00921F2E">
        <w:rPr>
          <w:rStyle w:val="StyleUnderline"/>
        </w:rPr>
        <w:t>peak-load pricing, fare opacity, universal service, and many other potential consumer risks</w:t>
      </w:r>
      <w:r>
        <w:t>.66</w:t>
      </w:r>
    </w:p>
    <w:p w14:paraId="2FCDF21A" w14:textId="77777777" w:rsidR="002A2E3B" w:rsidRPr="00921F2E" w:rsidRDefault="002A2E3B" w:rsidP="002A2E3B">
      <w:pPr>
        <w:rPr>
          <w:rStyle w:val="StyleUnderline"/>
        </w:rPr>
      </w:pPr>
      <w:r>
        <w:t xml:space="preserve">Even if not originally enacted for anticompetitive purposes, </w:t>
      </w:r>
      <w:r w:rsidRPr="00921F2E">
        <w:rPr>
          <w:rStyle w:val="StyleUnderline"/>
        </w:rPr>
        <w:t xml:space="preserve">many </w:t>
      </w:r>
      <w:r w:rsidRPr="0053579C">
        <w:rPr>
          <w:rStyle w:val="StyleUnderline"/>
          <w:highlight w:val="cyan"/>
        </w:rPr>
        <w:t>state reg</w:t>
      </w:r>
      <w:r w:rsidRPr="00921F2E">
        <w:rPr>
          <w:rStyle w:val="StyleUnderline"/>
        </w:rPr>
        <w:t>ulation</w:t>
      </w:r>
      <w:r w:rsidRPr="0053579C">
        <w:rPr>
          <w:rStyle w:val="StyleUnderline"/>
          <w:highlight w:val="cyan"/>
        </w:rPr>
        <w:t>s</w:t>
      </w:r>
      <w:r>
        <w:t xml:space="preserve"> </w:t>
      </w:r>
      <w:r w:rsidRPr="0053579C">
        <w:rPr>
          <w:rStyle w:val="Emphasis"/>
          <w:highlight w:val="cyan"/>
        </w:rPr>
        <w:t>entrench</w:t>
      </w:r>
      <w:r w:rsidRPr="00921F2E">
        <w:rPr>
          <w:rStyle w:val="Emphasis"/>
        </w:rPr>
        <w:t xml:space="preserve"> </w:t>
      </w:r>
      <w:r w:rsidRPr="0053579C">
        <w:rPr>
          <w:rStyle w:val="Emphasis"/>
          <w:highlight w:val="cyan"/>
        </w:rPr>
        <w:t>incumbent tech</w:t>
      </w:r>
      <w:r w:rsidRPr="00921F2E">
        <w:rPr>
          <w:rStyle w:val="Emphasis"/>
        </w:rPr>
        <w:t>nologies and firms</w:t>
      </w:r>
      <w:r>
        <w:t xml:space="preserve"> </w:t>
      </w:r>
      <w:r w:rsidRPr="0053579C">
        <w:rPr>
          <w:rStyle w:val="StyleUnderline"/>
          <w:highlight w:val="cyan"/>
        </w:rPr>
        <w:t>and</w:t>
      </w:r>
      <w:r w:rsidRPr="0053579C">
        <w:rPr>
          <w:highlight w:val="cyan"/>
        </w:rPr>
        <w:t xml:space="preserve"> </w:t>
      </w:r>
      <w:r w:rsidRPr="0053579C">
        <w:rPr>
          <w:rStyle w:val="Emphasis"/>
          <w:highlight w:val="cyan"/>
        </w:rPr>
        <w:t>perpetuate entry</w:t>
      </w:r>
      <w:r w:rsidRPr="00921F2E">
        <w:rPr>
          <w:rStyle w:val="Emphasis"/>
        </w:rPr>
        <w:t xml:space="preserve"> </w:t>
      </w:r>
      <w:r w:rsidRPr="0053579C">
        <w:rPr>
          <w:rStyle w:val="Emphasis"/>
          <w:highlight w:val="cyan"/>
        </w:rPr>
        <w:t>barriers</w:t>
      </w:r>
      <w:r>
        <w:t xml:space="preserve"> </w:t>
      </w:r>
      <w:r w:rsidRPr="0053579C">
        <w:rPr>
          <w:rStyle w:val="StyleUnderline"/>
          <w:highlight w:val="cyan"/>
        </w:rPr>
        <w:t>long after the original rationales</w:t>
      </w:r>
      <w:r w:rsidRPr="00921F2E">
        <w:rPr>
          <w:rStyle w:val="StyleUnderline"/>
        </w:rPr>
        <w:t xml:space="preserve"> for the regulations </w:t>
      </w:r>
      <w:r w:rsidRPr="0053579C">
        <w:rPr>
          <w:rStyle w:val="StyleUnderline"/>
          <w:highlight w:val="cyan"/>
        </w:rPr>
        <w:t>have died</w:t>
      </w:r>
      <w:r>
        <w:t xml:space="preserve">.67 </w:t>
      </w:r>
      <w:r w:rsidRPr="00921F2E">
        <w:rPr>
          <w:rStyle w:val="StyleUnderline"/>
        </w:rPr>
        <w:t>But</w:t>
      </w:r>
      <w:r>
        <w:t xml:space="preserve">, </w:t>
      </w:r>
      <w:r w:rsidRPr="00921F2E">
        <w:rPr>
          <w:rStyle w:val="StyleUnderline"/>
        </w:rPr>
        <w:t>since it is much more difficult to overturn a regulatory regime than to protect</w:t>
      </w:r>
      <w:r>
        <w:t xml:space="preserve"> </w:t>
      </w:r>
      <w:r w:rsidRPr="00921F2E">
        <w:rPr>
          <w:rStyle w:val="StyleUnderline"/>
        </w:rPr>
        <w:t>it,</w:t>
      </w:r>
      <w:r>
        <w:t xml:space="preserve">68 </w:t>
      </w:r>
      <w:r w:rsidRPr="0014626A">
        <w:rPr>
          <w:rStyle w:val="StyleUnderline"/>
        </w:rPr>
        <w:t>challenges</w:t>
      </w:r>
      <w:r w:rsidRPr="00921F2E">
        <w:rPr>
          <w:rStyle w:val="StyleUnderline"/>
        </w:rPr>
        <w:t xml:space="preserve"> to the status quo face</w:t>
      </w:r>
      <w:r>
        <w:t xml:space="preserve"> </w:t>
      </w:r>
      <w:r w:rsidRPr="00921F2E">
        <w:rPr>
          <w:rStyle w:val="Emphasis"/>
        </w:rPr>
        <w:t>formidable political obstacles</w:t>
      </w:r>
      <w:r>
        <w:t xml:space="preserve">. </w:t>
      </w:r>
      <w:r w:rsidRPr="0053579C">
        <w:rPr>
          <w:rStyle w:val="Emphasis"/>
          <w:highlight w:val="cyan"/>
        </w:rPr>
        <w:t>Incumbency and</w:t>
      </w:r>
      <w:r w:rsidRPr="00921F2E">
        <w:rPr>
          <w:rStyle w:val="Emphasis"/>
        </w:rPr>
        <w:t xml:space="preserve"> </w:t>
      </w:r>
      <w:r w:rsidRPr="0053579C">
        <w:rPr>
          <w:rStyle w:val="Emphasis"/>
          <w:highlight w:val="cyan"/>
        </w:rPr>
        <w:t>inertia</w:t>
      </w:r>
      <w:r>
        <w:t xml:space="preserve"> thus </w:t>
      </w:r>
      <w:r w:rsidRPr="0053579C">
        <w:rPr>
          <w:rStyle w:val="StyleUnderline"/>
          <w:highlight w:val="cyan"/>
        </w:rPr>
        <w:t>amplify</w:t>
      </w:r>
      <w:r w:rsidRPr="00921F2E">
        <w:rPr>
          <w:rStyle w:val="StyleUnderline"/>
        </w:rPr>
        <w:t xml:space="preserve"> the already significant </w:t>
      </w:r>
      <w:r w:rsidRPr="0053579C">
        <w:rPr>
          <w:rStyle w:val="StyleUnderline"/>
          <w:highlight w:val="cyan"/>
        </w:rPr>
        <w:t>survival advantages</w:t>
      </w:r>
      <w:r w:rsidRPr="00921F2E">
        <w:rPr>
          <w:rStyle w:val="StyleUnderline"/>
        </w:rPr>
        <w:t xml:space="preserve"> that</w:t>
      </w:r>
      <w:r>
        <w:t xml:space="preserve"> </w:t>
      </w:r>
      <w:r w:rsidRPr="00921F2E">
        <w:rPr>
          <w:rStyle w:val="StyleUnderline"/>
        </w:rPr>
        <w:t xml:space="preserve">anticompetitive regulatory schemes enjoy due to cost externalization and the asymmetry between producer gains and consumer losses. </w:t>
      </w:r>
    </w:p>
    <w:p w14:paraId="0ACDA0E5" w14:textId="77777777" w:rsidR="002A2E3B" w:rsidRDefault="002A2E3B" w:rsidP="002A2E3B">
      <w:r>
        <w:t xml:space="preserve">In sum, </w:t>
      </w:r>
      <w:r w:rsidRPr="0053579C">
        <w:rPr>
          <w:rStyle w:val="StyleUnderline"/>
          <w:highlight w:val="cyan"/>
        </w:rPr>
        <w:t>the</w:t>
      </w:r>
      <w:r w:rsidRPr="00921F2E">
        <w:rPr>
          <w:rStyle w:val="StyleUnderline"/>
        </w:rPr>
        <w:t xml:space="preserve"> representation-reinforcement </w:t>
      </w:r>
      <w:r w:rsidRPr="0053579C">
        <w:rPr>
          <w:rStyle w:val="StyleUnderline"/>
          <w:highlight w:val="cyan"/>
        </w:rPr>
        <w:t>theory of Parker</w:t>
      </w:r>
      <w:r w:rsidRPr="00921F2E">
        <w:rPr>
          <w:rStyle w:val="StyleUnderline"/>
        </w:rPr>
        <w:t xml:space="preserve"> immunity </w:t>
      </w:r>
      <w:r w:rsidRPr="0053579C">
        <w:rPr>
          <w:rStyle w:val="Emphasis"/>
          <w:highlight w:val="cyan"/>
        </w:rPr>
        <w:t>fails</w:t>
      </w:r>
      <w:r>
        <w:t xml:space="preserve">, in important respects, </w:t>
      </w:r>
      <w:r w:rsidRPr="0053579C">
        <w:rPr>
          <w:rStyle w:val="StyleUnderline"/>
          <w:highlight w:val="cyan"/>
        </w:rPr>
        <w:t>to capture the dynamics</w:t>
      </w:r>
      <w:r w:rsidRPr="00921F2E">
        <w:rPr>
          <w:rStyle w:val="StyleUnderline"/>
        </w:rPr>
        <w:t xml:space="preserve"> of state anticompetitive regulations</w:t>
      </w:r>
      <w:r>
        <w:t xml:space="preserve">. </w:t>
      </w:r>
      <w:r w:rsidRPr="0053579C">
        <w:rPr>
          <w:rStyle w:val="StyleUnderline"/>
          <w:highlight w:val="cyan"/>
        </w:rPr>
        <w:t>Anticompetitive regulatory schemes</w:t>
      </w:r>
      <w:r>
        <w:t xml:space="preserve"> </w:t>
      </w:r>
      <w:r w:rsidRPr="0053579C">
        <w:rPr>
          <w:rStyle w:val="StyleUnderline"/>
          <w:highlight w:val="cyan"/>
        </w:rPr>
        <w:t>with few justifications other than</w:t>
      </w:r>
      <w:r w:rsidRPr="0053579C">
        <w:rPr>
          <w:highlight w:val="cyan"/>
        </w:rPr>
        <w:t xml:space="preserve"> </w:t>
      </w:r>
      <w:r w:rsidRPr="0053579C">
        <w:rPr>
          <w:rStyle w:val="Emphasis"/>
          <w:highlight w:val="cyan"/>
        </w:rPr>
        <w:t>special-interest-group protection</w:t>
      </w:r>
      <w:r>
        <w:t xml:space="preserve"> </w:t>
      </w:r>
      <w:r w:rsidRPr="0053579C">
        <w:rPr>
          <w:rStyle w:val="StyleUnderline"/>
          <w:highlight w:val="cyan"/>
        </w:rPr>
        <w:t>come into being and persist</w:t>
      </w:r>
      <w:r w:rsidRPr="00921F2E">
        <w:rPr>
          <w:rStyle w:val="StyleUnderline"/>
        </w:rPr>
        <w:t xml:space="preserve"> for lengthy periods because of </w:t>
      </w:r>
      <w:r w:rsidRPr="00921F2E">
        <w:rPr>
          <w:rStyle w:val="Emphasis"/>
        </w:rPr>
        <w:t>cost externalization</w:t>
      </w:r>
      <w:r>
        <w:t xml:space="preserve">, </w:t>
      </w:r>
      <w:r w:rsidRPr="00921F2E">
        <w:rPr>
          <w:rStyle w:val="Emphasis"/>
        </w:rPr>
        <w:t>incentive asymmetries</w:t>
      </w:r>
      <w:r>
        <w:t xml:space="preserve"> </w:t>
      </w:r>
      <w:r w:rsidRPr="00921F2E">
        <w:rPr>
          <w:rStyle w:val="StyleUnderline"/>
        </w:rPr>
        <w:t>between producers and consumers</w:t>
      </w:r>
      <w:r>
        <w:t xml:space="preserve">, </w:t>
      </w:r>
      <w:r w:rsidRPr="00921F2E">
        <w:rPr>
          <w:rStyle w:val="StyleUnderline"/>
        </w:rPr>
        <w:t>and</w:t>
      </w:r>
      <w:r>
        <w:t xml:space="preserve"> </w:t>
      </w:r>
      <w:r w:rsidRPr="00921F2E">
        <w:rPr>
          <w:rStyle w:val="Emphasis"/>
        </w:rPr>
        <w:t>incumbency advantages</w:t>
      </w:r>
      <w:r>
        <w:t>.</w:t>
      </w:r>
    </w:p>
    <w:p w14:paraId="0DA235AE" w14:textId="77777777" w:rsidR="002A2E3B" w:rsidRPr="00D50FBD" w:rsidRDefault="002A2E3B" w:rsidP="002A2E3B"/>
    <w:p w14:paraId="22F20870" w14:textId="77777777" w:rsidR="002A2E3B" w:rsidRDefault="002A2E3B" w:rsidP="002A2E3B">
      <w:pPr>
        <w:pStyle w:val="Heading3"/>
        <w:jc w:val="left"/>
      </w:pPr>
    </w:p>
    <w:p w14:paraId="3A3A7B51" w14:textId="77777777" w:rsidR="002A2E3B" w:rsidRPr="006039A2" w:rsidRDefault="002A2E3B" w:rsidP="002A2E3B">
      <w:pPr>
        <w:pStyle w:val="Heading4"/>
      </w:pPr>
      <w:r>
        <w:t xml:space="preserve">Federalism Adv. Interpretation of Parker immunity has </w:t>
      </w:r>
      <w:r>
        <w:rPr>
          <w:u w:val="single"/>
        </w:rPr>
        <w:t>ignored</w:t>
      </w:r>
      <w:r>
        <w:t xml:space="preserve"> interstate spillovers</w:t>
      </w:r>
    </w:p>
    <w:p w14:paraId="7099A8F7" w14:textId="77777777" w:rsidR="002A2E3B" w:rsidRPr="00734807" w:rsidRDefault="002A2E3B" w:rsidP="002A2E3B">
      <w:r w:rsidRPr="00734807">
        <w:rPr>
          <w:rStyle w:val="Style13ptBold"/>
        </w:rPr>
        <w:t>Rosch 12</w:t>
      </w:r>
      <w:r>
        <w:t xml:space="preserve"> [J. Thomas Rosch, Commissioner, Federal Trade Commission 10-3-2012 https://www.ftc.gov/sites/default/files/documents/public_statements/returning-state-action-doctrine-its-moorings/121003stateaction.pdf]</w:t>
      </w:r>
    </w:p>
    <w:p w14:paraId="51F40411" w14:textId="77777777" w:rsidR="002A2E3B" w:rsidRDefault="002A2E3B" w:rsidP="002A2E3B">
      <w:r>
        <w:t>The FTC’s State Action Report</w:t>
      </w:r>
    </w:p>
    <w:p w14:paraId="194CCF3A" w14:textId="77777777" w:rsidR="002A2E3B" w:rsidRDefault="002A2E3B" w:rsidP="002A2E3B">
      <w:r>
        <w:t xml:space="preserve">Over </w:t>
      </w:r>
      <w:r w:rsidRPr="00082552">
        <w:rPr>
          <w:rStyle w:val="StyleUnderline"/>
          <w:highlight w:val="cyan"/>
        </w:rPr>
        <w:t>a decade ago,</w:t>
      </w:r>
      <w:r w:rsidRPr="00082552">
        <w:rPr>
          <w:highlight w:val="cyan"/>
        </w:rPr>
        <w:t xml:space="preserve"> </w:t>
      </w:r>
      <w:r w:rsidRPr="00082552">
        <w:rPr>
          <w:rStyle w:val="StyleUnderline"/>
          <w:highlight w:val="cyan"/>
        </w:rPr>
        <w:t>the FTC became concerned</w:t>
      </w:r>
      <w:r>
        <w:t xml:space="preserve"> that the </w:t>
      </w:r>
      <w:r w:rsidRPr="00082552">
        <w:rPr>
          <w:rStyle w:val="StyleUnderline"/>
          <w:highlight w:val="cyan"/>
        </w:rPr>
        <w:t>lower courts had expanded the scope of</w:t>
      </w:r>
      <w:r w:rsidRPr="00927042">
        <w:rPr>
          <w:rStyle w:val="StyleUnderline"/>
        </w:rPr>
        <w:t xml:space="preserve"> the </w:t>
      </w:r>
      <w:r w:rsidRPr="00082552">
        <w:rPr>
          <w:rStyle w:val="StyleUnderline"/>
          <w:highlight w:val="cyan"/>
        </w:rPr>
        <w:t>state action doctrine</w:t>
      </w:r>
      <w:r w:rsidRPr="00927042">
        <w:rPr>
          <w:rStyle w:val="StyleUnderline"/>
        </w:rPr>
        <w:t xml:space="preserve"> beyond what the Supreme Court had intended.</w:t>
      </w:r>
      <w:r>
        <w:t xml:space="preserve"> In 2001, </w:t>
      </w:r>
      <w:r w:rsidRPr="00082552">
        <w:rPr>
          <w:rStyle w:val="StyleUnderline"/>
          <w:highlight w:val="cyan"/>
        </w:rPr>
        <w:t>the</w:t>
      </w:r>
      <w:r w:rsidRPr="00927042">
        <w:rPr>
          <w:rStyle w:val="StyleUnderline"/>
        </w:rPr>
        <w:t xml:space="preserve"> FTC established a State Action Task Force</w:t>
      </w:r>
      <w:r>
        <w:t xml:space="preserve">, </w:t>
      </w:r>
      <w:r w:rsidRPr="00927042">
        <w:rPr>
          <w:rStyle w:val="StyleUnderline"/>
        </w:rPr>
        <w:t>which</w:t>
      </w:r>
      <w:r>
        <w:t xml:space="preserve"> issued a </w:t>
      </w:r>
      <w:r w:rsidRPr="00082552">
        <w:rPr>
          <w:rStyle w:val="StyleUnderline"/>
          <w:highlight w:val="cyan"/>
        </w:rPr>
        <w:t>Report</w:t>
      </w:r>
      <w:r>
        <w:t xml:space="preserve"> two years later that analyzed the current state of the law, identified areas of concern, and recommended clarifications to the law.28 The Report </w:t>
      </w:r>
      <w:r w:rsidRPr="00082552">
        <w:rPr>
          <w:rStyle w:val="StyleUnderline"/>
          <w:highlight w:val="cyan"/>
        </w:rPr>
        <w:t>observed</w:t>
      </w:r>
      <w:r>
        <w:t xml:space="preserve"> that </w:t>
      </w:r>
      <w:r w:rsidRPr="00927042">
        <w:rPr>
          <w:rStyle w:val="StyleUnderline"/>
        </w:rPr>
        <w:t xml:space="preserve">the scope of </w:t>
      </w:r>
      <w:r w:rsidRPr="00082552">
        <w:rPr>
          <w:rStyle w:val="StyleUnderline"/>
          <w:highlight w:val="cyan"/>
        </w:rPr>
        <w:t>the state action doctrine had</w:t>
      </w:r>
      <w:r w:rsidRPr="00082552">
        <w:rPr>
          <w:highlight w:val="cyan"/>
        </w:rPr>
        <w:t xml:space="preserve"> </w:t>
      </w:r>
      <w:r w:rsidRPr="00082552">
        <w:rPr>
          <w:rStyle w:val="Emphasis"/>
          <w:highlight w:val="cyan"/>
        </w:rPr>
        <w:t>expanded dramatically</w:t>
      </w:r>
      <w:r>
        <w:t xml:space="preserve"> </w:t>
      </w:r>
      <w:r w:rsidRPr="00927042">
        <w:rPr>
          <w:rStyle w:val="StyleUnderline"/>
        </w:rPr>
        <w:t>since first articulated by the Supreme Court in 1943</w:t>
      </w:r>
      <w:r>
        <w:t xml:space="preserve">. The doctrine had become </w:t>
      </w:r>
      <w:r w:rsidRPr="00082552">
        <w:rPr>
          <w:rStyle w:val="Emphasis"/>
          <w:highlight w:val="cyan"/>
        </w:rPr>
        <w:t>unmoored from its original objectives</w:t>
      </w:r>
      <w:r>
        <w:t xml:space="preserve">, the report concluded, </w:t>
      </w:r>
      <w:r w:rsidRPr="00082552">
        <w:rPr>
          <w:rStyle w:val="StyleUnderline"/>
          <w:highlight w:val="cyan"/>
        </w:rPr>
        <w:t>and</w:t>
      </w:r>
      <w:r>
        <w:t xml:space="preserve"> was </w:t>
      </w:r>
      <w:r w:rsidRPr="00082552">
        <w:rPr>
          <w:rStyle w:val="StyleUnderline"/>
          <w:highlight w:val="cyan"/>
        </w:rPr>
        <w:t>frequently invoked to protect</w:t>
      </w:r>
      <w:r w:rsidRPr="00082552">
        <w:rPr>
          <w:highlight w:val="cyan"/>
        </w:rPr>
        <w:t xml:space="preserve"> </w:t>
      </w:r>
      <w:r w:rsidRPr="00082552">
        <w:rPr>
          <w:rStyle w:val="Emphasis"/>
          <w:highlight w:val="cyan"/>
        </w:rPr>
        <w:t>private commercial interests</w:t>
      </w:r>
      <w:r>
        <w:t xml:space="preserve"> </w:t>
      </w:r>
      <w:r w:rsidRPr="00927042">
        <w:rPr>
          <w:rStyle w:val="StyleUnderline"/>
        </w:rPr>
        <w:t>with no relation to state policy</w:t>
      </w:r>
      <w:r>
        <w:t>.</w:t>
      </w:r>
    </w:p>
    <w:p w14:paraId="32B6AFC0" w14:textId="77777777" w:rsidR="002A2E3B" w:rsidRDefault="002A2E3B" w:rsidP="002A2E3B">
      <w:r>
        <w:t>The report identified a number of specific concerns with the way in which some lower courts had applied the state action doctrine. Chief among these was a persistent weakening of the clear articulation and active supervision requirements. In particular, some courts had found that a legislative grant of general corporate powers satisfied the clear articulation requirement. Although the exercise of these powers in the private sector had no particular antitrust significance, some courts had reached the opposite conclusion when the powers were granted through legislation.</w:t>
      </w:r>
    </w:p>
    <w:p w14:paraId="25811DC3" w14:textId="77777777" w:rsidR="002A2E3B" w:rsidRDefault="002A2E3B" w:rsidP="002A2E3B">
      <w:r>
        <w:t>The Report also found that there was a lack of clear standards to guide the application of the active supervision requirement. Without guidance on how to implement the various formulations of the requirement articulated by the lower courts, the active supervision requirement had had a minimal impact.</w:t>
      </w:r>
    </w:p>
    <w:p w14:paraId="655F807A" w14:textId="77777777" w:rsidR="002A2E3B" w:rsidRDefault="002A2E3B" w:rsidP="002A2E3B">
      <w:r>
        <w:t xml:space="preserve">The Task Force raised several other concerns. Some </w:t>
      </w:r>
      <w:r w:rsidRPr="00082552">
        <w:rPr>
          <w:rStyle w:val="StyleUnderline"/>
          <w:highlight w:val="cyan"/>
        </w:rPr>
        <w:t>courts</w:t>
      </w:r>
      <w:r w:rsidRPr="00927042">
        <w:rPr>
          <w:rStyle w:val="StyleUnderline"/>
        </w:rPr>
        <w:t>, according to the Report,</w:t>
      </w:r>
      <w:r>
        <w:t xml:space="preserve"> </w:t>
      </w:r>
      <w:r w:rsidRPr="00082552">
        <w:rPr>
          <w:rStyle w:val="StyleUnderline"/>
          <w:highlight w:val="cyan"/>
        </w:rPr>
        <w:t>had interpreted the</w:t>
      </w:r>
      <w:r w:rsidRPr="00927042">
        <w:rPr>
          <w:rStyle w:val="StyleUnderline"/>
        </w:rPr>
        <w:t xml:space="preserve"> state action </w:t>
      </w:r>
      <w:r w:rsidRPr="00082552">
        <w:rPr>
          <w:rStyle w:val="StyleUnderline"/>
          <w:highlight w:val="cyan"/>
        </w:rPr>
        <w:t xml:space="preserve">doctrine in a manner that </w:t>
      </w:r>
      <w:r w:rsidRPr="00082552">
        <w:rPr>
          <w:rStyle w:val="Emphasis"/>
          <w:highlight w:val="cyan"/>
        </w:rPr>
        <w:t>ignored</w:t>
      </w:r>
      <w:r w:rsidRPr="00927042">
        <w:rPr>
          <w:rStyle w:val="Emphasis"/>
        </w:rPr>
        <w:t xml:space="preserve"> </w:t>
      </w:r>
      <w:r w:rsidRPr="00082552">
        <w:rPr>
          <w:rStyle w:val="Emphasis"/>
          <w:highlight w:val="cyan"/>
        </w:rPr>
        <w:t>interstate spillovers</w:t>
      </w:r>
      <w:r>
        <w:t xml:space="preserve">, </w:t>
      </w:r>
      <w:r w:rsidRPr="00082552">
        <w:rPr>
          <w:rStyle w:val="StyleUnderline"/>
          <w:highlight w:val="cyan"/>
        </w:rPr>
        <w:t>which forced the citizens of one state to absorb</w:t>
      </w:r>
      <w:r w:rsidRPr="00927042">
        <w:rPr>
          <w:rStyle w:val="StyleUnderline"/>
        </w:rPr>
        <w:t xml:space="preserve"> the </w:t>
      </w:r>
      <w:r w:rsidRPr="00082552">
        <w:rPr>
          <w:rStyle w:val="StyleUnderline"/>
          <w:highlight w:val="cyan"/>
        </w:rPr>
        <w:t>costs imposed by another state’s regulations</w:t>
      </w:r>
      <w:r>
        <w:t xml:space="preserve">. In addition, some courts had interpreted the doctrine to shield virtually any municipal activity, despite the fact that municipalities were increasingly engaging in business on a for-profit basis, while simultaneously using their law-making power to block competitive challenges. </w:t>
      </w:r>
    </w:p>
    <w:p w14:paraId="1BD0C2D5" w14:textId="77777777" w:rsidR="002A2E3B" w:rsidRDefault="002A2E3B" w:rsidP="002A2E3B">
      <w:pPr>
        <w:pStyle w:val="Heading3"/>
      </w:pPr>
      <w:r>
        <w:t>Federalism – IL – 2AC</w:t>
      </w:r>
    </w:p>
    <w:p w14:paraId="32CF182E" w14:textId="77777777" w:rsidR="002A2E3B" w:rsidRDefault="002A2E3B" w:rsidP="002A2E3B">
      <w:pPr>
        <w:pStyle w:val="Heading4"/>
        <w:rPr>
          <w:b w:val="0"/>
        </w:rPr>
      </w:pPr>
      <w:r>
        <w:t xml:space="preserve">Court recently </w:t>
      </w:r>
      <w:r>
        <w:rPr>
          <w:u w:val="single"/>
        </w:rPr>
        <w:t>curbed state deference</w:t>
      </w:r>
      <w:r>
        <w:t xml:space="preserve"> but ignored </w:t>
      </w:r>
      <w:r>
        <w:rPr>
          <w:u w:val="single"/>
        </w:rPr>
        <w:t>interstate spillovers</w:t>
      </w:r>
      <w:r>
        <w:t xml:space="preserve"> cemented by </w:t>
      </w:r>
      <w:r w:rsidRPr="00F36EAD">
        <w:rPr>
          <w:u w:val="single"/>
        </w:rPr>
        <w:t>broad interpretations</w:t>
      </w:r>
      <w:r>
        <w:t xml:space="preserve"> of Parker immunity – </w:t>
      </w:r>
      <w:r>
        <w:rPr>
          <w:b w:val="0"/>
        </w:rPr>
        <w:t>Allensworth &amp; Sack</w:t>
      </w:r>
    </w:p>
    <w:p w14:paraId="4DDF7C65" w14:textId="77777777" w:rsidR="002A2E3B" w:rsidRDefault="002A2E3B" w:rsidP="002A2E3B"/>
    <w:p w14:paraId="11B406CF" w14:textId="77777777" w:rsidR="002A2E3B" w:rsidRPr="00F36EAD" w:rsidRDefault="002A2E3B" w:rsidP="002A2E3B">
      <w:r>
        <w:t xml:space="preserve">The aff leaves UNTOUCHED the ability of states to enforce antitrust violations but divergent state </w:t>
      </w:r>
      <w:r>
        <w:rPr>
          <w:u w:val="single"/>
        </w:rPr>
        <w:t>immunity</w:t>
      </w:r>
      <w:r>
        <w:t xml:space="preserve"> ensures </w:t>
      </w:r>
      <w:r>
        <w:rPr>
          <w:u w:val="single"/>
        </w:rPr>
        <w:t>turf wars</w:t>
      </w:r>
      <w:r>
        <w:t xml:space="preserve"> that block effective antirust enforcement across the board – Kobayashi</w:t>
      </w:r>
    </w:p>
    <w:p w14:paraId="4275FE0E" w14:textId="77777777" w:rsidR="002A2E3B" w:rsidRDefault="002A2E3B" w:rsidP="002A2E3B">
      <w:pPr>
        <w:pStyle w:val="Heading3"/>
      </w:pPr>
      <w:r>
        <w:br/>
      </w:r>
    </w:p>
    <w:p w14:paraId="43A0242C" w14:textId="77777777" w:rsidR="002A2E3B" w:rsidRDefault="002A2E3B" w:rsidP="002A2E3B"/>
    <w:p w14:paraId="71987197" w14:textId="77777777" w:rsidR="002A2E3B" w:rsidRDefault="002A2E3B" w:rsidP="002A2E3B"/>
    <w:p w14:paraId="004AA43F" w14:textId="77777777" w:rsidR="002A2E3B" w:rsidRDefault="002A2E3B" w:rsidP="002A2E3B">
      <w:pPr>
        <w:pStyle w:val="Heading2"/>
      </w:pPr>
      <w:r>
        <w:t xml:space="preserve">Federalism DA </w:t>
      </w:r>
    </w:p>
    <w:p w14:paraId="4A8BB810" w14:textId="77777777" w:rsidR="002A2E3B" w:rsidRPr="007D3366" w:rsidRDefault="002A2E3B" w:rsidP="002A2E3B">
      <w:pPr>
        <w:pStyle w:val="Heading4"/>
      </w:pPr>
      <w:r>
        <w:t xml:space="preserve">No link and no double bind – states can still ENFORCE antitrust broadly post-plan but does end </w:t>
      </w:r>
      <w:r>
        <w:rPr>
          <w:u w:val="single"/>
        </w:rPr>
        <w:t>harmful state spillovers</w:t>
      </w:r>
    </w:p>
    <w:p w14:paraId="6D2119F9" w14:textId="77777777" w:rsidR="002A2E3B" w:rsidRPr="00AE147D" w:rsidRDefault="002A2E3B" w:rsidP="002A2E3B">
      <w:r w:rsidRPr="00AE147D">
        <w:rPr>
          <w:rStyle w:val="Style13ptBold"/>
        </w:rPr>
        <w:t>Kobayashi 20</w:t>
      </w:r>
      <w:r>
        <w:t xml:space="preserve"> [Bruce H. Kobayashi, George Mason University, Antonin Scalia Law School Professor, 10-4-2020 https://gaidigitalreport.com/2020/10/04/exemptions-and-immunities/#_ftn92]</w:t>
      </w:r>
    </w:p>
    <w:p w14:paraId="29EE5DB8" w14:textId="77777777" w:rsidR="002A2E3B" w:rsidRDefault="002A2E3B" w:rsidP="002A2E3B">
      <w:r>
        <w:t>B.  Spillover Effects and Antitrust Federalism</w:t>
      </w:r>
    </w:p>
    <w:p w14:paraId="388E23DA" w14:textId="77777777" w:rsidR="002A2E3B" w:rsidRDefault="002A2E3B" w:rsidP="002A2E3B">
      <w:r w:rsidRPr="00910654">
        <w:rPr>
          <w:rStyle w:val="StyleUnderline"/>
          <w:highlight w:val="cyan"/>
        </w:rPr>
        <w:t>The</w:t>
      </w:r>
      <w:r w:rsidRPr="00625C91">
        <w:rPr>
          <w:rStyle w:val="StyleUnderline"/>
        </w:rPr>
        <w:t xml:space="preserve"> </w:t>
      </w:r>
      <w:r w:rsidRPr="00910654">
        <w:rPr>
          <w:rStyle w:val="StyleUnderline"/>
          <w:highlight w:val="cyan"/>
        </w:rPr>
        <w:t>current state action doctrine does not</w:t>
      </w:r>
      <w:r w:rsidRPr="00625C91">
        <w:rPr>
          <w:rStyle w:val="StyleUnderline"/>
        </w:rPr>
        <w:t xml:space="preserve"> </w:t>
      </w:r>
      <w:r>
        <w:t xml:space="preserve">enable jurisdictional competition or </w:t>
      </w:r>
      <w:r w:rsidRPr="00910654">
        <w:rPr>
          <w:rStyle w:val="StyleUnderline"/>
          <w:highlight w:val="cyan"/>
        </w:rPr>
        <w:t>promote</w:t>
      </w:r>
      <w:r w:rsidRPr="00625C91">
        <w:rPr>
          <w:rStyle w:val="StyleUnderline"/>
        </w:rPr>
        <w:t xml:space="preserve"> the principles of </w:t>
      </w:r>
      <w:r w:rsidRPr="00910654">
        <w:rPr>
          <w:rStyle w:val="Emphasis"/>
          <w:highlight w:val="cyan"/>
        </w:rPr>
        <w:t>federalism</w:t>
      </w:r>
      <w:r>
        <w:t xml:space="preserve"> </w:t>
      </w:r>
      <w:r w:rsidRPr="00625C91">
        <w:rPr>
          <w:rStyle w:val="StyleUnderline"/>
        </w:rPr>
        <w:t xml:space="preserve">because </w:t>
      </w:r>
      <w:r w:rsidRPr="00910654">
        <w:rPr>
          <w:rStyle w:val="StyleUnderline"/>
          <w:highlight w:val="cyan"/>
        </w:rPr>
        <w:t>it does not account for</w:t>
      </w:r>
      <w:r w:rsidRPr="00625C91">
        <w:rPr>
          <w:rStyle w:val="StyleUnderline"/>
        </w:rPr>
        <w:t xml:space="preserve"> the </w:t>
      </w:r>
      <w:r w:rsidRPr="00910654">
        <w:rPr>
          <w:rStyle w:val="StyleUnderline"/>
          <w:highlight w:val="cyan"/>
        </w:rPr>
        <w:t>spillover</w:t>
      </w:r>
      <w:r>
        <w:t xml:space="preserve"> </w:t>
      </w:r>
      <w:r w:rsidRPr="00910654">
        <w:rPr>
          <w:rStyle w:val="StyleUnderline"/>
          <w:highlight w:val="cyan"/>
        </w:rPr>
        <w:t>effects</w:t>
      </w:r>
      <w:r>
        <w:t xml:space="preserve"> </w:t>
      </w:r>
      <w:r w:rsidRPr="00625C91">
        <w:rPr>
          <w:rStyle w:val="StyleUnderline"/>
        </w:rPr>
        <w:t>of anticompetitive state regulation</w:t>
      </w:r>
      <w: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t xml:space="preserve">.[91] </w:t>
      </w:r>
      <w:r w:rsidRPr="00910654">
        <w:rPr>
          <w:rStyle w:val="StyleUnderline"/>
          <w:highlight w:val="cyan"/>
        </w:rPr>
        <w:t>Allowing states</w:t>
      </w:r>
      <w:r w:rsidRPr="00625C91">
        <w:rPr>
          <w:rStyle w:val="StyleUnderline"/>
        </w:rPr>
        <w:t xml:space="preserve"> to enact </w:t>
      </w:r>
      <w:r w:rsidRPr="00910654">
        <w:rPr>
          <w:rStyle w:val="StyleUnderline"/>
          <w:highlight w:val="cyan"/>
        </w:rPr>
        <w:t>anticompetitive</w:t>
      </w:r>
      <w:r w:rsidRPr="00625C91">
        <w:rPr>
          <w:rStyle w:val="StyleUnderline"/>
        </w:rPr>
        <w:t xml:space="preserve"> </w:t>
      </w:r>
      <w:r w:rsidRPr="00910654">
        <w:rPr>
          <w:rStyle w:val="StyleUnderline"/>
          <w:highlight w:val="cyan"/>
        </w:rPr>
        <w:t>legislation</w:t>
      </w:r>
      <w:r w:rsidRPr="00625C91">
        <w:rPr>
          <w:rStyle w:val="StyleUnderline"/>
        </w:rPr>
        <w:t xml:space="preserve"> </w:t>
      </w:r>
      <w:r w:rsidRPr="00910654">
        <w:rPr>
          <w:rStyle w:val="StyleUnderline"/>
          <w:highlight w:val="cyan"/>
        </w:rPr>
        <w:t>reduced</w:t>
      </w:r>
      <w:r w:rsidRPr="00625C91">
        <w:rPr>
          <w:rStyle w:val="StyleUnderline"/>
        </w:rPr>
        <w:t xml:space="preserve"> the extent and effectiveness of </w:t>
      </w:r>
      <w:r w:rsidRPr="00910654">
        <w:rPr>
          <w:rStyle w:val="Emphasis"/>
          <w:highlight w:val="cyan"/>
        </w:rPr>
        <w:t>competition among the states</w:t>
      </w:r>
      <w:r w:rsidRPr="00625C91">
        <w:rPr>
          <w:rStyle w:val="StyleUnderline"/>
        </w:rPr>
        <w:t xml:space="preserve">, </w:t>
      </w:r>
      <w:r w:rsidRPr="00910654">
        <w:rPr>
          <w:rStyle w:val="StyleUnderline"/>
          <w:highlight w:val="cyan"/>
        </w:rPr>
        <w:t>and</w:t>
      </w:r>
      <w:r w:rsidRPr="00625C91">
        <w:rPr>
          <w:rStyle w:val="StyleUnderline"/>
        </w:rPr>
        <w:t xml:space="preserve"> thereby </w:t>
      </w:r>
      <w:r w:rsidRPr="00910654">
        <w:rPr>
          <w:rStyle w:val="StyleUnderline"/>
          <w:highlight w:val="cyan"/>
        </w:rPr>
        <w:t>increased</w:t>
      </w:r>
      <w:r w:rsidRPr="00625C91">
        <w:rPr>
          <w:rStyle w:val="StyleUnderline"/>
        </w:rPr>
        <w:t xml:space="preserve"> the </w:t>
      </w:r>
      <w:r w:rsidRPr="00910654">
        <w:rPr>
          <w:rStyle w:val="StyleUnderline"/>
          <w:highlight w:val="cyan"/>
        </w:rPr>
        <w:t>cost of exit and relocation</w:t>
      </w:r>
      <w:r>
        <w:t>.[92]</w:t>
      </w:r>
    </w:p>
    <w:p w14:paraId="40022B07" w14:textId="77777777" w:rsidR="002A2E3B" w:rsidRDefault="002A2E3B" w:rsidP="002A2E3B">
      <w: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2E39744D" w14:textId="77777777" w:rsidR="002A2E3B" w:rsidRDefault="002A2E3B" w:rsidP="002A2E3B">
      <w:r w:rsidRPr="00625C91">
        <w:rPr>
          <w:rStyle w:val="StyleUnderline"/>
        </w:rPr>
        <w:t>State action doctrine, although meant to preserve that state’s independence</w:t>
      </w:r>
      <w:r>
        <w:t xml:space="preserve">, </w:t>
      </w:r>
      <w:r w:rsidRPr="00625C91">
        <w:rPr>
          <w:rStyle w:val="StyleUnderline"/>
        </w:rPr>
        <w:t>actually allows the state to reap the benefits of the anticompetitive regulation while displacing the costs onto other states</w:t>
      </w:r>
      <w:r>
        <w:t xml:space="preserve">.[95] Therefore, it is worth considering if </w:t>
      </w:r>
      <w:r w:rsidRPr="00625C91">
        <w:rPr>
          <w:rStyle w:val="StyleUnderline"/>
        </w:rPr>
        <w:t>the current state action doctrine should be thought of differently</w:t>
      </w:r>
      <w:r>
        <w:t xml:space="preserve">, </w:t>
      </w:r>
      <w:r w:rsidRPr="00625C91">
        <w:rPr>
          <w:rStyle w:val="StyleUnderline"/>
        </w:rPr>
        <w:t>in a way that fully takes into accounts issues of federalism.</w:t>
      </w:r>
      <w: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910654">
        <w:rPr>
          <w:rStyle w:val="StyleUnderline"/>
          <w:highlight w:val="cyan"/>
        </w:rPr>
        <w:t>Aligning state action</w:t>
      </w:r>
      <w:r w:rsidRPr="00625C91">
        <w:rPr>
          <w:rStyle w:val="StyleUnderline"/>
        </w:rPr>
        <w:t xml:space="preserve"> doctrine </w:t>
      </w:r>
      <w:r w:rsidRPr="00910654">
        <w:rPr>
          <w:rStyle w:val="StyleUnderline"/>
          <w:highlight w:val="cyan"/>
        </w:rPr>
        <w:t>with</w:t>
      </w:r>
      <w:r w:rsidRPr="00625C91">
        <w:rPr>
          <w:rStyle w:val="StyleUnderline"/>
        </w:rPr>
        <w:t xml:space="preserve"> the </w:t>
      </w:r>
      <w:r w:rsidRPr="00910654">
        <w:rPr>
          <w:rStyle w:val="StyleUnderline"/>
          <w:highlight w:val="cyan"/>
        </w:rPr>
        <w:t>economics</w:t>
      </w:r>
      <w:r w:rsidRPr="00625C91">
        <w:rPr>
          <w:rStyle w:val="StyleUnderline"/>
        </w:rPr>
        <w:t xml:space="preserve"> of federalism will not only </w:t>
      </w:r>
      <w:r w:rsidRPr="00910654">
        <w:rPr>
          <w:rStyle w:val="Emphasis"/>
          <w:highlight w:val="cyan"/>
        </w:rPr>
        <w:t>maintain</w:t>
      </w:r>
      <w:r w:rsidRPr="00AE147D">
        <w:rPr>
          <w:rStyle w:val="Emphasis"/>
        </w:rPr>
        <w:t xml:space="preserve"> </w:t>
      </w:r>
      <w:r w:rsidRPr="00910654">
        <w:rPr>
          <w:rStyle w:val="Emphasis"/>
          <w:highlight w:val="cyan"/>
        </w:rPr>
        <w:t>states’ roles in antitrust</w:t>
      </w:r>
      <w:r w:rsidRPr="00625C91">
        <w:rPr>
          <w:rStyle w:val="StyleUnderline"/>
        </w:rPr>
        <w:t xml:space="preserve">, </w:t>
      </w:r>
      <w:r w:rsidRPr="00910654">
        <w:rPr>
          <w:rStyle w:val="StyleUnderline"/>
          <w:highlight w:val="cyan"/>
        </w:rPr>
        <w:t>but</w:t>
      </w:r>
      <w:r w:rsidRPr="00625C91">
        <w:rPr>
          <w:rStyle w:val="StyleUnderline"/>
        </w:rPr>
        <w:t xml:space="preserve"> also </w:t>
      </w:r>
      <w:r w:rsidRPr="00910654">
        <w:rPr>
          <w:rStyle w:val="StyleUnderline"/>
          <w:highlight w:val="cyan"/>
        </w:rPr>
        <w:t>ensure</w:t>
      </w:r>
      <w:r w:rsidRPr="00625C91">
        <w:rPr>
          <w:rStyle w:val="StyleUnderline"/>
        </w:rPr>
        <w:t xml:space="preserve"> that </w:t>
      </w:r>
      <w:r w:rsidRPr="00910654">
        <w:rPr>
          <w:rStyle w:val="StyleUnderline"/>
          <w:highlight w:val="cyan"/>
        </w:rPr>
        <w:t>state</w:t>
      </w:r>
      <w:r w:rsidRPr="00625C91">
        <w:rPr>
          <w:rStyle w:val="StyleUnderline"/>
        </w:rPr>
        <w:t xml:space="preserve"> antitrust </w:t>
      </w:r>
      <w:r w:rsidRPr="00910654">
        <w:rPr>
          <w:rStyle w:val="StyleUnderline"/>
          <w:highlight w:val="cyan"/>
        </w:rPr>
        <w:t>exemptions</w:t>
      </w:r>
      <w:r w:rsidRPr="00625C91">
        <w:rPr>
          <w:rStyle w:val="StyleUnderline"/>
        </w:rPr>
        <w:t xml:space="preserve"> </w:t>
      </w:r>
      <w:r w:rsidRPr="00910654">
        <w:rPr>
          <w:rStyle w:val="StyleUnderline"/>
          <w:highlight w:val="cyan"/>
        </w:rPr>
        <w:t>have</w:t>
      </w:r>
      <w:r w:rsidRPr="00625C91">
        <w:rPr>
          <w:rStyle w:val="StyleUnderline"/>
        </w:rPr>
        <w:t xml:space="preserve"> a </w:t>
      </w:r>
      <w:r w:rsidRPr="00910654">
        <w:rPr>
          <w:rStyle w:val="StyleUnderline"/>
          <w:highlight w:val="cyan"/>
        </w:rPr>
        <w:t>diminished</w:t>
      </w:r>
      <w:r w:rsidRPr="00625C91">
        <w:rPr>
          <w:rStyle w:val="StyleUnderline"/>
        </w:rPr>
        <w:t xml:space="preserve"> negative </w:t>
      </w:r>
      <w:r w:rsidRPr="00910654">
        <w:rPr>
          <w:rStyle w:val="StyleUnderline"/>
          <w:highlight w:val="cyan"/>
        </w:rPr>
        <w:t>impact on consumer welfare</w:t>
      </w:r>
      <w: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6D2F6FC2" w14:textId="77777777" w:rsidR="002A2E3B" w:rsidRDefault="002A2E3B" w:rsidP="002A2E3B">
      <w:r>
        <w:t xml:space="preserve">State regulation of seemingly local competition is likely to effect more than just the economy of that specific state. </w:t>
      </w:r>
      <w:r w:rsidRPr="00910654">
        <w:rPr>
          <w:rStyle w:val="StyleUnderline"/>
          <w:highlight w:val="cyan"/>
        </w:rPr>
        <w:t>When states grant</w:t>
      </w:r>
      <w:r w:rsidRPr="00625C91">
        <w:rPr>
          <w:rStyle w:val="StyleUnderline"/>
        </w:rPr>
        <w:t xml:space="preserve"> antitrust </w:t>
      </w:r>
      <w:r w:rsidRPr="00910654">
        <w:rPr>
          <w:rStyle w:val="StyleUnderline"/>
          <w:highlight w:val="cyan"/>
        </w:rPr>
        <w:t>immunities in</w:t>
      </w:r>
      <w:r w:rsidRPr="00625C91">
        <w:rPr>
          <w:rStyle w:val="StyleUnderline"/>
        </w:rPr>
        <w:t xml:space="preserve"> </w:t>
      </w:r>
      <w:r w:rsidRPr="00910654">
        <w:rPr>
          <w:rStyle w:val="StyleUnderline"/>
          <w:highlight w:val="cyan"/>
        </w:rPr>
        <w:t>situations involving</w:t>
      </w:r>
      <w:r w:rsidRPr="00625C91">
        <w:rPr>
          <w:rStyle w:val="StyleUnderline"/>
        </w:rPr>
        <w:t xml:space="preserve"> </w:t>
      </w:r>
      <w:r w:rsidRPr="00910654">
        <w:rPr>
          <w:rStyle w:val="StyleUnderline"/>
          <w:highlight w:val="cyan"/>
        </w:rPr>
        <w:t>interstate commerce</w:t>
      </w:r>
      <w:r w:rsidRPr="00625C91">
        <w:rPr>
          <w:rStyle w:val="StyleUnderline"/>
        </w:rPr>
        <w:t xml:space="preserve">, </w:t>
      </w:r>
      <w:r w:rsidRPr="00910654">
        <w:rPr>
          <w:rStyle w:val="StyleUnderline"/>
          <w:highlight w:val="cyan"/>
        </w:rPr>
        <w:t>the state is exporting</w:t>
      </w:r>
      <w:r w:rsidRPr="00625C91">
        <w:rPr>
          <w:rStyle w:val="StyleUnderline"/>
        </w:rPr>
        <w:t xml:space="preserve"> the </w:t>
      </w:r>
      <w:r w:rsidRPr="00910654">
        <w:rPr>
          <w:rStyle w:val="StyleUnderline"/>
          <w:highlight w:val="cyan"/>
        </w:rPr>
        <w:t>anticompetitive effects</w:t>
      </w:r>
      <w:r w:rsidRPr="00625C91">
        <w:rPr>
          <w:rStyle w:val="StyleUnderline"/>
        </w:rPr>
        <w:t xml:space="preserve"> of its regulations to citizens outside its own borders</w:t>
      </w:r>
      <w:r>
        <w:t xml:space="preserve">. </w:t>
      </w:r>
      <w:r w:rsidRPr="00910654">
        <w:rPr>
          <w:rStyle w:val="StyleUnderline"/>
          <w:highlight w:val="cyan"/>
        </w:rPr>
        <w:t>Without</w:t>
      </w:r>
      <w:r w:rsidRPr="00625C91">
        <w:rPr>
          <w:rStyle w:val="StyleUnderline"/>
        </w:rPr>
        <w:t xml:space="preserve"> </w:t>
      </w:r>
      <w:r w:rsidRPr="00910654">
        <w:rPr>
          <w:rStyle w:val="StyleUnderline"/>
          <w:highlight w:val="cyan"/>
        </w:rPr>
        <w:t>accounting for the fed</w:t>
      </w:r>
      <w:r w:rsidRPr="00625C91">
        <w:rPr>
          <w:rStyle w:val="StyleUnderline"/>
        </w:rPr>
        <w:t xml:space="preserve">eral </w:t>
      </w:r>
      <w:r w:rsidRPr="0091065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t>.</w:t>
      </w:r>
    </w:p>
    <w:p w14:paraId="4FDF51BF" w14:textId="77777777" w:rsidR="002A2E3B" w:rsidRDefault="002A2E3B" w:rsidP="002A2E3B">
      <w:pPr>
        <w:pStyle w:val="Heading4"/>
      </w:pPr>
      <w:r>
        <w:t>That turns their internal links</w:t>
      </w:r>
    </w:p>
    <w:p w14:paraId="454FF85C" w14:textId="77777777" w:rsidR="002A2E3B" w:rsidRPr="006E5B88" w:rsidRDefault="002A2E3B" w:rsidP="002A2E3B">
      <w:r>
        <w:rPr>
          <w:rStyle w:val="Style13ptBold"/>
        </w:rPr>
        <w:t>A</w:t>
      </w:r>
      <w:r w:rsidRPr="002903A9">
        <w:rPr>
          <w:rStyle w:val="Style13ptBold"/>
        </w:rPr>
        <w:t>dler 12</w:t>
      </w:r>
      <w:r>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27F7B172" w14:textId="77777777" w:rsidR="002A2E3B" w:rsidRPr="00D22838" w:rsidRDefault="002A2E3B" w:rsidP="002A2E3B">
      <w:r>
        <w:t xml:space="preserve">Not only does </w:t>
      </w:r>
      <w:r w:rsidRPr="006E5B88">
        <w:rPr>
          <w:rStyle w:val="StyleUnderline"/>
        </w:rPr>
        <w:t>decentralization</w:t>
      </w:r>
      <w:r w:rsidRPr="006E5B88">
        <w:t xml:space="preserve"> </w:t>
      </w:r>
      <w:r w:rsidRPr="006E5B88">
        <w:rPr>
          <w:rStyle w:val="StyleUnderline"/>
        </w:rPr>
        <w:t>enable</w:t>
      </w:r>
      <w:r w:rsidRPr="00DD7235">
        <w:rPr>
          <w:rStyle w:val="StyleUnderline"/>
        </w:rPr>
        <w:t xml:space="preserve"> policymakers</w:t>
      </w:r>
      <w:r>
        <w:t xml:space="preserve"> </w:t>
      </w:r>
      <w:r w:rsidRPr="00DD7235">
        <w:rPr>
          <w:rStyle w:val="StyleUnderline"/>
        </w:rPr>
        <w:t>to take advantage of localized information about policy problems</w:t>
      </w:r>
      <w:r>
        <w:t xml:space="preserve"> </w:t>
      </w:r>
      <w:r w:rsidRPr="00DD7235">
        <w:rPr>
          <w:rStyle w:val="StyleUnderline"/>
        </w:rPr>
        <w:t>and their potential solutions</w:t>
      </w:r>
      <w:r>
        <w:t xml:space="preserve">, but decentralization and </w:t>
      </w:r>
      <w:r w:rsidRPr="00910654">
        <w:rPr>
          <w:rStyle w:val="StyleUnderline"/>
          <w:highlight w:val="cyan"/>
        </w:rPr>
        <w:t>interjurisdictional</w:t>
      </w:r>
      <w:r w:rsidRPr="00910654">
        <w:rPr>
          <w:highlight w:val="cyan"/>
        </w:rPr>
        <w:t xml:space="preserve"> </w:t>
      </w:r>
      <w:r w:rsidRPr="00910654">
        <w:rPr>
          <w:rStyle w:val="StyleUnderline"/>
          <w:highlight w:val="cyan"/>
        </w:rPr>
        <w:t>competition</w:t>
      </w:r>
      <w:r>
        <w:t xml:space="preserve"> also </w:t>
      </w:r>
      <w:r w:rsidRPr="00910654">
        <w:rPr>
          <w:rStyle w:val="Emphasis"/>
          <w:highlight w:val="cyan"/>
        </w:rPr>
        <w:t>foster policy discovery</w:t>
      </w:r>
      <w:r>
        <w:t xml:space="preserve"> </w:t>
      </w:r>
      <w:r w:rsidRPr="00910654">
        <w:rPr>
          <w:rStyle w:val="StyleUnderline"/>
          <w:highlight w:val="cyan"/>
        </w:rPr>
        <w:t>and</w:t>
      </w:r>
      <w:r w:rsidRPr="00910654">
        <w:rPr>
          <w:highlight w:val="cyan"/>
        </w:rPr>
        <w:t xml:space="preserve"> </w:t>
      </w:r>
      <w:r w:rsidRPr="00910654">
        <w:rPr>
          <w:rStyle w:val="Emphasis"/>
          <w:highlight w:val="cyan"/>
        </w:rPr>
        <w:t>policy entrepreneurship</w:t>
      </w:r>
      <w:r>
        <w:t xml:space="preserve">. Decentralization allows for </w:t>
      </w:r>
      <w:r w:rsidRPr="00910654">
        <w:rPr>
          <w:rStyle w:val="StyleUnderline"/>
          <w:highlight w:val="cyan"/>
        </w:rPr>
        <w:t>states</w:t>
      </w:r>
      <w:r>
        <w:t xml:space="preserve"> to </w:t>
      </w:r>
      <w:r w:rsidRPr="00910654">
        <w:rPr>
          <w:rStyle w:val="StyleUnderline"/>
          <w:highlight w:val="cyan"/>
        </w:rPr>
        <w:t>act</w:t>
      </w:r>
      <w:r>
        <w:t xml:space="preserve">, in Jus‐ tice Brandeis’s famous characterization, </w:t>
      </w:r>
      <w:r w:rsidRPr="00910654">
        <w:rPr>
          <w:rStyle w:val="StyleUnderline"/>
          <w:highlight w:val="cyan"/>
        </w:rPr>
        <w:t>as</w:t>
      </w:r>
      <w:r w:rsidRPr="00910654">
        <w:rPr>
          <w:highlight w:val="cyan"/>
        </w:rPr>
        <w:t xml:space="preserve"> </w:t>
      </w:r>
      <w:r w:rsidRPr="00910654">
        <w:rPr>
          <w:rStyle w:val="Emphasis"/>
          <w:highlight w:val="cyan"/>
        </w:rPr>
        <w:t>“laboratories of democracy</w:t>
      </w:r>
      <w:r>
        <w:t xml:space="preserve">.”32 </w:t>
      </w:r>
      <w:r w:rsidRPr="00D22838">
        <w:rPr>
          <w:rStyle w:val="StyleUnderline"/>
        </w:rPr>
        <w:t>Different states</w:t>
      </w:r>
      <w:r w:rsidRPr="00D22838">
        <w:t xml:space="preserve"> may </w:t>
      </w:r>
      <w:r w:rsidRPr="00D22838">
        <w:rPr>
          <w:rStyle w:val="StyleUnderline"/>
        </w:rPr>
        <w:t>adopt different approaches</w:t>
      </w:r>
      <w:r w:rsidRPr="00D22838">
        <w:t xml:space="preserve"> to various public policy concerns, whether because of regional differences, variable preferences, or different expectations about the viability or practicality of competing policy approaches. State‐level policy initiatives often are experiments from which others may learn. </w:t>
      </w:r>
      <w:r w:rsidRPr="00D22838">
        <w:rPr>
          <w:rStyle w:val="StyleUnderline"/>
        </w:rPr>
        <w:t>States</w:t>
      </w:r>
      <w:r w:rsidRPr="00D22838">
        <w:t xml:space="preserve"> </w:t>
      </w:r>
      <w:r w:rsidRPr="00D22838">
        <w:rPr>
          <w:rStyle w:val="StyleUnderline"/>
        </w:rPr>
        <w:t>learn from each others’</w:t>
      </w:r>
      <w:r w:rsidRPr="00D22838">
        <w:t xml:space="preserve"> </w:t>
      </w:r>
      <w:r w:rsidRPr="00D22838">
        <w:rPr>
          <w:rStyle w:val="StyleUnderline"/>
        </w:rPr>
        <w:t>successes and failures</w:t>
      </w:r>
      <w:r w:rsidRPr="00D22838">
        <w:t xml:space="preserve">, </w:t>
      </w:r>
      <w:r w:rsidRPr="00D22838">
        <w:rPr>
          <w:rStyle w:val="StyleUnderline"/>
        </w:rPr>
        <w:t>fostering an</w:t>
      </w:r>
      <w:r w:rsidRPr="00D22838">
        <w:t xml:space="preserve"> </w:t>
      </w:r>
      <w:r w:rsidRPr="00D22838">
        <w:rPr>
          <w:rStyle w:val="Emphasis"/>
        </w:rPr>
        <w:t xml:space="preserve">iterative process </w:t>
      </w:r>
      <w:r w:rsidRPr="00D22838">
        <w:rPr>
          <w:rStyle w:val="StyleUnderline"/>
        </w:rPr>
        <w:t xml:space="preserve">through which state‐level policy can </w:t>
      </w:r>
      <w:r w:rsidRPr="00D22838">
        <w:rPr>
          <w:rStyle w:val="Emphasis"/>
        </w:rPr>
        <w:t>improve</w:t>
      </w:r>
      <w:r w:rsidRPr="00D22838">
        <w:rPr>
          <w:rStyle w:val="StyleUnderline"/>
        </w:rPr>
        <w:t xml:space="preserve"> over time</w:t>
      </w:r>
      <w:r w:rsidRPr="00D22838">
        <w:t xml:space="preserve">.  </w:t>
      </w:r>
    </w:p>
    <w:p w14:paraId="645F3BF4" w14:textId="77777777" w:rsidR="002A2E3B" w:rsidRPr="00DD7235" w:rsidRDefault="002A2E3B" w:rsidP="002A2E3B">
      <w:r w:rsidRPr="00D22838">
        <w:t xml:space="preserve">Allowing </w:t>
      </w:r>
      <w:r w:rsidRPr="00D22838">
        <w:rPr>
          <w:rStyle w:val="StyleUnderline"/>
        </w:rPr>
        <w:t>state‐level experimentation</w:t>
      </w:r>
      <w:r w:rsidRPr="00D22838">
        <w:t xml:space="preserve"> also </w:t>
      </w:r>
      <w:r w:rsidRPr="00D22838">
        <w:rPr>
          <w:rStyle w:val="StyleUnderline"/>
        </w:rPr>
        <w:t>reduces the risks of policy failures</w:t>
      </w:r>
      <w:r w:rsidRPr="00D22838">
        <w:t xml:space="preserve">. </w:t>
      </w:r>
      <w:r w:rsidRPr="00D22838">
        <w:rPr>
          <w:rStyle w:val="StyleUnderline"/>
        </w:rPr>
        <w:t>When states try different things</w:t>
      </w:r>
      <w:r w:rsidRPr="00D22838">
        <w:t xml:space="preserve">, </w:t>
      </w:r>
      <w:r w:rsidRPr="00D22838">
        <w:rPr>
          <w:rStyle w:val="StyleUnderline"/>
        </w:rPr>
        <w:t>all</w:t>
      </w:r>
      <w:r w:rsidRPr="00D22838">
        <w:t xml:space="preserve"> of the proverbial </w:t>
      </w:r>
      <w:r w:rsidRPr="00D22838">
        <w:rPr>
          <w:rStyle w:val="StyleUnderline"/>
        </w:rPr>
        <w:t>eggs are not in a single</w:t>
      </w:r>
      <w:r w:rsidRPr="00D22838">
        <w:t xml:space="preserve"> </w:t>
      </w:r>
      <w:r w:rsidRPr="00D22838">
        <w:rPr>
          <w:rStyle w:val="StyleUnderline"/>
        </w:rPr>
        <w:t>basket</w:t>
      </w:r>
      <w:r w:rsidRPr="00D22838">
        <w:t xml:space="preserve">. </w:t>
      </w:r>
      <w:r w:rsidRPr="00D22838">
        <w:rPr>
          <w:rStyle w:val="StyleUnderline"/>
        </w:rPr>
        <w:t>If the policy succeeds</w:t>
      </w:r>
      <w:r w:rsidRPr="00D22838">
        <w:t xml:space="preserve">, </w:t>
      </w:r>
      <w:r w:rsidRPr="00D22838">
        <w:rPr>
          <w:rStyle w:val="StyleUnderline"/>
        </w:rPr>
        <w:t>other states</w:t>
      </w:r>
      <w:r w:rsidRPr="00D22838">
        <w:t xml:space="preserve"> retain the ability to </w:t>
      </w:r>
      <w:r w:rsidRPr="00D22838">
        <w:rPr>
          <w:rStyle w:val="StyleUnderline"/>
        </w:rPr>
        <w:t>follow suit</w:t>
      </w:r>
      <w:r w:rsidRPr="00D22838">
        <w:t xml:space="preserve"> (as does the federal government, which has often modeled federal measures on successful state initiatives).33 </w:t>
      </w:r>
      <w:r w:rsidRPr="00D22838">
        <w:rPr>
          <w:rStyle w:val="StyleUnderline"/>
        </w:rPr>
        <w:t>If the policy fails</w:t>
      </w:r>
      <w:r w:rsidRPr="00D22838">
        <w:t xml:space="preserve">, however, only one jurisdiction must undo it, and </w:t>
      </w:r>
      <w:r w:rsidRPr="00D22838">
        <w:rPr>
          <w:rStyle w:val="StyleUnderline"/>
        </w:rPr>
        <w:t>others can learn to avoid such mistakes</w:t>
      </w:r>
      <w:r w:rsidRPr="00D22838">
        <w:t>. This discovery process can be slow and messy, but the federal alternative—as it exists in practice—is no better.</w:t>
      </w:r>
      <w:r>
        <w:t xml:space="preserve">  </w:t>
      </w:r>
    </w:p>
    <w:p w14:paraId="348BDBCE" w14:textId="77777777" w:rsidR="002A2E3B" w:rsidRDefault="002A2E3B" w:rsidP="002A2E3B">
      <w:r w:rsidRPr="006E5B88">
        <w:t>Even though there is a strong case for presuming that decentralization is favorable, it is</w:t>
      </w:r>
      <w:r>
        <w:t xml:space="preserve"> rebuttable. </w:t>
      </w:r>
      <w:r w:rsidRPr="00910654">
        <w:rPr>
          <w:rStyle w:val="StyleUnderline"/>
          <w:highlight w:val="cyan"/>
        </w:rPr>
        <w:t xml:space="preserve">Leaving </w:t>
      </w:r>
      <w:r w:rsidRPr="00D22838">
        <w:rPr>
          <w:rStyle w:val="StyleUnderline"/>
        </w:rPr>
        <w:t xml:space="preserve">policy </w:t>
      </w:r>
      <w:r w:rsidRPr="00910654">
        <w:rPr>
          <w:rStyle w:val="StyleUnderline"/>
          <w:highlight w:val="cyan"/>
        </w:rPr>
        <w:t xml:space="preserve">questions in state </w:t>
      </w:r>
      <w:r w:rsidRPr="00D22838">
        <w:rPr>
          <w:rStyle w:val="StyleUnderline"/>
        </w:rPr>
        <w:t>hand</w:t>
      </w:r>
      <w:r w:rsidRPr="00910654">
        <w:rPr>
          <w:rStyle w:val="StyleUnderline"/>
          <w:highlight w:val="cyan"/>
        </w:rPr>
        <w:t>s might be desirable</w:t>
      </w:r>
      <w:r>
        <w:t xml:space="preserve"> </w:t>
      </w:r>
      <w:r w:rsidRPr="006E5B88">
        <w:rPr>
          <w:rStyle w:val="StyleUnderline"/>
        </w:rPr>
        <w:t>more often than not</w:t>
      </w:r>
      <w:r>
        <w:t xml:space="preserve">, </w:t>
      </w:r>
      <w:r w:rsidRPr="00910654">
        <w:rPr>
          <w:rStyle w:val="Emphasis"/>
          <w:highlight w:val="cyan"/>
        </w:rPr>
        <w:t>but in some instances</w:t>
      </w:r>
      <w:r>
        <w:t xml:space="preserve"> </w:t>
      </w:r>
      <w:r w:rsidRPr="006E5B88">
        <w:rPr>
          <w:rStyle w:val="StyleUnderline"/>
        </w:rPr>
        <w:t>there are</w:t>
      </w:r>
      <w:r w:rsidRPr="006E5B88">
        <w:t xml:space="preserve"> </w:t>
      </w:r>
      <w:r w:rsidRPr="006E5B88">
        <w:rPr>
          <w:rStyle w:val="StyleUnderline"/>
        </w:rPr>
        <w:t>persuasive</w:t>
      </w:r>
      <w:r w:rsidRPr="006E5B88">
        <w:t xml:space="preserve"> </w:t>
      </w:r>
      <w:r w:rsidRPr="006E5B88">
        <w:rPr>
          <w:rStyle w:val="StyleUnderline"/>
        </w:rPr>
        <w:t xml:space="preserve">justifications for </w:t>
      </w:r>
      <w:r w:rsidRPr="00910654">
        <w:rPr>
          <w:rStyle w:val="StyleUnderline"/>
          <w:highlight w:val="cyan"/>
        </w:rPr>
        <w:t>fed</w:t>
      </w:r>
      <w:r w:rsidRPr="006E5B88">
        <w:rPr>
          <w:rStyle w:val="StyleUnderline"/>
        </w:rPr>
        <w:t xml:space="preserve">eral </w:t>
      </w:r>
      <w:r w:rsidRPr="00910654">
        <w:rPr>
          <w:rStyle w:val="StyleUnderline"/>
          <w:highlight w:val="cyan"/>
        </w:rPr>
        <w:t>intervention</w:t>
      </w:r>
      <w:r>
        <w:t xml:space="preserve">. </w:t>
      </w:r>
      <w:r w:rsidRPr="006E5B88">
        <w:rPr>
          <w:rStyle w:val="StyleUnderline"/>
        </w:rPr>
        <w:t xml:space="preserve">Appropriate federal intervention can </w:t>
      </w:r>
      <w:r>
        <w:t xml:space="preserve">even </w:t>
      </w:r>
      <w:r w:rsidRPr="00910654">
        <w:rPr>
          <w:rStyle w:val="Emphasis"/>
          <w:highlight w:val="cyan"/>
        </w:rPr>
        <w:t>reinforce</w:t>
      </w:r>
      <w:r w:rsidRPr="006E5B88">
        <w:rPr>
          <w:rStyle w:val="Emphasis"/>
        </w:rPr>
        <w:t xml:space="preserve"> </w:t>
      </w:r>
      <w:r w:rsidRPr="00910654">
        <w:rPr>
          <w:rStyle w:val="Emphasis"/>
          <w:highlight w:val="cyan"/>
        </w:rPr>
        <w:t>the</w:t>
      </w:r>
      <w:r w:rsidRPr="006E5B88">
        <w:rPr>
          <w:rStyle w:val="Emphasis"/>
        </w:rPr>
        <w:t xml:space="preserve"> </w:t>
      </w:r>
      <w:r w:rsidRPr="00910654">
        <w:rPr>
          <w:rStyle w:val="Emphasis"/>
          <w:highlight w:val="cyan"/>
        </w:rPr>
        <w:t>competitive</w:t>
      </w:r>
      <w:r w:rsidRPr="006E5B88">
        <w:rPr>
          <w:rStyle w:val="Emphasis"/>
        </w:rPr>
        <w:t xml:space="preserve"> </w:t>
      </w:r>
      <w:r w:rsidRPr="00910654">
        <w:rPr>
          <w:rStyle w:val="Emphasis"/>
          <w:highlight w:val="cyan"/>
        </w:rPr>
        <w:t>dynamic</w:t>
      </w:r>
      <w:r>
        <w:t xml:space="preserve"> </w:t>
      </w:r>
      <w:r w:rsidRPr="006E5B88">
        <w:rPr>
          <w:rStyle w:val="StyleUnderline"/>
        </w:rPr>
        <w:t>across jurisdictions</w:t>
      </w:r>
      <w:r>
        <w:t xml:space="preserve">.  </w:t>
      </w:r>
    </w:p>
    <w:p w14:paraId="747C3158" w14:textId="77777777" w:rsidR="002A2E3B" w:rsidRDefault="002A2E3B" w:rsidP="002A2E3B">
      <w:r>
        <w:t xml:space="preserve">Perhaps </w:t>
      </w:r>
      <w:r w:rsidRPr="00910654">
        <w:rPr>
          <w:rStyle w:val="StyleUnderline"/>
          <w:highlight w:val="cyan"/>
        </w:rPr>
        <w:t>the</w:t>
      </w:r>
      <w:r w:rsidRPr="00910654">
        <w:rPr>
          <w:highlight w:val="cyan"/>
        </w:rPr>
        <w:t xml:space="preserve"> </w:t>
      </w:r>
      <w:r w:rsidRPr="00910654">
        <w:rPr>
          <w:rStyle w:val="Emphasis"/>
          <w:highlight w:val="cyan"/>
        </w:rPr>
        <w:t>most compelling case</w:t>
      </w:r>
      <w:r>
        <w:t xml:space="preserve"> </w:t>
      </w:r>
      <w:r w:rsidRPr="006E5B88">
        <w:rPr>
          <w:rStyle w:val="StyleUnderline"/>
        </w:rPr>
        <w:t xml:space="preserve">for federal intervention </w:t>
      </w:r>
      <w:r w:rsidRPr="00910654">
        <w:rPr>
          <w:rStyle w:val="StyleUnderline"/>
          <w:highlight w:val="cyan"/>
        </w:rPr>
        <w:t>is</w:t>
      </w:r>
      <w:r>
        <w:t xml:space="preserve"> the existence of </w:t>
      </w:r>
      <w:r w:rsidRPr="00910654">
        <w:rPr>
          <w:rStyle w:val="Emphasis"/>
          <w:highlight w:val="cyan"/>
        </w:rPr>
        <w:t>interstate spillovers,</w:t>
      </w:r>
      <w:r>
        <w:t xml:space="preserve"> such as pollution generated in one state that crosses into another.34 If, for example, pollution generated in one state causes problems in another state, there is a case for federal action. </w:t>
      </w:r>
      <w:r w:rsidRPr="00910654">
        <w:rPr>
          <w:rStyle w:val="StyleUnderline"/>
          <w:highlight w:val="cyan"/>
        </w:rPr>
        <w:t>Allowing</w:t>
      </w:r>
      <w:r>
        <w:t xml:space="preserve"> </w:t>
      </w:r>
      <w:r w:rsidRPr="006E5B88">
        <w:rPr>
          <w:rStyle w:val="StyleUnderline"/>
        </w:rPr>
        <w:t xml:space="preserve">such </w:t>
      </w:r>
      <w:r w:rsidRPr="00910654">
        <w:rPr>
          <w:rStyle w:val="StyleUnderline"/>
          <w:highlight w:val="cyan"/>
        </w:rPr>
        <w:t>spillovers</w:t>
      </w:r>
      <w:r w:rsidRPr="006E5B88">
        <w:rPr>
          <w:rStyle w:val="StyleUnderline"/>
        </w:rPr>
        <w:t xml:space="preserve"> to exist</w:t>
      </w:r>
      <w:r>
        <w:t xml:space="preserve"> </w:t>
      </w:r>
      <w:r w:rsidRPr="00910654">
        <w:rPr>
          <w:rStyle w:val="Emphasis"/>
          <w:highlight w:val="cyan"/>
        </w:rPr>
        <w:t>undermines</w:t>
      </w:r>
      <w:r w:rsidRPr="006E5B88">
        <w:rPr>
          <w:rStyle w:val="Emphasis"/>
        </w:rPr>
        <w:t xml:space="preserve"> interjurisdictional </w:t>
      </w:r>
      <w:r w:rsidRPr="00910654">
        <w:rPr>
          <w:rStyle w:val="Emphasis"/>
          <w:highlight w:val="cyan"/>
        </w:rPr>
        <w:t>competition</w:t>
      </w:r>
      <w:r>
        <w:t xml:space="preserve"> </w:t>
      </w:r>
      <w:r w:rsidRPr="00910654">
        <w:rPr>
          <w:rStyle w:val="StyleUnderline"/>
          <w:highlight w:val="cyan"/>
        </w:rPr>
        <w:t>because</w:t>
      </w:r>
      <w:r w:rsidRPr="006E5B88">
        <w:rPr>
          <w:rStyle w:val="StyleUnderline"/>
        </w:rPr>
        <w:t xml:space="preserve"> </w:t>
      </w:r>
      <w:r w:rsidRPr="00910654">
        <w:rPr>
          <w:rStyle w:val="StyleUnderline"/>
          <w:highlight w:val="cyan"/>
        </w:rPr>
        <w:t>spillovers</w:t>
      </w:r>
      <w:r w:rsidRPr="006E5B88">
        <w:rPr>
          <w:rStyle w:val="StyleUnderline"/>
        </w:rPr>
        <w:t xml:space="preserve"> </w:t>
      </w:r>
      <w:r w:rsidRPr="00910654">
        <w:rPr>
          <w:rStyle w:val="StyleUnderline"/>
          <w:highlight w:val="cyan"/>
        </w:rPr>
        <w:t xml:space="preserve">enable states to </w:t>
      </w:r>
      <w:r w:rsidRPr="00910654">
        <w:rPr>
          <w:rStyle w:val="Emphasis"/>
          <w:highlight w:val="cyan"/>
        </w:rPr>
        <w:t>extraterritorialize the costs</w:t>
      </w:r>
      <w:r w:rsidRPr="00910654">
        <w:rPr>
          <w:highlight w:val="cyan"/>
        </w:rPr>
        <w:t xml:space="preserve"> </w:t>
      </w:r>
      <w:r w:rsidRPr="00910654">
        <w:rPr>
          <w:rStyle w:val="StyleUnderline"/>
          <w:highlight w:val="cyan"/>
        </w:rPr>
        <w:t>of their</w:t>
      </w:r>
      <w:r w:rsidRPr="006E5B88">
        <w:rPr>
          <w:rStyle w:val="StyleUnderline"/>
        </w:rPr>
        <w:t xml:space="preserve"> own </w:t>
      </w:r>
      <w:r w:rsidRPr="00910654">
        <w:rPr>
          <w:rStyle w:val="StyleUnderline"/>
          <w:highlight w:val="cyan"/>
        </w:rPr>
        <w:t>policy</w:t>
      </w:r>
      <w:r w:rsidRPr="006E5B88">
        <w:rPr>
          <w:rStyle w:val="StyleUnderline"/>
        </w:rPr>
        <w:t xml:space="preserve"> decisions onto other</w:t>
      </w:r>
      <w:r>
        <w:t xml:space="preserve"> </w:t>
      </w:r>
      <w:r w:rsidRPr="006E5B88">
        <w:rPr>
          <w:rStyle w:val="StyleUnderline"/>
        </w:rPr>
        <w:t>jurisdictions</w:t>
      </w:r>
      <w:r>
        <w:t xml:space="preserve">.35 </w:t>
      </w:r>
      <w:r w:rsidRPr="00910654">
        <w:rPr>
          <w:rStyle w:val="StyleUnderline"/>
          <w:highlight w:val="cyan"/>
        </w:rPr>
        <w:t>In a truly competitive dynamic</w:t>
      </w:r>
      <w:r>
        <w:t xml:space="preserve">, on the other hand, </w:t>
      </w:r>
      <w:r w:rsidRPr="00910654">
        <w:rPr>
          <w:rStyle w:val="StyleUnderline"/>
          <w:highlight w:val="cyan"/>
        </w:rPr>
        <w:t>each</w:t>
      </w:r>
      <w:r w:rsidRPr="006E5B88">
        <w:rPr>
          <w:rStyle w:val="StyleUnderline"/>
        </w:rPr>
        <w:t xml:space="preserve"> jurisdiction</w:t>
      </w:r>
      <w:r>
        <w:t xml:space="preserve"> </w:t>
      </w:r>
      <w:r w:rsidRPr="006E5B88">
        <w:rPr>
          <w:rStyle w:val="StyleUnderline"/>
        </w:rPr>
        <w:t>would</w:t>
      </w:r>
      <w:r>
        <w:t xml:space="preserve"> </w:t>
      </w:r>
      <w:r w:rsidRPr="00910654">
        <w:rPr>
          <w:rStyle w:val="Emphasis"/>
          <w:highlight w:val="cyan"/>
        </w:rPr>
        <w:t>bear</w:t>
      </w:r>
      <w:r w:rsidRPr="006E5B88">
        <w:rPr>
          <w:rStyle w:val="StyleUnderline"/>
        </w:rPr>
        <w:t xml:space="preserve"> the </w:t>
      </w:r>
      <w:r w:rsidRPr="00910654">
        <w:rPr>
          <w:rStyle w:val="Emphasis"/>
          <w:highlight w:val="cyan"/>
        </w:rPr>
        <w:t>costs</w:t>
      </w:r>
      <w:r w:rsidRPr="006E5B88">
        <w:rPr>
          <w:rStyle w:val="StyleUnderline"/>
        </w:rPr>
        <w:t xml:space="preserve"> </w:t>
      </w:r>
      <w:r w:rsidRPr="00910654">
        <w:rPr>
          <w:rStyle w:val="StyleUnderline"/>
          <w:highlight w:val="cyan"/>
        </w:rPr>
        <w:t>and reap the benefits</w:t>
      </w:r>
      <w:r w:rsidRPr="006E5B88">
        <w:rPr>
          <w:rStyle w:val="StyleUnderline"/>
        </w:rPr>
        <w:t xml:space="preserve"> of its own decisions</w:t>
      </w:r>
      <w:r>
        <w:t>.</w:t>
      </w:r>
    </w:p>
    <w:p w14:paraId="5B7DF00F" w14:textId="77777777" w:rsidR="002A2E3B" w:rsidRPr="00855F9E" w:rsidRDefault="002A2E3B" w:rsidP="002A2E3B">
      <w:pPr>
        <w:pStyle w:val="Heading4"/>
        <w:rPr>
          <w:rFonts w:cs="Times New Roman"/>
        </w:rPr>
      </w:pPr>
      <w:r w:rsidRPr="00855F9E">
        <w:rPr>
          <w:rFonts w:cs="Times New Roman"/>
        </w:rPr>
        <w:t xml:space="preserve">Federalism resilient </w:t>
      </w:r>
    </w:p>
    <w:p w14:paraId="096F494B" w14:textId="77777777" w:rsidR="002A2E3B" w:rsidRPr="00855F9E" w:rsidRDefault="002A2E3B" w:rsidP="002A2E3B">
      <w:r w:rsidRPr="00855F9E">
        <w:rPr>
          <w:b/>
          <w:sz w:val="26"/>
          <w:szCs w:val="26"/>
        </w:rPr>
        <w:t>Rodriguez 14</w:t>
      </w:r>
      <w:r w:rsidRPr="00855F9E">
        <w:t xml:space="preserve"> </w:t>
      </w:r>
      <w:r w:rsidRPr="00855F9E">
        <w:rPr>
          <w:sz w:val="16"/>
          <w:szCs w:val="16"/>
        </w:rPr>
        <w:t xml:space="preserve">- Professor of Law @ Yale Law School [Christina M. Rodriguez, “Negotiating Conflict Through Federalism: Institutional and Popular Perspectives,” </w:t>
      </w:r>
      <w:r w:rsidRPr="00855F9E">
        <w:rPr>
          <w:sz w:val="16"/>
          <w:szCs w:val="16"/>
          <w:u w:val="single"/>
        </w:rPr>
        <w:t>Yale Law Journal</w:t>
      </w:r>
      <w:r w:rsidRPr="00855F9E">
        <w:rPr>
          <w:sz w:val="16"/>
          <w:szCs w:val="16"/>
        </w:rPr>
        <w:t>, Vol. 124, (2014) p. 2094</w:t>
      </w:r>
    </w:p>
    <w:p w14:paraId="0D5B6D8F" w14:textId="77777777" w:rsidR="002A2E3B" w:rsidRPr="00855F9E" w:rsidRDefault="002A2E3B" w:rsidP="002A2E3B">
      <w:pPr>
        <w:rPr>
          <w:sz w:val="16"/>
        </w:rPr>
      </w:pPr>
      <w:r w:rsidRPr="00855F9E">
        <w:rPr>
          <w:sz w:val="16"/>
        </w:rPr>
        <w:t xml:space="preserve">Though pursuit of their interests by each player may often lead to conflict, particularly over which institutions should control any given policy domain, I argue that </w:t>
      </w:r>
      <w:r w:rsidRPr="00910654">
        <w:rPr>
          <w:highlight w:val="cyan"/>
          <w:u w:val="single"/>
        </w:rPr>
        <w:t xml:space="preserve">the </w:t>
      </w:r>
      <w:r w:rsidRPr="00855F9E">
        <w:rPr>
          <w:u w:val="single"/>
        </w:rPr>
        <w:t xml:space="preserve">value of the </w:t>
      </w:r>
      <w:r w:rsidRPr="00910654">
        <w:rPr>
          <w:highlight w:val="cyan"/>
          <w:u w:val="single"/>
        </w:rPr>
        <w:t>system</w:t>
      </w:r>
      <w:r w:rsidRPr="00855F9E">
        <w:rPr>
          <w:sz w:val="16"/>
        </w:rPr>
        <w:t xml:space="preserve"> common to all of its participants </w:t>
      </w:r>
      <w:r w:rsidRPr="00855F9E">
        <w:rPr>
          <w:u w:val="single"/>
        </w:rPr>
        <w:t>is the</w:t>
      </w:r>
      <w:r w:rsidRPr="00855F9E">
        <w:rPr>
          <w:sz w:val="12"/>
          <w:u w:val="single"/>
        </w:rPr>
        <w:t xml:space="preserve"> </w:t>
      </w:r>
      <w:r w:rsidRPr="00855F9E">
        <w:rPr>
          <w:u w:val="single"/>
        </w:rPr>
        <w:t xml:space="preserve">framework it </w:t>
      </w:r>
      <w:r w:rsidRPr="00910654">
        <w:rPr>
          <w:highlight w:val="cyan"/>
          <w:u w:val="single"/>
        </w:rPr>
        <w:t xml:space="preserve">creates </w:t>
      </w:r>
      <w:r w:rsidRPr="00855F9E">
        <w:rPr>
          <w:u w:val="single"/>
        </w:rPr>
        <w:t xml:space="preserve">for the </w:t>
      </w:r>
      <w:r w:rsidRPr="00910654">
        <w:rPr>
          <w:rStyle w:val="Emphasis"/>
          <w:highlight w:val="cyan"/>
        </w:rPr>
        <w:t xml:space="preserve">ongoing negotiation </w:t>
      </w:r>
      <w:r w:rsidRPr="00910654">
        <w:rPr>
          <w:highlight w:val="cyan"/>
          <w:u w:val="single"/>
        </w:rPr>
        <w:t xml:space="preserve">of disagreements </w:t>
      </w:r>
      <w:r w:rsidRPr="00855F9E">
        <w:rPr>
          <w:u w:val="single"/>
        </w:rPr>
        <w:t>large and</w:t>
      </w:r>
      <w:r w:rsidRPr="00855F9E">
        <w:rPr>
          <w:sz w:val="12"/>
          <w:u w:val="single"/>
        </w:rPr>
        <w:t xml:space="preserve"> </w:t>
      </w:r>
      <w:r w:rsidRPr="00855F9E">
        <w:rPr>
          <w:u w:val="single"/>
        </w:rPr>
        <w:t>small</w:t>
      </w:r>
      <w:r w:rsidRPr="00855F9E">
        <w:rPr>
          <w:sz w:val="16"/>
        </w:rPr>
        <w:t xml:space="preserve">—a value that requires regular attention by all participants to the integrity of federalism’s institutions. It is in this sense that I </w:t>
      </w:r>
      <w:r w:rsidRPr="00855F9E">
        <w:rPr>
          <w:u w:val="single"/>
        </w:rPr>
        <w:t xml:space="preserve">think </w:t>
      </w:r>
      <w:r w:rsidRPr="00910654">
        <w:rPr>
          <w:highlight w:val="cyan"/>
          <w:u w:val="single"/>
        </w:rPr>
        <w:t>federalism constitutes</w:t>
      </w:r>
      <w:r w:rsidRPr="00910654">
        <w:rPr>
          <w:sz w:val="12"/>
          <w:highlight w:val="cyan"/>
          <w:u w:val="single"/>
        </w:rPr>
        <w:t xml:space="preserve"> </w:t>
      </w:r>
      <w:r w:rsidRPr="00910654">
        <w:rPr>
          <w:highlight w:val="cyan"/>
          <w:u w:val="single"/>
        </w:rPr>
        <w:t>a framework for national integration</w:t>
      </w:r>
      <w:r w:rsidRPr="00855F9E">
        <w:rPr>
          <w:sz w:val="16"/>
        </w:rPr>
        <w:t xml:space="preserve">, in the spirit of this Feature. </w:t>
      </w:r>
      <w:r w:rsidRPr="00855F9E">
        <w:rPr>
          <w:u w:val="single"/>
        </w:rPr>
        <w:t xml:space="preserve">It creates </w:t>
      </w:r>
      <w:r w:rsidRPr="00910654">
        <w:rPr>
          <w:highlight w:val="cyan"/>
          <w:u w:val="single"/>
        </w:rPr>
        <w:t>a</w:t>
      </w:r>
      <w:r w:rsidRPr="00910654">
        <w:rPr>
          <w:sz w:val="12"/>
          <w:highlight w:val="cyan"/>
          <w:u w:val="single"/>
        </w:rPr>
        <w:t xml:space="preserve"> </w:t>
      </w:r>
      <w:r w:rsidRPr="00910654">
        <w:rPr>
          <w:highlight w:val="cyan"/>
          <w:u w:val="single"/>
        </w:rPr>
        <w:t xml:space="preserve">multiplicity of institutions with </w:t>
      </w:r>
      <w:r w:rsidRPr="00855F9E">
        <w:rPr>
          <w:u w:val="single"/>
        </w:rPr>
        <w:t xml:space="preserve">lawmaking </w:t>
      </w:r>
      <w:r w:rsidRPr="00910654">
        <w:rPr>
          <w:highlight w:val="cyan"/>
          <w:u w:val="single"/>
        </w:rPr>
        <w:t>power</w:t>
      </w:r>
      <w:r w:rsidRPr="00855F9E">
        <w:rPr>
          <w:u w:val="single"/>
        </w:rPr>
        <w:t xml:space="preserve"> through which to develop</w:t>
      </w:r>
      <w:r w:rsidRPr="00855F9E">
        <w:rPr>
          <w:sz w:val="12"/>
          <w:u w:val="single"/>
        </w:rPr>
        <w:t xml:space="preserve"> </w:t>
      </w:r>
      <w:r w:rsidRPr="00855F9E">
        <w:rPr>
          <w:u w:val="single"/>
        </w:rPr>
        <w:t>national consensus, while establishing a system of government that allows for meaningful expressions of disagreement when consensus fractures or proves</w:t>
      </w:r>
      <w:r w:rsidRPr="00855F9E">
        <w:rPr>
          <w:sz w:val="12"/>
        </w:rPr>
        <w:t>¶</w:t>
      </w:r>
      <w:r w:rsidRPr="00855F9E">
        <w:rPr>
          <w:sz w:val="12"/>
          <w:u w:val="single"/>
        </w:rPr>
        <w:t xml:space="preserve"> </w:t>
      </w:r>
      <w:r w:rsidRPr="00855F9E">
        <w:rPr>
          <w:u w:val="single"/>
        </w:rPr>
        <w:t>elusive</w:t>
      </w:r>
      <w:r w:rsidRPr="00855F9E">
        <w:rPr>
          <w:sz w:val="16"/>
        </w:rPr>
        <w:t>—a value that transcends perspective.</w:t>
      </w:r>
    </w:p>
    <w:p w14:paraId="0786B9FB" w14:textId="77777777" w:rsidR="002A2E3B" w:rsidRPr="00796CE9" w:rsidRDefault="002A2E3B" w:rsidP="002A2E3B">
      <w:pPr>
        <w:rPr>
          <w:sz w:val="14"/>
        </w:rPr>
      </w:pPr>
      <w:r w:rsidRPr="00855F9E">
        <w:rPr>
          <w:sz w:val="14"/>
        </w:rPr>
        <w:t xml:space="preserve">In what follows, I attempt to establish these conclusions by considering how </w:t>
      </w:r>
      <w:r w:rsidRPr="00910654">
        <w:rPr>
          <w:highlight w:val="cyan"/>
          <w:u w:val="single"/>
        </w:rPr>
        <w:t xml:space="preserve">the negotiations required </w:t>
      </w:r>
      <w:r w:rsidRPr="00855F9E">
        <w:rPr>
          <w:u w:val="single"/>
        </w:rPr>
        <w:t>by federalism have structured our national</w:t>
      </w:r>
      <w:r w:rsidRPr="00855F9E">
        <w:rPr>
          <w:sz w:val="12"/>
          <w:u w:val="single"/>
        </w:rPr>
        <w:t xml:space="preserve"> </w:t>
      </w:r>
      <w:r w:rsidRPr="00855F9E">
        <w:rPr>
          <w:u w:val="single"/>
        </w:rPr>
        <w:t xml:space="preserve">debates </w:t>
      </w:r>
      <w:r w:rsidRPr="00910654">
        <w:rPr>
          <w:highlight w:val="cyan"/>
          <w:u w:val="single"/>
        </w:rPr>
        <w:t>over</w:t>
      </w:r>
      <w:r w:rsidRPr="00855F9E">
        <w:rPr>
          <w:sz w:val="14"/>
        </w:rPr>
        <w:t xml:space="preserve"> a number of pressing social welfare issues, including immigration, marriage equality, drug policy, education and health care reform, and law enforcement. I focus on how </w:t>
      </w:r>
      <w:r w:rsidRPr="00855F9E">
        <w:rPr>
          <w:u w:val="single"/>
        </w:rPr>
        <w:t xml:space="preserve">these </w:t>
      </w:r>
      <w:r w:rsidRPr="00910654">
        <w:rPr>
          <w:highlight w:val="cyan"/>
          <w:u w:val="single"/>
        </w:rPr>
        <w:t>debates play</w:t>
      </w:r>
      <w:r w:rsidRPr="00855F9E">
        <w:rPr>
          <w:u w:val="single"/>
        </w:rPr>
        <w:t xml:space="preserve"> </w:t>
      </w:r>
      <w:r w:rsidRPr="00910654">
        <w:rPr>
          <w:highlight w:val="cyan"/>
          <w:u w:val="single"/>
        </w:rPr>
        <w:t>out in</w:t>
      </w:r>
      <w:r w:rsidRPr="00855F9E">
        <w:rPr>
          <w:sz w:val="14"/>
        </w:rPr>
        <w:t xml:space="preserve"> what I call </w:t>
      </w:r>
      <w:r w:rsidRPr="00910654">
        <w:rPr>
          <w:highlight w:val="cyan"/>
          <w:u w:val="single"/>
        </w:rPr>
        <w:t>the</w:t>
      </w:r>
      <w:r w:rsidRPr="00910654">
        <w:rPr>
          <w:sz w:val="12"/>
          <w:highlight w:val="cyan"/>
          <w:u w:val="single"/>
        </w:rPr>
        <w:t xml:space="preserve"> </w:t>
      </w:r>
      <w:r w:rsidRPr="00910654">
        <w:rPr>
          <w:rStyle w:val="Emphasis"/>
          <w:highlight w:val="cyan"/>
        </w:rPr>
        <w:t>discretionary spaces of federalism</w:t>
      </w:r>
      <w:r w:rsidRPr="00855F9E">
        <w:rPr>
          <w:u w:val="single"/>
        </w:rPr>
        <w:t>, which consist of the policy conversations</w:t>
      </w:r>
      <w:r w:rsidRPr="00855F9E">
        <w:rPr>
          <w:sz w:val="12"/>
        </w:rPr>
        <w:t>¶</w:t>
      </w:r>
      <w:r w:rsidRPr="00855F9E">
        <w:rPr>
          <w:sz w:val="12"/>
          <w:u w:val="single"/>
        </w:rPr>
        <w:t xml:space="preserve"> </w:t>
      </w:r>
      <w:r w:rsidRPr="00855F9E">
        <w:rPr>
          <w:u w:val="single"/>
        </w:rPr>
        <w:t>and bureaucratic negotiations that actors within the system must have to figure</w:t>
      </w:r>
      <w:r w:rsidRPr="00855F9E">
        <w:rPr>
          <w:sz w:val="12"/>
        </w:rPr>
        <w:t>¶</w:t>
      </w:r>
      <w:r w:rsidRPr="00855F9E">
        <w:rPr>
          <w:sz w:val="12"/>
          <w:u w:val="single"/>
        </w:rPr>
        <w:t xml:space="preserve"> </w:t>
      </w:r>
      <w:r w:rsidRPr="00855F9E">
        <w:rPr>
          <w:u w:val="single"/>
        </w:rPr>
        <w:t>out how to interact with one another both vertically and horizontally</w:t>
      </w:r>
      <w:r w:rsidRPr="00855F9E">
        <w:rPr>
          <w:sz w:val="14"/>
        </w:rPr>
        <w:t xml:space="preserve">. Indeed, within existing legal constraints, </w:t>
      </w:r>
      <w:r w:rsidRPr="00855F9E">
        <w:rPr>
          <w:u w:val="single"/>
        </w:rPr>
        <w:t>state and local actors</w:t>
      </w:r>
      <w:r w:rsidRPr="00855F9E">
        <w:rPr>
          <w:sz w:val="14"/>
        </w:rPr>
        <w:t xml:space="preserve"> will </w:t>
      </w:r>
      <w:r w:rsidRPr="00855F9E">
        <w:rPr>
          <w:u w:val="single"/>
        </w:rPr>
        <w:t>have considerable</w:t>
      </w:r>
      <w:r w:rsidRPr="00855F9E">
        <w:rPr>
          <w:sz w:val="12"/>
          <w:u w:val="single"/>
        </w:rPr>
        <w:t xml:space="preserve"> </w:t>
      </w:r>
      <w:r w:rsidRPr="00855F9E">
        <w:rPr>
          <w:u w:val="single"/>
        </w:rPr>
        <w:t>room to maneuver</w:t>
      </w:r>
      <w:r w:rsidRPr="00855F9E">
        <w:rPr>
          <w:sz w:val="14"/>
        </w:rPr>
        <w:t xml:space="preserve">, </w:t>
      </w:r>
      <w:r w:rsidRPr="00855F9E">
        <w:rPr>
          <w:u w:val="single"/>
        </w:rPr>
        <w:t>and the federal government considerable discretion to</w:t>
      </w:r>
      <w:r w:rsidRPr="00855F9E">
        <w:rPr>
          <w:sz w:val="12"/>
        </w:rPr>
        <w:t>¶</w:t>
      </w:r>
      <w:r w:rsidRPr="00855F9E">
        <w:rPr>
          <w:sz w:val="12"/>
          <w:u w:val="single"/>
        </w:rPr>
        <w:t xml:space="preserve"> </w:t>
      </w:r>
      <w:r w:rsidRPr="00855F9E">
        <w:rPr>
          <w:u w:val="single"/>
        </w:rPr>
        <w:t>refrain from taking preemptive action</w:t>
      </w:r>
      <w:r w:rsidRPr="00855F9E">
        <w:rPr>
          <w:sz w:val="14"/>
        </w:rPr>
        <w:t xml:space="preserve">. 2 I highlight questions of administration and enforcement, because it is in these domains that the system’s actors construct one another’s powers and interests on an ongoing basis, based on the value they seek to derive from the system. </w:t>
      </w:r>
      <w:r w:rsidRPr="00855F9E">
        <w:rPr>
          <w:u w:val="single"/>
        </w:rPr>
        <w:t>In these discretionary spaces</w:t>
      </w:r>
      <w:r w:rsidRPr="00855F9E">
        <w:rPr>
          <w:sz w:val="14"/>
        </w:rPr>
        <w:t>, “</w:t>
      </w:r>
      <w:r w:rsidRPr="00855F9E">
        <w:rPr>
          <w:rStyle w:val="Emphasis"/>
        </w:rPr>
        <w:t>winners” must sometimes emerge</w:t>
      </w:r>
      <w:r w:rsidRPr="00855F9E">
        <w:rPr>
          <w:sz w:val="14"/>
        </w:rPr>
        <w:t xml:space="preserve"> from discrete conflicts, whether through judicial resolution or political concession, </w:t>
      </w:r>
      <w:r w:rsidRPr="00855F9E">
        <w:rPr>
          <w:u w:val="single"/>
        </w:rPr>
        <w:t>and the parameters set by courts and</w:t>
      </w:r>
      <w:r w:rsidRPr="00855F9E">
        <w:rPr>
          <w:sz w:val="12"/>
          <w:u w:val="single"/>
        </w:rPr>
        <w:t xml:space="preserve"> </w:t>
      </w:r>
      <w:r w:rsidRPr="00855F9E">
        <w:rPr>
          <w:u w:val="single"/>
        </w:rPr>
        <w:t>Congress obviously define the terrain of negotiation.</w:t>
      </w:r>
      <w:r w:rsidRPr="00855F9E">
        <w:rPr>
          <w:sz w:val="14"/>
        </w:rPr>
        <w:t xml:space="preserve"> </w:t>
      </w:r>
      <w:r w:rsidRPr="00855F9E">
        <w:rPr>
          <w:u w:val="single"/>
        </w:rPr>
        <w:t>But the intergovernmental</w:t>
      </w:r>
      <w:r w:rsidRPr="00855F9E">
        <w:rPr>
          <w:sz w:val="12"/>
          <w:u w:val="single"/>
        </w:rPr>
        <w:t xml:space="preserve"> </w:t>
      </w:r>
      <w:r w:rsidRPr="00855F9E">
        <w:rPr>
          <w:u w:val="single"/>
        </w:rPr>
        <w:t xml:space="preserve">relationships and </w:t>
      </w:r>
      <w:r w:rsidRPr="00910654">
        <w:rPr>
          <w:highlight w:val="cyan"/>
          <w:u w:val="single"/>
        </w:rPr>
        <w:t xml:space="preserve">overlapping political communities the system </w:t>
      </w:r>
      <w:r w:rsidRPr="00855F9E">
        <w:rPr>
          <w:u w:val="single"/>
        </w:rPr>
        <w:t xml:space="preserve">creates </w:t>
      </w:r>
      <w:r w:rsidRPr="00910654">
        <w:rPr>
          <w:highlight w:val="cyan"/>
          <w:u w:val="single"/>
        </w:rPr>
        <w:t xml:space="preserve">are </w:t>
      </w:r>
      <w:r w:rsidRPr="00910654">
        <w:rPr>
          <w:rStyle w:val="Emphasis"/>
          <w:highlight w:val="cyan"/>
        </w:rPr>
        <w:t>neither locked in zero-sum competition nor bound by fixed rules of engagement</w:t>
      </w:r>
      <w:r w:rsidRPr="00910654">
        <w:rPr>
          <w:highlight w:val="cyan"/>
          <w:u w:val="single"/>
        </w:rPr>
        <w:t>,</w:t>
      </w:r>
      <w:r w:rsidRPr="00855F9E">
        <w:rPr>
          <w:u w:val="single"/>
        </w:rPr>
        <w:t xml:space="preserve"> precisely what makes federalism productive regardless of</w:t>
      </w:r>
      <w:r w:rsidRPr="00855F9E">
        <w:rPr>
          <w:sz w:val="12"/>
          <w:u w:val="single"/>
        </w:rPr>
        <w:t xml:space="preserve"> </w:t>
      </w:r>
      <w:r w:rsidRPr="00855F9E">
        <w:rPr>
          <w:u w:val="single"/>
        </w:rPr>
        <w:t>perspective</w:t>
      </w:r>
      <w:r w:rsidRPr="00855F9E">
        <w:rPr>
          <w:sz w:val="14"/>
        </w:rPr>
        <w:t>.  pg. 2097-2098</w:t>
      </w:r>
    </w:p>
    <w:p w14:paraId="56997A0B" w14:textId="77777777" w:rsidR="002A2E3B" w:rsidRPr="00233442" w:rsidRDefault="002A2E3B" w:rsidP="002A2E3B"/>
    <w:p w14:paraId="58EBEA1C" w14:textId="77777777" w:rsidR="002A2E3B" w:rsidRDefault="002A2E3B" w:rsidP="002A2E3B">
      <w:pPr>
        <w:pStyle w:val="Heading4"/>
      </w:pPr>
      <w:r>
        <w:t xml:space="preserve">It’s </w:t>
      </w:r>
      <w:r>
        <w:rPr>
          <w:u w:val="single"/>
        </w:rPr>
        <w:t>not key</w:t>
      </w:r>
      <w:r>
        <w:t xml:space="preserve"> – they have cards infrastructure </w:t>
      </w:r>
      <w:r>
        <w:rPr>
          <w:u w:val="single"/>
        </w:rPr>
        <w:t>intersects</w:t>
      </w:r>
      <w:r>
        <w:t xml:space="preserve"> with emissions, not that it SOLVES</w:t>
      </w:r>
    </w:p>
    <w:p w14:paraId="6D812683" w14:textId="77777777" w:rsidR="002A2E3B" w:rsidRPr="008D2C3A" w:rsidRDefault="002A2E3B" w:rsidP="002A2E3B"/>
    <w:p w14:paraId="0EAF507A" w14:textId="77777777" w:rsidR="002A2E3B" w:rsidRPr="008D2C3A" w:rsidRDefault="002A2E3B" w:rsidP="002A2E3B">
      <w:pPr>
        <w:pStyle w:val="Heading4"/>
      </w:pPr>
      <w:r>
        <w:rPr>
          <w:u w:val="single"/>
        </w:rPr>
        <w:t>Global</w:t>
      </w:r>
      <w:r>
        <w:t xml:space="preserve"> and </w:t>
      </w:r>
      <w:r>
        <w:rPr>
          <w:u w:val="single"/>
        </w:rPr>
        <w:t>non-federal</w:t>
      </w:r>
      <w:r>
        <w:t xml:space="preserve"> cuts solve</w:t>
      </w:r>
    </w:p>
    <w:p w14:paraId="76AF068C" w14:textId="77777777" w:rsidR="002A2E3B" w:rsidRPr="007B1E69" w:rsidRDefault="002A2E3B" w:rsidP="002A2E3B">
      <w:r w:rsidRPr="007B1E69">
        <w:rPr>
          <w:rStyle w:val="Style13ptBold"/>
        </w:rPr>
        <w:t>Harder 20</w:t>
      </w:r>
      <w:r>
        <w:t xml:space="preserve"> [Amy Harder is an energy and climate change reporter at Axios. She is the author of the weekly Harder Line column and she covers the industry’s biggest news stories 12-7-2020 https://www.axios.com/biden-paris-deal-five-years-fd6b5b28-0b18-4794-b112-5776dbafccf4.html]</w:t>
      </w:r>
    </w:p>
    <w:p w14:paraId="339B2BD6" w14:textId="77777777" w:rsidR="002A2E3B" w:rsidRPr="0052370A" w:rsidRDefault="002A2E3B" w:rsidP="002A2E3B">
      <w:pPr>
        <w:rPr>
          <w:sz w:val="16"/>
        </w:rPr>
      </w:pPr>
      <w:r w:rsidRPr="0052370A">
        <w:rPr>
          <w:sz w:val="16"/>
        </w:rPr>
        <w:t xml:space="preserve">Much of </w:t>
      </w:r>
      <w:r w:rsidRPr="009D244C">
        <w:rPr>
          <w:rStyle w:val="StyleUnderline"/>
          <w:highlight w:val="cyan"/>
        </w:rPr>
        <w:t xml:space="preserve">the world </w:t>
      </w:r>
      <w:r w:rsidRPr="005B521C">
        <w:rPr>
          <w:rStyle w:val="StyleUnderline"/>
        </w:rPr>
        <w:t xml:space="preserve">has </w:t>
      </w:r>
      <w:r w:rsidRPr="009D244C">
        <w:rPr>
          <w:rStyle w:val="StyleUnderline"/>
          <w:highlight w:val="cyan"/>
        </w:rPr>
        <w:t>moved</w:t>
      </w:r>
      <w:r w:rsidRPr="00D52740">
        <w:rPr>
          <w:rStyle w:val="StyleUnderline"/>
        </w:rPr>
        <w:t xml:space="preserve"> </w:t>
      </w:r>
      <w:r w:rsidRPr="009D244C">
        <w:rPr>
          <w:rStyle w:val="StyleUnderline"/>
          <w:highlight w:val="cyan"/>
        </w:rPr>
        <w:t>forward</w:t>
      </w:r>
      <w:r w:rsidRPr="009D244C">
        <w:rPr>
          <w:sz w:val="16"/>
          <w:highlight w:val="cyan"/>
        </w:rPr>
        <w:t xml:space="preserve">, </w:t>
      </w:r>
      <w:r w:rsidRPr="009D244C">
        <w:rPr>
          <w:rStyle w:val="Emphasis"/>
          <w:highlight w:val="cyan"/>
        </w:rPr>
        <w:t>despite Trump’s retreat</w:t>
      </w:r>
      <w:r w:rsidRPr="0052370A">
        <w:rPr>
          <w:sz w:val="16"/>
        </w:rPr>
        <w:t>.</w:t>
      </w:r>
    </w:p>
    <w:p w14:paraId="62ED77B3" w14:textId="77777777" w:rsidR="002A2E3B" w:rsidRPr="0052370A" w:rsidRDefault="002A2E3B" w:rsidP="002A2E3B">
      <w:pPr>
        <w:rPr>
          <w:sz w:val="16"/>
        </w:rPr>
      </w:pPr>
      <w:r w:rsidRPr="009D244C">
        <w:rPr>
          <w:rStyle w:val="StyleUnderline"/>
          <w:highlight w:val="cyan"/>
        </w:rPr>
        <w:t xml:space="preserve">Europe </w:t>
      </w:r>
      <w:r w:rsidRPr="00AF53F7">
        <w:rPr>
          <w:rStyle w:val="StyleUnderline"/>
        </w:rPr>
        <w:t xml:space="preserve">has been </w:t>
      </w:r>
      <w:r w:rsidRPr="009D244C">
        <w:rPr>
          <w:rStyle w:val="StyleUnderline"/>
          <w:highlight w:val="cyan"/>
        </w:rPr>
        <w:t>pushing</w:t>
      </w:r>
      <w:r w:rsidRPr="009D244C">
        <w:rPr>
          <w:sz w:val="16"/>
          <w:highlight w:val="cyan"/>
        </w:rPr>
        <w:t xml:space="preserve"> </w:t>
      </w:r>
      <w:r w:rsidRPr="009D244C">
        <w:rPr>
          <w:rStyle w:val="Emphasis"/>
          <w:highlight w:val="cyan"/>
        </w:rPr>
        <w:t>aggressive</w:t>
      </w:r>
      <w:r w:rsidRPr="00D52740">
        <w:rPr>
          <w:rStyle w:val="Emphasis"/>
        </w:rPr>
        <w:t xml:space="preserve"> climate </w:t>
      </w:r>
      <w:r w:rsidRPr="009D244C">
        <w:rPr>
          <w:rStyle w:val="Emphasis"/>
          <w:highlight w:val="cyan"/>
        </w:rPr>
        <w:t>policy</w:t>
      </w:r>
      <w:r w:rsidRPr="0052370A">
        <w:rPr>
          <w:sz w:val="16"/>
        </w:rPr>
        <w:t xml:space="preserve"> over the last five years, and recent comments suggest it may not let America lead like it has in the past.</w:t>
      </w:r>
    </w:p>
    <w:p w14:paraId="4B15E864" w14:textId="77777777" w:rsidR="002A2E3B" w:rsidRPr="0052370A" w:rsidRDefault="002A2E3B" w:rsidP="002A2E3B">
      <w:pPr>
        <w:rPr>
          <w:sz w:val="16"/>
        </w:rPr>
      </w:pPr>
      <w:r w:rsidRPr="0052370A">
        <w:rPr>
          <w:sz w:val="16"/>
        </w:rPr>
        <w:t>“</w:t>
      </w:r>
      <w:r w:rsidRPr="00D52740">
        <w:rPr>
          <w:rStyle w:val="StyleUnderline"/>
        </w:rPr>
        <w:t xml:space="preserve">Europe will be </w:t>
      </w:r>
      <w:r w:rsidRPr="009D244C">
        <w:rPr>
          <w:rStyle w:val="StyleUnderline"/>
          <w:highlight w:val="cyan"/>
        </w:rPr>
        <w:t xml:space="preserve">at </w:t>
      </w:r>
      <w:r w:rsidRPr="00AF53F7">
        <w:rPr>
          <w:rStyle w:val="StyleUnderline"/>
        </w:rPr>
        <w:t xml:space="preserve">the </w:t>
      </w:r>
      <w:r w:rsidRPr="00AF53F7">
        <w:rPr>
          <w:rStyle w:val="Emphasis"/>
        </w:rPr>
        <w:t>forefront</w:t>
      </w:r>
      <w:r w:rsidRPr="0052370A">
        <w:rPr>
          <w:sz w:val="16"/>
        </w:rPr>
        <w:t xml:space="preserve"> of </w:t>
      </w:r>
      <w:r w:rsidRPr="009D244C">
        <w:rPr>
          <w:rStyle w:val="StyleUnderline"/>
          <w:highlight w:val="cyan"/>
        </w:rPr>
        <w:t>brokering</w:t>
      </w:r>
      <w:r w:rsidRPr="0052370A">
        <w:rPr>
          <w:sz w:val="16"/>
        </w:rPr>
        <w:t xml:space="preserve"> </w:t>
      </w:r>
      <w:r w:rsidRPr="009D244C">
        <w:rPr>
          <w:rStyle w:val="StyleUnderline"/>
          <w:highlight w:val="cyan"/>
        </w:rPr>
        <w:t>ambitious commitments</w:t>
      </w:r>
      <w:r w:rsidRPr="0052370A">
        <w:rPr>
          <w:sz w:val="16"/>
        </w:rPr>
        <w:t>,” said European Commission President Ursula von der Leyen in comments last month. “The U.S. is also well placed to support us.”</w:t>
      </w:r>
    </w:p>
    <w:p w14:paraId="2281206B" w14:textId="77777777" w:rsidR="002A2E3B" w:rsidRPr="0052370A" w:rsidRDefault="002A2E3B" w:rsidP="002A2E3B">
      <w:pPr>
        <w:rPr>
          <w:sz w:val="16"/>
        </w:rPr>
      </w:pPr>
      <w:r w:rsidRPr="0052370A">
        <w:rPr>
          <w:sz w:val="16"/>
        </w:rPr>
        <w:t xml:space="preserve">This fall, </w:t>
      </w:r>
      <w:r w:rsidRPr="009D244C">
        <w:rPr>
          <w:rStyle w:val="StyleUnderline"/>
          <w:highlight w:val="cyan"/>
        </w:rPr>
        <w:t>China</w:t>
      </w:r>
      <w:r w:rsidRPr="009D244C">
        <w:rPr>
          <w:sz w:val="16"/>
          <w:highlight w:val="cyan"/>
        </w:rPr>
        <w:t xml:space="preserve">, </w:t>
      </w:r>
      <w:r w:rsidRPr="009D244C">
        <w:rPr>
          <w:rStyle w:val="StyleUnderline"/>
          <w:highlight w:val="cyan"/>
        </w:rPr>
        <w:t>So</w:t>
      </w:r>
      <w:r w:rsidRPr="00D52740">
        <w:rPr>
          <w:rStyle w:val="StyleUnderline"/>
        </w:rPr>
        <w:t xml:space="preserve">uth </w:t>
      </w:r>
      <w:r w:rsidRPr="009D244C">
        <w:rPr>
          <w:rStyle w:val="StyleUnderline"/>
          <w:highlight w:val="cyan"/>
        </w:rPr>
        <w:t>Ko</w:t>
      </w:r>
      <w:r w:rsidRPr="00D52740">
        <w:rPr>
          <w:rStyle w:val="StyleUnderline"/>
        </w:rPr>
        <w:t xml:space="preserve">rea </w:t>
      </w:r>
      <w:r w:rsidRPr="009D244C">
        <w:rPr>
          <w:rStyle w:val="StyleUnderline"/>
          <w:highlight w:val="cyan"/>
        </w:rPr>
        <w:t>and Japan all announced</w:t>
      </w:r>
      <w:r w:rsidRPr="009D244C">
        <w:rPr>
          <w:sz w:val="16"/>
          <w:highlight w:val="cyan"/>
        </w:rPr>
        <w:t xml:space="preserve"> </w:t>
      </w:r>
      <w:r w:rsidRPr="009D244C">
        <w:rPr>
          <w:rStyle w:val="Emphasis"/>
          <w:highlight w:val="cyan"/>
        </w:rPr>
        <w:t>aggressive goals</w:t>
      </w:r>
      <w:r w:rsidRPr="0052370A">
        <w:rPr>
          <w:sz w:val="16"/>
        </w:rPr>
        <w:t xml:space="preserve"> </w:t>
      </w:r>
      <w:r w:rsidRPr="00AF53F7">
        <w:rPr>
          <w:rStyle w:val="StyleUnderline"/>
        </w:rPr>
        <w:t>to drastically cut</w:t>
      </w:r>
      <w:r w:rsidRPr="00D52740">
        <w:rPr>
          <w:rStyle w:val="StyleUnderline"/>
        </w:rPr>
        <w:t xml:space="preserve"> emissions</w:t>
      </w:r>
      <w:r w:rsidRPr="0052370A">
        <w:rPr>
          <w:sz w:val="16"/>
        </w:rPr>
        <w:t xml:space="preserve"> over the next three decades.</w:t>
      </w:r>
    </w:p>
    <w:p w14:paraId="4EC5656A" w14:textId="77777777" w:rsidR="002A2E3B" w:rsidRPr="0052370A" w:rsidRDefault="002A2E3B" w:rsidP="002A2E3B">
      <w:pPr>
        <w:rPr>
          <w:sz w:val="16"/>
        </w:rPr>
      </w:pPr>
      <w:r w:rsidRPr="0052370A">
        <w:rPr>
          <w:sz w:val="16"/>
        </w:rPr>
        <w:t>These announcements, critical given that they’re coming from energy-hungry Asia, were made in anticipation of a Biden presidency, said one former U.S. diplomat.</w:t>
      </w:r>
    </w:p>
    <w:p w14:paraId="05D0645C" w14:textId="77777777" w:rsidR="002A2E3B" w:rsidRPr="0052370A" w:rsidRDefault="002A2E3B" w:rsidP="002A2E3B">
      <w:pPr>
        <w:rPr>
          <w:sz w:val="16"/>
        </w:rPr>
      </w:pPr>
      <w:r w:rsidRPr="0052370A">
        <w:rPr>
          <w:sz w:val="16"/>
        </w:rPr>
        <w:t>“The analysis they were reading was that Biden would win. I think if the analysis had been the other way, you wouldn’t have seen these announcements forthcoming.”</w:t>
      </w:r>
    </w:p>
    <w:p w14:paraId="26A6D086" w14:textId="77777777" w:rsidR="002A2E3B" w:rsidRPr="0052370A" w:rsidRDefault="002A2E3B" w:rsidP="002A2E3B">
      <w:pPr>
        <w:rPr>
          <w:sz w:val="16"/>
        </w:rPr>
      </w:pPr>
      <w:r w:rsidRPr="0052370A">
        <w:rPr>
          <w:sz w:val="16"/>
        </w:rPr>
        <w:t>— Jonathan Pershing, who worked on the Paris deal under Obama</w:t>
      </w:r>
    </w:p>
    <w:p w14:paraId="689A79DF" w14:textId="77777777" w:rsidR="002A2E3B" w:rsidRPr="0052370A" w:rsidRDefault="002A2E3B" w:rsidP="002A2E3B">
      <w:pPr>
        <w:rPr>
          <w:sz w:val="16"/>
        </w:rPr>
      </w:pPr>
      <w:r w:rsidRPr="0052370A">
        <w:rPr>
          <w:sz w:val="16"/>
        </w:rPr>
        <w:t>The intrigue: The official U.S. commitment to the deal is not expected immediately in the new administration, according to Pershing and other experts familiar with the process.</w:t>
      </w:r>
    </w:p>
    <w:p w14:paraId="09424E03" w14:textId="77777777" w:rsidR="002A2E3B" w:rsidRPr="0052370A" w:rsidRDefault="002A2E3B" w:rsidP="002A2E3B">
      <w:pPr>
        <w:rPr>
          <w:sz w:val="16"/>
        </w:rPr>
      </w:pPr>
      <w:r w:rsidRPr="0052370A">
        <w:rPr>
          <w:sz w:val="16"/>
        </w:rPr>
        <w:t>That's because it takes time — and technical experts — to determine what policies are possible and how much emissions reduction would result.</w:t>
      </w:r>
    </w:p>
    <w:p w14:paraId="4FB76F14" w14:textId="77777777" w:rsidR="002A2E3B" w:rsidRPr="0052370A" w:rsidRDefault="002A2E3B" w:rsidP="002A2E3B">
      <w:pPr>
        <w:rPr>
          <w:sz w:val="16"/>
        </w:rPr>
      </w:pPr>
      <w:r w:rsidRPr="0052370A">
        <w:rPr>
          <w:sz w:val="16"/>
        </w:rPr>
        <w:t>"There will likely be an announcement of intent and then delivery of the plan within the first year," Pershing said.</w:t>
      </w:r>
    </w:p>
    <w:p w14:paraId="4B2D2FA0" w14:textId="77777777" w:rsidR="002A2E3B" w:rsidRPr="00D52740" w:rsidRDefault="002A2E3B" w:rsidP="002A2E3B">
      <w:pPr>
        <w:rPr>
          <w:rStyle w:val="Emphasis"/>
        </w:rPr>
      </w:pPr>
      <w:r w:rsidRPr="0052370A">
        <w:rPr>
          <w:sz w:val="16"/>
        </w:rPr>
        <w:t xml:space="preserve">By the numbers: </w:t>
      </w:r>
      <w:r w:rsidRPr="009D244C">
        <w:rPr>
          <w:rStyle w:val="StyleUnderline"/>
          <w:highlight w:val="cyan"/>
        </w:rPr>
        <w:t>Given</w:t>
      </w:r>
      <w:r w:rsidRPr="0052370A">
        <w:rPr>
          <w:sz w:val="16"/>
        </w:rPr>
        <w:t xml:space="preserve"> the </w:t>
      </w:r>
      <w:r w:rsidRPr="009D244C">
        <w:rPr>
          <w:rStyle w:val="Emphasis"/>
          <w:highlight w:val="cyan"/>
        </w:rPr>
        <w:t>limits of Biden’s</w:t>
      </w:r>
      <w:r w:rsidRPr="00D52740">
        <w:rPr>
          <w:rStyle w:val="Emphasis"/>
        </w:rPr>
        <w:t xml:space="preserve"> domestic political </w:t>
      </w:r>
      <w:r w:rsidRPr="009D244C">
        <w:rPr>
          <w:rStyle w:val="Emphasis"/>
          <w:highlight w:val="cyan"/>
        </w:rPr>
        <w:t>agenda</w:t>
      </w:r>
      <w:r w:rsidRPr="0052370A">
        <w:rPr>
          <w:sz w:val="16"/>
        </w:rPr>
        <w:t xml:space="preserve">, </w:t>
      </w:r>
      <w:r w:rsidRPr="009D244C">
        <w:rPr>
          <w:rStyle w:val="StyleUnderline"/>
          <w:highlight w:val="cyan"/>
        </w:rPr>
        <w:t>the pledge</w:t>
      </w:r>
      <w:r w:rsidRPr="0052370A">
        <w:rPr>
          <w:sz w:val="16"/>
        </w:rPr>
        <w:t xml:space="preserve"> is likely to </w:t>
      </w:r>
      <w:r w:rsidRPr="009D244C">
        <w:rPr>
          <w:rStyle w:val="StyleUnderline"/>
          <w:highlight w:val="cyan"/>
        </w:rPr>
        <w:t>lean</w:t>
      </w:r>
      <w:r w:rsidRPr="0052370A">
        <w:rPr>
          <w:sz w:val="16"/>
        </w:rPr>
        <w:t xml:space="preserve"> more heavily than ever before </w:t>
      </w:r>
      <w:r w:rsidRPr="009D244C">
        <w:rPr>
          <w:rStyle w:val="StyleUnderline"/>
          <w:highlight w:val="cyan"/>
        </w:rPr>
        <w:t>on non-fed</w:t>
      </w:r>
      <w:r w:rsidRPr="00AF53F7">
        <w:rPr>
          <w:rStyle w:val="StyleUnderline"/>
        </w:rPr>
        <w:t xml:space="preserve">eral </w:t>
      </w:r>
      <w:r w:rsidRPr="009D244C">
        <w:rPr>
          <w:rStyle w:val="StyleUnderline"/>
          <w:highlight w:val="cyan"/>
        </w:rPr>
        <w:t>action</w:t>
      </w:r>
      <w:r w:rsidRPr="00D52740">
        <w:rPr>
          <w:rStyle w:val="StyleUnderline"/>
        </w:rPr>
        <w:t>,</w:t>
      </w:r>
      <w:r w:rsidRPr="0052370A">
        <w:rPr>
          <w:sz w:val="16"/>
        </w:rPr>
        <w:t xml:space="preserve"> </w:t>
      </w:r>
      <w:r w:rsidRPr="009D244C">
        <w:rPr>
          <w:rStyle w:val="Emphasis"/>
          <w:highlight w:val="cyan"/>
        </w:rPr>
        <w:t>which</w:t>
      </w:r>
      <w:r w:rsidRPr="00D52740">
        <w:rPr>
          <w:rStyle w:val="Emphasis"/>
        </w:rPr>
        <w:t xml:space="preserve"> </w:t>
      </w:r>
      <w:r w:rsidRPr="009D244C">
        <w:rPr>
          <w:rStyle w:val="Emphasis"/>
          <w:highlight w:val="cyan"/>
        </w:rPr>
        <w:t>there's been a lot of</w:t>
      </w:r>
      <w:r w:rsidRPr="00D52740">
        <w:rPr>
          <w:rStyle w:val="Emphasis"/>
        </w:rPr>
        <w:t xml:space="preserve"> over the last four years.</w:t>
      </w:r>
    </w:p>
    <w:p w14:paraId="1F88F368" w14:textId="77777777" w:rsidR="002A2E3B" w:rsidRPr="00FB042D" w:rsidRDefault="002A2E3B" w:rsidP="002A2E3B">
      <w:pPr>
        <w:rPr>
          <w:sz w:val="16"/>
        </w:rPr>
      </w:pPr>
      <w:r w:rsidRPr="0052370A">
        <w:rPr>
          <w:sz w:val="16"/>
        </w:rPr>
        <w:t xml:space="preserve">Action by </w:t>
      </w:r>
      <w:r w:rsidRPr="009D244C">
        <w:rPr>
          <w:rStyle w:val="Emphasis"/>
          <w:highlight w:val="cyan"/>
        </w:rPr>
        <w:t>states</w:t>
      </w:r>
      <w:r w:rsidRPr="009D244C">
        <w:rPr>
          <w:sz w:val="16"/>
          <w:highlight w:val="cyan"/>
        </w:rPr>
        <w:t xml:space="preserve">, </w:t>
      </w:r>
      <w:r w:rsidRPr="009D244C">
        <w:rPr>
          <w:rStyle w:val="Emphasis"/>
          <w:highlight w:val="cyan"/>
        </w:rPr>
        <w:t>cities</w:t>
      </w:r>
      <w:r w:rsidRPr="009D244C">
        <w:rPr>
          <w:sz w:val="16"/>
          <w:highlight w:val="cyan"/>
        </w:rPr>
        <w:t xml:space="preserve"> </w:t>
      </w:r>
      <w:r w:rsidRPr="009D244C">
        <w:rPr>
          <w:rStyle w:val="StyleUnderline"/>
          <w:highlight w:val="cyan"/>
        </w:rPr>
        <w:t>and</w:t>
      </w:r>
      <w:r w:rsidRPr="009D244C">
        <w:rPr>
          <w:sz w:val="16"/>
          <w:highlight w:val="cyan"/>
        </w:rPr>
        <w:t xml:space="preserve"> </w:t>
      </w:r>
      <w:r w:rsidRPr="00AF53F7">
        <w:rPr>
          <w:rStyle w:val="Emphasis"/>
        </w:rPr>
        <w:t xml:space="preserve">private </w:t>
      </w:r>
      <w:r w:rsidRPr="009D244C">
        <w:rPr>
          <w:rStyle w:val="Emphasis"/>
          <w:highlight w:val="cyan"/>
        </w:rPr>
        <w:t>business</w:t>
      </w:r>
      <w:r w:rsidRPr="0052370A">
        <w:rPr>
          <w:sz w:val="16"/>
        </w:rPr>
        <w:t xml:space="preserve"> could </w:t>
      </w:r>
      <w:r w:rsidRPr="009D244C">
        <w:rPr>
          <w:rStyle w:val="StyleUnderline"/>
          <w:highlight w:val="cyan"/>
        </w:rPr>
        <w:t>cut</w:t>
      </w:r>
      <w:r w:rsidRPr="00D52740">
        <w:rPr>
          <w:rStyle w:val="StyleUnderline"/>
        </w:rPr>
        <w:t xml:space="preserve"> U.S. </w:t>
      </w:r>
      <w:r w:rsidRPr="009D244C">
        <w:rPr>
          <w:rStyle w:val="StyleUnderline"/>
          <w:highlight w:val="cyan"/>
        </w:rPr>
        <w:t>emissions</w:t>
      </w:r>
      <w:r w:rsidRPr="0052370A">
        <w:rPr>
          <w:sz w:val="16"/>
        </w:rPr>
        <w:t xml:space="preserve"> up to 37% by 2030 compared to 2005 levels, according to a 2019 report by a consortium of environmental groups and former state leaders.</w:t>
      </w:r>
    </w:p>
    <w:p w14:paraId="63EE8DEF" w14:textId="77777777" w:rsidR="002A2E3B" w:rsidRPr="00F80F86" w:rsidRDefault="002A2E3B" w:rsidP="002A2E3B">
      <w:pPr>
        <w:pStyle w:val="Heading4"/>
        <w:rPr>
          <w:rFonts w:cs="Calibri"/>
        </w:rPr>
      </w:pPr>
      <w:r w:rsidRPr="00F80F86">
        <w:rPr>
          <w:rFonts w:cs="Calibri"/>
          <w:u w:val="single"/>
        </w:rPr>
        <w:t>Not existential</w:t>
      </w:r>
      <w:r w:rsidRPr="00F80F86">
        <w:rPr>
          <w:rFonts w:cs="Calibri"/>
        </w:rPr>
        <w:t xml:space="preserve"> AND their models </w:t>
      </w:r>
      <w:r w:rsidRPr="00F80F86">
        <w:rPr>
          <w:rFonts w:cs="Calibri"/>
          <w:u w:val="single"/>
        </w:rPr>
        <w:t>fail</w:t>
      </w:r>
      <w:r w:rsidRPr="00F80F86">
        <w:rPr>
          <w:rFonts w:cs="Calibri"/>
        </w:rPr>
        <w:t>.</w:t>
      </w:r>
    </w:p>
    <w:p w14:paraId="51C7E9A8" w14:textId="77777777" w:rsidR="002A2E3B" w:rsidRPr="00F80F86" w:rsidRDefault="002A2E3B" w:rsidP="002A2E3B">
      <w:r w:rsidRPr="00F80F86">
        <w:rPr>
          <w:rStyle w:val="Style13ptBold"/>
        </w:rPr>
        <w:t>Piper 19</w:t>
      </w:r>
      <w:r w:rsidRPr="00F90598">
        <w:rPr>
          <w:sz w:val="26"/>
        </w:rPr>
        <w:t>---</w:t>
      </w:r>
      <w:r w:rsidRPr="00F80F86">
        <w:t>Kelsey Piper, citing John Halstead climate change mitigation researcher at the Founders Pledge. [Is climate change an "existential threat" — or just a catastrophic one? 6-28-2019, https://www.vox.com/future-perfect/2019/6/13/18660548/climate-change-human-civilization-existential-risk]</w:t>
      </w:r>
    </w:p>
    <w:p w14:paraId="7D5BB815" w14:textId="77777777" w:rsidR="002A2E3B" w:rsidRPr="00F80F86" w:rsidRDefault="002A2E3B" w:rsidP="002A2E3B">
      <w:pPr>
        <w:rPr>
          <w:sz w:val="16"/>
        </w:rPr>
      </w:pPr>
      <w:r w:rsidRPr="00F80F86">
        <w:rPr>
          <w:sz w:val="16"/>
        </w:rPr>
        <w:t xml:space="preserve">I also talked to some researchers who study existential risks, like John </w:t>
      </w:r>
      <w:r w:rsidRPr="00F67D1D">
        <w:rPr>
          <w:rStyle w:val="StyleUnderline"/>
          <w:highlight w:val="green"/>
        </w:rPr>
        <w:t>Halstead</w:t>
      </w:r>
      <w:r w:rsidRPr="00F80F86">
        <w:rPr>
          <w:sz w:val="16"/>
        </w:rPr>
        <w:t xml:space="preserve">, who studies climate change mitigation at the philanthropic advising group Founders Pledge, and who </w:t>
      </w:r>
      <w:r w:rsidRPr="00F67D1D">
        <w:rPr>
          <w:rStyle w:val="StyleUnderline"/>
          <w:highlight w:val="green"/>
        </w:rPr>
        <w:t>has</w:t>
      </w:r>
      <w:r w:rsidRPr="00F80F86">
        <w:rPr>
          <w:rStyle w:val="StyleUnderline"/>
        </w:rPr>
        <w:t xml:space="preserve"> </w:t>
      </w:r>
      <w:r w:rsidRPr="00F80F86">
        <w:rPr>
          <w:rStyle w:val="Emphasis"/>
        </w:rPr>
        <w:t xml:space="preserve">a detailed online </w:t>
      </w:r>
      <w:r w:rsidRPr="00F67D1D">
        <w:rPr>
          <w:rStyle w:val="Emphasis"/>
          <w:highlight w:val="green"/>
        </w:rPr>
        <w:t>analysis</w:t>
      </w:r>
      <w:r w:rsidRPr="00F67D1D">
        <w:rPr>
          <w:rStyle w:val="StyleUnderline"/>
          <w:highlight w:val="green"/>
        </w:rPr>
        <w:t xml:space="preserve"> of </w:t>
      </w:r>
      <w:r w:rsidRPr="00F67D1D">
        <w:rPr>
          <w:rStyle w:val="Emphasis"/>
          <w:highlight w:val="green"/>
        </w:rPr>
        <w:t>all</w:t>
      </w:r>
      <w:r w:rsidRPr="00F80F86">
        <w:rPr>
          <w:rStyle w:val="Emphasis"/>
        </w:rPr>
        <w:t xml:space="preserve"> the (strikingly few) </w:t>
      </w:r>
      <w:r w:rsidRPr="00F67D1D">
        <w:rPr>
          <w:rStyle w:val="Emphasis"/>
          <w:highlight w:val="green"/>
        </w:rPr>
        <w:t>climate</w:t>
      </w:r>
      <w:r w:rsidRPr="00F80F86">
        <w:rPr>
          <w:rStyle w:val="Emphasis"/>
        </w:rPr>
        <w:t xml:space="preserve"> change </w:t>
      </w:r>
      <w:r w:rsidRPr="00F67D1D">
        <w:rPr>
          <w:rStyle w:val="Emphasis"/>
          <w:highlight w:val="green"/>
        </w:rPr>
        <w:t>papers</w:t>
      </w:r>
      <w:r w:rsidRPr="00F67D1D">
        <w:rPr>
          <w:rStyle w:val="StyleUnderline"/>
          <w:highlight w:val="green"/>
        </w:rPr>
        <w:t xml:space="preserve"> that address </w:t>
      </w:r>
      <w:r w:rsidRPr="00F67D1D">
        <w:rPr>
          <w:rStyle w:val="Emphasis"/>
          <w:highlight w:val="green"/>
        </w:rPr>
        <w:t>ex</w:t>
      </w:r>
      <w:r w:rsidRPr="00F80F86">
        <w:rPr>
          <w:rStyle w:val="Emphasis"/>
        </w:rPr>
        <w:t xml:space="preserve">istential </w:t>
      </w:r>
      <w:r w:rsidRPr="00F67D1D">
        <w:rPr>
          <w:rStyle w:val="Emphasis"/>
          <w:highlight w:val="green"/>
        </w:rPr>
        <w:t>risk</w:t>
      </w:r>
      <w:r w:rsidRPr="00F80F86">
        <w:rPr>
          <w:sz w:val="16"/>
        </w:rPr>
        <w:t xml:space="preserve"> (his analysis has not been peer-reviewed yet).</w:t>
      </w:r>
    </w:p>
    <w:p w14:paraId="42B1E69B" w14:textId="77777777" w:rsidR="002A2E3B" w:rsidRPr="00F80F86" w:rsidRDefault="002A2E3B" w:rsidP="002A2E3B">
      <w:pPr>
        <w:rPr>
          <w:sz w:val="16"/>
        </w:rPr>
      </w:pPr>
      <w:r w:rsidRPr="00F80F86">
        <w:rPr>
          <w:sz w:val="16"/>
        </w:rPr>
        <w:t xml:space="preserve">Halstead looks into the models of potential temperature increases that Breakthrough’s report highlights. The models show a surprisingly </w:t>
      </w:r>
      <w:r w:rsidRPr="00F80F86">
        <w:rPr>
          <w:rStyle w:val="Emphasis"/>
        </w:rPr>
        <w:t xml:space="preserve">large </w:t>
      </w:r>
      <w:r w:rsidRPr="00F67D1D">
        <w:rPr>
          <w:rStyle w:val="Emphasis"/>
          <w:highlight w:val="green"/>
        </w:rPr>
        <w:t>chance of extreme</w:t>
      </w:r>
      <w:r w:rsidRPr="00F80F86">
        <w:rPr>
          <w:rStyle w:val="Emphasis"/>
        </w:rPr>
        <w:t xml:space="preserve"> degrees of </w:t>
      </w:r>
      <w:r w:rsidRPr="00F67D1D">
        <w:rPr>
          <w:rStyle w:val="Emphasis"/>
          <w:highlight w:val="green"/>
        </w:rPr>
        <w:t>warming</w:t>
      </w:r>
      <w:r w:rsidRPr="00F80F86">
        <w:rPr>
          <w:sz w:val="16"/>
        </w:rPr>
        <w:t xml:space="preserve">. Halstead points out that in many papers, this </w:t>
      </w:r>
      <w:r w:rsidRPr="00F67D1D">
        <w:rPr>
          <w:rStyle w:val="StyleUnderline"/>
          <w:highlight w:val="green"/>
        </w:rPr>
        <w:t>is</w:t>
      </w:r>
      <w:r w:rsidRPr="00F80F86">
        <w:rPr>
          <w:rStyle w:val="StyleUnderline"/>
        </w:rPr>
        <w:t xml:space="preserve"> the </w:t>
      </w:r>
      <w:r w:rsidRPr="00F67D1D">
        <w:rPr>
          <w:rStyle w:val="StyleUnderline"/>
          <w:highlight w:val="green"/>
        </w:rPr>
        <w:t>result of</w:t>
      </w:r>
      <w:r w:rsidRPr="00F80F86">
        <w:rPr>
          <w:rStyle w:val="StyleUnderline"/>
        </w:rPr>
        <w:t xml:space="preserve"> </w:t>
      </w:r>
      <w:r w:rsidRPr="00F80F86">
        <w:rPr>
          <w:rStyle w:val="Emphasis"/>
        </w:rPr>
        <w:t xml:space="preserve">the </w:t>
      </w:r>
      <w:r w:rsidRPr="00F67D1D">
        <w:rPr>
          <w:rStyle w:val="Emphasis"/>
          <w:highlight w:val="green"/>
        </w:rPr>
        <w:t>simplistic</w:t>
      </w:r>
      <w:r w:rsidRPr="00F80F86">
        <w:rPr>
          <w:rStyle w:val="Emphasis"/>
        </w:rPr>
        <w:t xml:space="preserve"> form</w:t>
      </w:r>
      <w:r w:rsidRPr="00F80F86">
        <w:rPr>
          <w:rStyle w:val="StyleUnderline"/>
        </w:rPr>
        <w:t xml:space="preserve"> of </w:t>
      </w:r>
      <w:r w:rsidRPr="00F80F86">
        <w:rPr>
          <w:rStyle w:val="Emphasis"/>
        </w:rPr>
        <w:t xml:space="preserve">statistical </w:t>
      </w:r>
      <w:r w:rsidRPr="00F67D1D">
        <w:rPr>
          <w:rStyle w:val="Emphasis"/>
          <w:highlight w:val="green"/>
        </w:rPr>
        <w:t>modeling</w:t>
      </w:r>
      <w:r w:rsidRPr="00F80F86">
        <w:rPr>
          <w:rStyle w:val="StyleUnderline"/>
        </w:rPr>
        <w:t xml:space="preserve"> used</w:t>
      </w:r>
      <w:r w:rsidRPr="00F80F86">
        <w:rPr>
          <w:sz w:val="16"/>
        </w:rPr>
        <w:t xml:space="preserve">. Other papers have made a convincing case that </w:t>
      </w:r>
      <w:r w:rsidRPr="00F67D1D">
        <w:rPr>
          <w:rStyle w:val="Emphasis"/>
          <w:highlight w:val="green"/>
        </w:rPr>
        <w:t>this</w:t>
      </w:r>
      <w:r w:rsidRPr="00F80F86">
        <w:rPr>
          <w:rStyle w:val="Emphasis"/>
        </w:rPr>
        <w:t xml:space="preserve"> form of statistical </w:t>
      </w:r>
      <w:r w:rsidRPr="00F67D1D">
        <w:rPr>
          <w:rStyle w:val="Emphasis"/>
          <w:highlight w:val="green"/>
        </w:rPr>
        <w:t>modeling</w:t>
      </w:r>
      <w:r w:rsidRPr="00F67D1D">
        <w:rPr>
          <w:rStyle w:val="StyleUnderline"/>
          <w:highlight w:val="green"/>
        </w:rPr>
        <w:t xml:space="preserve"> is</w:t>
      </w:r>
      <w:r w:rsidRPr="00F80F86">
        <w:rPr>
          <w:rStyle w:val="StyleUnderline"/>
        </w:rPr>
        <w:t xml:space="preserve"> </w:t>
      </w:r>
      <w:r w:rsidRPr="00F80F86">
        <w:rPr>
          <w:rStyle w:val="Emphasis"/>
        </w:rPr>
        <w:t xml:space="preserve">an </w:t>
      </w:r>
      <w:r w:rsidRPr="00F67D1D">
        <w:rPr>
          <w:rStyle w:val="Emphasis"/>
          <w:highlight w:val="green"/>
        </w:rPr>
        <w:t>irresponsible</w:t>
      </w:r>
      <w:r w:rsidRPr="00F80F86">
        <w:rPr>
          <w:rStyle w:val="Emphasis"/>
        </w:rPr>
        <w:t xml:space="preserve"> way</w:t>
      </w:r>
      <w:r w:rsidRPr="00F80F86">
        <w:rPr>
          <w:rStyle w:val="StyleUnderline"/>
        </w:rPr>
        <w:t xml:space="preserve"> to reason about climate change</w:t>
      </w:r>
      <w:r w:rsidRPr="00F80F86">
        <w:rPr>
          <w:sz w:val="16"/>
        </w:rPr>
        <w:t xml:space="preserve">, and that </w:t>
      </w:r>
      <w:r w:rsidRPr="00F80F86">
        <w:rPr>
          <w:rStyle w:val="Emphasis"/>
        </w:rPr>
        <w:t xml:space="preserve">the dire </w:t>
      </w:r>
      <w:r w:rsidRPr="00F67D1D">
        <w:rPr>
          <w:rStyle w:val="Emphasis"/>
          <w:highlight w:val="green"/>
        </w:rPr>
        <w:t>projections</w:t>
      </w:r>
      <w:r w:rsidRPr="00F67D1D">
        <w:rPr>
          <w:rStyle w:val="StyleUnderline"/>
          <w:highlight w:val="green"/>
        </w:rPr>
        <w:t xml:space="preserve"> rest on </w:t>
      </w:r>
      <w:r w:rsidRPr="00F67D1D">
        <w:rPr>
          <w:rStyle w:val="Emphasis"/>
          <w:highlight w:val="green"/>
        </w:rPr>
        <w:t>a</w:t>
      </w:r>
      <w:r w:rsidRPr="00F80F86">
        <w:rPr>
          <w:rStyle w:val="Emphasis"/>
        </w:rPr>
        <w:t xml:space="preserve"> statistical </w:t>
      </w:r>
      <w:r w:rsidRPr="00F67D1D">
        <w:rPr>
          <w:rStyle w:val="Emphasis"/>
          <w:highlight w:val="green"/>
        </w:rPr>
        <w:t>method</w:t>
      </w:r>
      <w:r w:rsidRPr="00F67D1D">
        <w:rPr>
          <w:rStyle w:val="StyleUnderline"/>
          <w:highlight w:val="green"/>
        </w:rPr>
        <w:t xml:space="preserve"> that is</w:t>
      </w:r>
      <w:r w:rsidRPr="00F80F86">
        <w:rPr>
          <w:rStyle w:val="StyleUnderline"/>
        </w:rPr>
        <w:t xml:space="preserve"> </w:t>
      </w:r>
      <w:r w:rsidRPr="00F80F86">
        <w:rPr>
          <w:rStyle w:val="Emphasis"/>
        </w:rPr>
        <w:t xml:space="preserve">widely </w:t>
      </w:r>
      <w:r w:rsidRPr="00F67D1D">
        <w:rPr>
          <w:rStyle w:val="Emphasis"/>
          <w:highlight w:val="green"/>
        </w:rPr>
        <w:t>understood</w:t>
      </w:r>
      <w:r w:rsidRPr="00F67D1D">
        <w:rPr>
          <w:rStyle w:val="StyleUnderline"/>
          <w:highlight w:val="green"/>
        </w:rPr>
        <w:t xml:space="preserve"> to be</w:t>
      </w:r>
      <w:r w:rsidRPr="00F80F86">
        <w:rPr>
          <w:rStyle w:val="StyleUnderline"/>
        </w:rPr>
        <w:t xml:space="preserve"> </w:t>
      </w:r>
      <w:r w:rsidRPr="00F80F86">
        <w:rPr>
          <w:rStyle w:val="Emphasis"/>
        </w:rPr>
        <w:t xml:space="preserve">a </w:t>
      </w:r>
      <w:r w:rsidRPr="00F67D1D">
        <w:rPr>
          <w:rStyle w:val="Emphasis"/>
          <w:highlight w:val="green"/>
        </w:rPr>
        <w:t>bad</w:t>
      </w:r>
      <w:r w:rsidRPr="00F80F86">
        <w:rPr>
          <w:rStyle w:val="Emphasis"/>
        </w:rPr>
        <w:t xml:space="preserve"> approach</w:t>
      </w:r>
      <w:r w:rsidRPr="00F80F86">
        <w:rPr>
          <w:rStyle w:val="StyleUnderline"/>
        </w:rPr>
        <w:t xml:space="preserve"> for that question</w:t>
      </w:r>
      <w:r w:rsidRPr="00F80F86">
        <w:rPr>
          <w:sz w:val="16"/>
        </w:rPr>
        <w:t>.</w:t>
      </w:r>
    </w:p>
    <w:p w14:paraId="3DE88E38" w14:textId="77777777" w:rsidR="002A2E3B" w:rsidRPr="00F80F86" w:rsidRDefault="002A2E3B" w:rsidP="002A2E3B">
      <w:pPr>
        <w:rPr>
          <w:sz w:val="16"/>
        </w:rPr>
      </w:pPr>
      <w:r w:rsidRPr="00F80F86">
        <w:rPr>
          <w:sz w:val="16"/>
        </w:rPr>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F80F86">
        <w:rPr>
          <w:rStyle w:val="Emphasis"/>
        </w:rPr>
        <w:t xml:space="preserve">even </w:t>
      </w:r>
      <w:r w:rsidRPr="00F67D1D">
        <w:rPr>
          <w:rStyle w:val="Emphasis"/>
          <w:highlight w:val="green"/>
        </w:rPr>
        <w:t>10 degrees</w:t>
      </w:r>
      <w:r w:rsidRPr="00F67D1D">
        <w:rPr>
          <w:rStyle w:val="StyleUnderline"/>
          <w:highlight w:val="green"/>
        </w:rPr>
        <w:t xml:space="preserve"> would not</w:t>
      </w:r>
      <w:r w:rsidRPr="00F80F86">
        <w:rPr>
          <w:rStyle w:val="StyleUnderline"/>
        </w:rPr>
        <w:t xml:space="preserve"> </w:t>
      </w:r>
      <w:r w:rsidRPr="00F80F86">
        <w:rPr>
          <w:rStyle w:val="Emphasis"/>
        </w:rPr>
        <w:t xml:space="preserve">really cause the </w:t>
      </w:r>
      <w:r w:rsidRPr="00F67D1D">
        <w:rPr>
          <w:rStyle w:val="Emphasis"/>
          <w:highlight w:val="green"/>
        </w:rPr>
        <w:t>collapse</w:t>
      </w:r>
      <w:r w:rsidRPr="00F80F86">
        <w:rPr>
          <w:rStyle w:val="StyleUnderline"/>
        </w:rPr>
        <w:t xml:space="preserve"> of industrial </w:t>
      </w:r>
      <w:r w:rsidRPr="00F67D1D">
        <w:rPr>
          <w:rStyle w:val="StyleUnderline"/>
          <w:highlight w:val="green"/>
        </w:rPr>
        <w:t>civilization</w:t>
      </w:r>
      <w:r w:rsidRPr="00F80F86">
        <w:rPr>
          <w:rStyle w:val="StyleUnderline"/>
        </w:rPr>
        <w:t>,”</w:t>
      </w:r>
      <w:r w:rsidRPr="00F80F86">
        <w:rPr>
          <w:sz w:val="16"/>
        </w:rPr>
        <w:t xml:space="preserve"> though the effects would still be pretty horrifying. (On the question of whether an increase of 10 degrees would be survivable, there is much debate.)</w:t>
      </w:r>
    </w:p>
    <w:p w14:paraId="1DA4BFE1" w14:textId="77777777" w:rsidR="002A2E3B" w:rsidRPr="00F80F86" w:rsidRDefault="002A2E3B" w:rsidP="002A2E3B">
      <w:pPr>
        <w:rPr>
          <w:sz w:val="16"/>
        </w:rPr>
      </w:pPr>
      <w:r w:rsidRPr="00F80F86">
        <w:rPr>
          <w:sz w:val="16"/>
        </w:rPr>
        <w:t>Does it matter if climate change is an existential risk or just a really bad one?</w:t>
      </w:r>
    </w:p>
    <w:p w14:paraId="5461E3CB" w14:textId="77777777" w:rsidR="002A2E3B" w:rsidRPr="00F80F86" w:rsidRDefault="002A2E3B" w:rsidP="002A2E3B">
      <w:pPr>
        <w:rPr>
          <w:sz w:val="16"/>
        </w:rPr>
      </w:pPr>
      <w:r w:rsidRPr="00F80F86">
        <w:rPr>
          <w:sz w:val="16"/>
        </w:rPr>
        <w:t>That last distinction Halstead draws — of climate change as being awful but not quite an existential threat — is a controversial one.</w:t>
      </w:r>
    </w:p>
    <w:p w14:paraId="4A6CC068" w14:textId="77777777" w:rsidR="002A2E3B" w:rsidRPr="00F80F86" w:rsidRDefault="002A2E3B" w:rsidP="002A2E3B">
      <w:pPr>
        <w:rPr>
          <w:sz w:val="16"/>
        </w:rPr>
      </w:pPr>
      <w:r w:rsidRPr="00F80F86">
        <w:rPr>
          <w:sz w:val="16"/>
        </w:rPr>
        <w:t>That’s where a difference in worldviews looms large: Existential risk researchers are extremely concerned with the difference between the annihilation of humanity and mass casualties that humanity can survive. To everyone else, those two outcomes seem pretty similar.</w:t>
      </w:r>
    </w:p>
    <w:p w14:paraId="491E3191" w14:textId="77777777" w:rsidR="002A2E3B" w:rsidRPr="00F80F86" w:rsidRDefault="002A2E3B" w:rsidP="002A2E3B">
      <w:pPr>
        <w:rPr>
          <w:sz w:val="16"/>
        </w:rPr>
      </w:pPr>
      <w:r w:rsidRPr="00F80F86">
        <w:rPr>
          <w:sz w:val="16"/>
        </w:rPr>
        <w:t>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annihilation of humanity is actually much, much worse than that. Not only do we lose existing people, but we lose all the people who could otherwise have had the chance to exist.</w:t>
      </w:r>
    </w:p>
    <w:p w14:paraId="26607513" w14:textId="77777777" w:rsidR="002A2E3B" w:rsidRPr="00F80F86" w:rsidRDefault="002A2E3B" w:rsidP="002A2E3B">
      <w:pPr>
        <w:rPr>
          <w:sz w:val="16"/>
        </w:rPr>
      </w:pPr>
      <w:r w:rsidRPr="00F80F86">
        <w:rPr>
          <w:sz w:val="16"/>
        </w:rPr>
        <w:t xml:space="preserve">In this worldview, </w:t>
      </w:r>
      <w:r w:rsidRPr="00F80F86">
        <w:rPr>
          <w:rStyle w:val="Emphasis"/>
        </w:rPr>
        <w:t>7 billion humans dying</w:t>
      </w:r>
      <w:r w:rsidRPr="00F80F86">
        <w:rPr>
          <w:rStyle w:val="StyleUnderline"/>
        </w:rPr>
        <w:t xml:space="preserve"> is </w:t>
      </w:r>
      <w:r w:rsidRPr="00F80F86">
        <w:rPr>
          <w:rStyle w:val="Emphasis"/>
        </w:rPr>
        <w:t>not just seven times</w:t>
      </w:r>
      <w:r w:rsidRPr="00F80F86">
        <w:rPr>
          <w:rStyle w:val="StyleUnderline"/>
        </w:rPr>
        <w:t xml:space="preserve"> as bad as 1 billion humans dying — it’s </w:t>
      </w:r>
      <w:r w:rsidRPr="00F80F86">
        <w:rPr>
          <w:rStyle w:val="Emphasis"/>
        </w:rPr>
        <w:t>much worse</w:t>
      </w:r>
      <w:r w:rsidRPr="00F80F86">
        <w:rPr>
          <w:sz w:val="16"/>
        </w:rPr>
        <w:t>. This style of thinking seems plausible enough when you think about past tragedies; the Black Death, which killed at least a tenth of all humans alive at the time, was not one-tenth as bad as a hypothetical plague that wiped us all out.</w:t>
      </w:r>
    </w:p>
    <w:p w14:paraId="5D7814DF" w14:textId="77777777" w:rsidR="002A2E3B" w:rsidRPr="00F80F86" w:rsidRDefault="002A2E3B" w:rsidP="002A2E3B">
      <w:pPr>
        <w:rPr>
          <w:sz w:val="16"/>
        </w:rPr>
      </w:pPr>
      <w:r w:rsidRPr="00F80F86">
        <w:rPr>
          <w:sz w:val="16"/>
        </w:rPr>
        <w:t xml:space="preserve">Most people don’t think about existential risks much. </w:t>
      </w:r>
      <w:r w:rsidRPr="00F80F86">
        <w:rPr>
          <w:rStyle w:val="Emphasis"/>
        </w:rPr>
        <w:t xml:space="preserve">Many </w:t>
      </w:r>
      <w:r w:rsidRPr="00F67D1D">
        <w:rPr>
          <w:rStyle w:val="Emphasis"/>
          <w:highlight w:val="green"/>
        </w:rPr>
        <w:t>analyses of climate</w:t>
      </w:r>
      <w:r w:rsidRPr="00F80F86">
        <w:rPr>
          <w:rStyle w:val="Emphasis"/>
        </w:rPr>
        <w:t xml:space="preserve"> change</w:t>
      </w:r>
      <w:r w:rsidRPr="00F80F86">
        <w:rPr>
          <w:sz w:val="16"/>
        </w:rPr>
        <w:t xml:space="preserve"> — including the report Vice based its article on — </w:t>
      </w:r>
      <w:r w:rsidRPr="00F67D1D">
        <w:rPr>
          <w:rStyle w:val="StyleUnderline"/>
          <w:highlight w:val="green"/>
        </w:rPr>
        <w:t>treat</w:t>
      </w:r>
      <w:r w:rsidRPr="00F80F86">
        <w:rPr>
          <w:rStyle w:val="StyleUnderline"/>
        </w:rPr>
        <w:t xml:space="preserve"> the </w:t>
      </w:r>
      <w:r w:rsidRPr="00F67D1D">
        <w:rPr>
          <w:rStyle w:val="StyleUnderline"/>
          <w:highlight w:val="green"/>
        </w:rPr>
        <w:t xml:space="preserve">deaths of </w:t>
      </w:r>
      <w:r w:rsidRPr="00F67D1D">
        <w:rPr>
          <w:rStyle w:val="Emphasis"/>
          <w:highlight w:val="green"/>
        </w:rPr>
        <w:t>a billion</w:t>
      </w:r>
      <w:r w:rsidRPr="00F80F86">
        <w:rPr>
          <w:rStyle w:val="Emphasis"/>
        </w:rPr>
        <w:t xml:space="preserve"> people</w:t>
      </w:r>
      <w:r w:rsidRPr="00F80F86">
        <w:rPr>
          <w:rStyle w:val="StyleUnderline"/>
        </w:rPr>
        <w:t xml:space="preserve"> </w:t>
      </w:r>
      <w:r w:rsidRPr="00F67D1D">
        <w:rPr>
          <w:rStyle w:val="StyleUnderline"/>
          <w:highlight w:val="green"/>
        </w:rPr>
        <w:t>and</w:t>
      </w:r>
      <w:r w:rsidRPr="00F80F86">
        <w:rPr>
          <w:rStyle w:val="StyleUnderline"/>
        </w:rPr>
        <w:t xml:space="preserve"> </w:t>
      </w:r>
      <w:r w:rsidRPr="00F80F86">
        <w:rPr>
          <w:rStyle w:val="Emphasis"/>
        </w:rPr>
        <w:t xml:space="preserve">the </w:t>
      </w:r>
      <w:r w:rsidRPr="00F67D1D">
        <w:rPr>
          <w:rStyle w:val="Emphasis"/>
          <w:highlight w:val="green"/>
        </w:rPr>
        <w:t>extinction</w:t>
      </w:r>
      <w:r w:rsidRPr="00F80F86">
        <w:rPr>
          <w:rStyle w:val="Emphasis"/>
        </w:rPr>
        <w:t xml:space="preserve"> of humanity</w:t>
      </w:r>
      <w:r w:rsidRPr="00F80F86">
        <w:rPr>
          <w:rStyle w:val="StyleUnderline"/>
        </w:rPr>
        <w:t xml:space="preserve"> as </w:t>
      </w:r>
      <w:r w:rsidRPr="00F80F86">
        <w:rPr>
          <w:rStyle w:val="Emphasis"/>
        </w:rPr>
        <w:t xml:space="preserve">pretty similar outcomes, </w:t>
      </w:r>
      <w:r w:rsidRPr="00F67D1D">
        <w:rPr>
          <w:rStyle w:val="Emphasis"/>
          <w:highlight w:val="green"/>
        </w:rPr>
        <w:t>interchangeably</w:t>
      </w:r>
      <w:r w:rsidRPr="00F80F86">
        <w:rPr>
          <w:sz w:val="16"/>
        </w:rPr>
        <w:t xml:space="preserve"> using descriptions of catastrophes that would kill hundreds of millions and catastrophes that’d kill us all. And the existential risk conversation can come across as tone-deaf and off-puttingly academic, as if it’s no big deal if merely hundreds of millions of people will die due to climate change.</w:t>
      </w:r>
    </w:p>
    <w:p w14:paraId="62C586FA" w14:textId="77777777" w:rsidR="002A2E3B" w:rsidRPr="00F80F86" w:rsidRDefault="002A2E3B" w:rsidP="002A2E3B">
      <w:pPr>
        <w:rPr>
          <w:sz w:val="16"/>
        </w:rPr>
      </w:pPr>
      <w:r w:rsidRPr="00F80F86">
        <w:rPr>
          <w:sz w:val="16"/>
        </w:rPr>
        <w:t>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extinction then those risks would be worth taking.</w:t>
      </w:r>
    </w:p>
    <w:p w14:paraId="4ED8081A" w14:textId="77777777" w:rsidR="002A2E3B" w:rsidRPr="00F80F86" w:rsidRDefault="002A2E3B" w:rsidP="002A2E3B">
      <w:pPr>
        <w:rPr>
          <w:sz w:val="16"/>
        </w:rPr>
      </w:pPr>
      <w:r w:rsidRPr="00F80F86">
        <w:rPr>
          <w:sz w:val="16"/>
        </w:rPr>
        <w:t xml:space="preserve">But if the models tell us that </w:t>
      </w:r>
      <w:r w:rsidRPr="00F67D1D">
        <w:rPr>
          <w:rStyle w:val="StyleUnderline"/>
          <w:highlight w:val="green"/>
        </w:rPr>
        <w:t>climate</w:t>
      </w:r>
      <w:r w:rsidRPr="00F80F86">
        <w:rPr>
          <w:rStyle w:val="StyleUnderline"/>
        </w:rPr>
        <w:t xml:space="preserve"> change </w:t>
      </w:r>
      <w:r w:rsidRPr="00F67D1D">
        <w:rPr>
          <w:rStyle w:val="StyleUnderline"/>
          <w:highlight w:val="green"/>
        </w:rPr>
        <w:t>is</w:t>
      </w:r>
      <w:r w:rsidRPr="00F80F86">
        <w:rPr>
          <w:rStyle w:val="StyleUnderline"/>
        </w:rPr>
        <w:t xml:space="preserve"> </w:t>
      </w:r>
      <w:r w:rsidRPr="00F80F86">
        <w:rPr>
          <w:rStyle w:val="Emphasis"/>
        </w:rPr>
        <w:t xml:space="preserve">devastating but </w:t>
      </w:r>
      <w:r w:rsidRPr="00F67D1D">
        <w:rPr>
          <w:rStyle w:val="Emphasis"/>
          <w:highlight w:val="green"/>
        </w:rPr>
        <w:t>survivable</w:t>
      </w:r>
      <w:r w:rsidRPr="00F80F86">
        <w:rPr>
          <w:sz w:val="16"/>
        </w:rPr>
        <w:t xml:space="preserve">, as </w:t>
      </w:r>
      <w:r w:rsidRPr="00F67D1D">
        <w:rPr>
          <w:rStyle w:val="StyleUnderline"/>
          <w:highlight w:val="green"/>
        </w:rPr>
        <w:t>most models show</w:t>
      </w:r>
      <w:r w:rsidRPr="00F80F86">
        <w:rPr>
          <w:sz w:val="16"/>
        </w:rPr>
        <w:t>, then those last-ditch solutions should perhaps stay in the toolkit for now.</w:t>
      </w:r>
    </w:p>
    <w:p w14:paraId="50BB9AC5" w14:textId="77777777" w:rsidR="002A2E3B" w:rsidRPr="00F80F86" w:rsidRDefault="002A2E3B" w:rsidP="002A2E3B">
      <w:pPr>
        <w:rPr>
          <w:sz w:val="16"/>
        </w:rPr>
      </w:pPr>
      <w:r w:rsidRPr="00F80F86">
        <w:rPr>
          <w:sz w:val="16"/>
        </w:rPr>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482D62CA" w14:textId="77777777" w:rsidR="002A2E3B" w:rsidRPr="00F80F86" w:rsidRDefault="002A2E3B" w:rsidP="002A2E3B">
      <w:pPr>
        <w:rPr>
          <w:sz w:val="16"/>
        </w:rPr>
      </w:pPr>
      <w:r w:rsidRPr="00F80F86">
        <w:rPr>
          <w:sz w:val="16"/>
        </w:rPr>
        <w:t>That’s how Spratt sees it. “Alarmism?” he said to me. “Should we be alarmed about where we’re going? Of course we should be.”</w:t>
      </w:r>
    </w:p>
    <w:p w14:paraId="1033B674" w14:textId="77777777" w:rsidR="002A2E3B" w:rsidRPr="00F80F86" w:rsidRDefault="002A2E3B" w:rsidP="002A2E3B">
      <w:pPr>
        <w:rPr>
          <w:sz w:val="16"/>
        </w:rPr>
      </w:pPr>
      <w:r w:rsidRPr="00F80F86">
        <w:rPr>
          <w:sz w:val="16"/>
        </w:rPr>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2AEB362A" w14:textId="77777777" w:rsidR="002A2E3B" w:rsidRPr="00F80F86" w:rsidRDefault="002A2E3B" w:rsidP="002A2E3B">
      <w:pPr>
        <w:rPr>
          <w:sz w:val="16"/>
        </w:rPr>
      </w:pPr>
      <w:r w:rsidRPr="00F80F86">
        <w:rPr>
          <w:sz w:val="16"/>
        </w:rPr>
        <w:t xml:space="preserve">So where does this all leave us? It’s worthwhile to look into the worst-case scenarios, and even to highlight and emphasize them. But </w:t>
      </w:r>
      <w:r w:rsidRPr="00F67D1D">
        <w:rPr>
          <w:rStyle w:val="StyleUnderline"/>
          <w:highlight w:val="green"/>
        </w:rPr>
        <w:t>it’s important to</w:t>
      </w:r>
      <w:r w:rsidRPr="00F80F86">
        <w:rPr>
          <w:rStyle w:val="StyleUnderline"/>
        </w:rPr>
        <w:t xml:space="preserve"> </w:t>
      </w:r>
      <w:r w:rsidRPr="00F80F86">
        <w:rPr>
          <w:rStyle w:val="Emphasis"/>
        </w:rPr>
        <w:t xml:space="preserve">accurately </w:t>
      </w:r>
      <w:r w:rsidRPr="00F67D1D">
        <w:rPr>
          <w:rStyle w:val="Emphasis"/>
          <w:highlight w:val="green"/>
        </w:rPr>
        <w:t>represent</w:t>
      </w:r>
      <w:r w:rsidRPr="00F67D1D">
        <w:rPr>
          <w:rStyle w:val="StyleUnderline"/>
          <w:highlight w:val="green"/>
        </w:rPr>
        <w:t xml:space="preserve"> current</w:t>
      </w:r>
      <w:r w:rsidRPr="00F80F86">
        <w:rPr>
          <w:rStyle w:val="StyleUnderline"/>
        </w:rPr>
        <w:t xml:space="preserve"> climate </w:t>
      </w:r>
      <w:r w:rsidRPr="00F67D1D">
        <w:rPr>
          <w:rStyle w:val="StyleUnderline"/>
          <w:highlight w:val="green"/>
        </w:rPr>
        <w:t>consensus</w:t>
      </w:r>
      <w:r w:rsidRPr="00F80F86">
        <w:rPr>
          <w:sz w:val="16"/>
        </w:rPr>
        <w:t xml:space="preserve"> along the way. It’s hard to see how we solve a problem we have widespread misapprehensions about in either direction, and when a warning is overstated or inaccurate, it may sow more confusion than inspiration.</w:t>
      </w:r>
    </w:p>
    <w:p w14:paraId="1C89C1AD" w14:textId="77777777" w:rsidR="002A2E3B" w:rsidRDefault="002A2E3B" w:rsidP="002A2E3B">
      <w:pPr>
        <w:rPr>
          <w:sz w:val="16"/>
        </w:rPr>
      </w:pPr>
      <w:r w:rsidRPr="00F80F86">
        <w:rPr>
          <w:rStyle w:val="StyleUnderline"/>
        </w:rPr>
        <w:t xml:space="preserve">Climate change </w:t>
      </w:r>
      <w:r w:rsidRPr="00F80F86">
        <w:rPr>
          <w:rStyle w:val="Emphasis"/>
        </w:rPr>
        <w:t>won’t kill us all</w:t>
      </w:r>
      <w:r w:rsidRPr="00F80F86">
        <w:rPr>
          <w:sz w:val="16"/>
        </w:rPr>
        <w:t>. That matters. Yet it’s one of the biggest challenges ahead of us, and the results of our failure to act will be devastating. That message — the most accurate message we’ve got — will have to stand on its own.</w:t>
      </w:r>
    </w:p>
    <w:p w14:paraId="6BD7CA35" w14:textId="77777777" w:rsidR="002A2E3B" w:rsidRDefault="002A2E3B" w:rsidP="002A2E3B">
      <w:pPr>
        <w:rPr>
          <w:sz w:val="16"/>
        </w:rPr>
      </w:pPr>
    </w:p>
    <w:p w14:paraId="50755494" w14:textId="77777777" w:rsidR="002A2E3B" w:rsidRDefault="002A2E3B" w:rsidP="002A2E3B">
      <w:pPr>
        <w:pStyle w:val="Heading4"/>
      </w:pPr>
      <w:r>
        <w:t xml:space="preserve">Even </w:t>
      </w:r>
      <w:r w:rsidRPr="00F84BC5">
        <w:rPr>
          <w:u w:val="single"/>
        </w:rPr>
        <w:t>multi-trillion</w:t>
      </w:r>
      <w:r>
        <w:t xml:space="preserve"> does </w:t>
      </w:r>
      <w:r w:rsidRPr="00F84BC5">
        <w:rPr>
          <w:u w:val="single"/>
        </w:rPr>
        <w:t>NOT solve</w:t>
      </w:r>
      <w:r>
        <w:t xml:space="preserve"> their climate impacts – most recent </w:t>
      </w:r>
      <w:r w:rsidRPr="00F84BC5">
        <w:rPr>
          <w:u w:val="single"/>
        </w:rPr>
        <w:t>IPCC report</w:t>
      </w:r>
    </w:p>
    <w:p w14:paraId="403A9F63" w14:textId="77777777" w:rsidR="002A2E3B" w:rsidRDefault="002A2E3B" w:rsidP="002A2E3B">
      <w:pPr>
        <w:pStyle w:val="CiteSpacing"/>
      </w:pPr>
      <w:r w:rsidRPr="00111C71">
        <w:rPr>
          <w:rStyle w:val="Style13ptBold"/>
        </w:rPr>
        <w:t>Thomsen-Cheek</w:t>
      </w:r>
      <w:r>
        <w:t xml:space="preserve"> 8-13-</w:t>
      </w:r>
      <w:r w:rsidRPr="00111C71">
        <w:rPr>
          <w:rStyle w:val="Style13ptBold"/>
        </w:rPr>
        <w:t>21</w:t>
      </w:r>
      <w:r>
        <w:t xml:space="preserve"> (Kira Thomsen-Cheek, aka SninkyPoo, Communications Manager focusing on healthcare, IT and HR, University of Washington Medicine ICD-10 Program, BA Michigan State University, “Climate Code Red: We Have 5.5 Years.” Daily Kos, 8-13-2021, https://www.dailykos.com/stories/2021/8/13/2045542/-Climate-Code-Red-We-Have-5-5-Years)</w:t>
      </w:r>
    </w:p>
    <w:p w14:paraId="240168D7" w14:textId="77777777" w:rsidR="002A2E3B" w:rsidRPr="00FA7F8B" w:rsidRDefault="002A2E3B" w:rsidP="002A2E3B">
      <w:pPr>
        <w:rPr>
          <w:sz w:val="16"/>
        </w:rPr>
      </w:pPr>
      <w:r w:rsidRPr="006D5A8C">
        <w:rPr>
          <w:rStyle w:val="StyleUnderline"/>
        </w:rPr>
        <w:t>With the IPCC report’s klaxons blaring “CODE RED,”</w:t>
      </w:r>
      <w:r w:rsidRPr="00FA7F8B">
        <w:rPr>
          <w:sz w:val="16"/>
        </w:rPr>
        <w:t xml:space="preserve"> the question arises: what is it in our power as individuals to do to ensure that the world does not warm beyond 1.5°C by 2100?What actions would YOU be wiling to take? Voting for Democrats got us the White House back, and (slim) majorities in both houses of Congress. As tremendous as that was, it won’t have been enough.</w:t>
      </w:r>
    </w:p>
    <w:p w14:paraId="651FCBB5" w14:textId="77777777" w:rsidR="002A2E3B" w:rsidRPr="00FA7F8B" w:rsidRDefault="002A2E3B" w:rsidP="002A2E3B">
      <w:pPr>
        <w:rPr>
          <w:sz w:val="16"/>
        </w:rPr>
      </w:pPr>
      <w:r w:rsidRPr="00FA7F8B">
        <w:rPr>
          <w:sz w:val="16"/>
        </w:rPr>
        <w:t xml:space="preserve">As reported in Earth and Sky– and ultimately derived from the IPCC report: </w:t>
      </w:r>
    </w:p>
    <w:p w14:paraId="0FD6C329" w14:textId="77777777" w:rsidR="002A2E3B" w:rsidRPr="00FA7F8B" w:rsidRDefault="002A2E3B" w:rsidP="002A2E3B">
      <w:pPr>
        <w:rPr>
          <w:sz w:val="16"/>
        </w:rPr>
      </w:pPr>
      <w:r w:rsidRPr="00FA7F8B">
        <w:rPr>
          <w:sz w:val="16"/>
        </w:rPr>
        <w:t>“The speed at which atmospheric carbon dioxide has increased since the industrial revolution (1750) is at least ten times faster than at any other time during the last 800,000 years, and between four and five times faster than during the last 56 million years.</w:t>
      </w:r>
    </w:p>
    <w:p w14:paraId="3D09BEA8" w14:textId="77777777" w:rsidR="002A2E3B" w:rsidRPr="00FA7F8B" w:rsidRDefault="002A2E3B" w:rsidP="002A2E3B">
      <w:pPr>
        <w:rPr>
          <w:sz w:val="16"/>
        </w:rPr>
      </w:pPr>
      <w:r w:rsidRPr="00FA7F8B">
        <w:rPr>
          <w:sz w:val="16"/>
        </w:rPr>
        <w:t>About 85% of carbon-dioxide emissions are from burning fossil fuels. The remaining 15% are generated from land use change, such as deforestation and degradation.”</w:t>
      </w:r>
    </w:p>
    <w:p w14:paraId="39E406CD" w14:textId="77777777" w:rsidR="002A2E3B" w:rsidRPr="00FA7F8B" w:rsidRDefault="002A2E3B" w:rsidP="002A2E3B">
      <w:pPr>
        <w:rPr>
          <w:sz w:val="16"/>
        </w:rPr>
      </w:pPr>
      <w:r w:rsidRPr="00FA7F8B">
        <w:rPr>
          <w:sz w:val="16"/>
        </w:rPr>
        <w:t>On August 9th, Greta Thunberg tweeted:</w:t>
      </w:r>
    </w:p>
    <w:p w14:paraId="7BE5C328" w14:textId="77777777" w:rsidR="002A2E3B" w:rsidRPr="00FA7F8B" w:rsidRDefault="002A2E3B" w:rsidP="002A2E3B">
      <w:pPr>
        <w:rPr>
          <w:sz w:val="16"/>
        </w:rPr>
      </w:pPr>
      <w:r w:rsidRPr="0036715F">
        <w:rPr>
          <w:rStyle w:val="StyleUnderline"/>
        </w:rPr>
        <w:t xml:space="preserve">According to </w:t>
      </w:r>
      <w:r w:rsidRPr="0005345A">
        <w:rPr>
          <w:rStyle w:val="StyleUnderline"/>
          <w:highlight w:val="cyan"/>
        </w:rPr>
        <w:t xml:space="preserve">the </w:t>
      </w:r>
      <w:r w:rsidRPr="0005345A">
        <w:rPr>
          <w:rStyle w:val="Emphasis"/>
          <w:highlight w:val="cyan"/>
        </w:rPr>
        <w:t>new IPCC report</w:t>
      </w:r>
      <w:r w:rsidRPr="0036715F">
        <w:rPr>
          <w:rStyle w:val="StyleUnderline"/>
        </w:rPr>
        <w:t xml:space="preserve">, the carbon budget that gives us the best </w:t>
      </w:r>
      <w:r w:rsidRPr="0036715F">
        <w:rPr>
          <w:rStyle w:val="Emphasis"/>
          <w:highlight w:val="cyan"/>
        </w:rPr>
        <w:t>odds of staying below 1,5</w:t>
      </w:r>
      <w:r w:rsidRPr="0036715F">
        <w:rPr>
          <w:rStyle w:val="Emphasis"/>
        </w:rPr>
        <w:t xml:space="preserve">°C </w:t>
      </w:r>
      <w:r w:rsidRPr="0036715F">
        <w:rPr>
          <w:rStyle w:val="Emphasis"/>
          <w:highlight w:val="cyan"/>
        </w:rPr>
        <w:t>runs out in</w:t>
      </w:r>
      <w:r w:rsidRPr="0036715F">
        <w:rPr>
          <w:rStyle w:val="StyleUnderline"/>
        </w:rPr>
        <w:t xml:space="preserve"> less than </w:t>
      </w:r>
      <w:r w:rsidRPr="0036715F">
        <w:rPr>
          <w:rStyle w:val="Emphasis"/>
          <w:highlight w:val="cyan"/>
        </w:rPr>
        <w:t>5</w:t>
      </w:r>
      <w:r w:rsidRPr="0036715F">
        <w:rPr>
          <w:rStyle w:val="StyleUnderline"/>
        </w:rPr>
        <w:t xml:space="preserve"> and a half </w:t>
      </w:r>
      <w:r w:rsidRPr="0036715F">
        <w:rPr>
          <w:rStyle w:val="Emphasis"/>
          <w:highlight w:val="cyan"/>
        </w:rPr>
        <w:t>years</w:t>
      </w:r>
      <w:r w:rsidRPr="00FA7F8B">
        <w:rPr>
          <w:sz w:val="16"/>
        </w:rPr>
        <w:t xml:space="preserve"> at our current emissions rate. Maybe someone should ask the people in power how they plan to “solve” that?</w:t>
      </w:r>
    </w:p>
    <w:p w14:paraId="387CC9D2" w14:textId="77777777" w:rsidR="002A2E3B" w:rsidRPr="00FA7F8B" w:rsidRDefault="002A2E3B" w:rsidP="002A2E3B">
      <w:pPr>
        <w:rPr>
          <w:sz w:val="16"/>
        </w:rPr>
      </w:pPr>
      <w:r w:rsidRPr="00FA7F8B">
        <w:rPr>
          <w:sz w:val="16"/>
        </w:rPr>
        <w:t>The people in power who could make the biggest difference – the leaders of the countries with the highest percentage of global emissions – are presidents Joe Biden and Xi Jinping.</w:t>
      </w:r>
    </w:p>
    <w:p w14:paraId="26575389" w14:textId="77777777" w:rsidR="002A2E3B" w:rsidRPr="00FA7F8B" w:rsidRDefault="002A2E3B" w:rsidP="002A2E3B">
      <w:pPr>
        <w:rPr>
          <w:sz w:val="16"/>
        </w:rPr>
      </w:pPr>
      <w:r w:rsidRPr="0036715F">
        <w:rPr>
          <w:rStyle w:val="StyleUnderline"/>
        </w:rPr>
        <w:t>Under</w:t>
      </w:r>
      <w:r w:rsidRPr="00FA7F8B">
        <w:rPr>
          <w:sz w:val="16"/>
        </w:rPr>
        <w:t xml:space="preserve"> President </w:t>
      </w:r>
      <w:r w:rsidRPr="0036715F">
        <w:rPr>
          <w:rStyle w:val="Emphasis"/>
          <w:highlight w:val="cyan"/>
        </w:rPr>
        <w:t>Biden</w:t>
      </w:r>
      <w:r w:rsidRPr="0036715F">
        <w:rPr>
          <w:rStyle w:val="StyleUnderline"/>
        </w:rPr>
        <w:t xml:space="preserve">, the infrastructure </w:t>
      </w:r>
      <w:r w:rsidRPr="0036715F">
        <w:rPr>
          <w:rStyle w:val="StyleUnderline"/>
          <w:highlight w:val="cyan"/>
        </w:rPr>
        <w:t>bills</w:t>
      </w:r>
      <w:r w:rsidRPr="0036715F">
        <w:rPr>
          <w:rStyle w:val="StyleUnderline"/>
        </w:rPr>
        <w:t xml:space="preserve"> currently making their way through the congressional sausage factory </w:t>
      </w:r>
      <w:r w:rsidRPr="0036715F">
        <w:rPr>
          <w:rStyle w:val="StyleUnderline"/>
          <w:highlight w:val="cyan"/>
        </w:rPr>
        <w:t xml:space="preserve">are </w:t>
      </w:r>
      <w:r w:rsidRPr="0036715F">
        <w:rPr>
          <w:rStyle w:val="Emphasis"/>
          <w:highlight w:val="cyan"/>
        </w:rPr>
        <w:t>woefully insufficient</w:t>
      </w:r>
      <w:r w:rsidRPr="0036715F">
        <w:rPr>
          <w:rStyle w:val="StyleUnderline"/>
          <w:highlight w:val="cyan"/>
        </w:rPr>
        <w:t xml:space="preserve"> to</w:t>
      </w:r>
      <w:r w:rsidRPr="0036715F">
        <w:rPr>
          <w:rStyle w:val="StyleUnderline"/>
        </w:rPr>
        <w:t xml:space="preserve"> cope with the need to </w:t>
      </w:r>
      <w:r w:rsidRPr="0036715F">
        <w:rPr>
          <w:rStyle w:val="StyleUnderline"/>
          <w:highlight w:val="cyan"/>
        </w:rPr>
        <w:t>reduce</w:t>
      </w:r>
      <w:r w:rsidRPr="0036715F">
        <w:rPr>
          <w:rStyle w:val="StyleUnderline"/>
        </w:rPr>
        <w:t xml:space="preserve"> carbon </w:t>
      </w:r>
      <w:r w:rsidRPr="0036715F">
        <w:rPr>
          <w:rStyle w:val="StyleUnderline"/>
          <w:highlight w:val="cyan"/>
        </w:rPr>
        <w:t>emissions enough</w:t>
      </w:r>
      <w:r w:rsidRPr="0036715F">
        <w:rPr>
          <w:rStyle w:val="StyleUnderline"/>
        </w:rPr>
        <w:t xml:space="preserve"> –</w:t>
      </w:r>
      <w:r w:rsidRPr="0036715F">
        <w:rPr>
          <w:rStyle w:val="StyleUnderline"/>
          <w:highlight w:val="cyan"/>
        </w:rPr>
        <w:t>or swiftly enough</w:t>
      </w:r>
      <w:r w:rsidRPr="0036715F">
        <w:rPr>
          <w:rStyle w:val="StyleUnderline"/>
        </w:rPr>
        <w:t xml:space="preserve"> – </w:t>
      </w:r>
      <w:r w:rsidRPr="0036715F">
        <w:rPr>
          <w:rStyle w:val="StyleUnderline"/>
          <w:highlight w:val="cyan"/>
        </w:rPr>
        <w:t>to meet</w:t>
      </w:r>
      <w:r w:rsidRPr="0036715F">
        <w:rPr>
          <w:rStyle w:val="StyleUnderline"/>
        </w:rPr>
        <w:t xml:space="preserve"> the US’s burden under the </w:t>
      </w:r>
      <w:r w:rsidRPr="0036715F">
        <w:rPr>
          <w:rStyle w:val="Emphasis"/>
          <w:highlight w:val="cyan"/>
        </w:rPr>
        <w:t>Paris</w:t>
      </w:r>
      <w:r w:rsidRPr="0036715F">
        <w:rPr>
          <w:rStyle w:val="StyleUnderline"/>
        </w:rPr>
        <w:t xml:space="preserve"> Agreement</w:t>
      </w:r>
      <w:r w:rsidRPr="00FA7F8B">
        <w:rPr>
          <w:sz w:val="16"/>
        </w:rPr>
        <w:t xml:space="preserve">. Biden’s stated goal is to cut the nation’s emissions by at least 50 percent by the end of this decade. </w:t>
      </w:r>
    </w:p>
    <w:p w14:paraId="7F2C64DD" w14:textId="77777777" w:rsidR="002A2E3B" w:rsidRPr="00FA7F8B" w:rsidRDefault="002A2E3B" w:rsidP="002A2E3B">
      <w:pPr>
        <w:rPr>
          <w:sz w:val="16"/>
        </w:rPr>
      </w:pPr>
      <w:r w:rsidRPr="00FA7F8B">
        <w:rPr>
          <w:sz w:val="16"/>
        </w:rPr>
        <w:t xml:space="preserve">That is a worthy aim, but </w:t>
      </w:r>
      <w:r w:rsidRPr="0036715F">
        <w:rPr>
          <w:rStyle w:val="StyleUnderline"/>
        </w:rPr>
        <w:t xml:space="preserve">it is </w:t>
      </w:r>
      <w:r w:rsidRPr="0025064E">
        <w:rPr>
          <w:rStyle w:val="Emphasis"/>
          <w:highlight w:val="cyan"/>
        </w:rPr>
        <w:t>not enough</w:t>
      </w:r>
      <w:r w:rsidRPr="0036715F">
        <w:rPr>
          <w:rStyle w:val="StyleUnderline"/>
        </w:rPr>
        <w:t xml:space="preserve">. The </w:t>
      </w:r>
      <w:r w:rsidRPr="0025064E">
        <w:rPr>
          <w:rStyle w:val="Emphasis"/>
          <w:highlight w:val="cyan"/>
        </w:rPr>
        <w:t>U</w:t>
      </w:r>
      <w:r w:rsidRPr="00FA7F8B">
        <w:rPr>
          <w:sz w:val="16"/>
        </w:rPr>
        <w:t xml:space="preserve">nited </w:t>
      </w:r>
      <w:r w:rsidRPr="0025064E">
        <w:rPr>
          <w:rStyle w:val="Emphasis"/>
          <w:highlight w:val="cyan"/>
        </w:rPr>
        <w:t>S</w:t>
      </w:r>
      <w:r w:rsidRPr="00FA7F8B">
        <w:rPr>
          <w:sz w:val="16"/>
        </w:rPr>
        <w:t xml:space="preserve">tates </w:t>
      </w:r>
      <w:r w:rsidRPr="0036715F">
        <w:rPr>
          <w:rStyle w:val="StyleUnderline"/>
        </w:rPr>
        <w:t>is responsible for only 15% of global emissions annually</w:t>
      </w:r>
      <w:r w:rsidRPr="00FA7F8B">
        <w:rPr>
          <w:sz w:val="16"/>
        </w:rPr>
        <w:t>, and per the IPCC report, our global carbon budget does not last until the end of this decade. It lasts until about 2027.</w:t>
      </w:r>
    </w:p>
    <w:p w14:paraId="65267808" w14:textId="77777777" w:rsidR="002A2E3B" w:rsidRPr="00FA7F8B" w:rsidRDefault="002A2E3B" w:rsidP="002A2E3B">
      <w:pPr>
        <w:rPr>
          <w:sz w:val="16"/>
        </w:rPr>
      </w:pPr>
      <w:r w:rsidRPr="0025064E">
        <w:rPr>
          <w:rStyle w:val="StyleUnderline"/>
          <w:highlight w:val="cyan"/>
        </w:rPr>
        <w:t>Even</w:t>
      </w:r>
      <w:r w:rsidRPr="0025064E">
        <w:rPr>
          <w:rStyle w:val="StyleUnderline"/>
        </w:rPr>
        <w:t xml:space="preserve"> the $</w:t>
      </w:r>
      <w:r w:rsidRPr="0025064E">
        <w:rPr>
          <w:rStyle w:val="Emphasis"/>
          <w:highlight w:val="cyan"/>
        </w:rPr>
        <w:t>3.5 trillion</w:t>
      </w:r>
      <w:r w:rsidRPr="0025064E">
        <w:rPr>
          <w:rStyle w:val="StyleUnderline"/>
        </w:rPr>
        <w:t xml:space="preserve"> dollar plan</w:t>
      </w:r>
      <w:r w:rsidRPr="00FA7F8B">
        <w:rPr>
          <w:sz w:val="16"/>
        </w:rPr>
        <w:t xml:space="preserve"> largely written by Bernie Sanders (and </w:t>
      </w:r>
      <w:r w:rsidRPr="0025064E">
        <w:rPr>
          <w:rStyle w:val="StyleUnderline"/>
        </w:rPr>
        <w:t xml:space="preserve">crafted in response to the </w:t>
      </w:r>
      <w:r w:rsidRPr="0025064E">
        <w:rPr>
          <w:rStyle w:val="Emphasis"/>
        </w:rPr>
        <w:t>known reality</w:t>
      </w:r>
      <w:r w:rsidRPr="0025064E">
        <w:rPr>
          <w:rStyle w:val="StyleUnderline"/>
        </w:rPr>
        <w:t xml:space="preserve"> that Republicans would force Dems to </w:t>
      </w:r>
      <w:r w:rsidRPr="0025064E">
        <w:rPr>
          <w:rStyle w:val="Emphasis"/>
        </w:rPr>
        <w:t>water down</w:t>
      </w:r>
      <w:r w:rsidRPr="0025064E">
        <w:rPr>
          <w:rStyle w:val="StyleUnderline"/>
        </w:rPr>
        <w:t xml:space="preserve"> the first plan</w:t>
      </w:r>
      <w:r w:rsidRPr="00FA7F8B">
        <w:rPr>
          <w:sz w:val="16"/>
        </w:rPr>
        <w:t xml:space="preserve">) </w:t>
      </w:r>
      <w:r w:rsidRPr="0025064E">
        <w:rPr>
          <w:rStyle w:val="StyleUnderline"/>
          <w:highlight w:val="cyan"/>
        </w:rPr>
        <w:t xml:space="preserve">is </w:t>
      </w:r>
      <w:r w:rsidRPr="0025064E">
        <w:rPr>
          <w:rStyle w:val="Emphasis"/>
          <w:highlight w:val="cyan"/>
        </w:rPr>
        <w:t>unlikely</w:t>
      </w:r>
      <w:r w:rsidRPr="0025064E">
        <w:rPr>
          <w:rStyle w:val="StyleUnderline"/>
        </w:rPr>
        <w:t xml:space="preserve"> to include </w:t>
      </w:r>
      <w:r w:rsidRPr="0025064E">
        <w:rPr>
          <w:rStyle w:val="StyleUnderline"/>
          <w:highlight w:val="cyan"/>
        </w:rPr>
        <w:t>enough</w:t>
      </w:r>
      <w:r w:rsidRPr="0025064E">
        <w:rPr>
          <w:rStyle w:val="StyleUnderline"/>
        </w:rPr>
        <w:t xml:space="preserve"> action on, or </w:t>
      </w:r>
      <w:r w:rsidRPr="0025064E">
        <w:rPr>
          <w:rStyle w:val="StyleUnderline"/>
          <w:highlight w:val="cyan"/>
        </w:rPr>
        <w:t>money for</w:t>
      </w:r>
      <w:r w:rsidRPr="0025064E">
        <w:rPr>
          <w:rStyle w:val="StyleUnderline"/>
        </w:rPr>
        <w:t xml:space="preserve">, the </w:t>
      </w:r>
      <w:r w:rsidRPr="0025064E">
        <w:rPr>
          <w:rStyle w:val="Emphasis"/>
          <w:highlight w:val="cyan"/>
        </w:rPr>
        <w:t>rapid slashing of emissions</w:t>
      </w:r>
      <w:r w:rsidRPr="0025064E">
        <w:rPr>
          <w:rStyle w:val="StyleUnderline"/>
        </w:rPr>
        <w:t xml:space="preserve"> and radical retooling of the economy that will be </w:t>
      </w:r>
      <w:r w:rsidRPr="0025064E">
        <w:rPr>
          <w:rStyle w:val="Emphasis"/>
          <w:highlight w:val="cyan"/>
        </w:rPr>
        <w:t>required</w:t>
      </w:r>
      <w:r w:rsidRPr="0025064E">
        <w:rPr>
          <w:rStyle w:val="StyleUnderline"/>
          <w:highlight w:val="cyan"/>
        </w:rPr>
        <w:t xml:space="preserve"> to keep us under</w:t>
      </w:r>
      <w:r w:rsidRPr="0025064E">
        <w:rPr>
          <w:rStyle w:val="StyleUnderline"/>
        </w:rPr>
        <w:t xml:space="preserve"> the </w:t>
      </w:r>
      <w:r w:rsidRPr="0025064E">
        <w:rPr>
          <w:rStyle w:val="Emphasis"/>
          <w:highlight w:val="cyan"/>
        </w:rPr>
        <w:t>1.5</w:t>
      </w:r>
      <w:r w:rsidRPr="0025064E">
        <w:rPr>
          <w:rStyle w:val="StyleUnderline"/>
        </w:rPr>
        <w:t>°target</w:t>
      </w:r>
      <w:r w:rsidRPr="00FA7F8B">
        <w:rPr>
          <w:sz w:val="16"/>
        </w:rPr>
        <w:t>.</w:t>
      </w:r>
    </w:p>
    <w:p w14:paraId="0FD7AD97" w14:textId="77777777" w:rsidR="002A2E3B" w:rsidRPr="00FA7F8B" w:rsidRDefault="002A2E3B" w:rsidP="002A2E3B">
      <w:pPr>
        <w:rPr>
          <w:sz w:val="16"/>
        </w:rPr>
      </w:pPr>
      <w:r w:rsidRPr="0025064E">
        <w:rPr>
          <w:rStyle w:val="StyleUnderline"/>
        </w:rPr>
        <w:t xml:space="preserve">As for the rest of the world? </w:t>
      </w:r>
      <w:r w:rsidRPr="00F13DFB">
        <w:rPr>
          <w:rStyle w:val="Emphasis"/>
          <w:highlight w:val="cyan"/>
        </w:rPr>
        <w:t>China</w:t>
      </w:r>
      <w:r w:rsidRPr="00F13DFB">
        <w:rPr>
          <w:rStyle w:val="StyleUnderline"/>
          <w:highlight w:val="cyan"/>
        </w:rPr>
        <w:t xml:space="preserve"> is</w:t>
      </w:r>
      <w:r w:rsidRPr="0025064E">
        <w:rPr>
          <w:rStyle w:val="StyleUnderline"/>
        </w:rPr>
        <w:t xml:space="preserve"> responsible for </w:t>
      </w:r>
      <w:r w:rsidRPr="00F13DFB">
        <w:rPr>
          <w:rStyle w:val="Emphasis"/>
          <w:highlight w:val="cyan"/>
        </w:rPr>
        <w:t>28%</w:t>
      </w:r>
      <w:r w:rsidRPr="0025064E">
        <w:rPr>
          <w:rStyle w:val="StyleUnderline"/>
        </w:rPr>
        <w:t xml:space="preserve"> of current annual global emissions – almost twice our rate. Russia produces 5% of the world’s annual emissions, while India produces 7%. Every other country on Earth, lumped together, produce the remaining 21%</w:t>
      </w:r>
      <w:r w:rsidRPr="00FA7F8B">
        <w:rPr>
          <w:sz w:val="16"/>
        </w:rPr>
        <w:t>.</w:t>
      </w:r>
    </w:p>
    <w:p w14:paraId="602B35CC" w14:textId="77777777" w:rsidR="002A2E3B" w:rsidRPr="00FA7F8B" w:rsidRDefault="002A2E3B" w:rsidP="002A2E3B">
      <w:pPr>
        <w:rPr>
          <w:sz w:val="16"/>
        </w:rPr>
      </w:pPr>
      <w:r w:rsidRPr="00FA7F8B">
        <w:rPr>
          <w:sz w:val="16"/>
        </w:rPr>
        <w:t xml:space="preserve">While </w:t>
      </w:r>
      <w:r w:rsidRPr="00F13DFB">
        <w:rPr>
          <w:rStyle w:val="StyleUnderline"/>
        </w:rPr>
        <w:t>President Xi</w:t>
      </w:r>
      <w:r w:rsidRPr="00FA7F8B">
        <w:rPr>
          <w:sz w:val="16"/>
        </w:rPr>
        <w:t xml:space="preserve"> Jinping may have talked a good story at this past April’s virtual climate summit, his stated </w:t>
      </w:r>
      <w:r w:rsidRPr="00FA7F8B">
        <w:rPr>
          <w:rStyle w:val="StyleUnderline"/>
          <w:highlight w:val="cyan"/>
        </w:rPr>
        <w:t>goals are</w:t>
      </w:r>
      <w:r w:rsidRPr="00F13DFB">
        <w:rPr>
          <w:rStyle w:val="StyleUnderline"/>
        </w:rPr>
        <w:t>, as with</w:t>
      </w:r>
      <w:r w:rsidRPr="00FA7F8B">
        <w:rPr>
          <w:sz w:val="16"/>
        </w:rPr>
        <w:t xml:space="preserve"> President </w:t>
      </w:r>
      <w:r w:rsidRPr="00F13DFB">
        <w:rPr>
          <w:rStyle w:val="StyleUnderline"/>
        </w:rPr>
        <w:t xml:space="preserve">Biden’s, </w:t>
      </w:r>
      <w:r w:rsidRPr="00FA7F8B">
        <w:rPr>
          <w:rStyle w:val="Emphasis"/>
          <w:highlight w:val="cyan"/>
        </w:rPr>
        <w:t>woefully insufficient</w:t>
      </w:r>
      <w:r w:rsidRPr="00FA7F8B">
        <w:rPr>
          <w:sz w:val="16"/>
        </w:rPr>
        <w:t>.</w:t>
      </w:r>
    </w:p>
    <w:p w14:paraId="74BBB8EF" w14:textId="77777777" w:rsidR="002A2E3B" w:rsidRPr="00FA7F8B" w:rsidRDefault="002A2E3B" w:rsidP="002A2E3B">
      <w:pPr>
        <w:rPr>
          <w:sz w:val="16"/>
        </w:rPr>
      </w:pPr>
      <w:r w:rsidRPr="00FA7F8B">
        <w:rPr>
          <w:sz w:val="16"/>
        </w:rPr>
        <w:t>"China will strive to peak carbon dioxide emissions before 2030 and achieve carbon neutrality before2060," the president said. "China has committed to move from carbon peak to carbon neutrality in a much shorter time span than what might take many developed countries, and that requires extraordinary hard efforts from China. We will strictly control coal-fired power generation projects. We will strictly limit the increase in coal consumption over the 14th five-year-plan period and phase it down in the 15th five-year-plan period."</w:t>
      </w:r>
    </w:p>
    <w:p w14:paraId="60B2A341" w14:textId="77777777" w:rsidR="002A2E3B" w:rsidRPr="00FA7F8B" w:rsidRDefault="002A2E3B" w:rsidP="002A2E3B">
      <w:pPr>
        <w:rPr>
          <w:sz w:val="16"/>
        </w:rPr>
      </w:pPr>
      <w:r w:rsidRPr="00FA7F8B">
        <w:rPr>
          <w:sz w:val="16"/>
        </w:rPr>
        <w:t xml:space="preserve">Unless I am missing something, that was substantially the same as China’s position in 2020. The website Climate Action Tracker categorized China’s climate response then as “highly insufficient,” and </w:t>
      </w:r>
      <w:r w:rsidRPr="00FA7F8B">
        <w:rPr>
          <w:rStyle w:val="StyleUnderline"/>
          <w:highlight w:val="cyan"/>
        </w:rPr>
        <w:t>consistent with</w:t>
      </w:r>
      <w:r w:rsidRPr="00F13DFB">
        <w:rPr>
          <w:rStyle w:val="StyleUnderline"/>
        </w:rPr>
        <w:t xml:space="preserve"> global warming within 3°C and </w:t>
      </w:r>
      <w:r w:rsidRPr="00FA7F8B">
        <w:rPr>
          <w:rStyle w:val="Emphasis"/>
          <w:highlight w:val="cyan"/>
        </w:rPr>
        <w:t>4°</w:t>
      </w:r>
      <w:r w:rsidRPr="00FA7F8B">
        <w:rPr>
          <w:rStyle w:val="Emphasis"/>
        </w:rPr>
        <w:t>C</w:t>
      </w:r>
      <w:r w:rsidRPr="00FA7F8B">
        <w:rPr>
          <w:sz w:val="16"/>
        </w:rPr>
        <w:t xml:space="preserve"> by 2100 – </w:t>
      </w:r>
      <w:r w:rsidRPr="00F13DFB">
        <w:rPr>
          <w:rStyle w:val="StyleUnderline"/>
        </w:rPr>
        <w:t xml:space="preserve">i.e., </w:t>
      </w:r>
      <w:r w:rsidRPr="00FA7F8B">
        <w:rPr>
          <w:rStyle w:val="Emphasis"/>
          <w:highlight w:val="cyan"/>
        </w:rPr>
        <w:t>more than double</w:t>
      </w:r>
      <w:r w:rsidRPr="00FA7F8B">
        <w:rPr>
          <w:rStyle w:val="StyleUnderline"/>
          <w:highlight w:val="cyan"/>
        </w:rPr>
        <w:t xml:space="preserve"> the</w:t>
      </w:r>
      <w:r w:rsidRPr="00F13DFB">
        <w:rPr>
          <w:rStyle w:val="StyleUnderline"/>
        </w:rPr>
        <w:t xml:space="preserve"> </w:t>
      </w:r>
      <w:r w:rsidRPr="00F13DFB">
        <w:rPr>
          <w:rStyle w:val="Emphasis"/>
        </w:rPr>
        <w:t>1.5</w:t>
      </w:r>
      <w:r w:rsidRPr="00F13DFB">
        <w:rPr>
          <w:rStyle w:val="StyleUnderline"/>
        </w:rPr>
        <w:t xml:space="preserve">° that is now </w:t>
      </w:r>
      <w:r w:rsidRPr="00F13DFB">
        <w:rPr>
          <w:rStyle w:val="Emphasis"/>
        </w:rPr>
        <w:t>generally agreed upon</w:t>
      </w:r>
      <w:r w:rsidRPr="00F13DFB">
        <w:rPr>
          <w:rStyle w:val="StyleUnderline"/>
        </w:rPr>
        <w:t xml:space="preserve"> as the </w:t>
      </w:r>
      <w:r w:rsidRPr="00FA7F8B">
        <w:rPr>
          <w:rStyle w:val="Emphasis"/>
          <w:highlight w:val="cyan"/>
        </w:rPr>
        <w:t>upper</w:t>
      </w:r>
      <w:r w:rsidRPr="00F13DFB">
        <w:rPr>
          <w:rStyle w:val="Emphasis"/>
        </w:rPr>
        <w:t xml:space="preserve"> “acceptable” </w:t>
      </w:r>
      <w:r w:rsidRPr="00FA7F8B">
        <w:rPr>
          <w:rStyle w:val="Emphasis"/>
          <w:highlight w:val="cyan"/>
        </w:rPr>
        <w:t>limit</w:t>
      </w:r>
      <w:r w:rsidRPr="00FA7F8B">
        <w:rPr>
          <w:sz w:val="16"/>
        </w:rPr>
        <w:t>.</w:t>
      </w:r>
    </w:p>
    <w:p w14:paraId="402DED53" w14:textId="77777777" w:rsidR="002A2E3B" w:rsidRPr="00FA7F8B" w:rsidRDefault="002A2E3B" w:rsidP="002A2E3B">
      <w:pPr>
        <w:rPr>
          <w:sz w:val="16"/>
        </w:rPr>
      </w:pPr>
      <w:r w:rsidRPr="00FA7F8B">
        <w:rPr>
          <w:sz w:val="16"/>
        </w:rPr>
        <w:t xml:space="preserve">With </w:t>
      </w:r>
      <w:r w:rsidRPr="00F13DFB">
        <w:rPr>
          <w:rStyle w:val="StyleUnderline"/>
        </w:rPr>
        <w:t>the 2 largest emitters on Planet Earth both doing far, far less than is needed to reduce emissions</w:t>
      </w:r>
      <w:r w:rsidRPr="00FA7F8B">
        <w:rPr>
          <w:sz w:val="16"/>
        </w:rPr>
        <w:t xml:space="preserve">, perhaps there is </w:t>
      </w:r>
      <w:r w:rsidRPr="00F13DFB">
        <w:rPr>
          <w:rStyle w:val="StyleUnderline"/>
        </w:rPr>
        <w:t xml:space="preserve">a </w:t>
      </w:r>
      <w:r w:rsidRPr="00F13DFB">
        <w:rPr>
          <w:rStyle w:val="Emphasis"/>
        </w:rPr>
        <w:t>global push</w:t>
      </w:r>
      <w:r w:rsidRPr="00F13DFB">
        <w:rPr>
          <w:rStyle w:val="StyleUnderline"/>
        </w:rPr>
        <w:t xml:space="preserve"> to </w:t>
      </w:r>
      <w:r w:rsidRPr="00F13DFB">
        <w:rPr>
          <w:rStyle w:val="Emphasis"/>
        </w:rPr>
        <w:t>at least stop looking for new sources of fossil fuels</w:t>
      </w:r>
      <w:r w:rsidRPr="00FA7F8B">
        <w:rPr>
          <w:sz w:val="16"/>
        </w:rPr>
        <w:t xml:space="preserve"> to plunder?</w:t>
      </w:r>
    </w:p>
    <w:p w14:paraId="3CF65488" w14:textId="77777777" w:rsidR="002A2E3B" w:rsidRPr="00FA7F8B" w:rsidRDefault="002A2E3B" w:rsidP="002A2E3B">
      <w:pPr>
        <w:rPr>
          <w:sz w:val="16"/>
        </w:rPr>
      </w:pPr>
      <w:r w:rsidRPr="00FA7F8B">
        <w:rPr>
          <w:sz w:val="16"/>
        </w:rPr>
        <w:t xml:space="preserve">That would sound reasonable. It is </w:t>
      </w:r>
      <w:r w:rsidRPr="00FA7F8B">
        <w:rPr>
          <w:rStyle w:val="Emphasis"/>
        </w:rPr>
        <w:t>not</w:t>
      </w:r>
      <w:r w:rsidRPr="00FA7F8B">
        <w:rPr>
          <w:rStyle w:val="StyleUnderline"/>
        </w:rPr>
        <w:t>, in fact, the case</w:t>
      </w:r>
      <w:r w:rsidRPr="00FA7F8B">
        <w:rPr>
          <w:sz w:val="16"/>
        </w:rPr>
        <w:t>.</w:t>
      </w:r>
    </w:p>
    <w:p w14:paraId="5115B4E8" w14:textId="77777777" w:rsidR="002A2E3B" w:rsidRPr="00FA7F8B" w:rsidRDefault="002A2E3B" w:rsidP="002A2E3B">
      <w:pPr>
        <w:rPr>
          <w:sz w:val="16"/>
        </w:rPr>
      </w:pPr>
      <w:r w:rsidRPr="00FA7F8B">
        <w:rPr>
          <w:sz w:val="16"/>
        </w:rPr>
        <w:t>Yesterday, I happened upon the following thread tweeted out by Extinction Revolution Cambridge. It appears to be immaculately sourced. It is terrifying.</w:t>
      </w:r>
    </w:p>
    <w:p w14:paraId="48C9F768" w14:textId="77777777" w:rsidR="002A2E3B" w:rsidRPr="00FA7F8B" w:rsidRDefault="002A2E3B" w:rsidP="002A2E3B">
      <w:pPr>
        <w:rPr>
          <w:sz w:val="16"/>
        </w:rPr>
      </w:pPr>
      <w:r w:rsidRPr="00FA7F8B">
        <w:rPr>
          <w:sz w:val="16"/>
        </w:rPr>
        <w:t>Here’s just a taste:</w:t>
      </w:r>
    </w:p>
    <w:p w14:paraId="0725236E" w14:textId="77777777" w:rsidR="002A2E3B" w:rsidRPr="00FA7F8B" w:rsidRDefault="002A2E3B" w:rsidP="002A2E3B">
      <w:pPr>
        <w:rPr>
          <w:sz w:val="16"/>
        </w:rPr>
      </w:pPr>
      <w:r w:rsidRPr="00FA7F8B">
        <w:rPr>
          <w:sz w:val="16"/>
        </w:rPr>
        <w:t>US: Drilling in Alaska; record offshore oil and gas exploration, extracting 17m barrels a day, $323bn to be spent in 4 years(expenditure on climate under Biden’s infrastructure plan is $36bn).</w:t>
      </w:r>
    </w:p>
    <w:p w14:paraId="36CCF3DA" w14:textId="77777777" w:rsidR="002A2E3B" w:rsidRPr="00FA7F8B" w:rsidRDefault="002A2E3B" w:rsidP="002A2E3B">
      <w:pPr>
        <w:rPr>
          <w:sz w:val="16"/>
        </w:rPr>
      </w:pPr>
      <w:r w:rsidRPr="00FA7F8B">
        <w:rPr>
          <w:sz w:val="16"/>
        </w:rPr>
        <w:t>UK: recently granted 113 licenses over 259 drilling blocks in the North Sea, two new platforms installed just last week (tweet was from this June).</w:t>
      </w:r>
    </w:p>
    <w:p w14:paraId="6FB3B135" w14:textId="77777777" w:rsidR="002A2E3B" w:rsidRPr="00FA7F8B" w:rsidRDefault="002A2E3B" w:rsidP="002A2E3B">
      <w:pPr>
        <w:rPr>
          <w:sz w:val="16"/>
        </w:rPr>
      </w:pPr>
      <w:r w:rsidRPr="00FA7F8B">
        <w:rPr>
          <w:sz w:val="16"/>
        </w:rPr>
        <w:t>Canada: the tar sands produce 3m barrels a day. Trudeau government just greenlit 3 new offshore sites off Newfoundland.</w:t>
      </w:r>
    </w:p>
    <w:p w14:paraId="5BA2353D" w14:textId="77777777" w:rsidR="002A2E3B" w:rsidRPr="00FA7F8B" w:rsidRDefault="002A2E3B" w:rsidP="002A2E3B">
      <w:pPr>
        <w:rPr>
          <w:sz w:val="16"/>
        </w:rPr>
      </w:pPr>
      <w:r w:rsidRPr="00FA7F8B">
        <w:rPr>
          <w:sz w:val="16"/>
        </w:rPr>
        <w:t>Uganda: *423* new wells with drilling led by Chinese national oil and gas company. Oil coming on stream 2025.</w:t>
      </w:r>
    </w:p>
    <w:p w14:paraId="78E15014" w14:textId="77777777" w:rsidR="002A2E3B" w:rsidRPr="00FA7F8B" w:rsidRDefault="002A2E3B" w:rsidP="002A2E3B">
      <w:pPr>
        <w:rPr>
          <w:sz w:val="16"/>
        </w:rPr>
      </w:pPr>
      <w:r w:rsidRPr="00FA7F8B">
        <w:rPr>
          <w:sz w:val="16"/>
        </w:rPr>
        <w:t>Nigeria: 100 new oil and gas sites coming into production between 2021 and 2024, one site alone producing 650,000 barrels every day, starting next year.</w:t>
      </w:r>
    </w:p>
    <w:p w14:paraId="76CA172F" w14:textId="77777777" w:rsidR="002A2E3B" w:rsidRPr="00FA7F8B" w:rsidRDefault="002A2E3B" w:rsidP="002A2E3B">
      <w:pPr>
        <w:rPr>
          <w:sz w:val="16"/>
        </w:rPr>
      </w:pPr>
      <w:r w:rsidRPr="00FA7F8B">
        <w:rPr>
          <w:sz w:val="16"/>
        </w:rPr>
        <w:t>New Zealand: new exploration in the waters off the poster child for progressive climate politics.</w:t>
      </w:r>
    </w:p>
    <w:p w14:paraId="41E85318" w14:textId="77777777" w:rsidR="002A2E3B" w:rsidRPr="00FA7F8B" w:rsidRDefault="002A2E3B" w:rsidP="002A2E3B">
      <w:pPr>
        <w:rPr>
          <w:sz w:val="16"/>
        </w:rPr>
      </w:pPr>
      <w:r w:rsidRPr="00FA7F8B">
        <w:rPr>
          <w:sz w:val="16"/>
        </w:rPr>
        <w:t>Iran: 2.4 million barrels a day, up 400,000 barrels a day from April 2020. New discovery adds 2.2 billion barrels a day.</w:t>
      </w:r>
    </w:p>
    <w:p w14:paraId="08C8A4A7" w14:textId="77777777" w:rsidR="002A2E3B" w:rsidRPr="00FA7F8B" w:rsidRDefault="002A2E3B" w:rsidP="002A2E3B">
      <w:pPr>
        <w:rPr>
          <w:sz w:val="16"/>
        </w:rPr>
      </w:pPr>
      <w:r w:rsidRPr="00FA7F8B">
        <w:rPr>
          <w:sz w:val="16"/>
        </w:rPr>
        <w:t xml:space="preserve">In sum, </w:t>
      </w:r>
      <w:r w:rsidRPr="00F13DFB">
        <w:rPr>
          <w:rStyle w:val="StyleUnderline"/>
        </w:rPr>
        <w:t>under</w:t>
      </w:r>
      <w:r w:rsidRPr="00FA7F8B">
        <w:rPr>
          <w:sz w:val="16"/>
        </w:rPr>
        <w:t xml:space="preserve"> current policies – and </w:t>
      </w:r>
      <w:r w:rsidRPr="00F13DFB">
        <w:rPr>
          <w:rStyle w:val="StyleUnderline"/>
        </w:rPr>
        <w:t>policies currently in the pipeline – emissions will not be slashed enough, or quickly enough, to avoid warming of more than 1.5°C</w:t>
      </w:r>
      <w:r w:rsidRPr="00FA7F8B">
        <w:rPr>
          <w:sz w:val="16"/>
        </w:rPr>
        <w:t>.</w:t>
      </w:r>
    </w:p>
    <w:p w14:paraId="1461417C" w14:textId="77777777" w:rsidR="002A2E3B" w:rsidRPr="00FA7F8B" w:rsidRDefault="002A2E3B" w:rsidP="002A2E3B">
      <w:pPr>
        <w:rPr>
          <w:sz w:val="16"/>
        </w:rPr>
      </w:pPr>
      <w:r w:rsidRPr="00FA7F8B">
        <w:rPr>
          <w:rStyle w:val="Emphasis"/>
          <w:highlight w:val="cyan"/>
        </w:rPr>
        <w:t>Nations across the globe</w:t>
      </w:r>
      <w:r w:rsidRPr="00FA7F8B">
        <w:rPr>
          <w:rStyle w:val="StyleUnderline"/>
          <w:highlight w:val="cyan"/>
        </w:rPr>
        <w:t xml:space="preserve"> are </w:t>
      </w:r>
      <w:r w:rsidRPr="00FA7F8B">
        <w:rPr>
          <w:rStyle w:val="Emphasis"/>
          <w:highlight w:val="cyan"/>
        </w:rPr>
        <w:t>continuing to seek out new sources of fossil fuels</w:t>
      </w:r>
      <w:r w:rsidRPr="00F13DFB">
        <w:rPr>
          <w:rStyle w:val="StyleUnderline"/>
        </w:rPr>
        <w:t xml:space="preserve"> to power their growing populations and economies</w:t>
      </w:r>
      <w:r w:rsidRPr="00FA7F8B">
        <w:rPr>
          <w:sz w:val="16"/>
        </w:rPr>
        <w:t>.</w:t>
      </w:r>
    </w:p>
    <w:p w14:paraId="7219E8F7" w14:textId="77777777" w:rsidR="002A2E3B" w:rsidRPr="00FA7F8B" w:rsidRDefault="002A2E3B" w:rsidP="002A2E3B">
      <w:pPr>
        <w:rPr>
          <w:sz w:val="16"/>
        </w:rPr>
      </w:pPr>
      <w:r w:rsidRPr="00FA7F8B">
        <w:rPr>
          <w:sz w:val="16"/>
        </w:rPr>
        <w:t>Leaders – the politicians who enact policies and the global billionaire ruling class who buy so many of those politicians (cough –</w:t>
      </w:r>
      <w:r w:rsidRPr="00F13DFB">
        <w:rPr>
          <w:rStyle w:val="StyleUnderline"/>
        </w:rPr>
        <w:t xml:space="preserve">Joe </w:t>
      </w:r>
      <w:r w:rsidRPr="00F13DFB">
        <w:rPr>
          <w:rStyle w:val="Emphasis"/>
          <w:highlight w:val="cyan"/>
        </w:rPr>
        <w:t>Machin</w:t>
      </w:r>
      <w:r w:rsidRPr="00FA7F8B">
        <w:rPr>
          <w:sz w:val="16"/>
        </w:rPr>
        <w:t xml:space="preserve"> – cough) – appear to be </w:t>
      </w:r>
      <w:r w:rsidRPr="00F13DFB">
        <w:rPr>
          <w:rStyle w:val="StyleUnderline"/>
        </w:rPr>
        <w:t xml:space="preserve">perilously close to </w:t>
      </w:r>
      <w:r w:rsidRPr="00FA7F8B">
        <w:rPr>
          <w:rStyle w:val="StyleUnderline"/>
          <w:highlight w:val="cyan"/>
        </w:rPr>
        <w:t>adopting a</w:t>
      </w:r>
      <w:r w:rsidRPr="00F13DFB">
        <w:rPr>
          <w:rStyle w:val="StyleUnderline"/>
        </w:rPr>
        <w:t xml:space="preserve"> modified “</w:t>
      </w:r>
      <w:r w:rsidRPr="00FA7F8B">
        <w:rPr>
          <w:rStyle w:val="StyleUnderline"/>
          <w:highlight w:val="cyan"/>
        </w:rPr>
        <w:t>business as usual</w:t>
      </w:r>
      <w:r w:rsidRPr="00F13DFB">
        <w:rPr>
          <w:rStyle w:val="StyleUnderline"/>
        </w:rPr>
        <w:t xml:space="preserve">” </w:t>
      </w:r>
      <w:r w:rsidRPr="00FA7F8B">
        <w:rPr>
          <w:rStyle w:val="StyleUnderline"/>
          <w:highlight w:val="cyan"/>
        </w:rPr>
        <w:t>stance</w:t>
      </w:r>
      <w:r w:rsidRPr="00FA7F8B">
        <w:rPr>
          <w:sz w:val="16"/>
        </w:rPr>
        <w:t>. What would that look like, if it were to be what was happening right now in the United States?</w:t>
      </w:r>
    </w:p>
    <w:p w14:paraId="670B5167" w14:textId="77777777" w:rsidR="002A2E3B" w:rsidRPr="00FA7F8B" w:rsidRDefault="002A2E3B" w:rsidP="002A2E3B">
      <w:pPr>
        <w:rPr>
          <w:sz w:val="16"/>
        </w:rPr>
      </w:pPr>
      <w:r w:rsidRPr="00F13DFB">
        <w:rPr>
          <w:rStyle w:val="StyleUnderline"/>
        </w:rPr>
        <w:t>A few strong words about climate change</w:t>
      </w:r>
      <w:r w:rsidRPr="00FA7F8B">
        <w:rPr>
          <w:sz w:val="16"/>
        </w:rPr>
        <w:t xml:space="preserve"> that appear to acknowledge our shared global peril.</w:t>
      </w:r>
    </w:p>
    <w:p w14:paraId="383EB80E" w14:textId="77777777" w:rsidR="002A2E3B" w:rsidRPr="00FA7F8B" w:rsidRDefault="002A2E3B" w:rsidP="002A2E3B">
      <w:pPr>
        <w:rPr>
          <w:sz w:val="16"/>
        </w:rPr>
      </w:pPr>
      <w:r w:rsidRPr="00F13DFB">
        <w:rPr>
          <w:rStyle w:val="StyleUnderline"/>
        </w:rPr>
        <w:t>A few hard-won</w:t>
      </w:r>
      <w:r w:rsidRPr="00FA7F8B">
        <w:rPr>
          <w:sz w:val="16"/>
        </w:rPr>
        <w:t xml:space="preserve"> (over the strenuous objections of Republicans) </w:t>
      </w:r>
      <w:r w:rsidRPr="00F13DFB">
        <w:rPr>
          <w:rStyle w:val="StyleUnderline"/>
        </w:rPr>
        <w:t>incremental policies that may have been enough if they’d been enacted</w:t>
      </w:r>
      <w:r w:rsidRPr="00FA7F8B">
        <w:rPr>
          <w:sz w:val="16"/>
        </w:rPr>
        <w:t xml:space="preserve"> 30 or </w:t>
      </w:r>
      <w:r w:rsidRPr="00F13DFB">
        <w:rPr>
          <w:rStyle w:val="StyleUnderline"/>
        </w:rPr>
        <w:t>40 years ago</w:t>
      </w:r>
      <w:r w:rsidRPr="00FA7F8B">
        <w:rPr>
          <w:sz w:val="16"/>
        </w:rPr>
        <w:t>.</w:t>
      </w:r>
    </w:p>
    <w:p w14:paraId="5927D08B" w14:textId="77777777" w:rsidR="002A2E3B" w:rsidRPr="00FA7F8B" w:rsidRDefault="002A2E3B" w:rsidP="002A2E3B">
      <w:pPr>
        <w:rPr>
          <w:sz w:val="16"/>
        </w:rPr>
      </w:pPr>
      <w:r w:rsidRPr="00FA7F8B">
        <w:rPr>
          <w:sz w:val="16"/>
        </w:rPr>
        <w:t>Strong resistance to any change from the usual suspects.</w:t>
      </w:r>
    </w:p>
    <w:p w14:paraId="67784E11" w14:textId="77777777" w:rsidR="002A2E3B" w:rsidRPr="00352BC3" w:rsidRDefault="002A2E3B" w:rsidP="002A2E3B">
      <w:pPr>
        <w:rPr>
          <w:sz w:val="16"/>
        </w:rPr>
      </w:pPr>
      <w:r w:rsidRPr="00FA7F8B">
        <w:rPr>
          <w:rStyle w:val="StyleUnderline"/>
        </w:rPr>
        <w:t xml:space="preserve">Meetings with other global leaders to gather opinions, try to gain consensus, and agree on what can be done. Statements to follow. </w:t>
      </w:r>
      <w:r w:rsidRPr="00FA7F8B">
        <w:rPr>
          <w:rStyle w:val="Emphasis"/>
          <w:highlight w:val="cyan"/>
        </w:rPr>
        <w:t>Inaction</w:t>
      </w:r>
      <w:r w:rsidRPr="00FA7F8B">
        <w:rPr>
          <w:rStyle w:val="StyleUnderline"/>
          <w:highlight w:val="cyan"/>
        </w:rPr>
        <w:t xml:space="preserve">, </w:t>
      </w:r>
      <w:r w:rsidRPr="00FA7F8B">
        <w:rPr>
          <w:rStyle w:val="Emphasis"/>
          <w:highlight w:val="cyan"/>
        </w:rPr>
        <w:t>dithering</w:t>
      </w:r>
      <w:r w:rsidRPr="00FA7F8B">
        <w:rPr>
          <w:rStyle w:val="StyleUnderline"/>
          <w:highlight w:val="cyan"/>
        </w:rPr>
        <w:t xml:space="preserve">, and </w:t>
      </w:r>
      <w:r w:rsidRPr="00FA7F8B">
        <w:rPr>
          <w:rStyle w:val="Emphasis"/>
          <w:highlight w:val="cyan"/>
        </w:rPr>
        <w:t>kicking the can down the road to follow</w:t>
      </w:r>
      <w:r w:rsidRPr="00FA7F8B">
        <w:rPr>
          <w:rStyle w:val="StyleUnderline"/>
        </w:rPr>
        <w:t xml:space="preserve"> that</w:t>
      </w:r>
      <w:r w:rsidRPr="00FA7F8B">
        <w:rPr>
          <w:sz w:val="16"/>
        </w:rPr>
        <w:t>.</w:t>
      </w:r>
    </w:p>
    <w:p w14:paraId="0D57DFC2" w14:textId="77777777" w:rsidR="002A2E3B" w:rsidRPr="00233442" w:rsidRDefault="002A2E3B" w:rsidP="002A2E3B"/>
    <w:p w14:paraId="7F2FD96F" w14:textId="77777777" w:rsidR="002A2E3B" w:rsidRDefault="002A2E3B" w:rsidP="002A2E3B">
      <w:pPr>
        <w:pStyle w:val="Heading2"/>
      </w:pPr>
      <w:r>
        <w:t>Court Clog DA</w:t>
      </w:r>
    </w:p>
    <w:p w14:paraId="69B56DDC" w14:textId="77777777" w:rsidR="002A2E3B" w:rsidRDefault="002A2E3B" w:rsidP="002A2E3B">
      <w:pPr>
        <w:pStyle w:val="Heading3"/>
      </w:pPr>
      <w:r>
        <w:t>Court Clog – 2AC</w:t>
      </w:r>
    </w:p>
    <w:p w14:paraId="7044788C" w14:textId="77777777" w:rsidR="002A2E3B" w:rsidRDefault="002A2E3B" w:rsidP="002A2E3B">
      <w:pPr>
        <w:pStyle w:val="Heading4"/>
      </w:pPr>
      <w:r>
        <w:t xml:space="preserve">No link – Parker immunity has </w:t>
      </w:r>
      <w:r>
        <w:rPr>
          <w:u w:val="single"/>
        </w:rPr>
        <w:t>narrow applicability</w:t>
      </w:r>
      <w:r>
        <w:t xml:space="preserve"> – zero evidence it greenlights </w:t>
      </w:r>
      <w:r>
        <w:rPr>
          <w:u w:val="single"/>
        </w:rPr>
        <w:t>broad</w:t>
      </w:r>
      <w:r>
        <w:t xml:space="preserve"> challenges</w:t>
      </w:r>
    </w:p>
    <w:p w14:paraId="0DD174B8" w14:textId="77777777" w:rsidR="002A2E3B" w:rsidRDefault="002A2E3B" w:rsidP="002A2E3B"/>
    <w:p w14:paraId="37777303" w14:textId="77777777" w:rsidR="002A2E3B" w:rsidRPr="00EA0D50" w:rsidRDefault="002A2E3B" w:rsidP="002A2E3B">
      <w:pPr>
        <w:pStyle w:val="Heading4"/>
        <w:rPr>
          <w:u w:val="single"/>
        </w:rPr>
      </w:pPr>
      <w:r>
        <w:t xml:space="preserve">NC Dental </w:t>
      </w:r>
      <w:r>
        <w:rPr>
          <w:u w:val="single"/>
        </w:rPr>
        <w:t>confusion</w:t>
      </w:r>
      <w:r>
        <w:t xml:space="preserve"> causes litigation now – only a risk the </w:t>
      </w:r>
      <w:r>
        <w:rPr>
          <w:u w:val="single"/>
        </w:rPr>
        <w:t>aff solves</w:t>
      </w:r>
    </w:p>
    <w:p w14:paraId="7C840E75" w14:textId="77777777" w:rsidR="002A2E3B" w:rsidRPr="00983B0F" w:rsidRDefault="002A2E3B" w:rsidP="002A2E3B">
      <w:r w:rsidRPr="00983B0F">
        <w:rPr>
          <w:rStyle w:val="Style13ptBold"/>
        </w:rPr>
        <w:t>Hittinger 19</w:t>
      </w:r>
      <w:r>
        <w:t xml:space="preserve"> [Carl W Hittinger, BakerHostetler’s antitrust and competition practice national team leader, J.D., Temple University Beasley School of Law, September 2019 https://www.bakerlaw.com/webfiles/Litigation/2019/Alerts/GCR-Private-Antitrust-Litigation.pdf]</w:t>
      </w:r>
    </w:p>
    <w:p w14:paraId="712B8C92" w14:textId="77777777" w:rsidR="002A2E3B" w:rsidRPr="005A5F33" w:rsidRDefault="002A2E3B" w:rsidP="002A2E3B">
      <w:pPr>
        <w:rPr>
          <w:sz w:val="14"/>
        </w:rPr>
      </w:pPr>
      <w:r w:rsidRPr="005A5F33">
        <w:rPr>
          <w:sz w:val="14"/>
        </w:rPr>
        <w:t xml:space="preserve">As for private litigation, </w:t>
      </w:r>
      <w:r w:rsidRPr="005A5F33">
        <w:rPr>
          <w:rStyle w:val="StyleUnderline"/>
        </w:rPr>
        <w:t xml:space="preserve">multiple </w:t>
      </w:r>
      <w:r w:rsidRPr="00910654">
        <w:rPr>
          <w:rStyle w:val="StyleUnderline"/>
          <w:highlight w:val="cyan"/>
        </w:rPr>
        <w:t>cases following</w:t>
      </w:r>
      <w:r w:rsidRPr="005A5F33">
        <w:rPr>
          <w:rStyle w:val="StyleUnderline"/>
        </w:rPr>
        <w:t xml:space="preserve">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w:t>
      </w:r>
      <w:r w:rsidRPr="00910654">
        <w:rPr>
          <w:rStyle w:val="StyleUnderline"/>
          <w:highlight w:val="cyan"/>
        </w:rPr>
        <w:t>have identified</w:t>
      </w:r>
      <w:r w:rsidRPr="00910654">
        <w:rPr>
          <w:sz w:val="14"/>
          <w:highlight w:val="cyan"/>
        </w:rPr>
        <w:t xml:space="preserve"> </w:t>
      </w:r>
      <w:r w:rsidRPr="00910654">
        <w:rPr>
          <w:rStyle w:val="Emphasis"/>
          <w:highlight w:val="cyan"/>
        </w:rPr>
        <w:t>open issues</w:t>
      </w:r>
      <w:r w:rsidRPr="005A5F33">
        <w:rPr>
          <w:sz w:val="14"/>
        </w:rPr>
        <w:t xml:space="preserve"> and emerging trends </w:t>
      </w:r>
      <w:r w:rsidRPr="005A5F33">
        <w:rPr>
          <w:rStyle w:val="StyleUnderline"/>
        </w:rPr>
        <w:t>for antitrust actions</w:t>
      </w:r>
      <w:r w:rsidRPr="005A5F33">
        <w:rPr>
          <w:sz w:val="14"/>
        </w:rPr>
        <w:t xml:space="preserve"> </w:t>
      </w:r>
      <w:r w:rsidRPr="005A5F33">
        <w:rPr>
          <w:rStyle w:val="StyleUnderline"/>
        </w:rPr>
        <w:t>involving government bodies</w:t>
      </w:r>
      <w:r w:rsidRPr="005A5F33">
        <w:rPr>
          <w:sz w:val="14"/>
        </w:rPr>
        <w:t>. One important threshold issue confronted by private litigants is whether claims may be dismissed at the very onset of litigation due to application of state action immunity. Some courts have denied motions to dismiss claims pursuant to Federal Rule of Civil Procedure 12(b)(6), as long as the complaints plausibly allege the immunity is not established. In a case similar to North Carolina Dental, for example, a district court recently ruled it would be ‘premature’ to dismiss an antitrust claim against the Board of Dental Examiners of Alabama where the complaint plausibly alleged that the board was not actively supervised by the state.34 Other courts have implicitly rejected the notion that parties can plead away application of the immunity. In one such recent case, a district court dismissed an antitrust claim against a public utilities body based on South Carolina’s statutes reflecting a clearly articulated policy of displacing competition in and active supervision of the sale of electricity, notwithstanding complaint allegations that the body had exceeded its authority and was inadequately supervised by the state.35</w:t>
      </w:r>
    </w:p>
    <w:p w14:paraId="2EBCB6CD" w14:textId="77777777" w:rsidR="002A2E3B" w:rsidRPr="005A5F33" w:rsidRDefault="002A2E3B" w:rsidP="002A2E3B">
      <w:pPr>
        <w:rPr>
          <w:sz w:val="14"/>
        </w:rPr>
      </w:pPr>
      <w:r w:rsidRPr="005A5F33">
        <w:rPr>
          <w:sz w:val="14"/>
        </w:rPr>
        <w:t>Courts have also diverged on whether rulings on the dismissal of claims under state action immunity are immediately appealable. After North Carolina Dental, the Ninth Circuit held that a lower court order denying a dismissal motion based on state action immunity is not immediately appealable.36 The Ninth Circuit accepted that the Fifth and Eleventh Circuits ‘have reached the opposite conclusion’, but explained that disallowing immediate appeals of the rejection of the immunity defence is ‘the better view’ given, among other reasons, the Supreme Court’s caution against broad assertions of immunity against suits.37 Similarly, the DOJ has submitted an amicus brief arguing that refusing to dismiss under state action immunity is not immediately appealable.38</w:t>
      </w:r>
    </w:p>
    <w:p w14:paraId="18BD9065" w14:textId="77777777" w:rsidR="002A2E3B" w:rsidRPr="005A5F33" w:rsidRDefault="002A2E3B" w:rsidP="002A2E3B">
      <w:pPr>
        <w:rPr>
          <w:sz w:val="14"/>
        </w:rPr>
      </w:pPr>
      <w:r w:rsidRPr="005A5F33">
        <w:rPr>
          <w:rStyle w:val="StyleUnderline"/>
        </w:rPr>
        <w:t>The</w:t>
      </w:r>
      <w:r w:rsidRPr="005A5F33">
        <w:rPr>
          <w:sz w:val="14"/>
        </w:rPr>
        <w:t xml:space="preserve"> </w:t>
      </w:r>
      <w:r w:rsidRPr="00910654">
        <w:rPr>
          <w:rStyle w:val="StyleUnderline"/>
          <w:highlight w:val="cyan"/>
        </w:rPr>
        <w:t>most challenging</w:t>
      </w:r>
      <w:r w:rsidRPr="005A5F33">
        <w:rPr>
          <w:sz w:val="14"/>
        </w:rPr>
        <w:t xml:space="preserve"> </w:t>
      </w:r>
      <w:r w:rsidRPr="005A5F33">
        <w:rPr>
          <w:rStyle w:val="StyleUnderline"/>
        </w:rPr>
        <w:t xml:space="preserve">issue since North Carolina Dental may continue to be </w:t>
      </w:r>
      <w:r w:rsidRPr="00910654">
        <w:rPr>
          <w:rStyle w:val="StyleUnderline"/>
          <w:highlight w:val="cyan"/>
        </w:rPr>
        <w:t>whether</w:t>
      </w:r>
      <w:r w:rsidRPr="005A5F33">
        <w:rPr>
          <w:rStyle w:val="StyleUnderline"/>
        </w:rPr>
        <w:t xml:space="preserve"> the particular facts of </w:t>
      </w:r>
      <w:r w:rsidRPr="00910654">
        <w:rPr>
          <w:rStyle w:val="StyleUnderline"/>
          <w:highlight w:val="cyan"/>
        </w:rPr>
        <w:t>individual cases</w:t>
      </w:r>
      <w:r w:rsidRPr="005A5F33">
        <w:rPr>
          <w:rStyle w:val="StyleUnderline"/>
        </w:rPr>
        <w:t xml:space="preserve"> can </w:t>
      </w:r>
      <w:r w:rsidRPr="00910654">
        <w:rPr>
          <w:rStyle w:val="StyleUnderline"/>
          <w:highlight w:val="cyan"/>
        </w:rPr>
        <w:t>satisfy</w:t>
      </w:r>
      <w:r w:rsidRPr="005A5F33">
        <w:rPr>
          <w:rStyle w:val="StyleUnderline"/>
        </w:rPr>
        <w:t xml:space="preserve"> the application of state action </w:t>
      </w:r>
      <w:r w:rsidRPr="00910654">
        <w:rPr>
          <w:rStyle w:val="StyleUnderline"/>
          <w:highlight w:val="cyan"/>
        </w:rPr>
        <w:t>immunity</w:t>
      </w:r>
      <w:r w:rsidRPr="005A5F33">
        <w:rPr>
          <w:rStyle w:val="StyleUnderline"/>
        </w:rPr>
        <w:t xml:space="preserve"> to government bodies with private actors. </w:t>
      </w:r>
      <w:r w:rsidRPr="00910654">
        <w:rPr>
          <w:rStyle w:val="StyleUnderline"/>
          <w:highlight w:val="cyan"/>
        </w:rPr>
        <w:t>The</w:t>
      </w:r>
      <w:r w:rsidRPr="005A5F33">
        <w:rPr>
          <w:rStyle w:val="StyleUnderline"/>
        </w:rPr>
        <w:t xml:space="preserve"> Supreme </w:t>
      </w:r>
      <w:r w:rsidRPr="00910654">
        <w:rPr>
          <w:rStyle w:val="StyleUnderline"/>
          <w:highlight w:val="cyan"/>
        </w:rPr>
        <w:t>Court</w:t>
      </w:r>
      <w:r w:rsidRPr="005A5F33">
        <w:rPr>
          <w:sz w:val="14"/>
        </w:rPr>
        <w:t xml:space="preserve"> implicitly </w:t>
      </w:r>
      <w:r w:rsidRPr="00910654">
        <w:rPr>
          <w:rStyle w:val="StyleUnderline"/>
          <w:highlight w:val="cyan"/>
        </w:rPr>
        <w:t>acknowledged</w:t>
      </w:r>
      <w:r w:rsidRPr="005A5F33">
        <w:rPr>
          <w:rStyle w:val="StyleUnderline"/>
        </w:rPr>
        <w:t xml:space="preserve"> there would be</w:t>
      </w:r>
      <w:r w:rsidRPr="005A5F33">
        <w:rPr>
          <w:sz w:val="14"/>
        </w:rPr>
        <w:t xml:space="preserve"> </w:t>
      </w:r>
      <w:r w:rsidRPr="00910654">
        <w:rPr>
          <w:rStyle w:val="Emphasis"/>
          <w:highlight w:val="cyan"/>
        </w:rPr>
        <w:t>uncertainty</w:t>
      </w:r>
      <w:r w:rsidRPr="005A5F33">
        <w:rPr>
          <w:sz w:val="14"/>
        </w:rPr>
        <w:t xml:space="preserve"> </w:t>
      </w:r>
      <w:r w:rsidRPr="005A5F33">
        <w:rPr>
          <w:rStyle w:val="StyleUnderline"/>
        </w:rPr>
        <w:t>when</w:t>
      </w:r>
      <w:r w:rsidRPr="005A5F33">
        <w:rPr>
          <w:sz w:val="14"/>
        </w:rPr>
        <w:t xml:space="preserve"> recognising that </w:t>
      </w:r>
      <w:r w:rsidRPr="005A5F33">
        <w:rPr>
          <w:rStyle w:val="StyleUnderline"/>
        </w:rPr>
        <w:t xml:space="preserve">application of </w:t>
      </w:r>
      <w:r w:rsidRPr="00910654">
        <w:rPr>
          <w:rStyle w:val="StyleUnderline"/>
          <w:highlight w:val="cyan"/>
        </w:rPr>
        <w:t>the doctrine requires</w:t>
      </w:r>
      <w:r w:rsidRPr="00910654">
        <w:rPr>
          <w:sz w:val="14"/>
          <w:highlight w:val="cyan"/>
        </w:rPr>
        <w:t xml:space="preserve"> </w:t>
      </w:r>
      <w:r w:rsidRPr="00910654">
        <w:rPr>
          <w:rStyle w:val="Emphasis"/>
          <w:highlight w:val="cyan"/>
        </w:rPr>
        <w:t>a ‘flexible and contextspecific’ analysis</w:t>
      </w:r>
      <w:r w:rsidRPr="005A5F33">
        <w:rPr>
          <w:sz w:val="14"/>
        </w:rPr>
        <w:t xml:space="preserve">. Justice Samuel Alito’s dissent put a finer point on the uncertainty, </w:t>
      </w:r>
      <w:r w:rsidRPr="00910654">
        <w:rPr>
          <w:rStyle w:val="StyleUnderline"/>
          <w:highlight w:val="cyan"/>
        </w:rPr>
        <w:t>identifying</w:t>
      </w:r>
      <w:r w:rsidRPr="005A5F33">
        <w:rPr>
          <w:sz w:val="14"/>
        </w:rPr>
        <w:t xml:space="preserve"> </w:t>
      </w:r>
      <w:r w:rsidRPr="005A5F33">
        <w:rPr>
          <w:rStyle w:val="StyleUnderline"/>
        </w:rPr>
        <w:t xml:space="preserve">the </w:t>
      </w:r>
      <w:r w:rsidRPr="00910654">
        <w:rPr>
          <w:rStyle w:val="Emphasis"/>
          <w:highlight w:val="cyan"/>
        </w:rPr>
        <w:t>lack of clarity</w:t>
      </w:r>
      <w:r w:rsidRPr="005A5F33">
        <w:rPr>
          <w:rStyle w:val="StyleUnderline"/>
        </w:rPr>
        <w:t xml:space="preserve"> on what constitutes ‘active market participants’</w:t>
      </w:r>
      <w:r w:rsidRPr="005A5F33">
        <w:rPr>
          <w:sz w:val="14"/>
        </w:rPr>
        <w:t xml:space="preserve"> </w:t>
      </w:r>
      <w:r w:rsidRPr="005A5F33">
        <w:rPr>
          <w:rStyle w:val="StyleUnderline"/>
        </w:rPr>
        <w:t>or how to define the markets in which they participate.</w:t>
      </w:r>
      <w:r w:rsidRPr="005A5F33">
        <w:rPr>
          <w:sz w:val="14"/>
        </w:rPr>
        <w:t>39 One FTC commissioner agreed that these are ‘key questions that need to be addressed’.40 And they have been, somewhat, in recent years.</w:t>
      </w:r>
    </w:p>
    <w:p w14:paraId="3B5935D4" w14:textId="77777777" w:rsidR="002A2E3B" w:rsidRPr="005A5F33" w:rsidRDefault="002A2E3B" w:rsidP="002A2E3B">
      <w:pPr>
        <w:rPr>
          <w:sz w:val="14"/>
        </w:rPr>
      </w:pPr>
      <w:r w:rsidRPr="005A5F33">
        <w:rPr>
          <w:sz w:val="14"/>
        </w:rPr>
        <w:t xml:space="preserve">As Justice Alito forecasted, </w:t>
      </w:r>
      <w:r w:rsidRPr="00910654">
        <w:rPr>
          <w:rStyle w:val="StyleUnderline"/>
          <w:highlight w:val="cyan"/>
        </w:rPr>
        <w:t>litigants and courts have</w:t>
      </w:r>
      <w:r w:rsidRPr="00910654">
        <w:rPr>
          <w:sz w:val="14"/>
          <w:highlight w:val="cyan"/>
        </w:rPr>
        <w:t xml:space="preserve"> </w:t>
      </w:r>
      <w:r w:rsidRPr="00910654">
        <w:rPr>
          <w:rStyle w:val="Emphasis"/>
          <w:highlight w:val="cyan"/>
        </w:rPr>
        <w:t>laboured</w:t>
      </w:r>
      <w:r w:rsidRPr="005A5F33">
        <w:rPr>
          <w:sz w:val="14"/>
        </w:rPr>
        <w:t xml:space="preserve"> </w:t>
      </w:r>
      <w:r w:rsidRPr="00910654">
        <w:rPr>
          <w:rStyle w:val="StyleUnderline"/>
          <w:highlight w:val="cyan"/>
        </w:rPr>
        <w:t>with</w:t>
      </w:r>
      <w:r w:rsidRPr="00910654">
        <w:rPr>
          <w:sz w:val="14"/>
          <w:highlight w:val="cyan"/>
        </w:rPr>
        <w:t xml:space="preserve"> </w:t>
      </w:r>
      <w:r w:rsidRPr="00910654">
        <w:rPr>
          <w:rStyle w:val="StyleUnderline"/>
          <w:highlight w:val="cyan"/>
        </w:rPr>
        <w:t>determining</w:t>
      </w:r>
      <w:r w:rsidRPr="00910654">
        <w:rPr>
          <w:sz w:val="14"/>
          <w:highlight w:val="cyan"/>
        </w:rPr>
        <w:t xml:space="preserve"> </w:t>
      </w:r>
      <w:r w:rsidRPr="00910654">
        <w:rPr>
          <w:rStyle w:val="StyleUnderline"/>
          <w:highlight w:val="cyan"/>
        </w:rPr>
        <w:t>whether</w:t>
      </w:r>
      <w:r w:rsidRPr="005A5F33">
        <w:rPr>
          <w:sz w:val="14"/>
        </w:rPr>
        <w:t xml:space="preserve"> government </w:t>
      </w:r>
      <w:r w:rsidRPr="00910654">
        <w:rPr>
          <w:rStyle w:val="StyleUnderline"/>
          <w:highlight w:val="cyan"/>
        </w:rPr>
        <w:t>entities</w:t>
      </w:r>
      <w:r w:rsidRPr="005A5F33">
        <w:rPr>
          <w:sz w:val="14"/>
        </w:rPr>
        <w:t xml:space="preserve"> </w:t>
      </w:r>
      <w:r w:rsidRPr="005A5F33">
        <w:rPr>
          <w:rStyle w:val="StyleUnderline"/>
        </w:rPr>
        <w:t>include sufficient private</w:t>
      </w:r>
      <w:r w:rsidRPr="005A5F33">
        <w:rPr>
          <w:sz w:val="14"/>
        </w:rPr>
        <w:t xml:space="preserve"> </w:t>
      </w:r>
      <w:r w:rsidRPr="005A5F33">
        <w:rPr>
          <w:rStyle w:val="StyleUnderline"/>
        </w:rPr>
        <w:t>participants</w:t>
      </w:r>
      <w:r w:rsidRPr="005A5F33">
        <w:rPr>
          <w:sz w:val="14"/>
        </w:rPr>
        <w:t xml:space="preserve"> </w:t>
      </w:r>
      <w:r w:rsidRPr="005A5F33">
        <w:rPr>
          <w:rStyle w:val="StyleUnderline"/>
        </w:rPr>
        <w:t xml:space="preserve">to </w:t>
      </w:r>
      <w:r w:rsidRPr="00910654">
        <w:rPr>
          <w:rStyle w:val="StyleUnderline"/>
          <w:highlight w:val="cyan"/>
        </w:rPr>
        <w:t>require</w:t>
      </w:r>
      <w:r w:rsidRPr="005A5F33">
        <w:rPr>
          <w:sz w:val="14"/>
        </w:rPr>
        <w:t xml:space="preserve"> such entities to prove satisfaction of both the ‘clearly articulated state policy’ and ‘active state supervision’ state action </w:t>
      </w:r>
      <w:r w:rsidRPr="00910654">
        <w:rPr>
          <w:rStyle w:val="StyleUnderline"/>
          <w:highlight w:val="cyan"/>
        </w:rPr>
        <w:t>immunity prongs</w:t>
      </w:r>
      <w:r w:rsidRPr="005A5F33">
        <w:rPr>
          <w:sz w:val="14"/>
        </w:rPr>
        <w:t xml:space="preserve"> (as opposed to only the first).41 A developing approach to this issue among courts focuses on whether the private participants actually exercised control over the governmental entities in question. For instance, following North Carolina Dental, the Third Circuit reasoned that a state university does not need to satisfy the active state supervision prong because the private party with which the university allegedly conspired in real estate dealings had not dominated the university’s real estate decisions.42 More recently, a district court determined that a state agency tasked with overseeing certain healthcare programmes, with a board consisting of five healthcare providers and six members who were not healthcare providers, was excused from satisfying the active state supervision prong because the board was not ‘controlled’ by the private participants who comprised ‘only a minority’ of the agency board.43</w:t>
      </w:r>
    </w:p>
    <w:p w14:paraId="6872D643" w14:textId="77777777" w:rsidR="002A2E3B" w:rsidRPr="005A5F33" w:rsidRDefault="002A2E3B" w:rsidP="002A2E3B">
      <w:pPr>
        <w:rPr>
          <w:rStyle w:val="StyleUnderline"/>
        </w:rPr>
      </w:pPr>
      <w:r w:rsidRPr="005A5F33">
        <w:rPr>
          <w:sz w:val="14"/>
        </w:rPr>
        <w:t>A related issue that has proven to be equally challenging is whether the state itself must provide the required active supervision. To illustrate, the Ninth Circuit recently held that ‘active supervision must be “by the State itself ”’ and, consequently, the court ruled that Seattle’s ordinance regulating ride-hailing services (eg, Uber) was not eligible for state action immunity because the city of Seattle, rather than the state of Washington, supervised and enforced the ordinance.44 At the same time, other courts have found active supervision satisfied where provided by municipalities alone.45 As these and similar cases progress through the courts, further clarity on areas of uncertainty about state action immunity should be realised.</w:t>
      </w:r>
    </w:p>
    <w:p w14:paraId="1892B6C9" w14:textId="77777777" w:rsidR="002A2E3B" w:rsidRPr="005A5F33" w:rsidRDefault="002A2E3B" w:rsidP="002A2E3B">
      <w:pPr>
        <w:rPr>
          <w:sz w:val="14"/>
        </w:rPr>
      </w:pPr>
      <w:r w:rsidRPr="005A5F33">
        <w:rPr>
          <w:sz w:val="14"/>
        </w:rPr>
        <w:t>Conclusion</w:t>
      </w:r>
    </w:p>
    <w:p w14:paraId="4F7B0CD1" w14:textId="77777777" w:rsidR="002A2E3B" w:rsidRPr="005A5F33" w:rsidRDefault="002A2E3B" w:rsidP="002A2E3B">
      <w:pPr>
        <w:rPr>
          <w:sz w:val="14"/>
        </w:rPr>
      </w:pPr>
      <w:r w:rsidRPr="005A5F33">
        <w:rPr>
          <w:rStyle w:val="StyleUnderline"/>
        </w:rPr>
        <w:t>The Supreme Court’s</w:t>
      </w:r>
      <w:r w:rsidRPr="005A5F33">
        <w:rPr>
          <w:sz w:val="14"/>
        </w:rPr>
        <w:t xml:space="preserve"> </w:t>
      </w:r>
      <w:r w:rsidRPr="005A5F33">
        <w:rPr>
          <w:rStyle w:val="StyleUnderline"/>
        </w:rPr>
        <w:t xml:space="preserve">decision in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not only </w:t>
      </w:r>
      <w:r w:rsidRPr="005A5F33">
        <w:rPr>
          <w:rStyle w:val="StyleUnderline"/>
        </w:rPr>
        <w:t>provides</w:t>
      </w:r>
      <w:r w:rsidRPr="005A5F33">
        <w:rPr>
          <w:sz w:val="14"/>
        </w:rPr>
        <w:t xml:space="preserve"> </w:t>
      </w:r>
      <w:r w:rsidRPr="005A5F33">
        <w:rPr>
          <w:rStyle w:val="StyleUnderline"/>
        </w:rPr>
        <w:t>valuable guidance</w:t>
      </w:r>
      <w:r w:rsidRPr="005A5F33">
        <w:rPr>
          <w:sz w:val="14"/>
        </w:rPr>
        <w:t xml:space="preserve"> for the application of state action immunity, </w:t>
      </w:r>
      <w:r w:rsidRPr="005A5F33">
        <w:rPr>
          <w:rStyle w:val="StyleUnderline"/>
        </w:rPr>
        <w:t xml:space="preserve">it also </w:t>
      </w:r>
      <w:r w:rsidRPr="00910654">
        <w:rPr>
          <w:rStyle w:val="StyleUnderline"/>
          <w:highlight w:val="cyan"/>
        </w:rPr>
        <w:t>sets the stage for</w:t>
      </w:r>
      <w:r w:rsidRPr="005A5F33">
        <w:rPr>
          <w:rStyle w:val="StyleUnderline"/>
        </w:rPr>
        <w:t xml:space="preserve"> continued </w:t>
      </w:r>
      <w:r w:rsidRPr="00910654">
        <w:rPr>
          <w:rStyle w:val="StyleUnderline"/>
          <w:highlight w:val="cyan"/>
        </w:rPr>
        <w:t>development</w:t>
      </w:r>
      <w:r w:rsidRPr="005A5F33">
        <w:rPr>
          <w:rStyle w:val="StyleUnderline"/>
        </w:rPr>
        <w:t xml:space="preserve"> of the doctrine</w:t>
      </w:r>
      <w:r w:rsidRPr="005A5F33">
        <w:rPr>
          <w:sz w:val="14"/>
        </w:rPr>
        <w:t xml:space="preserve">. </w:t>
      </w:r>
      <w:r w:rsidRPr="005A5F33">
        <w:rPr>
          <w:rStyle w:val="StyleUnderline"/>
        </w:rPr>
        <w:t>In the</w:t>
      </w:r>
      <w:r w:rsidRPr="005A5F33">
        <w:rPr>
          <w:sz w:val="14"/>
        </w:rPr>
        <w:t xml:space="preserve"> </w:t>
      </w:r>
      <w:r w:rsidRPr="005A5F33">
        <w:rPr>
          <w:rStyle w:val="StyleUnderline"/>
        </w:rPr>
        <w:t>nearly five years since the decision</w:t>
      </w:r>
      <w:r w:rsidRPr="005A5F33">
        <w:rPr>
          <w:sz w:val="14"/>
        </w:rPr>
        <w:t xml:space="preserve">, </w:t>
      </w:r>
      <w:r w:rsidRPr="005A5F33">
        <w:rPr>
          <w:rStyle w:val="StyleUnderline"/>
        </w:rPr>
        <w:t xml:space="preserve">government antitrust enforcers have relied on it for broadening their enforcement of the federal antitrust laws against quasi-government actors. </w:t>
      </w:r>
      <w:r w:rsidRPr="00910654">
        <w:rPr>
          <w:rStyle w:val="Emphasis"/>
          <w:highlight w:val="cyan"/>
        </w:rPr>
        <w:t>Private litigants</w:t>
      </w:r>
      <w:r w:rsidRPr="005A5F33">
        <w:rPr>
          <w:rStyle w:val="Emphasis"/>
        </w:rPr>
        <w:t xml:space="preserve"> </w:t>
      </w:r>
      <w:r w:rsidRPr="00910654">
        <w:rPr>
          <w:rStyle w:val="Emphasis"/>
          <w:highlight w:val="cyan"/>
        </w:rPr>
        <w:t>have</w:t>
      </w:r>
      <w:r w:rsidRPr="005A5F33">
        <w:rPr>
          <w:rStyle w:val="Emphasis"/>
        </w:rPr>
        <w:t xml:space="preserve"> also </w:t>
      </w:r>
      <w:r w:rsidRPr="00910654">
        <w:rPr>
          <w:rStyle w:val="Emphasis"/>
          <w:highlight w:val="cyan"/>
        </w:rPr>
        <w:t>relied on it</w:t>
      </w:r>
      <w:r w:rsidRPr="00910654">
        <w:rPr>
          <w:sz w:val="14"/>
          <w:highlight w:val="cyan"/>
        </w:rPr>
        <w:t xml:space="preserve"> </w:t>
      </w:r>
      <w:r w:rsidRPr="00910654">
        <w:rPr>
          <w:rStyle w:val="StyleUnderline"/>
          <w:highlight w:val="cyan"/>
        </w:rPr>
        <w:t>in</w:t>
      </w:r>
      <w:r w:rsidRPr="005A5F33">
        <w:rPr>
          <w:rStyle w:val="StyleUnderline"/>
        </w:rPr>
        <w:t xml:space="preserve"> </w:t>
      </w:r>
      <w:r w:rsidRPr="00910654">
        <w:rPr>
          <w:rStyle w:val="StyleUnderline"/>
          <w:highlight w:val="cyan"/>
        </w:rPr>
        <w:t>pursuing cases</w:t>
      </w:r>
      <w:r w:rsidRPr="005A5F33">
        <w:rPr>
          <w:rStyle w:val="StyleUnderline"/>
        </w:rPr>
        <w:t xml:space="preserve"> that portend widespread impact on state and local government operations</w:t>
      </w:r>
      <w:r w:rsidRPr="005A5F33">
        <w:rPr>
          <w:sz w:val="14"/>
        </w:rPr>
        <w:t xml:space="preserve">. </w:t>
      </w:r>
      <w:r w:rsidRPr="00910654">
        <w:rPr>
          <w:rStyle w:val="StyleUnderline"/>
          <w:highlight w:val="cyan"/>
        </w:rPr>
        <w:t>All who believe they operate with</w:t>
      </w:r>
      <w:r w:rsidRPr="005A5F33">
        <w:rPr>
          <w:rStyle w:val="StyleUnderline"/>
        </w:rPr>
        <w:t xml:space="preserve"> state action</w:t>
      </w:r>
      <w:r w:rsidRPr="005A5F33">
        <w:rPr>
          <w:sz w:val="14"/>
        </w:rPr>
        <w:t xml:space="preserve"> </w:t>
      </w:r>
      <w:r w:rsidRPr="00910654">
        <w:rPr>
          <w:rStyle w:val="StyleUnderline"/>
          <w:highlight w:val="cyan"/>
        </w:rPr>
        <w:t>immunity</w:t>
      </w:r>
      <w:r w:rsidRPr="005A5F33">
        <w:rPr>
          <w:rStyle w:val="StyleUnderline"/>
        </w:rPr>
        <w:t xml:space="preserve"> should</w:t>
      </w:r>
      <w:r w:rsidRPr="005A5F33">
        <w:rPr>
          <w:sz w:val="14"/>
        </w:rPr>
        <w:t xml:space="preserve"> </w:t>
      </w:r>
      <w:r w:rsidRPr="00910654">
        <w:rPr>
          <w:rStyle w:val="Emphasis"/>
          <w:highlight w:val="cyan"/>
        </w:rPr>
        <w:t>proceed with caution</w:t>
      </w:r>
      <w:r w:rsidRPr="005A5F33">
        <w:rPr>
          <w:sz w:val="14"/>
        </w:rPr>
        <w:t xml:space="preserve"> and consider reviewing their conformity with the principles explained by the Supreme Court, in addition to assessing whether they remain eligible for immunity</w:t>
      </w:r>
    </w:p>
    <w:p w14:paraId="3EA798EC" w14:textId="77777777" w:rsidR="002A2E3B" w:rsidRDefault="002A2E3B" w:rsidP="002A2E3B"/>
    <w:p w14:paraId="3EA27E42" w14:textId="77777777" w:rsidR="002A2E3B" w:rsidRDefault="002A2E3B" w:rsidP="002A2E3B">
      <w:pPr>
        <w:pStyle w:val="Heading4"/>
      </w:pPr>
      <w:r>
        <w:t xml:space="preserve">Biden </w:t>
      </w:r>
      <w:r>
        <w:rPr>
          <w:u w:val="single"/>
        </w:rPr>
        <w:t>FTC thumps</w:t>
      </w:r>
      <w:r>
        <w:t xml:space="preserve"> – increased general antitrust enforcement coming now</w:t>
      </w:r>
    </w:p>
    <w:p w14:paraId="7AD292B9" w14:textId="77777777" w:rsidR="002A2E3B" w:rsidRDefault="002A2E3B" w:rsidP="002A2E3B"/>
    <w:p w14:paraId="7B53C0DC" w14:textId="77777777" w:rsidR="002A2E3B" w:rsidRPr="00855F9E" w:rsidRDefault="002A2E3B" w:rsidP="002A2E3B">
      <w:pPr>
        <w:pStyle w:val="Heading4"/>
      </w:pPr>
      <w:r w:rsidRPr="00855F9E">
        <w:t xml:space="preserve">Court clog impact wrong </w:t>
      </w:r>
    </w:p>
    <w:p w14:paraId="571AA94A" w14:textId="77777777" w:rsidR="002A2E3B" w:rsidRPr="00855F9E" w:rsidRDefault="002A2E3B" w:rsidP="002A2E3B">
      <w:pPr>
        <w:rPr>
          <w:b/>
          <w:bCs/>
          <w:sz w:val="24"/>
        </w:rPr>
      </w:pPr>
      <w:r w:rsidRPr="00855F9E">
        <w:rPr>
          <w:rStyle w:val="Style13ptBold"/>
        </w:rPr>
        <w:t xml:space="preserve">Ware 13 </w:t>
      </w:r>
      <w:r w:rsidRPr="00855F9E">
        <w:t>Stephen, Professor of Law, University of Kansas. J.D. University of Chicago, 1990; B.A. University of Pennsylvania, 1987., 2013 Yeshiva University, Cardozo Journal of Conflict Resolution, IS ADJUDICATION A PUBLIC GOOD? "OVERCROWDED COURTS" AND THE PRIVATE SECTOR ALTERNATIVE OF ARBITRATION, Lexis</w:t>
      </w:r>
    </w:p>
    <w:p w14:paraId="34DD4EFB" w14:textId="77777777" w:rsidR="002A2E3B" w:rsidRPr="00855F9E" w:rsidRDefault="002A2E3B" w:rsidP="002A2E3B">
      <w:pPr>
        <w:rPr>
          <w:sz w:val="14"/>
        </w:rPr>
      </w:pPr>
      <w:r w:rsidRPr="00910654">
        <w:rPr>
          <w:rStyle w:val="StyleUnderline"/>
          <w:highlight w:val="cyan"/>
        </w:rPr>
        <w:t>Courts are underfunded</w:t>
      </w:r>
      <w:r w:rsidRPr="00910654">
        <w:rPr>
          <w:sz w:val="14"/>
          <w:highlight w:val="cyan"/>
        </w:rPr>
        <w:t xml:space="preserve">, </w:t>
      </w:r>
      <w:r w:rsidRPr="00910654">
        <w:rPr>
          <w:rStyle w:val="Emphasis"/>
          <w:highlight w:val="cyan"/>
        </w:rPr>
        <w:t>dockets</w:t>
      </w:r>
      <w:r w:rsidRPr="00855F9E">
        <w:rPr>
          <w:rStyle w:val="Emphasis"/>
        </w:rPr>
        <w:t xml:space="preserve"> are </w:t>
      </w:r>
      <w:r w:rsidRPr="00910654">
        <w:rPr>
          <w:rStyle w:val="Emphasis"/>
          <w:highlight w:val="cyan"/>
        </w:rPr>
        <w:t>crowded</w:t>
      </w:r>
      <w:r w:rsidRPr="00855F9E">
        <w:rPr>
          <w:sz w:val="14"/>
        </w:rPr>
        <w:t xml:space="preserve">, </w:t>
      </w:r>
      <w:r w:rsidRPr="00855F9E">
        <w:rPr>
          <w:rStyle w:val="StyleUnderline"/>
        </w:rPr>
        <w:t xml:space="preserve">and </w:t>
      </w:r>
      <w:r w:rsidRPr="00910654">
        <w:rPr>
          <w:rStyle w:val="Emphasis"/>
          <w:highlight w:val="cyan"/>
        </w:rPr>
        <w:t>litigation</w:t>
      </w:r>
      <w:r w:rsidRPr="00855F9E">
        <w:rPr>
          <w:rStyle w:val="Emphasis"/>
        </w:rPr>
        <w:t xml:space="preserve"> is </w:t>
      </w:r>
      <w:r w:rsidRPr="00910654">
        <w:rPr>
          <w:rStyle w:val="Emphasis"/>
          <w:highlight w:val="cyan"/>
        </w:rPr>
        <w:t>slow</w:t>
      </w:r>
      <w:r w:rsidRPr="00855F9E">
        <w:rPr>
          <w:sz w:val="14"/>
        </w:rPr>
        <w:t xml:space="preserve">. These observations lead many lawyers and judges to call for increased court funding. While I would like to see a significantly higher percentage of government spending go to courts, I do not believe that is likely to happen. So I suggest we think about "underfunded" courts differently. Courts provide a service - binding adjudication - to disputing parties. This service is heavily subsidized by tax dollars, as only a portion of courts' costs are covered by fees paid by litigants. This public subsidy, basic economics suggests, causes demand for this service to exceed supply so disputing parties queue up to receive the subsidy. A court's time and other resources are allocated among parties according to their willingness to wait. In contrast, other goods and services are, in a market economy, allocated according to willingness to pay. If parties had to pay more to use the court system, fewer would use it, and thus those who did would not have to wait so long. In short, </w:t>
      </w:r>
      <w:r w:rsidRPr="00855F9E">
        <w:rPr>
          <w:rStyle w:val="StyleUnderline"/>
        </w:rPr>
        <w:t>the</w:t>
      </w:r>
      <w:r w:rsidRPr="00855F9E">
        <w:rPr>
          <w:sz w:val="14"/>
        </w:rPr>
        <w:t xml:space="preserve"> related </w:t>
      </w:r>
      <w:r w:rsidRPr="00855F9E">
        <w:rPr>
          <w:rStyle w:val="StyleUnderline"/>
        </w:rPr>
        <w:t xml:space="preserve">phenomena of "underfunded" courts, crowded dockets and justice delayed are caused by </w:t>
      </w:r>
      <w:r w:rsidRPr="00855F9E">
        <w:rPr>
          <w:sz w:val="14"/>
        </w:rPr>
        <w:t xml:space="preserve">the </w:t>
      </w:r>
      <w:r w:rsidRPr="00855F9E">
        <w:rPr>
          <w:rStyle w:val="StyleUnderline"/>
        </w:rPr>
        <w:t>public subsidy for litigants</w:t>
      </w:r>
      <w:r w:rsidRPr="00855F9E">
        <w:rPr>
          <w:sz w:val="14"/>
        </w:rPr>
        <w:t xml:space="preserve">. Focus on this subsidy for parties in litigation enables a contrast with the absence of a subsidy for parties in the private sector alternative to litigation, arbitration, which (like litigation) also provides disputing parties with binding adjudication. While the public-sector court system provides binding adjudication virtually free of charge to the disputing parties, the private sector arbitration system generally charges them something like market rates for it. [*900] Which disputing parties deserve subsidized adjudication and which should have to pay market rate for it? Our society's failure to confront this important question allows all disputing parties to pursue the subsidy for themselves. The result is that parties who do not deserve the subsidy - parties who should be paying market rates for adjudication - are consuming public resources that would be better spent on parties who do deserve the subsidy. One way to end the public subsidy for cases that do not deserve it is for courts to charge the parties to such a case a fee high enough to reimburse the court for its costs of adjudicating the case. Several thoughtful commentators have proposed such "user fees." This Article assesses those proposals and suggests that user fees would make litigation look more like arbitration. It concludes by considering the possibility that the public-sector court system and private arbitration organizations could compete in the market for unsubsidized adjudication and in the market for subsidized adjudication. In short, this Article places discussions of overcrowded courts and court user fees in the context of a society - our society - with a strong private sector alternative to our courts. II. "Overcrowded Courts" and the Private Sector Alternative of Arbitration A. "Overcrowded Courts" The economic downturn of the last few years required many families and businesses to reduce their spending. The same is true of state court systems. n1 State </w:t>
      </w:r>
      <w:r w:rsidRPr="00855F9E">
        <w:rPr>
          <w:rStyle w:val="StyleUnderline"/>
        </w:rPr>
        <w:t>court funding cuts in recent years have prompted protests decrying</w:t>
      </w:r>
      <w:r w:rsidRPr="00855F9E">
        <w:rPr>
          <w:sz w:val="14"/>
        </w:rPr>
        <w:t xml:space="preserve"> the </w:t>
      </w:r>
      <w:r w:rsidRPr="00855F9E">
        <w:rPr>
          <w:rStyle w:val="StyleUnderline"/>
        </w:rPr>
        <w:t>harms caused by underfunded courts</w:t>
      </w:r>
      <w:r w:rsidRPr="00855F9E">
        <w:rPr>
          <w:sz w:val="14"/>
        </w:rPr>
        <w:t xml:space="preserve">. n2 In the words of American Bar Association ("ABA") President [*901] Bill Robinson, "state </w:t>
      </w:r>
      <w:r w:rsidRPr="00855F9E">
        <w:rPr>
          <w:rStyle w:val="StyleUnderline"/>
        </w:rPr>
        <w:t>court underfunding is a threat to our system of justice</w:t>
      </w:r>
      <w:r w:rsidRPr="00855F9E">
        <w:rPr>
          <w:sz w:val="14"/>
        </w:rPr>
        <w:t xml:space="preserve"> and all we believe in as Americans and as an association. It is harming clients, slowing our nation's economic recovery and undermining our liberty." n3 If the reality is anywhere near this dire - "a threat to our system of justice and all we believe in as Americans" - then </w:t>
      </w:r>
      <w:r w:rsidRPr="00855F9E">
        <w:rPr>
          <w:rStyle w:val="StyleUnderline"/>
        </w:rPr>
        <w:t>we truly have a crisis on our hands</w:t>
      </w:r>
      <w:r w:rsidRPr="00855F9E">
        <w:rPr>
          <w:sz w:val="14"/>
        </w:rPr>
        <w:t xml:space="preserve">. Still worse, </w:t>
      </w:r>
      <w:r w:rsidRPr="00855F9E">
        <w:rPr>
          <w:rStyle w:val="Emphasis"/>
        </w:rPr>
        <w:t>it appears to be a long-running crisis</w:t>
      </w:r>
      <w:r w:rsidRPr="00855F9E">
        <w:rPr>
          <w:sz w:val="14"/>
        </w:rPr>
        <w:t xml:space="preserve">. </w:t>
      </w:r>
      <w:r w:rsidRPr="00910654">
        <w:rPr>
          <w:rStyle w:val="StyleUnderline"/>
          <w:highlight w:val="cyan"/>
        </w:rPr>
        <w:t>Cries of alarm</w:t>
      </w:r>
      <w:r w:rsidRPr="00855F9E">
        <w:rPr>
          <w:rStyle w:val="StyleUnderline"/>
        </w:rPr>
        <w:t xml:space="preserve"> about</w:t>
      </w:r>
      <w:r w:rsidRPr="00855F9E">
        <w:rPr>
          <w:sz w:val="14"/>
        </w:rPr>
        <w:t xml:space="preserve"> underfunded courts, </w:t>
      </w:r>
      <w:r w:rsidRPr="00855F9E">
        <w:rPr>
          <w:rStyle w:val="StyleUnderline"/>
        </w:rPr>
        <w:t>crowded dockets</w:t>
      </w:r>
      <w:r w:rsidRPr="00855F9E">
        <w:rPr>
          <w:sz w:val="14"/>
        </w:rPr>
        <w:t xml:space="preserve"> and justice delayed, which we all know is justice denied, n4 </w:t>
      </w:r>
      <w:r w:rsidRPr="00910654">
        <w:rPr>
          <w:rStyle w:val="StyleUnderline"/>
          <w:highlight w:val="cyan"/>
        </w:rPr>
        <w:t>have been sounded</w:t>
      </w:r>
      <w:r w:rsidRPr="00855F9E">
        <w:rPr>
          <w:rStyle w:val="StyleUnderline"/>
        </w:rPr>
        <w:t xml:space="preserve"> by lawyers and courts </w:t>
      </w:r>
      <w:r w:rsidRPr="00910654">
        <w:rPr>
          <w:rStyle w:val="StyleUnderline"/>
          <w:highlight w:val="cyan"/>
        </w:rPr>
        <w:t xml:space="preserve">for </w:t>
      </w:r>
      <w:r w:rsidRPr="00855F9E">
        <w:rPr>
          <w:rStyle w:val="StyleUnderline"/>
        </w:rPr>
        <w:t xml:space="preserve">over a </w:t>
      </w:r>
      <w:r w:rsidRPr="00910654">
        <w:rPr>
          <w:rStyle w:val="StyleUnderline"/>
          <w:highlight w:val="cyan"/>
        </w:rPr>
        <w:t>half a century. In 2012, the ABA President warned</w:t>
      </w:r>
      <w:r w:rsidRPr="00855F9E">
        <w:rPr>
          <w:sz w:val="14"/>
        </w:rPr>
        <w:t xml:space="preserve"> that "</w:t>
      </w:r>
      <w:r w:rsidRPr="00855F9E">
        <w:rPr>
          <w:rStyle w:val="StyleUnderline"/>
        </w:rPr>
        <w:t xml:space="preserve">court </w:t>
      </w:r>
      <w:r w:rsidRPr="00910654">
        <w:rPr>
          <w:rStyle w:val="StyleUnderline"/>
          <w:highlight w:val="cyan"/>
        </w:rPr>
        <w:t>underfunding is a threat</w:t>
      </w:r>
      <w:r w:rsidRPr="00855F9E">
        <w:rPr>
          <w:rStyle w:val="StyleUnderline"/>
        </w:rPr>
        <w:t xml:space="preserve"> to our system of justice</w:t>
      </w:r>
      <w:r w:rsidRPr="00855F9E">
        <w:rPr>
          <w:sz w:val="14"/>
        </w:rPr>
        <w:t xml:space="preserve">." n5 Similarly, </w:t>
      </w:r>
      <w:r w:rsidRPr="00855F9E">
        <w:rPr>
          <w:rStyle w:val="StyleUnderline"/>
        </w:rPr>
        <w:t xml:space="preserve">the previous decade was also a "time of </w:t>
      </w:r>
      <w:r w:rsidRPr="00855F9E">
        <w:rPr>
          <w:sz w:val="14"/>
        </w:rPr>
        <w:t xml:space="preserve">scarce judicial resources and </w:t>
      </w:r>
      <w:r w:rsidRPr="00855F9E">
        <w:rPr>
          <w:rStyle w:val="StyleUnderline"/>
        </w:rPr>
        <w:t>crowded dockets</w:t>
      </w:r>
      <w:r w:rsidRPr="00855F9E">
        <w:rPr>
          <w:sz w:val="14"/>
        </w:rPr>
        <w:t xml:space="preserve">" n6 so the ABA in 2004 "formed a Commission on State Court Funding ... to point out that underfunded courts lack adequate resources to meet caseload demands." n7 Similarly, </w:t>
      </w:r>
      <w:r w:rsidRPr="00910654">
        <w:rPr>
          <w:rStyle w:val="StyleUnderline"/>
          <w:highlight w:val="cyan"/>
        </w:rPr>
        <w:t>hanging over the 1990's was</w:t>
      </w:r>
      <w:r w:rsidRPr="00855F9E">
        <w:rPr>
          <w:sz w:val="14"/>
        </w:rPr>
        <w:t xml:space="preserve"> a "looming crisis in the nation" due in part to "</w:t>
      </w:r>
      <w:r w:rsidRPr="00855F9E">
        <w:rPr>
          <w:rStyle w:val="StyleUnderline"/>
        </w:rPr>
        <w:t xml:space="preserve">dangerously </w:t>
      </w:r>
      <w:r w:rsidRPr="00910654">
        <w:rPr>
          <w:rStyle w:val="StyleUnderline"/>
          <w:highlight w:val="cyan"/>
        </w:rPr>
        <w:t>crowded dockets</w:t>
      </w:r>
      <w:r w:rsidRPr="00855F9E">
        <w:rPr>
          <w:sz w:val="14"/>
        </w:rPr>
        <w:t xml:space="preserve">" and "overburdened judges." n8 In 1993, an [*902] ABA committee issued a report providing an "Overview of the Crisis in America's System of Justice." n9 Going back further in time reveals more of the same. </w:t>
      </w:r>
      <w:r w:rsidRPr="00855F9E">
        <w:rPr>
          <w:rStyle w:val="StyleUnderline"/>
        </w:rPr>
        <w:t>In the 1980's, one ABA president wrote a column entitled "the underfunded commitment to justice</w:t>
      </w:r>
      <w:r w:rsidRPr="00855F9E">
        <w:rPr>
          <w:sz w:val="14"/>
        </w:rPr>
        <w:t xml:space="preserve">," n10 and a few years later a different ABA president said "we must attack the underfunding of the justice system." n11 In the 1970's, an ABA report said problems like "overcrowded dockets" and "generally inadequate resources" had "reached crisis proportions." n12 While </w:t>
      </w:r>
      <w:r w:rsidRPr="00910654">
        <w:rPr>
          <w:rStyle w:val="StyleUnderline"/>
          <w:highlight w:val="cyan"/>
        </w:rPr>
        <w:t>this "crisis" in</w:t>
      </w:r>
      <w:r w:rsidRPr="00855F9E">
        <w:rPr>
          <w:rStyle w:val="StyleUnderline"/>
        </w:rPr>
        <w:t xml:space="preserve"> the </w:t>
      </w:r>
      <w:r w:rsidRPr="00910654">
        <w:rPr>
          <w:rStyle w:val="StyleUnderline"/>
          <w:highlight w:val="cyan"/>
        </w:rPr>
        <w:t>1970's was "alarming</w:t>
      </w:r>
      <w:r w:rsidRPr="00855F9E">
        <w:rPr>
          <w:rStyle w:val="StyleUnderline"/>
        </w:rPr>
        <w:t>,"</w:t>
      </w:r>
      <w:r w:rsidRPr="00855F9E">
        <w:rPr>
          <w:sz w:val="14"/>
        </w:rPr>
        <w:t xml:space="preserve"> n13 in the 1960's it was "staggering." n14 A 1969 commentator said "the increased workload which has engulfed the courts had already stretched our judicial system to its limits by the mid-twentieth century." n15 This assessment of the mid-twentieth [*903] century is confirmed by </w:t>
      </w:r>
      <w:r w:rsidRPr="00855F9E">
        <w:rPr>
          <w:rStyle w:val="StyleUnderline"/>
        </w:rPr>
        <w:t xml:space="preserve">a </w:t>
      </w:r>
      <w:r w:rsidRPr="00910654">
        <w:rPr>
          <w:rStyle w:val="StyleUnderline"/>
          <w:highlight w:val="cyan"/>
        </w:rPr>
        <w:t>1952 report</w:t>
      </w:r>
      <w:r w:rsidRPr="00910654">
        <w:rPr>
          <w:sz w:val="14"/>
          <w:highlight w:val="cyan"/>
        </w:rPr>
        <w:t xml:space="preserve"> </w:t>
      </w:r>
      <w:r w:rsidRPr="00910654">
        <w:rPr>
          <w:rStyle w:val="StyleUnderline"/>
          <w:highlight w:val="cyan"/>
        </w:rPr>
        <w:t>stating</w:t>
      </w:r>
      <w:r w:rsidRPr="00855F9E">
        <w:rPr>
          <w:sz w:val="14"/>
        </w:rPr>
        <w:t xml:space="preserve"> that "</w:t>
      </w:r>
      <w:r w:rsidRPr="00910654">
        <w:rPr>
          <w:rStyle w:val="StyleUnderline"/>
          <w:highlight w:val="cyan"/>
        </w:rPr>
        <w:t>the problem</w:t>
      </w:r>
      <w:r w:rsidRPr="00855F9E">
        <w:rPr>
          <w:rStyle w:val="StyleUnderline"/>
        </w:rPr>
        <w:t xml:space="preserve"> of the crowded docket is one which in recent years </w:t>
      </w:r>
      <w:r w:rsidRPr="00910654">
        <w:rPr>
          <w:rStyle w:val="StyleUnderline"/>
          <w:highlight w:val="cyan"/>
        </w:rPr>
        <w:t>has grown more</w:t>
      </w:r>
      <w:r w:rsidRPr="00855F9E">
        <w:rPr>
          <w:rStyle w:val="StyleUnderline"/>
        </w:rPr>
        <w:t xml:space="preserve"> and more </w:t>
      </w:r>
      <w:r w:rsidRPr="00910654">
        <w:rPr>
          <w:rStyle w:val="StyleUnderline"/>
          <w:highlight w:val="cyan"/>
        </w:rPr>
        <w:t>disturbing</w:t>
      </w:r>
      <w:r w:rsidRPr="00855F9E">
        <w:rPr>
          <w:sz w:val="14"/>
        </w:rPr>
        <w:t xml:space="preserve">." n16 Some suggest this problem goes back, not just these sixty years, but for hundreds, or even thousands, of years. n17 In short, </w:t>
      </w:r>
      <w:r w:rsidRPr="00910654">
        <w:rPr>
          <w:rStyle w:val="StyleUnderline"/>
          <w:highlight w:val="cyan"/>
        </w:rPr>
        <w:t>the "crisis</w:t>
      </w:r>
      <w:r w:rsidRPr="00855F9E">
        <w:rPr>
          <w:rStyle w:val="StyleUnderline"/>
        </w:rPr>
        <w:t xml:space="preserve">" of </w:t>
      </w:r>
      <w:r w:rsidRPr="00855F9E">
        <w:rPr>
          <w:sz w:val="14"/>
        </w:rPr>
        <w:t xml:space="preserve">"underfunded" courts, </w:t>
      </w:r>
      <w:r w:rsidRPr="00910654">
        <w:rPr>
          <w:rStyle w:val="StyleUnderline"/>
          <w:highlight w:val="cyan"/>
        </w:rPr>
        <w:t>crowded dockets</w:t>
      </w:r>
      <w:r w:rsidRPr="00855F9E">
        <w:rPr>
          <w:sz w:val="14"/>
        </w:rPr>
        <w:t xml:space="preserve"> and justice delayed </w:t>
      </w:r>
      <w:r w:rsidRPr="00910654">
        <w:rPr>
          <w:rStyle w:val="Emphasis"/>
          <w:highlight w:val="cyan"/>
        </w:rPr>
        <w:t>may always be with us</w:t>
      </w:r>
      <w:r w:rsidRPr="00855F9E">
        <w:rPr>
          <w:sz w:val="14"/>
        </w:rPr>
        <w:t>. n18</w:t>
      </w:r>
    </w:p>
    <w:p w14:paraId="292BB785" w14:textId="77777777" w:rsidR="002A2E3B" w:rsidRPr="00855F9E" w:rsidRDefault="002A2E3B" w:rsidP="002A2E3B">
      <w:pPr>
        <w:pStyle w:val="Heading4"/>
        <w:rPr>
          <w:rFonts w:cs="Times New Roman"/>
        </w:rPr>
      </w:pPr>
      <w:r w:rsidRPr="00855F9E">
        <w:rPr>
          <w:rFonts w:cs="Times New Roman"/>
        </w:rPr>
        <w:t>No spillover --- strategic docket control prevents runaway caseloads</w:t>
      </w:r>
    </w:p>
    <w:p w14:paraId="0D2C35F9" w14:textId="77777777" w:rsidR="002A2E3B" w:rsidRPr="00855F9E" w:rsidRDefault="002A2E3B" w:rsidP="002A2E3B">
      <w:pPr>
        <w:tabs>
          <w:tab w:val="center" w:pos="90"/>
        </w:tabs>
      </w:pPr>
      <w:r w:rsidRPr="00855F9E">
        <w:rPr>
          <w:rStyle w:val="Style13ptBold"/>
        </w:rPr>
        <w:t>George 98</w:t>
      </w:r>
      <w:r w:rsidRPr="00855F9E">
        <w:t xml:space="preserve"> (Tracey E., Associate Professor – University of Missouri School of Law, “Developing a Positive Theory of Decisionmaking on U.S. Courts of Appeals”, Ohio State Law Journal, 58 Ohio St. L.J. 1635, Lexis)</w:t>
      </w:r>
    </w:p>
    <w:p w14:paraId="741F3DF6" w14:textId="77777777" w:rsidR="002A2E3B" w:rsidRDefault="002A2E3B" w:rsidP="002A2E3B">
      <w:pPr>
        <w:tabs>
          <w:tab w:val="center" w:pos="90"/>
        </w:tabs>
      </w:pPr>
      <w:r w:rsidRPr="00855F9E">
        <w:rPr>
          <w:sz w:val="14"/>
        </w:rPr>
        <w:t xml:space="preserve">Based on the theories and empirical evidence presented here, we can explain and predict micro-level judicial behavior on the en banc courts of [*1695] appeals in light of the party of the President who appointed the judges. Most courts of appeals judges vote their attitudes. But the influence of individual attitudes on judicial decisionmaking appears to be vitiated for a minority of judges by the presence of other judges and the Supreme Court. These judges vote strategically. These two findings taken together mean that courts-the macro-level unit of analysis- are balanced. Thus, the institutional structure of the federal courts (collegiality and hierarchy) is successful at achieving the goal of limiting or moderating the behavior of judges at the intermediate appellate level. The use of multi-judge decisionmaking bodies combined with the presence of actors who can limit or reverse their decisions has the net effect of curbing preference maximization. That these internal and external constraints prevent unfettered discretion is probably by design, though the means by which the goal is achieved may be other than expected. The result is equilibrium on a given court between those judges acting to pursue policy and those seeking to achieve strategic ends.  Most judges believe they are classicists and go to great lengths to explain their decisions by reference to existing law. Rare is the judge who will go on record saying she is a raw instrumentalist. And despite legal realism, critical legal theory, and their permutations, most scholars and practitioners also perceive themselves largely as classicists. Consequently, many judges, scholars, and practitioners espousing normative theory may challenge the relevance of my positive theory to their work. But, for normative theory to be coherent, it must respond to what is actually going on, not merely what judges perceive themselves to be doing, or the prescription can only be persuasive to those judges already receptive to the idea. Normative theory uninformed by positive theory is built upon a foundation that is inherently flawed because it relies on the premise that judges are following classical legal theory.  Taken as a whole, then, what are the implications of my findings for the development of normative theories? On some level, the answer is obvious: the most fully articulated and grounded normative theories should incorporate, consider, and respond to the realities of how judges make decisions. The question of the implications of my findings for specific prescriptive theories is best left for those scholars developing such theories.  I would suggest, however, that </w:t>
      </w:r>
      <w:r w:rsidRPr="00910654">
        <w:rPr>
          <w:rStyle w:val="underline"/>
          <w:highlight w:val="cyan"/>
        </w:rPr>
        <w:t>scholars concerned about</w:t>
      </w:r>
      <w:r w:rsidRPr="00855F9E">
        <w:rPr>
          <w:rStyle w:val="underline"/>
        </w:rPr>
        <w:t xml:space="preserve"> the </w:t>
      </w:r>
      <w:r w:rsidRPr="00910654">
        <w:rPr>
          <w:rStyle w:val="underline"/>
          <w:highlight w:val="cyan"/>
        </w:rPr>
        <w:t>growing caseload</w:t>
      </w:r>
      <w:r w:rsidRPr="00855F9E">
        <w:rPr>
          <w:rStyle w:val="underline"/>
        </w:rPr>
        <w:t xml:space="preserve"> and </w:t>
      </w:r>
      <w:r w:rsidRPr="00910654">
        <w:rPr>
          <w:rStyle w:val="underline"/>
          <w:highlight w:val="cyan"/>
        </w:rPr>
        <w:t>size</w:t>
      </w:r>
      <w:r w:rsidRPr="00855F9E">
        <w:rPr>
          <w:rStyle w:val="underline"/>
        </w:rPr>
        <w:t xml:space="preserve"> of the federal cir</w:t>
      </w:r>
      <w:r w:rsidRPr="00855F9E">
        <w:rPr>
          <w:rStyle w:val="StyleUnderline"/>
        </w:rPr>
        <w:t xml:space="preserve">cuit courts because they fear that the larger circuit courts will be too divided and that the Supreme Court will lose its ability to retain control over the development of national law </w:t>
      </w:r>
      <w:r w:rsidRPr="00910654">
        <w:rPr>
          <w:rStyle w:val="StyleUnderline"/>
          <w:highlight w:val="cyan"/>
        </w:rPr>
        <w:t>should reconsider</w:t>
      </w:r>
      <w:r w:rsidRPr="00855F9E">
        <w:rPr>
          <w:rStyle w:val="StyleUnderline"/>
        </w:rPr>
        <w:t xml:space="preserve"> the degree of their fear. My findings for the Fourth Circuit indicate that an </w:t>
      </w:r>
      <w:r w:rsidRPr="00910654">
        <w:rPr>
          <w:rStyle w:val="StyleUnderline"/>
          <w:highlight w:val="cyan"/>
          <w:bdr w:val="single" w:sz="4" w:space="0" w:color="auto"/>
        </w:rPr>
        <w:t>internal equilibrium</w:t>
      </w:r>
      <w:r w:rsidRPr="00910654">
        <w:rPr>
          <w:rStyle w:val="StyleUnderline"/>
          <w:highlight w:val="cyan"/>
        </w:rPr>
        <w:t xml:space="preserve"> is achieved within an appellate court and remains</w:t>
      </w:r>
      <w:r w:rsidRPr="00855F9E">
        <w:rPr>
          <w:rStyle w:val="StyleUnderline"/>
        </w:rPr>
        <w:t xml:space="preserve"> even as the court grows-a balance </w:t>
      </w:r>
      <w:r w:rsidRPr="00910654">
        <w:rPr>
          <w:rStyle w:val="StyleUnderline"/>
          <w:highlight w:val="cyan"/>
        </w:rPr>
        <w:t xml:space="preserve">achieved by </w:t>
      </w:r>
      <w:r w:rsidRPr="00910654">
        <w:rPr>
          <w:rStyle w:val="StyleUnderline"/>
          <w:highlight w:val="cyan"/>
          <w:bdr w:val="single" w:sz="4" w:space="0" w:color="auto"/>
        </w:rPr>
        <w:t>strategic judges</w:t>
      </w:r>
      <w:r w:rsidRPr="00910654">
        <w:rPr>
          <w:rStyle w:val="StyleUnderline"/>
          <w:highlight w:val="cyan"/>
        </w:rPr>
        <w:t xml:space="preserve"> restraining</w:t>
      </w:r>
      <w:r w:rsidRPr="00855F9E">
        <w:rPr>
          <w:rStyle w:val="StyleUnderline"/>
        </w:rPr>
        <w:t xml:space="preserve"> the power of ideology-driven judges. </w:t>
      </w:r>
      <w:r w:rsidRPr="00910654">
        <w:rPr>
          <w:rStyle w:val="StyleUnderline"/>
          <w:highlight w:val="cyan"/>
        </w:rPr>
        <w:t>Similarly, the Supreme Court maintained</w:t>
      </w:r>
      <w:r w:rsidRPr="00855F9E">
        <w:rPr>
          <w:rStyle w:val="StyleUnderline"/>
        </w:rPr>
        <w:t xml:space="preserve"> some [*1696] </w:t>
      </w:r>
      <w:r w:rsidRPr="00910654">
        <w:rPr>
          <w:rStyle w:val="StyleUnderline"/>
          <w:highlight w:val="cyan"/>
        </w:rPr>
        <w:t xml:space="preserve">authority over the decisions </w:t>
      </w:r>
      <w:r w:rsidRPr="00855F9E">
        <w:rPr>
          <w:rStyle w:val="StyleUnderline"/>
        </w:rPr>
        <w:t xml:space="preserve">of the Fourth Circuit, </w:t>
      </w:r>
      <w:r w:rsidRPr="00910654">
        <w:rPr>
          <w:rStyle w:val="StyleUnderline"/>
          <w:highlight w:val="cyan"/>
          <w:bdr w:val="single" w:sz="4" w:space="0" w:color="auto"/>
        </w:rPr>
        <w:t>acting as a check</w:t>
      </w:r>
      <w:r w:rsidRPr="00910654">
        <w:rPr>
          <w:rStyle w:val="StyleUnderline"/>
          <w:highlight w:val="cyan"/>
        </w:rPr>
        <w:t xml:space="preserve"> on</w:t>
      </w:r>
      <w:r w:rsidRPr="00855F9E">
        <w:rPr>
          <w:rStyle w:val="StyleUnderline"/>
        </w:rPr>
        <w:t xml:space="preserve"> its </w:t>
      </w:r>
      <w:r w:rsidRPr="00910654">
        <w:rPr>
          <w:rStyle w:val="StyleUnderline"/>
          <w:highlight w:val="cyan"/>
        </w:rPr>
        <w:t xml:space="preserve">decisionmaking, </w:t>
      </w:r>
      <w:r w:rsidRPr="00910654">
        <w:rPr>
          <w:rStyle w:val="StyleUnderline"/>
          <w:highlight w:val="cyan"/>
          <w:bdr w:val="single" w:sz="4" w:space="0" w:color="auto"/>
        </w:rPr>
        <w:t>despite</w:t>
      </w:r>
      <w:r w:rsidRPr="00855F9E">
        <w:rPr>
          <w:rStyle w:val="StyleUnderline"/>
          <w:bdr w:val="single" w:sz="4" w:space="0" w:color="auto"/>
        </w:rPr>
        <w:t xml:space="preserve"> the </w:t>
      </w:r>
      <w:r w:rsidRPr="00910654">
        <w:rPr>
          <w:rStyle w:val="StyleUnderline"/>
          <w:highlight w:val="cyan"/>
          <w:bdr w:val="single" w:sz="4" w:space="0" w:color="auto"/>
        </w:rPr>
        <w:t>geometric increases in caseload</w:t>
      </w:r>
      <w:r w:rsidRPr="00855F9E">
        <w:t>.</w:t>
      </w:r>
    </w:p>
    <w:p w14:paraId="6D990285" w14:textId="77777777" w:rsidR="002A2E3B" w:rsidRPr="00EB592E" w:rsidRDefault="002A2E3B" w:rsidP="002A2E3B">
      <w:pPr>
        <w:pStyle w:val="Heading4"/>
      </w:pPr>
      <w:r>
        <w:t xml:space="preserve">There’s </w:t>
      </w:r>
      <w:r>
        <w:rPr>
          <w:u w:val="single"/>
        </w:rPr>
        <w:t>zero</w:t>
      </w:r>
      <w:r>
        <w:t xml:space="preserve"> empirical support for the link. </w:t>
      </w:r>
    </w:p>
    <w:p w14:paraId="2202A7C6" w14:textId="77777777" w:rsidR="002A2E3B" w:rsidRDefault="002A2E3B" w:rsidP="002A2E3B">
      <w:r w:rsidRPr="004A618F">
        <w:rPr>
          <w:rStyle w:val="Style13ptBold"/>
        </w:rPr>
        <w:t>Levy 13</w:t>
      </w:r>
      <w:r>
        <w:t xml:space="preserve"> [Marin, Assoc Prof of Law @ Duke, "Judging the Flood of Litigation," https://uchicagolawjournalsmshaytiubv.devcloud.acquia-sites.com/sites/lawreview.uchicago.edu/files/02_Levy_0.pdf]</w:t>
      </w:r>
    </w:p>
    <w:p w14:paraId="5AEB095B" w14:textId="77777777" w:rsidR="002A2E3B" w:rsidRPr="00AD3D38" w:rsidRDefault="002A2E3B" w:rsidP="002A2E3B">
      <w:pPr>
        <w:rPr>
          <w:sz w:val="16"/>
        </w:rPr>
      </w:pPr>
      <w:r w:rsidRPr="00AD3D38">
        <w:rPr>
          <w:rStyle w:val="StyleUnderline"/>
          <w:highlight w:val="cyan"/>
        </w:rPr>
        <w:t>Beginning with the</w:t>
      </w:r>
      <w:r w:rsidRPr="00AD3D38">
        <w:rPr>
          <w:sz w:val="16"/>
        </w:rPr>
        <w:t xml:space="preserve"> purely </w:t>
      </w:r>
      <w:r w:rsidRPr="00AD3D38">
        <w:rPr>
          <w:rStyle w:val="Emphasis"/>
          <w:highlight w:val="cyan"/>
        </w:rPr>
        <w:t>empirical</w:t>
      </w:r>
      <w:r w:rsidRPr="00EB592E">
        <w:rPr>
          <w:rStyle w:val="StyleUnderline"/>
        </w:rPr>
        <w:t xml:space="preserve"> component</w:t>
      </w:r>
      <w:r w:rsidRPr="00AD3D38">
        <w:rPr>
          <w:sz w:val="16"/>
        </w:rPr>
        <w:t xml:space="preserve">, the preceding discussion reveals that the </w:t>
      </w:r>
      <w:r w:rsidRPr="00AD3D38">
        <w:rPr>
          <w:rStyle w:val="StyleUnderline"/>
          <w:highlight w:val="cyan"/>
        </w:rPr>
        <w:t>justices</w:t>
      </w:r>
      <w:r w:rsidRPr="00AD3D38">
        <w:rPr>
          <w:sz w:val="16"/>
        </w:rPr>
        <w:t xml:space="preserve"> often </w:t>
      </w:r>
      <w:r w:rsidRPr="00AD3D38">
        <w:rPr>
          <w:rStyle w:val="StyleUnderline"/>
        </w:rPr>
        <w:t xml:space="preserve">invoke </w:t>
      </w:r>
      <w:r w:rsidRPr="00AD3D38">
        <w:rPr>
          <w:rStyle w:val="Emphasis"/>
          <w:highlight w:val="cyan"/>
        </w:rPr>
        <w:t>floodga</w:t>
      </w:r>
      <w:r w:rsidRPr="00AD3D38">
        <w:rPr>
          <w:rStyle w:val="Emphasis"/>
        </w:rPr>
        <w:t>tes</w:t>
      </w:r>
      <w:r w:rsidRPr="00AD3D38">
        <w:rPr>
          <w:rStyle w:val="StyleUnderline"/>
        </w:rPr>
        <w:t xml:space="preserve"> arguments </w:t>
      </w:r>
      <w:r w:rsidRPr="00AD3D38">
        <w:rPr>
          <w:rStyle w:val="Emphasis"/>
          <w:highlight w:val="cyan"/>
        </w:rPr>
        <w:t>without</w:t>
      </w:r>
      <w:r w:rsidRPr="00AD3D38">
        <w:rPr>
          <w:sz w:val="16"/>
        </w:rPr>
        <w:t xml:space="preserve"> much </w:t>
      </w:r>
      <w:r w:rsidRPr="00AD3D38">
        <w:rPr>
          <w:rStyle w:val="Emphasis"/>
          <w:highlight w:val="cyan"/>
        </w:rPr>
        <w:t>support</w:t>
      </w:r>
      <w:r w:rsidRPr="00AD3D38">
        <w:rPr>
          <w:rStyle w:val="StyleUnderline"/>
        </w:rPr>
        <w:t xml:space="preserve"> for why</w:t>
      </w:r>
      <w:r w:rsidRPr="00AD3D38">
        <w:rPr>
          <w:sz w:val="16"/>
        </w:rPr>
        <w:t xml:space="preserve"> they believe </w:t>
      </w:r>
      <w:r w:rsidRPr="00AD3D38">
        <w:rPr>
          <w:rStyle w:val="StyleUnderline"/>
        </w:rPr>
        <w:t>a large number of cases will come</w:t>
      </w:r>
      <w:r w:rsidRPr="00AD3D38">
        <w:rPr>
          <w:sz w:val="16"/>
        </w:rPr>
        <w:t xml:space="preserve">. In Bivens, Justice Blackmun suggested that the Court’s decision would “open[ ] the door for another avalanche of new federal cases” on the theory that “[w]henever a suspect imagines, or chooses to assert, that a Fourth Amendment right has been violated, he will now immediately sue the federal officer in federal court”331 and nothing more. In Solem, Chief Justice Burger claimed that the Court’s decision to hold the petitioner’s sentence unconstitutional would lead to a “flood” of new cases with no additional support.332 Of course, </w:t>
      </w:r>
      <w:r w:rsidRPr="00AD3D38">
        <w:rPr>
          <w:rStyle w:val="StyleUnderline"/>
          <w:highlight w:val="cyan"/>
        </w:rPr>
        <w:t xml:space="preserve">it can be </w:t>
      </w:r>
      <w:r w:rsidRPr="00AD3D38">
        <w:rPr>
          <w:rStyle w:val="Emphasis"/>
          <w:highlight w:val="cyan"/>
        </w:rPr>
        <w:t>easy</w:t>
      </w:r>
      <w:r w:rsidRPr="00AD3D38">
        <w:rPr>
          <w:rStyle w:val="StyleUnderline"/>
          <w:highlight w:val="cyan"/>
        </w:rPr>
        <w:t xml:space="preserve"> to </w:t>
      </w:r>
      <w:r w:rsidRPr="00AD3D38">
        <w:rPr>
          <w:rStyle w:val="Emphasis"/>
          <w:highlight w:val="cyan"/>
        </w:rPr>
        <w:t>hide</w:t>
      </w:r>
      <w:r w:rsidRPr="00AD3D38">
        <w:rPr>
          <w:rStyle w:val="StyleUnderline"/>
        </w:rPr>
        <w:t xml:space="preserve"> one’s claims </w:t>
      </w:r>
      <w:r w:rsidRPr="00AD3D38">
        <w:rPr>
          <w:rStyle w:val="StyleUnderline"/>
          <w:highlight w:val="cyan"/>
        </w:rPr>
        <w:t>behind</w:t>
      </w:r>
      <w:r w:rsidRPr="00AD3D38">
        <w:rPr>
          <w:rStyle w:val="StyleUnderline"/>
        </w:rPr>
        <w:t xml:space="preserve"> this</w:t>
      </w:r>
      <w:r w:rsidRPr="00AD3D38">
        <w:rPr>
          <w:sz w:val="16"/>
        </w:rPr>
        <w:t xml:space="preserve"> kind of </w:t>
      </w:r>
      <w:r w:rsidRPr="00AD3D38">
        <w:rPr>
          <w:rStyle w:val="Emphasis"/>
          <w:highlight w:val="cyan"/>
        </w:rPr>
        <w:t>hyperbole</w:t>
      </w:r>
      <w:r w:rsidRPr="00AD3D38">
        <w:rPr>
          <w:sz w:val="16"/>
        </w:rPr>
        <w:t>—</w:t>
      </w:r>
      <w:r w:rsidRPr="00AD3D38">
        <w:rPr>
          <w:rStyle w:val="StyleUnderline"/>
        </w:rPr>
        <w:t>and</w:t>
      </w:r>
      <w:r w:rsidRPr="00AD3D38">
        <w:rPr>
          <w:sz w:val="16"/>
        </w:rPr>
        <w:t xml:space="preserve"> there is reason to suspect that parties and </w:t>
      </w:r>
      <w:r w:rsidRPr="00AD3D38">
        <w:rPr>
          <w:rStyle w:val="StyleUnderline"/>
        </w:rPr>
        <w:t>justices have invoked this language</w:t>
      </w:r>
      <w:r w:rsidRPr="00AD3D38">
        <w:rPr>
          <w:sz w:val="16"/>
        </w:rPr>
        <w:t xml:space="preserve"> at times precisely </w:t>
      </w:r>
      <w:r w:rsidRPr="00AD3D38">
        <w:rPr>
          <w:rStyle w:val="StyleUnderline"/>
        </w:rPr>
        <w:t>because</w:t>
      </w:r>
      <w:r w:rsidRPr="00AD3D38">
        <w:rPr>
          <w:sz w:val="16"/>
        </w:rPr>
        <w:t xml:space="preserve">, in the words of Justice Powell, </w:t>
      </w:r>
      <w:r w:rsidRPr="00AD3D38">
        <w:rPr>
          <w:rStyle w:val="StyleUnderline"/>
        </w:rPr>
        <w:t xml:space="preserve">a “‘floodgates’ argument can be </w:t>
      </w:r>
      <w:r w:rsidRPr="00AD3D38">
        <w:rPr>
          <w:rStyle w:val="Emphasis"/>
        </w:rPr>
        <w:t>easy to make</w:t>
      </w:r>
      <w:r w:rsidRPr="00AD3D38">
        <w:rPr>
          <w:rStyle w:val="StyleUnderline"/>
        </w:rPr>
        <w:t xml:space="preserve"> and difficult to rebut</w:t>
      </w:r>
      <w:r w:rsidRPr="00AD3D38">
        <w:rPr>
          <w:sz w:val="16"/>
        </w:rPr>
        <w:t xml:space="preserve">.”333 But if a particular decision is made to avoid an influx of cases that could harm a coordinate branch of government or state court, then it should be based on something more than the suggestion that an “avalanche” or “flood” is imminent. </w:t>
      </w:r>
      <w:r w:rsidRPr="00AD3D38">
        <w:rPr>
          <w:rStyle w:val="StyleUnderline"/>
          <w:highlight w:val="cyan"/>
        </w:rPr>
        <w:t>Forecasting</w:t>
      </w:r>
      <w:r w:rsidRPr="00AD3D38">
        <w:rPr>
          <w:rStyle w:val="StyleUnderline"/>
        </w:rPr>
        <w:t xml:space="preserve"> the </w:t>
      </w:r>
      <w:r w:rsidRPr="00AD3D38">
        <w:rPr>
          <w:rStyle w:val="Emphasis"/>
          <w:highlight w:val="cyan"/>
        </w:rPr>
        <w:t>number of cases</w:t>
      </w:r>
      <w:r w:rsidRPr="00AD3D38">
        <w:rPr>
          <w:rStyle w:val="StyleUnderline"/>
        </w:rPr>
        <w:t xml:space="preserve"> that will follow a decision </w:t>
      </w:r>
      <w:r w:rsidRPr="00AD3D38">
        <w:rPr>
          <w:rStyle w:val="StyleUnderline"/>
          <w:highlight w:val="cyan"/>
        </w:rPr>
        <w:t>is</w:t>
      </w:r>
      <w:r w:rsidRPr="00AD3D38">
        <w:rPr>
          <w:rStyle w:val="StyleUnderline"/>
        </w:rPr>
        <w:t xml:space="preserve"> </w:t>
      </w:r>
      <w:r w:rsidRPr="00AD3D38">
        <w:rPr>
          <w:rStyle w:val="Emphasis"/>
        </w:rPr>
        <w:t>no easy task</w:t>
      </w:r>
      <w:r w:rsidRPr="00AD3D38">
        <w:rPr>
          <w:rStyle w:val="StyleUnderline"/>
        </w:rPr>
        <w:t xml:space="preserve"> and may be </w:t>
      </w:r>
      <w:r w:rsidRPr="00AD3D38">
        <w:rPr>
          <w:rStyle w:val="Emphasis"/>
        </w:rPr>
        <w:t xml:space="preserve">near </w:t>
      </w:r>
      <w:r w:rsidRPr="00AD3D38">
        <w:rPr>
          <w:rStyle w:val="Emphasis"/>
          <w:highlight w:val="cyan"/>
        </w:rPr>
        <w:t>impossible</w:t>
      </w:r>
      <w:r w:rsidRPr="00AD3D38">
        <w:rPr>
          <w:rStyle w:val="StyleUnderline"/>
        </w:rPr>
        <w:t xml:space="preserve"> in some cases</w:t>
      </w:r>
      <w:r w:rsidRPr="00AD3D38">
        <w:rPr>
          <w:sz w:val="16"/>
        </w:rPr>
        <w:t xml:space="preserve">. For example, if one of the justices had been willing to accept the basic principle of President Clinton’s argument in Jones, that justice then would have needed to show why a decision by the Court not to stay civil litigation against the President would “spawn” a host of new litigation334—a particularly difficult undertaking given the sui generis nature of the case. But </w:t>
      </w:r>
      <w:r w:rsidRPr="00AD3D38">
        <w:rPr>
          <w:rStyle w:val="StyleUnderline"/>
        </w:rPr>
        <w:t xml:space="preserve">outside of a </w:t>
      </w:r>
      <w:r w:rsidRPr="00AD3D38">
        <w:rPr>
          <w:rStyle w:val="Emphasis"/>
        </w:rPr>
        <w:t>unique</w:t>
      </w:r>
      <w:r w:rsidRPr="00AD3D38">
        <w:rPr>
          <w:rStyle w:val="StyleUnderline"/>
        </w:rPr>
        <w:t xml:space="preserve"> case</w:t>
      </w:r>
      <w:r w:rsidRPr="00AD3D38">
        <w:rPr>
          <w:sz w:val="16"/>
        </w:rPr>
        <w:t xml:space="preserve"> such as Jones, </w:t>
      </w:r>
      <w:r w:rsidRPr="00AD3D38">
        <w:rPr>
          <w:rStyle w:val="StyleUnderline"/>
        </w:rPr>
        <w:t>we should expect the justices to have</w:t>
      </w:r>
      <w:r w:rsidRPr="00AD3D38">
        <w:rPr>
          <w:sz w:val="16"/>
        </w:rPr>
        <w:t xml:space="preserve"> some extended </w:t>
      </w:r>
      <w:r w:rsidRPr="00AD3D38">
        <w:rPr>
          <w:rStyle w:val="StyleUnderline"/>
        </w:rPr>
        <w:t>discussion about why they think a flood is likely to come</w:t>
      </w:r>
      <w:r w:rsidRPr="00AD3D38">
        <w:rPr>
          <w:sz w:val="16"/>
        </w:rPr>
        <w:t xml:space="preserve">. This reasoning could be based on past experience with the same kind of claims, as in Michigan Academy of Family Physicians335 and Skinner,336 or experience with comparable claims, as in Bivens.337 Now to be clear, the point of this prescription is not to encourage the justices to become empiricists (an important caveat given that </w:t>
      </w:r>
      <w:r w:rsidRPr="00AD3D38">
        <w:rPr>
          <w:rStyle w:val="StyleUnderline"/>
          <w:highlight w:val="cyan"/>
        </w:rPr>
        <w:t>there will</w:t>
      </w:r>
      <w:r w:rsidRPr="00AD3D38">
        <w:rPr>
          <w:rStyle w:val="StyleUnderline"/>
        </w:rPr>
        <w:t xml:space="preserve"> certainly </w:t>
      </w:r>
      <w:r w:rsidRPr="00AD3D38">
        <w:rPr>
          <w:rStyle w:val="StyleUnderline"/>
          <w:highlight w:val="cyan"/>
        </w:rPr>
        <w:t xml:space="preserve">be </w:t>
      </w:r>
      <w:r w:rsidRPr="00AD3D38">
        <w:rPr>
          <w:rStyle w:val="Emphasis"/>
          <w:highlight w:val="cyan"/>
        </w:rPr>
        <w:t>skepticism</w:t>
      </w:r>
      <w:r w:rsidRPr="00AD3D38">
        <w:rPr>
          <w:rStyle w:val="StyleUnderline"/>
          <w:highlight w:val="cyan"/>
        </w:rPr>
        <w:t xml:space="preserve"> about</w:t>
      </w:r>
      <w:r w:rsidRPr="00AD3D38">
        <w:rPr>
          <w:rStyle w:val="StyleUnderline"/>
        </w:rPr>
        <w:t xml:space="preserve"> the </w:t>
      </w:r>
      <w:r w:rsidRPr="00AD3D38">
        <w:rPr>
          <w:rStyle w:val="Emphasis"/>
          <w:highlight w:val="cyan"/>
        </w:rPr>
        <w:t>ability of the Court</w:t>
      </w:r>
      <w:r w:rsidRPr="00AD3D38">
        <w:rPr>
          <w:rStyle w:val="StyleUnderline"/>
        </w:rPr>
        <w:t xml:space="preserve"> to make</w:t>
      </w:r>
      <w:r w:rsidRPr="00AD3D38">
        <w:rPr>
          <w:sz w:val="16"/>
        </w:rPr>
        <w:t xml:space="preserve"> these kinds of </w:t>
      </w:r>
      <w:r w:rsidRPr="00AD3D38">
        <w:rPr>
          <w:rStyle w:val="StyleUnderline"/>
        </w:rPr>
        <w:t>forecasts even outside the most challenging cases</w:t>
      </w:r>
      <w:r>
        <w:rPr>
          <w:rStyle w:val="StyleUnderline"/>
        </w:rPr>
        <w:t xml:space="preserve"> </w:t>
      </w:r>
      <w:r w:rsidRPr="00AD3D38">
        <w:rPr>
          <w:sz w:val="16"/>
        </w:rPr>
        <w:t>338). Rather, the point is that if claims about increases in litigation are to influence at least some decisions, the justices need to provide support for those claims—both for each other and for the public.</w:t>
      </w:r>
    </w:p>
    <w:p w14:paraId="05D2CB44" w14:textId="77777777" w:rsidR="002A2E3B" w:rsidRPr="00233442" w:rsidRDefault="002A2E3B" w:rsidP="002A2E3B"/>
    <w:p w14:paraId="02CCB611" w14:textId="77777777" w:rsidR="002A2E3B" w:rsidRDefault="002A2E3B" w:rsidP="002A2E3B">
      <w:pPr>
        <w:pStyle w:val="Heading2"/>
      </w:pPr>
      <w:r>
        <w:t>CP</w:t>
      </w:r>
    </w:p>
    <w:p w14:paraId="02714CCC" w14:textId="77777777" w:rsidR="002A2E3B" w:rsidRPr="00CD425F" w:rsidRDefault="002A2E3B" w:rsidP="002A2E3B">
      <w:pPr>
        <w:pStyle w:val="Heading3"/>
      </w:pPr>
      <w:r>
        <w:t>States CP – Don’t Regulate X – 2AC</w:t>
      </w:r>
    </w:p>
    <w:p w14:paraId="4F9BDE71" w14:textId="77777777" w:rsidR="002A2E3B" w:rsidRPr="00AB10EC" w:rsidRDefault="002A2E3B" w:rsidP="002A2E3B">
      <w:pPr>
        <w:pStyle w:val="Heading4"/>
        <w:rPr>
          <w:rFonts w:cs="Times New Roman"/>
        </w:rPr>
      </w:pPr>
      <w:r w:rsidRPr="00AB10EC">
        <w:rPr>
          <w:rFonts w:cs="Times New Roman"/>
        </w:rPr>
        <w:t>Perm --- do both --- shields the link</w:t>
      </w:r>
    </w:p>
    <w:p w14:paraId="29B16598" w14:textId="77777777" w:rsidR="002A2E3B" w:rsidRPr="00AB10EC" w:rsidRDefault="002A2E3B" w:rsidP="002A2E3B"/>
    <w:p w14:paraId="15935489" w14:textId="77777777" w:rsidR="002A2E3B" w:rsidRPr="00AB10EC" w:rsidRDefault="002A2E3B" w:rsidP="002A2E3B">
      <w:pPr>
        <w:pStyle w:val="Heading4"/>
        <w:rPr>
          <w:rFonts w:cs="Times New Roman"/>
        </w:rPr>
      </w:pPr>
      <w:r w:rsidRPr="00AB10EC">
        <w:rPr>
          <w:rFonts w:cs="Times New Roman"/>
        </w:rPr>
        <w:t>Conditionality is a voter --- creates time and strategy skews, argumentative irresponsibility, and dispo solves their offense</w:t>
      </w:r>
    </w:p>
    <w:p w14:paraId="501EB6DA" w14:textId="77777777" w:rsidR="002A2E3B" w:rsidRPr="00AB10EC" w:rsidRDefault="002A2E3B" w:rsidP="002A2E3B"/>
    <w:p w14:paraId="4559B40B" w14:textId="77777777" w:rsidR="002A2E3B" w:rsidRDefault="002A2E3B" w:rsidP="002A2E3B">
      <w:pPr>
        <w:pStyle w:val="Heading4"/>
        <w:rPr>
          <w:rFonts w:cs="Times New Roman"/>
        </w:rPr>
      </w:pPr>
      <w:r w:rsidRPr="00AB10EC">
        <w:rPr>
          <w:rFonts w:cs="Times New Roman"/>
        </w:rPr>
        <w:t>State’s fiat is a voter --- contrived, no literature assumes uniformity, not reciprocal, and illogical because no single decision-maker could choose</w:t>
      </w:r>
    </w:p>
    <w:p w14:paraId="1D5CE496" w14:textId="77777777" w:rsidR="002A2E3B" w:rsidRDefault="002A2E3B" w:rsidP="002A2E3B"/>
    <w:p w14:paraId="0FBA1920" w14:textId="77777777" w:rsidR="002A2E3B" w:rsidRDefault="002A2E3B" w:rsidP="002A2E3B">
      <w:pPr>
        <w:pStyle w:val="Heading4"/>
        <w:rPr>
          <w:b w:val="0"/>
        </w:rPr>
      </w:pPr>
      <w:r>
        <w:t xml:space="preserve">Doesn’t solve </w:t>
      </w:r>
      <w:r>
        <w:rPr>
          <w:u w:val="single"/>
        </w:rPr>
        <w:t>federalism</w:t>
      </w:r>
      <w:r>
        <w:t xml:space="preserve"> – broad Parker </w:t>
      </w:r>
      <w:r>
        <w:rPr>
          <w:u w:val="single"/>
        </w:rPr>
        <w:t>precedent</w:t>
      </w:r>
      <w:r w:rsidRPr="00CD425F">
        <w:t xml:space="preserve"> </w:t>
      </w:r>
      <w:r>
        <w:t xml:space="preserve">is a </w:t>
      </w:r>
      <w:r>
        <w:rPr>
          <w:u w:val="single"/>
        </w:rPr>
        <w:t>barrier</w:t>
      </w:r>
      <w:r>
        <w:t xml:space="preserve"> to effective state experimentation – iterative process of trial and error is bypassed by the counterplan – </w:t>
      </w:r>
      <w:r>
        <w:rPr>
          <w:b w:val="0"/>
        </w:rPr>
        <w:t>Sack and Kobyashi</w:t>
      </w:r>
    </w:p>
    <w:p w14:paraId="716290CD" w14:textId="77777777" w:rsidR="002A2E3B" w:rsidRDefault="002A2E3B" w:rsidP="002A2E3B"/>
    <w:p w14:paraId="6D5A00CE" w14:textId="77777777" w:rsidR="002A2E3B" w:rsidRPr="009E5106" w:rsidRDefault="002A2E3B" w:rsidP="002A2E3B">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w:t>
      </w:r>
    </w:p>
    <w:p w14:paraId="30DDD440" w14:textId="77777777" w:rsidR="002A2E3B" w:rsidRPr="00074623" w:rsidRDefault="002A2E3B" w:rsidP="002A2E3B">
      <w:r w:rsidRPr="00074623">
        <w:rPr>
          <w:rStyle w:val="Style13ptBold"/>
        </w:rPr>
        <w:t>Weber 16</w:t>
      </w:r>
      <w:r>
        <w:t xml:space="preserve"> [Jayme Weber, University of Arizona, James E. Rogers College of Law, J.D., 2016 https://www.cato.org/sites/cato.org/files/pubs/pdf/teladoc-285th-cir-29.pdf]</w:t>
      </w:r>
    </w:p>
    <w:p w14:paraId="49246701" w14:textId="77777777" w:rsidR="002A2E3B" w:rsidRDefault="002A2E3B" w:rsidP="002A2E3B">
      <w:r>
        <w:t>III. REFUSING SELF-INTERESTED BOARDS IMMUNITY FROM ANTITRUST LIABILITY IS FULLY CONSISTENT WITH FEDERALISM</w:t>
      </w:r>
    </w:p>
    <w:p w14:paraId="14905D58" w14:textId="77777777" w:rsidR="002A2E3B" w:rsidRDefault="002A2E3B" w:rsidP="002A2E3B">
      <w: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0159B37E" w14:textId="77777777" w:rsidR="002A2E3B" w:rsidRDefault="002A2E3B" w:rsidP="002A2E3B">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exempt it from antitrust laws to achieve a specialized purpose.</w:t>
      </w:r>
    </w:p>
    <w:p w14:paraId="694796ED" w14:textId="77777777" w:rsidR="002A2E3B" w:rsidRDefault="002A2E3B" w:rsidP="002A2E3B">
      <w:r w:rsidRPr="00C92C8E">
        <w:t xml:space="preserve">States may confer antitrust liability on regulatory bodies—but only under certain conditions. </w:t>
      </w:r>
      <w:r w:rsidRPr="00082552">
        <w:rPr>
          <w:rStyle w:val="StyleUnderline"/>
          <w:highlight w:val="cyan"/>
        </w:rPr>
        <w:t>Applying</w:t>
      </w:r>
      <w:r>
        <w:t xml:space="preserve"> the </w:t>
      </w:r>
      <w:r w:rsidRPr="00082552">
        <w:rPr>
          <w:rStyle w:val="StyleUnderline"/>
          <w:highlight w:val="cyan"/>
        </w:rPr>
        <w:t>state-action immunity</w:t>
      </w:r>
      <w:r>
        <w:t xml:space="preserve"> doctrine </w:t>
      </w:r>
      <w:r w:rsidRPr="00082552">
        <w:rPr>
          <w:rStyle w:val="Emphasis"/>
          <w:highlight w:val="cyan"/>
        </w:rPr>
        <w:t>too broadly</w:t>
      </w:r>
      <w:r>
        <w:t xml:space="preserve"> </w:t>
      </w:r>
      <w:r w:rsidRPr="00C92C8E">
        <w:rPr>
          <w:rStyle w:val="StyleUnderline"/>
        </w:rPr>
        <w:t xml:space="preserve">and </w:t>
      </w:r>
      <w:r w:rsidRPr="00082552">
        <w:rPr>
          <w:rStyle w:val="StyleUnderline"/>
          <w:highlight w:val="cyan"/>
        </w:rPr>
        <w:t>giv</w:t>
      </w:r>
      <w:r w:rsidRPr="00C92C8E">
        <w:rPr>
          <w:rStyle w:val="StyleUnderline"/>
        </w:rPr>
        <w:t>ing</w:t>
      </w:r>
      <w:r w:rsidRPr="00082552">
        <w:rPr>
          <w:rStyle w:val="StyleUnderline"/>
          <w:highlight w:val="cyan"/>
        </w:rPr>
        <w:t xml:space="preserve"> private actors</w:t>
      </w:r>
      <w:r>
        <w:t xml:space="preserve"> a </w:t>
      </w:r>
      <w:r w:rsidRPr="00C92C8E">
        <w:rPr>
          <w:rStyle w:val="Emphasis"/>
          <w:highlight w:val="cyan"/>
        </w:rPr>
        <w:t>limitless ability to claim</w:t>
      </w:r>
      <w:r w:rsidRPr="00E74030">
        <w:rPr>
          <w:rStyle w:val="StyleUnderline"/>
        </w:rPr>
        <w:t xml:space="preserve"> antitrust </w:t>
      </w:r>
      <w:r w:rsidRPr="00C92C8E">
        <w:rPr>
          <w:rStyle w:val="Emphasis"/>
          <w:highlight w:val="cyan"/>
        </w:rPr>
        <w:t>immunity</w:t>
      </w:r>
      <w:r w:rsidRPr="00C92C8E">
        <w:rPr>
          <w:rStyle w:val="Emphasis"/>
        </w:rPr>
        <w:t xml:space="preserve"> for themselves</w:t>
      </w:r>
      <w:r>
        <w:t xml:space="preserve"> </w:t>
      </w:r>
      <w:r w:rsidRPr="00C92C8E">
        <w:t xml:space="preserve">would </w:t>
      </w:r>
      <w:r w:rsidRPr="00C92C8E">
        <w:rPr>
          <w:rStyle w:val="StyleUnderline"/>
        </w:rPr>
        <w:t>empower state-created cartels to “make economic choices counseled solely by their own parochial interests and without regard to their ant</w:t>
      </w:r>
      <w:r w:rsidRPr="00E74030">
        <w:rPr>
          <w:rStyle w:val="StyleUnderline"/>
        </w:rPr>
        <w:t>icompetitive effects,”</w:t>
      </w:r>
      <w:r>
        <w:t xml:space="preserve"> disrupting the free enterprise system that protects the national policy of economic freedom. Lafayette, 435 U.S. at 408.</w:t>
      </w:r>
    </w:p>
    <w:p w14:paraId="7A75FE1A" w14:textId="77777777" w:rsidR="002A2E3B" w:rsidRPr="00E74030" w:rsidRDefault="002A2E3B" w:rsidP="002A2E3B">
      <w:pPr>
        <w:rPr>
          <w:rStyle w:val="StyleUnderline"/>
        </w:rPr>
      </w:pPr>
      <w:r>
        <w:t xml:space="preserve">Furthermore, </w:t>
      </w:r>
      <w:r w:rsidRPr="00082552">
        <w:rPr>
          <w:rStyle w:val="StyleUnderline"/>
          <w:highlight w:val="cyan"/>
        </w:rPr>
        <w:t>broad</w:t>
      </w:r>
      <w:r w:rsidRPr="00E74030">
        <w:rPr>
          <w:rStyle w:val="StyleUnderline"/>
        </w:rPr>
        <w:t xml:space="preserve"> application of the </w:t>
      </w:r>
      <w:r w:rsidRPr="00082552">
        <w:rPr>
          <w:rStyle w:val="StyleUnderline"/>
          <w:highlight w:val="cyan"/>
        </w:rPr>
        <w:t>Parker</w:t>
      </w:r>
      <w:r w:rsidRPr="00E74030">
        <w:rPr>
          <w:rStyle w:val="StyleUnderline"/>
        </w:rPr>
        <w:t>-immunity doctrine</w:t>
      </w:r>
      <w:r>
        <w:t xml:space="preserve"> would </w:t>
      </w:r>
      <w:r w:rsidRPr="00082552">
        <w:rPr>
          <w:rStyle w:val="Emphasis"/>
          <w:highlight w:val="cyan"/>
        </w:rPr>
        <w:t>actually undermine</w:t>
      </w:r>
      <w:r w:rsidRPr="00E74030">
        <w:rPr>
          <w:rStyle w:val="Emphasis"/>
        </w:rPr>
        <w:t xml:space="preserve"> the </w:t>
      </w:r>
      <w:r w:rsidRPr="00082552">
        <w:rPr>
          <w:rStyle w:val="Emphasis"/>
          <w:highlight w:val="cyan"/>
        </w:rPr>
        <w:t>states’ ability</w:t>
      </w:r>
      <w:r w:rsidRPr="00082552">
        <w:rPr>
          <w:highlight w:val="cyan"/>
        </w:rPr>
        <w:t xml:space="preserve"> </w:t>
      </w:r>
      <w:r w:rsidRPr="00082552">
        <w:rPr>
          <w:rStyle w:val="StyleUnderline"/>
          <w:highlight w:val="cyan"/>
        </w:rPr>
        <w:t>to</w:t>
      </w:r>
      <w:r w:rsidRPr="00E74030">
        <w:rPr>
          <w:rStyle w:val="StyleUnderline"/>
        </w:rPr>
        <w:t xml:space="preserve"> </w:t>
      </w:r>
      <w:r w:rsidRPr="00082552">
        <w:rPr>
          <w:rStyle w:val="StyleUnderline"/>
          <w:highlight w:val="cyan"/>
        </w:rPr>
        <w:t xml:space="preserve">effectively </w:t>
      </w:r>
      <w:r w:rsidRPr="00C92C8E">
        <w:rPr>
          <w:rStyle w:val="StyleUnderline"/>
        </w:rPr>
        <w:t>delegate</w:t>
      </w:r>
      <w:r w:rsidRPr="00E74030">
        <w:rPr>
          <w:rStyle w:val="StyleUnderline"/>
        </w:rPr>
        <w:t xml:space="preserve"> authority </w:t>
      </w:r>
      <w:r w:rsidRPr="00C92C8E">
        <w:rPr>
          <w:rStyle w:val="StyleUnderline"/>
        </w:rPr>
        <w:t xml:space="preserve">to specialized or local </w:t>
      </w:r>
      <w:r w:rsidRPr="00C92C8E">
        <w:rPr>
          <w:rStyle w:val="StyleUnderline"/>
          <w:highlight w:val="cyan"/>
        </w:rPr>
        <w:t>regulat</w:t>
      </w:r>
      <w:r w:rsidRPr="00C92C8E">
        <w:rPr>
          <w:rStyle w:val="StyleUnderline"/>
        </w:rPr>
        <w:t>ory bodies</w:t>
      </w:r>
      <w:r>
        <w:t xml:space="preserve"> </w:t>
      </w:r>
      <w:r w:rsidRPr="00082552">
        <w:rPr>
          <w:rStyle w:val="StyleUnderline"/>
          <w:highlight w:val="cyan"/>
        </w:rPr>
        <w:t>by endowing</w:t>
      </w:r>
      <w:r w:rsidRPr="00082552">
        <w:rPr>
          <w:highlight w:val="cyan"/>
        </w:rPr>
        <w:t xml:space="preserve"> </w:t>
      </w:r>
      <w:r w:rsidRPr="00082552">
        <w:rPr>
          <w:rStyle w:val="StyleUnderline"/>
          <w:highlight w:val="cyan"/>
        </w:rPr>
        <w:t>these</w:t>
      </w:r>
      <w:r w:rsidRPr="00E74030">
        <w:rPr>
          <w:rStyle w:val="StyleUnderline"/>
        </w:rPr>
        <w:t xml:space="preserve"> bodies </w:t>
      </w:r>
      <w:r w:rsidRPr="00082552">
        <w:rPr>
          <w:rStyle w:val="StyleUnderline"/>
          <w:highlight w:val="cyan"/>
        </w:rPr>
        <w:t>with</w:t>
      </w:r>
      <w:r w:rsidRPr="00E74030">
        <w:rPr>
          <w:rStyle w:val="StyleUnderline"/>
        </w:rPr>
        <w:t xml:space="preserve"> an antitrust </w:t>
      </w:r>
      <w:r w:rsidRPr="00082552">
        <w:rPr>
          <w:rStyle w:val="StyleUnderline"/>
          <w:highlight w:val="cyan"/>
        </w:rPr>
        <w:t>immunity</w:t>
      </w:r>
      <w:r w:rsidRPr="00E74030">
        <w:rPr>
          <w:rStyle w:val="StyleUnderline"/>
        </w:rPr>
        <w:t xml:space="preserve"> that </w:t>
      </w:r>
      <w:r w:rsidRPr="00C92C8E">
        <w:rPr>
          <w:rStyle w:val="Emphasis"/>
          <w:highlight w:val="cyan"/>
        </w:rPr>
        <w:t>state</w:t>
      </w:r>
      <w:r w:rsidRPr="00C92C8E">
        <w:rPr>
          <w:rStyle w:val="Emphasis"/>
        </w:rPr>
        <w:t xml:space="preserve"> government</w:t>
      </w:r>
      <w:r w:rsidRPr="00C92C8E">
        <w:rPr>
          <w:rStyle w:val="Emphasis"/>
          <w:highlight w:val="cyan"/>
        </w:rPr>
        <w:t>s</w:t>
      </w:r>
      <w:r w:rsidRPr="00C92C8E">
        <w:rPr>
          <w:rStyle w:val="Emphasis"/>
        </w:rPr>
        <w:t xml:space="preserve"> may have </w:t>
      </w:r>
      <w:r w:rsidRPr="00C92C8E">
        <w:rPr>
          <w:rStyle w:val="Emphasis"/>
          <w:highlight w:val="cyan"/>
        </w:rPr>
        <w:t>never meant to give</w:t>
      </w:r>
      <w:r w:rsidRPr="00E74030">
        <w:rPr>
          <w:rStyle w:val="StyleUnderline"/>
        </w:rPr>
        <w:t xml:space="preserve"> them.</w:t>
      </w:r>
      <w:r>
        <w:t xml:space="preserve"> “</w:t>
      </w:r>
      <w:r w:rsidRPr="00082552">
        <w:rPr>
          <w:rStyle w:val="StyleUnderline"/>
          <w:highlight w:val="cyan"/>
        </w:rPr>
        <w:t>Neither federalism</w:t>
      </w:r>
      <w:r w:rsidRPr="00E74030">
        <w:rPr>
          <w:rStyle w:val="StyleUnderline"/>
        </w:rPr>
        <w:t xml:space="preserve"> </w:t>
      </w:r>
      <w:r w:rsidRPr="00082552">
        <w:rPr>
          <w:rStyle w:val="StyleUnderline"/>
          <w:highlight w:val="cyan"/>
        </w:rPr>
        <w:t>nor political responsibility is</w:t>
      </w:r>
      <w:r w:rsidRPr="00E74030">
        <w:rPr>
          <w:rStyle w:val="StyleUnderline"/>
        </w:rPr>
        <w:t xml:space="preserve"> </w:t>
      </w:r>
      <w:r w:rsidRPr="00C92C8E">
        <w:rPr>
          <w:rStyle w:val="StyleUnderline"/>
        </w:rPr>
        <w:t>well-</w:t>
      </w:r>
      <w:r w:rsidRPr="00082552">
        <w:rPr>
          <w:rStyle w:val="StyleUnderline"/>
          <w:highlight w:val="cyan"/>
        </w:rPr>
        <w:t xml:space="preserve">served </w:t>
      </w:r>
      <w:r w:rsidRPr="00C92C8E">
        <w:rPr>
          <w:rStyle w:val="StyleUnderline"/>
        </w:rPr>
        <w:t>by a rule that</w:t>
      </w:r>
      <w:r w:rsidRPr="00C92C8E">
        <w:t xml:space="preserve"> </w:t>
      </w:r>
      <w:r w:rsidRPr="00C92C8E">
        <w:rPr>
          <w:rStyle w:val="StyleUnderline"/>
        </w:rPr>
        <w:t xml:space="preserve">essential national policies are </w:t>
      </w:r>
      <w:r w:rsidRPr="00C92C8E">
        <w:rPr>
          <w:rStyle w:val="Emphasis"/>
        </w:rPr>
        <w:t>displaced</w:t>
      </w:r>
      <w:r w:rsidRPr="00C92C8E">
        <w:rPr>
          <w:rStyle w:val="StyleUnderline"/>
        </w:rPr>
        <w:t xml:space="preserve"> by state regulations intended to achieve more limited ends.</w:t>
      </w:r>
      <w:r>
        <w:t>” Ticor, 504 U.S. at 636. The doctrine enables states to create regulatory subdivisions that do not interfere with the interest in preserving the benefits of competition</w:t>
      </w:r>
      <w:r w:rsidRPr="009E5106">
        <w:t xml:space="preserve">. </w:t>
      </w:r>
      <w:r w:rsidRPr="009E5106">
        <w:rPr>
          <w:rStyle w:val="StyleUnderline"/>
        </w:rPr>
        <w:t>By “adhering in most cases to</w:t>
      </w:r>
      <w:r w:rsidRPr="009E5106">
        <w:t xml:space="preserve"> fundamental and accepted </w:t>
      </w:r>
      <w:r w:rsidRPr="009E5106">
        <w:rPr>
          <w:rStyle w:val="StyleUnderline"/>
        </w:rPr>
        <w:t>assumptions</w:t>
      </w:r>
      <w:r w:rsidRPr="009E5106">
        <w:t xml:space="preserve"> </w:t>
      </w:r>
      <w:r w:rsidRPr="009E5106">
        <w:rPr>
          <w:rStyle w:val="StyleUnderline"/>
        </w:rPr>
        <w:t>about the benefits of competition within</w:t>
      </w:r>
      <w:r w:rsidRPr="009E5106">
        <w:t xml:space="preserve"> the framework of the </w:t>
      </w:r>
      <w:r w:rsidRPr="009E5106">
        <w:rPr>
          <w:rStyle w:val="StyleUnderline"/>
        </w:rPr>
        <w:t>antitrust laws,” courts actually</w:t>
      </w:r>
      <w:r w:rsidRPr="00E74030">
        <w:rPr>
          <w:rStyle w:val="StyleUnderline"/>
        </w:rPr>
        <w:t xml:space="preserve"> increase rather than diminish the states’ regulatory flexibility.</w:t>
      </w:r>
      <w:r>
        <w:t xml:space="preserve"> Id.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may wish to make broad delegations</w:t>
      </w:r>
      <w:r w:rsidRPr="00E74030">
        <w:rPr>
          <w:rStyle w:val="StyleUnderline"/>
        </w:rPr>
        <w:t xml:space="preserve"> of authority to their political subdivisions</w:t>
      </w:r>
      <w:r>
        <w:t xml:space="preserve"> </w:t>
      </w:r>
      <w:r w:rsidRPr="009E5106">
        <w:rPr>
          <w:rStyle w:val="StyleUnderline"/>
        </w:rPr>
        <w:t>in order to maximize the benefits of the specialized governance those bodies offer</w:t>
      </w:r>
      <w:r>
        <w:t xml:space="preserve">— </w:t>
      </w:r>
      <w:r w:rsidRPr="00082552">
        <w:rPr>
          <w:rStyle w:val="StyleUnderline"/>
          <w:highlight w:val="cyan"/>
        </w:rPr>
        <w:t>but that does not necessarily mean</w:t>
      </w:r>
      <w:r w:rsidRPr="00E74030">
        <w:rPr>
          <w:rStyle w:val="StyleUnderline"/>
        </w:rPr>
        <w:t xml:space="preserve"> that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Emphasis"/>
          <w:highlight w:val="cyan"/>
        </w:rPr>
        <w:t>always</w:t>
      </w:r>
      <w:r w:rsidRPr="00E74030">
        <w:rPr>
          <w:rStyle w:val="StyleUnderline"/>
        </w:rPr>
        <w:t xml:space="preserve"> </w:t>
      </w:r>
      <w:r w:rsidRPr="00082552">
        <w:rPr>
          <w:rStyle w:val="StyleUnderline"/>
          <w:highlight w:val="cyan"/>
        </w:rPr>
        <w:t>want to give those</w:t>
      </w:r>
      <w:r w:rsidRPr="00E74030">
        <w:rPr>
          <w:rStyle w:val="StyleUnderline"/>
        </w:rPr>
        <w:t xml:space="preserve"> entities the </w:t>
      </w:r>
      <w:r w:rsidRPr="00082552">
        <w:rPr>
          <w:rStyle w:val="StyleUnderline"/>
          <w:highlight w:val="cyan"/>
        </w:rPr>
        <w:t>ability to violate</w:t>
      </w:r>
      <w:r w:rsidRPr="00E74030">
        <w:rPr>
          <w:rStyle w:val="StyleUnderline"/>
        </w:rPr>
        <w:t xml:space="preserve"> the </w:t>
      </w:r>
      <w:r w:rsidRPr="00082552">
        <w:rPr>
          <w:rStyle w:val="StyleUnderline"/>
          <w:highlight w:val="cyan"/>
        </w:rPr>
        <w:t>fed</w:t>
      </w:r>
      <w:r w:rsidRPr="00E74030">
        <w:rPr>
          <w:rStyle w:val="StyleUnderline"/>
        </w:rPr>
        <w:t xml:space="preserve">eral </w:t>
      </w:r>
      <w:r w:rsidRPr="00082552">
        <w:rPr>
          <w:rStyle w:val="StyleUnderline"/>
          <w:highlight w:val="cyan"/>
        </w:rPr>
        <w:t>antitrust laws</w:t>
      </w:r>
      <w:r w:rsidRPr="00E74030">
        <w:rPr>
          <w:rStyle w:val="StyleUnderline"/>
        </w:rPr>
        <w:t>.</w:t>
      </w:r>
    </w:p>
    <w:p w14:paraId="1BA2285A" w14:textId="77777777" w:rsidR="002A2E3B" w:rsidRDefault="002A2E3B" w:rsidP="002A2E3B">
      <w:r>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082552">
        <w:rPr>
          <w:rStyle w:val="StyleUnderline"/>
          <w:highlight w:val="cyan"/>
        </w:rPr>
        <w:t>Giving</w:t>
      </w:r>
      <w:r w:rsidRPr="00E74030">
        <w:rPr>
          <w:rStyle w:val="StyleUnderline"/>
        </w:rPr>
        <w:t xml:space="preserve"> regulatory agencies </w:t>
      </w:r>
      <w:r w:rsidRPr="00082552">
        <w:rPr>
          <w:rStyle w:val="StyleUnderline"/>
          <w:highlight w:val="cyan"/>
        </w:rPr>
        <w:t>state-action immunity too readil</w:t>
      </w:r>
      <w:r w:rsidRPr="00082552">
        <w:rPr>
          <w:highlight w:val="cyan"/>
        </w:rPr>
        <w:t>y</w:t>
      </w:r>
      <w:r>
        <w:t xml:space="preserve"> would </w:t>
      </w:r>
      <w:r w:rsidRPr="00082552">
        <w:rPr>
          <w:rStyle w:val="Emphasis"/>
          <w:highlight w:val="cyan"/>
        </w:rPr>
        <w:t>undermine states’ ability</w:t>
      </w:r>
      <w:r w:rsidRPr="00E74030">
        <w:rPr>
          <w:rStyle w:val="Emphasis"/>
        </w:rPr>
        <w:t xml:space="preserve"> to do so</w:t>
      </w:r>
      <w:r>
        <w:t xml:space="preserve">, </w:t>
      </w:r>
      <w:r w:rsidRPr="00082552">
        <w:rPr>
          <w:rStyle w:val="StyleUnderline"/>
          <w:highlight w:val="cyan"/>
        </w:rPr>
        <w:t>creating</w:t>
      </w:r>
      <w:r>
        <w:t xml:space="preserve"> </w:t>
      </w:r>
      <w:r w:rsidRPr="00E74030">
        <w:rPr>
          <w:rStyle w:val="StyleUnderline"/>
        </w:rPr>
        <w:t xml:space="preserve">the </w:t>
      </w:r>
      <w:r w:rsidRPr="00082552">
        <w:rPr>
          <w:rStyle w:val="StyleUnderline"/>
          <w:highlight w:val="cyan"/>
        </w:rPr>
        <w:t>hazard</w:t>
      </w:r>
      <w:r w:rsidRPr="00E74030">
        <w:rPr>
          <w:rStyle w:val="StyleUnderline"/>
        </w:rPr>
        <w:t xml:space="preserve"> that </w:t>
      </w:r>
      <w:r w:rsidRPr="00082552">
        <w:rPr>
          <w:rStyle w:val="StyleUnderline"/>
          <w:highlight w:val="cyan"/>
        </w:rPr>
        <w:t xml:space="preserve">legislatures </w:t>
      </w:r>
      <w:r w:rsidRPr="00C92C8E">
        <w:rPr>
          <w:rStyle w:val="StyleUnderline"/>
        </w:rPr>
        <w:t>will</w:t>
      </w:r>
      <w:r w:rsidRPr="00C92C8E">
        <w:t xml:space="preserve"> </w:t>
      </w:r>
      <w:r w:rsidRPr="00082552">
        <w:rPr>
          <w:rStyle w:val="Emphasis"/>
          <w:highlight w:val="cyan"/>
        </w:rPr>
        <w:t>inadvertently</w:t>
      </w:r>
      <w:r w:rsidRPr="00E74030">
        <w:rPr>
          <w:rStyle w:val="Emphasis"/>
        </w:rPr>
        <w:t xml:space="preserve"> </w:t>
      </w:r>
      <w:r w:rsidRPr="00082552">
        <w:rPr>
          <w:rStyle w:val="Emphasis"/>
          <w:highlight w:val="cyan"/>
        </w:rPr>
        <w:t>authorize anticompetitive conduct</w:t>
      </w:r>
      <w:r>
        <w:t xml:space="preserve">.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cannot possibly anticipate every</w:t>
      </w:r>
      <w:r w:rsidRPr="00E74030">
        <w:rPr>
          <w:rStyle w:val="StyleUnderline"/>
        </w:rPr>
        <w:t xml:space="preserve"> potential </w:t>
      </w:r>
      <w:r w:rsidRPr="00082552">
        <w:rPr>
          <w:rStyle w:val="StyleUnderline"/>
          <w:highlight w:val="cyan"/>
        </w:rPr>
        <w:t>anticompetitive consequence</w:t>
      </w:r>
      <w:r w:rsidRPr="00E74030">
        <w:rPr>
          <w:rStyle w:val="StyleUnderline"/>
        </w:rPr>
        <w:t xml:space="preserve"> of</w:t>
      </w:r>
      <w:r>
        <w:t xml:space="preserve"> these </w:t>
      </w:r>
      <w:r w:rsidRPr="00E74030">
        <w:rPr>
          <w:rStyle w:val="StyleUnderline"/>
        </w:rPr>
        <w:t>delegations</w:t>
      </w:r>
      <w:r>
        <w:t xml:space="preserve"> of authority </w:t>
      </w:r>
      <w:r w:rsidRPr="00082552">
        <w:rPr>
          <w:rStyle w:val="StyleUnderline"/>
          <w:highlight w:val="cyan"/>
        </w:rPr>
        <w:t>and explicitly disavow</w:t>
      </w:r>
      <w:r w:rsidRPr="00E74030">
        <w:rPr>
          <w:rStyle w:val="StyleUnderline"/>
        </w:rPr>
        <w:t xml:space="preserve"> antitrust </w:t>
      </w:r>
      <w:r w:rsidRPr="00082552">
        <w:rPr>
          <w:rStyle w:val="StyleUnderline"/>
          <w:highlight w:val="cyan"/>
        </w:rPr>
        <w:t>immunity for every one</w:t>
      </w:r>
      <w:r>
        <w:t>. “‘</w:t>
      </w:r>
      <w:r w:rsidRPr="00C92C8E">
        <w:rPr>
          <w:rStyle w:val="StyleUnderline"/>
        </w:rPr>
        <w:t xml:space="preserve">No legislature . . . can be expected to catalog all of the anticipated effects’ of a statute delegating authority to a substate governmental entity.” Phoebe Putney, </w:t>
      </w:r>
      <w:r>
        <w:t xml:space="preserve">133 S. Ct. at 1012 (quoting Hallie, 471 U.S. at 43).  </w:t>
      </w:r>
    </w:p>
    <w:p w14:paraId="36F2D6BE" w14:textId="77777777" w:rsidR="002A2E3B" w:rsidRDefault="002A2E3B" w:rsidP="002A2E3B">
      <w:pPr>
        <w:rPr>
          <w:rStyle w:val="StyleUnderline"/>
        </w:rPr>
      </w:pPr>
      <w: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2C8E">
        <w:rPr>
          <w:rStyle w:val="StyleUnderline"/>
          <w:highlight w:val="cyan"/>
        </w:rPr>
        <w:t>Otherwise</w:t>
      </w:r>
      <w:r>
        <w:t xml:space="preserve">, </w:t>
      </w:r>
      <w:r w:rsidRPr="00082552">
        <w:rPr>
          <w:rStyle w:val="StyleUnderline"/>
          <w:highlight w:val="cyan"/>
        </w:rPr>
        <w:t>states would be</w:t>
      </w:r>
      <w:r w:rsidRPr="00082552">
        <w:rPr>
          <w:highlight w:val="cyan"/>
        </w:rPr>
        <w:t xml:space="preserve"> </w:t>
      </w:r>
      <w:r w:rsidRPr="00082552">
        <w:rPr>
          <w:rStyle w:val="Emphasis"/>
          <w:highlight w:val="cyan"/>
        </w:rPr>
        <w:t>impeded in</w:t>
      </w:r>
      <w:r w:rsidRPr="00E74030">
        <w:rPr>
          <w:rStyle w:val="Emphasis"/>
        </w:rPr>
        <w:t xml:space="preserve"> </w:t>
      </w:r>
      <w:r w:rsidRPr="00C92C8E">
        <w:rPr>
          <w:rStyle w:val="Emphasis"/>
        </w:rPr>
        <w:t xml:space="preserve">their </w:t>
      </w:r>
      <w:r w:rsidRPr="00082552">
        <w:rPr>
          <w:rStyle w:val="Emphasis"/>
          <w:highlight w:val="cyan"/>
        </w:rPr>
        <w:t>freedom of action</w:t>
      </w:r>
      <w:r>
        <w:t xml:space="preserve"> </w:t>
      </w:r>
      <w:r w:rsidRPr="00082552">
        <w:rPr>
          <w:rStyle w:val="StyleUnderline"/>
          <w:highlight w:val="cyan"/>
        </w:rPr>
        <w:t>because they</w:t>
      </w:r>
      <w:r w:rsidRPr="00E74030">
        <w:rPr>
          <w:rStyle w:val="StyleUnderline"/>
        </w:rPr>
        <w:t xml:space="preserve"> would have to </w:t>
      </w:r>
      <w:r w:rsidRPr="00082552">
        <w:rPr>
          <w:rStyle w:val="StyleUnderline"/>
          <w:highlight w:val="cyan"/>
        </w:rPr>
        <w:t>act “in the shadow of state-action immunity whenever they</w:t>
      </w:r>
      <w:r w:rsidRPr="00E74030">
        <w:rPr>
          <w:rStyle w:val="StyleUnderline"/>
        </w:rPr>
        <w:t xml:space="preserve"> enter[ed] the realm of economic </w:t>
      </w:r>
      <w:r w:rsidRPr="00082552">
        <w:rPr>
          <w:rStyle w:val="StyleUnderline"/>
          <w:highlight w:val="cyan"/>
        </w:rPr>
        <w:t>regulat</w:t>
      </w:r>
      <w:r w:rsidRPr="00E74030">
        <w:rPr>
          <w:rStyle w:val="StyleUnderline"/>
        </w:rPr>
        <w:t>ion.”</w:t>
      </w:r>
      <w:r>
        <w:t xml:space="preserve"> Ticor, 504 U.S. at 636. The </w:t>
      </w:r>
      <w:r w:rsidRPr="00082552">
        <w:rPr>
          <w:rStyle w:val="Emphasis"/>
          <w:highlight w:val="cyan"/>
        </w:rPr>
        <w:t>limited</w:t>
      </w:r>
      <w:r>
        <w:t xml:space="preserve"> and careful </w:t>
      </w:r>
      <w:r w:rsidRPr="00082552">
        <w:rPr>
          <w:rStyle w:val="Emphasis"/>
          <w:highlight w:val="cyan"/>
        </w:rPr>
        <w:t>application</w:t>
      </w:r>
      <w:r w:rsidRPr="00E74030">
        <w:rPr>
          <w:rStyle w:val="StyleUnderline"/>
        </w:rPr>
        <w:t xml:space="preserve"> </w:t>
      </w:r>
      <w:r w:rsidRPr="00C92C8E">
        <w:rPr>
          <w:rStyle w:val="StyleUnderline"/>
        </w:rPr>
        <w:t xml:space="preserve">of </w:t>
      </w:r>
      <w:r w:rsidRPr="00C92C8E">
        <w:t xml:space="preserve">the </w:t>
      </w:r>
      <w:r w:rsidRPr="00C92C8E">
        <w:rPr>
          <w:rStyle w:val="StyleUnderline"/>
        </w:rPr>
        <w:t>state-action immunity doc</w:t>
      </w:r>
      <w:r w:rsidRPr="00E74030">
        <w:rPr>
          <w:rStyle w:val="StyleUnderline"/>
        </w:rPr>
        <w:t>trine</w:t>
      </w:r>
      <w:r>
        <w:t xml:space="preserve"> </w:t>
      </w:r>
      <w:r w:rsidRPr="00082552">
        <w:rPr>
          <w:rStyle w:val="StyleUnderline"/>
          <w:highlight w:val="cyan"/>
        </w:rPr>
        <w:t>gives</w:t>
      </w:r>
      <w:r w:rsidRPr="00082552">
        <w:rPr>
          <w:highlight w:val="cyan"/>
        </w:rPr>
        <w:t xml:space="preserve"> </w:t>
      </w:r>
      <w:r w:rsidRPr="00082552">
        <w:rPr>
          <w:rStyle w:val="StyleUnderline"/>
          <w:highlight w:val="cyan"/>
        </w:rPr>
        <w:t>states</w:t>
      </w:r>
      <w:r>
        <w:t xml:space="preserve"> </w:t>
      </w:r>
      <w:r w:rsidRPr="00E74030">
        <w:rPr>
          <w:rStyle w:val="Emphasis"/>
        </w:rPr>
        <w:t xml:space="preserve">the most </w:t>
      </w:r>
      <w:r w:rsidRPr="00082552">
        <w:rPr>
          <w:rStyle w:val="Emphasis"/>
          <w:highlight w:val="cyan"/>
        </w:rPr>
        <w:t>freedom</w:t>
      </w:r>
      <w:r>
        <w:t xml:space="preserve"> in delegating power and crafting regulatory entities, </w:t>
      </w:r>
      <w:r w:rsidRPr="00082552">
        <w:rPr>
          <w:rStyle w:val="StyleUnderline"/>
          <w:highlight w:val="cyan"/>
        </w:rPr>
        <w:t>ensuring</w:t>
      </w:r>
      <w:r w:rsidRPr="00E74030">
        <w:rPr>
          <w:rStyle w:val="StyleUnderline"/>
        </w:rPr>
        <w:t xml:space="preserve"> </w:t>
      </w:r>
      <w:r w:rsidRPr="00082552">
        <w:rPr>
          <w:rStyle w:val="StyleUnderline"/>
          <w:highlight w:val="cyan"/>
        </w:rPr>
        <w:t>legislatures</w:t>
      </w:r>
      <w:r w:rsidRPr="00E74030">
        <w:rPr>
          <w:rStyle w:val="StyleUnderline"/>
        </w:rPr>
        <w:t xml:space="preserve"> that </w:t>
      </w:r>
      <w:r w:rsidRPr="00C92C8E">
        <w:rPr>
          <w:rStyle w:val="StyleUnderline"/>
        </w:rPr>
        <w:t xml:space="preserve">they </w:t>
      </w:r>
      <w:r w:rsidRPr="00082552">
        <w:rPr>
          <w:rStyle w:val="StyleUnderline"/>
          <w:highlight w:val="cyan"/>
        </w:rPr>
        <w:t xml:space="preserve">will not </w:t>
      </w:r>
      <w:r w:rsidRPr="00C92C8E">
        <w:rPr>
          <w:rStyle w:val="Emphasis"/>
          <w:highlight w:val="cyan"/>
        </w:rPr>
        <w:t>accidentally confer immunity</w:t>
      </w:r>
      <w:r>
        <w:t xml:space="preserve"> </w:t>
      </w:r>
      <w:r w:rsidRPr="00082552">
        <w:rPr>
          <w:rStyle w:val="StyleUnderline"/>
          <w:highlight w:val="cyan"/>
        </w:rPr>
        <w:t>and allow</w:t>
      </w:r>
      <w:r w:rsidRPr="00E74030">
        <w:rPr>
          <w:rStyle w:val="StyleUnderline"/>
        </w:rPr>
        <w:t xml:space="preserve"> regulatory bodies to go </w:t>
      </w:r>
      <w:r w:rsidRPr="00C92C8E">
        <w:rPr>
          <w:rStyle w:val="Emphasis"/>
          <w:highlight w:val="cyan"/>
        </w:rPr>
        <w:t>rogue</w:t>
      </w:r>
      <w:r w:rsidRPr="00E74030">
        <w:rPr>
          <w:rStyle w:val="StyleUnderline"/>
        </w:rPr>
        <w:t xml:space="preserve"> with </w:t>
      </w:r>
      <w:r w:rsidRPr="00C92C8E">
        <w:rPr>
          <w:rStyle w:val="Emphasis"/>
          <w:highlight w:val="cyan"/>
        </w:rPr>
        <w:t>anticompetitive 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1D250CE5" w14:textId="77777777" w:rsidR="002A2E3B" w:rsidRDefault="002A2E3B" w:rsidP="002A2E3B">
      <w:pPr>
        <w:pStyle w:val="Heading4"/>
      </w:pPr>
      <w:r>
        <w:t xml:space="preserve">Case-by-case state application is a </w:t>
      </w:r>
      <w:r>
        <w:rPr>
          <w:u w:val="single"/>
        </w:rPr>
        <w:t>disaster</w:t>
      </w:r>
      <w:r>
        <w:t xml:space="preserve"> for regulated entities – leaves them </w:t>
      </w:r>
      <w:r>
        <w:rPr>
          <w:u w:val="single"/>
        </w:rPr>
        <w:t>guessing</w:t>
      </w:r>
      <w:r>
        <w:t xml:space="preserve"> about the application of immunity</w:t>
      </w:r>
    </w:p>
    <w:p w14:paraId="316C66D0" w14:textId="77777777" w:rsidR="002A2E3B" w:rsidRPr="009B7D7E" w:rsidRDefault="002A2E3B" w:rsidP="002A2E3B">
      <w:r w:rsidRPr="009B7D7E">
        <w:rPr>
          <w:rStyle w:val="Style13ptBold"/>
        </w:rPr>
        <w:t>Roche 13</w:t>
      </w:r>
      <w:r>
        <w:t xml:space="preserve"> [Karen Roche J.D. Candidate, May 2013, Loyola Law School Los Angeles; B.A., May 2010, University of San Diego, 2-8-2013 https://digitalcommons.lmu.edu/cgi/viewcontent.cgi?article=2809&amp;context=llr]</w:t>
      </w:r>
    </w:p>
    <w:p w14:paraId="26B10731" w14:textId="77777777" w:rsidR="002A2E3B" w:rsidRDefault="002A2E3B" w:rsidP="002A2E3B">
      <w:r>
        <w:t xml:space="preserve">C. </w:t>
      </w:r>
      <w:r w:rsidRPr="009B7D7E">
        <w:t>The Parker Court’s</w:t>
      </w:r>
      <w:r>
        <w:t xml:space="preserve"> Failure to Recognize the Conflict Between Antitrust Laws and Federalism Principles Has Left State Action Essentially Unregulated</w:t>
      </w:r>
    </w:p>
    <w:p w14:paraId="706D9D2B" w14:textId="77777777" w:rsidR="002A2E3B" w:rsidRDefault="002A2E3B" w:rsidP="002A2E3B">
      <w:r w:rsidRPr="006E129B">
        <w:rPr>
          <w:rStyle w:val="StyleUnderline"/>
          <w:highlight w:val="cyan"/>
        </w:rPr>
        <w:t>The Court’s</w:t>
      </w:r>
      <w:r>
        <w:t xml:space="preserve"> choice to ignore the conflict between the principles of federalism and the national antitrust laws has </w:t>
      </w:r>
      <w:r w:rsidRPr="009B7D7E">
        <w:rPr>
          <w:rStyle w:val="StyleUnderline"/>
        </w:rPr>
        <w:t>essentially</w:t>
      </w:r>
      <w:r>
        <w:t xml:space="preserve"> </w:t>
      </w:r>
      <w:r w:rsidRPr="006E129B">
        <w:rPr>
          <w:rStyle w:val="StyleUnderline"/>
          <w:highlight w:val="cyan"/>
        </w:rPr>
        <w:t>left</w:t>
      </w:r>
      <w:r>
        <w:t xml:space="preserve"> </w:t>
      </w:r>
      <w:r w:rsidRPr="006E129B">
        <w:rPr>
          <w:rStyle w:val="StyleUnderline"/>
          <w:highlight w:val="cyan"/>
        </w:rPr>
        <w:t>state action</w:t>
      </w:r>
      <w:r w:rsidRPr="006E129B">
        <w:rPr>
          <w:highlight w:val="cyan"/>
        </w:rPr>
        <w:t xml:space="preserve"> </w:t>
      </w:r>
      <w:r w:rsidRPr="006E129B">
        <w:rPr>
          <w:rStyle w:val="Emphasis"/>
          <w:highlight w:val="cyan"/>
        </w:rPr>
        <w:t>unregulated</w:t>
      </w:r>
      <w:r>
        <w:t xml:space="preserve">.226 </w:t>
      </w:r>
      <w:r w:rsidRPr="009B7D7E">
        <w:rPr>
          <w:rStyle w:val="StyleUnderline"/>
        </w:rPr>
        <w:t>By holding</w:t>
      </w:r>
      <w:r>
        <w:t xml:space="preserve"> that </w:t>
      </w:r>
      <w:r w:rsidRPr="009B7D7E">
        <w:rPr>
          <w:rStyle w:val="StyleUnderline"/>
        </w:rPr>
        <w:t>antitrust law does not apply</w:t>
      </w:r>
      <w:r>
        <w:t xml:space="preserve"> in the area of state action, </w:t>
      </w:r>
      <w:r w:rsidRPr="009B7D7E">
        <w:rPr>
          <w:rStyle w:val="StyleUnderline"/>
        </w:rPr>
        <w:t xml:space="preserve">the Court has created a state action </w:t>
      </w:r>
      <w:r w:rsidRPr="006E129B">
        <w:rPr>
          <w:rStyle w:val="StyleUnderline"/>
          <w:highlight w:val="cyan"/>
        </w:rPr>
        <w:t>doctrine</w:t>
      </w:r>
      <w:r w:rsidRPr="009B7D7E">
        <w:rPr>
          <w:rStyle w:val="StyleUnderline"/>
        </w:rPr>
        <w:t xml:space="preserve"> that </w:t>
      </w:r>
      <w:r w:rsidRPr="006E129B">
        <w:rPr>
          <w:rStyle w:val="StyleUnderline"/>
        </w:rPr>
        <w:t>is</w:t>
      </w:r>
      <w:r>
        <w:t xml:space="preserve"> both </w:t>
      </w:r>
      <w:r w:rsidRPr="006E129B">
        <w:rPr>
          <w:rStyle w:val="Emphasis"/>
          <w:highlight w:val="cyan"/>
        </w:rPr>
        <w:t>unclear</w:t>
      </w:r>
      <w:r w:rsidRPr="006E129B">
        <w:rPr>
          <w:highlight w:val="cyan"/>
        </w:rPr>
        <w:t xml:space="preserve"> </w:t>
      </w:r>
      <w:r w:rsidRPr="006E129B">
        <w:rPr>
          <w:rStyle w:val="StyleUnderline"/>
          <w:highlight w:val="cyan"/>
        </w:rPr>
        <w:t>and</w:t>
      </w:r>
      <w:r w:rsidRPr="006E129B">
        <w:rPr>
          <w:highlight w:val="cyan"/>
        </w:rPr>
        <w:t xml:space="preserve"> </w:t>
      </w:r>
      <w:r w:rsidRPr="006E129B">
        <w:rPr>
          <w:rStyle w:val="Emphasis"/>
          <w:highlight w:val="cyan"/>
        </w:rPr>
        <w:t>overly broad</w:t>
      </w:r>
      <w:r w:rsidRPr="009B7D7E">
        <w:rPr>
          <w:rStyle w:val="Emphasis"/>
        </w:rPr>
        <w:t>.</w:t>
      </w:r>
      <w:r>
        <w:t xml:space="preserve">227 </w:t>
      </w:r>
      <w:r w:rsidRPr="009B7D7E">
        <w:rPr>
          <w:rStyle w:val="StyleUnderline"/>
        </w:rPr>
        <w:t>This</w:t>
      </w:r>
      <w:r>
        <w:t xml:space="preserve"> choice </w:t>
      </w:r>
      <w:r w:rsidRPr="006E129B">
        <w:rPr>
          <w:rStyle w:val="StyleUnderline"/>
          <w:highlight w:val="cyan"/>
        </w:rPr>
        <w:t>has</w:t>
      </w:r>
      <w:r>
        <w:t xml:space="preserve"> </w:t>
      </w:r>
      <w:r w:rsidRPr="006E129B">
        <w:rPr>
          <w:rStyle w:val="Emphasis"/>
          <w:highlight w:val="cyan"/>
        </w:rPr>
        <w:t>eroded</w:t>
      </w:r>
      <w:r>
        <w:t xml:space="preserve"> the </w:t>
      </w:r>
      <w:r w:rsidRPr="009B7D7E">
        <w:rPr>
          <w:rStyle w:val="Emphasis"/>
        </w:rPr>
        <w:t>protection</w:t>
      </w:r>
      <w:r>
        <w:t xml:space="preserve"> that </w:t>
      </w:r>
      <w:r w:rsidRPr="006E129B">
        <w:rPr>
          <w:rStyle w:val="Emphasis"/>
          <w:highlight w:val="cyan"/>
        </w:rPr>
        <w:t>antitrust law</w:t>
      </w:r>
      <w:r w:rsidRPr="009B7D7E">
        <w:rPr>
          <w:rStyle w:val="Emphasis"/>
        </w:rPr>
        <w:t xml:space="preserve"> is meant to provide</w:t>
      </w:r>
      <w:r>
        <w:t xml:space="preserve"> to the consumer.228</w:t>
      </w:r>
    </w:p>
    <w:p w14:paraId="38336791" w14:textId="77777777" w:rsidR="002A2E3B" w:rsidRDefault="002A2E3B" w:rsidP="002A2E3B">
      <w:r>
        <w:t>1. Midcal Foreseeability</w:t>
      </w:r>
    </w:p>
    <w:p w14:paraId="271903B6" w14:textId="77777777" w:rsidR="002A2E3B" w:rsidRDefault="002A2E3B" w:rsidP="002A2E3B">
      <w:r>
        <w:t>Regardless of whether the foreseeability standard for municipalities and private actors is read broadly or narrowly, within the context of state action immunity generally, the standard is too broad.229 As one commentator put it, “the foreseeability standard has proven to be of no bite.” 230 Unless a state specifically authorizes anticompetitive action, the broader the state’s grant of authority, the more likely a court will hold that anticompetitive conduct was foreseeable.231 If the state does not specify what type of conduct it is authorizing, anticompetitive conduct could almost always be a foreseeable result. 232 Thus, the foreseeability standard significantly waters down the requirements of the first prong of the Midcal test and makes it much easier for a court to grant Parker immunity.233</w:t>
      </w:r>
    </w:p>
    <w:p w14:paraId="05B03563" w14:textId="77777777" w:rsidR="002A2E3B" w:rsidRDefault="002A2E3B" w:rsidP="002A2E3B">
      <w:r>
        <w:t xml:space="preserve">When </w:t>
      </w:r>
      <w:r w:rsidRPr="006E129B">
        <w:rPr>
          <w:rStyle w:val="StyleUnderline"/>
          <w:highlight w:val="cyan"/>
        </w:rPr>
        <w:t>courts immunize conduct</w:t>
      </w:r>
      <w:r>
        <w:t xml:space="preserve"> </w:t>
      </w:r>
      <w:r w:rsidRPr="006E129B">
        <w:rPr>
          <w:rStyle w:val="StyleUnderline"/>
          <w:highlight w:val="cyan"/>
        </w:rPr>
        <w:t>because it was</w:t>
      </w:r>
      <w:r>
        <w:t xml:space="preserve"> simply </w:t>
      </w:r>
      <w:r w:rsidRPr="006E129B">
        <w:rPr>
          <w:rStyle w:val="StyleUnderline"/>
          <w:highlight w:val="cyan"/>
        </w:rPr>
        <w:t>foreseeable</w:t>
      </w:r>
      <w:r>
        <w:t xml:space="preserve"> </w:t>
      </w:r>
      <w:r w:rsidRPr="006E129B">
        <w:rPr>
          <w:rStyle w:val="Emphasis"/>
          <w:highlight w:val="cyan"/>
        </w:rPr>
        <w:t>rather than expressly authorized by the state</w:t>
      </w:r>
      <w:r>
        <w:t xml:space="preserve">, they are immunizing conduct that does not fall within the regulatory policy of the state. Because the state action doctrine says that the Sherman Act was not meant to regulate in this area, this type of conduct can be immunized.234 On the other hand, if the state action doctrine was bound by the guidelines of federalism, this type of conduct would likely not be protected because it is not the state’s clearly articulated policy that is being protected, but rather what the court thinks could logically have resulted from the state’s policy. </w:t>
      </w:r>
      <w:r w:rsidRPr="009B7D7E">
        <w:rPr>
          <w:rStyle w:val="StyleUnderline"/>
        </w:rPr>
        <w:t>This immunity comes at the expense of the consumer</w:t>
      </w:r>
      <w:r>
        <w:t xml:space="preserve">, who is </w:t>
      </w:r>
      <w:r w:rsidRPr="009B7D7E">
        <w:rPr>
          <w:rStyle w:val="StyleUnderline"/>
        </w:rPr>
        <w:t>subjected to the effects of anticompetitive behavior</w:t>
      </w:r>
      <w:r>
        <w:t>—behavior that does not actually further the policy of the Sherman Act or correspond to what the Court is aiming to protect. Without the protection of antitrust law, there would be a shortage of competitors to drive down prices, and, consequently, the consumer would have to pay more for services.</w:t>
      </w:r>
    </w:p>
    <w:p w14:paraId="53FCC964" w14:textId="77777777" w:rsidR="002A2E3B" w:rsidRDefault="002A2E3B" w:rsidP="002A2E3B">
      <w:r>
        <w:t>Many cities have exclusive contracts with utilities or cable companies that states do not expressly authorize but that courts nonetheless protect because they consider it foreseeable that the city would enter into these contracts when the state gives them the authority to regulate in these areas.235 Thus, the consumers—the residents of the city—ultimately pay more for utilities and television than they would otherwise because there is nobody to compete with the cable company or waste services provider and thus drive prices down. For example, in Massengale, because the Court held that it was foreseeable that the city would grant an exclusive contract for waste disposal in the wake of a state statute that authorized cities to manage their waste disposal, the plaintiff was required to pay for trash and recycling services that he did not use.236 This change resulted in an increase of the cost of waste disposal from about $1.56 per month to $15.65 per month.237</w:t>
      </w:r>
    </w:p>
    <w:p w14:paraId="23C6E489" w14:textId="77777777" w:rsidR="002A2E3B" w:rsidRDefault="002A2E3B" w:rsidP="002A2E3B">
      <w:r>
        <w:t>2. Active Supervision</w:t>
      </w:r>
    </w:p>
    <w:p w14:paraId="203A2221" w14:textId="77777777" w:rsidR="002A2E3B" w:rsidRDefault="002A2E3B" w:rsidP="002A2E3B">
      <w:r>
        <w:t xml:space="preserve">The second prong of the Midcal test, the active supervision requirement, is as problematic as the first prong. The requirement is unclear and, with the exemption for municipalities, it is far too broad. </w:t>
      </w:r>
    </w:p>
    <w:p w14:paraId="713C14F7" w14:textId="77777777" w:rsidR="002A2E3B" w:rsidRDefault="002A2E3B" w:rsidP="002A2E3B">
      <w:r>
        <w:t xml:space="preserve">a. </w:t>
      </w:r>
      <w:r w:rsidRPr="009B7D7E">
        <w:t>Unclear standard requires</w:t>
      </w:r>
      <w:r>
        <w:t xml:space="preserve"> courts to make subjective determination about what is sufficient </w:t>
      </w:r>
      <w:r w:rsidRPr="006E129B">
        <w:rPr>
          <w:rStyle w:val="StyleUnderline"/>
          <w:highlight w:val="cyan"/>
        </w:rPr>
        <w:t>Because it is unclear</w:t>
      </w:r>
      <w:r w:rsidRPr="006E129B">
        <w:rPr>
          <w:rStyle w:val="StyleUnderline"/>
        </w:rPr>
        <w:t xml:space="preserve"> what is sufficient to satisfy</w:t>
      </w:r>
      <w:r>
        <w:t xml:space="preserve"> </w:t>
      </w:r>
      <w:r w:rsidRPr="006E129B">
        <w:rPr>
          <w:rStyle w:val="StyleUnderline"/>
        </w:rPr>
        <w:t>this requirement</w:t>
      </w:r>
      <w:r>
        <w:t xml:space="preserve">, </w:t>
      </w:r>
      <w:r w:rsidRPr="006E129B">
        <w:rPr>
          <w:rStyle w:val="StyleUnderline"/>
          <w:highlight w:val="cyan"/>
        </w:rPr>
        <w:t xml:space="preserve">it is </w:t>
      </w:r>
      <w:r w:rsidRPr="006E129B">
        <w:rPr>
          <w:rStyle w:val="Emphasis"/>
          <w:highlight w:val="cyan"/>
        </w:rPr>
        <w:t>difficult for private actors</w:t>
      </w:r>
      <w:r w:rsidRPr="006E129B">
        <w:rPr>
          <w:rStyle w:val="StyleUnderline"/>
        </w:rPr>
        <w:t xml:space="preserve"> to determine whether they are protected by antitrust immunity</w:t>
      </w:r>
      <w:r>
        <w:t xml:space="preserve">.238 </w:t>
      </w:r>
    </w:p>
    <w:p w14:paraId="28FD44CA" w14:textId="77777777" w:rsidR="002A2E3B" w:rsidRDefault="002A2E3B" w:rsidP="002A2E3B">
      <w:r>
        <w:t xml:space="preserve">[Footnote 238] See Cantor v. Detroit Edison Co., 428 U.S. 579, 640 (1976) (Stewart, J., dissenting) (“Henceforth, </w:t>
      </w:r>
      <w:r w:rsidRPr="006E129B">
        <w:rPr>
          <w:rStyle w:val="StyleUnderline"/>
          <w:highlight w:val="cyan"/>
        </w:rPr>
        <w:t>a state-regulated</w:t>
      </w:r>
      <w:r>
        <w:t xml:space="preserve"> public utility </w:t>
      </w:r>
      <w:r w:rsidRPr="006E129B">
        <w:rPr>
          <w:rStyle w:val="StyleUnderline"/>
          <w:highlight w:val="cyan"/>
        </w:rPr>
        <w:t>company</w:t>
      </w:r>
      <w:r>
        <w:t xml:space="preserve"> </w:t>
      </w:r>
      <w:r w:rsidRPr="006E129B">
        <w:rPr>
          <w:rStyle w:val="StyleUnderline"/>
          <w:highlight w:val="cyan"/>
        </w:rPr>
        <w:t>must</w:t>
      </w:r>
      <w:r>
        <w:t xml:space="preserve"> </w:t>
      </w:r>
      <w:r w:rsidRPr="006E129B">
        <w:rPr>
          <w:rStyle w:val="Emphasis"/>
          <w:highlight w:val="cyan"/>
        </w:rPr>
        <w:t>at its peril</w:t>
      </w:r>
      <w:r>
        <w:t xml:space="preserve"> </w:t>
      </w:r>
      <w:r w:rsidRPr="006E129B">
        <w:rPr>
          <w:rStyle w:val="StyleUnderline"/>
        </w:rPr>
        <w:t>successfully</w:t>
      </w:r>
      <w:r>
        <w:t xml:space="preserve"> </w:t>
      </w:r>
      <w:r w:rsidRPr="006E129B">
        <w:rPr>
          <w:rStyle w:val="Emphasis"/>
          <w:highlight w:val="cyan"/>
        </w:rPr>
        <w:t>divine</w:t>
      </w:r>
      <w:r w:rsidRPr="006E129B">
        <w:rPr>
          <w:highlight w:val="cyan"/>
        </w:rPr>
        <w:t xml:space="preserve"> </w:t>
      </w:r>
      <w:r w:rsidRPr="006E129B">
        <w:rPr>
          <w:rStyle w:val="StyleUnderline"/>
          <w:highlight w:val="cyan"/>
        </w:rPr>
        <w:t>which</w:t>
      </w:r>
      <w:r>
        <w:t xml:space="preserve"> of its countless and interrelated tariff </w:t>
      </w:r>
      <w:r w:rsidRPr="006E129B">
        <w:rPr>
          <w:rStyle w:val="StyleUnderline"/>
          <w:highlight w:val="cyan"/>
        </w:rPr>
        <w:t>provisions</w:t>
      </w:r>
      <w:r>
        <w:t xml:space="preserve"> </w:t>
      </w:r>
      <w:r w:rsidRPr="006E129B">
        <w:rPr>
          <w:rStyle w:val="StyleUnderline"/>
          <w:highlight w:val="cyan"/>
        </w:rPr>
        <w:t>a</w:t>
      </w:r>
      <w:r w:rsidRPr="006E129B">
        <w:rPr>
          <w:rStyle w:val="StyleUnderline"/>
        </w:rPr>
        <w:t xml:space="preserve"> federal </w:t>
      </w:r>
      <w:r w:rsidRPr="006E129B">
        <w:rPr>
          <w:rStyle w:val="StyleUnderline"/>
          <w:highlight w:val="cyan"/>
        </w:rPr>
        <w:t>court will</w:t>
      </w:r>
      <w:r w:rsidRPr="006E129B">
        <w:rPr>
          <w:rStyle w:val="StyleUnderline"/>
        </w:rPr>
        <w:t xml:space="preserve"> ultimately </w:t>
      </w:r>
      <w:r w:rsidRPr="006E129B">
        <w:rPr>
          <w:rStyle w:val="StyleUnderline"/>
          <w:highlight w:val="cyan"/>
        </w:rPr>
        <w:t>consider</w:t>
      </w:r>
      <w:r>
        <w:t xml:space="preserve"> ‘central’ or ‘imperative.’ </w:t>
      </w:r>
      <w:r w:rsidRPr="006E129B">
        <w:rPr>
          <w:rStyle w:val="StyleUnderline"/>
          <w:highlight w:val="cyan"/>
        </w:rPr>
        <w:t>If it guesses wrong</w:t>
      </w:r>
      <w:r>
        <w:t xml:space="preserve">, it may be </w:t>
      </w:r>
      <w:r w:rsidRPr="006E129B">
        <w:rPr>
          <w:rStyle w:val="StyleUnderline"/>
          <w:highlight w:val="cyan"/>
        </w:rPr>
        <w:t>subjected to</w:t>
      </w:r>
      <w:r w:rsidRPr="006E129B">
        <w:rPr>
          <w:rStyle w:val="StyleUnderline"/>
        </w:rPr>
        <w:t xml:space="preserve"> treble damages as a </w:t>
      </w:r>
      <w:r w:rsidRPr="006E129B">
        <w:rPr>
          <w:rStyle w:val="StyleUnderline"/>
          <w:highlight w:val="cyan"/>
        </w:rPr>
        <w:t>penalty</w:t>
      </w:r>
      <w:r>
        <w:t xml:space="preserve"> </w:t>
      </w:r>
      <w:r w:rsidRPr="006E129B">
        <w:t>for</w:t>
      </w:r>
      <w:r>
        <w:t xml:space="preserve"> its compliance with state law.”); see also Hettich, supra note 111, at 138 (arguing that </w:t>
      </w:r>
      <w:r w:rsidRPr="006E129B">
        <w:rPr>
          <w:rStyle w:val="StyleUnderline"/>
          <w:highlight w:val="cyan"/>
        </w:rPr>
        <w:t>requiring</w:t>
      </w:r>
      <w:r w:rsidRPr="006E129B">
        <w:rPr>
          <w:rStyle w:val="StyleUnderline"/>
        </w:rPr>
        <w:t xml:space="preserve"> </w:t>
      </w:r>
      <w:r w:rsidRPr="006E129B">
        <w:rPr>
          <w:rStyle w:val="StyleUnderline"/>
          <w:highlight w:val="cyan"/>
        </w:rPr>
        <w:t>regulated parties to</w:t>
      </w:r>
      <w:r w:rsidRPr="006E129B">
        <w:rPr>
          <w:highlight w:val="cyan"/>
        </w:rPr>
        <w:t xml:space="preserve"> </w:t>
      </w:r>
      <w:r w:rsidRPr="006E129B">
        <w:rPr>
          <w:rStyle w:val="Emphasis"/>
          <w:highlight w:val="cyan"/>
        </w:rPr>
        <w:t>guess</w:t>
      </w:r>
      <w:r>
        <w:t xml:space="preserve"> </w:t>
      </w:r>
      <w:r w:rsidRPr="006E129B">
        <w:rPr>
          <w:rStyle w:val="StyleUnderline"/>
          <w:highlight w:val="cyan"/>
        </w:rPr>
        <w:t>whether they will be protected</w:t>
      </w:r>
      <w:r w:rsidRPr="006E129B">
        <w:rPr>
          <w:rStyle w:val="StyleUnderline"/>
        </w:rPr>
        <w:t xml:space="preserve"> by antitrust immunity</w:t>
      </w:r>
      <w:r>
        <w:t xml:space="preserve"> is inherently unfair).</w:t>
      </w:r>
    </w:p>
    <w:p w14:paraId="1744B301" w14:textId="77777777" w:rsidR="002A2E3B" w:rsidRDefault="002A2E3B" w:rsidP="002A2E3B">
      <w:r>
        <w:t xml:space="preserve">This ambiguity </w:t>
      </w:r>
      <w:r w:rsidRPr="006E129B">
        <w:rPr>
          <w:rStyle w:val="StyleUnderline"/>
        </w:rPr>
        <w:t>unfairly subjects those actors to antitrust liability when they happen to guess wrong</w:t>
      </w:r>
      <w:r>
        <w:t>.239 Additionally, without clear standards, the reviewing court will inevitably impose its own judgment about whether the economic regulation in question is wise.240 Had the Court adhered to the principles of federalism—instead of saying that antitrust law simply did not apply in the context of state action—it would have developed a standard that required accountability by the state rather than one that requires courts to make determinations about the state’s intention or the scope of the state’s authorization.241 Instead, the standard defeats the purpose of the active supervision requirement, which is to ensure that the private actor is engaging in conduct that is deemed to be the conduct of the state itself.242</w:t>
      </w:r>
    </w:p>
    <w:p w14:paraId="4193FAFD" w14:textId="77777777" w:rsidR="002A2E3B" w:rsidRPr="00233442" w:rsidRDefault="002A2E3B" w:rsidP="002A2E3B"/>
    <w:p w14:paraId="302C026B" w14:textId="0A1D76B2" w:rsidR="002A2E3B" w:rsidRPr="00D33244" w:rsidRDefault="002A2E3B" w:rsidP="002A2E3B">
      <w:pPr>
        <w:pStyle w:val="Heading1"/>
      </w:pPr>
      <w:r w:rsidRPr="00D33244">
        <w:t>MSU KV policy 1A</w:t>
      </w:r>
      <w:r>
        <w:t>r</w:t>
      </w:r>
    </w:p>
    <w:p w14:paraId="2365A0AF" w14:textId="77777777" w:rsidR="002A2E3B" w:rsidRDefault="002A2E3B" w:rsidP="002A2E3B">
      <w:pPr>
        <w:pStyle w:val="Heading3"/>
      </w:pPr>
    </w:p>
    <w:p w14:paraId="0CD21CF0" w14:textId="77777777" w:rsidR="002A2E3B" w:rsidRDefault="002A2E3B" w:rsidP="002A2E3B">
      <w:pPr>
        <w:pStyle w:val="Heading3"/>
      </w:pPr>
      <w:r>
        <w:t>Case</w:t>
      </w:r>
    </w:p>
    <w:p w14:paraId="73ACE1F9" w14:textId="77777777" w:rsidR="002A2E3B" w:rsidRDefault="002A2E3B" w:rsidP="002A2E3B"/>
    <w:p w14:paraId="4A6615E7" w14:textId="77777777" w:rsidR="002A2E3B" w:rsidRDefault="002A2E3B" w:rsidP="002A2E3B">
      <w:r>
        <w:t xml:space="preserve">No CONDO ARG in the 1NR, should have put it in the 2NC , unfair to the aff, should not be a voter </w:t>
      </w:r>
    </w:p>
    <w:p w14:paraId="49630FEA" w14:textId="77777777" w:rsidR="002A2E3B" w:rsidRPr="006518C4" w:rsidRDefault="002A2E3B" w:rsidP="002A2E3B">
      <w:r>
        <w:t xml:space="preserve">Our impact outweighs because they keep saying its in 20 years.. its in 30 (cross apply to the feds DA and grids DA) CP doesn’t solve 100% of the case </w:t>
      </w:r>
    </w:p>
    <w:p w14:paraId="78666B68" w14:textId="77777777" w:rsidR="002A2E3B" w:rsidRPr="00015E30" w:rsidRDefault="002A2E3B" w:rsidP="002A2E3B"/>
    <w:p w14:paraId="0C336819" w14:textId="77777777" w:rsidR="002A2E3B" w:rsidRDefault="002A2E3B" w:rsidP="002A2E3B">
      <w:pPr>
        <w:pStyle w:val="Heading3"/>
      </w:pPr>
      <w:r w:rsidRPr="00D33244">
        <w:t>Innovation – 1AC</w:t>
      </w:r>
    </w:p>
    <w:p w14:paraId="2B2D4F8A" w14:textId="77777777" w:rsidR="002A2E3B" w:rsidRPr="006518C4" w:rsidRDefault="002A2E3B" w:rsidP="002A2E3B"/>
    <w:p w14:paraId="04512D6A" w14:textId="77777777" w:rsidR="002A2E3B" w:rsidRDefault="002A2E3B" w:rsidP="002A2E3B">
      <w:pPr>
        <w:pStyle w:val="Heading4"/>
      </w:pPr>
      <w:r w:rsidRPr="00D33244">
        <w:t>Advantage One: Innovation</w:t>
      </w:r>
    </w:p>
    <w:p w14:paraId="3947EB8A" w14:textId="77777777" w:rsidR="002A2E3B" w:rsidRPr="006518C4" w:rsidRDefault="002A2E3B" w:rsidP="002A2E3B"/>
    <w:p w14:paraId="1723D12C" w14:textId="77777777" w:rsidR="002A2E3B" w:rsidRPr="00D33244" w:rsidRDefault="002A2E3B" w:rsidP="002A2E3B">
      <w:r>
        <w:t xml:space="preserve">Healthcare does not fail with the Aff plan, our plan further competitive business practices.. preventive measures does not ruin healthcare- helps it </w:t>
      </w:r>
    </w:p>
    <w:p w14:paraId="541C35C3" w14:textId="77777777" w:rsidR="002A2E3B" w:rsidRPr="00D33244" w:rsidRDefault="002A2E3B" w:rsidP="002A2E3B">
      <w:r w:rsidRPr="00D33244">
        <w:t xml:space="preserve">Extend Sage’17- parker immunity discourages healthcare innovation – distort competition and hampers market’s ability to generate competition </w:t>
      </w:r>
    </w:p>
    <w:p w14:paraId="59475D32" w14:textId="77777777" w:rsidR="002A2E3B" w:rsidRPr="00D33244" w:rsidRDefault="002A2E3B" w:rsidP="002A2E3B">
      <w:r w:rsidRPr="00D33244">
        <w:t xml:space="preserve">Extend Shaikh’15 – disruptive innovation in healthcare solves pandemics – necessary to prevent, detect, and respond </w:t>
      </w:r>
    </w:p>
    <w:p w14:paraId="21CF1B76" w14:textId="77777777" w:rsidR="002A2E3B" w:rsidRPr="00D33244" w:rsidRDefault="002A2E3B" w:rsidP="002A2E3B">
      <w:r w:rsidRPr="00D33244">
        <w:t xml:space="preserve">Extend Diamandis’21 – new pandemics coming and cause extinction and shutdown civilization, preventive measures </w:t>
      </w:r>
    </w:p>
    <w:p w14:paraId="215D3E9C" w14:textId="77777777" w:rsidR="002A2E3B" w:rsidRDefault="002A2E3B" w:rsidP="002A2E3B">
      <w:r w:rsidRPr="00D33244">
        <w:t>Extend Crane’19</w:t>
      </w:r>
      <w:r>
        <w:t xml:space="preserve"> and 16</w:t>
      </w:r>
      <w:r w:rsidRPr="00D33244">
        <w:t xml:space="preserve"> – narrowing parker immunity, </w:t>
      </w:r>
      <w:r>
        <w:t xml:space="preserve">must </w:t>
      </w:r>
      <w:r w:rsidRPr="00D33244">
        <w:t>increase scope of federal antitrust law</w:t>
      </w:r>
      <w:r>
        <w:t xml:space="preserve"> bc current scope of Parker immunity wrecks innovation (healthcafre), theory of parker fails to capture dynamics- anti competitive regulatory schemes persist </w:t>
      </w:r>
    </w:p>
    <w:p w14:paraId="113797C1" w14:textId="77777777" w:rsidR="002A2E3B" w:rsidRPr="00D33244" w:rsidRDefault="002A2E3B" w:rsidP="002A2E3B"/>
    <w:p w14:paraId="1CC5799E" w14:textId="77777777" w:rsidR="002A2E3B" w:rsidRPr="00D33244" w:rsidRDefault="002A2E3B" w:rsidP="002A2E3B"/>
    <w:p w14:paraId="5ED76635" w14:textId="77777777" w:rsidR="002A2E3B" w:rsidRPr="00D33244" w:rsidRDefault="002A2E3B" w:rsidP="002A2E3B">
      <w:pPr>
        <w:pStyle w:val="Heading3"/>
      </w:pPr>
      <w:r w:rsidRPr="00D33244">
        <w:t>Advantage Two: Federalism</w:t>
      </w:r>
    </w:p>
    <w:p w14:paraId="0878E7DC" w14:textId="77777777" w:rsidR="002A2E3B" w:rsidRPr="00D33244" w:rsidRDefault="002A2E3B" w:rsidP="002A2E3B"/>
    <w:p w14:paraId="216385EA" w14:textId="77777777" w:rsidR="002A2E3B" w:rsidRPr="00D33244" w:rsidRDefault="002A2E3B" w:rsidP="002A2E3B">
      <w:r w:rsidRPr="00D33244">
        <w:t xml:space="preserve">Extend McGinnis’11 - effective state regulatory experimentation avoids downsides and maximize the benefits of AI and nano, decentralization for experimentation </w:t>
      </w:r>
    </w:p>
    <w:p w14:paraId="0215352F" w14:textId="77777777" w:rsidR="002A2E3B" w:rsidRPr="00D33244" w:rsidRDefault="002A2E3B" w:rsidP="002A2E3B">
      <w:r w:rsidRPr="00D33244">
        <w:t xml:space="preserve">Extend Pamlin’15 cards – Uncontrolled synthetic pathogens could wreck ecosystems- safe AI resource for mitigating risk – AI risks worsening nano risks- success solves every impact- NEED strong risk reduction </w:t>
      </w:r>
    </w:p>
    <w:p w14:paraId="02A5F105" w14:textId="77777777" w:rsidR="002A2E3B" w:rsidRPr="00D33244" w:rsidRDefault="002A2E3B" w:rsidP="002A2E3B">
      <w:r w:rsidRPr="00D33244">
        <w:t xml:space="preserve">Extend Allensworth 16 – court narrowed Parker immunity to limit deference to the states in antitrust law, antitrust federalism important to the state-fed balance of power </w:t>
      </w:r>
    </w:p>
    <w:p w14:paraId="331BEEFD" w14:textId="77777777" w:rsidR="002A2E3B" w:rsidRPr="00D33244" w:rsidRDefault="002A2E3B" w:rsidP="002A2E3B">
      <w:r w:rsidRPr="00D33244">
        <w:t xml:space="preserve">Extend Sack 21- limiting regulatory externalities key to account for interstate spillovers, current interpretation fails to – spillover requires national gov to regulate costs and benefits </w:t>
      </w:r>
    </w:p>
    <w:p w14:paraId="51AC23CA" w14:textId="77777777" w:rsidR="002A2E3B" w:rsidRPr="00D33244" w:rsidRDefault="002A2E3B" w:rsidP="002A2E3B">
      <w:r w:rsidRPr="00D33244">
        <w:t>Extend Kobayashi’20 – current doctrine does not promote</w:t>
      </w:r>
      <w:r>
        <w:t>/counter</w:t>
      </w:r>
      <w:r w:rsidRPr="00D33244">
        <w:t xml:space="preserve"> federalism or spillover effects- allow anti competitive legislation – reduce competition among states</w:t>
      </w:r>
      <w:r>
        <w:t xml:space="preserve"> - when </w:t>
      </w:r>
      <w:r w:rsidRPr="00D33244">
        <w:t>power is divided ex</w:t>
      </w:r>
      <w:r>
        <w:t>-</w:t>
      </w:r>
      <w:r w:rsidRPr="00D33244">
        <w:t xml:space="preserve">ante between the federal and state governments in clearly defined terms, can mitigate direct conflicts between state and federal authorities </w:t>
      </w:r>
      <w:r>
        <w:t>– states can still enforce antitrust after the plan – turns their internal link (Adler 12)</w:t>
      </w:r>
    </w:p>
    <w:p w14:paraId="53E5E44F" w14:textId="77777777" w:rsidR="002A2E3B" w:rsidRDefault="002A2E3B" w:rsidP="002A2E3B">
      <w:r>
        <w:t xml:space="preserve">Extend Adler 20 – when states not held accountable – optimal state experimentation destroyed must account for externalities in </w:t>
      </w:r>
      <w:r w:rsidRPr="00D33244">
        <w:t>interjurisdictional competition</w:t>
      </w:r>
      <w:r>
        <w:t xml:space="preserve"> - </w:t>
      </w:r>
      <w:r w:rsidRPr="00D33244">
        <w:t>interstate spillovers encourage polices that externalize harms</w:t>
      </w:r>
    </w:p>
    <w:p w14:paraId="35748211" w14:textId="77777777" w:rsidR="002A2E3B" w:rsidRDefault="002A2E3B" w:rsidP="002A2E3B">
      <w:r>
        <w:t xml:space="preserve">They have cards that infrastructure intersects with emissions, but they don’t have any that SOLVES- but global and non-federal cuts solve – Thomsen-Cheek’21 proves multitrillion does not solve their climate impacts – most recent IPCC report </w:t>
      </w:r>
    </w:p>
    <w:p w14:paraId="51AE9812" w14:textId="77777777" w:rsidR="002A2E3B" w:rsidRDefault="002A2E3B" w:rsidP="002A2E3B">
      <w:pPr>
        <w:pStyle w:val="Heading2"/>
      </w:pPr>
      <w:r>
        <w:t>FED DA</w:t>
      </w:r>
    </w:p>
    <w:p w14:paraId="320CD8D6" w14:textId="77777777" w:rsidR="002A2E3B" w:rsidRDefault="002A2E3B" w:rsidP="002A2E3B"/>
    <w:p w14:paraId="31E74B9B" w14:textId="77777777" w:rsidR="002A2E3B" w:rsidRDefault="002A2E3B" w:rsidP="002A2E3B">
      <w:r>
        <w:t xml:space="preserve">NO new turns on the democracy arg… not a voterm not a voter, unfair to the AFF, no reversible arg in the 1NR unfair to the aff, not a voter </w:t>
      </w:r>
    </w:p>
    <w:p w14:paraId="114C4630" w14:textId="77777777" w:rsidR="002A2E3B" w:rsidRPr="006518C4" w:rsidRDefault="002A2E3B" w:rsidP="002A2E3B"/>
    <w:p w14:paraId="362D60DA" w14:textId="77777777" w:rsidR="002A2E3B" w:rsidRPr="007D3366" w:rsidRDefault="002A2E3B" w:rsidP="002A2E3B">
      <w:pPr>
        <w:pStyle w:val="Heading4"/>
      </w:pPr>
      <w:r>
        <w:t xml:space="preserve">No link and no double bind – states can still ENFORCE antitrust broadly post-plan but does end </w:t>
      </w:r>
      <w:r>
        <w:rPr>
          <w:u w:val="single"/>
        </w:rPr>
        <w:t>harmful state spillovers</w:t>
      </w:r>
    </w:p>
    <w:p w14:paraId="05E954A1" w14:textId="77777777" w:rsidR="002A2E3B" w:rsidRDefault="002A2E3B" w:rsidP="002A2E3B">
      <w:pPr>
        <w:rPr>
          <w:rStyle w:val="Style13ptBold"/>
        </w:rPr>
      </w:pPr>
      <w:r w:rsidRPr="00AE147D">
        <w:rPr>
          <w:rStyle w:val="Style13ptBold"/>
        </w:rPr>
        <w:t>Kobayashi 20</w:t>
      </w:r>
    </w:p>
    <w:p w14:paraId="63605843" w14:textId="77777777" w:rsidR="002A2E3B" w:rsidRPr="009E5106" w:rsidRDefault="002A2E3B" w:rsidP="002A2E3B">
      <w:pPr>
        <w:pStyle w:val="Heading4"/>
      </w:pPr>
      <w:r>
        <w:t xml:space="preserve">Link turn Independently, broad Parker immunity </w:t>
      </w:r>
      <w:r>
        <w:rPr>
          <w:u w:val="single"/>
        </w:rPr>
        <w:t>chills</w:t>
      </w:r>
      <w:r>
        <w:t xml:space="preserve"> state regulation and impedes </w:t>
      </w:r>
      <w:r>
        <w:rPr>
          <w:u w:val="single"/>
        </w:rPr>
        <w:t>freedom of action</w:t>
      </w:r>
    </w:p>
    <w:p w14:paraId="0226EFE4" w14:textId="77777777" w:rsidR="002A2E3B" w:rsidRPr="00074623" w:rsidRDefault="002A2E3B" w:rsidP="002A2E3B">
      <w:r w:rsidRPr="00074623">
        <w:rPr>
          <w:rStyle w:val="Style13ptBold"/>
        </w:rPr>
        <w:t>Weber 16</w:t>
      </w:r>
      <w:r>
        <w:t xml:space="preserve"> [Jayme Weber, University of Arizona, James E. Rogers College of Law, J.D., 2016 https://www.cato.org/sites/cato.org/files/pubs/pdf/teladoc-285th-cir-29.pdf]</w:t>
      </w:r>
    </w:p>
    <w:p w14:paraId="2ACDA05F" w14:textId="77777777" w:rsidR="002A2E3B" w:rsidRDefault="002A2E3B" w:rsidP="002A2E3B">
      <w:r>
        <w:t>III. REFUSING SELF-INTERESTED BOARDS IMMUNITY FROM ANTITRUST LIABILITY IS FULLY CONSISTENT WITH FEDERALISM</w:t>
      </w:r>
    </w:p>
    <w:p w14:paraId="2D8E2C3D" w14:textId="77777777" w:rsidR="002A2E3B" w:rsidRDefault="002A2E3B" w:rsidP="002A2E3B">
      <w: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4243F4D4" w14:textId="77777777" w:rsidR="002A2E3B" w:rsidRDefault="002A2E3B" w:rsidP="002A2E3B">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exempt it from antitrust laws to achieve a specialized purpose.</w:t>
      </w:r>
    </w:p>
    <w:p w14:paraId="44144C98" w14:textId="77777777" w:rsidR="002A2E3B" w:rsidRDefault="002A2E3B" w:rsidP="002A2E3B">
      <w:r w:rsidRPr="00D22838">
        <w:rPr>
          <w:rStyle w:val="StyleUnderline"/>
        </w:rPr>
        <w:t>States may confer antitrust liability on regulatory bodies—but only under certain conditions.</w:t>
      </w:r>
      <w:r w:rsidRPr="00D22838">
        <w:t xml:space="preserve"> </w:t>
      </w:r>
      <w:r w:rsidRPr="00D22838">
        <w:rPr>
          <w:rStyle w:val="StyleUnderline"/>
        </w:rPr>
        <w:t>Applying</w:t>
      </w:r>
      <w:r w:rsidRPr="00D22838">
        <w:t xml:space="preserve"> the </w:t>
      </w:r>
      <w:r w:rsidRPr="00D22838">
        <w:rPr>
          <w:rStyle w:val="StyleUnderline"/>
        </w:rPr>
        <w:t>state-action immunity</w:t>
      </w:r>
      <w:r w:rsidRPr="00D22838">
        <w:t xml:space="preserve"> doctrine </w:t>
      </w:r>
      <w:r w:rsidRPr="00D22838">
        <w:rPr>
          <w:rStyle w:val="Emphasis"/>
        </w:rPr>
        <w:t>too broadly</w:t>
      </w:r>
      <w:r w:rsidRPr="00D22838">
        <w:t xml:space="preserve"> </w:t>
      </w:r>
      <w:r w:rsidRPr="00D22838">
        <w:rPr>
          <w:rStyle w:val="StyleUnderline"/>
        </w:rPr>
        <w:t>and giving private actors</w:t>
      </w:r>
      <w:r w:rsidRPr="00D22838">
        <w:t xml:space="preserve"> a limitless </w:t>
      </w:r>
      <w:r w:rsidRPr="00D22838">
        <w:rPr>
          <w:rStyle w:val="StyleUnderline"/>
        </w:rPr>
        <w:t>ability to claim antitrust immunity for themselves</w:t>
      </w:r>
      <w:r w:rsidRPr="00D22838">
        <w:t xml:space="preserve"> would </w:t>
      </w:r>
      <w:r w:rsidRPr="00D22838">
        <w:rPr>
          <w:rStyle w:val="StyleUnderline"/>
        </w:rPr>
        <w:t>empower state-created cartels to “make economic choices counseled solely by their own parochial interests and without regard to their anticompetitive effects,”</w:t>
      </w:r>
      <w:r>
        <w:t xml:space="preserve"> disrupting the free enterprise system that protects the national policy of economic freedom. Lafayette, 435 U.S. at 408.</w:t>
      </w:r>
    </w:p>
    <w:p w14:paraId="59CB4C6B" w14:textId="77777777" w:rsidR="002A2E3B" w:rsidRPr="00E74030" w:rsidRDefault="002A2E3B" w:rsidP="002A2E3B">
      <w:pPr>
        <w:rPr>
          <w:rStyle w:val="StyleUnderline"/>
        </w:rPr>
      </w:pPr>
      <w:r>
        <w:t xml:space="preserve">Furthermore, </w:t>
      </w:r>
      <w:r w:rsidRPr="00910654">
        <w:rPr>
          <w:rStyle w:val="StyleUnderline"/>
          <w:highlight w:val="cyan"/>
        </w:rPr>
        <w:t>broad</w:t>
      </w:r>
      <w:r w:rsidRPr="00E74030">
        <w:rPr>
          <w:rStyle w:val="StyleUnderline"/>
        </w:rPr>
        <w:t xml:space="preserve"> application of the </w:t>
      </w:r>
      <w:r w:rsidRPr="00910654">
        <w:rPr>
          <w:rStyle w:val="StyleUnderline"/>
          <w:highlight w:val="cyan"/>
        </w:rPr>
        <w:t>Parker</w:t>
      </w:r>
      <w:r w:rsidRPr="00E74030">
        <w:rPr>
          <w:rStyle w:val="StyleUnderline"/>
        </w:rPr>
        <w:t>-immunity doctrine</w:t>
      </w:r>
      <w:r>
        <w:t xml:space="preserve"> would </w:t>
      </w:r>
      <w:r w:rsidRPr="00910654">
        <w:rPr>
          <w:rStyle w:val="Emphasis"/>
          <w:highlight w:val="cyan"/>
        </w:rPr>
        <w:t>actually undermine</w:t>
      </w:r>
      <w:r w:rsidRPr="00E74030">
        <w:rPr>
          <w:rStyle w:val="Emphasis"/>
        </w:rPr>
        <w:t xml:space="preserve"> the </w:t>
      </w:r>
      <w:r w:rsidRPr="00910654">
        <w:rPr>
          <w:rStyle w:val="Emphasis"/>
          <w:highlight w:val="cyan"/>
        </w:rPr>
        <w:t>states’ ability</w:t>
      </w:r>
      <w:r w:rsidRPr="00910654">
        <w:rPr>
          <w:highlight w:val="cyan"/>
        </w:rPr>
        <w:t xml:space="preserve"> </w:t>
      </w:r>
      <w:r w:rsidRPr="00910654">
        <w:rPr>
          <w:rStyle w:val="StyleUnderline"/>
          <w:highlight w:val="cyan"/>
        </w:rPr>
        <w:t>to</w:t>
      </w:r>
      <w:r w:rsidRPr="00E74030">
        <w:rPr>
          <w:rStyle w:val="StyleUnderline"/>
        </w:rPr>
        <w:t xml:space="preserve"> </w:t>
      </w:r>
      <w:r w:rsidRPr="00910654">
        <w:rPr>
          <w:rStyle w:val="StyleUnderline"/>
          <w:highlight w:val="cyan"/>
        </w:rPr>
        <w:t>effectively delegate</w:t>
      </w:r>
      <w:r w:rsidRPr="00E74030">
        <w:rPr>
          <w:rStyle w:val="StyleUnderline"/>
        </w:rPr>
        <w:t xml:space="preserve"> authority </w:t>
      </w:r>
      <w:r w:rsidRPr="00910654">
        <w:rPr>
          <w:rStyle w:val="StyleUnderline"/>
          <w:highlight w:val="cyan"/>
        </w:rPr>
        <w:t>to specialized</w:t>
      </w:r>
      <w:r w:rsidRPr="00E74030">
        <w:rPr>
          <w:rStyle w:val="StyleUnderline"/>
        </w:rPr>
        <w:t xml:space="preserve"> or local regulatory </w:t>
      </w:r>
      <w:r w:rsidRPr="00910654">
        <w:rPr>
          <w:rStyle w:val="StyleUnderline"/>
          <w:highlight w:val="cyan"/>
        </w:rPr>
        <w:t>bodies</w:t>
      </w:r>
      <w:r>
        <w:t xml:space="preserve"> </w:t>
      </w:r>
      <w:r w:rsidRPr="00910654">
        <w:rPr>
          <w:rStyle w:val="StyleUnderline"/>
          <w:highlight w:val="cyan"/>
        </w:rPr>
        <w:t>by endowing</w:t>
      </w:r>
      <w:r w:rsidRPr="00910654">
        <w:rPr>
          <w:highlight w:val="cyan"/>
        </w:rPr>
        <w:t xml:space="preserve"> </w:t>
      </w:r>
      <w:r w:rsidRPr="00910654">
        <w:rPr>
          <w:rStyle w:val="StyleUnderline"/>
          <w:highlight w:val="cyan"/>
        </w:rPr>
        <w:t>these</w:t>
      </w:r>
      <w:r w:rsidRPr="00E74030">
        <w:rPr>
          <w:rStyle w:val="StyleUnderline"/>
        </w:rPr>
        <w:t xml:space="preserve"> bodies </w:t>
      </w:r>
      <w:r w:rsidRPr="00910654">
        <w:rPr>
          <w:rStyle w:val="StyleUnderline"/>
          <w:highlight w:val="cyan"/>
        </w:rPr>
        <w:t>with</w:t>
      </w:r>
      <w:r w:rsidRPr="00E74030">
        <w:rPr>
          <w:rStyle w:val="StyleUnderline"/>
        </w:rPr>
        <w:t xml:space="preserve"> an antitrust </w:t>
      </w:r>
      <w:r w:rsidRPr="00910654">
        <w:rPr>
          <w:rStyle w:val="StyleUnderline"/>
          <w:highlight w:val="cyan"/>
        </w:rPr>
        <w:t>immunity</w:t>
      </w:r>
      <w:r w:rsidRPr="00E74030">
        <w:rPr>
          <w:rStyle w:val="StyleUnderline"/>
        </w:rPr>
        <w:t xml:space="preserve"> that </w:t>
      </w:r>
      <w:r w:rsidRPr="00910654">
        <w:rPr>
          <w:rStyle w:val="StyleUnderline"/>
          <w:highlight w:val="cyan"/>
        </w:rPr>
        <w:t>state</w:t>
      </w:r>
      <w:r w:rsidRPr="00E74030">
        <w:rPr>
          <w:rStyle w:val="StyleUnderline"/>
        </w:rPr>
        <w:t xml:space="preserve"> government</w:t>
      </w:r>
      <w:r w:rsidRPr="00910654">
        <w:rPr>
          <w:rStyle w:val="StyleUnderline"/>
          <w:highlight w:val="cyan"/>
        </w:rPr>
        <w:t>s</w:t>
      </w:r>
      <w:r w:rsidRPr="00E74030">
        <w:rPr>
          <w:rStyle w:val="StyleUnderline"/>
        </w:rPr>
        <w:t xml:space="preserve"> may have </w:t>
      </w:r>
      <w:r w:rsidRPr="00910654">
        <w:rPr>
          <w:rStyle w:val="StyleUnderline"/>
          <w:highlight w:val="cyan"/>
        </w:rPr>
        <w:t>never meant to give</w:t>
      </w:r>
      <w:r w:rsidRPr="00E74030">
        <w:rPr>
          <w:rStyle w:val="StyleUnderline"/>
        </w:rPr>
        <w:t xml:space="preserve"> them.</w:t>
      </w:r>
      <w:r>
        <w:t xml:space="preserve"> “</w:t>
      </w:r>
      <w:r w:rsidRPr="00910654">
        <w:rPr>
          <w:rStyle w:val="StyleUnderline"/>
          <w:highlight w:val="cyan"/>
        </w:rPr>
        <w:t>Neither federalism</w:t>
      </w:r>
      <w:r w:rsidRPr="00E74030">
        <w:rPr>
          <w:rStyle w:val="StyleUnderline"/>
        </w:rPr>
        <w:t xml:space="preserve"> </w:t>
      </w:r>
      <w:r w:rsidRPr="00910654">
        <w:rPr>
          <w:rStyle w:val="StyleUnderline"/>
          <w:highlight w:val="cyan"/>
        </w:rPr>
        <w:t>nor political responsibility is</w:t>
      </w:r>
      <w:r w:rsidRPr="00E74030">
        <w:rPr>
          <w:rStyle w:val="StyleUnderline"/>
        </w:rPr>
        <w:t xml:space="preserve"> </w:t>
      </w:r>
      <w:r w:rsidRPr="00D22838">
        <w:rPr>
          <w:rStyle w:val="StyleUnderline"/>
        </w:rPr>
        <w:t>well</w:t>
      </w:r>
      <w:r w:rsidRPr="00910654">
        <w:rPr>
          <w:rStyle w:val="StyleUnderline"/>
          <w:highlight w:val="cyan"/>
        </w:rPr>
        <w:t>-served by a rule that</w:t>
      </w:r>
      <w:r>
        <w:t xml:space="preserve"> </w:t>
      </w:r>
      <w:r w:rsidRPr="00D22838">
        <w:rPr>
          <w:rStyle w:val="StyleUnderline"/>
        </w:rPr>
        <w:t xml:space="preserve">essential </w:t>
      </w:r>
      <w:r w:rsidRPr="00910654">
        <w:rPr>
          <w:rStyle w:val="StyleUnderline"/>
          <w:highlight w:val="cyan"/>
        </w:rPr>
        <w:t xml:space="preserve">national policies are </w:t>
      </w:r>
      <w:r w:rsidRPr="00910654">
        <w:rPr>
          <w:rStyle w:val="Emphasis"/>
          <w:highlight w:val="cyan"/>
        </w:rPr>
        <w:t>displaced</w:t>
      </w:r>
      <w:r w:rsidRPr="00910654">
        <w:rPr>
          <w:rStyle w:val="StyleUnderline"/>
          <w:highlight w:val="cyan"/>
        </w:rPr>
        <w:t xml:space="preserve"> by</w:t>
      </w:r>
      <w:r w:rsidRPr="00E74030">
        <w:rPr>
          <w:rStyle w:val="StyleUnderline"/>
        </w:rPr>
        <w:t xml:space="preserve"> </w:t>
      </w:r>
      <w:r w:rsidRPr="00910654">
        <w:rPr>
          <w:rStyle w:val="StyleUnderline"/>
          <w:highlight w:val="cyan"/>
        </w:rPr>
        <w:t>state reg</w:t>
      </w:r>
      <w:r w:rsidRPr="00E74030">
        <w:rPr>
          <w:rStyle w:val="StyleUnderline"/>
        </w:rPr>
        <w:t>ulation</w:t>
      </w:r>
      <w:r w:rsidRPr="00910654">
        <w:rPr>
          <w:rStyle w:val="StyleUnderline"/>
          <w:highlight w:val="cyan"/>
        </w:rPr>
        <w:t>s</w:t>
      </w:r>
      <w:r w:rsidRPr="00E74030">
        <w:rPr>
          <w:rStyle w:val="StyleUnderline"/>
        </w:rPr>
        <w:t xml:space="preserve"> </w:t>
      </w:r>
      <w:r w:rsidRPr="00D22838">
        <w:rPr>
          <w:rStyle w:val="StyleUnderline"/>
        </w:rPr>
        <w:t>intended to achieve more limited ends</w:t>
      </w:r>
      <w:r w:rsidRPr="00E74030">
        <w:rPr>
          <w:rStyle w:val="StyleUnderline"/>
        </w:rPr>
        <w:t>.</w:t>
      </w:r>
      <w:r>
        <w:t>” Ticor, 504 U.S. at 636. The doctrine enables states to create regulatory subdivisions that do not interfere with the interest in preserving the benefits of competition</w:t>
      </w:r>
      <w:r w:rsidRPr="009E5106">
        <w:t xml:space="preserve">. </w:t>
      </w:r>
      <w:r w:rsidRPr="009E5106">
        <w:rPr>
          <w:rStyle w:val="StyleUnderline"/>
        </w:rPr>
        <w:t>By “adhering in most cases to</w:t>
      </w:r>
      <w:r w:rsidRPr="009E5106">
        <w:t xml:space="preserve"> fundamental and accepted </w:t>
      </w:r>
      <w:r w:rsidRPr="009E5106">
        <w:rPr>
          <w:rStyle w:val="StyleUnderline"/>
        </w:rPr>
        <w:t>assumptions</w:t>
      </w:r>
      <w:r w:rsidRPr="009E5106">
        <w:t xml:space="preserve"> </w:t>
      </w:r>
      <w:r w:rsidRPr="009E5106">
        <w:rPr>
          <w:rStyle w:val="StyleUnderline"/>
        </w:rPr>
        <w:t>about the benefits of competition within</w:t>
      </w:r>
      <w:r w:rsidRPr="009E5106">
        <w:t xml:space="preserve"> the framework of the </w:t>
      </w:r>
      <w:r w:rsidRPr="009E5106">
        <w:rPr>
          <w:rStyle w:val="StyleUnderline"/>
        </w:rPr>
        <w:t>antitrust laws,” courts actually</w:t>
      </w:r>
      <w:r w:rsidRPr="00E74030">
        <w:rPr>
          <w:rStyle w:val="StyleUnderline"/>
        </w:rPr>
        <w:t xml:space="preserve"> increase rather than diminish the states’ regulatory flexibility.</w:t>
      </w:r>
      <w:r>
        <w:t xml:space="preserve"> Id. </w:t>
      </w:r>
      <w:r w:rsidRPr="00910654">
        <w:rPr>
          <w:rStyle w:val="StyleUnderline"/>
          <w:highlight w:val="cyan"/>
        </w:rPr>
        <w:t>State</w:t>
      </w:r>
      <w:r w:rsidRPr="00E74030">
        <w:rPr>
          <w:rStyle w:val="StyleUnderline"/>
        </w:rPr>
        <w:t xml:space="preserve"> legislature</w:t>
      </w:r>
      <w:r w:rsidRPr="00910654">
        <w:rPr>
          <w:rStyle w:val="StyleUnderline"/>
          <w:highlight w:val="cyan"/>
        </w:rPr>
        <w:t>s</w:t>
      </w:r>
      <w:r w:rsidRPr="00E74030">
        <w:rPr>
          <w:rStyle w:val="StyleUnderline"/>
        </w:rPr>
        <w:t xml:space="preserve"> </w:t>
      </w:r>
      <w:r w:rsidRPr="00910654">
        <w:rPr>
          <w:rStyle w:val="StyleUnderline"/>
          <w:highlight w:val="cyan"/>
        </w:rPr>
        <w:t>may wish to make broad delegations</w:t>
      </w:r>
      <w:r w:rsidRPr="00E74030">
        <w:rPr>
          <w:rStyle w:val="StyleUnderline"/>
        </w:rPr>
        <w:t xml:space="preserve"> of authority to their political subdivisions</w:t>
      </w:r>
      <w:r>
        <w:t xml:space="preserve"> </w:t>
      </w:r>
      <w:r w:rsidRPr="009E5106">
        <w:rPr>
          <w:rStyle w:val="StyleUnderline"/>
        </w:rPr>
        <w:t>in order to maximize the benefits of the specialized governance those bodies offer</w:t>
      </w:r>
      <w:r>
        <w:t xml:space="preserve">— </w:t>
      </w:r>
      <w:r w:rsidRPr="00910654">
        <w:rPr>
          <w:rStyle w:val="StyleUnderline"/>
          <w:highlight w:val="cyan"/>
        </w:rPr>
        <w:t>but that does not necessarily mean</w:t>
      </w:r>
      <w:r w:rsidRPr="00E74030">
        <w:rPr>
          <w:rStyle w:val="StyleUnderline"/>
        </w:rPr>
        <w:t xml:space="preserve"> that </w:t>
      </w:r>
      <w:r w:rsidRPr="00910654">
        <w:rPr>
          <w:rStyle w:val="StyleUnderline"/>
          <w:highlight w:val="cyan"/>
        </w:rPr>
        <w:t>state</w:t>
      </w:r>
      <w:r w:rsidRPr="00E74030">
        <w:rPr>
          <w:rStyle w:val="StyleUnderline"/>
        </w:rPr>
        <w:t xml:space="preserve"> legislature</w:t>
      </w:r>
      <w:r w:rsidRPr="00910654">
        <w:rPr>
          <w:rStyle w:val="StyleUnderline"/>
          <w:highlight w:val="cyan"/>
        </w:rPr>
        <w:t>s</w:t>
      </w:r>
      <w:r w:rsidRPr="00E74030">
        <w:rPr>
          <w:rStyle w:val="StyleUnderline"/>
        </w:rPr>
        <w:t xml:space="preserve"> </w:t>
      </w:r>
      <w:r w:rsidRPr="00910654">
        <w:rPr>
          <w:rStyle w:val="Emphasis"/>
          <w:highlight w:val="cyan"/>
        </w:rPr>
        <w:t>always</w:t>
      </w:r>
      <w:r w:rsidRPr="00E74030">
        <w:rPr>
          <w:rStyle w:val="StyleUnderline"/>
        </w:rPr>
        <w:t xml:space="preserve"> </w:t>
      </w:r>
      <w:r w:rsidRPr="00910654">
        <w:rPr>
          <w:rStyle w:val="StyleUnderline"/>
          <w:highlight w:val="cyan"/>
        </w:rPr>
        <w:t>want to give those</w:t>
      </w:r>
      <w:r w:rsidRPr="00E74030">
        <w:rPr>
          <w:rStyle w:val="StyleUnderline"/>
        </w:rPr>
        <w:t xml:space="preserve"> entities the </w:t>
      </w:r>
      <w:r w:rsidRPr="00910654">
        <w:rPr>
          <w:rStyle w:val="StyleUnderline"/>
          <w:highlight w:val="cyan"/>
        </w:rPr>
        <w:t>ability to violate</w:t>
      </w:r>
      <w:r w:rsidRPr="00E74030">
        <w:rPr>
          <w:rStyle w:val="StyleUnderline"/>
        </w:rPr>
        <w:t xml:space="preserve"> the </w:t>
      </w:r>
      <w:r w:rsidRPr="00910654">
        <w:rPr>
          <w:rStyle w:val="StyleUnderline"/>
          <w:highlight w:val="cyan"/>
        </w:rPr>
        <w:t>fed</w:t>
      </w:r>
      <w:r w:rsidRPr="00E74030">
        <w:rPr>
          <w:rStyle w:val="StyleUnderline"/>
        </w:rPr>
        <w:t xml:space="preserve">eral </w:t>
      </w:r>
      <w:r w:rsidRPr="00910654">
        <w:rPr>
          <w:rStyle w:val="StyleUnderline"/>
          <w:highlight w:val="cyan"/>
        </w:rPr>
        <w:t>antitrust laws</w:t>
      </w:r>
      <w:r w:rsidRPr="00E74030">
        <w:rPr>
          <w:rStyle w:val="StyleUnderline"/>
        </w:rPr>
        <w:t>.</w:t>
      </w:r>
    </w:p>
    <w:p w14:paraId="673F7F9B" w14:textId="77777777" w:rsidR="002A2E3B" w:rsidRDefault="002A2E3B" w:rsidP="002A2E3B">
      <w:r>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910654">
        <w:rPr>
          <w:rStyle w:val="StyleUnderline"/>
          <w:highlight w:val="cyan"/>
        </w:rPr>
        <w:t>Giving</w:t>
      </w:r>
      <w:r w:rsidRPr="00E74030">
        <w:rPr>
          <w:rStyle w:val="StyleUnderline"/>
        </w:rPr>
        <w:t xml:space="preserve"> regulatory agencies </w:t>
      </w:r>
      <w:r w:rsidRPr="00D22838">
        <w:rPr>
          <w:rStyle w:val="StyleUnderline"/>
        </w:rPr>
        <w:t xml:space="preserve">state-action </w:t>
      </w:r>
      <w:r w:rsidRPr="00910654">
        <w:rPr>
          <w:rStyle w:val="StyleUnderline"/>
          <w:highlight w:val="cyan"/>
        </w:rPr>
        <w:t>immunity too readil</w:t>
      </w:r>
      <w:r w:rsidRPr="00910654">
        <w:rPr>
          <w:highlight w:val="cyan"/>
        </w:rPr>
        <w:t>y</w:t>
      </w:r>
      <w:r>
        <w:t xml:space="preserve"> would </w:t>
      </w:r>
      <w:r w:rsidRPr="00910654">
        <w:rPr>
          <w:rStyle w:val="Emphasis"/>
          <w:highlight w:val="cyan"/>
        </w:rPr>
        <w:t>undermine states’ ability</w:t>
      </w:r>
      <w:r w:rsidRPr="00E74030">
        <w:rPr>
          <w:rStyle w:val="Emphasis"/>
        </w:rPr>
        <w:t xml:space="preserve"> to do so</w:t>
      </w:r>
      <w:r>
        <w:t xml:space="preserve">, </w:t>
      </w:r>
      <w:r w:rsidRPr="00910654">
        <w:rPr>
          <w:rStyle w:val="StyleUnderline"/>
          <w:highlight w:val="cyan"/>
        </w:rPr>
        <w:t>creating</w:t>
      </w:r>
      <w:r>
        <w:t xml:space="preserve"> </w:t>
      </w:r>
      <w:r w:rsidRPr="00E74030">
        <w:rPr>
          <w:rStyle w:val="StyleUnderline"/>
        </w:rPr>
        <w:t xml:space="preserve">the </w:t>
      </w:r>
      <w:r w:rsidRPr="00910654">
        <w:rPr>
          <w:rStyle w:val="StyleUnderline"/>
          <w:highlight w:val="cyan"/>
        </w:rPr>
        <w:t>hazard</w:t>
      </w:r>
      <w:r w:rsidRPr="00E74030">
        <w:rPr>
          <w:rStyle w:val="StyleUnderline"/>
        </w:rPr>
        <w:t xml:space="preserve"> that </w:t>
      </w:r>
      <w:r w:rsidRPr="00910654">
        <w:rPr>
          <w:rStyle w:val="StyleUnderline"/>
          <w:highlight w:val="cyan"/>
        </w:rPr>
        <w:t>legislatures will</w:t>
      </w:r>
      <w:r w:rsidRPr="00910654">
        <w:rPr>
          <w:highlight w:val="cyan"/>
        </w:rPr>
        <w:t xml:space="preserve"> </w:t>
      </w:r>
      <w:r w:rsidRPr="00910654">
        <w:rPr>
          <w:rStyle w:val="Emphasis"/>
          <w:highlight w:val="cyan"/>
        </w:rPr>
        <w:t>inadvertently</w:t>
      </w:r>
      <w:r w:rsidRPr="00E74030">
        <w:rPr>
          <w:rStyle w:val="Emphasis"/>
        </w:rPr>
        <w:t xml:space="preserve"> </w:t>
      </w:r>
      <w:r w:rsidRPr="00910654">
        <w:rPr>
          <w:rStyle w:val="Emphasis"/>
          <w:highlight w:val="cyan"/>
        </w:rPr>
        <w:t>authorize anticompetitive conduct</w:t>
      </w:r>
      <w:r>
        <w:t xml:space="preserve">. </w:t>
      </w:r>
      <w:r w:rsidRPr="00D22838">
        <w:rPr>
          <w:rStyle w:val="StyleUnderline"/>
        </w:rPr>
        <w:t>State legislatures cannot possibly anticipate every potential anticompetitive consequence of</w:t>
      </w:r>
      <w:r w:rsidRPr="00D22838">
        <w:t xml:space="preserve"> these </w:t>
      </w:r>
      <w:r w:rsidRPr="00D22838">
        <w:rPr>
          <w:rStyle w:val="StyleUnderline"/>
        </w:rPr>
        <w:t>delegations</w:t>
      </w:r>
      <w:r w:rsidRPr="00D22838">
        <w:t xml:space="preserve"> of authority </w:t>
      </w:r>
      <w:r w:rsidRPr="00D22838">
        <w:rPr>
          <w:rStyle w:val="StyleUnderline"/>
        </w:rPr>
        <w:t>and explicitly disavow antitrust immunity for every one</w:t>
      </w:r>
      <w:r>
        <w:t xml:space="preserve">. “‘No legislature . . . can be expected to catalog all of the anticipated effects’ of a statute delegating authority to a substate governmental entity.” Phoebe Putney, 133 S. Ct. at 1012 (quoting Hallie, 471 U.S. at 43).  </w:t>
      </w:r>
    </w:p>
    <w:p w14:paraId="0A0F5C3E" w14:textId="77777777" w:rsidR="002A2E3B" w:rsidRPr="006518C4" w:rsidRDefault="002A2E3B" w:rsidP="002A2E3B">
      <w:pPr>
        <w:rPr>
          <w:u w:val="single"/>
        </w:rPr>
      </w:pPr>
      <w: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Otherwise, </w:t>
      </w:r>
      <w:r w:rsidRPr="00910654">
        <w:rPr>
          <w:rStyle w:val="StyleUnderline"/>
          <w:highlight w:val="cyan"/>
        </w:rPr>
        <w:t>states would be</w:t>
      </w:r>
      <w:r w:rsidRPr="00910654">
        <w:rPr>
          <w:highlight w:val="cyan"/>
        </w:rPr>
        <w:t xml:space="preserve"> </w:t>
      </w:r>
      <w:r w:rsidRPr="00910654">
        <w:rPr>
          <w:rStyle w:val="Emphasis"/>
          <w:highlight w:val="cyan"/>
        </w:rPr>
        <w:t>impeded in</w:t>
      </w:r>
      <w:r w:rsidRPr="00E74030">
        <w:rPr>
          <w:rStyle w:val="Emphasis"/>
        </w:rPr>
        <w:t xml:space="preserve"> </w:t>
      </w:r>
      <w:r w:rsidRPr="00910654">
        <w:rPr>
          <w:rStyle w:val="Emphasis"/>
          <w:highlight w:val="cyan"/>
        </w:rPr>
        <w:t>their freedom of action</w:t>
      </w:r>
      <w:r>
        <w:t xml:space="preserve"> </w:t>
      </w:r>
      <w:r w:rsidRPr="00910654">
        <w:rPr>
          <w:rStyle w:val="StyleUnderline"/>
          <w:highlight w:val="cyan"/>
        </w:rPr>
        <w:t>because they</w:t>
      </w:r>
      <w:r w:rsidRPr="00E74030">
        <w:rPr>
          <w:rStyle w:val="StyleUnderline"/>
        </w:rPr>
        <w:t xml:space="preserve"> would have to </w:t>
      </w:r>
      <w:r w:rsidRPr="00910654">
        <w:rPr>
          <w:rStyle w:val="StyleUnderline"/>
          <w:highlight w:val="cyan"/>
        </w:rPr>
        <w:t xml:space="preserve">act “in the shadow of </w:t>
      </w:r>
      <w:r w:rsidRPr="00D22838">
        <w:rPr>
          <w:rStyle w:val="StyleUnderline"/>
        </w:rPr>
        <w:t xml:space="preserve">state-action </w:t>
      </w:r>
      <w:r w:rsidRPr="00910654">
        <w:rPr>
          <w:rStyle w:val="StyleUnderline"/>
          <w:highlight w:val="cyan"/>
        </w:rPr>
        <w:t>immunity whenever they</w:t>
      </w:r>
      <w:r w:rsidRPr="00E74030">
        <w:rPr>
          <w:rStyle w:val="StyleUnderline"/>
        </w:rPr>
        <w:t xml:space="preserve"> enter[ed] the realm of economic </w:t>
      </w:r>
      <w:r w:rsidRPr="00910654">
        <w:rPr>
          <w:rStyle w:val="StyleUnderline"/>
          <w:highlight w:val="cyan"/>
        </w:rPr>
        <w:t>regulat</w:t>
      </w:r>
      <w:r w:rsidRPr="00E74030">
        <w:rPr>
          <w:rStyle w:val="StyleUnderline"/>
        </w:rPr>
        <w:t>ion.”</w:t>
      </w:r>
      <w:r>
        <w:t xml:space="preserve"> Ticor, 504 U.S. at 636. The </w:t>
      </w:r>
      <w:r w:rsidRPr="00910654">
        <w:rPr>
          <w:rStyle w:val="Emphasis"/>
          <w:highlight w:val="cyan"/>
        </w:rPr>
        <w:t>limited</w:t>
      </w:r>
      <w:r>
        <w:t xml:space="preserve"> and careful </w:t>
      </w:r>
      <w:r w:rsidRPr="00910654">
        <w:rPr>
          <w:rStyle w:val="Emphasis"/>
          <w:highlight w:val="cyan"/>
        </w:rPr>
        <w:t>application</w:t>
      </w:r>
      <w:r w:rsidRPr="00E74030">
        <w:rPr>
          <w:rStyle w:val="StyleUnderline"/>
        </w:rPr>
        <w:t xml:space="preserve"> </w:t>
      </w:r>
      <w:r w:rsidRPr="00910654">
        <w:rPr>
          <w:rStyle w:val="StyleUnderline"/>
          <w:highlight w:val="cyan"/>
        </w:rPr>
        <w:t>of</w:t>
      </w:r>
      <w:r w:rsidRPr="00E74030">
        <w:rPr>
          <w:rStyle w:val="StyleUnderline"/>
        </w:rPr>
        <w:t xml:space="preserve"> </w:t>
      </w:r>
      <w:r>
        <w:t xml:space="preserve">the </w:t>
      </w:r>
      <w:r w:rsidRPr="00D22838">
        <w:rPr>
          <w:rStyle w:val="StyleUnderline"/>
        </w:rPr>
        <w:t xml:space="preserve">state-action </w:t>
      </w:r>
      <w:r w:rsidRPr="00910654">
        <w:rPr>
          <w:rStyle w:val="StyleUnderline"/>
          <w:highlight w:val="cyan"/>
        </w:rPr>
        <w:t>immunity</w:t>
      </w:r>
      <w:r w:rsidRPr="00E74030">
        <w:rPr>
          <w:rStyle w:val="StyleUnderline"/>
        </w:rPr>
        <w:t xml:space="preserve"> doctrine</w:t>
      </w:r>
      <w:r>
        <w:t xml:space="preserve"> </w:t>
      </w:r>
      <w:r w:rsidRPr="00910654">
        <w:rPr>
          <w:rStyle w:val="StyleUnderline"/>
          <w:highlight w:val="cyan"/>
        </w:rPr>
        <w:t>gives</w:t>
      </w:r>
      <w:r w:rsidRPr="00910654">
        <w:rPr>
          <w:highlight w:val="cyan"/>
        </w:rPr>
        <w:t xml:space="preserve"> </w:t>
      </w:r>
      <w:r w:rsidRPr="00910654">
        <w:rPr>
          <w:rStyle w:val="StyleUnderline"/>
          <w:highlight w:val="cyan"/>
        </w:rPr>
        <w:t>states</w:t>
      </w:r>
      <w:r>
        <w:t xml:space="preserve"> </w:t>
      </w:r>
      <w:r w:rsidRPr="00E74030">
        <w:rPr>
          <w:rStyle w:val="Emphasis"/>
        </w:rPr>
        <w:t xml:space="preserve">the most </w:t>
      </w:r>
      <w:r w:rsidRPr="00910654">
        <w:rPr>
          <w:rStyle w:val="Emphasis"/>
          <w:highlight w:val="cyan"/>
        </w:rPr>
        <w:t>freedom</w:t>
      </w:r>
      <w:r>
        <w:t xml:space="preserve"> in delegating power and crafting regulatory entities, </w:t>
      </w:r>
      <w:r w:rsidRPr="00910654">
        <w:rPr>
          <w:rStyle w:val="StyleUnderline"/>
          <w:highlight w:val="cyan"/>
        </w:rPr>
        <w:t>ensuring</w:t>
      </w:r>
      <w:r w:rsidRPr="00E74030">
        <w:rPr>
          <w:rStyle w:val="StyleUnderline"/>
        </w:rPr>
        <w:t xml:space="preserve"> </w:t>
      </w:r>
      <w:r w:rsidRPr="00910654">
        <w:rPr>
          <w:rStyle w:val="StyleUnderline"/>
          <w:highlight w:val="cyan"/>
        </w:rPr>
        <w:t>legislatures</w:t>
      </w:r>
      <w:r w:rsidRPr="00E74030">
        <w:rPr>
          <w:rStyle w:val="StyleUnderline"/>
        </w:rPr>
        <w:t xml:space="preserve"> that </w:t>
      </w:r>
      <w:r w:rsidRPr="00910654">
        <w:rPr>
          <w:rStyle w:val="StyleUnderline"/>
          <w:highlight w:val="cyan"/>
        </w:rPr>
        <w:t xml:space="preserve">they will not </w:t>
      </w:r>
      <w:r w:rsidRPr="00910654">
        <w:rPr>
          <w:rStyle w:val="Emphasis"/>
          <w:highlight w:val="cyan"/>
        </w:rPr>
        <w:t>accidentally</w:t>
      </w:r>
      <w:r w:rsidRPr="00910654">
        <w:rPr>
          <w:rStyle w:val="StyleUnderline"/>
          <w:highlight w:val="cyan"/>
        </w:rPr>
        <w:t xml:space="preserve"> confer</w:t>
      </w:r>
      <w:r w:rsidRPr="00910654">
        <w:rPr>
          <w:highlight w:val="cyan"/>
        </w:rPr>
        <w:t xml:space="preserve"> </w:t>
      </w:r>
      <w:r w:rsidRPr="00910654">
        <w:rPr>
          <w:rStyle w:val="StyleUnderline"/>
          <w:highlight w:val="cyan"/>
        </w:rPr>
        <w:t>immunity</w:t>
      </w:r>
      <w:r>
        <w:t xml:space="preserve"> </w:t>
      </w:r>
      <w:r w:rsidRPr="00910654">
        <w:rPr>
          <w:rStyle w:val="StyleUnderline"/>
          <w:highlight w:val="cyan"/>
        </w:rPr>
        <w:t>and allow</w:t>
      </w:r>
      <w:r w:rsidRPr="00E74030">
        <w:rPr>
          <w:rStyle w:val="StyleUnderline"/>
        </w:rPr>
        <w:t xml:space="preserve"> regulatory bodies to go </w:t>
      </w:r>
      <w:r w:rsidRPr="00910654">
        <w:rPr>
          <w:rStyle w:val="StyleUnderline"/>
          <w:highlight w:val="cyan"/>
        </w:rPr>
        <w:t>rogue</w:t>
      </w:r>
      <w:r w:rsidRPr="00E74030">
        <w:rPr>
          <w:rStyle w:val="StyleUnderline"/>
        </w:rPr>
        <w:t xml:space="preserve"> with </w:t>
      </w:r>
      <w:r w:rsidRPr="00910654">
        <w:rPr>
          <w:rStyle w:val="StyleUnderline"/>
          <w:highlight w:val="cyan"/>
        </w:rPr>
        <w:t>anticompetitive</w:t>
      </w:r>
      <w:r w:rsidRPr="00E74030">
        <w:rPr>
          <w:rStyle w:val="StyleUnderline"/>
        </w:rPr>
        <w:t xml:space="preserve"> </w:t>
      </w:r>
      <w:r w:rsidRPr="00910654">
        <w:rPr>
          <w:rStyle w:val="StyleUnderline"/>
          <w:highlight w:val="cyan"/>
        </w:rPr>
        <w:t>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0A525E77" w14:textId="77777777" w:rsidR="002A2E3B" w:rsidRDefault="002A2E3B" w:rsidP="002A2E3B"/>
    <w:p w14:paraId="14FEA797" w14:textId="77777777" w:rsidR="002A2E3B" w:rsidRDefault="002A2E3B" w:rsidP="002A2E3B">
      <w:pPr>
        <w:spacing w:after="0" w:line="240" w:lineRule="auto"/>
        <w:rPr>
          <w:rFonts w:ascii="Arial" w:eastAsia="Times New Roman" w:hAnsi="Arial" w:cs="Arial"/>
          <w:color w:val="222222"/>
          <w:sz w:val="24"/>
          <w:shd w:val="clear" w:color="auto" w:fill="FFFFFF"/>
        </w:rPr>
      </w:pPr>
      <w:r w:rsidRPr="006518C4">
        <w:rPr>
          <w:rFonts w:ascii="Arial" w:eastAsia="Times New Roman" w:hAnsi="Arial" w:cs="Arial"/>
          <w:color w:val="222222"/>
          <w:sz w:val="24"/>
          <w:shd w:val="clear" w:color="auto" w:fill="FFFFFF"/>
        </w:rPr>
        <w:t>GRIDS DA</w:t>
      </w:r>
    </w:p>
    <w:p w14:paraId="087013B7" w14:textId="77777777" w:rsidR="002A2E3B" w:rsidRDefault="002A2E3B" w:rsidP="002A2E3B">
      <w:pPr>
        <w:spacing w:after="0" w:line="240" w:lineRule="auto"/>
        <w:rPr>
          <w:rFonts w:ascii="Arial" w:eastAsia="Times New Roman" w:hAnsi="Arial" w:cs="Arial"/>
          <w:color w:val="222222"/>
          <w:sz w:val="24"/>
          <w:shd w:val="clear" w:color="auto" w:fill="FFFFFF"/>
        </w:rPr>
      </w:pPr>
    </w:p>
    <w:p w14:paraId="4EB10E60" w14:textId="77777777" w:rsidR="002A2E3B" w:rsidRDefault="002A2E3B" w:rsidP="002A2E3B">
      <w:pPr>
        <w:spacing w:after="0" w:line="240" w:lineRule="auto"/>
        <w:rPr>
          <w:rFonts w:ascii="Arial" w:eastAsia="Times New Roman" w:hAnsi="Arial" w:cs="Arial"/>
          <w:color w:val="222222"/>
          <w:sz w:val="24"/>
          <w:shd w:val="clear" w:color="auto" w:fill="FFFFFF"/>
        </w:rPr>
      </w:pPr>
      <w:r>
        <w:rPr>
          <w:rFonts w:ascii="Arial" w:eastAsia="Times New Roman" w:hAnsi="Arial" w:cs="Arial"/>
          <w:color w:val="222222"/>
          <w:sz w:val="24"/>
          <w:shd w:val="clear" w:color="auto" w:fill="FFFFFF"/>
        </w:rPr>
        <w:t xml:space="preserve">AFF Outweighs </w:t>
      </w:r>
    </w:p>
    <w:p w14:paraId="798149DF" w14:textId="77777777" w:rsidR="002A2E3B" w:rsidRPr="006518C4" w:rsidRDefault="002A2E3B" w:rsidP="002A2E3B">
      <w:pPr>
        <w:spacing w:after="0" w:line="240" w:lineRule="auto"/>
        <w:rPr>
          <w:rFonts w:ascii="Arial" w:eastAsia="Times New Roman" w:hAnsi="Arial" w:cs="Arial"/>
          <w:color w:val="222222"/>
          <w:sz w:val="24"/>
          <w:shd w:val="clear" w:color="auto" w:fill="FFFFFF"/>
        </w:rPr>
      </w:pPr>
    </w:p>
    <w:p w14:paraId="6FFBD769" w14:textId="77777777" w:rsidR="002A2E3B" w:rsidRPr="006518C4" w:rsidRDefault="002A2E3B" w:rsidP="002A2E3B">
      <w:pPr>
        <w:shd w:val="clear" w:color="auto" w:fill="FFFFFF"/>
        <w:spacing w:after="0" w:line="240" w:lineRule="auto"/>
        <w:rPr>
          <w:rFonts w:ascii="Arial" w:eastAsia="Times New Roman" w:hAnsi="Arial" w:cs="Arial"/>
          <w:color w:val="222222"/>
          <w:sz w:val="24"/>
        </w:rPr>
      </w:pPr>
      <w:r w:rsidRPr="006518C4">
        <w:rPr>
          <w:rFonts w:ascii="Arial" w:eastAsia="Times New Roman" w:hAnsi="Arial" w:cs="Arial"/>
          <w:color w:val="222222"/>
          <w:sz w:val="24"/>
        </w:rPr>
        <w:t>Extend the 2AC climate cards</w:t>
      </w:r>
      <w:r>
        <w:rPr>
          <w:rFonts w:ascii="Arial" w:eastAsia="Times New Roman" w:hAnsi="Arial" w:cs="Arial"/>
          <w:color w:val="222222"/>
          <w:sz w:val="24"/>
        </w:rPr>
        <w:t xml:space="preserve"> (Harder 20, Piper 19, Thomsen Clark 2 and 21) </w:t>
      </w:r>
      <w:r w:rsidRPr="006518C4">
        <w:rPr>
          <w:rFonts w:ascii="Arial" w:eastAsia="Times New Roman" w:hAnsi="Arial" w:cs="Arial"/>
          <w:color w:val="222222"/>
          <w:sz w:val="24"/>
        </w:rPr>
        <w:t xml:space="preserve"> to the GRIDS DA, fed DA has the same impact and our evidence should go against. Their same impact</w:t>
      </w:r>
    </w:p>
    <w:p w14:paraId="2B83CA76" w14:textId="77777777" w:rsidR="002A2E3B" w:rsidRPr="006518C4" w:rsidRDefault="002A2E3B" w:rsidP="002A2E3B">
      <w:pPr>
        <w:spacing w:after="0" w:line="240" w:lineRule="auto"/>
        <w:rPr>
          <w:rFonts w:ascii="Times New Roman" w:eastAsia="Times New Roman" w:hAnsi="Times New Roman" w:cs="Times New Roman"/>
          <w:sz w:val="24"/>
        </w:rPr>
      </w:pPr>
      <w:r w:rsidRPr="006518C4">
        <w:rPr>
          <w:rFonts w:ascii="Arial" w:eastAsia="Times New Roman" w:hAnsi="Arial" w:cs="Arial"/>
          <w:color w:val="222222"/>
          <w:sz w:val="24"/>
          <w:shd w:val="clear" w:color="auto" w:fill="FFFFFF"/>
        </w:rPr>
        <w:t>We already solved the grids DA because we solve the impact of the DA- its not something that should be voted on because the impact of the aff still stands and is worse than 30 years from now us dying because our impact happens now and theirs is conceded to happening In 30 years look at their evidence and cross ex.</w:t>
      </w:r>
    </w:p>
    <w:p w14:paraId="79FAD952" w14:textId="77777777" w:rsidR="002A2E3B" w:rsidRDefault="002A2E3B" w:rsidP="002A2E3B"/>
    <w:p w14:paraId="2770116E" w14:textId="77777777" w:rsidR="002A2E3B" w:rsidRPr="00D33244" w:rsidRDefault="002A2E3B" w:rsidP="002A2E3B"/>
    <w:p w14:paraId="11597F82" w14:textId="77777777" w:rsidR="002A2E3B" w:rsidRDefault="002A2E3B" w:rsidP="002A2E3B">
      <w:pPr>
        <w:pStyle w:val="Heading3"/>
      </w:pPr>
      <w:r>
        <w:t>CP</w:t>
      </w:r>
    </w:p>
    <w:p w14:paraId="317D49D6" w14:textId="77777777" w:rsidR="002A2E3B" w:rsidRDefault="002A2E3B" w:rsidP="002A2E3B"/>
    <w:p w14:paraId="2E8665A5" w14:textId="77777777" w:rsidR="002A2E3B" w:rsidRDefault="002A2E3B" w:rsidP="002A2E3B">
      <w:r>
        <w:t>They want State AGS to “closely regulate private entities” but how that is done… is not mentioned, federalism provided a route… this does not, or how this solves for interstate spilovers (Sack 21 and Kobyashi 20 )</w:t>
      </w:r>
    </w:p>
    <w:p w14:paraId="74F628AE" w14:textId="77777777" w:rsidR="002A2E3B" w:rsidRDefault="002A2E3B" w:rsidP="002A2E3B">
      <w:r>
        <w:t xml:space="preserve">Adler ’20- AGS can still do this w/ our plan </w:t>
      </w:r>
    </w:p>
    <w:p w14:paraId="22838ED4" w14:textId="77777777" w:rsidR="002A2E3B" w:rsidRDefault="002A2E3B" w:rsidP="002A2E3B">
      <w:r>
        <w:t>Never answered the fact that they would take so much time on the Das (district attorneys, it would be horrible for the courts they say r clogged)</w:t>
      </w:r>
    </w:p>
    <w:p w14:paraId="2C0B18FC" w14:textId="77777777" w:rsidR="002A2E3B" w:rsidRDefault="002A2E3B" w:rsidP="002A2E3B">
      <w:r>
        <w:t>CP is MUTALLY Exclusive – cross ex binding, if we solve any of the DA impacts our aff outweighs bc the Das are net benfist of the CP</w:t>
      </w:r>
    </w:p>
    <w:p w14:paraId="40CA3757" w14:textId="77777777" w:rsidR="002A2E3B" w:rsidRDefault="002A2E3B" w:rsidP="002A2E3B">
      <w:r>
        <w:t xml:space="preserve">Their Plan TAKES SO LONG..WE solve they didn’t even know their own timeframe.. we’ll be dead by then </w:t>
      </w:r>
    </w:p>
    <w:p w14:paraId="28B9DC80" w14:textId="77777777" w:rsidR="002A2E3B" w:rsidRPr="00CD425F" w:rsidRDefault="002A2E3B" w:rsidP="002A2E3B">
      <w:pPr>
        <w:pStyle w:val="Heading3"/>
      </w:pPr>
      <w:r>
        <w:t xml:space="preserve">States CP – Don’t Regulate X – </w:t>
      </w:r>
    </w:p>
    <w:p w14:paraId="7D4CD072" w14:textId="77777777" w:rsidR="002A2E3B" w:rsidRPr="00AB10EC" w:rsidRDefault="002A2E3B" w:rsidP="002A2E3B">
      <w:pPr>
        <w:pStyle w:val="Heading4"/>
        <w:rPr>
          <w:rFonts w:cs="Times New Roman"/>
        </w:rPr>
      </w:pPr>
      <w:r w:rsidRPr="00AB10EC">
        <w:rPr>
          <w:rFonts w:cs="Times New Roman"/>
        </w:rPr>
        <w:t>Perm --- do both --- shields the link</w:t>
      </w:r>
    </w:p>
    <w:p w14:paraId="06E59D3A" w14:textId="77777777" w:rsidR="002A2E3B" w:rsidRPr="00AB10EC" w:rsidRDefault="002A2E3B" w:rsidP="002A2E3B"/>
    <w:p w14:paraId="31CD7EA2" w14:textId="77777777" w:rsidR="002A2E3B" w:rsidRPr="00AB10EC" w:rsidRDefault="002A2E3B" w:rsidP="002A2E3B">
      <w:pPr>
        <w:pStyle w:val="Heading4"/>
        <w:rPr>
          <w:rFonts w:cs="Times New Roman"/>
        </w:rPr>
      </w:pPr>
      <w:r w:rsidRPr="00AB10EC">
        <w:rPr>
          <w:rFonts w:cs="Times New Roman"/>
        </w:rPr>
        <w:t>Conditionality is a voter --- creates time and strategy skews, argumentative irresponsibility, and dispo solves their offense</w:t>
      </w:r>
    </w:p>
    <w:p w14:paraId="337FC80C" w14:textId="77777777" w:rsidR="002A2E3B" w:rsidRPr="00AB10EC" w:rsidRDefault="002A2E3B" w:rsidP="002A2E3B"/>
    <w:p w14:paraId="482A3ADE" w14:textId="77777777" w:rsidR="002A2E3B" w:rsidRDefault="002A2E3B" w:rsidP="002A2E3B">
      <w:pPr>
        <w:pStyle w:val="Heading4"/>
        <w:rPr>
          <w:rFonts w:cs="Times New Roman"/>
        </w:rPr>
      </w:pPr>
      <w:r w:rsidRPr="00AB10EC">
        <w:rPr>
          <w:rFonts w:cs="Times New Roman"/>
        </w:rPr>
        <w:t>State’s fiat is a voter --- contrived, no literature assumes uniformity, not reciprocal, and illogical because no single decision-maker could choose</w:t>
      </w:r>
    </w:p>
    <w:p w14:paraId="17212D91" w14:textId="77777777" w:rsidR="002A2E3B" w:rsidRDefault="002A2E3B" w:rsidP="002A2E3B"/>
    <w:p w14:paraId="6EDDE220" w14:textId="77777777" w:rsidR="002A2E3B" w:rsidRDefault="002A2E3B" w:rsidP="002A2E3B">
      <w:pPr>
        <w:pStyle w:val="Heading4"/>
        <w:rPr>
          <w:b w:val="0"/>
        </w:rPr>
      </w:pPr>
      <w:r>
        <w:t xml:space="preserve">Doesn’t solve </w:t>
      </w:r>
      <w:r>
        <w:rPr>
          <w:u w:val="single"/>
        </w:rPr>
        <w:t>federalism</w:t>
      </w:r>
      <w:r>
        <w:t xml:space="preserve"> – broad Parker </w:t>
      </w:r>
      <w:r>
        <w:rPr>
          <w:u w:val="single"/>
        </w:rPr>
        <w:t>precedent</w:t>
      </w:r>
      <w:r w:rsidRPr="00CD425F">
        <w:t xml:space="preserve"> </w:t>
      </w:r>
      <w:r>
        <w:t xml:space="preserve">is a </w:t>
      </w:r>
      <w:r>
        <w:rPr>
          <w:u w:val="single"/>
        </w:rPr>
        <w:t>barrier</w:t>
      </w:r>
      <w:r>
        <w:t xml:space="preserve"> to effective state experimentation – iterative process of trial and error is bypassed by the counterplan – </w:t>
      </w:r>
      <w:r>
        <w:rPr>
          <w:b w:val="0"/>
        </w:rPr>
        <w:t>Sack and Kobyashi</w:t>
      </w:r>
    </w:p>
    <w:p w14:paraId="5138C648" w14:textId="77777777" w:rsidR="002A2E3B" w:rsidRDefault="002A2E3B" w:rsidP="002A2E3B"/>
    <w:p w14:paraId="0A1B9E4A" w14:textId="77777777" w:rsidR="002A2E3B" w:rsidRPr="009E5106" w:rsidRDefault="002A2E3B" w:rsidP="002A2E3B">
      <w:pPr>
        <w:pStyle w:val="Heading4"/>
      </w:pPr>
      <w:r>
        <w:t xml:space="preserve">Extend Weber 16 Only </w:t>
      </w:r>
      <w:r w:rsidRPr="00C92C8E">
        <w:rPr>
          <w:u w:val="single"/>
        </w:rPr>
        <w:t>federal legal remedies solve</w:t>
      </w:r>
      <w:r>
        <w:t xml:space="preserve"> – failure to explicitly narrow Parker </w:t>
      </w:r>
      <w:r>
        <w:rPr>
          <w:u w:val="single"/>
        </w:rPr>
        <w:t>over-immunizes</w:t>
      </w:r>
      <w:r>
        <w:t xml:space="preserve"> private entities</w:t>
      </w:r>
    </w:p>
    <w:p w14:paraId="60942019" w14:textId="77777777" w:rsidR="002A2E3B" w:rsidRPr="00074623" w:rsidRDefault="002A2E3B" w:rsidP="002A2E3B">
      <w:r w:rsidRPr="00074623">
        <w:rPr>
          <w:rStyle w:val="Style13ptBold"/>
        </w:rPr>
        <w:t>Weber 16</w:t>
      </w:r>
      <w:r>
        <w:t xml:space="preserve"> </w:t>
      </w:r>
    </w:p>
    <w:p w14:paraId="2DA04729" w14:textId="77777777" w:rsidR="002A2E3B" w:rsidRDefault="002A2E3B" w:rsidP="002A2E3B">
      <w:pPr>
        <w:pStyle w:val="Heading4"/>
      </w:pPr>
      <w:r>
        <w:t xml:space="preserve">Extend Roche 13 Case-by-case state application is a </w:t>
      </w:r>
      <w:r>
        <w:rPr>
          <w:u w:val="single"/>
        </w:rPr>
        <w:t>disaster</w:t>
      </w:r>
      <w:r>
        <w:t xml:space="preserve"> for regulated entities – leaves them </w:t>
      </w:r>
      <w:r>
        <w:rPr>
          <w:u w:val="single"/>
        </w:rPr>
        <w:t>guessing</w:t>
      </w:r>
      <w:r>
        <w:t xml:space="preserve"> about the application of immunity</w:t>
      </w:r>
    </w:p>
    <w:p w14:paraId="78D6AED5" w14:textId="77777777" w:rsidR="002A2E3B" w:rsidRPr="00233442" w:rsidRDefault="002A2E3B" w:rsidP="002A2E3B"/>
    <w:p w14:paraId="5EFE1165" w14:textId="77777777" w:rsidR="002A2E3B" w:rsidRPr="00233442" w:rsidRDefault="002A2E3B" w:rsidP="002A2E3B"/>
    <w:p w14:paraId="53EE3ECF" w14:textId="77777777" w:rsidR="002A2E3B" w:rsidRPr="002900B8" w:rsidRDefault="002A2E3B" w:rsidP="002A2E3B">
      <w:pPr>
        <w:pStyle w:val="Heading3"/>
        <w:jc w:val="left"/>
      </w:pPr>
    </w:p>
    <w:p w14:paraId="75EC7359" w14:textId="77777777" w:rsidR="002A2E3B" w:rsidRDefault="002A2E3B" w:rsidP="002A2E3B"/>
    <w:p w14:paraId="0B12099B" w14:textId="77777777" w:rsidR="002A2E3B" w:rsidRPr="006518C4" w:rsidRDefault="002A2E3B" w:rsidP="002A2E3B"/>
    <w:p w14:paraId="4E0744EB" w14:textId="77777777" w:rsidR="002A2E3B" w:rsidRPr="006518C4" w:rsidRDefault="002A2E3B" w:rsidP="002A2E3B">
      <w:pPr>
        <w:rPr>
          <w:rStyle w:val="Emphasis"/>
        </w:rPr>
      </w:pPr>
    </w:p>
    <w:p w14:paraId="07EBBB66" w14:textId="77777777" w:rsidR="002A2E3B" w:rsidRDefault="002A2E3B" w:rsidP="002A2E3B"/>
    <w:p w14:paraId="7980EB3A" w14:textId="77777777" w:rsidR="002A2E3B" w:rsidRDefault="002A2E3B" w:rsidP="002A2E3B"/>
    <w:p w14:paraId="61CD1298" w14:textId="77777777" w:rsidR="002A2E3B" w:rsidRPr="00D33244" w:rsidRDefault="002A2E3B" w:rsidP="002A2E3B"/>
    <w:p w14:paraId="134F3B3F" w14:textId="77777777" w:rsidR="002A2E3B" w:rsidRPr="00B55AD5" w:rsidRDefault="002A2E3B" w:rsidP="002A2E3B"/>
    <w:p w14:paraId="65109CA4" w14:textId="77777777" w:rsidR="002A2E3B" w:rsidRPr="00233442" w:rsidRDefault="002A2E3B" w:rsidP="002A2E3B"/>
    <w:p w14:paraId="49562C86" w14:textId="77777777" w:rsidR="002A2E3B" w:rsidRPr="002900B8" w:rsidRDefault="002A2E3B" w:rsidP="002A2E3B">
      <w:pPr>
        <w:pStyle w:val="Heading3"/>
        <w:jc w:val="left"/>
      </w:pPr>
    </w:p>
    <w:p w14:paraId="7A7816BE" w14:textId="77777777" w:rsidR="002A2E3B" w:rsidRPr="002A2E3B" w:rsidRDefault="002A2E3B" w:rsidP="002A2E3B"/>
    <w:sectPr w:rsidR="002A2E3B" w:rsidRPr="002A2E3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4D"/>
    <w:family w:val="roman"/>
    <w:notTrueType/>
    <w:pitch w:val="default"/>
    <w:sig w:usb0="03000000"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20B0604020202020204"/>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ell MT">
    <w:panose1 w:val="02020503060305020303"/>
    <w:charset w:val="4D"/>
    <w:family w:val="roman"/>
    <w:pitch w:val="variable"/>
    <w:sig w:usb0="00000003" w:usb1="00000000" w:usb2="00000000" w:usb3="00000000" w:csb0="00000001"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Times New Roman Bold">
    <w:panose1 w:val="020B0604020202020204"/>
    <w:charset w:val="00"/>
    <w:family w:val="auto"/>
    <w:pitch w:val="variable"/>
    <w:sig w:usb0="E0002AEF" w:usb1="C0007841" w:usb2="00000009" w:usb3="00000000" w:csb0="000001FF"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ヒラギノ角ゴ Pro W3">
    <w:altName w:val="Times New Roman"/>
    <w:panose1 w:val="020B0300000000000000"/>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4D"/>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20B0604020202020204"/>
    <w:charset w:val="00"/>
    <w:family w:val="swiss"/>
    <w:notTrueType/>
    <w:pitch w:val="variable"/>
    <w:sig w:usb0="20000287" w:usb1="00000001" w:usb2="00000000" w:usb3="00000000" w:csb0="0000019F" w:csb1="00000000"/>
  </w:font>
  <w:font w:name="Meridien-Italic">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B62F52"/>
    <w:multiLevelType w:val="hybridMultilevel"/>
    <w:tmpl w:val="16BA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C5401"/>
    <w:rsid w:val="000029E3"/>
    <w:rsid w:val="000029E8"/>
    <w:rsid w:val="00004225"/>
    <w:rsid w:val="000066CA"/>
    <w:rsid w:val="00007264"/>
    <w:rsid w:val="000076A9"/>
    <w:rsid w:val="00014FAD"/>
    <w:rsid w:val="00015D2A"/>
    <w:rsid w:val="0002490B"/>
    <w:rsid w:val="00026465"/>
    <w:rsid w:val="00027737"/>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0F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2E3B"/>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4354"/>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401"/>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0C3E5"/>
  <w14:defaultImageDpi w14:val="300"/>
  <w15:docId w15:val="{2E5D6DAD-8C1E-914E-B58C-F26D5628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A2E3B"/>
    <w:pPr>
      <w:spacing w:after="160" w:line="259" w:lineRule="auto"/>
    </w:pPr>
    <w:rPr>
      <w:rFonts w:ascii="Calibri" w:hAnsi="Calibri"/>
      <w:sz w:val="22"/>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uiPriority w:val="9"/>
    <w:qFormat/>
    <w:rsid w:val="002A2E3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9"/>
    <w:unhideWhenUsed/>
    <w:qFormat/>
    <w:rsid w:val="002A2E3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9"/>
    <w:unhideWhenUsed/>
    <w:qFormat/>
    <w:rsid w:val="002A2E3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9"/>
    <w:unhideWhenUsed/>
    <w:qFormat/>
    <w:rsid w:val="002A2E3B"/>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unhideWhenUsed/>
    <w:qFormat/>
    <w:rsid w:val="001F0F0B"/>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1F0F0B"/>
    <w:pPr>
      <w:keepNext/>
      <w:outlineLvl w:val="5"/>
    </w:pPr>
    <w:rPr>
      <w:rFonts w:eastAsia="Times New Roman"/>
      <w:b/>
      <w:bCs/>
      <w:color w:val="000000"/>
    </w:rPr>
  </w:style>
  <w:style w:type="paragraph" w:styleId="Heading7">
    <w:name w:val="heading 7"/>
    <w:basedOn w:val="Normal"/>
    <w:next w:val="Normal"/>
    <w:link w:val="Heading7Char"/>
    <w:uiPriority w:val="99"/>
    <w:unhideWhenUsed/>
    <w:qFormat/>
    <w:rsid w:val="001F0F0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9"/>
    <w:unhideWhenUsed/>
    <w:qFormat/>
    <w:rsid w:val="001F0F0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1F0F0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2A2E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2E3B"/>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uiPriority w:val="9"/>
    <w:rsid w:val="002A2E3B"/>
    <w:rPr>
      <w:rFonts w:ascii="Calibri" w:eastAsiaTheme="majorEastAsia" w:hAnsi="Calibri" w:cstheme="majorBidi"/>
      <w:b/>
      <w:bCs/>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1,Heading 2 Char Char Char Char,Heading 21 Char"/>
    <w:basedOn w:val="DefaultParagraphFont"/>
    <w:link w:val="Heading2"/>
    <w:uiPriority w:val="9"/>
    <w:rsid w:val="002A2E3B"/>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9"/>
    <w:rsid w:val="002A2E3B"/>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9"/>
    <w:rsid w:val="002A2E3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A2E3B"/>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1"/>
    <w:qFormat/>
    <w:rsid w:val="002A2E3B"/>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20"/>
    <w:qFormat/>
    <w:rsid w:val="002A2E3B"/>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2A2E3B"/>
    <w:rPr>
      <w:color w:val="auto"/>
      <w:u w:val="non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2A2E3B"/>
    <w:rPr>
      <w:color w:val="auto"/>
      <w:u w:val="none"/>
    </w:rPr>
  </w:style>
  <w:style w:type="paragraph" w:styleId="DocumentMap">
    <w:name w:val="Document Map"/>
    <w:basedOn w:val="Normal"/>
    <w:link w:val="DocumentMapChar"/>
    <w:uiPriority w:val="99"/>
    <w:unhideWhenUsed/>
    <w:rsid w:val="002A2E3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2A2E3B"/>
    <w:rPr>
      <w:rFonts w:ascii="Lucida Grande" w:hAnsi="Lucida Grande" w:cs="Lucida Grande"/>
    </w:rPr>
  </w:style>
  <w:style w:type="character" w:customStyle="1" w:styleId="Heading5Char">
    <w:name w:val="Heading 5 Char"/>
    <w:aliases w:val="Text Char"/>
    <w:basedOn w:val="DefaultParagraphFont"/>
    <w:link w:val="Heading5"/>
    <w:rsid w:val="001F0F0B"/>
    <w:rPr>
      <w:rFonts w:ascii="Cambria" w:eastAsia="Times New Roman" w:hAnsi="Cambria"/>
      <w:b/>
      <w:bCs/>
      <w:i/>
      <w:iCs/>
      <w:sz w:val="26"/>
      <w:szCs w:val="26"/>
    </w:rPr>
  </w:style>
  <w:style w:type="character" w:customStyle="1" w:styleId="Heading6Char">
    <w:name w:val="Heading 6 Char"/>
    <w:basedOn w:val="DefaultParagraphFont"/>
    <w:link w:val="Heading6"/>
    <w:rsid w:val="001F0F0B"/>
    <w:rPr>
      <w:rFonts w:ascii="Calibri" w:eastAsia="Times New Roman" w:hAnsi="Calibri"/>
      <w:b/>
      <w:bCs/>
      <w:color w:val="000000"/>
      <w:sz w:val="22"/>
    </w:rPr>
  </w:style>
  <w:style w:type="character" w:customStyle="1" w:styleId="Heading7Char">
    <w:name w:val="Heading 7 Char"/>
    <w:basedOn w:val="DefaultParagraphFont"/>
    <w:link w:val="Heading7"/>
    <w:uiPriority w:val="99"/>
    <w:rsid w:val="001F0F0B"/>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99"/>
    <w:rsid w:val="001F0F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1F0F0B"/>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34"/>
    <w:unhideWhenUsed/>
    <w:qFormat/>
    <w:rsid w:val="001F0F0B"/>
    <w:pPr>
      <w:ind w:left="720"/>
      <w:contextualSpacing/>
    </w:pPr>
  </w:style>
  <w:style w:type="paragraph" w:customStyle="1" w:styleId="textbold">
    <w:name w:val="text bold"/>
    <w:basedOn w:val="Normal"/>
    <w:link w:val="Emphasis"/>
    <w:uiPriority w:val="20"/>
    <w:qFormat/>
    <w:rsid w:val="001F0F0B"/>
    <w:pPr>
      <w:spacing w:after="0" w:line="240" w:lineRule="auto"/>
      <w:ind w:left="720"/>
      <w:jc w:val="both"/>
    </w:pPr>
    <w:rPr>
      <w:b/>
      <w:iCs/>
      <w:u w:val="single"/>
    </w:rPr>
  </w:style>
  <w:style w:type="paragraph" w:customStyle="1" w:styleId="CiteSpacing">
    <w:name w:val="Cite Spacing"/>
    <w:basedOn w:val="Normal"/>
    <w:uiPriority w:val="4"/>
    <w:qFormat/>
    <w:rsid w:val="001F0F0B"/>
    <w:pPr>
      <w:spacing w:before="60" w:after="60"/>
    </w:pPr>
  </w:style>
  <w:style w:type="paragraph" w:customStyle="1" w:styleId="Emphasis1">
    <w:name w:val="Emphasis1"/>
    <w:basedOn w:val="Normal"/>
    <w:uiPriority w:val="7"/>
    <w:qFormat/>
    <w:rsid w:val="001F0F0B"/>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econd">
    <w:name w:val="Second"/>
    <w:basedOn w:val="Normal"/>
    <w:rsid w:val="001F0F0B"/>
    <w:rPr>
      <w:rFonts w:ascii="Arial" w:eastAsia="Calibri" w:hAnsi="Arial"/>
      <w:b/>
      <w:caps/>
      <w:szCs w:val="20"/>
    </w:rPr>
  </w:style>
  <w:style w:type="paragraph" w:customStyle="1" w:styleId="card">
    <w:name w:val="card"/>
    <w:aliases w:val="Medium Grid 21"/>
    <w:basedOn w:val="Normal"/>
    <w:next w:val="Normal"/>
    <w:link w:val="cardChar"/>
    <w:uiPriority w:val="6"/>
    <w:qFormat/>
    <w:rsid w:val="001F0F0B"/>
    <w:pPr>
      <w:ind w:left="288" w:right="288"/>
    </w:pPr>
    <w:rPr>
      <w:rFonts w:eastAsia="Times New Roman"/>
    </w:rPr>
  </w:style>
  <w:style w:type="character" w:customStyle="1" w:styleId="cardChar">
    <w:name w:val="card Char"/>
    <w:aliases w:val="Bold Cite Char Char,Speed Cite Char"/>
    <w:link w:val="card"/>
    <w:uiPriority w:val="6"/>
    <w:rsid w:val="001F0F0B"/>
    <w:rPr>
      <w:rFonts w:ascii="Calibri" w:eastAsia="Times New Roman" w:hAnsi="Calibri"/>
      <w:sz w:val="22"/>
    </w:rPr>
  </w:style>
  <w:style w:type="character" w:customStyle="1" w:styleId="Style1Char">
    <w:name w:val="Style1 Char"/>
    <w:basedOn w:val="DefaultParagraphFont"/>
    <w:rsid w:val="001F0F0B"/>
    <w:rPr>
      <w:rFonts w:eastAsia="SimSun"/>
      <w:szCs w:val="24"/>
      <w:u w:val="single"/>
      <w:lang w:eastAsia="zh-CN"/>
    </w:rPr>
  </w:style>
  <w:style w:type="character" w:customStyle="1" w:styleId="DocumentMapChar1">
    <w:name w:val="Document Map Char1"/>
    <w:basedOn w:val="DefaultParagraphFont"/>
    <w:uiPriority w:val="99"/>
    <w:semiHidden/>
    <w:rsid w:val="001F0F0B"/>
    <w:rPr>
      <w:rFonts w:ascii="Segoe UI" w:hAnsi="Segoe UI" w:cs="Segoe UI"/>
      <w:sz w:val="16"/>
      <w:szCs w:val="16"/>
    </w:rPr>
  </w:style>
  <w:style w:type="character" w:styleId="Strong">
    <w:name w:val="Strong"/>
    <w:aliases w:val="8 pt font,Citation Char Char1 Char Char Char Char Char,Cut,Small 1"/>
    <w:basedOn w:val="DefaultParagraphFont"/>
    <w:qFormat/>
    <w:rsid w:val="001F0F0B"/>
    <w:rPr>
      <w:b/>
      <w:bCs/>
    </w:rPr>
  </w:style>
  <w:style w:type="character" w:customStyle="1" w:styleId="BoldUnderlineChar">
    <w:name w:val="Bold Underline Char"/>
    <w:locked/>
    <w:rsid w:val="001F0F0B"/>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1F0F0B"/>
    <w:rPr>
      <w:rFonts w:ascii="Arial" w:eastAsia="Times New Roman" w:hAnsi="Arial" w:cs="Times New Roman"/>
      <w:color w:val="000000"/>
      <w:sz w:val="16"/>
    </w:rPr>
  </w:style>
  <w:style w:type="paragraph" w:customStyle="1" w:styleId="evidencetext">
    <w:name w:val="evidence text"/>
    <w:basedOn w:val="Normal"/>
    <w:link w:val="evidencetextChar1"/>
    <w:qFormat/>
    <w:rsid w:val="001F0F0B"/>
    <w:pPr>
      <w:ind w:left="1008" w:right="720"/>
    </w:pPr>
    <w:rPr>
      <w:rFonts w:ascii="Arial" w:eastAsia="Times New Roman" w:hAnsi="Arial" w:cs="Times New Roman"/>
      <w:color w:val="000000"/>
      <w:sz w:val="16"/>
    </w:rPr>
  </w:style>
  <w:style w:type="paragraph" w:customStyle="1" w:styleId="tiny">
    <w:name w:val="tiny"/>
    <w:link w:val="tinyChar"/>
    <w:autoRedefine/>
    <w:qFormat/>
    <w:rsid w:val="001F0F0B"/>
    <w:pPr>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1F0F0B"/>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1F0F0B"/>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1F0F0B"/>
    <w:rPr>
      <w:rFonts w:ascii="Times New Roman" w:eastAsia="Malgun Gothic" w:hAnsi="Times New Roman" w:cs="Times New Roman"/>
      <w:sz w:val="21"/>
      <w:u w:val="single"/>
    </w:rPr>
  </w:style>
  <w:style w:type="paragraph" w:customStyle="1" w:styleId="Emphasize">
    <w:name w:val="Emphasize"/>
    <w:basedOn w:val="Normal"/>
    <w:uiPriority w:val="7"/>
    <w:qFormat/>
    <w:rsid w:val="001F0F0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1F0F0B"/>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F0F0B"/>
    <w:rPr>
      <w:rFonts w:ascii="Times" w:hAnsi="Times"/>
      <w:sz w:val="20"/>
      <w:szCs w:val="20"/>
    </w:rPr>
  </w:style>
  <w:style w:type="character" w:customStyle="1" w:styleId="HTMLPreformattedChar">
    <w:name w:val="HTML Preformatted Char"/>
    <w:basedOn w:val="DefaultParagraphFont"/>
    <w:link w:val="HTMLPreformatted"/>
    <w:uiPriority w:val="99"/>
    <w:rsid w:val="001F0F0B"/>
    <w:rPr>
      <w:rFonts w:ascii="Courier New" w:eastAsia="Times New Roman" w:hAnsi="Courier New"/>
      <w:szCs w:val="20"/>
    </w:rPr>
  </w:style>
  <w:style w:type="paragraph" w:styleId="HTMLPreformatted">
    <w:name w:val="HTML Preformatted"/>
    <w:basedOn w:val="Normal"/>
    <w:link w:val="HTMLPreformattedChar"/>
    <w:uiPriority w:val="99"/>
    <w:unhideWhenUsed/>
    <w:rsid w:val="001F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4"/>
      <w:szCs w:val="20"/>
    </w:rPr>
  </w:style>
  <w:style w:type="character" w:customStyle="1" w:styleId="HTMLPreformattedChar1">
    <w:name w:val="HTML Preformatted Char1"/>
    <w:basedOn w:val="DefaultParagraphFont"/>
    <w:uiPriority w:val="99"/>
    <w:semiHidden/>
    <w:rsid w:val="001F0F0B"/>
    <w:rPr>
      <w:rFonts w:ascii="Consolas" w:hAnsi="Consolas" w:cs="Consolas"/>
      <w:sz w:val="20"/>
      <w:szCs w:val="20"/>
    </w:rPr>
  </w:style>
  <w:style w:type="character" w:customStyle="1" w:styleId="FootnoteTextChar">
    <w:name w:val="Footnote Text Char"/>
    <w:basedOn w:val="DefaultParagraphFont"/>
    <w:link w:val="FootnoteText"/>
    <w:uiPriority w:val="99"/>
    <w:semiHidden/>
    <w:locked/>
    <w:rsid w:val="001F0F0B"/>
    <w:rPr>
      <w:rFonts w:ascii="Times" w:eastAsia="Times" w:hAnsi="Times" w:cs="Times"/>
      <w:szCs w:val="20"/>
    </w:rPr>
  </w:style>
  <w:style w:type="paragraph" w:styleId="FootnoteText">
    <w:name w:val="footnote text"/>
    <w:basedOn w:val="Normal"/>
    <w:link w:val="FootnoteTextChar"/>
    <w:uiPriority w:val="99"/>
    <w:semiHidden/>
    <w:unhideWhenUsed/>
    <w:rsid w:val="001F0F0B"/>
    <w:rPr>
      <w:rFonts w:ascii="Times" w:eastAsia="Times" w:hAnsi="Times" w:cs="Times"/>
      <w:sz w:val="24"/>
      <w:szCs w:val="20"/>
    </w:rPr>
  </w:style>
  <w:style w:type="character" w:customStyle="1" w:styleId="FootnoteTextChar1">
    <w:name w:val="Footnote Text Char1"/>
    <w:basedOn w:val="DefaultParagraphFont"/>
    <w:uiPriority w:val="99"/>
    <w:semiHidden/>
    <w:rsid w:val="001F0F0B"/>
    <w:rPr>
      <w:rFonts w:ascii="Calibri" w:hAnsi="Calibri"/>
      <w:sz w:val="20"/>
      <w:szCs w:val="20"/>
    </w:rPr>
  </w:style>
  <w:style w:type="character" w:customStyle="1" w:styleId="CommentTextChar">
    <w:name w:val="Comment Text Char"/>
    <w:basedOn w:val="DefaultParagraphFont"/>
    <w:link w:val="CommentText"/>
    <w:uiPriority w:val="99"/>
    <w:semiHidden/>
    <w:locked/>
    <w:rsid w:val="001F0F0B"/>
    <w:rPr>
      <w:rFonts w:ascii="Georgia" w:hAnsi="Georgia"/>
      <w:szCs w:val="20"/>
    </w:rPr>
  </w:style>
  <w:style w:type="paragraph" w:styleId="CommentText">
    <w:name w:val="annotation text"/>
    <w:basedOn w:val="Normal"/>
    <w:link w:val="CommentTextChar"/>
    <w:uiPriority w:val="99"/>
    <w:semiHidden/>
    <w:unhideWhenUsed/>
    <w:rsid w:val="001F0F0B"/>
    <w:rPr>
      <w:rFonts w:ascii="Georgia" w:hAnsi="Georgia"/>
      <w:sz w:val="24"/>
      <w:szCs w:val="20"/>
    </w:rPr>
  </w:style>
  <w:style w:type="character" w:customStyle="1" w:styleId="CommentTextChar1">
    <w:name w:val="Comment Text Char1"/>
    <w:basedOn w:val="DefaultParagraphFont"/>
    <w:uiPriority w:val="99"/>
    <w:semiHidden/>
    <w:rsid w:val="001F0F0B"/>
    <w:rPr>
      <w:rFonts w:ascii="Calibri" w:hAnsi="Calibri"/>
      <w:sz w:val="20"/>
      <w:szCs w:val="20"/>
    </w:rPr>
  </w:style>
  <w:style w:type="character" w:customStyle="1" w:styleId="HeaderChar">
    <w:name w:val="Header Char"/>
    <w:basedOn w:val="DefaultParagraphFont"/>
    <w:link w:val="Header"/>
    <w:uiPriority w:val="99"/>
    <w:locked/>
    <w:rsid w:val="001F0F0B"/>
    <w:rPr>
      <w:rFonts w:ascii="Georgia" w:hAnsi="Georgia"/>
    </w:rPr>
  </w:style>
  <w:style w:type="paragraph" w:styleId="Header">
    <w:name w:val="header"/>
    <w:basedOn w:val="Normal"/>
    <w:link w:val="HeaderChar"/>
    <w:uiPriority w:val="99"/>
    <w:unhideWhenUsed/>
    <w:rsid w:val="001F0F0B"/>
    <w:pPr>
      <w:tabs>
        <w:tab w:val="center" w:pos="4680"/>
        <w:tab w:val="right" w:pos="9360"/>
      </w:tabs>
    </w:pPr>
    <w:rPr>
      <w:rFonts w:ascii="Georgia" w:hAnsi="Georgia"/>
      <w:sz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rsid w:val="001F0F0B"/>
    <w:rPr>
      <w:rFonts w:ascii="Calibri" w:hAnsi="Calibri"/>
      <w:sz w:val="22"/>
    </w:rPr>
  </w:style>
  <w:style w:type="character" w:customStyle="1" w:styleId="FooterChar">
    <w:name w:val="Footer Char"/>
    <w:basedOn w:val="DefaultParagraphFont"/>
    <w:link w:val="Footer"/>
    <w:uiPriority w:val="99"/>
    <w:locked/>
    <w:rsid w:val="001F0F0B"/>
    <w:rPr>
      <w:rFonts w:ascii="Georgia" w:hAnsi="Georgia"/>
    </w:rPr>
  </w:style>
  <w:style w:type="paragraph" w:styleId="Footer">
    <w:name w:val="footer"/>
    <w:basedOn w:val="Normal"/>
    <w:link w:val="FooterChar"/>
    <w:uiPriority w:val="99"/>
    <w:unhideWhenUsed/>
    <w:rsid w:val="001F0F0B"/>
    <w:pPr>
      <w:tabs>
        <w:tab w:val="center" w:pos="4680"/>
        <w:tab w:val="right" w:pos="9360"/>
      </w:tabs>
    </w:pPr>
    <w:rPr>
      <w:rFonts w:ascii="Georgia" w:hAnsi="Georgia"/>
      <w:sz w:val="24"/>
    </w:rPr>
  </w:style>
  <w:style w:type="character" w:customStyle="1" w:styleId="FooterChar1">
    <w:name w:val="Footer Char1"/>
    <w:basedOn w:val="DefaultParagraphFont"/>
    <w:uiPriority w:val="99"/>
    <w:semiHidden/>
    <w:rsid w:val="001F0F0B"/>
    <w:rPr>
      <w:rFonts w:ascii="Calibri" w:hAnsi="Calibri"/>
      <w:sz w:val="22"/>
    </w:rPr>
  </w:style>
  <w:style w:type="character" w:customStyle="1" w:styleId="EndnoteTextChar">
    <w:name w:val="Endnote Text Char"/>
    <w:basedOn w:val="DefaultParagraphFont"/>
    <w:link w:val="EndnoteText"/>
    <w:semiHidden/>
    <w:locked/>
    <w:rsid w:val="001F0F0B"/>
    <w:rPr>
      <w:rFonts w:ascii="Georgia" w:eastAsia="Times New Roman" w:hAnsi="Georgia"/>
      <w:szCs w:val="20"/>
    </w:rPr>
  </w:style>
  <w:style w:type="paragraph" w:styleId="EndnoteText">
    <w:name w:val="endnote text"/>
    <w:basedOn w:val="Normal"/>
    <w:link w:val="EndnoteTextChar"/>
    <w:semiHidden/>
    <w:unhideWhenUsed/>
    <w:rsid w:val="001F0F0B"/>
    <w:rPr>
      <w:rFonts w:ascii="Georgia" w:eastAsia="Times New Roman" w:hAnsi="Georgia"/>
      <w:sz w:val="24"/>
      <w:szCs w:val="20"/>
    </w:rPr>
  </w:style>
  <w:style w:type="character" w:customStyle="1" w:styleId="EndnoteTextChar1">
    <w:name w:val="Endnote Text Char1"/>
    <w:basedOn w:val="DefaultParagraphFont"/>
    <w:semiHidden/>
    <w:rsid w:val="001F0F0B"/>
    <w:rPr>
      <w:rFonts w:ascii="Calibri" w:hAnsi="Calibri"/>
      <w:sz w:val="20"/>
      <w:szCs w:val="20"/>
    </w:rPr>
  </w:style>
  <w:style w:type="character" w:customStyle="1" w:styleId="TitleChar">
    <w:name w:val="Title Char"/>
    <w:aliases w:val="Cites and Cards Char,UNDERLINE Char,Bold Underlined Char,title Char,Block Heading Char"/>
    <w:basedOn w:val="DefaultParagraphFont"/>
    <w:link w:val="Title"/>
    <w:uiPriority w:val="6"/>
    <w:qFormat/>
    <w:locked/>
    <w:rsid w:val="001F0F0B"/>
    <w:rPr>
      <w:sz w:val="20"/>
      <w:u w:val="single"/>
    </w:rPr>
  </w:style>
  <w:style w:type="paragraph" w:styleId="Title">
    <w:name w:val="Title"/>
    <w:aliases w:val="Cites and Cards,UNDERLINE,Bold Underlined,title,Block Heading"/>
    <w:basedOn w:val="Normal"/>
    <w:next w:val="Normal"/>
    <w:link w:val="TitleChar"/>
    <w:uiPriority w:val="6"/>
    <w:qFormat/>
    <w:rsid w:val="001F0F0B"/>
    <w:pPr>
      <w:pBdr>
        <w:bottom w:val="single" w:sz="8" w:space="4" w:color="4F81BD"/>
      </w:pBdr>
      <w:spacing w:after="300"/>
      <w:contextualSpacing/>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6"/>
    <w:qFormat/>
    <w:rsid w:val="001F0F0B"/>
    <w:rPr>
      <w:rFonts w:asciiTheme="majorHAnsi" w:eastAsiaTheme="majorEastAsia" w:hAnsiTheme="majorHAnsi" w:cstheme="majorBidi"/>
      <w:spacing w:val="-10"/>
      <w:kern w:val="28"/>
      <w:sz w:val="56"/>
      <w:szCs w:val="56"/>
    </w:rPr>
  </w:style>
  <w:style w:type="character" w:customStyle="1" w:styleId="BodyTextIndentChar">
    <w:name w:val="Body Text Indent Char"/>
    <w:basedOn w:val="DefaultParagraphFont"/>
    <w:link w:val="BodyTextIndent"/>
    <w:locked/>
    <w:rsid w:val="001F0F0B"/>
    <w:rPr>
      <w:rFonts w:ascii="Georgia" w:eastAsia="Calibri" w:hAnsi="Georgia"/>
    </w:rPr>
  </w:style>
  <w:style w:type="paragraph" w:styleId="BodyTextIndent">
    <w:name w:val="Body Text Indent"/>
    <w:basedOn w:val="Normal"/>
    <w:link w:val="BodyTextIndentChar"/>
    <w:unhideWhenUsed/>
    <w:rsid w:val="001F0F0B"/>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1F0F0B"/>
    <w:rPr>
      <w:rFonts w:ascii="Calibri" w:hAnsi="Calibri"/>
      <w:sz w:val="22"/>
    </w:rPr>
  </w:style>
  <w:style w:type="character" w:customStyle="1" w:styleId="SubtitleChar">
    <w:name w:val="Subtitle Char"/>
    <w:aliases w:val="Underlined card text Char"/>
    <w:basedOn w:val="DefaultParagraphFont"/>
    <w:link w:val="Subtitle"/>
    <w:uiPriority w:val="11"/>
    <w:locked/>
    <w:rsid w:val="001F0F0B"/>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1F0F0B"/>
    <w:rPr>
      <w:rFonts w:ascii="Times New Roman" w:hAnsi="Times New Roman" w:cs="Times New Roman"/>
      <w:color w:val="5A5A5A" w:themeColor="text1" w:themeTint="A5"/>
      <w:spacing w:val="15"/>
      <w:sz w:val="24"/>
    </w:rPr>
  </w:style>
  <w:style w:type="character" w:customStyle="1" w:styleId="SubtitleChar1">
    <w:name w:val="Subtitle Char1"/>
    <w:aliases w:val="Underlined card text Char1"/>
    <w:basedOn w:val="DefaultParagraphFont"/>
    <w:uiPriority w:val="11"/>
    <w:rsid w:val="001F0F0B"/>
    <w:rPr>
      <w:color w:val="5A5A5A" w:themeColor="text1" w:themeTint="A5"/>
      <w:spacing w:val="15"/>
      <w:sz w:val="22"/>
      <w:szCs w:val="22"/>
    </w:rPr>
  </w:style>
  <w:style w:type="character" w:customStyle="1" w:styleId="DateChar">
    <w:name w:val="Date Char"/>
    <w:basedOn w:val="DefaultParagraphFont"/>
    <w:link w:val="Date"/>
    <w:uiPriority w:val="99"/>
    <w:semiHidden/>
    <w:locked/>
    <w:rsid w:val="001F0F0B"/>
    <w:rPr>
      <w:rFonts w:ascii="Georgia" w:eastAsia="Times New Roman" w:hAnsi="Georgia"/>
    </w:rPr>
  </w:style>
  <w:style w:type="paragraph" w:styleId="Date">
    <w:name w:val="Date"/>
    <w:basedOn w:val="Normal"/>
    <w:next w:val="Normal"/>
    <w:link w:val="DateChar"/>
    <w:uiPriority w:val="99"/>
    <w:semiHidden/>
    <w:unhideWhenUsed/>
    <w:rsid w:val="001F0F0B"/>
    <w:rPr>
      <w:rFonts w:ascii="Georgia" w:eastAsia="Times New Roman" w:hAnsi="Georgia"/>
      <w:sz w:val="24"/>
    </w:rPr>
  </w:style>
  <w:style w:type="character" w:customStyle="1" w:styleId="DateChar1">
    <w:name w:val="Date Char1"/>
    <w:basedOn w:val="DefaultParagraphFont"/>
    <w:uiPriority w:val="99"/>
    <w:semiHidden/>
    <w:rsid w:val="001F0F0B"/>
    <w:rPr>
      <w:rFonts w:ascii="Calibri" w:hAnsi="Calibri"/>
      <w:sz w:val="22"/>
    </w:rPr>
  </w:style>
  <w:style w:type="character" w:customStyle="1" w:styleId="BodyTextChar">
    <w:name w:val="Body Text Char"/>
    <w:basedOn w:val="DefaultParagraphFont"/>
    <w:link w:val="BodyText"/>
    <w:uiPriority w:val="99"/>
    <w:rsid w:val="001F0F0B"/>
    <w:rPr>
      <w:rFonts w:ascii="Calibri" w:hAnsi="Calibri" w:cs="Calibri"/>
    </w:rPr>
  </w:style>
  <w:style w:type="paragraph" w:styleId="BodyText">
    <w:name w:val="Body Text"/>
    <w:basedOn w:val="Normal"/>
    <w:link w:val="BodyTextChar"/>
    <w:uiPriority w:val="99"/>
    <w:unhideWhenUsed/>
    <w:qFormat/>
    <w:rsid w:val="001F0F0B"/>
    <w:pPr>
      <w:spacing w:after="120"/>
    </w:pPr>
    <w:rPr>
      <w:rFonts w:cs="Calibri"/>
      <w:sz w:val="24"/>
    </w:rPr>
  </w:style>
  <w:style w:type="character" w:customStyle="1" w:styleId="BodyTextChar1">
    <w:name w:val="Body Text Char1"/>
    <w:aliases w:val="Very Small Text Char1"/>
    <w:basedOn w:val="DefaultParagraphFont"/>
    <w:uiPriority w:val="99"/>
    <w:rsid w:val="001F0F0B"/>
    <w:rPr>
      <w:rFonts w:ascii="Calibri" w:hAnsi="Calibri"/>
      <w:sz w:val="22"/>
    </w:rPr>
  </w:style>
  <w:style w:type="character" w:customStyle="1" w:styleId="BodyTextFirstIndentChar">
    <w:name w:val="Body Text First Indent Char"/>
    <w:basedOn w:val="BodyTextChar"/>
    <w:link w:val="BodyTextFirstIndent"/>
    <w:semiHidden/>
    <w:locked/>
    <w:rsid w:val="001F0F0B"/>
    <w:rPr>
      <w:rFonts w:ascii="Times New Roman" w:eastAsia="Times New Roman" w:hAnsi="Times New Roman" w:cs="Times New Roman"/>
    </w:rPr>
  </w:style>
  <w:style w:type="paragraph" w:styleId="BodyTextFirstIndent">
    <w:name w:val="Body Text First Indent"/>
    <w:basedOn w:val="BodyText"/>
    <w:link w:val="BodyTextFirstIndentChar"/>
    <w:semiHidden/>
    <w:unhideWhenUsed/>
    <w:rsid w:val="001F0F0B"/>
    <w:pPr>
      <w:spacing w:after="0"/>
      <w:ind w:firstLine="360"/>
    </w:pPr>
    <w:rPr>
      <w:rFonts w:ascii="Times New Roman" w:eastAsia="Times New Roman" w:hAnsi="Times New Roman" w:cs="Times New Roman"/>
    </w:rPr>
  </w:style>
  <w:style w:type="character" w:customStyle="1" w:styleId="BodyTextFirstIndentChar1">
    <w:name w:val="Body Text First Indent Char1"/>
    <w:basedOn w:val="BodyTextChar1"/>
    <w:semiHidden/>
    <w:rsid w:val="001F0F0B"/>
    <w:rPr>
      <w:rFonts w:ascii="Calibri" w:hAnsi="Calibri"/>
      <w:sz w:val="22"/>
    </w:rPr>
  </w:style>
  <w:style w:type="character" w:customStyle="1" w:styleId="BodyText2Char">
    <w:name w:val="Body Text 2 Char"/>
    <w:basedOn w:val="DefaultParagraphFont"/>
    <w:link w:val="BodyText2"/>
    <w:uiPriority w:val="99"/>
    <w:locked/>
    <w:rsid w:val="001F0F0B"/>
    <w:rPr>
      <w:rFonts w:ascii="Times" w:eastAsia="Times New Roman" w:hAnsi="Times" w:cs="Times"/>
      <w:b/>
      <w:color w:val="000000"/>
      <w:szCs w:val="20"/>
    </w:rPr>
  </w:style>
  <w:style w:type="paragraph" w:styleId="BodyText2">
    <w:name w:val="Body Text 2"/>
    <w:basedOn w:val="Normal"/>
    <w:link w:val="BodyText2Char"/>
    <w:uiPriority w:val="99"/>
    <w:unhideWhenUsed/>
    <w:rsid w:val="001F0F0B"/>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1F0F0B"/>
    <w:rPr>
      <w:rFonts w:ascii="Calibri" w:hAnsi="Calibri"/>
      <w:sz w:val="22"/>
    </w:rPr>
  </w:style>
  <w:style w:type="character" w:customStyle="1" w:styleId="BodyText3Char">
    <w:name w:val="Body Text 3 Char"/>
    <w:basedOn w:val="DefaultParagraphFont"/>
    <w:link w:val="BodyText3"/>
    <w:locked/>
    <w:rsid w:val="001F0F0B"/>
    <w:rPr>
      <w:rFonts w:ascii="Times" w:eastAsia="Times" w:hAnsi="Times" w:cs="Times"/>
      <w:color w:val="000000"/>
      <w:sz w:val="18"/>
      <w:szCs w:val="20"/>
    </w:rPr>
  </w:style>
  <w:style w:type="paragraph" w:styleId="BodyText3">
    <w:name w:val="Body Text 3"/>
    <w:basedOn w:val="Normal"/>
    <w:link w:val="BodyText3Char"/>
    <w:unhideWhenUsed/>
    <w:rsid w:val="001F0F0B"/>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1F0F0B"/>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1F0F0B"/>
    <w:rPr>
      <w:rFonts w:ascii="Georgia" w:eastAsia="Times New Roman" w:hAnsi="Georgia"/>
    </w:rPr>
  </w:style>
  <w:style w:type="paragraph" w:styleId="BodyTextIndent2">
    <w:name w:val="Body Text Indent 2"/>
    <w:basedOn w:val="Normal"/>
    <w:link w:val="BodyTextIndent2Char"/>
    <w:uiPriority w:val="99"/>
    <w:semiHidden/>
    <w:unhideWhenUsed/>
    <w:rsid w:val="001F0F0B"/>
    <w:pPr>
      <w:spacing w:after="120" w:line="480" w:lineRule="auto"/>
      <w:ind w:left="360"/>
    </w:pPr>
    <w:rPr>
      <w:rFonts w:ascii="Georgia" w:eastAsia="Times New Roman" w:hAnsi="Georgia"/>
      <w:sz w:val="24"/>
    </w:rPr>
  </w:style>
  <w:style w:type="character" w:customStyle="1" w:styleId="BodyTextIndent2Char1">
    <w:name w:val="Body Text Indent 2 Char1"/>
    <w:basedOn w:val="DefaultParagraphFont"/>
    <w:semiHidden/>
    <w:rsid w:val="001F0F0B"/>
    <w:rPr>
      <w:rFonts w:ascii="Calibri" w:hAnsi="Calibri"/>
      <w:sz w:val="22"/>
    </w:rPr>
  </w:style>
  <w:style w:type="character" w:customStyle="1" w:styleId="BodyTextIndent3Char">
    <w:name w:val="Body Text Indent 3 Char"/>
    <w:basedOn w:val="DefaultParagraphFont"/>
    <w:link w:val="BodyTextIndent3"/>
    <w:uiPriority w:val="99"/>
    <w:semiHidden/>
    <w:locked/>
    <w:rsid w:val="001F0F0B"/>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1F0F0B"/>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1F0F0B"/>
    <w:rPr>
      <w:rFonts w:ascii="Calibri" w:hAnsi="Calibri"/>
      <w:sz w:val="16"/>
      <w:szCs w:val="16"/>
    </w:rPr>
  </w:style>
  <w:style w:type="character" w:customStyle="1" w:styleId="PlainTextChar">
    <w:name w:val="Plain Text Char"/>
    <w:basedOn w:val="DefaultParagraphFont"/>
    <w:link w:val="PlainText"/>
    <w:locked/>
    <w:rsid w:val="001F0F0B"/>
    <w:rPr>
      <w:rFonts w:ascii="IJGCNM+Arial" w:eastAsia="Times New Roman" w:hAnsi="IJGCNM+Arial"/>
    </w:rPr>
  </w:style>
  <w:style w:type="paragraph" w:styleId="PlainText">
    <w:name w:val="Plain Text"/>
    <w:basedOn w:val="Normal"/>
    <w:link w:val="PlainTextChar"/>
    <w:unhideWhenUsed/>
    <w:rsid w:val="001F0F0B"/>
    <w:rPr>
      <w:rFonts w:ascii="IJGCNM+Arial" w:eastAsia="Times New Roman" w:hAnsi="IJGCNM+Arial"/>
      <w:sz w:val="24"/>
    </w:rPr>
  </w:style>
  <w:style w:type="character" w:customStyle="1" w:styleId="PlainTextChar1">
    <w:name w:val="Plain Text Char1"/>
    <w:basedOn w:val="DefaultParagraphFont"/>
    <w:semiHidden/>
    <w:rsid w:val="001F0F0B"/>
    <w:rPr>
      <w:rFonts w:ascii="Consolas" w:hAnsi="Consolas" w:cs="Consolas"/>
      <w:sz w:val="21"/>
      <w:szCs w:val="21"/>
    </w:rPr>
  </w:style>
  <w:style w:type="character" w:customStyle="1" w:styleId="CommentSubjectChar">
    <w:name w:val="Comment Subject Char"/>
    <w:basedOn w:val="CommentTextChar"/>
    <w:link w:val="CommentSubject"/>
    <w:uiPriority w:val="99"/>
    <w:semiHidden/>
    <w:locked/>
    <w:rsid w:val="001F0F0B"/>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1F0F0B"/>
    <w:rPr>
      <w:b/>
      <w:bCs/>
    </w:rPr>
  </w:style>
  <w:style w:type="character" w:customStyle="1" w:styleId="CommentSubjectChar1">
    <w:name w:val="Comment Subject Char1"/>
    <w:basedOn w:val="CommentTextChar1"/>
    <w:uiPriority w:val="99"/>
    <w:semiHidden/>
    <w:rsid w:val="001F0F0B"/>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1F0F0B"/>
    <w:rPr>
      <w:rFonts w:ascii="Lucida Grande" w:hAnsi="Lucida Grande" w:cs="Lucida Grande"/>
      <w:sz w:val="18"/>
      <w:szCs w:val="18"/>
    </w:rPr>
  </w:style>
  <w:style w:type="paragraph" w:styleId="BalloonText">
    <w:name w:val="Balloon Text"/>
    <w:basedOn w:val="Normal"/>
    <w:link w:val="BalloonTextChar"/>
    <w:uiPriority w:val="99"/>
    <w:semiHidden/>
    <w:unhideWhenUsed/>
    <w:rsid w:val="001F0F0B"/>
    <w:rPr>
      <w:rFonts w:ascii="Lucida Grande" w:hAnsi="Lucida Grande" w:cs="Lucida Grande"/>
      <w:sz w:val="18"/>
      <w:szCs w:val="18"/>
    </w:rPr>
  </w:style>
  <w:style w:type="character" w:customStyle="1" w:styleId="BalloonTextChar1">
    <w:name w:val="Balloon Text Char1"/>
    <w:basedOn w:val="DefaultParagraphFont"/>
    <w:uiPriority w:val="99"/>
    <w:semiHidden/>
    <w:rsid w:val="001F0F0B"/>
    <w:rPr>
      <w:rFonts w:ascii="Times New Roman" w:hAnsi="Times New Roman" w:cs="Times New Roman"/>
      <w:sz w:val="18"/>
      <w:szCs w:val="18"/>
    </w:rPr>
  </w:style>
  <w:style w:type="paragraph" w:styleId="NoSpacing">
    <w:name w:val="No Spacing"/>
    <w:aliases w:val="No Spacing3,No Spacing31,Dont use,Tag and Cite,ClearFormatting,Clear,DDI Tag,Tag Title,No Spacing51,No Spacing22,tag,No Spacing2,No Spacing112"/>
    <w:uiPriority w:val="1"/>
    <w:qFormat/>
    <w:rsid w:val="001F0F0B"/>
    <w:rPr>
      <w:rFonts w:ascii="Times New Roman" w:hAnsi="Times New Roman" w:cs="Times New Roman"/>
    </w:rPr>
  </w:style>
  <w:style w:type="character" w:customStyle="1" w:styleId="QuoteChar">
    <w:name w:val="Quote Char"/>
    <w:basedOn w:val="DefaultParagraphFont"/>
    <w:link w:val="Quote"/>
    <w:uiPriority w:val="29"/>
    <w:locked/>
    <w:rsid w:val="001F0F0B"/>
    <w:rPr>
      <w:rFonts w:ascii="Georgia" w:eastAsia="Times New Roman" w:hAnsi="Georgia"/>
      <w:iCs/>
      <w:color w:val="000000"/>
      <w:sz w:val="16"/>
      <w:lang w:bidi="en-US"/>
    </w:rPr>
  </w:style>
  <w:style w:type="paragraph" w:styleId="Quote">
    <w:name w:val="Quote"/>
    <w:basedOn w:val="Normal"/>
    <w:next w:val="Normal"/>
    <w:link w:val="QuoteChar"/>
    <w:uiPriority w:val="29"/>
    <w:qFormat/>
    <w:rsid w:val="001F0F0B"/>
    <w:pPr>
      <w:spacing w:before="200"/>
      <w:ind w:left="864" w:right="864"/>
      <w:jc w:val="center"/>
    </w:pPr>
    <w:rPr>
      <w:rFonts w:ascii="Georgia" w:eastAsia="Times New Roman" w:hAnsi="Georgia"/>
      <w:iCs/>
      <w:color w:val="000000"/>
      <w:sz w:val="16"/>
      <w:lang w:bidi="en-US"/>
    </w:rPr>
  </w:style>
  <w:style w:type="character" w:customStyle="1" w:styleId="QuoteChar1">
    <w:name w:val="Quote Char1"/>
    <w:basedOn w:val="DefaultParagraphFont"/>
    <w:uiPriority w:val="29"/>
    <w:rsid w:val="001F0F0B"/>
    <w:rPr>
      <w:rFonts w:ascii="Calibri" w:hAnsi="Calibri"/>
      <w:i/>
      <w:iCs/>
      <w:color w:val="404040" w:themeColor="text1" w:themeTint="BF"/>
      <w:sz w:val="22"/>
    </w:rPr>
  </w:style>
  <w:style w:type="character" w:customStyle="1" w:styleId="cardtextChar">
    <w:name w:val="card text Char"/>
    <w:basedOn w:val="DefaultParagraphFont"/>
    <w:link w:val="cardtext"/>
    <w:locked/>
    <w:rsid w:val="001F0F0B"/>
    <w:rPr>
      <w:rFonts w:ascii="Georgia" w:hAnsi="Georgia"/>
    </w:rPr>
  </w:style>
  <w:style w:type="paragraph" w:customStyle="1" w:styleId="cardtext">
    <w:name w:val="card text"/>
    <w:basedOn w:val="Normal"/>
    <w:link w:val="cardtextChar"/>
    <w:qFormat/>
    <w:rsid w:val="001F0F0B"/>
    <w:pPr>
      <w:ind w:left="288" w:right="288"/>
    </w:pPr>
    <w:rPr>
      <w:rFonts w:ascii="Georgia" w:hAnsi="Georgia"/>
      <w:sz w:val="24"/>
    </w:rPr>
  </w:style>
  <w:style w:type="character" w:customStyle="1" w:styleId="CardsChar">
    <w:name w:val="Cards Char"/>
    <w:basedOn w:val="DefaultParagraphFont"/>
    <w:link w:val="Cards"/>
    <w:locked/>
    <w:rsid w:val="001F0F0B"/>
    <w:rPr>
      <w:rFonts w:ascii="Times New Roman" w:eastAsia="Calibri" w:hAnsi="Times New Roman" w:cs="Times New Roman"/>
      <w:sz w:val="20"/>
      <w:szCs w:val="20"/>
    </w:rPr>
  </w:style>
  <w:style w:type="paragraph" w:customStyle="1" w:styleId="Cards">
    <w:name w:val="Cards"/>
    <w:next w:val="Normal"/>
    <w:link w:val="CardsChar"/>
    <w:qFormat/>
    <w:rsid w:val="001F0F0B"/>
    <w:pPr>
      <w:jc w:val="both"/>
    </w:pPr>
    <w:rPr>
      <w:rFonts w:ascii="Times New Roman" w:eastAsia="Calibri" w:hAnsi="Times New Roman" w:cs="Times New Roman"/>
      <w:sz w:val="20"/>
      <w:szCs w:val="20"/>
    </w:rPr>
  </w:style>
  <w:style w:type="character" w:customStyle="1" w:styleId="UnderliningChar">
    <w:name w:val="Underlining Char"/>
    <w:link w:val="Underlining"/>
    <w:locked/>
    <w:rsid w:val="001F0F0B"/>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qFormat/>
    <w:rsid w:val="001F0F0B"/>
    <w:rPr>
      <w:rFonts w:ascii="Arial Narrow" w:eastAsia="Times New Roman" w:hAnsi="Arial Narrow"/>
      <w:sz w:val="24"/>
      <w:szCs w:val="20"/>
      <w:u w:val="single"/>
      <w:lang w:val="x-none" w:eastAsia="x-none"/>
    </w:rPr>
  </w:style>
  <w:style w:type="character" w:customStyle="1" w:styleId="CardIndentedChar">
    <w:name w:val="Card (Indented) Char"/>
    <w:link w:val="CardIndented"/>
    <w:locked/>
    <w:rsid w:val="001F0F0B"/>
    <w:rPr>
      <w:rFonts w:ascii="Georgia" w:eastAsia="Calibri" w:hAnsi="Georgia"/>
    </w:rPr>
  </w:style>
  <w:style w:type="paragraph" w:customStyle="1" w:styleId="CardIndented">
    <w:name w:val="Card (Indented)"/>
    <w:basedOn w:val="Normal"/>
    <w:link w:val="CardIndentedChar"/>
    <w:qFormat/>
    <w:rsid w:val="001F0F0B"/>
    <w:pPr>
      <w:ind w:left="288"/>
    </w:pPr>
    <w:rPr>
      <w:rFonts w:ascii="Georgia" w:eastAsia="Calibri" w:hAnsi="Georgia"/>
      <w:sz w:val="24"/>
    </w:rPr>
  </w:style>
  <w:style w:type="character" w:customStyle="1" w:styleId="hatChar">
    <w:name w:val="hat Char"/>
    <w:link w:val="hat"/>
    <w:locked/>
    <w:rsid w:val="001F0F0B"/>
    <w:rPr>
      <w:rFonts w:ascii="Georgia" w:eastAsia="Times New Roman" w:hAnsi="Georgia"/>
      <w:b/>
      <w:bCs/>
      <w:sz w:val="32"/>
      <w:u w:val="single"/>
    </w:rPr>
  </w:style>
  <w:style w:type="paragraph" w:customStyle="1" w:styleId="hat">
    <w:name w:val="hat"/>
    <w:basedOn w:val="Normal"/>
    <w:next w:val="Normal"/>
    <w:link w:val="hatChar"/>
    <w:qFormat/>
    <w:rsid w:val="001F0F0B"/>
    <w:pPr>
      <w:spacing w:before="240" w:after="240"/>
      <w:jc w:val="center"/>
      <w:outlineLvl w:val="0"/>
    </w:pPr>
    <w:rPr>
      <w:rFonts w:ascii="Georgia" w:eastAsia="Times New Roman" w:hAnsi="Georgia"/>
      <w:b/>
      <w:bCs/>
      <w:sz w:val="32"/>
      <w:u w:val="single"/>
    </w:rPr>
  </w:style>
  <w:style w:type="character" w:customStyle="1" w:styleId="citenon-boldChar">
    <w:name w:val="cite non-bold Char"/>
    <w:link w:val="citenon-bold"/>
    <w:locked/>
    <w:rsid w:val="001F0F0B"/>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1F0F0B"/>
    <w:rPr>
      <w:rFonts w:ascii="Georgia" w:eastAsia="Times New Roman" w:hAnsi="Georgia"/>
      <w:sz w:val="16"/>
      <w:szCs w:val="20"/>
      <w:lang w:val="x-none" w:eastAsia="x-none"/>
    </w:rPr>
  </w:style>
  <w:style w:type="character" w:customStyle="1" w:styleId="PageHeaderLine2Char">
    <w:name w:val="PageHeaderLine2 Char"/>
    <w:link w:val="PageHeaderLine2"/>
    <w:locked/>
    <w:rsid w:val="001F0F0B"/>
    <w:rPr>
      <w:rFonts w:ascii="Garamond" w:eastAsia="Calibri" w:hAnsi="Garamond"/>
      <w:b/>
      <w:sz w:val="18"/>
    </w:rPr>
  </w:style>
  <w:style w:type="paragraph" w:customStyle="1" w:styleId="PageHeaderLine2">
    <w:name w:val="PageHeaderLine2"/>
    <w:basedOn w:val="Normal"/>
    <w:next w:val="Normal"/>
    <w:link w:val="PageHeaderLine2Char"/>
    <w:qFormat/>
    <w:rsid w:val="001F0F0B"/>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1F0F0B"/>
    <w:rPr>
      <w:rFonts w:ascii="Georgia" w:eastAsia="Calibri" w:hAnsi="Georgia"/>
      <w:sz w:val="12"/>
      <w:lang w:val="x-none" w:eastAsia="x-none"/>
    </w:rPr>
  </w:style>
  <w:style w:type="paragraph" w:customStyle="1" w:styleId="Microtext">
    <w:name w:val="Microtext"/>
    <w:basedOn w:val="Normal"/>
    <w:next w:val="Normal"/>
    <w:link w:val="MicrotextChar"/>
    <w:qFormat/>
    <w:rsid w:val="001F0F0B"/>
    <w:rPr>
      <w:rFonts w:ascii="Georgia" w:eastAsia="Calibri" w:hAnsi="Georgia"/>
      <w:sz w:val="12"/>
      <w:lang w:val="x-none" w:eastAsia="x-none"/>
    </w:rPr>
  </w:style>
  <w:style w:type="character" w:customStyle="1" w:styleId="Style2Char">
    <w:name w:val="Style 2 Char"/>
    <w:link w:val="Style2"/>
    <w:uiPriority w:val="99"/>
    <w:locked/>
    <w:rsid w:val="001F0F0B"/>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1F0F0B"/>
    <w:pPr>
      <w:ind w:left="432"/>
    </w:pPr>
    <w:rPr>
      <w:rFonts w:ascii="Georgia" w:eastAsia="Times New Roman" w:hAnsi="Georgia"/>
      <w:sz w:val="24"/>
      <w:szCs w:val="20"/>
      <w:u w:val="single"/>
      <w:lang w:val="x-none" w:eastAsia="x-none"/>
    </w:rPr>
  </w:style>
  <w:style w:type="character" w:customStyle="1" w:styleId="GAUnderlineChar">
    <w:name w:val="GA Underline Char"/>
    <w:link w:val="GAUnderline"/>
    <w:locked/>
    <w:rsid w:val="001F0F0B"/>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F0F0B"/>
    <w:rPr>
      <w:rFonts w:ascii="Garamond" w:eastAsia="Times New Roman" w:hAnsi="Garamond"/>
      <w:sz w:val="24"/>
      <w:szCs w:val="20"/>
      <w:u w:val="single"/>
      <w:lang w:val="x-none" w:eastAsia="x-none"/>
    </w:rPr>
  </w:style>
  <w:style w:type="character" w:customStyle="1" w:styleId="textsmallChar">
    <w:name w:val="textsmall Char"/>
    <w:link w:val="textsmall"/>
    <w:locked/>
    <w:rsid w:val="001F0F0B"/>
    <w:rPr>
      <w:rFonts w:ascii="Georgia" w:eastAsia="Times New Roman" w:hAnsi="Georgia"/>
      <w:sz w:val="18"/>
      <w:szCs w:val="20"/>
      <w:lang w:val="x-none" w:eastAsia="x-none"/>
    </w:rPr>
  </w:style>
  <w:style w:type="paragraph" w:customStyle="1" w:styleId="textsmall">
    <w:name w:val="textsmall"/>
    <w:basedOn w:val="Normal"/>
    <w:link w:val="textsmallChar"/>
    <w:qFormat/>
    <w:rsid w:val="001F0F0B"/>
    <w:rPr>
      <w:rFonts w:ascii="Georgia" w:eastAsia="Times New Roman" w:hAnsi="Georgia"/>
      <w:sz w:val="18"/>
      <w:szCs w:val="20"/>
      <w:lang w:val="x-none" w:eastAsia="x-none"/>
    </w:rPr>
  </w:style>
  <w:style w:type="character" w:customStyle="1" w:styleId="cardtextChar0">
    <w:name w:val="cardtext Char"/>
    <w:link w:val="cardtext0"/>
    <w:locked/>
    <w:rsid w:val="001F0F0B"/>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1F0F0B"/>
    <w:rPr>
      <w:rFonts w:ascii="Arial" w:eastAsia="Times New Roman" w:hAnsi="Arial" w:cs="Arial"/>
      <w:sz w:val="24"/>
      <w:szCs w:val="20"/>
      <w:u w:val="single"/>
      <w:lang w:val="x-none" w:eastAsia="x-none"/>
    </w:rPr>
  </w:style>
  <w:style w:type="character" w:customStyle="1" w:styleId="cardtextemphasisChar">
    <w:name w:val="card text emphasis Char"/>
    <w:link w:val="cardtextemphasis"/>
    <w:locked/>
    <w:rsid w:val="001F0F0B"/>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1F0F0B"/>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1F0F0B"/>
    <w:rPr>
      <w:rFonts w:ascii="Arial" w:eastAsia="Times New Roman" w:hAnsi="Arial" w:cs="Arial"/>
      <w:sz w:val="12"/>
    </w:rPr>
  </w:style>
  <w:style w:type="paragraph" w:customStyle="1" w:styleId="Micro">
    <w:name w:val="Micro"/>
    <w:basedOn w:val="Normal"/>
    <w:next w:val="Normal"/>
    <w:link w:val="MicroChar"/>
    <w:qFormat/>
    <w:rsid w:val="001F0F0B"/>
    <w:rPr>
      <w:rFonts w:ascii="Arial" w:eastAsia="Times New Roman" w:hAnsi="Arial" w:cs="Arial"/>
      <w:sz w:val="12"/>
    </w:rPr>
  </w:style>
  <w:style w:type="character" w:customStyle="1" w:styleId="CardNotUnderlinedChar1">
    <w:name w:val="Card Not Underlined Char1"/>
    <w:link w:val="CardNotUnderlined"/>
    <w:locked/>
    <w:rsid w:val="001F0F0B"/>
    <w:rPr>
      <w:rFonts w:ascii="Bell MT" w:eastAsia="Calibri" w:hAnsi="Bell MT"/>
      <w:szCs w:val="20"/>
    </w:rPr>
  </w:style>
  <w:style w:type="paragraph" w:customStyle="1" w:styleId="CardNotUnderlined">
    <w:name w:val="Card Not Underlined"/>
    <w:basedOn w:val="Normal"/>
    <w:link w:val="CardNotUnderlinedChar1"/>
    <w:autoRedefine/>
    <w:qFormat/>
    <w:rsid w:val="001F0F0B"/>
    <w:rPr>
      <w:rFonts w:ascii="Bell MT" w:eastAsia="Calibri" w:hAnsi="Bell MT"/>
      <w:sz w:val="24"/>
      <w:szCs w:val="20"/>
    </w:rPr>
  </w:style>
  <w:style w:type="character" w:customStyle="1" w:styleId="StyleHeading2TagHEADING2TagCite11ptChar">
    <w:name w:val="Style Heading 2TagHEADING 2Tag&amp;Cite + 11 pt Char"/>
    <w:link w:val="StyleHeading2TagHEADING2TagCite11pt"/>
    <w:locked/>
    <w:rsid w:val="001F0F0B"/>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F0F0B"/>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character" w:customStyle="1" w:styleId="SmalltextChar">
    <w:name w:val="Small text Char"/>
    <w:aliases w:val="Quote1 Char1"/>
    <w:link w:val="Quote1"/>
    <w:locked/>
    <w:rsid w:val="001F0F0B"/>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1F0F0B"/>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1F0F0B"/>
    <w:pPr>
      <w:autoSpaceDE w:val="0"/>
      <w:autoSpaceDN w:val="0"/>
      <w:adjustRightInd w:val="0"/>
      <w:spacing w:after="200" w:line="276" w:lineRule="auto"/>
    </w:pPr>
    <w:rPr>
      <w:rFonts w:ascii="Garamond" w:eastAsia="Calibri" w:hAnsi="Garamond" w:cs="AKDPE C+ Utopia"/>
      <w:sz w:val="18"/>
    </w:rPr>
  </w:style>
  <w:style w:type="character" w:customStyle="1" w:styleId="CitesChar2">
    <w:name w:val="Cites Char2"/>
    <w:link w:val="Cites"/>
    <w:locked/>
    <w:rsid w:val="001F0F0B"/>
    <w:rPr>
      <w:rFonts w:ascii="Georgia" w:eastAsia="Times New Roman" w:hAnsi="Georgia"/>
      <w:b/>
      <w:bCs/>
    </w:rPr>
  </w:style>
  <w:style w:type="paragraph" w:customStyle="1" w:styleId="Cites">
    <w:name w:val="Cites"/>
    <w:basedOn w:val="Normal"/>
    <w:link w:val="CitesChar2"/>
    <w:autoRedefine/>
    <w:qFormat/>
    <w:rsid w:val="001F0F0B"/>
    <w:pPr>
      <w:widowControl w:val="0"/>
      <w:autoSpaceDE w:val="0"/>
      <w:autoSpaceDN w:val="0"/>
      <w:adjustRightInd w:val="0"/>
      <w:outlineLvl w:val="2"/>
    </w:pPr>
    <w:rPr>
      <w:rFonts w:ascii="Georgia" w:eastAsia="Times New Roman" w:hAnsi="Georgia"/>
      <w:b/>
      <w:bCs/>
      <w:sz w:val="24"/>
    </w:rPr>
  </w:style>
  <w:style w:type="character" w:customStyle="1" w:styleId="UnderlineStyleChar">
    <w:name w:val="Underline Style Char"/>
    <w:link w:val="UnderlineStyle"/>
    <w:locked/>
    <w:rsid w:val="001F0F0B"/>
    <w:rPr>
      <w:rFonts w:ascii="Georgia" w:eastAsia="Times New Roman" w:hAnsi="Georgia"/>
      <w:b/>
      <w:u w:val="single"/>
    </w:rPr>
  </w:style>
  <w:style w:type="paragraph" w:customStyle="1" w:styleId="UnderlineStyle">
    <w:name w:val="Underline Style"/>
    <w:basedOn w:val="Normal"/>
    <w:link w:val="UnderlineStyleChar"/>
    <w:qFormat/>
    <w:rsid w:val="001F0F0B"/>
    <w:rPr>
      <w:rFonts w:ascii="Georgia" w:eastAsia="Times New Roman" w:hAnsi="Georgia"/>
      <w:b/>
      <w:sz w:val="24"/>
      <w:u w:val="single"/>
    </w:rPr>
  </w:style>
  <w:style w:type="character" w:customStyle="1" w:styleId="CiteCorrectedChar">
    <w:name w:val="Cite Corrected Char"/>
    <w:link w:val="CiteCorrected"/>
    <w:locked/>
    <w:rsid w:val="001F0F0B"/>
    <w:rPr>
      <w:rFonts w:ascii="Georgia" w:eastAsia="Times New Roman" w:hAnsi="Georgia"/>
      <w:b/>
      <w:bCs/>
      <w:szCs w:val="16"/>
      <w:u w:val="single"/>
    </w:rPr>
  </w:style>
  <w:style w:type="paragraph" w:customStyle="1" w:styleId="CiteCorrected">
    <w:name w:val="Cite Corrected"/>
    <w:basedOn w:val="Normal"/>
    <w:link w:val="CiteCorrectedChar"/>
    <w:qFormat/>
    <w:rsid w:val="001F0F0B"/>
    <w:rPr>
      <w:rFonts w:ascii="Georgia" w:eastAsia="Times New Roman" w:hAnsi="Georgia"/>
      <w:b/>
      <w:bCs/>
      <w:sz w:val="24"/>
      <w:szCs w:val="16"/>
      <w:u w:val="single"/>
    </w:rPr>
  </w:style>
  <w:style w:type="character" w:customStyle="1" w:styleId="CardText2Char">
    <w:name w:val="Card Text 2 Char"/>
    <w:link w:val="CardText2"/>
    <w:locked/>
    <w:rsid w:val="001F0F0B"/>
    <w:rPr>
      <w:rFonts w:ascii="Arial Narrow" w:hAnsi="Arial Narrow"/>
      <w:b/>
      <w:color w:val="000000"/>
      <w:u w:val="single"/>
    </w:rPr>
  </w:style>
  <w:style w:type="paragraph" w:customStyle="1" w:styleId="CardText2">
    <w:name w:val="Card Text 2"/>
    <w:basedOn w:val="CardText1"/>
    <w:link w:val="CardText2Char"/>
    <w:qFormat/>
    <w:rsid w:val="001F0F0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b/>
    </w:rPr>
  </w:style>
  <w:style w:type="paragraph" w:customStyle="1" w:styleId="CardText1">
    <w:name w:val="Card Text 1"/>
    <w:basedOn w:val="Normal"/>
    <w:uiPriority w:val="99"/>
    <w:qFormat/>
    <w:rsid w:val="001F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1F0F0B"/>
    <w:rPr>
      <w:rFonts w:ascii="Georgia" w:eastAsia="Times New Roman" w:hAnsi="Georgia"/>
      <w:szCs w:val="26"/>
    </w:rPr>
  </w:style>
  <w:style w:type="paragraph" w:customStyle="1" w:styleId="NormalText">
    <w:name w:val="Normal Text"/>
    <w:basedOn w:val="Normal"/>
    <w:link w:val="NormalTextChar"/>
    <w:autoRedefine/>
    <w:qFormat/>
    <w:rsid w:val="001F0F0B"/>
    <w:rPr>
      <w:rFonts w:ascii="Georgia" w:eastAsia="Times New Roman" w:hAnsi="Georgia"/>
      <w:sz w:val="24"/>
      <w:szCs w:val="26"/>
    </w:rPr>
  </w:style>
  <w:style w:type="character" w:customStyle="1" w:styleId="citesChar">
    <w:name w:val="cites Char"/>
    <w:aliases w:val="Heading 1 Char3"/>
    <w:basedOn w:val="DefaultParagraphFont"/>
    <w:link w:val="cites0"/>
    <w:locked/>
    <w:rsid w:val="001F0F0B"/>
    <w:rPr>
      <w:rFonts w:ascii="Times New Roman" w:eastAsia="Malgun Gothic" w:hAnsi="Times New Roman" w:cs="Times New Roman"/>
      <w:b/>
      <w:u w:val="single"/>
    </w:rPr>
  </w:style>
  <w:style w:type="paragraph" w:customStyle="1" w:styleId="cites0">
    <w:name w:val="cites"/>
    <w:next w:val="Normal"/>
    <w:link w:val="citesChar"/>
    <w:autoRedefine/>
    <w:qFormat/>
    <w:rsid w:val="001F0F0B"/>
    <w:pPr>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F0F0B"/>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F0F0B"/>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1F0F0B"/>
    <w:rPr>
      <w:rFonts w:ascii="Georgia" w:eastAsia="Times New Roman" w:hAnsi="Georgia"/>
      <w:u w:val="single"/>
    </w:rPr>
  </w:style>
  <w:style w:type="paragraph" w:customStyle="1" w:styleId="StyleStyle411pt">
    <w:name w:val="Style Style4 + 11 pt"/>
    <w:basedOn w:val="Normal"/>
    <w:link w:val="StyleStyle411ptChar"/>
    <w:qFormat/>
    <w:rsid w:val="001F0F0B"/>
    <w:rPr>
      <w:rFonts w:ascii="Georgia" w:eastAsia="Times New Roman" w:hAnsi="Georgia"/>
      <w:sz w:val="24"/>
      <w:u w:val="single"/>
    </w:rPr>
  </w:style>
  <w:style w:type="character" w:customStyle="1" w:styleId="Style4Char">
    <w:name w:val="Style4 Char"/>
    <w:link w:val="Style4"/>
    <w:locked/>
    <w:rsid w:val="001F0F0B"/>
    <w:rPr>
      <w:rFonts w:ascii="Arial Narrow" w:hAnsi="Arial Narrow"/>
      <w:u w:val="single"/>
    </w:rPr>
  </w:style>
  <w:style w:type="paragraph" w:customStyle="1" w:styleId="Style4">
    <w:name w:val="Style4"/>
    <w:basedOn w:val="Normal"/>
    <w:link w:val="Style4Char"/>
    <w:qFormat/>
    <w:rsid w:val="001F0F0B"/>
    <w:rPr>
      <w:rFonts w:ascii="Arial Narrow" w:hAnsi="Arial Narrow"/>
      <w:sz w:val="24"/>
      <w:u w:val="single"/>
    </w:rPr>
  </w:style>
  <w:style w:type="character" w:customStyle="1" w:styleId="StyleCardText11ptUnderlineChar">
    <w:name w:val="Style Card Text + 11 pt Underline Char"/>
    <w:link w:val="StyleCardText11ptUnderline"/>
    <w:locked/>
    <w:rsid w:val="001F0F0B"/>
    <w:rPr>
      <w:u w:val="single"/>
    </w:rPr>
  </w:style>
  <w:style w:type="paragraph" w:customStyle="1" w:styleId="StyleCardText11ptUnderline">
    <w:name w:val="Style Card Text + 11 pt Underline"/>
    <w:link w:val="StyleCardText11ptUnderlineChar"/>
    <w:qFormat/>
    <w:rsid w:val="001F0F0B"/>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1F0F0B"/>
    <w:rPr>
      <w:rFonts w:ascii="Georgia" w:hAnsi="Georgia"/>
      <w:sz w:val="16"/>
    </w:rPr>
  </w:style>
  <w:style w:type="paragraph" w:customStyle="1" w:styleId="StyleMinimizedText11pt">
    <w:name w:val="Style Minimized Text + 11 pt"/>
    <w:basedOn w:val="Normal"/>
    <w:link w:val="StyleMinimizedText11ptChar"/>
    <w:qFormat/>
    <w:rsid w:val="001F0F0B"/>
    <w:rPr>
      <w:rFonts w:ascii="Georgia" w:hAnsi="Georgia"/>
      <w:sz w:val="16"/>
    </w:rPr>
  </w:style>
  <w:style w:type="character" w:customStyle="1" w:styleId="StyleMinimizedText11pt1Char">
    <w:name w:val="Style Minimized Text + 11 pt1 Char"/>
    <w:basedOn w:val="DefaultParagraphFont"/>
    <w:link w:val="StyleMinimizedText11pt1"/>
    <w:locked/>
    <w:rsid w:val="001F0F0B"/>
    <w:rPr>
      <w:rFonts w:ascii="Georgia" w:hAnsi="Georgia"/>
      <w:sz w:val="16"/>
    </w:rPr>
  </w:style>
  <w:style w:type="paragraph" w:customStyle="1" w:styleId="StyleMinimizedText11pt1">
    <w:name w:val="Style Minimized Text + 11 pt1"/>
    <w:basedOn w:val="Normal"/>
    <w:link w:val="StyleMinimizedText11pt1Char"/>
    <w:qFormat/>
    <w:rsid w:val="001F0F0B"/>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1F0F0B"/>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F0F0B"/>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F0F0B"/>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F0F0B"/>
    <w:rPr>
      <w:rFonts w:ascii="Georgia" w:eastAsia="SimSun" w:hAnsi="Georgia"/>
      <w:b/>
      <w:bCs/>
      <w:sz w:val="24"/>
      <w:u w:val="single"/>
    </w:rPr>
  </w:style>
  <w:style w:type="character" w:customStyle="1" w:styleId="Debate-CardSmalltextF2Char">
    <w:name w:val="Debate- Card Small text F2 Char"/>
    <w:link w:val="Debate-CardSmalltextF2"/>
    <w:locked/>
    <w:rsid w:val="001F0F0B"/>
    <w:rPr>
      <w:rFonts w:ascii="Arial Narrow" w:hAnsi="Arial Narrow"/>
      <w:sz w:val="16"/>
    </w:rPr>
  </w:style>
  <w:style w:type="paragraph" w:customStyle="1" w:styleId="Debate-CardSmalltextF2">
    <w:name w:val="Debate- Card Small text F2"/>
    <w:basedOn w:val="Normal"/>
    <w:next w:val="Normal"/>
    <w:link w:val="Debate-CardSmalltextF2Char"/>
    <w:qFormat/>
    <w:rsid w:val="001F0F0B"/>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1F0F0B"/>
    <w:rPr>
      <w:rFonts w:ascii="Arial Narrow" w:hAnsi="Arial Narrow"/>
      <w:b/>
      <w:sz w:val="18"/>
      <w:u w:val="single"/>
    </w:rPr>
  </w:style>
  <w:style w:type="paragraph" w:customStyle="1" w:styleId="Debate-EmphasizedText-F5">
    <w:name w:val="Debate- Emphasized Text- F5"/>
    <w:basedOn w:val="Normal"/>
    <w:link w:val="Debate-EmphasizedText-F5Char"/>
    <w:qFormat/>
    <w:rsid w:val="001F0F0B"/>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1F0F0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F0F0B"/>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1F0F0B"/>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F0F0B"/>
    <w:rPr>
      <w:rFonts w:ascii="Times New Roman" w:eastAsia="Times New Roman" w:hAnsi="Times New Roman" w:cs="Calibri"/>
      <w:sz w:val="16"/>
    </w:rPr>
  </w:style>
  <w:style w:type="character" w:customStyle="1" w:styleId="StyleStyle411ptBoldChar">
    <w:name w:val="Style Style4 + 11 pt Bold Char"/>
    <w:basedOn w:val="DefaultParagraphFont"/>
    <w:link w:val="StyleStyle411ptBold"/>
    <w:locked/>
    <w:rsid w:val="001F0F0B"/>
    <w:rPr>
      <w:rFonts w:ascii="Georgia" w:eastAsia="Times New Roman" w:hAnsi="Georgia"/>
      <w:b/>
      <w:bCs/>
      <w:u w:val="single"/>
    </w:rPr>
  </w:style>
  <w:style w:type="paragraph" w:customStyle="1" w:styleId="StyleStyle411ptBold">
    <w:name w:val="Style Style4 + 11 pt Bold"/>
    <w:basedOn w:val="Normal"/>
    <w:link w:val="StyleStyle411ptBoldChar"/>
    <w:qFormat/>
    <w:rsid w:val="001F0F0B"/>
    <w:rPr>
      <w:rFonts w:ascii="Georgia" w:eastAsia="Times New Roman" w:hAnsi="Georgia"/>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1F0F0B"/>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b/>
      <w:bCs/>
      <w:sz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1F0F0B"/>
    <w:rPr>
      <w:rFonts w:ascii="Georgia" w:eastAsia="Times New Roman" w:hAnsi="Georgia"/>
      <w:u w:val="single"/>
    </w:rPr>
  </w:style>
  <w:style w:type="paragraph" w:customStyle="1" w:styleId="StyleUnderlineChar11pt">
    <w:name w:val="Style Underline Char + 11 pt"/>
    <w:basedOn w:val="Normal"/>
    <w:link w:val="StyleUnderlineChar11ptChar"/>
    <w:qFormat/>
    <w:rsid w:val="001F0F0B"/>
    <w:rPr>
      <w:rFonts w:ascii="Georgia" w:eastAsia="Times New Roman" w:hAnsi="Georgia"/>
      <w:sz w:val="24"/>
      <w:u w:val="single"/>
    </w:rPr>
  </w:style>
  <w:style w:type="character" w:customStyle="1" w:styleId="StyleUnderlineChar11ptBoldChar">
    <w:name w:val="Style Underline Char + 11 pt Bold Char"/>
    <w:basedOn w:val="DefaultParagraphFont"/>
    <w:link w:val="StyleUnderlineChar11ptBold"/>
    <w:locked/>
    <w:rsid w:val="001F0F0B"/>
    <w:rPr>
      <w:rFonts w:ascii="Georgia" w:eastAsia="Times New Roman" w:hAnsi="Georgia"/>
      <w:b/>
      <w:bCs/>
      <w:u w:val="single"/>
    </w:rPr>
  </w:style>
  <w:style w:type="paragraph" w:customStyle="1" w:styleId="StyleUnderlineChar11ptBold">
    <w:name w:val="Style Underline Char + 11 pt Bold"/>
    <w:basedOn w:val="Normal"/>
    <w:link w:val="StyleUnderlineChar11ptBoldChar"/>
    <w:qFormat/>
    <w:rsid w:val="001F0F0B"/>
    <w:rPr>
      <w:rFonts w:ascii="Georgia" w:eastAsia="Times New Roman" w:hAnsi="Georgia"/>
      <w:b/>
      <w:bCs/>
      <w:sz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F0F0B"/>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112ptChar">
    <w:name w:val="Style Style1 + 12 pt Char"/>
    <w:basedOn w:val="DefaultParagraphFont"/>
    <w:link w:val="StyleStyle112pt"/>
    <w:locked/>
    <w:rsid w:val="001F0F0B"/>
    <w:rPr>
      <w:rFonts w:ascii="Georgia" w:eastAsia="SimSun" w:hAnsi="Georgia"/>
      <w:u w:val="single"/>
      <w:lang w:eastAsia="zh-CN"/>
    </w:rPr>
  </w:style>
  <w:style w:type="paragraph" w:customStyle="1" w:styleId="StyleStyle112pt">
    <w:name w:val="Style Style1 + 12 pt"/>
    <w:basedOn w:val="Normal"/>
    <w:link w:val="StyleStyle112ptChar"/>
    <w:qFormat/>
    <w:rsid w:val="001F0F0B"/>
    <w:rPr>
      <w:rFonts w:ascii="Georgia" w:eastAsia="SimSun" w:hAnsi="Georgia"/>
      <w:sz w:val="24"/>
      <w:u w:val="single"/>
      <w:lang w:eastAsia="zh-CN"/>
    </w:rPr>
  </w:style>
  <w:style w:type="character" w:customStyle="1" w:styleId="MinimizedTextChar">
    <w:name w:val="Minimized Text Char"/>
    <w:basedOn w:val="DefaultParagraphFont"/>
    <w:link w:val="MinimizedText"/>
    <w:locked/>
    <w:rsid w:val="001F0F0B"/>
    <w:rPr>
      <w:rFonts w:ascii="Georgia" w:eastAsia="Times New Roman" w:hAnsi="Georgia"/>
      <w:sz w:val="16"/>
    </w:rPr>
  </w:style>
  <w:style w:type="paragraph" w:customStyle="1" w:styleId="MinimizedText">
    <w:name w:val="Minimized Text"/>
    <w:basedOn w:val="Normal"/>
    <w:link w:val="MinimizedTextChar"/>
    <w:qFormat/>
    <w:rsid w:val="001F0F0B"/>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1F0F0B"/>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1F0F0B"/>
    <w:rPr>
      <w:sz w:val="20"/>
    </w:rPr>
  </w:style>
  <w:style w:type="character" w:customStyle="1" w:styleId="StyleUnderlineChar11ptBorderSinglesolidlineAutoChar">
    <w:name w:val="Style Underline Char + 11 pt Border: : (Single solid line Auto  ... Char"/>
    <w:link w:val="StyleUnderlineChar11ptBorderSinglesolidlineAuto"/>
    <w:locked/>
    <w:rsid w:val="001F0F0B"/>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1F0F0B"/>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1F0F0B"/>
    <w:rPr>
      <w:rFonts w:ascii="Times New Roman" w:eastAsia="Times New Roman" w:hAnsi="Times New Roman" w:cs="Times New Roman"/>
      <w:sz w:val="20"/>
    </w:rPr>
  </w:style>
  <w:style w:type="character" w:customStyle="1" w:styleId="StyleStyle4BoldChar">
    <w:name w:val="Style Style4 + Bold Char"/>
    <w:basedOn w:val="Style4Char"/>
    <w:link w:val="StyleStyle4Bold"/>
    <w:locked/>
    <w:rsid w:val="001F0F0B"/>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1F0F0B"/>
    <w:rPr>
      <w:rFonts w:ascii="Times New Roman" w:eastAsia="Times New Roman" w:hAnsi="Times New Roman" w:cs="Times New Roman"/>
      <w:b/>
      <w:bCs/>
      <w:sz w:val="20"/>
    </w:rPr>
  </w:style>
  <w:style w:type="character" w:customStyle="1" w:styleId="CircledChar">
    <w:name w:val="Circled Char"/>
    <w:basedOn w:val="CardTextChar1"/>
    <w:link w:val="Circled"/>
    <w:locked/>
    <w:rsid w:val="001F0F0B"/>
    <w:rPr>
      <w:rFonts w:ascii="MS Mincho" w:eastAsia="MS Mincho" w:hAnsi="Garamond" w:hint="default"/>
      <w:b/>
      <w:sz w:val="18"/>
      <w:szCs w:val="20"/>
      <w:u w:val="single"/>
      <w:lang w:val="x-none" w:eastAsia="ja-JP"/>
    </w:rPr>
  </w:style>
  <w:style w:type="character" w:customStyle="1" w:styleId="CardTextChar1">
    <w:name w:val="Card Text Char"/>
    <w:locked/>
    <w:rsid w:val="001F0F0B"/>
    <w:rPr>
      <w:rFonts w:ascii="Garamond" w:eastAsia="Calibri" w:hAnsi="Garamond" w:hint="default"/>
      <w:sz w:val="18"/>
      <w:szCs w:val="22"/>
      <w:lang w:val="x-none" w:eastAsia="x-none"/>
    </w:rPr>
  </w:style>
  <w:style w:type="paragraph" w:customStyle="1" w:styleId="Circled">
    <w:name w:val="Circled"/>
    <w:link w:val="CircledChar"/>
    <w:qFormat/>
    <w:rsid w:val="001F0F0B"/>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1F0F0B"/>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1F0F0B"/>
    <w:rPr>
      <w:rFonts w:ascii="Times New Roman" w:eastAsia="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1F0F0B"/>
  </w:style>
  <w:style w:type="paragraph" w:customStyle="1" w:styleId="StyleBoldandUnderlineChar11pt">
    <w:name w:val="Style Bold and Underline Char + 11 pt"/>
    <w:link w:val="StyleBoldandUnderlineChar11ptChar"/>
    <w:qFormat/>
    <w:rsid w:val="001F0F0B"/>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1F0F0B"/>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F0F0B"/>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1F0F0B"/>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1F0F0B"/>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1F0F0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F0F0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F0F0B"/>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1F0F0B"/>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1F0F0B"/>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1F0F0B"/>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1F0F0B"/>
    <w:rPr>
      <w:rFonts w:ascii="Georgia" w:eastAsia="Times New Roman" w:hAnsi="Georgia"/>
      <w:szCs w:val="20"/>
    </w:rPr>
  </w:style>
  <w:style w:type="paragraph" w:customStyle="1" w:styleId="cardCharChar">
    <w:name w:val="card Char Char"/>
    <w:basedOn w:val="Normal"/>
    <w:link w:val="cardCharCharChar"/>
    <w:qFormat/>
    <w:rsid w:val="001F0F0B"/>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1F0F0B"/>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1F0F0B"/>
  </w:style>
  <w:style w:type="character" w:customStyle="1" w:styleId="StyleCardTextArialNarrow9ptChar">
    <w:name w:val="Style Card Text + Arial Narrow 9 pt Char"/>
    <w:basedOn w:val="DefaultParagraphFont"/>
    <w:link w:val="StyleCardTextArialNarrow9pt"/>
    <w:rsid w:val="001F0F0B"/>
  </w:style>
  <w:style w:type="paragraph" w:customStyle="1" w:styleId="StyleCardTextArialNarrow9pt">
    <w:name w:val="Style Card Text + Arial Narrow 9 pt"/>
    <w:link w:val="StyleCardTextArialNarrow9ptChar"/>
    <w:qFormat/>
    <w:rsid w:val="001F0F0B"/>
    <w:pPr>
      <w:spacing w:after="200" w:line="276" w:lineRule="auto"/>
    </w:pPr>
  </w:style>
  <w:style w:type="character" w:customStyle="1" w:styleId="StyleCardTextArialNarrow8ptChar">
    <w:name w:val="Style Card Text + Arial Narrow 8 pt Char"/>
    <w:basedOn w:val="CardTextChar10"/>
    <w:link w:val="StyleCardTextArialNarrow8pt"/>
    <w:locked/>
    <w:rsid w:val="001F0F0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F0F0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F0F0B"/>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1F0F0B"/>
    <w:rPr>
      <w:rFonts w:ascii="Georgia" w:eastAsia="Times New Roman" w:hAnsi="Georgia"/>
      <w:sz w:val="16"/>
    </w:rPr>
  </w:style>
  <w:style w:type="paragraph" w:customStyle="1" w:styleId="Textsmall0">
    <w:name w:val="Textsmall"/>
    <w:basedOn w:val="Normal"/>
    <w:next w:val="Normal"/>
    <w:link w:val="TextsmallChar0"/>
    <w:qFormat/>
    <w:rsid w:val="001F0F0B"/>
    <w:rPr>
      <w:rFonts w:ascii="Georgia" w:eastAsia="Times New Roman" w:hAnsi="Georgia"/>
      <w:sz w:val="16"/>
    </w:rPr>
  </w:style>
  <w:style w:type="character" w:customStyle="1" w:styleId="StyleStyle49pt10Char">
    <w:name w:val="Style Style4 + 9 pt10 Char"/>
    <w:basedOn w:val="Style4Char"/>
    <w:link w:val="StyleStyle49pt10"/>
    <w:locked/>
    <w:rsid w:val="001F0F0B"/>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1F0F0B"/>
    <w:rPr>
      <w:rFonts w:ascii="Times New Roman" w:eastAsia="Times New Roman" w:hAnsi="Times New Roman" w:cs="Times New Roman"/>
      <w:sz w:val="20"/>
    </w:rPr>
  </w:style>
  <w:style w:type="character" w:customStyle="1" w:styleId="StyleStyle49ptBold7Char">
    <w:name w:val="Style Style4 + 9 pt Bold7 Char"/>
    <w:link w:val="StyleStyle49ptBold7"/>
    <w:locked/>
    <w:rsid w:val="001F0F0B"/>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F0F0B"/>
    <w:rPr>
      <w:rFonts w:ascii="Times New Roman" w:eastAsia="Times New Roman" w:hAnsi="Times New Roman" w:cs="Times New Roman"/>
      <w:b/>
      <w:bCs/>
    </w:rPr>
  </w:style>
  <w:style w:type="character" w:customStyle="1" w:styleId="NormalUnderlineChar">
    <w:name w:val="Normal Underline Char"/>
    <w:link w:val="NormalUnderline"/>
    <w:locked/>
    <w:rsid w:val="001F0F0B"/>
    <w:rPr>
      <w:rFonts w:ascii="Georgia" w:eastAsia="Times New Roman" w:hAnsi="Georgia"/>
      <w:u w:val="single"/>
    </w:rPr>
  </w:style>
  <w:style w:type="paragraph" w:customStyle="1" w:styleId="NormalUnderline">
    <w:name w:val="Normal Underline"/>
    <w:basedOn w:val="Normal"/>
    <w:link w:val="NormalUnderlineChar"/>
    <w:qFormat/>
    <w:rsid w:val="001F0F0B"/>
    <w:pPr>
      <w:ind w:left="288"/>
    </w:pPr>
    <w:rPr>
      <w:rFonts w:ascii="Georgia" w:eastAsia="Times New Roman" w:hAnsi="Georgia"/>
      <w:sz w:val="24"/>
      <w:u w:val="single"/>
    </w:rPr>
  </w:style>
  <w:style w:type="character" w:customStyle="1" w:styleId="CardStyleChar">
    <w:name w:val="Card Style Char"/>
    <w:link w:val="CardStyle"/>
    <w:locked/>
    <w:rsid w:val="001F0F0B"/>
    <w:rPr>
      <w:rFonts w:ascii="Georgia" w:eastAsia="Times New Roman" w:hAnsi="Georgia"/>
    </w:rPr>
  </w:style>
  <w:style w:type="paragraph" w:customStyle="1" w:styleId="CardStyle">
    <w:name w:val="Card Style"/>
    <w:basedOn w:val="Normal"/>
    <w:link w:val="CardStyleChar"/>
    <w:qFormat/>
    <w:rsid w:val="001F0F0B"/>
    <w:rPr>
      <w:rFonts w:ascii="Georgia" w:eastAsia="Times New Roman" w:hAnsi="Georgia"/>
      <w:sz w:val="24"/>
    </w:rPr>
  </w:style>
  <w:style w:type="character" w:customStyle="1" w:styleId="Stylecard11ptChar">
    <w:name w:val="Style card + 11 pt Char"/>
    <w:link w:val="Stylecard11pt"/>
    <w:locked/>
    <w:rsid w:val="001F0F0B"/>
    <w:rPr>
      <w:rFonts w:ascii="Times New Roman" w:eastAsia="SimSun" w:hAnsi="Times New Roman" w:cs="Times New Roman"/>
      <w:sz w:val="20"/>
      <w:lang w:eastAsia="zh-CN"/>
    </w:rPr>
  </w:style>
  <w:style w:type="paragraph" w:customStyle="1" w:styleId="Stylecard11pt">
    <w:name w:val="Style card + 11 pt"/>
    <w:basedOn w:val="card"/>
    <w:link w:val="Stylecard11ptChar"/>
    <w:qFormat/>
    <w:rsid w:val="001F0F0B"/>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1F0F0B"/>
    <w:rPr>
      <w:rFonts w:ascii="Times New Roman" w:eastAsia="SimSun" w:hAnsi="Times New Roman" w:cs="Times New Roman"/>
      <w:sz w:val="20"/>
      <w:u w:val="single"/>
      <w:lang w:eastAsia="zh-CN"/>
    </w:rPr>
  </w:style>
  <w:style w:type="paragraph" w:customStyle="1" w:styleId="Stylecard11ptUnderline">
    <w:name w:val="Style card + 11 pt Underline"/>
    <w:basedOn w:val="card"/>
    <w:link w:val="Stylecard11ptUnderlineChar"/>
    <w:qFormat/>
    <w:rsid w:val="001F0F0B"/>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F0F0B"/>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F0F0B"/>
    <w:pPr>
      <w:keepLines w:val="0"/>
      <w:pageBreakBefore w:val="0"/>
      <w:spacing w:before="240" w:after="60"/>
      <w:jc w:val="left"/>
    </w:pPr>
    <w:rPr>
      <w:rFonts w:ascii="Georgia" w:eastAsia="Times New Roman" w:hAnsi="Georgia" w:cs="Arial"/>
      <w:bCs w:val="0"/>
      <w:sz w:val="24"/>
      <w:szCs w:val="28"/>
      <w:u w:val="none"/>
    </w:rPr>
  </w:style>
  <w:style w:type="character" w:customStyle="1" w:styleId="TagtemplateChar">
    <w:name w:val="Tagtemplate Char"/>
    <w:basedOn w:val="DefaultParagraphFont"/>
    <w:link w:val="Tagtemplate"/>
    <w:locked/>
    <w:rsid w:val="001F0F0B"/>
    <w:rPr>
      <w:rFonts w:ascii="Arial" w:eastAsia="Calibri" w:hAnsi="Arial" w:cs="Arial"/>
      <w:b/>
    </w:rPr>
  </w:style>
  <w:style w:type="paragraph" w:customStyle="1" w:styleId="Tagtemplate">
    <w:name w:val="Tagtemplate"/>
    <w:basedOn w:val="Normal"/>
    <w:link w:val="TagtemplateChar"/>
    <w:autoRedefine/>
    <w:qFormat/>
    <w:rsid w:val="001F0F0B"/>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1F0F0B"/>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F0F0B"/>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1F0F0B"/>
    <w:rPr>
      <w:b/>
      <w:u w:val="single"/>
    </w:rPr>
  </w:style>
  <w:style w:type="paragraph" w:customStyle="1" w:styleId="BoldandUnderline">
    <w:name w:val="Bold and Underline"/>
    <w:basedOn w:val="Normal"/>
    <w:link w:val="BoldandUnderlineChar"/>
    <w:qFormat/>
    <w:rsid w:val="001F0F0B"/>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1F0F0B"/>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1F0F0B"/>
    <w:rPr>
      <w:rFonts w:ascii="Times New Roman" w:eastAsia="Times New Roman" w:hAnsi="Times New Roman" w:cs="Times New Roman"/>
      <w:b/>
      <w:bCs/>
      <w:sz w:val="20"/>
    </w:rPr>
  </w:style>
  <w:style w:type="character" w:customStyle="1" w:styleId="StyleUnderlining11ptChar">
    <w:name w:val="Style Underlining + 11 pt Char"/>
    <w:basedOn w:val="UnderliningChar"/>
    <w:link w:val="StyleUnderlining11pt"/>
    <w:locked/>
    <w:rsid w:val="001F0F0B"/>
    <w:rPr>
      <w:rFonts w:ascii="Times New Roman" w:eastAsia="Times New Roman" w:hAnsi="Times New Roman" w:cs="Times New Roman"/>
      <w:sz w:val="20"/>
      <w:szCs w:val="20"/>
      <w:u w:val="single"/>
      <w:lang w:val="en-GB" w:eastAsia="x-none"/>
    </w:rPr>
  </w:style>
  <w:style w:type="paragraph" w:customStyle="1" w:styleId="StyleUnderlining11pt">
    <w:name w:val="Style Underlining + 11 pt"/>
    <w:basedOn w:val="Underlining"/>
    <w:link w:val="StyleUnderlining11ptChar"/>
    <w:qFormat/>
    <w:rsid w:val="001F0F0B"/>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1F0F0B"/>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F0F0B"/>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1F0F0B"/>
    <w:rPr>
      <w:rFonts w:ascii="Calibri" w:eastAsia="SimSun" w:hAnsi="Calibri"/>
      <w:b/>
      <w:bCs/>
      <w:sz w:val="22"/>
      <w:u w:val="single"/>
      <w:lang w:val="x-none" w:eastAsia="zh-CN"/>
    </w:rPr>
  </w:style>
  <w:style w:type="paragraph" w:customStyle="1" w:styleId="Stylecard11ptBoldUnderline">
    <w:name w:val="Style card + 11 pt Bold Underline"/>
    <w:basedOn w:val="card"/>
    <w:link w:val="Stylecard11ptBoldUnderlineChar"/>
    <w:qFormat/>
    <w:rsid w:val="001F0F0B"/>
    <w:rPr>
      <w:rFonts w:eastAsia="SimSun"/>
      <w:b/>
      <w:bCs/>
      <w:u w:val="single"/>
      <w:lang w:val="x-none" w:eastAsia="zh-CN"/>
    </w:rPr>
  </w:style>
  <w:style w:type="character" w:customStyle="1" w:styleId="Cards1Char">
    <w:name w:val="Cards1 Char"/>
    <w:basedOn w:val="DefaultParagraphFont"/>
    <w:link w:val="Cards1"/>
    <w:locked/>
    <w:rsid w:val="001F0F0B"/>
    <w:rPr>
      <w:rFonts w:ascii="Georgia" w:eastAsia="Times New Roman" w:hAnsi="Georgia"/>
      <w:u w:val="single"/>
    </w:rPr>
  </w:style>
  <w:style w:type="paragraph" w:customStyle="1" w:styleId="Cards1">
    <w:name w:val="Cards1"/>
    <w:basedOn w:val="Normal"/>
    <w:link w:val="Cards1Char"/>
    <w:qFormat/>
    <w:rsid w:val="001F0F0B"/>
    <w:pPr>
      <w:ind w:left="288"/>
    </w:pPr>
    <w:rPr>
      <w:rFonts w:ascii="Georgia" w:eastAsia="Times New Roman" w:hAnsi="Georgia"/>
      <w:sz w:val="24"/>
      <w:u w:val="single"/>
    </w:rPr>
  </w:style>
  <w:style w:type="character" w:customStyle="1" w:styleId="StyleCardTextTimesNewRoman11ptUnderlineChar">
    <w:name w:val="Style Card Text + Times New Roman 11 pt Underline Char"/>
    <w:link w:val="StyleCardTextTimesNewRoman11ptUnderline"/>
    <w:locked/>
    <w:rsid w:val="001F0F0B"/>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1F0F0B"/>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1F0F0B"/>
    <w:rPr>
      <w:rFonts w:ascii="Calibri" w:eastAsia="Times New Roman" w:hAnsi="Calibri"/>
      <w:sz w:val="22"/>
      <w:u w:val="single"/>
      <w:lang w:val="x-none" w:eastAsia="ar-SA"/>
    </w:rPr>
  </w:style>
  <w:style w:type="paragraph" w:customStyle="1" w:styleId="Stylecard8pt">
    <w:name w:val="Style card + 8 pt"/>
    <w:basedOn w:val="card"/>
    <w:link w:val="Stylecard8ptChar"/>
    <w:qFormat/>
    <w:rsid w:val="001F0F0B"/>
    <w:rPr>
      <w:u w:val="single"/>
      <w:lang w:val="x-none" w:eastAsia="ar-SA"/>
    </w:rPr>
  </w:style>
  <w:style w:type="character" w:customStyle="1" w:styleId="UnderlinedCardTextChar">
    <w:name w:val="Underlined Card Text Char"/>
    <w:link w:val="UnderlinedCardText"/>
    <w:locked/>
    <w:rsid w:val="001F0F0B"/>
    <w:rPr>
      <w:rFonts w:ascii="Times New Roman" w:hAnsi="Times New Roman" w:cs="Times New Roman"/>
      <w:u w:val="single"/>
    </w:rPr>
  </w:style>
  <w:style w:type="paragraph" w:customStyle="1" w:styleId="UnderlinedCardText">
    <w:name w:val="Underlined Card Text"/>
    <w:basedOn w:val="Normal"/>
    <w:link w:val="UnderlinedCardTextChar"/>
    <w:qFormat/>
    <w:rsid w:val="001F0F0B"/>
    <w:pPr>
      <w:spacing w:after="200"/>
      <w:contextualSpacing/>
    </w:pPr>
    <w:rPr>
      <w:rFonts w:ascii="Times New Roman" w:hAnsi="Times New Roman" w:cs="Times New Roman"/>
      <w:sz w:val="24"/>
      <w:u w:val="single"/>
    </w:rPr>
  </w:style>
  <w:style w:type="character" w:customStyle="1" w:styleId="ShrinkChar">
    <w:name w:val="Shrink Char"/>
    <w:link w:val="Shrink"/>
    <w:locked/>
    <w:rsid w:val="001F0F0B"/>
    <w:rPr>
      <w:rFonts w:ascii="Courier" w:hAnsi="Courier" w:cs="Courier"/>
      <w:bCs/>
      <w:sz w:val="16"/>
      <w:szCs w:val="16"/>
    </w:rPr>
  </w:style>
  <w:style w:type="paragraph" w:customStyle="1" w:styleId="Shrink">
    <w:name w:val="Shrink"/>
    <w:link w:val="ShrinkChar"/>
    <w:qFormat/>
    <w:rsid w:val="001F0F0B"/>
    <w:pPr>
      <w:ind w:left="288" w:right="288"/>
    </w:pPr>
    <w:rPr>
      <w:rFonts w:ascii="Courier" w:hAnsi="Courier" w:cs="Courier"/>
      <w:bCs/>
      <w:sz w:val="16"/>
      <w:szCs w:val="16"/>
    </w:rPr>
  </w:style>
  <w:style w:type="character" w:customStyle="1" w:styleId="MinimizeChar">
    <w:name w:val="Minimize Char"/>
    <w:basedOn w:val="cardChar"/>
    <w:link w:val="Minimize"/>
    <w:locked/>
    <w:rsid w:val="001F0F0B"/>
    <w:rPr>
      <w:rFonts w:ascii="Calibri" w:eastAsia="Calibri" w:hAnsi="Calibri"/>
      <w:b/>
      <w:kern w:val="32"/>
      <w:sz w:val="12"/>
      <w:szCs w:val="20"/>
      <w:u w:val="single"/>
      <w:lang w:val="x-none" w:eastAsia="x-none"/>
    </w:rPr>
  </w:style>
  <w:style w:type="paragraph" w:customStyle="1" w:styleId="Minimize">
    <w:name w:val="Minimize"/>
    <w:basedOn w:val="card"/>
    <w:next w:val="Normal"/>
    <w:link w:val="MinimizeChar"/>
    <w:qFormat/>
    <w:rsid w:val="001F0F0B"/>
    <w:pPr>
      <w:widowControl w:val="0"/>
      <w:autoSpaceDE w:val="0"/>
      <w:autoSpaceDN w:val="0"/>
      <w:adjustRightInd w:val="0"/>
    </w:pPr>
    <w:rPr>
      <w:rFonts w:eastAsia="Calibri"/>
      <w:b/>
      <w:kern w:val="32"/>
      <w:sz w:val="12"/>
      <w:szCs w:val="20"/>
      <w:u w:val="single"/>
      <w:lang w:val="x-none" w:eastAsia="x-none"/>
    </w:rPr>
  </w:style>
  <w:style w:type="character" w:customStyle="1" w:styleId="StyleStyle49ptChar">
    <w:name w:val="Style Style4 + 9 pt Char"/>
    <w:link w:val="StyleStyle49pt"/>
    <w:locked/>
    <w:rsid w:val="001F0F0B"/>
    <w:rPr>
      <w:rFonts w:ascii="Georgia" w:eastAsia="Times New Roman" w:hAnsi="Georgia" w:cs="Times New Roman"/>
      <w:u w:val="single"/>
    </w:rPr>
  </w:style>
  <w:style w:type="paragraph" w:customStyle="1" w:styleId="StyleStyle49pt">
    <w:name w:val="Style Style4 + 9 pt"/>
    <w:basedOn w:val="Normal"/>
    <w:link w:val="StyleStyle49ptChar"/>
    <w:qFormat/>
    <w:rsid w:val="001F0F0B"/>
    <w:rPr>
      <w:rFonts w:ascii="Georgia" w:eastAsia="Times New Roman" w:hAnsi="Georgia" w:cs="Times New Roman"/>
      <w:sz w:val="24"/>
      <w:u w:val="single"/>
    </w:rPr>
  </w:style>
  <w:style w:type="character" w:customStyle="1" w:styleId="BoldandUnderlineCharCharCharCharCharChar">
    <w:name w:val="Bold and Underline Char Char Char Char Char Char"/>
    <w:link w:val="BoldandUnderlineCharCharCharCharChar"/>
    <w:locked/>
    <w:rsid w:val="001F0F0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F0F0B"/>
    <w:rPr>
      <w:rFonts w:ascii="Georgia" w:eastAsia="Times New Roman" w:hAnsi="Georgia" w:cs="Times New Roman"/>
      <w:b/>
      <w:sz w:val="24"/>
      <w:u w:val="single"/>
    </w:rPr>
  </w:style>
  <w:style w:type="character" w:customStyle="1" w:styleId="HeadingsBaseChar">
    <w:name w:val="Headings Base Char"/>
    <w:link w:val="HeadingsBase"/>
    <w:locked/>
    <w:rsid w:val="001F0F0B"/>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1F0F0B"/>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1F0F0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F0F0B"/>
    <w:pPr>
      <w:shd w:val="clear" w:color="auto" w:fill="66FFFF"/>
    </w:pPr>
    <w:rPr>
      <w:rFonts w:eastAsia="Calibri" w:cs="Calibri"/>
      <w:sz w:val="24"/>
      <w:u w:val="single"/>
    </w:rPr>
  </w:style>
  <w:style w:type="character" w:customStyle="1" w:styleId="BlockHeaderHiddenChar">
    <w:name w:val="Block Header Hidden Char"/>
    <w:link w:val="BlockHeaderHidden"/>
    <w:locked/>
    <w:rsid w:val="001F0F0B"/>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F0F0B"/>
    <w:pPr>
      <w:pageBreakBefore/>
    </w:pPr>
    <w:rPr>
      <w:rFonts w:ascii="Georgia" w:eastAsia="Times New Roman" w:hAnsi="Georgia" w:cs="Times New Roman"/>
      <w:b/>
      <w:bCs/>
      <w:sz w:val="32"/>
      <w:szCs w:val="26"/>
      <w:u w:val="single"/>
    </w:rPr>
  </w:style>
  <w:style w:type="character" w:customStyle="1" w:styleId="NormaltagChar">
    <w:name w:val="Normal tag Char"/>
    <w:link w:val="Normaltag"/>
    <w:locked/>
    <w:rsid w:val="001F0F0B"/>
    <w:rPr>
      <w:rFonts w:ascii="Georgia" w:hAnsi="Georgia"/>
      <w:b/>
    </w:rPr>
  </w:style>
  <w:style w:type="paragraph" w:customStyle="1" w:styleId="Normaltag">
    <w:name w:val="Normal tag"/>
    <w:basedOn w:val="Normal"/>
    <w:link w:val="NormaltagChar"/>
    <w:qFormat/>
    <w:rsid w:val="001F0F0B"/>
    <w:rPr>
      <w:rFonts w:ascii="Georgia" w:hAnsi="Georgia"/>
      <w:b/>
      <w:sz w:val="24"/>
    </w:rPr>
  </w:style>
  <w:style w:type="character" w:customStyle="1" w:styleId="AnalyticChar">
    <w:name w:val="Analytic Char"/>
    <w:basedOn w:val="DefaultParagraphFont"/>
    <w:link w:val="Analytic"/>
    <w:locked/>
    <w:rsid w:val="001F0F0B"/>
    <w:rPr>
      <w:rFonts w:ascii="Georgia" w:hAnsi="Georgia"/>
    </w:rPr>
  </w:style>
  <w:style w:type="paragraph" w:customStyle="1" w:styleId="Analytic">
    <w:name w:val="Analytic"/>
    <w:basedOn w:val="Normal"/>
    <w:link w:val="AnalyticChar"/>
    <w:qFormat/>
    <w:rsid w:val="001F0F0B"/>
    <w:rPr>
      <w:rFonts w:ascii="Georgia" w:hAnsi="Georgia"/>
      <w:sz w:val="24"/>
    </w:rPr>
  </w:style>
  <w:style w:type="character" w:customStyle="1" w:styleId="SmallSizeParagraphChar">
    <w:name w:val="Small Size Paragraph Char"/>
    <w:link w:val="SmallSizeParagraph"/>
    <w:locked/>
    <w:rsid w:val="001F0F0B"/>
    <w:rPr>
      <w:rFonts w:ascii="Georgia" w:eastAsia="Calibri" w:hAnsi="Georgia"/>
      <w:sz w:val="16"/>
      <w:szCs w:val="16"/>
    </w:rPr>
  </w:style>
  <w:style w:type="paragraph" w:customStyle="1" w:styleId="SmallSizeParagraph">
    <w:name w:val="Small Size Paragraph"/>
    <w:basedOn w:val="Normal"/>
    <w:link w:val="SmallSizeParagraphChar"/>
    <w:qFormat/>
    <w:rsid w:val="001F0F0B"/>
    <w:rPr>
      <w:rFonts w:ascii="Georgia" w:eastAsia="Calibri" w:hAnsi="Georgia"/>
      <w:sz w:val="16"/>
      <w:szCs w:val="16"/>
    </w:rPr>
  </w:style>
  <w:style w:type="character" w:customStyle="1" w:styleId="StyleStyle49ptBoldChar">
    <w:name w:val="Style Style4 + 9 pt Bold Char"/>
    <w:basedOn w:val="Style4Char"/>
    <w:link w:val="StyleStyle49ptBold"/>
    <w:locked/>
    <w:rsid w:val="001F0F0B"/>
    <w:rPr>
      <w:rFonts w:ascii="Georgia" w:hAnsi="Georgia"/>
      <w:b/>
      <w:bCs/>
      <w:u w:val="single"/>
    </w:rPr>
  </w:style>
  <w:style w:type="paragraph" w:customStyle="1" w:styleId="StyleStyle49ptBold">
    <w:name w:val="Style Style4 + 9 pt Bold"/>
    <w:basedOn w:val="Style4"/>
    <w:link w:val="StyleStyle49ptBoldChar"/>
    <w:qFormat/>
    <w:rsid w:val="001F0F0B"/>
    <w:rPr>
      <w:rFonts w:ascii="Georgia" w:hAnsi="Georgia"/>
      <w:b/>
      <w:bCs/>
    </w:rPr>
  </w:style>
  <w:style w:type="character" w:customStyle="1" w:styleId="UnderlineChar2CharCharChar">
    <w:name w:val="Underline Char2 Char Char Char"/>
    <w:link w:val="UnderlineChar2CharChar"/>
    <w:locked/>
    <w:rsid w:val="001F0F0B"/>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1F0F0B"/>
    <w:rPr>
      <w:rFonts w:ascii="Georgia" w:eastAsia="MS Mincho" w:hAnsi="Georgia"/>
      <w:sz w:val="24"/>
      <w:szCs w:val="20"/>
      <w:u w:val="single"/>
    </w:rPr>
  </w:style>
  <w:style w:type="character" w:customStyle="1" w:styleId="StylecardLatinVerdana-BoldUnderlineChar">
    <w:name w:val="Style card + (Latin) Verdana-Bold Underline Char"/>
    <w:basedOn w:val="cardChar"/>
    <w:link w:val="StylecardLatinVerdana-BoldUnderline"/>
    <w:locked/>
    <w:rsid w:val="001F0F0B"/>
    <w:rPr>
      <w:rFonts w:ascii="Georgia" w:eastAsia="SimSun" w:hAnsi="Georgia"/>
      <w:kern w:val="32"/>
      <w:sz w:val="22"/>
      <w:u w:val="single"/>
      <w:lang w:val="x-none" w:eastAsia="zh-CN"/>
    </w:rPr>
  </w:style>
  <w:style w:type="paragraph" w:customStyle="1" w:styleId="StylecardLatinVerdana-BoldUnderline">
    <w:name w:val="Style card + (Latin) Verdana-Bold Underline"/>
    <w:basedOn w:val="card"/>
    <w:link w:val="StylecardLatinVerdana-BoldUnderlineChar"/>
    <w:qFormat/>
    <w:rsid w:val="001F0F0B"/>
    <w:rPr>
      <w:rFonts w:ascii="Georgia" w:eastAsia="SimSun" w:hAnsi="Georgia"/>
      <w:kern w:val="32"/>
      <w:u w:val="single"/>
      <w:lang w:val="x-none" w:eastAsia="zh-CN"/>
    </w:rPr>
  </w:style>
  <w:style w:type="character" w:customStyle="1" w:styleId="StyleCardText9ptChar">
    <w:name w:val="Style Card Text + 9 pt Char"/>
    <w:basedOn w:val="DefaultParagraphFont"/>
    <w:link w:val="StyleCardText9pt"/>
    <w:locked/>
    <w:rsid w:val="001F0F0B"/>
    <w:rPr>
      <w:rFonts w:ascii="Georgia" w:eastAsia="Calibri" w:hAnsi="Georgia"/>
    </w:rPr>
  </w:style>
  <w:style w:type="paragraph" w:customStyle="1" w:styleId="StyleCardText9pt">
    <w:name w:val="Style Card Text + 9 pt"/>
    <w:basedOn w:val="Normal"/>
    <w:link w:val="StyleCardText9ptChar"/>
    <w:qFormat/>
    <w:rsid w:val="001F0F0B"/>
    <w:pPr>
      <w:spacing w:after="200"/>
      <w:contextualSpacing/>
    </w:pPr>
    <w:rPr>
      <w:rFonts w:ascii="Georgia" w:eastAsia="Calibri" w:hAnsi="Georgia"/>
      <w:sz w:val="24"/>
    </w:rPr>
  </w:style>
  <w:style w:type="character" w:customStyle="1" w:styleId="StyleStyle49ptBoldBorderSinglesolidlineAuto05Char">
    <w:name w:val="Style Style4 + 9 pt Bold Border: : (Single solid line Auto  0.5... Char"/>
    <w:link w:val="StyleStyle49ptBoldBorderSinglesolidlineAuto05"/>
    <w:locked/>
    <w:rsid w:val="001F0F0B"/>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1F0F0B"/>
    <w:pPr>
      <w:pBdr>
        <w:top w:val="single" w:sz="4" w:space="0" w:color="auto"/>
        <w:left w:val="single" w:sz="4" w:space="0" w:color="auto"/>
        <w:bottom w:val="single" w:sz="4" w:space="0" w:color="auto"/>
        <w:right w:val="single" w:sz="4" w:space="0" w:color="auto"/>
      </w:pBdr>
    </w:pPr>
    <w:rPr>
      <w:rFonts w:ascii="Georgia" w:hAnsi="Georgia"/>
      <w:b/>
      <w:bCs/>
      <w:bdr w:val="single" w:sz="4" w:space="0" w:color="auto" w:frame="1"/>
    </w:rPr>
  </w:style>
  <w:style w:type="character" w:customStyle="1" w:styleId="AuthorDateChar">
    <w:name w:val="AuthorDate Char"/>
    <w:link w:val="AuthorDate"/>
    <w:locked/>
    <w:rsid w:val="001F0F0B"/>
    <w:rPr>
      <w:rFonts w:ascii="Times New Roman" w:eastAsia="Calibri" w:hAnsi="Times New Roman" w:cs="Times New Roman"/>
      <w:b/>
      <w:szCs w:val="20"/>
      <w:u w:val="single"/>
    </w:rPr>
  </w:style>
  <w:style w:type="paragraph" w:customStyle="1" w:styleId="AuthorDate">
    <w:name w:val="AuthorDate"/>
    <w:next w:val="Normal"/>
    <w:link w:val="AuthorDateChar"/>
    <w:qFormat/>
    <w:rsid w:val="001F0F0B"/>
    <w:pPr>
      <w:widowControl w:val="0"/>
      <w:outlineLvl w:val="2"/>
    </w:pPr>
    <w:rPr>
      <w:rFonts w:ascii="Times New Roman" w:eastAsia="Calibri" w:hAnsi="Times New Roman" w:cs="Times New Roman"/>
      <w:b/>
      <w:szCs w:val="20"/>
      <w:u w:val="single"/>
    </w:rPr>
  </w:style>
  <w:style w:type="character" w:customStyle="1" w:styleId="UnderlineTextChar">
    <w:name w:val="Underline Text Char"/>
    <w:link w:val="UnderlineText"/>
    <w:locked/>
    <w:rsid w:val="001F0F0B"/>
    <w:rPr>
      <w:u w:val="single"/>
    </w:rPr>
  </w:style>
  <w:style w:type="paragraph" w:customStyle="1" w:styleId="UnderlineText">
    <w:name w:val="Underline Text"/>
    <w:basedOn w:val="Normal"/>
    <w:link w:val="UnderlineTextChar"/>
    <w:qFormat/>
    <w:rsid w:val="001F0F0B"/>
    <w:pPr>
      <w:ind w:left="288"/>
    </w:pPr>
    <w:rPr>
      <w:rFonts w:asciiTheme="minorHAnsi" w:hAnsiTheme="minorHAnsi"/>
      <w:sz w:val="24"/>
      <w:u w:val="single"/>
    </w:rPr>
  </w:style>
  <w:style w:type="character" w:customStyle="1" w:styleId="SmallFontChar">
    <w:name w:val="Small Font Char"/>
    <w:basedOn w:val="DefaultParagraphFont"/>
    <w:link w:val="SmallFont"/>
    <w:locked/>
    <w:rsid w:val="001F0F0B"/>
    <w:rPr>
      <w:rFonts w:ascii="Georgia" w:eastAsia="Times New Roman" w:hAnsi="Georgia"/>
      <w:sz w:val="14"/>
      <w:szCs w:val="18"/>
    </w:rPr>
  </w:style>
  <w:style w:type="paragraph" w:customStyle="1" w:styleId="SmallFont">
    <w:name w:val="Small Font"/>
    <w:basedOn w:val="Normal"/>
    <w:link w:val="SmallFontChar"/>
    <w:qFormat/>
    <w:rsid w:val="001F0F0B"/>
    <w:pPr>
      <w:spacing w:after="200"/>
      <w:contextualSpacing/>
    </w:pPr>
    <w:rPr>
      <w:rFonts w:ascii="Georgia" w:eastAsia="Times New Roman" w:hAnsi="Georgia"/>
      <w:sz w:val="14"/>
      <w:szCs w:val="18"/>
    </w:rPr>
  </w:style>
  <w:style w:type="character" w:customStyle="1" w:styleId="HotRouteChar">
    <w:name w:val="Hot Route Char"/>
    <w:link w:val="HotRoute"/>
    <w:locked/>
    <w:rsid w:val="001F0F0B"/>
    <w:rPr>
      <w:rFonts w:ascii="Georgia" w:eastAsia="Cambria" w:hAnsi="Georgia"/>
      <w:iCs/>
      <w:color w:val="000000"/>
      <w:sz w:val="18"/>
    </w:rPr>
  </w:style>
  <w:style w:type="paragraph" w:customStyle="1" w:styleId="HotRoute">
    <w:name w:val="Hot Route"/>
    <w:basedOn w:val="Normal"/>
    <w:link w:val="HotRouteChar"/>
    <w:qFormat/>
    <w:rsid w:val="001F0F0B"/>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1F0F0B"/>
    <w:rPr>
      <w:rFonts w:ascii="Georgia" w:eastAsia="Calibri" w:hAnsi="Georgia"/>
      <w:szCs w:val="20"/>
    </w:rPr>
  </w:style>
  <w:style w:type="paragraph" w:customStyle="1" w:styleId="DebateNormal">
    <w:name w:val="DebateNormal"/>
    <w:basedOn w:val="Normal"/>
    <w:link w:val="DebateNormalChar"/>
    <w:qFormat/>
    <w:rsid w:val="001F0F0B"/>
    <w:pPr>
      <w:spacing w:line="276" w:lineRule="auto"/>
    </w:pPr>
    <w:rPr>
      <w:rFonts w:ascii="Georgia" w:eastAsia="Calibri" w:hAnsi="Georgia"/>
      <w:sz w:val="24"/>
      <w:szCs w:val="20"/>
    </w:rPr>
  </w:style>
  <w:style w:type="character" w:customStyle="1" w:styleId="DebateEmphasisChar">
    <w:name w:val="DebateEmphasis Char"/>
    <w:basedOn w:val="DefaultParagraphFont"/>
    <w:link w:val="DebateEmphasis"/>
    <w:locked/>
    <w:rsid w:val="001F0F0B"/>
    <w:rPr>
      <w:rFonts w:ascii="Georgia" w:eastAsia="Calibri" w:hAnsi="Georgia"/>
      <w:b/>
      <w:szCs w:val="20"/>
      <w:u w:val="single"/>
    </w:rPr>
  </w:style>
  <w:style w:type="paragraph" w:customStyle="1" w:styleId="DebateEmphasis">
    <w:name w:val="DebateEmphasis"/>
    <w:basedOn w:val="Normal"/>
    <w:link w:val="DebateEmphasisChar"/>
    <w:qFormat/>
    <w:rsid w:val="001F0F0B"/>
    <w:pPr>
      <w:spacing w:line="276" w:lineRule="auto"/>
    </w:pPr>
    <w:rPr>
      <w:rFonts w:ascii="Georgia" w:eastAsia="Calibri" w:hAnsi="Georgia"/>
      <w:b/>
      <w:sz w:val="24"/>
      <w:szCs w:val="20"/>
      <w:u w:val="single"/>
    </w:rPr>
  </w:style>
  <w:style w:type="character" w:customStyle="1" w:styleId="NormalCiteChar">
    <w:name w:val="NormalCite Char"/>
    <w:basedOn w:val="DefaultParagraphFont"/>
    <w:link w:val="NormalCite"/>
    <w:locked/>
    <w:rsid w:val="001F0F0B"/>
    <w:rPr>
      <w:rFonts w:ascii="Times New Roman" w:hAnsi="Times New Roman" w:cs="Times New Roman"/>
      <w:sz w:val="18"/>
    </w:rPr>
  </w:style>
  <w:style w:type="paragraph" w:customStyle="1" w:styleId="NormalCite">
    <w:name w:val="NormalCite"/>
    <w:link w:val="NormalCiteChar"/>
    <w:qFormat/>
    <w:rsid w:val="001F0F0B"/>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1F0F0B"/>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1F0F0B"/>
    <w:pPr>
      <w:spacing w:after="160" w:line="256" w:lineRule="auto"/>
    </w:pPr>
    <w:rPr>
      <w:rFonts w:ascii="Arial Narrow" w:eastAsia="Times New Roman" w:hAnsi="Arial Narrow"/>
      <w:u w:val="single"/>
    </w:rPr>
  </w:style>
  <w:style w:type="character" w:customStyle="1" w:styleId="UnderlineChar4Char">
    <w:name w:val="Underline Char4 Char"/>
    <w:basedOn w:val="DefaultParagraphFont"/>
    <w:link w:val="UnderlineChar4"/>
    <w:locked/>
    <w:rsid w:val="001F0F0B"/>
    <w:rPr>
      <w:u w:val="single"/>
    </w:rPr>
  </w:style>
  <w:style w:type="paragraph" w:customStyle="1" w:styleId="UnderlineChar4">
    <w:name w:val="Underline Char4"/>
    <w:basedOn w:val="Normal"/>
    <w:link w:val="UnderlineChar4Char"/>
    <w:qFormat/>
    <w:rsid w:val="001F0F0B"/>
    <w:rPr>
      <w:rFonts w:asciiTheme="minorHAnsi" w:hAnsiTheme="minorHAnsi"/>
      <w:sz w:val="24"/>
      <w:u w:val="single"/>
    </w:rPr>
  </w:style>
  <w:style w:type="character" w:customStyle="1" w:styleId="BoldandUnderlineChar3Char2">
    <w:name w:val="Bold and Underline Char3 Char2"/>
    <w:basedOn w:val="DefaultParagraphFont"/>
    <w:link w:val="BoldandUnderlineChar3"/>
    <w:locked/>
    <w:rsid w:val="001F0F0B"/>
    <w:rPr>
      <w:b/>
      <w:u w:val="single"/>
    </w:rPr>
  </w:style>
  <w:style w:type="paragraph" w:customStyle="1" w:styleId="BoldandUnderlineChar3">
    <w:name w:val="Bold and Underline Char3"/>
    <w:basedOn w:val="Normal"/>
    <w:link w:val="BoldandUnderlineChar3Char2"/>
    <w:qFormat/>
    <w:rsid w:val="001F0F0B"/>
    <w:rPr>
      <w:rFonts w:asciiTheme="minorHAnsi" w:hAnsiTheme="minorHAnsi"/>
      <w:b/>
      <w:sz w:val="24"/>
      <w:u w:val="single"/>
    </w:rPr>
  </w:style>
  <w:style w:type="character" w:customStyle="1" w:styleId="LanguageChar">
    <w:name w:val="Language Char"/>
    <w:basedOn w:val="DefaultParagraphFont"/>
    <w:link w:val="Language"/>
    <w:locked/>
    <w:rsid w:val="001F0F0B"/>
    <w:rPr>
      <w:rFonts w:ascii="Georgia" w:eastAsia="Times New Roman" w:hAnsi="Georgia"/>
      <w:strike/>
      <w:szCs w:val="20"/>
    </w:rPr>
  </w:style>
  <w:style w:type="paragraph" w:customStyle="1" w:styleId="Language">
    <w:name w:val="Language"/>
    <w:basedOn w:val="Normal"/>
    <w:link w:val="LanguageChar"/>
    <w:qFormat/>
    <w:rsid w:val="001F0F0B"/>
    <w:rPr>
      <w:rFonts w:ascii="Georgia" w:eastAsia="Times New Roman" w:hAnsi="Georgia"/>
      <w:strike/>
      <w:sz w:val="24"/>
      <w:szCs w:val="20"/>
    </w:rPr>
  </w:style>
  <w:style w:type="character" w:customStyle="1" w:styleId="UnderlineChar3Char">
    <w:name w:val="Underline Char3 Char"/>
    <w:basedOn w:val="DefaultParagraphFont"/>
    <w:link w:val="UnderlineChar3"/>
    <w:locked/>
    <w:rsid w:val="001F0F0B"/>
    <w:rPr>
      <w:rFonts w:ascii="Georgia" w:eastAsia="Times New Roman" w:hAnsi="Georgia"/>
      <w:u w:val="single"/>
    </w:rPr>
  </w:style>
  <w:style w:type="paragraph" w:customStyle="1" w:styleId="UnderlineChar3">
    <w:name w:val="Underline Char3"/>
    <w:basedOn w:val="Normal"/>
    <w:link w:val="UnderlineChar3Char"/>
    <w:qFormat/>
    <w:rsid w:val="001F0F0B"/>
    <w:rPr>
      <w:rFonts w:ascii="Georgia" w:eastAsia="Times New Roman" w:hAnsi="Georgia"/>
      <w:sz w:val="24"/>
      <w:u w:val="single"/>
    </w:rPr>
  </w:style>
  <w:style w:type="character" w:customStyle="1" w:styleId="BoldandUnderlineChar3CharChar">
    <w:name w:val="Bold and Underline Char3 Char Char"/>
    <w:basedOn w:val="DefaultParagraphFont"/>
    <w:link w:val="BoldandUnderlineChar3Char"/>
    <w:locked/>
    <w:rsid w:val="001F0F0B"/>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1F0F0B"/>
    <w:rPr>
      <w:rFonts w:ascii="Georgia" w:eastAsia="Times New Roman" w:hAnsi="Georgia"/>
      <w:b/>
      <w:sz w:val="24"/>
      <w:u w:val="single"/>
    </w:rPr>
  </w:style>
  <w:style w:type="character" w:customStyle="1" w:styleId="StyleStyle49ptBoldItalicChar">
    <w:name w:val="Style Style4 + 9 pt Bold Italic Char"/>
    <w:basedOn w:val="DefaultParagraphFont"/>
    <w:link w:val="StyleStyle49ptBoldItalic"/>
    <w:locked/>
    <w:rsid w:val="001F0F0B"/>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1F0F0B"/>
    <w:rPr>
      <w:rFonts w:ascii="Georgia" w:eastAsia="Times New Roman" w:hAnsi="Georgia"/>
      <w:b/>
      <w:bCs/>
      <w:i/>
      <w:iCs/>
      <w:sz w:val="24"/>
      <w:u w:val="single"/>
    </w:rPr>
  </w:style>
  <w:style w:type="character" w:customStyle="1" w:styleId="LanguageEditingChar">
    <w:name w:val="Language Editing Char"/>
    <w:link w:val="LanguageEditing"/>
    <w:locked/>
    <w:rsid w:val="001F0F0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F0F0B"/>
    <w:rPr>
      <w:rFonts w:ascii="Times New Roman" w:eastAsia="Times New Roman" w:hAnsi="Times New Roman" w:cs="Times New Roman"/>
      <w:strike/>
      <w:sz w:val="20"/>
    </w:rPr>
  </w:style>
  <w:style w:type="character" w:customStyle="1" w:styleId="CardT1Char">
    <w:name w:val="CardT1 Char"/>
    <w:link w:val="CardT1"/>
    <w:locked/>
    <w:rsid w:val="001F0F0B"/>
    <w:rPr>
      <w:rFonts w:ascii="Arial" w:eastAsia="Calibri" w:hAnsi="Arial" w:cs="Arial"/>
      <w:kern w:val="2"/>
      <w:sz w:val="14"/>
      <w:szCs w:val="14"/>
      <w:lang w:eastAsia="zh-TW"/>
    </w:rPr>
  </w:style>
  <w:style w:type="paragraph" w:customStyle="1" w:styleId="CardT1">
    <w:name w:val="CardT1"/>
    <w:basedOn w:val="Normal"/>
    <w:link w:val="CardT1Char"/>
    <w:qFormat/>
    <w:rsid w:val="001F0F0B"/>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1F0F0B"/>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1F0F0B"/>
    <w:pPr>
      <w:spacing w:after="160"/>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1F0F0B"/>
    <w:rPr>
      <w:rFonts w:ascii="Arial" w:eastAsia="Calibri" w:hAnsi="Arial" w:cs="Arial"/>
      <w:u w:val="single"/>
    </w:rPr>
  </w:style>
  <w:style w:type="paragraph" w:customStyle="1" w:styleId="Underline2">
    <w:name w:val="Underline2"/>
    <w:basedOn w:val="Normal"/>
    <w:link w:val="Underline2Char"/>
    <w:uiPriority w:val="4"/>
    <w:qFormat/>
    <w:rsid w:val="001F0F0B"/>
    <w:rPr>
      <w:rFonts w:ascii="Arial" w:eastAsia="Calibri" w:hAnsi="Arial" w:cs="Arial"/>
      <w:sz w:val="24"/>
      <w:u w:val="single"/>
    </w:rPr>
  </w:style>
  <w:style w:type="character" w:customStyle="1" w:styleId="CARDChar0">
    <w:name w:val="CARD Char"/>
    <w:basedOn w:val="DefaultParagraphFont"/>
    <w:link w:val="CARD0"/>
    <w:locked/>
    <w:rsid w:val="001F0F0B"/>
    <w:rPr>
      <w:rFonts w:ascii="Georgia" w:hAnsi="Georgia"/>
      <w:szCs w:val="20"/>
    </w:rPr>
  </w:style>
  <w:style w:type="paragraph" w:customStyle="1" w:styleId="CARD0">
    <w:name w:val="CARD"/>
    <w:basedOn w:val="Normal"/>
    <w:link w:val="CARDChar0"/>
    <w:autoRedefine/>
    <w:qFormat/>
    <w:rsid w:val="001F0F0B"/>
    <w:rPr>
      <w:rFonts w:ascii="Georgia" w:hAnsi="Georgia"/>
      <w:sz w:val="24"/>
      <w:szCs w:val="20"/>
    </w:rPr>
  </w:style>
  <w:style w:type="character" w:customStyle="1" w:styleId="UnderlineSChar">
    <w:name w:val="Underline S Char"/>
    <w:link w:val="UnderlineS"/>
    <w:locked/>
    <w:rsid w:val="001F0F0B"/>
    <w:rPr>
      <w:rFonts w:ascii="Georgia" w:eastAsia="Calibri" w:hAnsi="Georgia"/>
      <w:u w:val="single"/>
      <w:lang w:val="x-none" w:eastAsia="zh-CN"/>
    </w:rPr>
  </w:style>
  <w:style w:type="paragraph" w:customStyle="1" w:styleId="UnderlineS">
    <w:name w:val="Underline S"/>
    <w:basedOn w:val="Normal"/>
    <w:link w:val="UnderlineSChar"/>
    <w:qFormat/>
    <w:rsid w:val="001F0F0B"/>
    <w:pPr>
      <w:spacing w:after="200"/>
    </w:pPr>
    <w:rPr>
      <w:rFonts w:ascii="Georgia" w:eastAsia="Calibri" w:hAnsi="Georgia"/>
      <w:sz w:val="24"/>
      <w:u w:val="single"/>
      <w:lang w:val="x-none" w:eastAsia="zh-CN"/>
    </w:rPr>
  </w:style>
  <w:style w:type="character" w:customStyle="1" w:styleId="UnunderlinedChar">
    <w:name w:val="Ununderlined Char"/>
    <w:link w:val="Ununderlined"/>
    <w:locked/>
    <w:rsid w:val="001F0F0B"/>
    <w:rPr>
      <w:rFonts w:ascii="Georgia" w:eastAsia="SimSun" w:hAnsi="Georgia"/>
      <w:sz w:val="12"/>
    </w:rPr>
  </w:style>
  <w:style w:type="paragraph" w:customStyle="1" w:styleId="Ununderlined">
    <w:name w:val="Ununderlined"/>
    <w:basedOn w:val="Normal"/>
    <w:link w:val="UnunderlinedChar"/>
    <w:qFormat/>
    <w:rsid w:val="001F0F0B"/>
    <w:rPr>
      <w:rFonts w:ascii="Georgia" w:eastAsia="SimSun" w:hAnsi="Georgia"/>
      <w:sz w:val="12"/>
    </w:rPr>
  </w:style>
  <w:style w:type="character" w:customStyle="1" w:styleId="HighlightingChar">
    <w:name w:val="Highlighting Char"/>
    <w:link w:val="Highlighting"/>
    <w:locked/>
    <w:rsid w:val="001F0F0B"/>
    <w:rPr>
      <w:rFonts w:ascii="Georgia" w:eastAsia="SimSun" w:hAnsi="Georgia"/>
      <w:u w:val="thick"/>
    </w:rPr>
  </w:style>
  <w:style w:type="paragraph" w:customStyle="1" w:styleId="Highlighting">
    <w:name w:val="Highlighting"/>
    <w:basedOn w:val="Normal"/>
    <w:link w:val="HighlightingChar"/>
    <w:autoRedefine/>
    <w:qFormat/>
    <w:rsid w:val="001F0F0B"/>
    <w:rPr>
      <w:rFonts w:ascii="Georgia" w:eastAsia="SimSun" w:hAnsi="Georgia"/>
      <w:sz w:val="24"/>
      <w:u w:val="thick"/>
    </w:rPr>
  </w:style>
  <w:style w:type="character" w:customStyle="1" w:styleId="CITEChar">
    <w:name w:val="CITE Char"/>
    <w:link w:val="CITE"/>
    <w:locked/>
    <w:rsid w:val="001F0F0B"/>
    <w:rPr>
      <w:rFonts w:ascii="Arial" w:eastAsia="Times New Roman" w:hAnsi="Arial" w:cs="Arial"/>
      <w:iCs/>
      <w:smallCaps/>
      <w:sz w:val="20"/>
      <w:szCs w:val="20"/>
      <w:u w:val="double"/>
    </w:rPr>
  </w:style>
  <w:style w:type="paragraph" w:customStyle="1" w:styleId="CITE">
    <w:name w:val="CITE"/>
    <w:basedOn w:val="Heading2"/>
    <w:link w:val="CITEChar"/>
    <w:autoRedefine/>
    <w:qFormat/>
    <w:rsid w:val="001F0F0B"/>
    <w:pPr>
      <w:keepLines w:val="0"/>
      <w:pageBreakBefore w:val="0"/>
      <w:spacing w:before="60" w:after="60"/>
      <w:contextualSpacing/>
      <w:jc w:val="left"/>
    </w:pPr>
    <w:rPr>
      <w:rFonts w:ascii="Arial" w:eastAsia="Times New Roman" w:hAnsi="Arial" w:cs="Arial"/>
      <w:b w:val="0"/>
      <w:bCs w:val="0"/>
      <w:iCs/>
      <w:smallCaps/>
      <w:sz w:val="20"/>
      <w:szCs w:val="20"/>
    </w:rPr>
  </w:style>
  <w:style w:type="character" w:customStyle="1" w:styleId="Cardnon-underlinedChar">
    <w:name w:val="Card non-underlined Char"/>
    <w:link w:val="Cardnon-underlined"/>
    <w:locked/>
    <w:rsid w:val="001F0F0B"/>
    <w:rPr>
      <w:rFonts w:ascii="Georgia" w:eastAsia="Times New Roman" w:hAnsi="Georgia"/>
      <w:szCs w:val="20"/>
    </w:rPr>
  </w:style>
  <w:style w:type="paragraph" w:customStyle="1" w:styleId="Cardnon-underlined">
    <w:name w:val="Card non-underlined"/>
    <w:basedOn w:val="Normal"/>
    <w:link w:val="Cardnon-underlinedChar"/>
    <w:autoRedefine/>
    <w:qFormat/>
    <w:rsid w:val="001F0F0B"/>
    <w:rPr>
      <w:rFonts w:ascii="Georgia" w:eastAsia="Times New Roman" w:hAnsi="Georgia"/>
      <w:sz w:val="24"/>
      <w:szCs w:val="20"/>
    </w:rPr>
  </w:style>
  <w:style w:type="character" w:customStyle="1" w:styleId="CardsHighlightedChar">
    <w:name w:val="Cards Highlighted Char"/>
    <w:link w:val="CardsHighlighted"/>
    <w:locked/>
    <w:rsid w:val="001F0F0B"/>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1F0F0B"/>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1F0F0B"/>
    <w:rPr>
      <w:rFonts w:ascii="Calibri" w:eastAsia="Times New Roman" w:hAnsi="Calibri" w:cs="Times New Roman"/>
      <w:szCs w:val="20"/>
      <w:u w:val="single"/>
    </w:rPr>
  </w:style>
  <w:style w:type="paragraph" w:customStyle="1" w:styleId="StyleUnderline9pt">
    <w:name w:val="Style Underline + 9 pt"/>
    <w:link w:val="StyleUnderline9ptChar"/>
    <w:qFormat/>
    <w:rsid w:val="001F0F0B"/>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1F0F0B"/>
    <w:rPr>
      <w:rFonts w:ascii="Arial Narrow" w:eastAsia="Times New Roman" w:hAnsi="Arial Narrow"/>
      <w:kern w:val="32"/>
      <w:szCs w:val="20"/>
    </w:rPr>
  </w:style>
  <w:style w:type="paragraph" w:customStyle="1" w:styleId="Stylecard9pt">
    <w:name w:val="Style card + 9 pt"/>
    <w:basedOn w:val="Normal"/>
    <w:link w:val="Stylecard9ptChar"/>
    <w:qFormat/>
    <w:rsid w:val="001F0F0B"/>
    <w:pPr>
      <w:widowControl w:val="0"/>
      <w:ind w:left="288" w:right="288"/>
    </w:pPr>
    <w:rPr>
      <w:rFonts w:ascii="Arial Narrow" w:eastAsia="Times New Roman" w:hAnsi="Arial Narrow"/>
      <w:kern w:val="32"/>
      <w:sz w:val="24"/>
      <w:szCs w:val="20"/>
    </w:rPr>
  </w:style>
  <w:style w:type="character" w:customStyle="1" w:styleId="StyleevidencetextBorderSinglesolidlineAuto05ptLChar">
    <w:name w:val="Style evidence text + Border: : (Single solid line Auto  0.5 pt L... Char"/>
    <w:link w:val="StyleevidencetextBorderSinglesolidlineAuto05ptL"/>
    <w:locked/>
    <w:rsid w:val="001F0F0B"/>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F0F0B"/>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1F0F0B"/>
    <w:rPr>
      <w:b/>
      <w:bCs/>
      <w:u w:val="single"/>
    </w:rPr>
  </w:style>
  <w:style w:type="paragraph" w:customStyle="1" w:styleId="StyleUnderlined11ptBold">
    <w:name w:val="Style Underlined + 11 pt Bold"/>
    <w:basedOn w:val="underlined"/>
    <w:link w:val="StyleUnderlined11ptBoldChar"/>
    <w:qFormat/>
    <w:rsid w:val="001F0F0B"/>
    <w:pPr>
      <w:contextualSpacing w:val="0"/>
    </w:pPr>
    <w:rPr>
      <w:rFonts w:asciiTheme="minorHAnsi" w:eastAsiaTheme="minorEastAsia" w:hAnsiTheme="minorHAnsi" w:cstheme="minorBidi"/>
      <w:b/>
      <w:bCs/>
      <w:sz w:val="24"/>
    </w:rPr>
  </w:style>
  <w:style w:type="character" w:customStyle="1" w:styleId="StyleUnderlined11ptChar">
    <w:name w:val="Style Underlined + 11 pt Char"/>
    <w:link w:val="StyleUnderlined11pt"/>
    <w:locked/>
    <w:rsid w:val="001F0F0B"/>
    <w:rPr>
      <w:u w:val="single"/>
    </w:rPr>
  </w:style>
  <w:style w:type="paragraph" w:customStyle="1" w:styleId="StyleUnderlined11pt">
    <w:name w:val="Style Underlined + 11 pt"/>
    <w:basedOn w:val="underlined"/>
    <w:link w:val="StyleUnderlined11ptChar"/>
    <w:qFormat/>
    <w:rsid w:val="001F0F0B"/>
    <w:pPr>
      <w:contextualSpacing w:val="0"/>
    </w:pPr>
    <w:rPr>
      <w:rFonts w:asciiTheme="minorHAnsi" w:eastAsiaTheme="minorEastAsia" w:hAnsiTheme="minorHAnsi" w:cstheme="minorBidi"/>
      <w:sz w:val="24"/>
    </w:rPr>
  </w:style>
  <w:style w:type="character" w:customStyle="1" w:styleId="CardTextChar2">
    <w:name w:val="CardText Char"/>
    <w:link w:val="CardText3"/>
    <w:locked/>
    <w:rsid w:val="001F0F0B"/>
    <w:rPr>
      <w:rFonts w:ascii="Georgia" w:eastAsia="Calibri" w:hAnsi="Georgia"/>
    </w:rPr>
  </w:style>
  <w:style w:type="paragraph" w:customStyle="1" w:styleId="CardText3">
    <w:name w:val="CardText"/>
    <w:basedOn w:val="Normal"/>
    <w:link w:val="CardTextChar2"/>
    <w:qFormat/>
    <w:rsid w:val="001F0F0B"/>
    <w:pPr>
      <w:ind w:left="288"/>
    </w:pPr>
    <w:rPr>
      <w:rFonts w:ascii="Georgia" w:eastAsia="Calibri" w:hAnsi="Georgia"/>
      <w:sz w:val="24"/>
    </w:rPr>
  </w:style>
  <w:style w:type="character" w:customStyle="1" w:styleId="NormaltextCharChar">
    <w:name w:val="Normal text Char Char"/>
    <w:link w:val="Normaltext0"/>
    <w:locked/>
    <w:rsid w:val="001F0F0B"/>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1F0F0B"/>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1F0F0B"/>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1F0F0B"/>
    <w:rPr>
      <w:b/>
      <w:sz w:val="28"/>
    </w:rPr>
  </w:style>
  <w:style w:type="character" w:customStyle="1" w:styleId="SourcenameChar">
    <w:name w:val="Source name Char"/>
    <w:link w:val="Sourcename"/>
    <w:locked/>
    <w:rsid w:val="001F0F0B"/>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1F0F0B"/>
    <w:rPr>
      <w:b/>
      <w:bCs/>
      <w:sz w:val="20"/>
    </w:rPr>
  </w:style>
  <w:style w:type="character" w:customStyle="1" w:styleId="underlinedcardChar">
    <w:name w:val="underlined card Char"/>
    <w:link w:val="underlinedcard"/>
    <w:locked/>
    <w:rsid w:val="001F0F0B"/>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1F0F0B"/>
    <w:rPr>
      <w:sz w:val="24"/>
      <w:u w:val="single"/>
    </w:rPr>
  </w:style>
  <w:style w:type="character" w:customStyle="1" w:styleId="TextUnderlineChar">
    <w:name w:val="Text Underline Char"/>
    <w:link w:val="TextUnderline"/>
    <w:locked/>
    <w:rsid w:val="001F0F0B"/>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1F0F0B"/>
    <w:rPr>
      <w:rFonts w:ascii="Garamond" w:eastAsia="Times New Roman" w:hAnsi="Garamond"/>
      <w:bCs/>
      <w:kern w:val="20"/>
      <w:sz w:val="24"/>
      <w:szCs w:val="32"/>
      <w:u w:val="single"/>
      <w:lang w:val="x-none" w:eastAsia="x-none"/>
    </w:rPr>
  </w:style>
  <w:style w:type="character" w:customStyle="1" w:styleId="citeunreadChar">
    <w:name w:val="cite unread Char"/>
    <w:link w:val="citeunread"/>
    <w:locked/>
    <w:rsid w:val="001F0F0B"/>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1F0F0B"/>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1F0F0B"/>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1F0F0B"/>
    <w:rPr>
      <w:rFonts w:ascii="Georgia" w:eastAsia="Times New Roman" w:hAnsi="Georgia"/>
      <w:b/>
      <w:sz w:val="24"/>
      <w:szCs w:val="20"/>
      <w:u w:val="single"/>
      <w:lang w:val="x-none" w:eastAsia="x-none"/>
    </w:rPr>
  </w:style>
  <w:style w:type="character" w:customStyle="1" w:styleId="CiteCardChar">
    <w:name w:val="Cite_Card Char"/>
    <w:link w:val="CiteCard"/>
    <w:locked/>
    <w:rsid w:val="001F0F0B"/>
    <w:rPr>
      <w:rFonts w:ascii="Times New Roman" w:eastAsia="Times New Roman" w:hAnsi="Times New Roman" w:cs="Arial"/>
      <w:bCs/>
      <w:sz w:val="20"/>
      <w:szCs w:val="20"/>
    </w:rPr>
  </w:style>
  <w:style w:type="paragraph" w:customStyle="1" w:styleId="CiteCard">
    <w:name w:val="Cite_Card"/>
    <w:link w:val="CiteCardChar"/>
    <w:qFormat/>
    <w:rsid w:val="001F0F0B"/>
    <w:pPr>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1F0F0B"/>
    <w:rPr>
      <w:rFonts w:ascii="Georgia" w:hAnsi="Georgia"/>
      <w:u w:val="single"/>
    </w:rPr>
  </w:style>
  <w:style w:type="paragraph" w:customStyle="1" w:styleId="StyleStyle49pt6">
    <w:name w:val="Style Style4 + 9 pt6"/>
    <w:basedOn w:val="Style4"/>
    <w:link w:val="StyleStyle49pt6Char"/>
    <w:qFormat/>
    <w:rsid w:val="001F0F0B"/>
    <w:rPr>
      <w:rFonts w:ascii="Georgia" w:hAnsi="Georgia"/>
    </w:rPr>
  </w:style>
  <w:style w:type="character" w:customStyle="1" w:styleId="UnderlineCharCharCharCharChar">
    <w:name w:val="Underline Char Char Char Char Char"/>
    <w:link w:val="UnderlineCharCharCharChar"/>
    <w:locked/>
    <w:rsid w:val="001F0F0B"/>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1F0F0B"/>
    <w:rPr>
      <w:rFonts w:ascii="Georgia" w:eastAsia="Times New Roman" w:hAnsi="Georgia" w:cs="Times New Roman"/>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1F0F0B"/>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F0F0B"/>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F0F0B"/>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F0F0B"/>
    <w:rPr>
      <w:rFonts w:ascii="Georgia" w:hAnsi="Georgia" w:cs="Calibri"/>
      <w:b/>
      <w:bCs/>
      <w:sz w:val="24"/>
      <w:u w:val="single"/>
    </w:rPr>
  </w:style>
  <w:style w:type="character" w:customStyle="1" w:styleId="DebatenoramlChar">
    <w:name w:val="Debatenoraml Char"/>
    <w:link w:val="Debatenoraml"/>
    <w:locked/>
    <w:rsid w:val="001F0F0B"/>
    <w:rPr>
      <w:rFonts w:ascii="Times New Roman" w:hAnsi="Times New Roman" w:cs="Times New Roman"/>
    </w:rPr>
  </w:style>
  <w:style w:type="paragraph" w:customStyle="1" w:styleId="Debatenoraml">
    <w:name w:val="Debatenoraml"/>
    <w:basedOn w:val="NoSpacing"/>
    <w:link w:val="DebatenoramlChar"/>
    <w:qFormat/>
    <w:rsid w:val="001F0F0B"/>
  </w:style>
  <w:style w:type="character" w:customStyle="1" w:styleId="QualsChar">
    <w:name w:val="Quals Char"/>
    <w:link w:val="Quals"/>
    <w:locked/>
    <w:rsid w:val="001F0F0B"/>
    <w:rPr>
      <w:rFonts w:ascii="Georgia" w:eastAsia="Calibri" w:hAnsi="Georgia"/>
      <w:sz w:val="18"/>
    </w:rPr>
  </w:style>
  <w:style w:type="paragraph" w:customStyle="1" w:styleId="Quals">
    <w:name w:val="Quals"/>
    <w:basedOn w:val="Normal"/>
    <w:link w:val="QualsChar"/>
    <w:qFormat/>
    <w:rsid w:val="001F0F0B"/>
    <w:rPr>
      <w:rFonts w:ascii="Georgia" w:eastAsia="Calibri" w:hAnsi="Georgia"/>
      <w:sz w:val="18"/>
    </w:rPr>
  </w:style>
  <w:style w:type="character" w:customStyle="1" w:styleId="StarredChar">
    <w:name w:val="Starred Char"/>
    <w:link w:val="Starred"/>
    <w:locked/>
    <w:rsid w:val="001F0F0B"/>
    <w:rPr>
      <w:rFonts w:ascii="Georgia" w:eastAsia="Times New Roman" w:hAnsi="Georgia"/>
      <w:b/>
      <w:caps/>
      <w:szCs w:val="28"/>
      <w:u w:val="single"/>
    </w:rPr>
  </w:style>
  <w:style w:type="paragraph" w:customStyle="1" w:styleId="Starred">
    <w:name w:val="Starred"/>
    <w:basedOn w:val="Normal"/>
    <w:link w:val="StarredChar"/>
    <w:qFormat/>
    <w:rsid w:val="001F0F0B"/>
    <w:pPr>
      <w:keepNext/>
      <w:keepLines/>
      <w:pageBreakBefore/>
      <w:spacing w:before="240" w:after="60"/>
      <w:jc w:val="center"/>
      <w:outlineLvl w:val="0"/>
    </w:pPr>
    <w:rPr>
      <w:rFonts w:ascii="Georgia" w:eastAsia="Times New Roman" w:hAnsi="Georgia"/>
      <w:b/>
      <w:caps/>
      <w:sz w:val="24"/>
      <w:szCs w:val="28"/>
      <w:u w:val="single"/>
    </w:rPr>
  </w:style>
  <w:style w:type="character" w:customStyle="1" w:styleId="NotStarredChar">
    <w:name w:val="NotStarred Char"/>
    <w:link w:val="NotStarred"/>
    <w:locked/>
    <w:rsid w:val="001F0F0B"/>
    <w:rPr>
      <w:rFonts w:ascii="Georgia" w:eastAsia="Times New Roman" w:hAnsi="Georgia"/>
      <w:b/>
      <w:caps/>
      <w:szCs w:val="28"/>
      <w:u w:val="single"/>
    </w:rPr>
  </w:style>
  <w:style w:type="paragraph" w:customStyle="1" w:styleId="NotStarred">
    <w:name w:val="NotStarred"/>
    <w:basedOn w:val="Normal"/>
    <w:link w:val="NotStarredChar"/>
    <w:qFormat/>
    <w:rsid w:val="001F0F0B"/>
    <w:pPr>
      <w:keepNext/>
      <w:keepLines/>
      <w:pageBreakBefore/>
      <w:spacing w:before="240" w:after="60"/>
      <w:jc w:val="center"/>
      <w:outlineLvl w:val="1"/>
    </w:pPr>
    <w:rPr>
      <w:rFonts w:ascii="Georgia" w:eastAsia="Times New Roman" w:hAnsi="Georgia"/>
      <w:b/>
      <w:caps/>
      <w:sz w:val="24"/>
      <w:szCs w:val="28"/>
      <w:u w:val="single"/>
    </w:rPr>
  </w:style>
  <w:style w:type="character" w:customStyle="1" w:styleId="tagCharCharChar">
    <w:name w:val="tag Char Char Char"/>
    <w:link w:val="tagCharChar"/>
    <w:locked/>
    <w:rsid w:val="001F0F0B"/>
    <w:rPr>
      <w:rFonts w:ascii="Arial" w:eastAsia="Times New Roman" w:hAnsi="Arial" w:cs="Arial"/>
      <w:b/>
    </w:rPr>
  </w:style>
  <w:style w:type="paragraph" w:customStyle="1" w:styleId="tagCharChar">
    <w:name w:val="tag Char Char"/>
    <w:basedOn w:val="Normal"/>
    <w:link w:val="tagCharCharChar"/>
    <w:qFormat/>
    <w:rsid w:val="001F0F0B"/>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1F0F0B"/>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1F0F0B"/>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1F0F0B"/>
    <w:rPr>
      <w:rFonts w:ascii="Georgia" w:eastAsia="Calibri" w:hAnsi="Georgia"/>
      <w:b/>
    </w:rPr>
  </w:style>
  <w:style w:type="paragraph" w:customStyle="1" w:styleId="H4Tag">
    <w:name w:val="H4 (Tag)"/>
    <w:basedOn w:val="Normal"/>
    <w:link w:val="H4TagChar1"/>
    <w:qFormat/>
    <w:rsid w:val="001F0F0B"/>
    <w:rPr>
      <w:rFonts w:ascii="Georgia" w:eastAsia="Calibri" w:hAnsi="Georgia"/>
      <w:b/>
      <w:sz w:val="24"/>
    </w:rPr>
  </w:style>
  <w:style w:type="character" w:customStyle="1" w:styleId="Debate-CardTagandCite-F6Char">
    <w:name w:val="Debate- Card Tag and Cite- F6 Char"/>
    <w:link w:val="Debate-CardTagandCite-F6"/>
    <w:locked/>
    <w:rsid w:val="001F0F0B"/>
    <w:rPr>
      <w:rFonts w:ascii="Georgia" w:hAnsi="Georgia"/>
      <w:b/>
    </w:rPr>
  </w:style>
  <w:style w:type="paragraph" w:customStyle="1" w:styleId="Debate-CardTagandCite-F6">
    <w:name w:val="Debate- Card Tag and Cite- F6"/>
    <w:basedOn w:val="Normal"/>
    <w:link w:val="Debate-CardTagandCite-F6Char"/>
    <w:qFormat/>
    <w:rsid w:val="001F0F0B"/>
    <w:pPr>
      <w:contextualSpacing/>
    </w:pPr>
    <w:rPr>
      <w:rFonts w:ascii="Georgia" w:hAnsi="Georgia"/>
      <w:b/>
      <w:sz w:val="24"/>
    </w:rPr>
  </w:style>
  <w:style w:type="character" w:customStyle="1" w:styleId="CardtextChar3">
    <w:name w:val="Card text Char"/>
    <w:link w:val="Cardtext4"/>
    <w:locked/>
    <w:rsid w:val="001F0F0B"/>
    <w:rPr>
      <w:rFonts w:ascii="Arial Narrow" w:hAnsi="Arial Narrow"/>
      <w:u w:val="single"/>
    </w:rPr>
  </w:style>
  <w:style w:type="paragraph" w:customStyle="1" w:styleId="Cardtext4">
    <w:name w:val="Card text"/>
    <w:link w:val="CardtextChar3"/>
    <w:qFormat/>
    <w:rsid w:val="001F0F0B"/>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1F0F0B"/>
    <w:rPr>
      <w:rFonts w:ascii="Georgia" w:eastAsia="Times New Roman" w:hAnsi="Georgia"/>
      <w:b/>
      <w:szCs w:val="28"/>
      <w:u w:val="single"/>
    </w:rPr>
  </w:style>
  <w:style w:type="paragraph" w:customStyle="1" w:styleId="NewHeading2">
    <w:name w:val="NewHeading2"/>
    <w:basedOn w:val="Normal"/>
    <w:link w:val="NewHeading2Char"/>
    <w:qFormat/>
    <w:rsid w:val="001F0F0B"/>
    <w:pPr>
      <w:spacing w:before="240" w:after="60"/>
    </w:pPr>
    <w:rPr>
      <w:rFonts w:ascii="Georgia" w:eastAsia="Times New Roman" w:hAnsi="Georgia"/>
      <w:b/>
      <w:sz w:val="24"/>
      <w:szCs w:val="28"/>
      <w:u w:val="single"/>
    </w:rPr>
  </w:style>
  <w:style w:type="character" w:customStyle="1" w:styleId="FullCiteChar">
    <w:name w:val="Full Cite Char"/>
    <w:link w:val="FullCite"/>
    <w:locked/>
    <w:rsid w:val="001F0F0B"/>
    <w:rPr>
      <w:rFonts w:ascii="Garamond" w:eastAsia="Calibri" w:hAnsi="Garamond"/>
    </w:rPr>
  </w:style>
  <w:style w:type="paragraph" w:customStyle="1" w:styleId="FullCite">
    <w:name w:val="Full Cite"/>
    <w:basedOn w:val="Normal"/>
    <w:next w:val="Normal"/>
    <w:link w:val="FullCiteChar"/>
    <w:qFormat/>
    <w:rsid w:val="001F0F0B"/>
    <w:rPr>
      <w:rFonts w:ascii="Garamond" w:eastAsia="Calibri" w:hAnsi="Garamond"/>
      <w:sz w:val="24"/>
    </w:rPr>
  </w:style>
  <w:style w:type="character" w:customStyle="1" w:styleId="StyleNormalWeb11ptUnderlineChar">
    <w:name w:val="Style Normal (Web) + 11 pt Underline Char"/>
    <w:link w:val="StyleNormalWeb11ptUnderline"/>
    <w:locked/>
    <w:rsid w:val="001F0F0B"/>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1F0F0B"/>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1F0F0B"/>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1F0F0B"/>
    <w:rPr>
      <w:rFonts w:ascii="Georgia" w:eastAsia="Times New Roman" w:hAnsi="Georgia"/>
      <w:color w:val="000000"/>
      <w:sz w:val="24"/>
      <w:u w:val="single"/>
    </w:rPr>
  </w:style>
  <w:style w:type="character" w:customStyle="1" w:styleId="StylecardThickunderlineChar">
    <w:name w:val="Style card + Thick underline Char"/>
    <w:link w:val="StylecardThickunderline"/>
    <w:locked/>
    <w:rsid w:val="001F0F0B"/>
    <w:rPr>
      <w:rFonts w:ascii="Georgia" w:eastAsia="SimSun" w:hAnsi="Georgia"/>
      <w:u w:val="single"/>
      <w:lang w:eastAsia="zh-CN"/>
    </w:rPr>
  </w:style>
  <w:style w:type="paragraph" w:customStyle="1" w:styleId="StylecardThickunderline">
    <w:name w:val="Style card + Thick underline"/>
    <w:basedOn w:val="card"/>
    <w:link w:val="StylecardThickunderlineChar"/>
    <w:qFormat/>
    <w:rsid w:val="001F0F0B"/>
    <w:rPr>
      <w:rFonts w:ascii="Georgia" w:eastAsia="SimSun" w:hAnsi="Georgia"/>
      <w:sz w:val="24"/>
      <w:u w:val="single"/>
      <w:lang w:eastAsia="zh-CN"/>
    </w:rPr>
  </w:style>
  <w:style w:type="character" w:customStyle="1" w:styleId="StylecardBoldThickunderlineChar">
    <w:name w:val="Style card + Bold Thick underline Char"/>
    <w:link w:val="StylecardBoldThickunderline"/>
    <w:locked/>
    <w:rsid w:val="001F0F0B"/>
    <w:rPr>
      <w:rFonts w:ascii="Georgia" w:eastAsia="SimSun" w:hAnsi="Georgia"/>
      <w:b/>
      <w:bCs/>
      <w:u w:val="single"/>
      <w:lang w:eastAsia="zh-CN"/>
    </w:rPr>
  </w:style>
  <w:style w:type="paragraph" w:customStyle="1" w:styleId="StylecardBoldThickunderline">
    <w:name w:val="Style card + Bold Thick underline"/>
    <w:basedOn w:val="card"/>
    <w:link w:val="StylecardBoldThickunderlineChar"/>
    <w:qFormat/>
    <w:rsid w:val="001F0F0B"/>
    <w:rPr>
      <w:rFonts w:ascii="Georgia" w:eastAsia="SimSun" w:hAnsi="Georgia"/>
      <w:b/>
      <w:bCs/>
      <w:sz w:val="24"/>
      <w:u w:val="single"/>
      <w:lang w:eastAsia="zh-CN"/>
    </w:rPr>
  </w:style>
  <w:style w:type="character" w:customStyle="1" w:styleId="BlockHeadingsChar">
    <w:name w:val="Block Headings Char"/>
    <w:link w:val="BlockHeadings"/>
    <w:locked/>
    <w:rsid w:val="001F0F0B"/>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1F0F0B"/>
    <w:pPr>
      <w:widowControl w:val="0"/>
      <w:jc w:val="center"/>
      <w:outlineLvl w:val="0"/>
    </w:pPr>
    <w:rPr>
      <w:rFonts w:ascii="Times New Roman" w:eastAsia="Times New Roman" w:hAnsi="Times New Roman" w:cs="Times New Roman"/>
      <w:b/>
      <w:sz w:val="36"/>
      <w:u w:val="single"/>
    </w:rPr>
  </w:style>
  <w:style w:type="character" w:customStyle="1" w:styleId="blocktitleChar">
    <w:name w:val="block title Char"/>
    <w:link w:val="blocktitle"/>
    <w:locked/>
    <w:rsid w:val="001F0F0B"/>
    <w:rPr>
      <w:rFonts w:ascii="Garamond" w:eastAsia="Calibri" w:hAnsi="Garamond"/>
      <w:b/>
      <w:caps/>
      <w:sz w:val="28"/>
      <w:lang w:val="x-none" w:eastAsia="x-none"/>
    </w:rPr>
  </w:style>
  <w:style w:type="paragraph" w:customStyle="1" w:styleId="blocktitle">
    <w:name w:val="block title"/>
    <w:basedOn w:val="Normal"/>
    <w:link w:val="blocktitleChar"/>
    <w:qFormat/>
    <w:rsid w:val="001F0F0B"/>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1F0F0B"/>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F0F0B"/>
    <w:rPr>
      <w:rFonts w:ascii="Georgia" w:eastAsia="SimSun" w:hAnsi="Georgia"/>
      <w:b/>
      <w:bCs/>
    </w:rPr>
  </w:style>
  <w:style w:type="character" w:customStyle="1" w:styleId="MTDisplayEquationChar">
    <w:name w:val="MTDisplayEquation Char"/>
    <w:link w:val="MTDisplayEquation"/>
    <w:locked/>
    <w:rsid w:val="001F0F0B"/>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F0F0B"/>
    <w:pPr>
      <w:tabs>
        <w:tab w:val="center" w:pos="5120"/>
        <w:tab w:val="right" w:pos="10220"/>
      </w:tabs>
    </w:pPr>
    <w:rPr>
      <w:rFonts w:ascii="Georgia" w:eastAsia="Times New Roman" w:hAnsi="Georgia"/>
      <w:bCs/>
      <w:sz w:val="24"/>
      <w:lang w:bidi="he-IL"/>
    </w:rPr>
  </w:style>
  <w:style w:type="character" w:customStyle="1" w:styleId="StyleBoldUnderlineTimesNewRomanChar">
    <w:name w:val="Style Bold Underline + Times New Roman Char"/>
    <w:link w:val="StyleBoldUnderlineTimesNewRoman"/>
    <w:locked/>
    <w:rsid w:val="001F0F0B"/>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F0F0B"/>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F0F0B"/>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F0F0B"/>
    <w:pPr>
      <w:spacing w:after="200"/>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1F0F0B"/>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1F0F0B"/>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1F0F0B"/>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F0F0B"/>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F0F0B"/>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1F0F0B"/>
    <w:pPr>
      <w:autoSpaceDE w:val="0"/>
      <w:autoSpaceDN w:val="0"/>
      <w:adjustRightInd w:val="0"/>
      <w:ind w:left="432" w:right="432"/>
    </w:pPr>
    <w:rPr>
      <w:rFonts w:ascii="Georgia" w:eastAsia="Times New Roman" w:hAnsi="Georgia"/>
      <w:sz w:val="24"/>
      <w:szCs w:val="24"/>
      <w:lang w:val="x-none" w:eastAsia="x-none"/>
    </w:rPr>
  </w:style>
  <w:style w:type="character" w:customStyle="1" w:styleId="StyleCards11ptUnderlineChar">
    <w:name w:val="Style Cards + 11 pt Underline Char"/>
    <w:link w:val="StyleCards11ptUnderline"/>
    <w:locked/>
    <w:rsid w:val="001F0F0B"/>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F0F0B"/>
    <w:pPr>
      <w:autoSpaceDE w:val="0"/>
      <w:autoSpaceDN w:val="0"/>
      <w:adjustRightInd w:val="0"/>
      <w:ind w:left="432" w:right="432"/>
    </w:pPr>
    <w:rPr>
      <w:rFonts w:ascii="Georgia" w:eastAsia="Times New Roman" w:hAnsi="Georgia"/>
      <w:sz w:val="24"/>
      <w:u w:val="single"/>
      <w:lang w:val="x-none" w:eastAsia="x-none"/>
    </w:rPr>
  </w:style>
  <w:style w:type="character" w:customStyle="1" w:styleId="StyleCards11ptBoldUnderlineChar">
    <w:name w:val="Style Cards + 11 pt Bold Underline Char"/>
    <w:link w:val="StyleCards11ptBoldUnderline"/>
    <w:locked/>
    <w:rsid w:val="001F0F0B"/>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F0F0B"/>
    <w:pPr>
      <w:autoSpaceDE w:val="0"/>
      <w:autoSpaceDN w:val="0"/>
      <w:adjustRightInd w:val="0"/>
      <w:ind w:left="432" w:right="432"/>
    </w:pPr>
    <w:rPr>
      <w:rFonts w:ascii="Georgia" w:eastAsia="Times New Roman" w:hAnsi="Georgia"/>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F0F0B"/>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F0F0B"/>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1F0F0B"/>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1F0F0B"/>
    <w:rPr>
      <w:lang w:val="x-none" w:eastAsia="x-none"/>
    </w:rPr>
  </w:style>
  <w:style w:type="character" w:customStyle="1" w:styleId="NormalFontChar">
    <w:name w:val="Normal Font Char"/>
    <w:link w:val="NormalFont"/>
    <w:locked/>
    <w:rsid w:val="001F0F0B"/>
    <w:rPr>
      <w:rFonts w:ascii="Times New Roman" w:eastAsia="Times New Roman" w:hAnsi="Times New Roman" w:cs="Times New Roman"/>
      <w:sz w:val="20"/>
      <w:szCs w:val="20"/>
    </w:rPr>
  </w:style>
  <w:style w:type="paragraph" w:customStyle="1" w:styleId="NormalFont">
    <w:name w:val="Normal Font"/>
    <w:link w:val="NormalFontChar"/>
    <w:qFormat/>
    <w:rsid w:val="001F0F0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1F0F0B"/>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F0F0B"/>
    <w:rPr>
      <w:u w:val="single"/>
      <w:lang w:val="x-none" w:eastAsia="x-none"/>
    </w:rPr>
  </w:style>
  <w:style w:type="character" w:customStyle="1" w:styleId="StyleNormalFont11ptBoldUnderlineChar">
    <w:name w:val="Style Normal Font + 11 pt Bold Underline Char"/>
    <w:link w:val="StyleNormalFont11ptBoldUnderline"/>
    <w:locked/>
    <w:rsid w:val="001F0F0B"/>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F0F0B"/>
    <w:rPr>
      <w:b/>
      <w:bCs/>
      <w:u w:val="single"/>
      <w:lang w:val="x-none" w:eastAsia="x-none"/>
    </w:rPr>
  </w:style>
  <w:style w:type="character" w:customStyle="1" w:styleId="StyleTitle11ptNotBoldChar">
    <w:name w:val="Style Title + 11 pt Not Bold Char"/>
    <w:link w:val="StyleTitle11ptNotBold"/>
    <w:locked/>
    <w:rsid w:val="001F0F0B"/>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F0F0B"/>
    <w:pPr>
      <w:pBdr>
        <w:bottom w:val="none" w:sz="0" w:space="0" w:color="auto"/>
      </w:pBdr>
      <w:spacing w:after="0"/>
      <w:contextualSpacing w:val="0"/>
      <w:jc w:val="center"/>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1F0F0B"/>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F0F0B"/>
    <w:pPr>
      <w:pBdr>
        <w:bottom w:val="none" w:sz="0" w:space="0" w:color="auto"/>
      </w:pBdr>
      <w:spacing w:after="0"/>
      <w:contextualSpacing w:val="0"/>
      <w:jc w:val="center"/>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1F0F0B"/>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1F0F0B"/>
    <w:pPr>
      <w:ind w:left="144"/>
    </w:pPr>
    <w:rPr>
      <w:rFonts w:ascii="Georgia" w:eastAsia="Times New Roman" w:hAnsi="Georgia"/>
      <w:sz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1F0F0B"/>
  </w:style>
  <w:style w:type="character" w:customStyle="1" w:styleId="StyleHeading4UnderlinedsmalltextGaramondChar">
    <w:name w:val="Style Heading 4Underlinedsmall text + Garamond Char"/>
    <w:link w:val="StyleHeading4UnderlinedsmalltextGaramond"/>
    <w:locked/>
    <w:rsid w:val="001F0F0B"/>
    <w:rPr>
      <w:rFonts w:ascii="Calibri" w:hAnsi="Calibri"/>
      <w:sz w:val="22"/>
    </w:rPr>
  </w:style>
  <w:style w:type="character" w:customStyle="1" w:styleId="z-TopofFormChar">
    <w:name w:val="z-Top of Form Char"/>
    <w:basedOn w:val="DefaultParagraphFont"/>
    <w:link w:val="z-TopofForm"/>
    <w:uiPriority w:val="99"/>
    <w:semiHidden/>
    <w:rsid w:val="001F0F0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1F0F0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1F0F0B"/>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F0F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F0F0B"/>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1F0F0B"/>
    <w:rPr>
      <w:rFonts w:ascii="Arial" w:hAnsi="Arial" w:cs="Arial"/>
      <w:vanish/>
      <w:sz w:val="16"/>
      <w:szCs w:val="16"/>
    </w:rPr>
  </w:style>
  <w:style w:type="table" w:styleId="ColorfulGrid-Accent1">
    <w:name w:val="Colorful Grid Accent 1"/>
    <w:basedOn w:val="TableNormal"/>
    <w:link w:val="ColorfulGrid-Accent1Char"/>
    <w:uiPriority w:val="29"/>
    <w:unhideWhenUsed/>
    <w:rsid w:val="001F0F0B"/>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1F0F0B"/>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1F0F0B"/>
    <w:pPr>
      <w:tabs>
        <w:tab w:val="center" w:pos="4680"/>
        <w:tab w:val="right" w:pos="9360"/>
      </w:tabs>
    </w:pPr>
  </w:style>
  <w:style w:type="paragraph" w:customStyle="1" w:styleId="msolistparagraphcxspfirst">
    <w:name w:val="msolistparagraphcxspfirst"/>
    <w:basedOn w:val="Normal"/>
    <w:uiPriority w:val="99"/>
    <w:qFormat/>
    <w:rsid w:val="001F0F0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F0F0B"/>
    <w:pPr>
      <w:spacing w:before="100" w:beforeAutospacing="1" w:after="100" w:afterAutospacing="1"/>
    </w:pPr>
    <w:rPr>
      <w:rFonts w:eastAsia="Times New Roman"/>
      <w:sz w:val="24"/>
    </w:rPr>
  </w:style>
  <w:style w:type="paragraph" w:customStyle="1" w:styleId="Tag2">
    <w:name w:val="Tag2"/>
    <w:basedOn w:val="Normal"/>
    <w:autoRedefine/>
    <w:qFormat/>
    <w:rsid w:val="001F0F0B"/>
    <w:rPr>
      <w:sz w:val="24"/>
    </w:rPr>
  </w:style>
  <w:style w:type="paragraph" w:customStyle="1" w:styleId="TagCite">
    <w:name w:val="TagCite"/>
    <w:basedOn w:val="Normal"/>
    <w:uiPriority w:val="99"/>
    <w:qFormat/>
    <w:rsid w:val="001F0F0B"/>
    <w:rPr>
      <w:rFonts w:ascii="Garamond" w:eastAsia="Times New Roman" w:hAnsi="Garamond"/>
      <w:b/>
      <w:sz w:val="24"/>
    </w:rPr>
  </w:style>
  <w:style w:type="paragraph" w:customStyle="1" w:styleId="BlockTitle2">
    <w:name w:val="Block Title2"/>
    <w:basedOn w:val="Normal"/>
    <w:next w:val="Normal"/>
    <w:qFormat/>
    <w:rsid w:val="001F0F0B"/>
    <w:pPr>
      <w:spacing w:after="240"/>
      <w:jc w:val="center"/>
    </w:pPr>
    <w:rPr>
      <w:rFonts w:eastAsia="Times New Roman"/>
      <w:b/>
      <w:sz w:val="28"/>
      <w:szCs w:val="20"/>
      <w:u w:val="single"/>
    </w:rPr>
  </w:style>
  <w:style w:type="paragraph" w:customStyle="1" w:styleId="BlockTitle0">
    <w:name w:val="Block Title"/>
    <w:basedOn w:val="Heading1"/>
    <w:next w:val="Normal"/>
    <w:uiPriority w:val="1"/>
    <w:qFormat/>
    <w:rsid w:val="001F0F0B"/>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1F0F0B"/>
    <w:pPr>
      <w:keepNext w:val="0"/>
      <w:keepLines w:val="0"/>
      <w:pageBreakBefore w:val="0"/>
      <w:jc w:val="left"/>
    </w:pPr>
    <w:rPr>
      <w:rFonts w:ascii="Garamond" w:eastAsia="Calibri" w:hAnsi="Garamond" w:cs="Times New Roman"/>
      <w:b w:val="0"/>
      <w:bCs w:val="0"/>
      <w:sz w:val="22"/>
      <w:u w:val="none"/>
    </w:rPr>
  </w:style>
  <w:style w:type="paragraph" w:customStyle="1" w:styleId="PageHeaderLine1">
    <w:name w:val="PageHeaderLine1"/>
    <w:basedOn w:val="Normal"/>
    <w:uiPriority w:val="99"/>
    <w:qFormat/>
    <w:rsid w:val="001F0F0B"/>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1F0F0B"/>
    <w:rPr>
      <w:rFonts w:ascii="Garamond" w:eastAsia="Calibri" w:hAnsi="Garamond"/>
      <w:b/>
    </w:rPr>
  </w:style>
  <w:style w:type="paragraph" w:customStyle="1" w:styleId="tag">
    <w:name w:val="%tag"/>
    <w:basedOn w:val="Normal"/>
    <w:next w:val="Normal"/>
    <w:uiPriority w:val="99"/>
    <w:qFormat/>
    <w:rsid w:val="001F0F0B"/>
    <w:rPr>
      <w:rFonts w:ascii="Garamond" w:eastAsia="Calibri" w:hAnsi="Garamond"/>
      <w:bCs/>
      <w:sz w:val="18"/>
    </w:rPr>
  </w:style>
  <w:style w:type="paragraph" w:customStyle="1" w:styleId="h-lead">
    <w:name w:val="h-lead"/>
    <w:basedOn w:val="Normal"/>
    <w:uiPriority w:val="99"/>
    <w:qFormat/>
    <w:rsid w:val="001F0F0B"/>
    <w:pPr>
      <w:spacing w:before="100" w:beforeAutospacing="1" w:after="100" w:afterAutospacing="1"/>
    </w:pPr>
    <w:rPr>
      <w:rFonts w:eastAsia="Times New Roman"/>
      <w:sz w:val="24"/>
    </w:rPr>
  </w:style>
  <w:style w:type="paragraph" w:customStyle="1" w:styleId="intro">
    <w:name w:val="intro"/>
    <w:basedOn w:val="Normal"/>
    <w:uiPriority w:val="99"/>
    <w:qFormat/>
    <w:rsid w:val="001F0F0B"/>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1F0F0B"/>
    <w:pPr>
      <w:spacing w:before="100" w:beforeAutospacing="1" w:after="100" w:afterAutospacing="1"/>
    </w:pPr>
    <w:rPr>
      <w:rFonts w:eastAsia="Times New Roman"/>
      <w:sz w:val="24"/>
    </w:rPr>
  </w:style>
  <w:style w:type="paragraph" w:customStyle="1" w:styleId="F4-NormalText">
    <w:name w:val="F4 - Normal Text"/>
    <w:basedOn w:val="Normal"/>
    <w:uiPriority w:val="99"/>
    <w:qFormat/>
    <w:rsid w:val="001F0F0B"/>
    <w:rPr>
      <w:rFonts w:eastAsia="Calibri"/>
    </w:rPr>
  </w:style>
  <w:style w:type="paragraph" w:customStyle="1" w:styleId="F3-TagAuthor">
    <w:name w:val="F3 - Tag/Author"/>
    <w:basedOn w:val="Normal"/>
    <w:uiPriority w:val="99"/>
    <w:qFormat/>
    <w:rsid w:val="001F0F0B"/>
    <w:rPr>
      <w:rFonts w:eastAsia="Times New Roman"/>
      <w:b/>
    </w:rPr>
  </w:style>
  <w:style w:type="paragraph" w:customStyle="1" w:styleId="F5-UnderlineNormal">
    <w:name w:val="F5 - Underline Normal"/>
    <w:basedOn w:val="Normal"/>
    <w:uiPriority w:val="99"/>
    <w:qFormat/>
    <w:rsid w:val="001F0F0B"/>
    <w:rPr>
      <w:rFonts w:eastAsia="Calibri"/>
      <w:u w:val="single"/>
    </w:rPr>
  </w:style>
  <w:style w:type="paragraph" w:customStyle="1" w:styleId="Brief-PrimarySource">
    <w:name w:val="Brief - Primary Source"/>
    <w:basedOn w:val="Normal"/>
    <w:uiPriority w:val="99"/>
    <w:qFormat/>
    <w:rsid w:val="001F0F0B"/>
    <w:rPr>
      <w:rFonts w:eastAsia="Times New Roman"/>
      <w:b/>
      <w:sz w:val="24"/>
      <w:u w:val="single"/>
    </w:rPr>
  </w:style>
  <w:style w:type="paragraph" w:customStyle="1" w:styleId="Brief-Underline">
    <w:name w:val="Brief - Underline"/>
    <w:basedOn w:val="Normal"/>
    <w:uiPriority w:val="99"/>
    <w:qFormat/>
    <w:rsid w:val="001F0F0B"/>
    <w:rPr>
      <w:rFonts w:eastAsia="Times New Roman"/>
      <w:u w:val="single"/>
    </w:rPr>
  </w:style>
  <w:style w:type="paragraph" w:customStyle="1" w:styleId="Brief">
    <w:name w:val="Brief"/>
    <w:basedOn w:val="Brief-PrimarySource"/>
    <w:uiPriority w:val="99"/>
    <w:qFormat/>
    <w:rsid w:val="001F0F0B"/>
    <w:rPr>
      <w:b w:val="0"/>
    </w:rPr>
  </w:style>
  <w:style w:type="paragraph" w:customStyle="1" w:styleId="CM2">
    <w:name w:val="CM2"/>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F0F0B"/>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1F0F0B"/>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1F0F0B"/>
    <w:rPr>
      <w:rFonts w:eastAsia="Times New Roman"/>
      <w:sz w:val="14"/>
      <w:szCs w:val="20"/>
    </w:rPr>
  </w:style>
  <w:style w:type="paragraph" w:customStyle="1" w:styleId="Brief-Card">
    <w:name w:val="Brief - Card"/>
    <w:basedOn w:val="Normal"/>
    <w:uiPriority w:val="99"/>
    <w:qFormat/>
    <w:rsid w:val="001F0F0B"/>
    <w:rPr>
      <w:rFonts w:eastAsia="Times New Roman"/>
    </w:rPr>
  </w:style>
  <w:style w:type="paragraph" w:customStyle="1" w:styleId="Pa2">
    <w:name w:val="Pa2"/>
    <w:basedOn w:val="Default"/>
    <w:next w:val="Default"/>
    <w:uiPriority w:val="99"/>
    <w:qFormat/>
    <w:rsid w:val="001F0F0B"/>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F0F0B"/>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1F0F0B"/>
    <w:pPr>
      <w:widowControl w:val="0"/>
      <w:autoSpaceDE w:val="0"/>
      <w:autoSpaceDN w:val="0"/>
      <w:adjustRightInd w:val="0"/>
    </w:pPr>
    <w:rPr>
      <w:rFonts w:ascii="Arial" w:eastAsia="Times New Roman" w:hAnsi="Arial"/>
      <w:sz w:val="24"/>
    </w:rPr>
  </w:style>
  <w:style w:type="paragraph" w:customStyle="1" w:styleId="Cover2">
    <w:name w:val="Cover 2"/>
    <w:basedOn w:val="Normal"/>
    <w:next w:val="Normal"/>
    <w:uiPriority w:val="99"/>
    <w:qFormat/>
    <w:rsid w:val="001F0F0B"/>
    <w:pPr>
      <w:widowControl w:val="0"/>
      <w:autoSpaceDE w:val="0"/>
      <w:autoSpaceDN w:val="0"/>
      <w:adjustRightInd w:val="0"/>
    </w:pPr>
    <w:rPr>
      <w:rFonts w:ascii="Arial" w:eastAsia="Times New Roman" w:hAnsi="Arial"/>
      <w:sz w:val="24"/>
    </w:rPr>
  </w:style>
  <w:style w:type="paragraph" w:customStyle="1" w:styleId="ReportDate">
    <w:name w:val="ReportDate"/>
    <w:basedOn w:val="Default"/>
    <w:next w:val="Default"/>
    <w:uiPriority w:val="99"/>
    <w:qFormat/>
    <w:rsid w:val="001F0F0B"/>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1F0F0B"/>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F0F0B"/>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1F0F0B"/>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val="0"/>
      <w:kern w:val="32"/>
      <w:sz w:val="32"/>
      <w:u w:val="single"/>
    </w:rPr>
  </w:style>
  <w:style w:type="paragraph" w:customStyle="1" w:styleId="Small">
    <w:name w:val="Small"/>
    <w:basedOn w:val="Normal"/>
    <w:qFormat/>
    <w:rsid w:val="001F0F0B"/>
    <w:rPr>
      <w:rFonts w:eastAsia="Times New Roman"/>
      <w:sz w:val="16"/>
    </w:rPr>
  </w:style>
  <w:style w:type="paragraph" w:customStyle="1" w:styleId="CM30">
    <w:name w:val="CM30"/>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loose">
    <w:name w:val="loose"/>
    <w:basedOn w:val="Normal"/>
    <w:qFormat/>
    <w:rsid w:val="001F0F0B"/>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1F0F0B"/>
    <w:pPr>
      <w:keepLines w:val="0"/>
      <w:pageBreakBefore w:val="0"/>
      <w:widowControl w:val="0"/>
      <w:suppressAutoHyphens/>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1F0F0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customStyle="1" w:styleId="SmallNormal">
    <w:name w:val="Small Normal"/>
    <w:basedOn w:val="Normal"/>
    <w:uiPriority w:val="99"/>
    <w:qFormat/>
    <w:rsid w:val="001F0F0B"/>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1F0F0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F0F0B"/>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1F0F0B"/>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1F0F0B"/>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F0F0B"/>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1F0F0B"/>
    <w:pPr>
      <w:spacing w:after="120" w:line="225" w:lineRule="atLeast"/>
      <w:ind w:right="180"/>
    </w:pPr>
    <w:rPr>
      <w:rFonts w:eastAsia="Times New Roman"/>
      <w:color w:val="5177C5"/>
      <w:szCs w:val="20"/>
    </w:rPr>
  </w:style>
  <w:style w:type="paragraph" w:customStyle="1" w:styleId="TxBrp1">
    <w:name w:val="TxBr_p1"/>
    <w:basedOn w:val="Normal"/>
    <w:qFormat/>
    <w:rsid w:val="001F0F0B"/>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1F0F0B"/>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F0F0B"/>
  </w:style>
  <w:style w:type="paragraph" w:customStyle="1" w:styleId="StyleUnderliningTimesNewRomanBoldNounderlineKernat16">
    <w:name w:val="Style Underlining + Times New Roman Bold No underline Kern at 16..."/>
    <w:basedOn w:val="Normal"/>
    <w:uiPriority w:val="99"/>
    <w:qFormat/>
    <w:rsid w:val="001F0F0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F0F0B"/>
    <w:rPr>
      <w:rFonts w:eastAsia="Times New Roman"/>
      <w:b/>
      <w:bCs/>
      <w:kern w:val="32"/>
      <w:sz w:val="32"/>
      <w:szCs w:val="32"/>
    </w:rPr>
  </w:style>
  <w:style w:type="paragraph" w:customStyle="1" w:styleId="BoldUnderlining">
    <w:name w:val="Bold Underlining"/>
    <w:basedOn w:val="Underlining"/>
    <w:uiPriority w:val="99"/>
    <w:qFormat/>
    <w:rsid w:val="001F0F0B"/>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1F0F0B"/>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1F0F0B"/>
    <w:rPr>
      <w:bCs/>
      <w:kern w:val="32"/>
      <w:sz w:val="32"/>
      <w:szCs w:val="32"/>
    </w:rPr>
  </w:style>
  <w:style w:type="paragraph" w:customStyle="1" w:styleId="boldy">
    <w:name w:val="boldy"/>
    <w:basedOn w:val="Heading2"/>
    <w:uiPriority w:val="99"/>
    <w:qFormat/>
    <w:rsid w:val="001F0F0B"/>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Cards"/>
    <w:autoRedefine/>
    <w:uiPriority w:val="6"/>
    <w:qFormat/>
    <w:rsid w:val="001F0F0B"/>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1F0F0B"/>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1F0F0B"/>
    <w:pPr>
      <w:autoSpaceDE w:val="0"/>
      <w:autoSpaceDN w:val="0"/>
      <w:adjustRightInd w:val="0"/>
    </w:pPr>
    <w:rPr>
      <w:rFonts w:eastAsia="Times New Roman"/>
      <w:szCs w:val="20"/>
    </w:rPr>
  </w:style>
  <w:style w:type="paragraph" w:customStyle="1" w:styleId="TxBr6p1">
    <w:name w:val="TxBr_6p1"/>
    <w:basedOn w:val="Normal"/>
    <w:uiPriority w:val="99"/>
    <w:qFormat/>
    <w:rsid w:val="001F0F0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F0F0B"/>
    <w:pPr>
      <w:ind w:left="400"/>
    </w:pPr>
    <w:rPr>
      <w:rFonts w:eastAsia="Times New Roman"/>
      <w:szCs w:val="20"/>
    </w:rPr>
  </w:style>
  <w:style w:type="paragraph" w:customStyle="1" w:styleId="Paste">
    <w:name w:val="Paste"/>
    <w:basedOn w:val="card"/>
    <w:uiPriority w:val="99"/>
    <w:qFormat/>
    <w:rsid w:val="001F0F0B"/>
    <w:pPr>
      <w:ind w:left="0" w:right="0"/>
    </w:pPr>
    <w:rPr>
      <w:rFonts w:ascii="Arial Narrow" w:hAnsi="Arial Narrow"/>
      <w:sz w:val="16"/>
      <w:szCs w:val="20"/>
      <w:lang w:val="x-none" w:eastAsia="x-none"/>
    </w:rPr>
  </w:style>
  <w:style w:type="paragraph" w:customStyle="1" w:styleId="Normalization">
    <w:name w:val="Normalization"/>
    <w:basedOn w:val="Normal"/>
    <w:uiPriority w:val="99"/>
    <w:qFormat/>
    <w:rsid w:val="001F0F0B"/>
    <w:rPr>
      <w:rFonts w:eastAsia="Times New Roman"/>
      <w:sz w:val="18"/>
    </w:rPr>
  </w:style>
  <w:style w:type="paragraph" w:customStyle="1" w:styleId="BreifTitle">
    <w:name w:val="Breif Title"/>
    <w:basedOn w:val="Normal"/>
    <w:autoRedefine/>
    <w:uiPriority w:val="99"/>
    <w:qFormat/>
    <w:rsid w:val="001F0F0B"/>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F0F0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qFormat/>
    <w:rsid w:val="001F0F0B"/>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1F0F0B"/>
    <w:pPr>
      <w:spacing w:after="100"/>
    </w:pPr>
  </w:style>
  <w:style w:type="paragraph" w:customStyle="1" w:styleId="DebateHeader">
    <w:name w:val="Debate Header"/>
    <w:basedOn w:val="TOC1"/>
    <w:autoRedefine/>
    <w:uiPriority w:val="99"/>
    <w:qFormat/>
    <w:rsid w:val="001F0F0B"/>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1F0F0B"/>
    <w:rPr>
      <w:rFonts w:eastAsia="Times New Roman"/>
      <w:color w:val="333333"/>
    </w:rPr>
  </w:style>
  <w:style w:type="paragraph" w:customStyle="1" w:styleId="StyleTagandCiteFranklinGothicDemi">
    <w:name w:val="Style Tag and Cite + Franklin Gothic Demi"/>
    <w:basedOn w:val="Normal"/>
    <w:autoRedefine/>
    <w:uiPriority w:val="99"/>
    <w:qFormat/>
    <w:rsid w:val="001F0F0B"/>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F0F0B"/>
    <w:rPr>
      <w:bCs/>
    </w:rPr>
  </w:style>
  <w:style w:type="paragraph" w:customStyle="1" w:styleId="CiteCard0">
    <w:name w:val="Cite/Card"/>
    <w:basedOn w:val="Normal"/>
    <w:qFormat/>
    <w:rsid w:val="001F0F0B"/>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1F0F0B"/>
    <w:rPr>
      <w:rFonts w:eastAsia="Times New Roman"/>
      <w:b/>
      <w:sz w:val="24"/>
      <w:szCs w:val="20"/>
    </w:rPr>
  </w:style>
  <w:style w:type="paragraph" w:customStyle="1" w:styleId="title-bold-medium">
    <w:name w:val="title-bold-medium"/>
    <w:basedOn w:val="Normal"/>
    <w:uiPriority w:val="99"/>
    <w:qFormat/>
    <w:rsid w:val="001F0F0B"/>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1F0F0B"/>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1F0F0B"/>
    <w:rPr>
      <w:rFonts w:ascii="Arial Narrow" w:eastAsia="Times New Roman" w:hAnsi="Arial Narrow"/>
      <w:b/>
      <w:sz w:val="24"/>
    </w:rPr>
  </w:style>
  <w:style w:type="paragraph" w:customStyle="1" w:styleId="BLOCKTITLE1">
    <w:name w:val="BLOCK TITLE"/>
    <w:basedOn w:val="Heading1"/>
    <w:uiPriority w:val="99"/>
    <w:qFormat/>
    <w:rsid w:val="001F0F0B"/>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1F0F0B"/>
    <w:rPr>
      <w:sz w:val="24"/>
    </w:rPr>
  </w:style>
  <w:style w:type="paragraph" w:customStyle="1" w:styleId="BriefTitle1">
    <w:name w:val="Brief Title 1"/>
    <w:basedOn w:val="Normal"/>
    <w:uiPriority w:val="99"/>
    <w:qFormat/>
    <w:rsid w:val="001F0F0B"/>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1F0F0B"/>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1F0F0B"/>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1F0F0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F0F0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F0F0B"/>
    <w:pPr>
      <w:spacing w:before="100" w:beforeAutospacing="1" w:after="100" w:afterAutospacing="1"/>
    </w:pPr>
    <w:rPr>
      <w:rFonts w:eastAsia="Times New Roman"/>
    </w:rPr>
  </w:style>
  <w:style w:type="paragraph" w:customStyle="1" w:styleId="BoldUnderline">
    <w:name w:val="BoldUnderline"/>
    <w:basedOn w:val="Normal"/>
    <w:qFormat/>
    <w:rsid w:val="001F0F0B"/>
    <w:rPr>
      <w:rFonts w:eastAsia="Times New Roman"/>
      <w:b/>
      <w:u w:val="single"/>
    </w:rPr>
  </w:style>
  <w:style w:type="paragraph" w:customStyle="1" w:styleId="ToRead">
    <w:name w:val="To Read"/>
    <w:basedOn w:val="Normal"/>
    <w:uiPriority w:val="99"/>
    <w:qFormat/>
    <w:rsid w:val="001F0F0B"/>
    <w:pPr>
      <w:ind w:left="720"/>
    </w:pPr>
    <w:rPr>
      <w:rFonts w:ascii="Verdana" w:eastAsia="Times New Roman" w:hAnsi="Verdana"/>
      <w:b/>
      <w:u w:val="single"/>
    </w:rPr>
  </w:style>
  <w:style w:type="paragraph" w:customStyle="1" w:styleId="Style1">
    <w:name w:val="Style 1"/>
    <w:basedOn w:val="Normal"/>
    <w:uiPriority w:val="99"/>
    <w:qFormat/>
    <w:rsid w:val="001F0F0B"/>
    <w:pPr>
      <w:widowControl w:val="0"/>
      <w:ind w:firstLine="216"/>
    </w:pPr>
    <w:rPr>
      <w:rFonts w:eastAsia="Times New Roman"/>
      <w:noProof/>
      <w:color w:val="000000"/>
      <w:szCs w:val="20"/>
    </w:rPr>
  </w:style>
  <w:style w:type="paragraph" w:customStyle="1" w:styleId="Style40">
    <w:name w:val="Style 4"/>
    <w:basedOn w:val="Normal"/>
    <w:uiPriority w:val="99"/>
    <w:qFormat/>
    <w:rsid w:val="001F0F0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F0F0B"/>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1F0F0B"/>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1F0F0B"/>
    <w:pPr>
      <w:ind w:left="1660"/>
    </w:pPr>
  </w:style>
  <w:style w:type="paragraph" w:customStyle="1" w:styleId="PageNumber1">
    <w:name w:val="Page Number1"/>
    <w:basedOn w:val="Normal"/>
    <w:next w:val="Normal"/>
    <w:uiPriority w:val="99"/>
    <w:qFormat/>
    <w:rsid w:val="001F0F0B"/>
    <w:rPr>
      <w:rFonts w:eastAsia="Times New Roman"/>
    </w:rPr>
  </w:style>
  <w:style w:type="paragraph" w:customStyle="1" w:styleId="Cite1">
    <w:name w:val="Cite1"/>
    <w:uiPriority w:val="99"/>
    <w:qFormat/>
    <w:rsid w:val="001F0F0B"/>
    <w:rPr>
      <w:rFonts w:ascii="Palatino Linotype" w:eastAsia="Times New Roman" w:hAnsi="Palatino Linotype" w:cs="Times New Roman"/>
      <w:bCs/>
      <w:sz w:val="20"/>
      <w:szCs w:val="20"/>
      <w:lang w:val="en-AU"/>
    </w:rPr>
  </w:style>
  <w:style w:type="paragraph" w:customStyle="1" w:styleId="Card1">
    <w:name w:val="Card1"/>
    <w:uiPriority w:val="99"/>
    <w:qFormat/>
    <w:rsid w:val="001F0F0B"/>
    <w:pPr>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1F0F0B"/>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F0F0B"/>
    <w:pPr>
      <w:ind w:left="288" w:right="288"/>
    </w:pPr>
    <w:rPr>
      <w:rFonts w:eastAsia="Times New Roman"/>
    </w:rPr>
  </w:style>
  <w:style w:type="paragraph" w:customStyle="1" w:styleId="cite20">
    <w:name w:val="cite2"/>
    <w:qFormat/>
    <w:rsid w:val="001F0F0B"/>
    <w:rPr>
      <w:rFonts w:ascii="Times New Roman" w:eastAsia="Times New Roman" w:hAnsi="Times New Roman" w:cs="Times New Roman"/>
      <w:color w:val="000000"/>
      <w:sz w:val="20"/>
    </w:rPr>
  </w:style>
  <w:style w:type="paragraph" w:customStyle="1" w:styleId="articletext">
    <w:name w:val="articletext"/>
    <w:basedOn w:val="Normal"/>
    <w:uiPriority w:val="99"/>
    <w:qFormat/>
    <w:rsid w:val="001F0F0B"/>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qFormat/>
    <w:rsid w:val="001F0F0B"/>
    <w:rPr>
      <w:rFonts w:ascii="Arial Narrow" w:eastAsia="Times New Roman" w:hAnsi="Arial Narrow"/>
      <w:sz w:val="16"/>
    </w:rPr>
  </w:style>
  <w:style w:type="paragraph" w:customStyle="1" w:styleId="CaseListNormal">
    <w:name w:val="Case List Normal"/>
    <w:basedOn w:val="Normal"/>
    <w:uiPriority w:val="99"/>
    <w:qFormat/>
    <w:rsid w:val="001F0F0B"/>
    <w:rPr>
      <w:rFonts w:ascii="Times" w:eastAsia="Times New Roman" w:hAnsi="Times"/>
      <w:szCs w:val="26"/>
    </w:rPr>
  </w:style>
  <w:style w:type="paragraph" w:customStyle="1" w:styleId="Body">
    <w:name w:val="Body"/>
    <w:basedOn w:val="Normal"/>
    <w:uiPriority w:val="99"/>
    <w:qFormat/>
    <w:rsid w:val="001F0F0B"/>
    <w:pPr>
      <w:outlineLvl w:val="3"/>
    </w:pPr>
    <w:rPr>
      <w:rFonts w:eastAsia="Times New Roman"/>
      <w:szCs w:val="20"/>
    </w:rPr>
  </w:style>
  <w:style w:type="paragraph" w:customStyle="1" w:styleId="3text">
    <w:name w:val="3text"/>
    <w:basedOn w:val="Normal"/>
    <w:uiPriority w:val="99"/>
    <w:qFormat/>
    <w:rsid w:val="001F0F0B"/>
    <w:pPr>
      <w:spacing w:before="100" w:beforeAutospacing="1" w:after="100" w:afterAutospacing="1"/>
    </w:pPr>
    <w:rPr>
      <w:rFonts w:eastAsia="Times New Roman"/>
      <w:sz w:val="24"/>
    </w:rPr>
  </w:style>
  <w:style w:type="paragraph" w:customStyle="1" w:styleId="TimesNewRoman12">
    <w:name w:val="TimesNewRoman12"/>
    <w:uiPriority w:val="99"/>
    <w:qFormat/>
    <w:rsid w:val="001F0F0B"/>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1F0F0B"/>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1F0F0B"/>
    <w:pPr>
      <w:spacing w:before="100" w:beforeAutospacing="1" w:after="100" w:afterAutospacing="1"/>
    </w:pPr>
    <w:rPr>
      <w:rFonts w:eastAsia="Times New Roman"/>
      <w:sz w:val="24"/>
    </w:rPr>
  </w:style>
  <w:style w:type="paragraph" w:customStyle="1" w:styleId="text">
    <w:name w:val="text"/>
    <w:basedOn w:val="Normal"/>
    <w:autoRedefine/>
    <w:qFormat/>
    <w:rsid w:val="001F0F0B"/>
    <w:rPr>
      <w:rFonts w:eastAsia="Times New Roman"/>
      <w:sz w:val="18"/>
    </w:rPr>
  </w:style>
  <w:style w:type="paragraph" w:customStyle="1" w:styleId="textChar">
    <w:name w:val="text Char"/>
    <w:basedOn w:val="Normal"/>
    <w:autoRedefine/>
    <w:uiPriority w:val="99"/>
    <w:qFormat/>
    <w:rsid w:val="001F0F0B"/>
    <w:rPr>
      <w:rFonts w:eastAsia="Times New Roman"/>
      <w:color w:val="000000"/>
      <w:sz w:val="18"/>
    </w:rPr>
  </w:style>
  <w:style w:type="paragraph" w:customStyle="1" w:styleId="text1">
    <w:name w:val="text1"/>
    <w:basedOn w:val="Normal"/>
    <w:autoRedefine/>
    <w:uiPriority w:val="99"/>
    <w:qFormat/>
    <w:rsid w:val="001F0F0B"/>
    <w:rPr>
      <w:rFonts w:eastAsia="Times New Roman"/>
      <w:szCs w:val="20"/>
    </w:rPr>
  </w:style>
  <w:style w:type="paragraph" w:customStyle="1" w:styleId="RepeatBlockHeading">
    <w:name w:val="Repeat Block Heading"/>
    <w:basedOn w:val="Normal"/>
    <w:autoRedefine/>
    <w:uiPriority w:val="99"/>
    <w:qFormat/>
    <w:rsid w:val="001F0F0B"/>
    <w:pPr>
      <w:jc w:val="center"/>
    </w:pPr>
    <w:rPr>
      <w:rFonts w:eastAsia="Times New Roman"/>
      <w:b/>
      <w:smallCaps/>
      <w:color w:val="000000"/>
      <w:sz w:val="24"/>
      <w:u w:val="thick"/>
    </w:rPr>
  </w:style>
  <w:style w:type="paragraph" w:customStyle="1" w:styleId="story-headline">
    <w:name w:val="story-headline"/>
    <w:basedOn w:val="Normal"/>
    <w:uiPriority w:val="99"/>
    <w:qFormat/>
    <w:rsid w:val="001F0F0B"/>
    <w:pPr>
      <w:spacing w:before="72" w:after="72"/>
    </w:pPr>
    <w:rPr>
      <w:rFonts w:ascii="Arial" w:eastAsia="Times New Roman" w:hAnsi="Arial"/>
      <w:b/>
      <w:bCs/>
      <w:sz w:val="26"/>
      <w:szCs w:val="26"/>
    </w:rPr>
  </w:style>
  <w:style w:type="paragraph" w:customStyle="1" w:styleId="story-body">
    <w:name w:val="story-body"/>
    <w:basedOn w:val="Normal"/>
    <w:uiPriority w:val="99"/>
    <w:qFormat/>
    <w:rsid w:val="001F0F0B"/>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1F0F0B"/>
    <w:rPr>
      <w:rFonts w:ascii="Arial" w:eastAsia="Times New Roman" w:hAnsi="Arial"/>
      <w:b/>
      <w:bCs/>
    </w:rPr>
  </w:style>
  <w:style w:type="paragraph" w:customStyle="1" w:styleId="TextofCards">
    <w:name w:val="Text of Cards"/>
    <w:basedOn w:val="Normal"/>
    <w:uiPriority w:val="99"/>
    <w:qFormat/>
    <w:rsid w:val="001F0F0B"/>
    <w:rPr>
      <w:rFonts w:eastAsia="Times New Roman"/>
      <w:color w:val="000000"/>
      <w:spacing w:val="6"/>
      <w:szCs w:val="23"/>
    </w:rPr>
  </w:style>
  <w:style w:type="paragraph" w:customStyle="1" w:styleId="Corpotesto">
    <w:name w:val="Corpo testo"/>
    <w:basedOn w:val="Normal"/>
    <w:uiPriority w:val="99"/>
    <w:qFormat/>
    <w:rsid w:val="001F0F0B"/>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1F0F0B"/>
    <w:pPr>
      <w:keepLines w:val="0"/>
      <w:pageBreakBefore w:val="0"/>
      <w:widowControl w:val="0"/>
      <w:suppressAutoHyphens/>
      <w:contextualSpacing/>
      <w:jc w:val="left"/>
    </w:pPr>
    <w:rPr>
      <w:rFonts w:eastAsia="Times New Roman" w:cs="Arial"/>
      <w:bCs w:val="0"/>
      <w:sz w:val="32"/>
      <w:szCs w:val="16"/>
      <w:u w:val="none"/>
    </w:rPr>
  </w:style>
  <w:style w:type="paragraph" w:customStyle="1" w:styleId="tagCharChar1Char">
    <w:name w:val="tag Char Char1 Char"/>
    <w:basedOn w:val="CardChar1"/>
    <w:uiPriority w:val="99"/>
    <w:qFormat/>
    <w:rsid w:val="001F0F0B"/>
    <w:pPr>
      <w:widowControl/>
      <w:autoSpaceDE/>
      <w:autoSpaceDN/>
      <w:adjustRightInd/>
    </w:pPr>
    <w:rPr>
      <w:b/>
      <w:bCs/>
      <w:sz w:val="24"/>
      <w:szCs w:val="24"/>
    </w:rPr>
  </w:style>
  <w:style w:type="paragraph" w:customStyle="1" w:styleId="inside-copy">
    <w:name w:val="inside-copy"/>
    <w:basedOn w:val="Normal"/>
    <w:uiPriority w:val="99"/>
    <w:qFormat/>
    <w:rsid w:val="001F0F0B"/>
    <w:pPr>
      <w:spacing w:before="100" w:beforeAutospacing="1" w:after="100" w:afterAutospacing="1" w:line="225" w:lineRule="atLeast"/>
    </w:pPr>
    <w:rPr>
      <w:rFonts w:ascii="Arial" w:eastAsia="Times New Roman" w:hAnsi="Arial"/>
      <w:color w:val="000000"/>
      <w:sz w:val="18"/>
      <w:szCs w:val="18"/>
    </w:rPr>
  </w:style>
  <w:style w:type="paragraph" w:customStyle="1" w:styleId="Style3">
    <w:name w:val="Style3"/>
    <w:basedOn w:val="Normal"/>
    <w:qFormat/>
    <w:rsid w:val="001F0F0B"/>
    <w:rPr>
      <w:rFonts w:ascii="Arial Narrow" w:eastAsia="Times New Roman" w:hAnsi="Arial Narrow"/>
      <w:b/>
    </w:rPr>
  </w:style>
  <w:style w:type="paragraph" w:customStyle="1" w:styleId="OmniPage1">
    <w:name w:val="OmniPage #1"/>
    <w:basedOn w:val="Normal"/>
    <w:uiPriority w:val="99"/>
    <w:qFormat/>
    <w:rsid w:val="001F0F0B"/>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F0F0B"/>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1F0F0B"/>
    <w:rPr>
      <w:rFonts w:ascii="Arial" w:hAnsi="Arial"/>
      <w:b w:val="0"/>
      <w:caps w:val="0"/>
      <w:sz w:val="20"/>
    </w:rPr>
  </w:style>
  <w:style w:type="paragraph" w:customStyle="1" w:styleId="ProjectTitleLine">
    <w:name w:val="Project Title Line"/>
    <w:basedOn w:val="Normal"/>
    <w:next w:val="Normal"/>
    <w:autoRedefine/>
    <w:uiPriority w:val="99"/>
    <w:qFormat/>
    <w:rsid w:val="001F0F0B"/>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1F0F0B"/>
    <w:rPr>
      <w:rFonts w:ascii="Arial Narrow" w:eastAsia="Times New Roman" w:hAnsi="Arial Narrow"/>
      <w:strike/>
    </w:rPr>
  </w:style>
  <w:style w:type="paragraph" w:customStyle="1" w:styleId="NormalVerdana">
    <w:name w:val="Normal + Verdana"/>
    <w:aliases w:val="10 pt,White,Normal + Arial"/>
    <w:basedOn w:val="Normal"/>
    <w:uiPriority w:val="99"/>
    <w:qFormat/>
    <w:rsid w:val="001F0F0B"/>
    <w:rPr>
      <w:rFonts w:ascii="Arial" w:eastAsia="Times New Roman" w:hAnsi="Arial"/>
      <w:szCs w:val="20"/>
      <w:u w:val="single"/>
    </w:rPr>
  </w:style>
  <w:style w:type="paragraph" w:customStyle="1" w:styleId="Normal10pt">
    <w:name w:val="Normal + 10 pt"/>
    <w:basedOn w:val="Normal"/>
    <w:uiPriority w:val="99"/>
    <w:qFormat/>
    <w:rsid w:val="001F0F0B"/>
    <w:rPr>
      <w:rFonts w:eastAsia="Times New Roman"/>
      <w:szCs w:val="20"/>
    </w:rPr>
  </w:style>
  <w:style w:type="paragraph" w:customStyle="1" w:styleId="cardChar1Char">
    <w:name w:val="card Char1 Char"/>
    <w:basedOn w:val="Normal"/>
    <w:uiPriority w:val="99"/>
    <w:qFormat/>
    <w:rsid w:val="001F0F0B"/>
    <w:pPr>
      <w:ind w:left="288" w:right="288"/>
    </w:pPr>
    <w:rPr>
      <w:rFonts w:eastAsia="Times New Roman"/>
      <w:szCs w:val="20"/>
    </w:rPr>
  </w:style>
  <w:style w:type="paragraph" w:customStyle="1" w:styleId="CM12">
    <w:name w:val="CM12"/>
    <w:basedOn w:val="Default"/>
    <w:next w:val="Default"/>
    <w:uiPriority w:val="99"/>
    <w:qFormat/>
    <w:rsid w:val="001F0F0B"/>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1F0F0B"/>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1F0F0B"/>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1F0F0B"/>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F0F0B"/>
    <w:rPr>
      <w:rFonts w:ascii="Arial Narrow" w:eastAsia="Times New Roman" w:hAnsi="Arial Narrow"/>
      <w:strike/>
      <w:szCs w:val="20"/>
    </w:rPr>
  </w:style>
  <w:style w:type="paragraph" w:customStyle="1" w:styleId="textbodyblack">
    <w:name w:val="textbodyblack"/>
    <w:basedOn w:val="Normal"/>
    <w:uiPriority w:val="99"/>
    <w:qFormat/>
    <w:rsid w:val="001F0F0B"/>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1F0F0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1F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SmallCard">
    <w:name w:val="Small Card"/>
    <w:basedOn w:val="Normal"/>
    <w:uiPriority w:val="99"/>
    <w:qFormat/>
    <w:rsid w:val="001F0F0B"/>
    <w:pPr>
      <w:spacing w:line="288" w:lineRule="auto"/>
      <w:ind w:left="720" w:right="720"/>
    </w:pPr>
    <w:rPr>
      <w:rFonts w:ascii="Bookman Old Style" w:eastAsia="Times New Roman" w:hAnsi="Bookman Old Style"/>
      <w:sz w:val="12"/>
    </w:rPr>
  </w:style>
  <w:style w:type="paragraph" w:customStyle="1" w:styleId="StyleLeft02">
    <w:name w:val="Style Left:  0.2&quot;"/>
    <w:basedOn w:val="Normal"/>
    <w:uiPriority w:val="99"/>
    <w:qFormat/>
    <w:rsid w:val="001F0F0B"/>
    <w:pPr>
      <w:ind w:left="288"/>
    </w:pPr>
    <w:rPr>
      <w:rFonts w:eastAsia="SimSun"/>
      <w:szCs w:val="20"/>
      <w:lang w:eastAsia="zh-CN"/>
    </w:rPr>
  </w:style>
  <w:style w:type="paragraph" w:customStyle="1" w:styleId="story-body-text">
    <w:name w:val="story-body-text"/>
    <w:basedOn w:val="Normal"/>
    <w:uiPriority w:val="99"/>
    <w:qFormat/>
    <w:rsid w:val="001F0F0B"/>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1F0F0B"/>
    <w:pPr>
      <w:widowControl/>
      <w:spacing w:before="0" w:after="160"/>
      <w:jc w:val="center"/>
      <w:outlineLvl w:val="9"/>
    </w:pPr>
    <w:rPr>
      <w:rFonts w:eastAsia="Times New Roman"/>
      <w:bCs/>
      <w:kern w:val="0"/>
      <w:sz w:val="24"/>
      <w:szCs w:val="24"/>
    </w:rPr>
  </w:style>
  <w:style w:type="paragraph" w:customStyle="1" w:styleId="cards0">
    <w:name w:val="cards"/>
    <w:basedOn w:val="Normal"/>
    <w:qFormat/>
    <w:rsid w:val="001F0F0B"/>
    <w:rPr>
      <w:rFonts w:eastAsia="Calibri"/>
    </w:rPr>
  </w:style>
  <w:style w:type="paragraph" w:customStyle="1" w:styleId="Underlinestyle0">
    <w:name w:val="Underline style"/>
    <w:basedOn w:val="Normal"/>
    <w:qFormat/>
    <w:rsid w:val="001F0F0B"/>
    <w:rPr>
      <w:rFonts w:eastAsia="Times New Roman"/>
      <w:u w:val="single"/>
    </w:rPr>
  </w:style>
  <w:style w:type="paragraph" w:customStyle="1" w:styleId="WW-Default1">
    <w:name w:val="WW-Default1"/>
    <w:basedOn w:val="Normal"/>
    <w:qFormat/>
    <w:rsid w:val="001F0F0B"/>
    <w:pPr>
      <w:suppressAutoHyphens/>
    </w:pPr>
    <w:rPr>
      <w:rFonts w:eastAsia="Times New Roman"/>
      <w:b/>
      <w:bCs/>
      <w:szCs w:val="20"/>
      <w:lang w:eastAsia="ar-SA"/>
    </w:rPr>
  </w:style>
  <w:style w:type="paragraph" w:customStyle="1" w:styleId="Style23">
    <w:name w:val="Style23"/>
    <w:basedOn w:val="Normal"/>
    <w:uiPriority w:val="99"/>
    <w:qFormat/>
    <w:rsid w:val="001F0F0B"/>
    <w:pPr>
      <w:widowControl w:val="0"/>
      <w:autoSpaceDE w:val="0"/>
      <w:autoSpaceDN w:val="0"/>
      <w:adjustRightInd w:val="0"/>
      <w:spacing w:line="209" w:lineRule="exact"/>
    </w:pPr>
    <w:rPr>
      <w:rFonts w:eastAsia="SimSun"/>
      <w:sz w:val="24"/>
    </w:rPr>
  </w:style>
  <w:style w:type="paragraph" w:customStyle="1" w:styleId="Citation-FirstLine">
    <w:name w:val="Citation - First Line"/>
    <w:basedOn w:val="Normal"/>
    <w:next w:val="Normal"/>
    <w:autoRedefine/>
    <w:qFormat/>
    <w:rsid w:val="001F0F0B"/>
    <w:pPr>
      <w:spacing w:line="240" w:lineRule="atLeast"/>
    </w:pPr>
    <w:rPr>
      <w:rFonts w:ascii="Book Antiqua" w:eastAsia="Times New Roman" w:hAnsi="Book Antiqua"/>
      <w:sz w:val="16"/>
    </w:rPr>
  </w:style>
  <w:style w:type="paragraph" w:customStyle="1" w:styleId="TagText">
    <w:name w:val="TagText"/>
    <w:basedOn w:val="Normal"/>
    <w:qFormat/>
    <w:rsid w:val="001F0F0B"/>
    <w:rPr>
      <w:rFonts w:ascii="Arial" w:hAnsi="Arial"/>
      <w:b/>
      <w:sz w:val="24"/>
    </w:rPr>
  </w:style>
  <w:style w:type="paragraph" w:customStyle="1" w:styleId="emactive">
    <w:name w:val="emactive"/>
    <w:basedOn w:val="Normal"/>
    <w:uiPriority w:val="99"/>
    <w:qFormat/>
    <w:rsid w:val="001F0F0B"/>
    <w:pPr>
      <w:spacing w:before="100" w:beforeAutospacing="1" w:after="100" w:afterAutospacing="1"/>
    </w:pPr>
    <w:rPr>
      <w:rFonts w:eastAsia="Times New Roman"/>
      <w:sz w:val="24"/>
    </w:rPr>
  </w:style>
  <w:style w:type="paragraph" w:customStyle="1" w:styleId="emready">
    <w:name w:val="emready"/>
    <w:basedOn w:val="Normal"/>
    <w:uiPriority w:val="99"/>
    <w:qFormat/>
    <w:rsid w:val="001F0F0B"/>
    <w:pPr>
      <w:spacing w:before="100" w:beforeAutospacing="1" w:after="100" w:afterAutospacing="1"/>
    </w:pPr>
    <w:rPr>
      <w:rFonts w:eastAsia="Times New Roman"/>
      <w:sz w:val="24"/>
    </w:rPr>
  </w:style>
  <w:style w:type="paragraph" w:customStyle="1" w:styleId="Cite21">
    <w:name w:val="Cite 2"/>
    <w:basedOn w:val="Normal"/>
    <w:qFormat/>
    <w:rsid w:val="001F0F0B"/>
    <w:rPr>
      <w:rFonts w:ascii="Arial" w:eastAsia="MS Mincho" w:hAnsi="Arial"/>
      <w:b/>
      <w:sz w:val="24"/>
      <w:u w:val="single"/>
    </w:rPr>
  </w:style>
  <w:style w:type="paragraph" w:customStyle="1" w:styleId="HeadingFake">
    <w:name w:val="Heading Fake"/>
    <w:basedOn w:val="Heading3"/>
    <w:uiPriority w:val="99"/>
    <w:qFormat/>
    <w:rsid w:val="001F0F0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F0F0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F0F0B"/>
  </w:style>
  <w:style w:type="paragraph" w:customStyle="1" w:styleId="SchoolWorksCited">
    <w:name w:val="School Works Cited"/>
    <w:basedOn w:val="SchoolPaper"/>
    <w:uiPriority w:val="99"/>
    <w:qFormat/>
    <w:rsid w:val="001F0F0B"/>
  </w:style>
  <w:style w:type="paragraph" w:customStyle="1" w:styleId="BlockQuote">
    <w:name w:val="Block Quote"/>
    <w:basedOn w:val="Normal"/>
    <w:uiPriority w:val="99"/>
    <w:qFormat/>
    <w:rsid w:val="001F0F0B"/>
    <w:pPr>
      <w:ind w:left="720" w:right="720"/>
    </w:pPr>
    <w:rPr>
      <w:rFonts w:eastAsia="Times New Roman"/>
      <w:kern w:val="32"/>
      <w:sz w:val="24"/>
      <w:szCs w:val="20"/>
    </w:rPr>
  </w:style>
  <w:style w:type="paragraph" w:customStyle="1" w:styleId="PaperBody">
    <w:name w:val="Paper Body"/>
    <w:basedOn w:val="Normal"/>
    <w:uiPriority w:val="99"/>
    <w:qFormat/>
    <w:rsid w:val="001F0F0B"/>
    <w:pPr>
      <w:spacing w:line="480" w:lineRule="auto"/>
      <w:ind w:firstLine="720"/>
    </w:pPr>
    <w:rPr>
      <w:rFonts w:eastAsia="Times New Roman"/>
      <w:kern w:val="32"/>
    </w:rPr>
  </w:style>
  <w:style w:type="paragraph" w:customStyle="1" w:styleId="PaperCitation">
    <w:name w:val="Paper Citation"/>
    <w:basedOn w:val="Normal"/>
    <w:uiPriority w:val="99"/>
    <w:qFormat/>
    <w:rsid w:val="001F0F0B"/>
    <w:pPr>
      <w:spacing w:line="480" w:lineRule="auto"/>
      <w:ind w:left="720" w:hanging="720"/>
    </w:pPr>
    <w:rPr>
      <w:rFonts w:eastAsia="Times New Roman"/>
      <w:kern w:val="32"/>
      <w:szCs w:val="20"/>
    </w:rPr>
  </w:style>
  <w:style w:type="paragraph" w:customStyle="1" w:styleId="WW-Default">
    <w:name w:val="WW-Default"/>
    <w:uiPriority w:val="99"/>
    <w:qFormat/>
    <w:rsid w:val="001F0F0B"/>
    <w:pPr>
      <w:suppressAutoHyphens/>
    </w:pPr>
    <w:rPr>
      <w:rFonts w:ascii="Georgia" w:eastAsia="Calibri" w:hAnsi="Georgia" w:cs="Calibri"/>
      <w:sz w:val="22"/>
      <w:szCs w:val="22"/>
      <w:lang w:eastAsia="ar-SA"/>
    </w:rPr>
  </w:style>
  <w:style w:type="paragraph" w:customStyle="1" w:styleId="Standard">
    <w:name w:val="Standard"/>
    <w:uiPriority w:val="99"/>
    <w:qFormat/>
    <w:rsid w:val="001F0F0B"/>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uiPriority w:val="99"/>
    <w:qFormat/>
    <w:rsid w:val="001F0F0B"/>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qFormat/>
    <w:rsid w:val="001F0F0B"/>
    <w:rPr>
      <w:rFonts w:eastAsia="Calibri"/>
      <w:b/>
      <w:sz w:val="24"/>
    </w:rPr>
  </w:style>
  <w:style w:type="paragraph" w:customStyle="1" w:styleId="HotRoute0">
    <w:name w:val="Hot Route!"/>
    <w:basedOn w:val="Normal"/>
    <w:uiPriority w:val="99"/>
    <w:qFormat/>
    <w:rsid w:val="001F0F0B"/>
    <w:pPr>
      <w:ind w:left="144"/>
    </w:pPr>
    <w:rPr>
      <w:rFonts w:eastAsia="Times New Roman"/>
    </w:rPr>
  </w:style>
  <w:style w:type="paragraph" w:customStyle="1" w:styleId="departments">
    <w:name w:val="departments"/>
    <w:basedOn w:val="Normal"/>
    <w:uiPriority w:val="99"/>
    <w:qFormat/>
    <w:rsid w:val="001F0F0B"/>
    <w:pPr>
      <w:spacing w:before="100" w:beforeAutospacing="1" w:after="100" w:afterAutospacing="1"/>
    </w:pPr>
    <w:rPr>
      <w:rFonts w:eastAsia="Times New Roman"/>
      <w:sz w:val="24"/>
    </w:rPr>
  </w:style>
  <w:style w:type="paragraph" w:customStyle="1" w:styleId="norma">
    <w:name w:val="norma"/>
    <w:basedOn w:val="Heading3"/>
    <w:uiPriority w:val="99"/>
    <w:qFormat/>
    <w:rsid w:val="001F0F0B"/>
    <w:rPr>
      <w:rFonts w:eastAsia="MS Gothic" w:cs="Arial"/>
      <w:sz w:val="24"/>
    </w:rPr>
  </w:style>
  <w:style w:type="paragraph" w:customStyle="1" w:styleId="nromal">
    <w:name w:val="nromal"/>
    <w:basedOn w:val="Normal"/>
    <w:uiPriority w:val="99"/>
    <w:qFormat/>
    <w:rsid w:val="001F0F0B"/>
    <w:pPr>
      <w:keepNext/>
      <w:keepLines/>
      <w:spacing w:before="200"/>
      <w:outlineLvl w:val="3"/>
    </w:pPr>
    <w:rPr>
      <w:rFonts w:eastAsia="Times New Roman" w:cs="Cambria"/>
      <w:b/>
      <w:iCs/>
    </w:rPr>
  </w:style>
  <w:style w:type="paragraph" w:customStyle="1" w:styleId="natural">
    <w:name w:val="natural"/>
    <w:basedOn w:val="Normal"/>
    <w:uiPriority w:val="99"/>
    <w:qFormat/>
    <w:rsid w:val="001F0F0B"/>
    <w:pPr>
      <w:keepNext/>
      <w:keepLines/>
      <w:spacing w:before="200"/>
      <w:outlineLvl w:val="3"/>
    </w:pPr>
    <w:rPr>
      <w:rFonts w:eastAsia="Times New Roman"/>
      <w:b/>
      <w:iCs/>
    </w:rPr>
  </w:style>
  <w:style w:type="paragraph" w:customStyle="1" w:styleId="nroaml">
    <w:name w:val="nroaml"/>
    <w:basedOn w:val="Normal"/>
    <w:uiPriority w:val="99"/>
    <w:qFormat/>
    <w:rsid w:val="001F0F0B"/>
    <w:pPr>
      <w:keepNext/>
      <w:keepLines/>
      <w:spacing w:before="200"/>
      <w:outlineLvl w:val="3"/>
    </w:pPr>
    <w:rPr>
      <w:rFonts w:eastAsia="Times New Roman"/>
      <w:b/>
      <w:iCs/>
    </w:rPr>
  </w:style>
  <w:style w:type="paragraph" w:customStyle="1" w:styleId="noraml">
    <w:name w:val="noraml"/>
    <w:basedOn w:val="Normal"/>
    <w:uiPriority w:val="99"/>
    <w:qFormat/>
    <w:rsid w:val="001F0F0B"/>
    <w:pPr>
      <w:keepNext/>
      <w:keepLines/>
      <w:spacing w:before="200"/>
      <w:outlineLvl w:val="3"/>
    </w:pPr>
    <w:rPr>
      <w:rFonts w:eastAsia="Times New Roman"/>
      <w:b/>
      <w:iCs/>
      <w:sz w:val="24"/>
    </w:rPr>
  </w:style>
  <w:style w:type="paragraph" w:customStyle="1" w:styleId="Tag12">
    <w:name w:val="Tag12"/>
    <w:basedOn w:val="Normal"/>
    <w:qFormat/>
    <w:rsid w:val="001F0F0B"/>
    <w:pPr>
      <w:contextualSpacing/>
    </w:pPr>
    <w:rPr>
      <w:rFonts w:eastAsia="Cambria"/>
      <w:b/>
      <w:sz w:val="24"/>
    </w:rPr>
  </w:style>
  <w:style w:type="paragraph" w:customStyle="1" w:styleId="Shrink8">
    <w:name w:val="Shrink8"/>
    <w:basedOn w:val="Normal"/>
    <w:qFormat/>
    <w:rsid w:val="001F0F0B"/>
    <w:rPr>
      <w:rFonts w:eastAsia="Cambria"/>
    </w:rPr>
  </w:style>
  <w:style w:type="paragraph" w:customStyle="1" w:styleId="Heading42">
    <w:name w:val="Heading 42"/>
    <w:basedOn w:val="Normal"/>
    <w:qFormat/>
    <w:rsid w:val="001F0F0B"/>
    <w:rPr>
      <w:rFonts w:ascii="Arial" w:eastAsia="Times New Roman" w:hAnsi="Arial"/>
    </w:rPr>
  </w:style>
  <w:style w:type="paragraph" w:customStyle="1" w:styleId="UnderlinePara">
    <w:name w:val="Underline Para"/>
    <w:basedOn w:val="Normal"/>
    <w:uiPriority w:val="6"/>
    <w:qFormat/>
    <w:rsid w:val="001F0F0B"/>
    <w:pPr>
      <w:widowControl w:val="0"/>
      <w:suppressAutoHyphens/>
      <w:spacing w:after="200"/>
      <w:contextualSpacing/>
    </w:pPr>
    <w:rPr>
      <w:rFonts w:ascii="Cambria" w:eastAsia="MS Mincho" w:hAnsi="Cambria"/>
      <w:u w:val="single"/>
    </w:rPr>
  </w:style>
  <w:style w:type="paragraph" w:customStyle="1" w:styleId="p0">
    <w:name w:val="p0"/>
    <w:basedOn w:val="Normal"/>
    <w:uiPriority w:val="99"/>
    <w:qFormat/>
    <w:rsid w:val="001F0F0B"/>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1F0F0B"/>
    <w:rPr>
      <w:rFonts w:ascii="Arial" w:eastAsia="MS Mincho" w:hAnsi="Arial"/>
      <w:b/>
      <w:sz w:val="24"/>
      <w:u w:val="single"/>
    </w:rPr>
  </w:style>
  <w:style w:type="paragraph" w:customStyle="1" w:styleId="2909F619802848F09E01365C32F34654">
    <w:name w:val="2909F619802848F09E01365C32F34654"/>
    <w:uiPriority w:val="99"/>
    <w:qFormat/>
    <w:rsid w:val="001F0F0B"/>
    <w:pPr>
      <w:spacing w:after="200" w:line="276" w:lineRule="auto"/>
    </w:pPr>
    <w:rPr>
      <w:rFonts w:ascii="Calibri" w:eastAsia="Times New Roman" w:hAnsi="Calibri" w:cs="Times New Roman"/>
      <w:sz w:val="22"/>
      <w:szCs w:val="22"/>
      <w:lang w:eastAsia="ja-JP"/>
    </w:rPr>
  </w:style>
  <w:style w:type="paragraph" w:customStyle="1" w:styleId="teaserpermalink">
    <w:name w:val="teaser_permalink"/>
    <w:basedOn w:val="Normal"/>
    <w:uiPriority w:val="99"/>
    <w:qFormat/>
    <w:rsid w:val="001F0F0B"/>
    <w:pPr>
      <w:spacing w:before="100" w:beforeAutospacing="1" w:after="100" w:afterAutospacing="1"/>
    </w:pPr>
    <w:rPr>
      <w:rFonts w:eastAsia="Times New Roman"/>
      <w:sz w:val="24"/>
      <w:lang w:eastAsia="zh-CN"/>
    </w:rPr>
  </w:style>
  <w:style w:type="paragraph" w:customStyle="1" w:styleId="fullstory">
    <w:name w:val="fullstory"/>
    <w:basedOn w:val="Normal"/>
    <w:qFormat/>
    <w:rsid w:val="001F0F0B"/>
    <w:pPr>
      <w:spacing w:before="100" w:beforeAutospacing="1" w:after="100" w:afterAutospacing="1"/>
    </w:pPr>
    <w:rPr>
      <w:rFonts w:eastAsia="Times New Roman"/>
      <w:sz w:val="24"/>
    </w:rPr>
  </w:style>
  <w:style w:type="paragraph" w:customStyle="1" w:styleId="Carding">
    <w:name w:val="Carding"/>
    <w:basedOn w:val="Normal"/>
    <w:qFormat/>
    <w:rsid w:val="001F0F0B"/>
    <w:rPr>
      <w:rFonts w:eastAsia="Times New Roman"/>
      <w:sz w:val="18"/>
    </w:rPr>
  </w:style>
  <w:style w:type="paragraph" w:customStyle="1" w:styleId="TagsCharChar">
    <w:name w:val="Tags Char Char"/>
    <w:basedOn w:val="Normal"/>
    <w:uiPriority w:val="99"/>
    <w:qFormat/>
    <w:rsid w:val="001F0F0B"/>
    <w:rPr>
      <w:rFonts w:ascii="Times" w:eastAsia="Times" w:hAnsi="Times"/>
      <w:b/>
      <w:sz w:val="24"/>
    </w:rPr>
  </w:style>
  <w:style w:type="paragraph" w:customStyle="1" w:styleId="NormalWeb8">
    <w:name w:val="Normal (Web)8"/>
    <w:basedOn w:val="Normal"/>
    <w:qFormat/>
    <w:rsid w:val="001F0F0B"/>
    <w:pPr>
      <w:spacing w:before="100" w:beforeAutospacing="1" w:after="100" w:afterAutospacing="1"/>
    </w:pPr>
    <w:rPr>
      <w:rFonts w:eastAsia="Times New Roman"/>
      <w:sz w:val="18"/>
      <w:szCs w:val="18"/>
    </w:rPr>
  </w:style>
  <w:style w:type="paragraph" w:customStyle="1" w:styleId="author-name">
    <w:name w:val="author-name"/>
    <w:basedOn w:val="Normal"/>
    <w:qFormat/>
    <w:rsid w:val="001F0F0B"/>
    <w:pPr>
      <w:spacing w:before="100" w:beforeAutospacing="1" w:after="100" w:afterAutospacing="1"/>
    </w:pPr>
    <w:rPr>
      <w:rFonts w:eastAsia="Times New Roman"/>
      <w:sz w:val="24"/>
    </w:rPr>
  </w:style>
  <w:style w:type="paragraph" w:customStyle="1" w:styleId="author-credentials">
    <w:name w:val="author-credentials"/>
    <w:basedOn w:val="Normal"/>
    <w:qFormat/>
    <w:rsid w:val="001F0F0B"/>
    <w:pPr>
      <w:spacing w:before="100" w:beforeAutospacing="1" w:after="100" w:afterAutospacing="1"/>
    </w:pPr>
    <w:rPr>
      <w:rFonts w:eastAsia="Times New Roman"/>
      <w:sz w:val="24"/>
    </w:rPr>
  </w:style>
  <w:style w:type="paragraph" w:customStyle="1" w:styleId="Analytics">
    <w:name w:val="Analytics"/>
    <w:basedOn w:val="Normal"/>
    <w:uiPriority w:val="99"/>
    <w:qFormat/>
    <w:rsid w:val="001F0F0B"/>
    <w:rPr>
      <w:rFonts w:ascii="Arial" w:eastAsia="Calibri" w:hAnsi="Arial"/>
      <w:b/>
      <w:sz w:val="24"/>
    </w:rPr>
  </w:style>
  <w:style w:type="paragraph" w:customStyle="1" w:styleId="D345FF3D873148C5AE3FBF3267827368">
    <w:name w:val="D345FF3D873148C5AE3FBF3267827368"/>
    <w:uiPriority w:val="99"/>
    <w:qFormat/>
    <w:rsid w:val="001F0F0B"/>
    <w:pPr>
      <w:spacing w:after="200" w:line="276" w:lineRule="auto"/>
    </w:pPr>
    <w:rPr>
      <w:rFonts w:ascii="Calibri" w:eastAsia="Times New Roman" w:hAnsi="Calibri" w:cs="Times New Roman"/>
      <w:sz w:val="22"/>
      <w:szCs w:val="22"/>
      <w:lang w:eastAsia="ja-JP"/>
    </w:rPr>
  </w:style>
  <w:style w:type="paragraph" w:customStyle="1" w:styleId="FullText">
    <w:name w:val="Full Text"/>
    <w:basedOn w:val="Normal"/>
    <w:uiPriority w:val="99"/>
    <w:qFormat/>
    <w:rsid w:val="001F0F0B"/>
    <w:rPr>
      <w:rFonts w:eastAsia="Times New Roman"/>
      <w:sz w:val="16"/>
    </w:rPr>
  </w:style>
  <w:style w:type="paragraph" w:customStyle="1" w:styleId="2ndLevel-TAG">
    <w:name w:val="2nd Level - TAG"/>
    <w:basedOn w:val="Normal"/>
    <w:next w:val="Normal"/>
    <w:uiPriority w:val="99"/>
    <w:qFormat/>
    <w:rsid w:val="001F0F0B"/>
    <w:pPr>
      <w:spacing w:before="240"/>
      <w:outlineLvl w:val="2"/>
    </w:pPr>
    <w:rPr>
      <w:rFonts w:eastAsia="Times New Roman"/>
      <w:b/>
    </w:rPr>
  </w:style>
  <w:style w:type="paragraph" w:customStyle="1" w:styleId="CM14">
    <w:name w:val="CM14"/>
    <w:basedOn w:val="Default"/>
    <w:next w:val="Default"/>
    <w:uiPriority w:val="99"/>
    <w:qFormat/>
    <w:rsid w:val="001F0F0B"/>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1F0F0B"/>
    <w:pPr>
      <w:spacing w:before="100" w:beforeAutospacing="1" w:after="100" w:afterAutospacing="1"/>
    </w:pPr>
    <w:rPr>
      <w:rFonts w:eastAsia="Times New Roman"/>
      <w:sz w:val="24"/>
    </w:rPr>
  </w:style>
  <w:style w:type="paragraph" w:customStyle="1" w:styleId="SynergyTag">
    <w:name w:val="SynergyTag"/>
    <w:basedOn w:val="Normal"/>
    <w:uiPriority w:val="99"/>
    <w:qFormat/>
    <w:rsid w:val="001F0F0B"/>
    <w:rPr>
      <w:rFonts w:eastAsia="Calibri"/>
      <w:b/>
    </w:rPr>
  </w:style>
  <w:style w:type="paragraph" w:customStyle="1" w:styleId="times">
    <w:name w:val="times"/>
    <w:basedOn w:val="Normal"/>
    <w:uiPriority w:val="99"/>
    <w:qFormat/>
    <w:rsid w:val="001F0F0B"/>
    <w:pPr>
      <w:spacing w:before="100" w:beforeAutospacing="1" w:after="100" w:afterAutospacing="1"/>
    </w:pPr>
    <w:rPr>
      <w:rFonts w:eastAsia="Times New Roman"/>
      <w:sz w:val="24"/>
    </w:rPr>
  </w:style>
  <w:style w:type="paragraph" w:customStyle="1" w:styleId="BodyA">
    <w:name w:val="Body A"/>
    <w:uiPriority w:val="99"/>
    <w:qFormat/>
    <w:rsid w:val="001F0F0B"/>
    <w:rPr>
      <w:rFonts w:ascii="Helvetica" w:eastAsia="ヒラギノ角ゴ Pro W3" w:hAnsi="Helvetica" w:cs="Times New Roman"/>
      <w:color w:val="000000"/>
      <w:szCs w:val="20"/>
    </w:rPr>
  </w:style>
  <w:style w:type="paragraph" w:customStyle="1" w:styleId="CM25">
    <w:name w:val="CM25"/>
    <w:basedOn w:val="Default"/>
    <w:next w:val="Default"/>
    <w:uiPriority w:val="99"/>
    <w:qFormat/>
    <w:rsid w:val="001F0F0B"/>
    <w:pPr>
      <w:spacing w:after="233"/>
    </w:pPr>
    <w:rPr>
      <w:rFonts w:ascii="Georgia" w:hAnsi="Georgia" w:cs="Times New Roman"/>
      <w:sz w:val="22"/>
    </w:rPr>
  </w:style>
  <w:style w:type="paragraph" w:customStyle="1" w:styleId="TagGA11">
    <w:name w:val="Tag GA 11"/>
    <w:basedOn w:val="TOC1"/>
    <w:qFormat/>
    <w:rsid w:val="001F0F0B"/>
    <w:pPr>
      <w:spacing w:after="0"/>
    </w:pPr>
    <w:rPr>
      <w:rFonts w:eastAsia="Calibri"/>
      <w:b/>
      <w:szCs w:val="20"/>
    </w:rPr>
  </w:style>
  <w:style w:type="paragraph" w:customStyle="1" w:styleId="CM32">
    <w:name w:val="CM3+2"/>
    <w:basedOn w:val="Normal"/>
    <w:next w:val="Normal"/>
    <w:uiPriority w:val="99"/>
    <w:qFormat/>
    <w:rsid w:val="001F0F0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F0F0B"/>
    <w:rPr>
      <w:rFonts w:eastAsia="Calibri"/>
    </w:rPr>
  </w:style>
  <w:style w:type="paragraph" w:customStyle="1" w:styleId="TagLine">
    <w:name w:val="Tag Line"/>
    <w:basedOn w:val="Normal"/>
    <w:next w:val="FullText"/>
    <w:uiPriority w:val="99"/>
    <w:qFormat/>
    <w:rsid w:val="001F0F0B"/>
    <w:rPr>
      <w:rFonts w:ascii="Arial Narrow" w:eastAsia="Times New Roman" w:hAnsi="Arial Narrow"/>
      <w:b/>
      <w:sz w:val="28"/>
    </w:rPr>
  </w:style>
  <w:style w:type="paragraph" w:customStyle="1" w:styleId="Card6pt">
    <w:name w:val="Card 6pt"/>
    <w:basedOn w:val="card"/>
    <w:uiPriority w:val="99"/>
    <w:qFormat/>
    <w:rsid w:val="001F0F0B"/>
    <w:rPr>
      <w:rFonts w:ascii="Georgia" w:eastAsia="Calibri" w:hAnsi="Georgia"/>
      <w:color w:val="000000"/>
      <w:sz w:val="12"/>
      <w:szCs w:val="20"/>
    </w:rPr>
  </w:style>
  <w:style w:type="paragraph" w:customStyle="1" w:styleId="StyleHeading2LatinArialMT13pt">
    <w:name w:val="Style Heading 2 + (Latin) ArialMT 13 pt"/>
    <w:basedOn w:val="Heading2"/>
    <w:next w:val="Heading2"/>
    <w:uiPriority w:val="99"/>
    <w:qFormat/>
    <w:rsid w:val="001F0F0B"/>
    <w:pPr>
      <w:keepLines w:val="0"/>
      <w:pageBreakBefore w:val="0"/>
      <w:jc w:val="left"/>
    </w:pPr>
    <w:rPr>
      <w:rFonts w:eastAsia="SimSun" w:cs="Arial"/>
      <w:b w:val="0"/>
      <w:bCs w:val="0"/>
      <w:iCs/>
      <w:caps/>
      <w:sz w:val="24"/>
      <w:szCs w:val="28"/>
      <w:lang w:eastAsia="zh-CN"/>
    </w:rPr>
  </w:style>
  <w:style w:type="paragraph" w:customStyle="1" w:styleId="NotUnderlined">
    <w:name w:val="Not Underlined"/>
    <w:basedOn w:val="Normal"/>
    <w:uiPriority w:val="99"/>
    <w:qFormat/>
    <w:rsid w:val="001F0F0B"/>
    <w:rPr>
      <w:rFonts w:ascii="Century Gothic" w:eastAsia="Times New Roman" w:hAnsi="Century Gothic"/>
      <w:sz w:val="16"/>
    </w:rPr>
  </w:style>
  <w:style w:type="paragraph" w:customStyle="1" w:styleId="CM27">
    <w:name w:val="CM27"/>
    <w:basedOn w:val="Default"/>
    <w:next w:val="Default"/>
    <w:uiPriority w:val="99"/>
    <w:qFormat/>
    <w:rsid w:val="001F0F0B"/>
    <w:rPr>
      <w:rFonts w:ascii="Times New Roman" w:hAnsi="Times New Roman" w:cs="Times New Roman"/>
      <w:sz w:val="22"/>
    </w:rPr>
  </w:style>
  <w:style w:type="paragraph" w:customStyle="1" w:styleId="font-null">
    <w:name w:val="font-null"/>
    <w:basedOn w:val="Normal"/>
    <w:uiPriority w:val="99"/>
    <w:qFormat/>
    <w:rsid w:val="001F0F0B"/>
    <w:pPr>
      <w:spacing w:before="100" w:beforeAutospacing="1" w:after="100" w:afterAutospacing="1"/>
    </w:pPr>
    <w:rPr>
      <w:rFonts w:eastAsia="Times New Roman"/>
      <w:sz w:val="24"/>
    </w:rPr>
  </w:style>
  <w:style w:type="paragraph" w:customStyle="1" w:styleId="rteindent1">
    <w:name w:val="rteindent1"/>
    <w:basedOn w:val="Normal"/>
    <w:uiPriority w:val="99"/>
    <w:qFormat/>
    <w:rsid w:val="001F0F0B"/>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1F0F0B"/>
    <w:pPr>
      <w:spacing w:line="191" w:lineRule="atLeast"/>
    </w:pPr>
    <w:rPr>
      <w:rFonts w:ascii="Scala" w:hAnsi="Scala" w:cs="Times New Roman"/>
      <w:sz w:val="22"/>
    </w:rPr>
  </w:style>
  <w:style w:type="paragraph" w:customStyle="1" w:styleId="introduction">
    <w:name w:val="introduction"/>
    <w:basedOn w:val="Normal"/>
    <w:uiPriority w:val="99"/>
    <w:qFormat/>
    <w:rsid w:val="001F0F0B"/>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1F0F0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F0F0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F0F0B"/>
    <w:pPr>
      <w:spacing w:before="100" w:beforeAutospacing="1" w:after="100" w:afterAutospacing="1"/>
    </w:pPr>
    <w:rPr>
      <w:rFonts w:eastAsia="Times New Roman"/>
      <w:sz w:val="24"/>
    </w:rPr>
  </w:style>
  <w:style w:type="paragraph" w:customStyle="1" w:styleId="class">
    <w:name w:val="class"/>
    <w:basedOn w:val="Normal"/>
    <w:uiPriority w:val="99"/>
    <w:qFormat/>
    <w:rsid w:val="001F0F0B"/>
    <w:pPr>
      <w:spacing w:before="100" w:beforeAutospacing="1" w:after="100" w:afterAutospacing="1"/>
    </w:pPr>
    <w:rPr>
      <w:rFonts w:eastAsia="Times New Roman"/>
      <w:sz w:val="24"/>
    </w:rPr>
  </w:style>
  <w:style w:type="paragraph" w:customStyle="1" w:styleId="Pa6">
    <w:name w:val="Pa6"/>
    <w:basedOn w:val="Normal"/>
    <w:next w:val="Normal"/>
    <w:uiPriority w:val="99"/>
    <w:qFormat/>
    <w:rsid w:val="001F0F0B"/>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F0F0B"/>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F0F0B"/>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F0F0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F0F0B"/>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F0F0B"/>
    <w:pPr>
      <w:spacing w:before="100" w:beforeAutospacing="1" w:after="100" w:afterAutospacing="1"/>
    </w:pPr>
    <w:rPr>
      <w:rFonts w:eastAsia="Times New Roman"/>
      <w:sz w:val="24"/>
    </w:rPr>
  </w:style>
  <w:style w:type="paragraph" w:customStyle="1" w:styleId="summary">
    <w:name w:val="summary"/>
    <w:basedOn w:val="Normal"/>
    <w:uiPriority w:val="99"/>
    <w:qFormat/>
    <w:rsid w:val="001F0F0B"/>
    <w:pPr>
      <w:spacing w:before="100" w:beforeAutospacing="1" w:after="100" w:afterAutospacing="1"/>
    </w:pPr>
    <w:rPr>
      <w:rFonts w:eastAsia="Times New Roman"/>
      <w:sz w:val="24"/>
    </w:rPr>
  </w:style>
  <w:style w:type="paragraph" w:customStyle="1" w:styleId="Caption2">
    <w:name w:val="Caption2"/>
    <w:basedOn w:val="Normal"/>
    <w:uiPriority w:val="99"/>
    <w:qFormat/>
    <w:rsid w:val="001F0F0B"/>
    <w:pPr>
      <w:spacing w:before="100" w:beforeAutospacing="1" w:after="100" w:afterAutospacing="1"/>
    </w:pPr>
    <w:rPr>
      <w:rFonts w:eastAsia="Times New Roman"/>
      <w:sz w:val="24"/>
    </w:rPr>
  </w:style>
  <w:style w:type="paragraph" w:customStyle="1" w:styleId="DebateFile">
    <w:name w:val="Debate File"/>
    <w:basedOn w:val="Normal"/>
    <w:uiPriority w:val="99"/>
    <w:qFormat/>
    <w:rsid w:val="001F0F0B"/>
    <w:pPr>
      <w:jc w:val="center"/>
    </w:pPr>
    <w:rPr>
      <w:rFonts w:ascii="Book Antiqua" w:eastAsia="Times New Roman" w:hAnsi="Book Antiqua"/>
      <w:b/>
      <w:sz w:val="28"/>
    </w:rPr>
  </w:style>
  <w:style w:type="paragraph" w:customStyle="1" w:styleId="NoteLevel21">
    <w:name w:val="Note Level 21"/>
    <w:basedOn w:val="card"/>
    <w:next w:val="Normal"/>
    <w:uiPriority w:val="99"/>
    <w:qFormat/>
    <w:rsid w:val="001F0F0B"/>
    <w:pPr>
      <w:keepNext/>
    </w:pPr>
    <w:rPr>
      <w:rFonts w:ascii="Georgia" w:eastAsia="MS Gothic" w:hAnsi="Georgia"/>
      <w:szCs w:val="20"/>
    </w:rPr>
  </w:style>
  <w:style w:type="paragraph" w:customStyle="1" w:styleId="Little">
    <w:name w:val="Little"/>
    <w:basedOn w:val="Normal"/>
    <w:next w:val="Normal"/>
    <w:uiPriority w:val="99"/>
    <w:qFormat/>
    <w:rsid w:val="001F0F0B"/>
    <w:pPr>
      <w:ind w:left="288"/>
    </w:pPr>
    <w:rPr>
      <w:rFonts w:ascii="Garamond" w:eastAsia="Times New Roman" w:hAnsi="Garamond"/>
      <w:sz w:val="16"/>
    </w:rPr>
  </w:style>
  <w:style w:type="paragraph" w:customStyle="1" w:styleId="AAAcard">
    <w:name w:val="AAAcard"/>
    <w:basedOn w:val="Normal"/>
    <w:uiPriority w:val="99"/>
    <w:qFormat/>
    <w:rsid w:val="001F0F0B"/>
    <w:pPr>
      <w:ind w:left="288" w:right="288"/>
    </w:pPr>
    <w:rPr>
      <w:rFonts w:eastAsia="Times New Roman"/>
    </w:rPr>
  </w:style>
  <w:style w:type="paragraph" w:customStyle="1" w:styleId="Caption3">
    <w:name w:val="Caption3"/>
    <w:basedOn w:val="Normal"/>
    <w:uiPriority w:val="99"/>
    <w:qFormat/>
    <w:rsid w:val="001F0F0B"/>
    <w:pPr>
      <w:spacing w:before="100" w:beforeAutospacing="1" w:after="100" w:afterAutospacing="1"/>
    </w:pPr>
    <w:rPr>
      <w:rFonts w:eastAsia="Times New Roman"/>
      <w:sz w:val="24"/>
    </w:rPr>
  </w:style>
  <w:style w:type="paragraph" w:customStyle="1" w:styleId="body-12-5">
    <w:name w:val="body-12-5"/>
    <w:basedOn w:val="Normal"/>
    <w:uiPriority w:val="99"/>
    <w:qFormat/>
    <w:rsid w:val="001F0F0B"/>
    <w:pPr>
      <w:spacing w:before="100" w:beforeAutospacing="1" w:after="100" w:afterAutospacing="1"/>
    </w:pPr>
    <w:rPr>
      <w:rFonts w:eastAsia="Times New Roman"/>
      <w:sz w:val="24"/>
    </w:rPr>
  </w:style>
  <w:style w:type="paragraph" w:customStyle="1" w:styleId="infuse">
    <w:name w:val="infuse"/>
    <w:basedOn w:val="Normal"/>
    <w:uiPriority w:val="99"/>
    <w:qFormat/>
    <w:rsid w:val="001F0F0B"/>
    <w:pPr>
      <w:spacing w:before="100" w:beforeAutospacing="1" w:after="100" w:afterAutospacing="1"/>
    </w:pPr>
    <w:rPr>
      <w:rFonts w:eastAsia="Times New Roman"/>
      <w:sz w:val="24"/>
    </w:rPr>
  </w:style>
  <w:style w:type="paragraph" w:customStyle="1" w:styleId="fontreg">
    <w:name w:val="font_reg"/>
    <w:basedOn w:val="Normal"/>
    <w:uiPriority w:val="99"/>
    <w:qFormat/>
    <w:rsid w:val="001F0F0B"/>
    <w:pPr>
      <w:spacing w:before="100" w:beforeAutospacing="1" w:after="100" w:afterAutospacing="1"/>
    </w:pPr>
    <w:rPr>
      <w:rFonts w:eastAsia="Times New Roman"/>
      <w:sz w:val="24"/>
    </w:rPr>
  </w:style>
  <w:style w:type="paragraph" w:customStyle="1" w:styleId="CITEF3">
    <w:name w:val="CITE F3"/>
    <w:uiPriority w:val="99"/>
    <w:qFormat/>
    <w:rsid w:val="001F0F0B"/>
    <w:rPr>
      <w:rFonts w:ascii="Georgia" w:eastAsia="SimSun" w:hAnsi="Georgia" w:cs="Times New Roman"/>
      <w:b/>
      <w:lang w:eastAsia="zh-CN"/>
    </w:rPr>
  </w:style>
  <w:style w:type="paragraph" w:customStyle="1" w:styleId="hotroute1">
    <w:name w:val="hot route!"/>
    <w:basedOn w:val="Normal"/>
    <w:uiPriority w:val="99"/>
    <w:qFormat/>
    <w:rsid w:val="001F0F0B"/>
    <w:pPr>
      <w:ind w:left="144"/>
    </w:pPr>
    <w:rPr>
      <w:rFonts w:ascii="Cambria" w:eastAsia="Calibri" w:hAnsi="Cambria"/>
      <w:sz w:val="24"/>
    </w:rPr>
  </w:style>
  <w:style w:type="paragraph" w:customStyle="1" w:styleId="FreeFormA">
    <w:name w:val="Free Form A"/>
    <w:autoRedefine/>
    <w:uiPriority w:val="99"/>
    <w:qFormat/>
    <w:rsid w:val="001F0F0B"/>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1F0F0B"/>
    <w:pPr>
      <w:spacing w:before="100" w:beforeAutospacing="1" w:after="100" w:afterAutospacing="1"/>
    </w:pPr>
    <w:rPr>
      <w:rFonts w:eastAsia="Times New Roman"/>
      <w:sz w:val="24"/>
    </w:rPr>
  </w:style>
  <w:style w:type="paragraph" w:customStyle="1" w:styleId="subheader">
    <w:name w:val="subheader"/>
    <w:basedOn w:val="Normal"/>
    <w:uiPriority w:val="99"/>
    <w:qFormat/>
    <w:rsid w:val="001F0F0B"/>
    <w:pPr>
      <w:spacing w:before="100" w:beforeAutospacing="1" w:after="100" w:afterAutospacing="1"/>
    </w:pPr>
    <w:rPr>
      <w:rFonts w:eastAsia="Times New Roman"/>
      <w:sz w:val="24"/>
    </w:rPr>
  </w:style>
  <w:style w:type="paragraph" w:customStyle="1" w:styleId="firstletter">
    <w:name w:val="firstletter"/>
    <w:basedOn w:val="Normal"/>
    <w:uiPriority w:val="99"/>
    <w:qFormat/>
    <w:rsid w:val="001F0F0B"/>
    <w:pPr>
      <w:spacing w:before="100" w:beforeAutospacing="1" w:after="100" w:afterAutospacing="1"/>
    </w:pPr>
    <w:rPr>
      <w:rFonts w:eastAsia="Times New Roman"/>
      <w:sz w:val="24"/>
    </w:rPr>
  </w:style>
  <w:style w:type="paragraph" w:customStyle="1" w:styleId="more">
    <w:name w:val="more"/>
    <w:basedOn w:val="Normal"/>
    <w:uiPriority w:val="99"/>
    <w:qFormat/>
    <w:rsid w:val="001F0F0B"/>
    <w:pPr>
      <w:spacing w:before="100" w:beforeAutospacing="1" w:after="100" w:afterAutospacing="1"/>
    </w:pPr>
    <w:rPr>
      <w:rFonts w:eastAsia="Times New Roman"/>
      <w:sz w:val="24"/>
    </w:rPr>
  </w:style>
  <w:style w:type="paragraph" w:customStyle="1" w:styleId="story">
    <w:name w:val="story"/>
    <w:basedOn w:val="Normal"/>
    <w:uiPriority w:val="99"/>
    <w:qFormat/>
    <w:rsid w:val="001F0F0B"/>
    <w:pPr>
      <w:spacing w:before="100" w:beforeAutospacing="1" w:after="100" w:afterAutospacing="1"/>
    </w:pPr>
    <w:rPr>
      <w:rFonts w:eastAsia="Times New Roman"/>
      <w:sz w:val="24"/>
    </w:rPr>
  </w:style>
  <w:style w:type="paragraph" w:customStyle="1" w:styleId="H1numbered">
    <w:name w:val="H1 numbered"/>
    <w:basedOn w:val="Normal"/>
    <w:uiPriority w:val="99"/>
    <w:qFormat/>
    <w:rsid w:val="001F0F0B"/>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1F0F0B"/>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1F0F0B"/>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1F0F0B"/>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1F0F0B"/>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1F0F0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F0F0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F0F0B"/>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1F0F0B"/>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1F0F0B"/>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1F0F0B"/>
    <w:pPr>
      <w:spacing w:after="200"/>
    </w:pPr>
    <w:rPr>
      <w:rFonts w:ascii="Times" w:eastAsia="Times New Roman" w:hAnsi="Times" w:cs="Times New Roman"/>
      <w:sz w:val="20"/>
      <w:szCs w:val="22"/>
    </w:rPr>
  </w:style>
  <w:style w:type="paragraph" w:customStyle="1" w:styleId="Smallfont0">
    <w:name w:val="Smallfont"/>
    <w:basedOn w:val="Normal"/>
    <w:uiPriority w:val="99"/>
    <w:qFormat/>
    <w:rsid w:val="001F0F0B"/>
    <w:rPr>
      <w:rFonts w:eastAsia="Times New Roman"/>
      <w:sz w:val="15"/>
    </w:rPr>
  </w:style>
  <w:style w:type="paragraph" w:customStyle="1" w:styleId="formatvorlage2">
    <w:name w:val="formatvorlage2"/>
    <w:basedOn w:val="Normal"/>
    <w:uiPriority w:val="99"/>
    <w:qFormat/>
    <w:rsid w:val="001F0F0B"/>
    <w:pPr>
      <w:spacing w:before="100" w:beforeAutospacing="1" w:after="100" w:afterAutospacing="1"/>
    </w:pPr>
    <w:rPr>
      <w:rFonts w:eastAsia="Calibri"/>
      <w:sz w:val="24"/>
    </w:rPr>
  </w:style>
  <w:style w:type="paragraph" w:customStyle="1" w:styleId="deck">
    <w:name w:val="deck"/>
    <w:basedOn w:val="Normal"/>
    <w:uiPriority w:val="99"/>
    <w:qFormat/>
    <w:rsid w:val="001F0F0B"/>
    <w:pPr>
      <w:spacing w:before="100" w:beforeAutospacing="1" w:after="100" w:afterAutospacing="1"/>
    </w:pPr>
    <w:rPr>
      <w:rFonts w:eastAsia="Times New Roman"/>
      <w:sz w:val="24"/>
    </w:rPr>
  </w:style>
  <w:style w:type="paragraph" w:customStyle="1" w:styleId="i1">
    <w:name w:val="i1"/>
    <w:basedOn w:val="Normal"/>
    <w:uiPriority w:val="99"/>
    <w:qFormat/>
    <w:rsid w:val="001F0F0B"/>
    <w:pPr>
      <w:spacing w:before="100" w:beforeAutospacing="1" w:after="100" w:afterAutospacing="1"/>
    </w:pPr>
    <w:rPr>
      <w:rFonts w:eastAsia="Times New Roman"/>
      <w:sz w:val="24"/>
    </w:rPr>
  </w:style>
  <w:style w:type="paragraph" w:customStyle="1" w:styleId="question">
    <w:name w:val="question"/>
    <w:basedOn w:val="Normal"/>
    <w:uiPriority w:val="99"/>
    <w:qFormat/>
    <w:rsid w:val="001F0F0B"/>
    <w:pPr>
      <w:spacing w:before="100" w:beforeAutospacing="1" w:after="100" w:afterAutospacing="1"/>
    </w:pPr>
    <w:rPr>
      <w:rFonts w:eastAsia="Times New Roman"/>
      <w:sz w:val="24"/>
    </w:rPr>
  </w:style>
  <w:style w:type="paragraph" w:customStyle="1" w:styleId="bodycopy">
    <w:name w:val="bodycopy"/>
    <w:basedOn w:val="Normal"/>
    <w:uiPriority w:val="99"/>
    <w:qFormat/>
    <w:rsid w:val="001F0F0B"/>
    <w:pPr>
      <w:spacing w:before="100" w:beforeAutospacing="1" w:after="100" w:afterAutospacing="1"/>
    </w:pPr>
    <w:rPr>
      <w:rFonts w:eastAsia="Times New Roman"/>
      <w:sz w:val="24"/>
    </w:rPr>
  </w:style>
  <w:style w:type="paragraph" w:customStyle="1" w:styleId="Fifth">
    <w:name w:val="Fifth"/>
    <w:basedOn w:val="Normal"/>
    <w:uiPriority w:val="99"/>
    <w:qFormat/>
    <w:rsid w:val="001F0F0B"/>
    <w:rPr>
      <w:rFonts w:ascii="Arial" w:eastAsia="Calibri" w:hAnsi="Arial"/>
    </w:rPr>
  </w:style>
  <w:style w:type="paragraph" w:customStyle="1" w:styleId="NoteLevel22">
    <w:name w:val="Note Level 22"/>
    <w:basedOn w:val="card"/>
    <w:next w:val="Normal"/>
    <w:uiPriority w:val="99"/>
    <w:qFormat/>
    <w:rsid w:val="001F0F0B"/>
    <w:pPr>
      <w:keepNext/>
    </w:pPr>
    <w:rPr>
      <w:rFonts w:ascii="Georgia" w:eastAsia="MS Gothic" w:hAnsi="Georgia"/>
      <w:szCs w:val="20"/>
    </w:rPr>
  </w:style>
  <w:style w:type="paragraph" w:customStyle="1" w:styleId="wp-caption-text">
    <w:name w:val="wp-caption-text"/>
    <w:basedOn w:val="Normal"/>
    <w:uiPriority w:val="99"/>
    <w:qFormat/>
    <w:rsid w:val="001F0F0B"/>
    <w:pPr>
      <w:spacing w:before="100" w:beforeAutospacing="1" w:after="100" w:afterAutospacing="1"/>
    </w:pPr>
    <w:rPr>
      <w:rFonts w:eastAsia="Times New Roman"/>
      <w:sz w:val="24"/>
    </w:rPr>
  </w:style>
  <w:style w:type="paragraph" w:customStyle="1" w:styleId="svarticle">
    <w:name w:val="svarticle"/>
    <w:basedOn w:val="Normal"/>
    <w:uiPriority w:val="99"/>
    <w:qFormat/>
    <w:rsid w:val="001F0F0B"/>
    <w:pPr>
      <w:spacing w:before="100" w:beforeAutospacing="1" w:after="100" w:afterAutospacing="1"/>
    </w:pPr>
    <w:rPr>
      <w:rFonts w:eastAsia="Times New Roman"/>
      <w:sz w:val="24"/>
    </w:rPr>
  </w:style>
  <w:style w:type="paragraph" w:customStyle="1" w:styleId="canvas-atom">
    <w:name w:val="canvas-atom"/>
    <w:basedOn w:val="Normal"/>
    <w:uiPriority w:val="99"/>
    <w:qFormat/>
    <w:rsid w:val="001F0F0B"/>
    <w:pPr>
      <w:spacing w:before="100" w:beforeAutospacing="1" w:after="100" w:afterAutospacing="1"/>
    </w:pPr>
    <w:rPr>
      <w:sz w:val="24"/>
    </w:rPr>
  </w:style>
  <w:style w:type="paragraph" w:customStyle="1" w:styleId="tweet-text">
    <w:name w:val="tweet-text"/>
    <w:basedOn w:val="Normal"/>
    <w:uiPriority w:val="99"/>
    <w:qFormat/>
    <w:rsid w:val="001F0F0B"/>
    <w:pPr>
      <w:spacing w:before="100" w:beforeAutospacing="1" w:after="100" w:afterAutospacing="1"/>
    </w:pPr>
  </w:style>
  <w:style w:type="paragraph" w:customStyle="1" w:styleId="description">
    <w:name w:val="description"/>
    <w:basedOn w:val="Normal"/>
    <w:uiPriority w:val="99"/>
    <w:qFormat/>
    <w:rsid w:val="001F0F0B"/>
    <w:pPr>
      <w:spacing w:before="100" w:beforeAutospacing="1" w:after="100" w:afterAutospacing="1"/>
    </w:pPr>
  </w:style>
  <w:style w:type="paragraph" w:customStyle="1" w:styleId="graf">
    <w:name w:val="graf"/>
    <w:basedOn w:val="Normal"/>
    <w:uiPriority w:val="99"/>
    <w:qFormat/>
    <w:rsid w:val="001F0F0B"/>
    <w:pPr>
      <w:spacing w:before="100" w:beforeAutospacing="1" w:after="100" w:afterAutospacing="1"/>
    </w:pPr>
  </w:style>
  <w:style w:type="paragraph" w:customStyle="1" w:styleId="column">
    <w:name w:val="column"/>
    <w:basedOn w:val="Normal"/>
    <w:uiPriority w:val="99"/>
    <w:qFormat/>
    <w:rsid w:val="001F0F0B"/>
    <w:pPr>
      <w:spacing w:before="100" w:beforeAutospacing="1" w:after="100" w:afterAutospacing="1"/>
    </w:pPr>
  </w:style>
  <w:style w:type="paragraph" w:customStyle="1" w:styleId="recirc-container">
    <w:name w:val="recirc-container"/>
    <w:basedOn w:val="Normal"/>
    <w:uiPriority w:val="99"/>
    <w:qFormat/>
    <w:rsid w:val="001F0F0B"/>
    <w:pPr>
      <w:spacing w:before="100" w:beforeAutospacing="1" w:after="100" w:afterAutospacing="1"/>
    </w:pPr>
    <w:rPr>
      <w:sz w:val="24"/>
    </w:rPr>
  </w:style>
  <w:style w:type="paragraph" w:customStyle="1" w:styleId="selectionshareable">
    <w:name w:val="selectionshareable"/>
    <w:basedOn w:val="Normal"/>
    <w:uiPriority w:val="99"/>
    <w:qFormat/>
    <w:rsid w:val="001F0F0B"/>
    <w:pPr>
      <w:spacing w:before="100" w:beforeAutospacing="1" w:after="100" w:afterAutospacing="1"/>
    </w:pPr>
    <w:rPr>
      <w:sz w:val="24"/>
    </w:rPr>
  </w:style>
  <w:style w:type="paragraph" w:customStyle="1" w:styleId="interstitial-link">
    <w:name w:val="interstitial-link"/>
    <w:basedOn w:val="Normal"/>
    <w:uiPriority w:val="99"/>
    <w:qFormat/>
    <w:rsid w:val="001F0F0B"/>
    <w:pPr>
      <w:spacing w:before="100" w:beforeAutospacing="1" w:after="100" w:afterAutospacing="1"/>
    </w:pPr>
    <w:rPr>
      <w:sz w:val="24"/>
    </w:rPr>
  </w:style>
  <w:style w:type="paragraph" w:customStyle="1" w:styleId="see-also">
    <w:name w:val="see-also"/>
    <w:basedOn w:val="Normal"/>
    <w:uiPriority w:val="99"/>
    <w:qFormat/>
    <w:rsid w:val="001F0F0B"/>
    <w:pPr>
      <w:spacing w:before="100" w:beforeAutospacing="1" w:after="100" w:afterAutospacing="1"/>
    </w:pPr>
    <w:rPr>
      <w:sz w:val="24"/>
    </w:rPr>
  </w:style>
  <w:style w:type="character" w:styleId="SubtleEmphasis">
    <w:name w:val="Subtle Emphasis"/>
    <w:uiPriority w:val="19"/>
    <w:qFormat/>
    <w:rsid w:val="001F0F0B"/>
    <w:rPr>
      <w:rFonts w:ascii="Georgia" w:hAnsi="Georgia" w:hint="default"/>
      <w:i/>
      <w:iCs/>
      <w:color w:val="808080"/>
    </w:rPr>
  </w:style>
  <w:style w:type="character" w:customStyle="1" w:styleId="apple-converted-space">
    <w:name w:val="apple-converted-space"/>
    <w:basedOn w:val="DefaultParagraphFont"/>
    <w:rsid w:val="001F0F0B"/>
  </w:style>
  <w:style w:type="character" w:customStyle="1" w:styleId="Style11pt">
    <w:name w:val="Style 11 pt"/>
    <w:basedOn w:val="DefaultParagraphFont"/>
    <w:rsid w:val="001F0F0B"/>
    <w:rPr>
      <w:sz w:val="20"/>
    </w:rPr>
  </w:style>
  <w:style w:type="character" w:customStyle="1" w:styleId="Style11ptUnderline">
    <w:name w:val="Style 11 pt Underline"/>
    <w:rsid w:val="001F0F0B"/>
    <w:rPr>
      <w:sz w:val="20"/>
      <w:u w:val="single"/>
    </w:rPr>
  </w:style>
  <w:style w:type="character" w:customStyle="1" w:styleId="StyleStyleUnderline311pt">
    <w:name w:val="Style Style Underline3 + 11 pt"/>
    <w:basedOn w:val="DefaultParagraphFont"/>
    <w:rsid w:val="001F0F0B"/>
    <w:rPr>
      <w:sz w:val="20"/>
      <w:u w:val="single"/>
    </w:rPr>
  </w:style>
  <w:style w:type="character" w:customStyle="1" w:styleId="StyleStyleUnderline311ptBold">
    <w:name w:val="Style Style Underline3 + 11 pt Bold"/>
    <w:basedOn w:val="DefaultParagraphFont"/>
    <w:rsid w:val="001F0F0B"/>
    <w:rPr>
      <w:b/>
      <w:bCs/>
      <w:sz w:val="20"/>
      <w:u w:val="single"/>
    </w:rPr>
  </w:style>
  <w:style w:type="character" w:customStyle="1" w:styleId="StyleStyleUnderline411pt">
    <w:name w:val="Style Style Underline4 + 11 pt"/>
    <w:basedOn w:val="DefaultParagraphFont"/>
    <w:rsid w:val="001F0F0B"/>
    <w:rPr>
      <w:sz w:val="20"/>
      <w:u w:val="single"/>
    </w:rPr>
  </w:style>
  <w:style w:type="character" w:customStyle="1" w:styleId="underline">
    <w:name w:val="underline"/>
    <w:basedOn w:val="DefaultParagraphFont"/>
    <w:qFormat/>
    <w:rsid w:val="001F0F0B"/>
    <w:rPr>
      <w:b/>
      <w:bCs w:val="0"/>
      <w:u w:val="single"/>
    </w:rPr>
  </w:style>
  <w:style w:type="character" w:customStyle="1" w:styleId="CharacterStyle1">
    <w:name w:val="Character Style 1"/>
    <w:rsid w:val="001F0F0B"/>
    <w:rPr>
      <w:sz w:val="22"/>
      <w:szCs w:val="22"/>
    </w:rPr>
  </w:style>
  <w:style w:type="character" w:customStyle="1" w:styleId="Emph">
    <w:name w:val="Emph"/>
    <w:basedOn w:val="DefaultParagraphFont"/>
    <w:uiPriority w:val="1"/>
    <w:qFormat/>
    <w:rsid w:val="001F0F0B"/>
    <w:rPr>
      <w:rFonts w:ascii="Arial" w:hAnsi="Arial" w:cs="Arial" w:hint="default"/>
      <w:b/>
      <w:bCs w:val="0"/>
      <w:sz w:val="20"/>
      <w:u w:val="single"/>
      <w:bdr w:val="single" w:sz="8" w:space="0" w:color="auto" w:frame="1"/>
    </w:rPr>
  </w:style>
  <w:style w:type="character" w:customStyle="1" w:styleId="DebateUnderline">
    <w:name w:val="Debate Underline"/>
    <w:qFormat/>
    <w:rsid w:val="001F0F0B"/>
    <w:rPr>
      <w:rFonts w:ascii="Times New Roman" w:hAnsi="Times New Roman" w:cs="Times New Roman" w:hint="default"/>
      <w:sz w:val="24"/>
      <w:u w:val="thick"/>
    </w:rPr>
  </w:style>
  <w:style w:type="character" w:customStyle="1" w:styleId="apple-style-span">
    <w:name w:val="apple-style-span"/>
    <w:rsid w:val="001F0F0B"/>
  </w:style>
  <w:style w:type="character" w:customStyle="1" w:styleId="tagChar2">
    <w:name w:val="tag Char2"/>
    <w:qFormat/>
    <w:rsid w:val="001F0F0B"/>
    <w:rPr>
      <w:rFonts w:ascii="Georgia" w:eastAsia="Times New Roman" w:hAnsi="Georgia" w:cs="Times New Roman" w:hint="default"/>
      <w:b/>
      <w:bCs w:val="0"/>
      <w:sz w:val="24"/>
      <w:szCs w:val="20"/>
      <w:lang w:val="x-none" w:eastAsia="x-none"/>
    </w:rPr>
  </w:style>
  <w:style w:type="character" w:customStyle="1" w:styleId="EmphasizeThis">
    <w:name w:val="EmphasizeThis"/>
    <w:rsid w:val="001F0F0B"/>
    <w:rPr>
      <w:rFonts w:ascii="Georgia" w:hAnsi="Georgia" w:hint="default"/>
      <w:b/>
      <w:bCs w:val="0"/>
      <w:iCs/>
      <w:sz w:val="24"/>
      <w:u w:val="thick"/>
    </w:rPr>
  </w:style>
  <w:style w:type="character" w:customStyle="1" w:styleId="cardchar00">
    <w:name w:val="cardchar0"/>
    <w:basedOn w:val="DefaultParagraphFont"/>
    <w:rsid w:val="001F0F0B"/>
  </w:style>
  <w:style w:type="character" w:customStyle="1" w:styleId="UnderlineBold">
    <w:name w:val="Underline + Bold"/>
    <w:uiPriority w:val="1"/>
    <w:qFormat/>
    <w:rsid w:val="001F0F0B"/>
    <w:rPr>
      <w:b/>
      <w:bCs w:val="0"/>
      <w:sz w:val="20"/>
      <w:u w:val="single"/>
    </w:rPr>
  </w:style>
  <w:style w:type="character" w:customStyle="1" w:styleId="UnderlineNon-bold">
    <w:name w:val="Underline Non - bold"/>
    <w:rsid w:val="001F0F0B"/>
    <w:rPr>
      <w:rFonts w:ascii="Times New Roman" w:hAnsi="Times New Roman" w:cs="Times New Roman" w:hint="default"/>
      <w:iCs/>
      <w:sz w:val="22"/>
      <w:u w:val="single"/>
    </w:rPr>
  </w:style>
  <w:style w:type="character" w:customStyle="1" w:styleId="UnderlineBold0">
    <w:name w:val="Underline Bold"/>
    <w:uiPriority w:val="6"/>
    <w:qFormat/>
    <w:rsid w:val="001F0F0B"/>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1F0F0B"/>
    <w:rPr>
      <w:rFonts w:ascii="Bell MT" w:eastAsia="Times New Roman" w:hAnsi="Bell MT" w:hint="default"/>
      <w:bCs/>
      <w:iCs/>
      <w:sz w:val="22"/>
      <w:u w:val="single"/>
    </w:rPr>
  </w:style>
  <w:style w:type="character" w:customStyle="1" w:styleId="Heading5Char2">
    <w:name w:val="Heading 5 Char2"/>
    <w:rsid w:val="001F0F0B"/>
    <w:rPr>
      <w:rFonts w:ascii="Bell MT" w:eastAsia="Times New Roman" w:hAnsi="Bell MT" w:hint="default"/>
      <w:bCs/>
      <w:iCs/>
      <w:sz w:val="10"/>
      <w:szCs w:val="26"/>
    </w:rPr>
  </w:style>
  <w:style w:type="character" w:customStyle="1" w:styleId="Boxed">
    <w:name w:val="Boxed"/>
    <w:qFormat/>
    <w:rsid w:val="001F0F0B"/>
    <w:rPr>
      <w:rFonts w:ascii="Garamond" w:hAnsi="Garamond" w:hint="default"/>
      <w:b/>
      <w:bCs w:val="0"/>
      <w:sz w:val="22"/>
      <w:bdr w:val="single" w:sz="6" w:space="0" w:color="auto" w:frame="1"/>
    </w:rPr>
  </w:style>
  <w:style w:type="character" w:customStyle="1" w:styleId="Style2CharChar">
    <w:name w:val="Style2 Char Char"/>
    <w:rsid w:val="001F0F0B"/>
    <w:rPr>
      <w:u w:val="thick"/>
      <w:lang w:val="en-US" w:eastAsia="en-US" w:bidi="ar-SA"/>
    </w:rPr>
  </w:style>
  <w:style w:type="character" w:customStyle="1" w:styleId="underlinechar">
    <w:name w:val="underlinechar"/>
    <w:rsid w:val="001F0F0B"/>
  </w:style>
  <w:style w:type="character" w:customStyle="1" w:styleId="authordate0">
    <w:name w:val="authordate"/>
    <w:rsid w:val="001F0F0B"/>
  </w:style>
  <w:style w:type="character" w:customStyle="1" w:styleId="underline0">
    <w:name w:val="%underline"/>
    <w:qFormat/>
    <w:rsid w:val="001F0F0B"/>
    <w:rPr>
      <w:rFonts w:ascii="Times New Roman" w:hAnsi="Times New Roman" w:cs="Times New Roman" w:hint="default"/>
      <w:strike w:val="0"/>
      <w:dstrike w:val="0"/>
      <w:sz w:val="16"/>
      <w:u w:val="none"/>
      <w:effect w:val="none"/>
    </w:rPr>
  </w:style>
  <w:style w:type="character" w:customStyle="1" w:styleId="AUNDERLINE">
    <w:name w:val="AUNDERLINE"/>
    <w:qFormat/>
    <w:rsid w:val="001F0F0B"/>
    <w:rPr>
      <w:rFonts w:ascii="Times New Roman" w:hAnsi="Times New Roman" w:cs="Times New Roman" w:hint="default"/>
      <w:sz w:val="20"/>
      <w:u w:val="single"/>
    </w:rPr>
  </w:style>
  <w:style w:type="character" w:customStyle="1" w:styleId="verdana">
    <w:name w:val="verdana"/>
    <w:basedOn w:val="DefaultParagraphFont"/>
    <w:rsid w:val="001F0F0B"/>
  </w:style>
  <w:style w:type="character" w:customStyle="1" w:styleId="CitationCharChar">
    <w:name w:val="Citation Char Char"/>
    <w:rsid w:val="001F0F0B"/>
    <w:rPr>
      <w:rFonts w:ascii="Garamond" w:hAnsi="Garamond" w:hint="default"/>
      <w:szCs w:val="26"/>
      <w:lang w:val="en-US" w:eastAsia="en-US" w:bidi="ar-SA"/>
    </w:rPr>
  </w:style>
  <w:style w:type="character" w:customStyle="1" w:styleId="UnderlinedCharChar">
    <w:name w:val="Underlined Char Char"/>
    <w:rsid w:val="001F0F0B"/>
    <w:rPr>
      <w:rFonts w:ascii="Garamond" w:hAnsi="Garamond" w:hint="default"/>
      <w:szCs w:val="28"/>
      <w:u w:val="single"/>
      <w:lang w:val="en-US" w:eastAsia="en-US" w:bidi="ar-SA"/>
    </w:rPr>
  </w:style>
  <w:style w:type="character" w:customStyle="1" w:styleId="ssl0">
    <w:name w:val="ss_l0"/>
    <w:basedOn w:val="DefaultParagraphFont"/>
    <w:rsid w:val="001F0F0B"/>
  </w:style>
  <w:style w:type="character" w:customStyle="1" w:styleId="slug-doi">
    <w:name w:val="slug-doi"/>
    <w:basedOn w:val="DefaultParagraphFont"/>
    <w:rsid w:val="001F0F0B"/>
  </w:style>
  <w:style w:type="character" w:customStyle="1" w:styleId="slug-pub-date">
    <w:name w:val="slug-pub-date"/>
    <w:basedOn w:val="DefaultParagraphFont"/>
    <w:rsid w:val="001F0F0B"/>
  </w:style>
  <w:style w:type="character" w:customStyle="1" w:styleId="slug-vol">
    <w:name w:val="slug-vol"/>
    <w:basedOn w:val="DefaultParagraphFont"/>
    <w:rsid w:val="001F0F0B"/>
  </w:style>
  <w:style w:type="character" w:customStyle="1" w:styleId="slug-issue">
    <w:name w:val="slug-issue"/>
    <w:basedOn w:val="DefaultParagraphFont"/>
    <w:rsid w:val="001F0F0B"/>
  </w:style>
  <w:style w:type="character" w:customStyle="1" w:styleId="slug-pages">
    <w:name w:val="slug-pages"/>
    <w:basedOn w:val="DefaultParagraphFont"/>
    <w:rsid w:val="001F0F0B"/>
  </w:style>
  <w:style w:type="character" w:customStyle="1" w:styleId="af">
    <w:name w:val="af"/>
    <w:basedOn w:val="DefaultParagraphFont"/>
    <w:rsid w:val="001F0F0B"/>
  </w:style>
  <w:style w:type="character" w:customStyle="1" w:styleId="ab">
    <w:name w:val="ab"/>
    <w:basedOn w:val="DefaultParagraphFont"/>
    <w:rsid w:val="001F0F0B"/>
  </w:style>
  <w:style w:type="character" w:customStyle="1" w:styleId="em">
    <w:name w:val="em"/>
    <w:basedOn w:val="DefaultParagraphFont"/>
    <w:rsid w:val="001F0F0B"/>
  </w:style>
  <w:style w:type="character" w:customStyle="1" w:styleId="au">
    <w:name w:val="au"/>
    <w:basedOn w:val="DefaultParagraphFont"/>
    <w:rsid w:val="001F0F0B"/>
  </w:style>
  <w:style w:type="character" w:customStyle="1" w:styleId="ti">
    <w:name w:val="ti"/>
    <w:basedOn w:val="DefaultParagraphFont"/>
    <w:rsid w:val="001F0F0B"/>
  </w:style>
  <w:style w:type="character" w:customStyle="1" w:styleId="subheadblue">
    <w:name w:val="subhead_blue"/>
    <w:basedOn w:val="DefaultParagraphFont"/>
    <w:rsid w:val="001F0F0B"/>
  </w:style>
  <w:style w:type="character" w:customStyle="1" w:styleId="affiliation">
    <w:name w:val="affiliation"/>
    <w:basedOn w:val="DefaultParagraphFont"/>
    <w:rsid w:val="001F0F0B"/>
  </w:style>
  <w:style w:type="character" w:customStyle="1" w:styleId="slug-doi-wrapper">
    <w:name w:val="slug-doi-wrapper"/>
    <w:basedOn w:val="DefaultParagraphFont"/>
    <w:rsid w:val="001F0F0B"/>
  </w:style>
  <w:style w:type="character" w:customStyle="1" w:styleId="slug-metadata-noteahead-of-print">
    <w:name w:val="slug-metadata-note ahead-of-print"/>
    <w:basedOn w:val="DefaultParagraphFont"/>
    <w:rsid w:val="001F0F0B"/>
  </w:style>
  <w:style w:type="character" w:customStyle="1" w:styleId="slug-ahead-of-print-date">
    <w:name w:val="slug-ahead-of-print-date"/>
    <w:basedOn w:val="DefaultParagraphFont"/>
    <w:rsid w:val="001F0F0B"/>
  </w:style>
  <w:style w:type="character" w:customStyle="1" w:styleId="medium-bold">
    <w:name w:val="medium-bold"/>
    <w:basedOn w:val="DefaultParagraphFont"/>
    <w:rsid w:val="001F0F0B"/>
  </w:style>
  <w:style w:type="character" w:customStyle="1" w:styleId="updated-short-citation">
    <w:name w:val="updated-short-citation"/>
    <w:basedOn w:val="DefaultParagraphFont"/>
    <w:rsid w:val="001F0F0B"/>
  </w:style>
  <w:style w:type="character" w:customStyle="1" w:styleId="goohl0">
    <w:name w:val="goohl0"/>
    <w:basedOn w:val="DefaultParagraphFont"/>
    <w:rsid w:val="001F0F0B"/>
  </w:style>
  <w:style w:type="character" w:customStyle="1" w:styleId="CharChar6">
    <w:name w:val="Char Char6"/>
    <w:rsid w:val="001F0F0B"/>
    <w:rPr>
      <w:rFonts w:ascii="Arial" w:hAnsi="Arial" w:cs="Arial" w:hint="default"/>
      <w:bCs/>
      <w:sz w:val="16"/>
      <w:szCs w:val="26"/>
      <w:lang w:val="en-US" w:eastAsia="en-US" w:bidi="ar-SA"/>
    </w:rPr>
  </w:style>
  <w:style w:type="character" w:customStyle="1" w:styleId="CharChar3">
    <w:name w:val="Char Char3"/>
    <w:rsid w:val="001F0F0B"/>
    <w:rPr>
      <w:szCs w:val="24"/>
    </w:rPr>
  </w:style>
  <w:style w:type="character" w:customStyle="1" w:styleId="TagCharChar1">
    <w:name w:val="Tag Char Char1"/>
    <w:rsid w:val="001F0F0B"/>
    <w:rPr>
      <w:b/>
      <w:bCs w:val="0"/>
      <w:sz w:val="24"/>
      <w:szCs w:val="24"/>
      <w:lang w:val="en-US" w:eastAsia="en-US" w:bidi="ar-SA"/>
    </w:rPr>
  </w:style>
  <w:style w:type="character" w:customStyle="1" w:styleId="7TimesNewRoman">
    <w:name w:val="7 Times New Roman"/>
    <w:rsid w:val="001F0F0B"/>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1F0F0B"/>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1F0F0B"/>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F0F0B"/>
    <w:rPr>
      <w:rFonts w:ascii="Times New Roman" w:hAnsi="Times New Roman" w:cs="Times New Roman" w:hint="default"/>
      <w:strike w:val="0"/>
      <w:dstrike w:val="0"/>
      <w:sz w:val="14"/>
      <w:u w:val="none"/>
      <w:effect w:val="none"/>
    </w:rPr>
  </w:style>
  <w:style w:type="character" w:customStyle="1" w:styleId="F8-UnderlineBold">
    <w:name w:val="F8 - Underline/Bold"/>
    <w:rsid w:val="001F0F0B"/>
    <w:rPr>
      <w:rFonts w:ascii="Times New Roman" w:hAnsi="Times New Roman" w:cs="Times New Roman" w:hint="default"/>
      <w:b/>
      <w:bCs w:val="0"/>
      <w:sz w:val="20"/>
      <w:u w:val="single"/>
    </w:rPr>
  </w:style>
  <w:style w:type="character" w:customStyle="1" w:styleId="F7-SmallFont">
    <w:name w:val="F7 - Small Font"/>
    <w:rsid w:val="001F0F0B"/>
    <w:rPr>
      <w:rFonts w:ascii="Times New Roman" w:hAnsi="Times New Roman" w:cs="Times New Roman" w:hint="default"/>
      <w:sz w:val="14"/>
    </w:rPr>
  </w:style>
  <w:style w:type="character" w:customStyle="1" w:styleId="Brief-Bold">
    <w:name w:val="Brief - Bold"/>
    <w:rsid w:val="001F0F0B"/>
    <w:rPr>
      <w:rFonts w:ascii="Times New Roman" w:hAnsi="Times New Roman" w:cs="Times New Roman" w:hint="default"/>
      <w:b/>
      <w:bCs w:val="0"/>
    </w:rPr>
  </w:style>
  <w:style w:type="character" w:customStyle="1" w:styleId="Card-Underline">
    <w:name w:val="Card - Underline"/>
    <w:rsid w:val="001F0F0B"/>
    <w:rPr>
      <w:rFonts w:ascii="Times New Roman" w:hAnsi="Times New Roman" w:cs="Times New Roman" w:hint="default"/>
      <w:u w:val="single"/>
    </w:rPr>
  </w:style>
  <w:style w:type="character" w:customStyle="1" w:styleId="beriefunderline">
    <w:name w:val="berief = underline"/>
    <w:rsid w:val="001F0F0B"/>
    <w:rPr>
      <w:rFonts w:ascii="Times New Roman" w:eastAsia="Times New Roman" w:hAnsi="Times New Roman" w:cs="Times New Roman" w:hint="default"/>
      <w:sz w:val="20"/>
      <w:u w:val="single"/>
    </w:rPr>
  </w:style>
  <w:style w:type="character" w:customStyle="1" w:styleId="BoldText10pt">
    <w:name w:val="Bold Text 10 pt"/>
    <w:rsid w:val="001F0F0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1F0F0B"/>
    <w:rPr>
      <w:i/>
      <w:iCs w:val="0"/>
    </w:rPr>
  </w:style>
  <w:style w:type="character" w:customStyle="1" w:styleId="eoeaheader">
    <w:name w:val="eoea_header"/>
    <w:basedOn w:val="DefaultParagraphFont"/>
    <w:rsid w:val="001F0F0B"/>
  </w:style>
  <w:style w:type="character" w:customStyle="1" w:styleId="SC4208902">
    <w:name w:val="SC.4.208902"/>
    <w:rsid w:val="001F0F0B"/>
    <w:rPr>
      <w:rFonts w:ascii="Century" w:hAnsi="Century" w:cs="Century" w:hint="default"/>
      <w:color w:val="000000"/>
      <w:sz w:val="22"/>
      <w:szCs w:val="22"/>
    </w:rPr>
  </w:style>
  <w:style w:type="character" w:customStyle="1" w:styleId="SC4208915">
    <w:name w:val="SC.4.208915"/>
    <w:rsid w:val="001F0F0B"/>
    <w:rPr>
      <w:rFonts w:ascii="Century" w:hAnsi="Century" w:cs="Century" w:hint="default"/>
      <w:color w:val="000000"/>
      <w:sz w:val="13"/>
      <w:szCs w:val="13"/>
    </w:rPr>
  </w:style>
  <w:style w:type="character" w:customStyle="1" w:styleId="SC273764">
    <w:name w:val="SC.2.73764"/>
    <w:rsid w:val="001F0F0B"/>
    <w:rPr>
      <w:rFonts w:ascii="Century" w:hAnsi="Century" w:cs="Century" w:hint="default"/>
      <w:color w:val="000000"/>
      <w:sz w:val="72"/>
      <w:szCs w:val="72"/>
    </w:rPr>
  </w:style>
  <w:style w:type="character" w:customStyle="1" w:styleId="SC273779">
    <w:name w:val="SC.2.73779"/>
    <w:rsid w:val="001F0F0B"/>
    <w:rPr>
      <w:rFonts w:ascii="Century" w:hAnsi="Century" w:cs="Century" w:hint="default"/>
      <w:color w:val="000000"/>
      <w:sz w:val="40"/>
      <w:szCs w:val="40"/>
    </w:rPr>
  </w:style>
  <w:style w:type="character" w:customStyle="1" w:styleId="SC273763">
    <w:name w:val="SC.2.73763"/>
    <w:rsid w:val="001F0F0B"/>
    <w:rPr>
      <w:rFonts w:ascii="Century" w:hAnsi="Century" w:cs="Century" w:hint="default"/>
      <w:b/>
      <w:bCs/>
      <w:color w:val="000000"/>
    </w:rPr>
  </w:style>
  <w:style w:type="character" w:customStyle="1" w:styleId="SC4208910">
    <w:name w:val="SC.4.208910"/>
    <w:rsid w:val="001F0F0B"/>
    <w:rPr>
      <w:rFonts w:ascii="Century" w:hAnsi="Century" w:cs="Century" w:hint="default"/>
      <w:color w:val="000000"/>
      <w:sz w:val="28"/>
      <w:szCs w:val="28"/>
    </w:rPr>
  </w:style>
  <w:style w:type="character" w:customStyle="1" w:styleId="SC4208911">
    <w:name w:val="SC.4.208911"/>
    <w:rsid w:val="001F0F0B"/>
    <w:rPr>
      <w:rFonts w:ascii="Century" w:hAnsi="Century" w:cs="Century" w:hint="default"/>
      <w:color w:val="000000"/>
    </w:rPr>
  </w:style>
  <w:style w:type="character" w:customStyle="1" w:styleId="articlesubtitle">
    <w:name w:val="article_sub_title"/>
    <w:basedOn w:val="DefaultParagraphFont"/>
    <w:rsid w:val="001F0F0B"/>
  </w:style>
  <w:style w:type="character" w:customStyle="1" w:styleId="newsdate2">
    <w:name w:val="news_date2"/>
    <w:basedOn w:val="DefaultParagraphFont"/>
    <w:rsid w:val="001F0F0B"/>
  </w:style>
  <w:style w:type="character" w:customStyle="1" w:styleId="readarticleheader">
    <w:name w:val="readarticleheader"/>
    <w:basedOn w:val="DefaultParagraphFont"/>
    <w:rsid w:val="001F0F0B"/>
  </w:style>
  <w:style w:type="character" w:customStyle="1" w:styleId="hit">
    <w:name w:val="hit"/>
    <w:basedOn w:val="DefaultParagraphFont"/>
    <w:rsid w:val="001F0F0B"/>
  </w:style>
  <w:style w:type="character" w:customStyle="1" w:styleId="UnderlineChar2">
    <w:name w:val="Underline Char2"/>
    <w:rsid w:val="001F0F0B"/>
    <w:rPr>
      <w:rFonts w:ascii="Trebuchet MS" w:hAnsi="Trebuchet MS" w:hint="default"/>
      <w:u w:val="thick"/>
      <w:lang w:val="en-US" w:eastAsia="zh-CN" w:bidi="ar-SA"/>
    </w:rPr>
  </w:style>
  <w:style w:type="character" w:customStyle="1" w:styleId="BoldUnderliningChar">
    <w:name w:val="Bold Underlining Char"/>
    <w:rsid w:val="001F0F0B"/>
    <w:rPr>
      <w:rFonts w:ascii="Arial Narrow" w:eastAsia="Times New Roman" w:hAnsi="Arial Narrow" w:hint="default"/>
      <w:b/>
      <w:bCs w:val="0"/>
      <w:szCs w:val="24"/>
      <w:u w:val="single"/>
      <w:lang w:val="en-GB" w:eastAsia="en-US" w:bidi="ar-SA"/>
    </w:rPr>
  </w:style>
  <w:style w:type="character" w:customStyle="1" w:styleId="medium-normal1">
    <w:name w:val="medium-normal1"/>
    <w:rsid w:val="001F0F0B"/>
    <w:rPr>
      <w:rFonts w:ascii="Arial" w:hAnsi="Arial" w:cs="Arial" w:hint="default"/>
      <w:b w:val="0"/>
      <w:bCs w:val="0"/>
      <w:i w:val="0"/>
      <w:iCs w:val="0"/>
      <w:sz w:val="20"/>
      <w:szCs w:val="20"/>
    </w:rPr>
  </w:style>
  <w:style w:type="character" w:customStyle="1" w:styleId="UnderlinedCardChar0">
    <w:name w:val="Underlined Card Char"/>
    <w:rsid w:val="001F0F0B"/>
    <w:rPr>
      <w:rFonts w:ascii="Palatino Linotype" w:hAnsi="Palatino Linotype" w:hint="default"/>
      <w:u w:val="single"/>
      <w:lang w:val="en-US" w:eastAsia="en-US" w:bidi="ar-SA"/>
    </w:rPr>
  </w:style>
  <w:style w:type="character" w:customStyle="1" w:styleId="BoldText12pt">
    <w:name w:val="Bold Text 12 pt"/>
    <w:autoRedefine/>
    <w:rsid w:val="001F0F0B"/>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1F0F0B"/>
    <w:rPr>
      <w:b/>
      <w:bCs w:val="0"/>
      <w:sz w:val="24"/>
    </w:rPr>
  </w:style>
  <w:style w:type="character" w:customStyle="1" w:styleId="Style10ptUnderline">
    <w:name w:val="Style 10 pt Underline"/>
    <w:rsid w:val="001F0F0B"/>
    <w:rPr>
      <w:sz w:val="20"/>
      <w:u w:val="single"/>
    </w:rPr>
  </w:style>
  <w:style w:type="character" w:customStyle="1" w:styleId="char">
    <w:name w:val="char"/>
    <w:basedOn w:val="DefaultParagraphFont"/>
    <w:rsid w:val="001F0F0B"/>
  </w:style>
  <w:style w:type="character" w:customStyle="1" w:styleId="UnderlineCharCharCharCharCharChar">
    <w:name w:val="Underline Char Char Char Char Char Char"/>
    <w:rsid w:val="001F0F0B"/>
    <w:rPr>
      <w:rFonts w:ascii="Arial Narrow" w:hAnsi="Arial Narrow" w:hint="default"/>
      <w:szCs w:val="24"/>
      <w:u w:val="single"/>
      <w:lang w:val="en-US" w:eastAsia="en-US" w:bidi="ar-SA"/>
    </w:rPr>
  </w:style>
  <w:style w:type="character" w:customStyle="1" w:styleId="klink">
    <w:name w:val="klink"/>
    <w:basedOn w:val="DefaultParagraphFont"/>
    <w:rsid w:val="001F0F0B"/>
  </w:style>
  <w:style w:type="character" w:customStyle="1" w:styleId="hdr">
    <w:name w:val="hdr"/>
    <w:basedOn w:val="DefaultParagraphFont"/>
    <w:rsid w:val="001F0F0B"/>
  </w:style>
  <w:style w:type="character" w:customStyle="1" w:styleId="date1">
    <w:name w:val="date1"/>
    <w:basedOn w:val="DefaultParagraphFont"/>
    <w:rsid w:val="001F0F0B"/>
  </w:style>
  <w:style w:type="character" w:customStyle="1" w:styleId="bolding1">
    <w:name w:val="bolding1"/>
    <w:rsid w:val="001F0F0B"/>
    <w:rPr>
      <w:b/>
      <w:bCs/>
    </w:rPr>
  </w:style>
  <w:style w:type="character" w:customStyle="1" w:styleId="bookoptions1">
    <w:name w:val="book_options1"/>
    <w:rsid w:val="001F0F0B"/>
    <w:rPr>
      <w:b/>
      <w:bCs/>
      <w:color w:val="333366"/>
    </w:rPr>
  </w:style>
  <w:style w:type="character" w:customStyle="1" w:styleId="descriptionblock">
    <w:name w:val="description block"/>
    <w:basedOn w:val="DefaultParagraphFont"/>
    <w:rsid w:val="001F0F0B"/>
  </w:style>
  <w:style w:type="character" w:customStyle="1" w:styleId="detailsboxblock">
    <w:name w:val="detailsbox block"/>
    <w:basedOn w:val="DefaultParagraphFont"/>
    <w:rsid w:val="001F0F0B"/>
  </w:style>
  <w:style w:type="character" w:customStyle="1" w:styleId="Char3">
    <w:name w:val="Char3"/>
    <w:rsid w:val="001F0F0B"/>
    <w:rPr>
      <w:rFonts w:ascii="Arial" w:hAnsi="Arial" w:cs="Arial" w:hint="default"/>
      <w:bCs/>
      <w:u w:val="thick"/>
      <w:lang w:val="en-US" w:eastAsia="en-US" w:bidi="ar-SA"/>
    </w:rPr>
  </w:style>
  <w:style w:type="character" w:customStyle="1" w:styleId="MicroTextChar0">
    <w:name w:val="MicroText Char"/>
    <w:rsid w:val="001F0F0B"/>
    <w:rPr>
      <w:sz w:val="12"/>
      <w:lang w:val="en-GB" w:eastAsia="en-US" w:bidi="ar-SA"/>
    </w:rPr>
  </w:style>
  <w:style w:type="character" w:customStyle="1" w:styleId="CardsFont6ptChar">
    <w:name w:val="Cards + Font: 6 pt Char"/>
    <w:rsid w:val="001F0F0B"/>
    <w:rPr>
      <w:sz w:val="12"/>
      <w:szCs w:val="24"/>
      <w:lang w:val="en-US" w:eastAsia="en-US" w:bidi="ar-SA"/>
    </w:rPr>
  </w:style>
  <w:style w:type="character" w:customStyle="1" w:styleId="CitesChar0">
    <w:name w:val="Cites Char"/>
    <w:rsid w:val="001F0F0B"/>
    <w:rPr>
      <w:b/>
      <w:bCs/>
      <w:szCs w:val="24"/>
      <w:lang w:val="en-US" w:eastAsia="en-US" w:bidi="ar-SA"/>
    </w:rPr>
  </w:style>
  <w:style w:type="character" w:customStyle="1" w:styleId="NothingChar">
    <w:name w:val="Nothing Char"/>
    <w:rsid w:val="001F0F0B"/>
    <w:rPr>
      <w:lang w:val="en-US" w:eastAsia="en-US" w:bidi="ar-SA"/>
    </w:rPr>
  </w:style>
  <w:style w:type="character" w:customStyle="1" w:styleId="texto11">
    <w:name w:val="texto11"/>
    <w:rsid w:val="001F0F0B"/>
    <w:rPr>
      <w:rFonts w:ascii="Arial" w:hAnsi="Arial" w:cs="Arial" w:hint="default"/>
      <w:b w:val="0"/>
      <w:bCs w:val="0"/>
      <w:i w:val="0"/>
      <w:iCs w:val="0"/>
      <w:caps w:val="0"/>
      <w:color w:val="000000"/>
      <w:sz w:val="26"/>
      <w:szCs w:val="26"/>
    </w:rPr>
  </w:style>
  <w:style w:type="character" w:customStyle="1" w:styleId="CardTagChar">
    <w:name w:val="Card Tag Char"/>
    <w:rsid w:val="001F0F0B"/>
    <w:rPr>
      <w:rFonts w:ascii="Arial Narrow" w:hAnsi="Arial Narrow" w:hint="default"/>
      <w:b/>
      <w:bCs w:val="0"/>
      <w:sz w:val="24"/>
      <w:szCs w:val="24"/>
      <w:lang w:val="en-US" w:eastAsia="en-US" w:bidi="ar-SA"/>
    </w:rPr>
  </w:style>
  <w:style w:type="character" w:customStyle="1" w:styleId="term1">
    <w:name w:val="term1"/>
    <w:rsid w:val="001F0F0B"/>
    <w:rPr>
      <w:b/>
      <w:bCs/>
    </w:rPr>
  </w:style>
  <w:style w:type="character" w:customStyle="1" w:styleId="DebateCiteCharCharChar">
    <w:name w:val="Debate Cite Char Char Char"/>
    <w:rsid w:val="001F0F0B"/>
    <w:rPr>
      <w:b/>
      <w:bCs w:val="0"/>
      <w:sz w:val="32"/>
      <w:szCs w:val="32"/>
      <w:lang w:val="en-US" w:eastAsia="en-US" w:bidi="ar-SA"/>
    </w:rPr>
  </w:style>
  <w:style w:type="character" w:customStyle="1" w:styleId="term">
    <w:name w:val="term"/>
    <w:basedOn w:val="DefaultParagraphFont"/>
    <w:rsid w:val="001F0F0B"/>
  </w:style>
  <w:style w:type="character" w:customStyle="1" w:styleId="TagChar3">
    <w:name w:val="Tag Char3"/>
    <w:rsid w:val="001F0F0B"/>
    <w:rPr>
      <w:rFonts w:ascii="Palatino Linotype" w:hAnsi="Palatino Linotype" w:hint="default"/>
      <w:b/>
      <w:bCs w:val="0"/>
      <w:sz w:val="24"/>
      <w:szCs w:val="24"/>
      <w:lang w:val="en-US" w:eastAsia="en-US" w:bidi="ar-SA"/>
    </w:rPr>
  </w:style>
  <w:style w:type="character" w:customStyle="1" w:styleId="Style10ptBold">
    <w:name w:val="Style 10 pt Bold"/>
    <w:rsid w:val="001F0F0B"/>
    <w:rPr>
      <w:b/>
      <w:bCs/>
      <w:sz w:val="20"/>
    </w:rPr>
  </w:style>
  <w:style w:type="character" w:customStyle="1" w:styleId="text9">
    <w:name w:val="text9"/>
    <w:basedOn w:val="DefaultParagraphFont"/>
    <w:rsid w:val="001F0F0B"/>
  </w:style>
  <w:style w:type="character" w:customStyle="1" w:styleId="text21">
    <w:name w:val="text21"/>
    <w:basedOn w:val="DefaultParagraphFont"/>
    <w:rsid w:val="001F0F0B"/>
  </w:style>
  <w:style w:type="character" w:customStyle="1" w:styleId="text19">
    <w:name w:val="text19"/>
    <w:basedOn w:val="DefaultParagraphFont"/>
    <w:rsid w:val="001F0F0B"/>
  </w:style>
  <w:style w:type="character" w:customStyle="1" w:styleId="pmterms11">
    <w:name w:val="pmterms11"/>
    <w:rsid w:val="001F0F0B"/>
    <w:rPr>
      <w:b/>
      <w:bCs/>
      <w:i w:val="0"/>
      <w:iCs w:val="0"/>
      <w:color w:val="000000"/>
    </w:rPr>
  </w:style>
  <w:style w:type="character" w:customStyle="1" w:styleId="term2">
    <w:name w:val="term2"/>
    <w:rsid w:val="001F0F0B"/>
    <w:rPr>
      <w:b/>
      <w:bCs/>
    </w:rPr>
  </w:style>
  <w:style w:type="character" w:customStyle="1" w:styleId="pmterms12">
    <w:name w:val="pmterms12"/>
    <w:rsid w:val="001F0F0B"/>
    <w:rPr>
      <w:b/>
      <w:bCs/>
      <w:i w:val="0"/>
      <w:iCs w:val="0"/>
      <w:color w:val="000000"/>
    </w:rPr>
  </w:style>
  <w:style w:type="character" w:customStyle="1" w:styleId="ToReadChar">
    <w:name w:val="To Read Char"/>
    <w:rsid w:val="001F0F0B"/>
    <w:rPr>
      <w:rFonts w:ascii="Verdana" w:hAnsi="Verdana" w:hint="default"/>
      <w:b/>
      <w:bCs w:val="0"/>
      <w:szCs w:val="24"/>
      <w:u w:val="single"/>
      <w:lang w:val="en-US" w:eastAsia="en-US" w:bidi="ar-SA"/>
    </w:rPr>
  </w:style>
  <w:style w:type="character" w:customStyle="1" w:styleId="ToReadCharChar">
    <w:name w:val="To Read Char Char"/>
    <w:rsid w:val="001F0F0B"/>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1F0F0B"/>
    <w:rPr>
      <w:b/>
      <w:bCs w:val="0"/>
      <w:szCs w:val="24"/>
      <w:u w:val="single"/>
      <w:lang w:val="en-US" w:eastAsia="en-US" w:bidi="ar-SA"/>
    </w:rPr>
  </w:style>
  <w:style w:type="character" w:customStyle="1" w:styleId="UnderlineChar1">
    <w:name w:val="Underline Char1"/>
    <w:rsid w:val="001F0F0B"/>
    <w:rPr>
      <w:szCs w:val="24"/>
      <w:u w:val="single"/>
      <w:lang w:val="en-US" w:eastAsia="en-US" w:bidi="ar-SA"/>
    </w:rPr>
  </w:style>
  <w:style w:type="character" w:customStyle="1" w:styleId="pmterms1">
    <w:name w:val="pmterms1"/>
    <w:basedOn w:val="DefaultParagraphFont"/>
    <w:rsid w:val="001F0F0B"/>
  </w:style>
  <w:style w:type="character" w:customStyle="1" w:styleId="title1">
    <w:name w:val="title1"/>
    <w:basedOn w:val="DefaultParagraphFont"/>
    <w:rsid w:val="001F0F0B"/>
  </w:style>
  <w:style w:type="character" w:customStyle="1" w:styleId="author0">
    <w:name w:val="author"/>
    <w:basedOn w:val="DefaultParagraphFont"/>
    <w:rsid w:val="001F0F0B"/>
  </w:style>
  <w:style w:type="character" w:customStyle="1" w:styleId="bio">
    <w:name w:val="bio"/>
    <w:basedOn w:val="DefaultParagraphFont"/>
    <w:rsid w:val="001F0F0B"/>
  </w:style>
  <w:style w:type="character" w:customStyle="1" w:styleId="storytextstyle">
    <w:name w:val="storytextstyle"/>
    <w:basedOn w:val="DefaultParagraphFont"/>
    <w:rsid w:val="001F0F0B"/>
  </w:style>
  <w:style w:type="character" w:customStyle="1" w:styleId="cardunderlinedCharChar">
    <w:name w:val="card underlined Char Char"/>
    <w:rsid w:val="001F0F0B"/>
    <w:rPr>
      <w:rFonts w:ascii="Arial" w:hAnsi="Arial" w:cs="Arial" w:hint="default"/>
      <w:sz w:val="22"/>
      <w:szCs w:val="24"/>
      <w:u w:val="single"/>
      <w:lang w:val="en-US" w:eastAsia="en-US" w:bidi="ar-SA"/>
    </w:rPr>
  </w:style>
  <w:style w:type="character" w:customStyle="1" w:styleId="Style2Char0">
    <w:name w:val="Style2 Char"/>
    <w:rsid w:val="001F0F0B"/>
    <w:rPr>
      <w:rFonts w:ascii="Book Antiqua" w:hAnsi="Book Antiqua" w:hint="default"/>
      <w:u w:val="thick"/>
      <w:lang w:val="en-US" w:eastAsia="en-US" w:bidi="ar-SA"/>
    </w:rPr>
  </w:style>
  <w:style w:type="character" w:customStyle="1" w:styleId="Style2Char1">
    <w:name w:val="Style2 Char1"/>
    <w:rsid w:val="001F0F0B"/>
    <w:rPr>
      <w:rFonts w:ascii="Book Antiqua" w:hAnsi="Book Antiqua" w:hint="default"/>
      <w:szCs w:val="24"/>
      <w:u w:val="thick"/>
      <w:lang w:val="en-US" w:eastAsia="en-US" w:bidi="ar-SA"/>
    </w:rPr>
  </w:style>
  <w:style w:type="character" w:customStyle="1" w:styleId="Style1Char1">
    <w:name w:val="Style1 Char1"/>
    <w:rsid w:val="001F0F0B"/>
    <w:rPr>
      <w:rFonts w:ascii="Book Antiqua" w:hAnsi="Book Antiqua" w:hint="default"/>
      <w:sz w:val="16"/>
      <w:szCs w:val="16"/>
      <w:lang w:val="en-US" w:eastAsia="en-US" w:bidi="ar-SA"/>
    </w:rPr>
  </w:style>
  <w:style w:type="character" w:customStyle="1" w:styleId="articlehead21">
    <w:name w:val="articlehead21"/>
    <w:rsid w:val="001F0F0B"/>
    <w:rPr>
      <w:rFonts w:ascii="Arial" w:hAnsi="Arial" w:cs="Arial" w:hint="default"/>
      <w:b/>
      <w:bCs/>
      <w:color w:val="660000"/>
      <w:sz w:val="20"/>
      <w:szCs w:val="20"/>
    </w:rPr>
  </w:style>
  <w:style w:type="character" w:customStyle="1" w:styleId="BoldandUnderlineChar2Char1">
    <w:name w:val="Bold and Underline Char2 Char1"/>
    <w:rsid w:val="001F0F0B"/>
    <w:rPr>
      <w:b/>
      <w:bCs w:val="0"/>
      <w:szCs w:val="24"/>
      <w:u w:val="single"/>
      <w:lang w:val="en-US" w:eastAsia="en-US" w:bidi="ar-SA"/>
    </w:rPr>
  </w:style>
  <w:style w:type="character" w:customStyle="1" w:styleId="BoldUnderlineChar0">
    <w:name w:val="BoldUnderline Char"/>
    <w:rsid w:val="001F0F0B"/>
    <w:rPr>
      <w:b/>
      <w:bCs w:val="0"/>
      <w:szCs w:val="24"/>
      <w:u w:val="single"/>
      <w:lang w:val="en-US" w:eastAsia="en-US" w:bidi="ar-SA"/>
    </w:rPr>
  </w:style>
  <w:style w:type="character" w:customStyle="1" w:styleId="TagCiteChar1">
    <w:name w:val="Tag/Cite Char1"/>
    <w:rsid w:val="001F0F0B"/>
    <w:rPr>
      <w:b/>
      <w:bCs w:val="0"/>
      <w:lang w:val="en-US" w:eastAsia="en-US" w:bidi="ar-SA"/>
    </w:rPr>
  </w:style>
  <w:style w:type="character" w:customStyle="1" w:styleId="goohl2">
    <w:name w:val="goohl2"/>
    <w:basedOn w:val="DefaultParagraphFont"/>
    <w:rsid w:val="001F0F0B"/>
  </w:style>
  <w:style w:type="character" w:customStyle="1" w:styleId="Normal10">
    <w:name w:val="Normal1"/>
    <w:basedOn w:val="DefaultParagraphFont"/>
    <w:rsid w:val="001F0F0B"/>
  </w:style>
  <w:style w:type="character" w:customStyle="1" w:styleId="CardCharChar0">
    <w:name w:val="Card Char Char"/>
    <w:rsid w:val="001F0F0B"/>
    <w:rPr>
      <w:lang w:val="en-US" w:eastAsia="en-US" w:bidi="ar-SA"/>
    </w:rPr>
  </w:style>
  <w:style w:type="character" w:customStyle="1" w:styleId="BriefTitle1Char">
    <w:name w:val="Brief Title 1 Char"/>
    <w:rsid w:val="001F0F0B"/>
    <w:rPr>
      <w:b/>
      <w:bCs w:val="0"/>
      <w:u w:val="single"/>
      <w:lang w:val="en-US" w:eastAsia="en-US" w:bidi="ar-SA"/>
    </w:rPr>
  </w:style>
  <w:style w:type="character" w:customStyle="1" w:styleId="TagCiteCharChar">
    <w:name w:val="Tag/Cite Char Char"/>
    <w:rsid w:val="001F0F0B"/>
    <w:rPr>
      <w:b/>
      <w:bCs w:val="0"/>
      <w:lang w:val="en-US" w:eastAsia="en-US" w:bidi="ar-SA"/>
    </w:rPr>
  </w:style>
  <w:style w:type="character" w:customStyle="1" w:styleId="btx">
    <w:name w:val="btx"/>
    <w:basedOn w:val="DefaultParagraphFont"/>
    <w:rsid w:val="001F0F0B"/>
  </w:style>
  <w:style w:type="character" w:customStyle="1" w:styleId="prodgeneral1">
    <w:name w:val="prodgeneral1"/>
    <w:rsid w:val="001F0F0B"/>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1F0F0B"/>
  </w:style>
  <w:style w:type="character" w:customStyle="1" w:styleId="summary1">
    <w:name w:val="summary1"/>
    <w:rsid w:val="001F0F0B"/>
    <w:rPr>
      <w:rFonts w:ascii="Arial" w:hAnsi="Arial" w:cs="Arial" w:hint="default"/>
      <w:sz w:val="18"/>
      <w:szCs w:val="18"/>
    </w:rPr>
  </w:style>
  <w:style w:type="character" w:customStyle="1" w:styleId="text3">
    <w:name w:val="text3"/>
    <w:basedOn w:val="DefaultParagraphFont"/>
    <w:rsid w:val="001F0F0B"/>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1F0F0B"/>
    <w:rPr>
      <w:rFonts w:ascii="Palatino Linotype" w:hAnsi="Palatino Linotype" w:hint="default"/>
      <w:b/>
      <w:bCs w:val="0"/>
      <w:sz w:val="24"/>
      <w:szCs w:val="24"/>
      <w:lang w:val="en-US" w:eastAsia="en-US" w:bidi="ar-SA"/>
    </w:rPr>
  </w:style>
  <w:style w:type="character" w:customStyle="1" w:styleId="underline1">
    <w:name w:val="underline1"/>
    <w:rsid w:val="001F0F0B"/>
    <w:rPr>
      <w:rFonts w:ascii="Times New Roman" w:hAnsi="Times New Roman" w:cs="Times New Roman" w:hint="default"/>
      <w:sz w:val="20"/>
      <w:u w:val="single"/>
      <w:lang w:eastAsia="en-US"/>
    </w:rPr>
  </w:style>
  <w:style w:type="character" w:customStyle="1" w:styleId="CardTextUnderlinedChar">
    <w:name w:val="Card Text Underlined Char"/>
    <w:rsid w:val="001F0F0B"/>
    <w:rPr>
      <w:rFonts w:ascii="Arial Narrow" w:hAnsi="Arial Narrow" w:hint="default"/>
      <w:sz w:val="24"/>
      <w:szCs w:val="24"/>
      <w:u w:val="single"/>
      <w:lang w:val="en-US" w:eastAsia="en-US" w:bidi="ar-SA"/>
    </w:rPr>
  </w:style>
  <w:style w:type="character" w:customStyle="1" w:styleId="cardtextsmallChar">
    <w:name w:val="card text small Char"/>
    <w:rsid w:val="001F0F0B"/>
    <w:rPr>
      <w:rFonts w:ascii="Arial Narrow" w:hAnsi="Arial Narrow" w:hint="default"/>
      <w:sz w:val="16"/>
      <w:szCs w:val="24"/>
      <w:lang w:val="en-US" w:eastAsia="en-US" w:bidi="ar-SA"/>
    </w:rPr>
  </w:style>
  <w:style w:type="character" w:customStyle="1" w:styleId="countrytitle1">
    <w:name w:val="countrytitle1"/>
    <w:rsid w:val="001F0F0B"/>
    <w:rPr>
      <w:rFonts w:ascii="Verdana" w:hAnsi="Verdana" w:hint="default"/>
      <w:b/>
      <w:bCs/>
      <w:color w:val="293643"/>
      <w:sz w:val="24"/>
      <w:szCs w:val="24"/>
    </w:rPr>
  </w:style>
  <w:style w:type="character" w:customStyle="1" w:styleId="storyheader1">
    <w:name w:val="storyheader1"/>
    <w:rsid w:val="001F0F0B"/>
    <w:rPr>
      <w:rFonts w:ascii="Verdana" w:hAnsi="Verdana" w:hint="default"/>
      <w:b/>
      <w:bCs/>
      <w:color w:val="000000"/>
      <w:sz w:val="21"/>
      <w:szCs w:val="21"/>
    </w:rPr>
  </w:style>
  <w:style w:type="character" w:customStyle="1" w:styleId="cardunderlinedChar">
    <w:name w:val="card underlined Char"/>
    <w:rsid w:val="001F0F0B"/>
    <w:rPr>
      <w:rFonts w:ascii="Arial" w:hAnsi="Arial" w:cs="Arial" w:hint="default"/>
      <w:sz w:val="22"/>
      <w:szCs w:val="24"/>
      <w:u w:val="single"/>
      <w:lang w:val="en-US" w:eastAsia="en-US" w:bidi="ar-SA"/>
    </w:rPr>
  </w:style>
  <w:style w:type="character" w:customStyle="1" w:styleId="Style8pt">
    <w:name w:val="Style 8 pt"/>
    <w:rsid w:val="001F0F0B"/>
    <w:rPr>
      <w:sz w:val="16"/>
    </w:rPr>
  </w:style>
  <w:style w:type="character" w:customStyle="1" w:styleId="article1">
    <w:name w:val="article1"/>
    <w:rsid w:val="001F0F0B"/>
    <w:rPr>
      <w:rFonts w:ascii="Verdana" w:hAnsi="Verdana" w:hint="default"/>
      <w:color w:val="333333"/>
      <w:sz w:val="16"/>
      <w:szCs w:val="16"/>
    </w:rPr>
  </w:style>
  <w:style w:type="character" w:customStyle="1" w:styleId="Hyperlink6">
    <w:name w:val="Hyperlink6"/>
    <w:rsid w:val="001F0F0B"/>
    <w:rPr>
      <w:color w:val="3300CC"/>
      <w:u w:val="single"/>
    </w:rPr>
  </w:style>
  <w:style w:type="character" w:customStyle="1" w:styleId="story-posted-date1">
    <w:name w:val="story-posted-date1"/>
    <w:rsid w:val="001F0F0B"/>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1F0F0B"/>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1F0F0B"/>
  </w:style>
  <w:style w:type="character" w:customStyle="1" w:styleId="textmedium">
    <w:name w:val="textmedium"/>
    <w:basedOn w:val="DefaultParagraphFont"/>
    <w:rsid w:val="001F0F0B"/>
  </w:style>
  <w:style w:type="character" w:customStyle="1" w:styleId="citation1">
    <w:name w:val="citation1"/>
    <w:rsid w:val="001F0F0B"/>
    <w:rPr>
      <w:rFonts w:ascii="Verdana" w:hAnsi="Verdana" w:hint="default"/>
      <w:sz w:val="17"/>
      <w:szCs w:val="17"/>
    </w:rPr>
  </w:style>
  <w:style w:type="character" w:customStyle="1" w:styleId="hithighlite">
    <w:name w:val="hithighlite"/>
    <w:basedOn w:val="DefaultParagraphFont"/>
    <w:rsid w:val="001F0F0B"/>
  </w:style>
  <w:style w:type="character" w:customStyle="1" w:styleId="articlecontent">
    <w:name w:val="articlecontent"/>
    <w:basedOn w:val="DefaultParagraphFont"/>
    <w:rsid w:val="001F0F0B"/>
  </w:style>
  <w:style w:type="character" w:customStyle="1" w:styleId="fource1">
    <w:name w:val="fource1"/>
    <w:rsid w:val="001F0F0B"/>
    <w:rPr>
      <w:sz w:val="34"/>
      <w:szCs w:val="34"/>
    </w:rPr>
  </w:style>
  <w:style w:type="character" w:customStyle="1" w:styleId="Style3Char">
    <w:name w:val="Style3 Char"/>
    <w:rsid w:val="001F0F0B"/>
    <w:rPr>
      <w:rFonts w:ascii="Arial Narrow" w:hAnsi="Arial Narrow" w:hint="default"/>
      <w:b/>
      <w:bCs w:val="0"/>
      <w:sz w:val="22"/>
      <w:szCs w:val="24"/>
      <w:lang w:val="en-US" w:eastAsia="en-US" w:bidi="ar-SA"/>
    </w:rPr>
  </w:style>
  <w:style w:type="character" w:customStyle="1" w:styleId="LanguageStrikeChar">
    <w:name w:val="Language Strike Char"/>
    <w:rsid w:val="001F0F0B"/>
    <w:rPr>
      <w:rFonts w:ascii="Arial Narrow" w:hAnsi="Arial Narrow" w:hint="default"/>
      <w:strike/>
      <w:szCs w:val="24"/>
      <w:lang w:val="en-US" w:eastAsia="en-US" w:bidi="ar-SA"/>
    </w:rPr>
  </w:style>
  <w:style w:type="character" w:customStyle="1" w:styleId="normal11">
    <w:name w:val="normal1"/>
    <w:basedOn w:val="DefaultParagraphFont"/>
    <w:rsid w:val="001F0F0B"/>
  </w:style>
  <w:style w:type="character" w:customStyle="1" w:styleId="ds">
    <w:name w:val="ds"/>
    <w:basedOn w:val="DefaultParagraphFont"/>
    <w:rsid w:val="001F0F0B"/>
  </w:style>
  <w:style w:type="character" w:customStyle="1" w:styleId="caps">
    <w:name w:val="caps"/>
    <w:basedOn w:val="DefaultParagraphFont"/>
    <w:rsid w:val="001F0F0B"/>
  </w:style>
  <w:style w:type="character" w:customStyle="1" w:styleId="UnderliningChar1">
    <w:name w:val="Underlining Char1"/>
    <w:rsid w:val="001F0F0B"/>
    <w:rPr>
      <w:rFonts w:ascii="Arial Narrow" w:hAnsi="Arial Narrow" w:hint="default"/>
      <w:szCs w:val="24"/>
      <w:u w:val="single"/>
      <w:lang w:val="en-US" w:eastAsia="en-US" w:bidi="ar-SA"/>
    </w:rPr>
  </w:style>
  <w:style w:type="character" w:customStyle="1" w:styleId="UnderliningChar2">
    <w:name w:val="Underlining Char2"/>
    <w:rsid w:val="001F0F0B"/>
    <w:rPr>
      <w:rFonts w:ascii="Arial Narrow" w:hAnsi="Arial Narrow" w:hint="default"/>
      <w:szCs w:val="24"/>
      <w:u w:val="single"/>
      <w:lang w:val="en-US" w:eastAsia="en-US" w:bidi="ar-SA"/>
    </w:rPr>
  </w:style>
  <w:style w:type="character" w:customStyle="1" w:styleId="MicroTextChar1">
    <w:name w:val="MicroText Char1"/>
    <w:rsid w:val="001F0F0B"/>
    <w:rPr>
      <w:rFonts w:ascii="Arial Narrow" w:hAnsi="Arial Narrow" w:hint="default"/>
      <w:sz w:val="12"/>
      <w:szCs w:val="24"/>
      <w:lang w:val="en-US" w:eastAsia="en-US" w:bidi="ar-SA"/>
    </w:rPr>
  </w:style>
  <w:style w:type="character" w:customStyle="1" w:styleId="DefaultPara">
    <w:name w:val="Default Para"/>
    <w:rsid w:val="001F0F0B"/>
    <w:rPr>
      <w:sz w:val="20"/>
    </w:rPr>
  </w:style>
  <w:style w:type="character" w:customStyle="1" w:styleId="SYSHYPERTEXT">
    <w:name w:val="SYS_HYPERTEXT"/>
    <w:rsid w:val="001F0F0B"/>
    <w:rPr>
      <w:color w:val="0000FF"/>
      <w:u w:val="single"/>
    </w:rPr>
  </w:style>
  <w:style w:type="character" w:customStyle="1" w:styleId="Hyperlink1">
    <w:name w:val="Hyperlink1"/>
    <w:rsid w:val="001F0F0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F0F0B"/>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F0F0B"/>
    <w:rPr>
      <w:rFonts w:ascii="Arial Narrow" w:hAnsi="Arial Narrow" w:hint="default"/>
      <w:noProof w:val="0"/>
      <w:szCs w:val="24"/>
      <w:u w:val="single"/>
      <w:lang w:val="en-US" w:eastAsia="en-US" w:bidi="ar-SA"/>
    </w:rPr>
  </w:style>
  <w:style w:type="character" w:customStyle="1" w:styleId="BlockHeading1Char">
    <w:name w:val="Block Heading 1 Char"/>
    <w:rsid w:val="001F0F0B"/>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1F0F0B"/>
    <w:rPr>
      <w:rFonts w:ascii="Arial Narrow" w:hAnsi="Arial Narrow" w:hint="default"/>
      <w:b/>
      <w:bCs w:val="0"/>
      <w:sz w:val="26"/>
      <w:szCs w:val="24"/>
      <w:lang w:val="en-US" w:eastAsia="en-US" w:bidi="ar-SA"/>
    </w:rPr>
  </w:style>
  <w:style w:type="character" w:customStyle="1" w:styleId="CardText1Char">
    <w:name w:val="Card Text 1 Char"/>
    <w:rsid w:val="001F0F0B"/>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1F0F0B"/>
    <w:rPr>
      <w:b/>
      <w:bCs w:val="0"/>
      <w:sz w:val="24"/>
      <w:szCs w:val="24"/>
      <w:u w:val="single"/>
      <w:lang w:val="en-US" w:eastAsia="en-US" w:bidi="ar-SA"/>
    </w:rPr>
  </w:style>
  <w:style w:type="character" w:customStyle="1" w:styleId="StyleTagTimesNewRomanChar">
    <w:name w:val="Style Tag + Times New Roman Char"/>
    <w:rsid w:val="001F0F0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F0F0B"/>
    <w:rPr>
      <w:rFonts w:ascii="Arial Narrow" w:hAnsi="Arial Narrow" w:cs="Arial" w:hint="default"/>
      <w:b/>
      <w:bCs/>
      <w:iCs/>
      <w:sz w:val="24"/>
      <w:szCs w:val="28"/>
      <w:lang w:val="en-US" w:eastAsia="en-US" w:bidi="ar-SA"/>
    </w:rPr>
  </w:style>
  <w:style w:type="character" w:customStyle="1" w:styleId="UnderliningCharChar">
    <w:name w:val="Underlining Char Char"/>
    <w:rsid w:val="001F0F0B"/>
    <w:rPr>
      <w:rFonts w:ascii="Arial Narrow" w:hAnsi="Arial Narrow" w:hint="default"/>
      <w:szCs w:val="24"/>
      <w:u w:val="single"/>
      <w:lang w:val="en-US" w:eastAsia="en-US" w:bidi="ar-SA"/>
    </w:rPr>
  </w:style>
  <w:style w:type="character" w:customStyle="1" w:styleId="StyleArialNarrow12ptBold">
    <w:name w:val="Style Arial Narrow 12 pt Bold"/>
    <w:rsid w:val="001F0F0B"/>
    <w:rPr>
      <w:rFonts w:ascii="Arial Narrow" w:hAnsi="Arial Narrow" w:hint="default"/>
      <w:b/>
      <w:bCs/>
      <w:sz w:val="24"/>
    </w:rPr>
  </w:style>
  <w:style w:type="character" w:customStyle="1" w:styleId="8pointChar">
    <w:name w:val="8 point Char"/>
    <w:rsid w:val="001F0F0B"/>
    <w:rPr>
      <w:sz w:val="16"/>
      <w:szCs w:val="24"/>
      <w:lang w:val="en-US" w:eastAsia="en-US" w:bidi="ar-SA"/>
    </w:rPr>
  </w:style>
  <w:style w:type="character" w:customStyle="1" w:styleId="Style1CharChar">
    <w:name w:val="Style1 Char Char"/>
    <w:rsid w:val="001F0F0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1F0F0B"/>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1F0F0B"/>
    <w:rPr>
      <w:noProof w:val="0"/>
      <w:u w:val="single"/>
      <w:lang w:val="en-US" w:eastAsia="en-US" w:bidi="ar-SA"/>
    </w:rPr>
  </w:style>
  <w:style w:type="character" w:customStyle="1" w:styleId="UnderlinedCharChar1">
    <w:name w:val="Underlined Char Char1"/>
    <w:rsid w:val="001F0F0B"/>
    <w:rPr>
      <w:rFonts w:ascii="Bell MT" w:eastAsia="Times New Roman" w:hAnsi="Bell MT" w:hint="default"/>
      <w:bCs/>
      <w:iCs/>
      <w:sz w:val="22"/>
      <w:u w:val="single"/>
    </w:rPr>
  </w:style>
  <w:style w:type="character" w:customStyle="1" w:styleId="Heading2CharChar2">
    <w:name w:val="Heading 2 Char Char2"/>
    <w:rsid w:val="001F0F0B"/>
    <w:rPr>
      <w:rFonts w:ascii="Arial" w:hAnsi="Arial" w:cs="Arial" w:hint="default"/>
      <w:b/>
      <w:bCs/>
      <w:iCs/>
      <w:sz w:val="22"/>
      <w:szCs w:val="28"/>
      <w:lang w:val="en-US" w:eastAsia="en-US" w:bidi="ar-SA"/>
    </w:rPr>
  </w:style>
  <w:style w:type="character" w:customStyle="1" w:styleId="doctitle">
    <w:name w:val="doctitle"/>
    <w:rsid w:val="001F0F0B"/>
  </w:style>
  <w:style w:type="character" w:customStyle="1" w:styleId="cardtext-underlined">
    <w:name w:val="card text- underlined"/>
    <w:rsid w:val="001F0F0B"/>
    <w:rPr>
      <w:rFonts w:ascii="Garamond" w:hAnsi="Garamond" w:hint="default"/>
      <w:u w:val="single"/>
    </w:rPr>
  </w:style>
  <w:style w:type="character" w:customStyle="1" w:styleId="stylestylebold12pt">
    <w:name w:val="stylestylebold12pt"/>
    <w:basedOn w:val="DefaultParagraphFont"/>
    <w:rsid w:val="001F0F0B"/>
  </w:style>
  <w:style w:type="character" w:customStyle="1" w:styleId="styleboldunderline">
    <w:name w:val="styleboldunderline"/>
    <w:basedOn w:val="DefaultParagraphFont"/>
    <w:rsid w:val="001F0F0B"/>
  </w:style>
  <w:style w:type="character" w:customStyle="1" w:styleId="CardsFont12pt0">
    <w:name w:val="Cards + Font 12pt"/>
    <w:basedOn w:val="CardsChar"/>
    <w:uiPriority w:val="1"/>
    <w:rsid w:val="001F0F0B"/>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1F0F0B"/>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1F0F0B"/>
    <w:rPr>
      <w:rFonts w:ascii="Times New Roman" w:hAnsi="Times New Roman" w:cs="Times New Roman" w:hint="default"/>
      <w:b w:val="0"/>
      <w:bCs w:val="0"/>
      <w:sz w:val="20"/>
      <w:u w:val="single"/>
    </w:rPr>
  </w:style>
  <w:style w:type="character" w:customStyle="1" w:styleId="Styleunderline11ptBold">
    <w:name w:val="Style underline + 11 pt Bold"/>
    <w:rsid w:val="001F0F0B"/>
    <w:rPr>
      <w:rFonts w:ascii="Times New Roman" w:hAnsi="Times New Roman" w:cs="Times New Roman" w:hint="default"/>
      <w:b/>
      <w:bCs w:val="0"/>
      <w:sz w:val="20"/>
      <w:u w:val="single"/>
    </w:rPr>
  </w:style>
  <w:style w:type="character" w:customStyle="1" w:styleId="st">
    <w:name w:val="st"/>
    <w:basedOn w:val="DefaultParagraphFont"/>
    <w:rsid w:val="001F0F0B"/>
  </w:style>
  <w:style w:type="character" w:customStyle="1" w:styleId="-newsgate-macro-cci-bullet-">
    <w:name w:val="-newsgate-macro-cci-bullet-"/>
    <w:basedOn w:val="DefaultParagraphFont"/>
    <w:rsid w:val="001F0F0B"/>
  </w:style>
  <w:style w:type="character" w:customStyle="1" w:styleId="BriefTitleChar">
    <w:name w:val="Brief Title Char"/>
    <w:basedOn w:val="DefaultParagraphFont"/>
    <w:rsid w:val="001F0F0B"/>
    <w:rPr>
      <w:b/>
      <w:bCs w:val="0"/>
      <w:sz w:val="24"/>
      <w:szCs w:val="24"/>
      <w:u w:val="single"/>
      <w:lang w:val="en-US" w:eastAsia="en-US" w:bidi="ar-SA"/>
    </w:rPr>
  </w:style>
  <w:style w:type="character" w:customStyle="1" w:styleId="BriefTitle2Char">
    <w:name w:val="Brief Title 2 Char"/>
    <w:basedOn w:val="BriefTitleChar"/>
    <w:rsid w:val="001F0F0B"/>
    <w:rPr>
      <w:b/>
      <w:bCs w:val="0"/>
      <w:sz w:val="24"/>
      <w:szCs w:val="24"/>
      <w:u w:val="single"/>
      <w:lang w:val="en-US" w:eastAsia="en-US" w:bidi="ar-SA"/>
    </w:rPr>
  </w:style>
  <w:style w:type="character" w:customStyle="1" w:styleId="SmallText">
    <w:name w:val="Small Text"/>
    <w:basedOn w:val="DefaultParagraphFont"/>
    <w:rsid w:val="001F0F0B"/>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1F0F0B"/>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1F0F0B"/>
    <w:rPr>
      <w:rFonts w:ascii="Georgia" w:hAnsi="Georgia" w:hint="default"/>
      <w:b/>
      <w:bCs w:val="0"/>
      <w:sz w:val="24"/>
    </w:rPr>
  </w:style>
  <w:style w:type="character" w:customStyle="1" w:styleId="Heading3CharCharCharChar2">
    <w:name w:val="Heading 3 Char Char Char Char2"/>
    <w:basedOn w:val="DefaultParagraphFont"/>
    <w:rsid w:val="001F0F0B"/>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1F0F0B"/>
    <w:rPr>
      <w:b/>
      <w:bCs/>
      <w:sz w:val="20"/>
      <w:u w:val="single"/>
    </w:rPr>
  </w:style>
  <w:style w:type="character" w:customStyle="1" w:styleId="StyleUnderline3">
    <w:name w:val="Style Underline3"/>
    <w:basedOn w:val="DefaultParagraphFont"/>
    <w:rsid w:val="001F0F0B"/>
    <w:rPr>
      <w:u w:val="single"/>
    </w:rPr>
  </w:style>
  <w:style w:type="character" w:customStyle="1" w:styleId="Style9ptUnderline2">
    <w:name w:val="Style 9 pt Underline2"/>
    <w:rsid w:val="001F0F0B"/>
    <w:rPr>
      <w:sz w:val="20"/>
      <w:u w:val="single"/>
    </w:rPr>
  </w:style>
  <w:style w:type="character" w:customStyle="1" w:styleId="Style9ptBoldUnderline">
    <w:name w:val="Style 9 pt Bold Underline"/>
    <w:rsid w:val="001F0F0B"/>
    <w:rPr>
      <w:b/>
      <w:bCs/>
      <w:sz w:val="20"/>
      <w:u w:val="single"/>
    </w:rPr>
  </w:style>
  <w:style w:type="character" w:customStyle="1" w:styleId="Author-Date">
    <w:name w:val="Author-Date"/>
    <w:qFormat/>
    <w:rsid w:val="001F0F0B"/>
    <w:rPr>
      <w:b/>
      <w:bCs w:val="0"/>
      <w:sz w:val="24"/>
    </w:rPr>
  </w:style>
  <w:style w:type="character" w:customStyle="1" w:styleId="Emphasis2">
    <w:name w:val="Emphasis 2"/>
    <w:uiPriority w:val="1"/>
    <w:qFormat/>
    <w:rsid w:val="001F0F0B"/>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1F0F0B"/>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1F0F0B"/>
    <w:rPr>
      <w:rFonts w:ascii="AGaramond" w:hAnsi="AGaramond" w:cs="AGaramond" w:hint="default"/>
      <w:color w:val="211D1E"/>
      <w:sz w:val="14"/>
      <w:szCs w:val="14"/>
    </w:rPr>
  </w:style>
  <w:style w:type="character" w:customStyle="1" w:styleId="aqj">
    <w:name w:val="aqj"/>
    <w:basedOn w:val="DefaultParagraphFont"/>
    <w:rsid w:val="001F0F0B"/>
  </w:style>
  <w:style w:type="character" w:customStyle="1" w:styleId="CharacterStyle2">
    <w:name w:val="Character Style 2"/>
    <w:uiPriority w:val="99"/>
    <w:rsid w:val="001F0F0B"/>
    <w:rPr>
      <w:sz w:val="20"/>
      <w:szCs w:val="20"/>
    </w:rPr>
  </w:style>
  <w:style w:type="character" w:customStyle="1" w:styleId="addmd">
    <w:name w:val="addmd"/>
    <w:basedOn w:val="DefaultParagraphFont"/>
    <w:rsid w:val="001F0F0B"/>
  </w:style>
  <w:style w:type="character" w:customStyle="1" w:styleId="Style11ptBoldUnderline">
    <w:name w:val="Style 11 pt Bold Underline"/>
    <w:basedOn w:val="DefaultParagraphFont"/>
    <w:rsid w:val="001F0F0B"/>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1F0F0B"/>
    <w:rPr>
      <w:rFonts w:ascii="Arial" w:hAnsi="Arial" w:cs="Arial" w:hint="default"/>
      <w:bCs/>
      <w:szCs w:val="26"/>
      <w:u w:val="single"/>
      <w:lang w:val="en-US" w:eastAsia="en-US" w:bidi="ar-SA"/>
    </w:rPr>
  </w:style>
  <w:style w:type="character" w:customStyle="1" w:styleId="qlabel">
    <w:name w:val="q_label"/>
    <w:basedOn w:val="DefaultParagraphFont"/>
    <w:rsid w:val="001F0F0B"/>
  </w:style>
  <w:style w:type="character" w:customStyle="1" w:styleId="alabel">
    <w:name w:val="a_label"/>
    <w:basedOn w:val="DefaultParagraphFont"/>
    <w:rsid w:val="001F0F0B"/>
  </w:style>
  <w:style w:type="character" w:customStyle="1" w:styleId="Styleunderline9pt0">
    <w:name w:val="Style underline + 9 pt"/>
    <w:basedOn w:val="underline"/>
    <w:rsid w:val="001F0F0B"/>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1F0F0B"/>
    <w:rPr>
      <w:rFonts w:ascii="Times New Roman" w:hAnsi="Times New Roman" w:cs="Times New Roman" w:hint="default"/>
      <w:sz w:val="20"/>
    </w:rPr>
  </w:style>
  <w:style w:type="character" w:customStyle="1" w:styleId="Styleunderline9pt1">
    <w:name w:val="Style underline + 9 pt1"/>
    <w:basedOn w:val="underline"/>
    <w:rsid w:val="001F0F0B"/>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1F0F0B"/>
    <w:rPr>
      <w:b w:val="0"/>
      <w:bCs/>
      <w:sz w:val="20"/>
      <w:u w:val="single"/>
      <w:lang w:val="en-US" w:eastAsia="en-US" w:bidi="ar-SA"/>
    </w:rPr>
  </w:style>
  <w:style w:type="character" w:customStyle="1" w:styleId="Hyperlink23">
    <w:name w:val="Hyperlink23"/>
    <w:basedOn w:val="DefaultParagraphFont"/>
    <w:rsid w:val="001F0F0B"/>
    <w:rPr>
      <w:color w:val="3300CC"/>
      <w:u w:val="single"/>
    </w:rPr>
  </w:style>
  <w:style w:type="character" w:customStyle="1" w:styleId="body-text">
    <w:name w:val="body-text"/>
    <w:basedOn w:val="DefaultParagraphFont"/>
    <w:rsid w:val="001F0F0B"/>
  </w:style>
  <w:style w:type="character" w:customStyle="1" w:styleId="globalcontentbody">
    <w:name w:val="globalcontentbody"/>
    <w:basedOn w:val="DefaultParagraphFont"/>
    <w:rsid w:val="001F0F0B"/>
  </w:style>
  <w:style w:type="character" w:customStyle="1" w:styleId="Style11ptUnderlineBorderSinglesolidlineAuto05pt">
    <w:name w:val="Style 11 pt Underline Border: : (Single solid line Auto  0.5 pt..."/>
    <w:rsid w:val="001F0F0B"/>
    <w:rPr>
      <w:sz w:val="20"/>
      <w:u w:val="single"/>
      <w:bdr w:val="single" w:sz="4" w:space="0" w:color="auto" w:frame="1"/>
    </w:rPr>
  </w:style>
  <w:style w:type="character" w:customStyle="1" w:styleId="Styleterm111ptUnderline">
    <w:name w:val="Style term1 + 11 pt Underline"/>
    <w:basedOn w:val="term1"/>
    <w:rsid w:val="001F0F0B"/>
    <w:rPr>
      <w:b/>
      <w:bCs/>
      <w:sz w:val="20"/>
      <w:u w:val="single"/>
    </w:rPr>
  </w:style>
  <w:style w:type="character" w:customStyle="1" w:styleId="Style9pt">
    <w:name w:val="Style 9 pt"/>
    <w:basedOn w:val="DefaultParagraphFont"/>
    <w:rsid w:val="001F0F0B"/>
    <w:rPr>
      <w:rFonts w:ascii="Times New Roman" w:hAnsi="Times New Roman" w:cs="Times New Roman" w:hint="default"/>
      <w:sz w:val="20"/>
    </w:rPr>
  </w:style>
  <w:style w:type="character" w:customStyle="1" w:styleId="CharChar11">
    <w:name w:val="Char Char11"/>
    <w:basedOn w:val="DefaultParagraphFont"/>
    <w:rsid w:val="001F0F0B"/>
    <w:rPr>
      <w:rFonts w:ascii="Arial" w:hAnsi="Arial" w:cs="Arial" w:hint="default"/>
      <w:bCs/>
      <w:szCs w:val="26"/>
      <w:u w:val="single"/>
      <w:lang w:val="en-US" w:eastAsia="en-US" w:bidi="ar-SA"/>
    </w:rPr>
  </w:style>
  <w:style w:type="character" w:customStyle="1" w:styleId="authorbio">
    <w:name w:val="authorbio"/>
    <w:basedOn w:val="DefaultParagraphFont"/>
    <w:rsid w:val="001F0F0B"/>
  </w:style>
  <w:style w:type="character" w:customStyle="1" w:styleId="a">
    <w:name w:val="a"/>
    <w:basedOn w:val="DefaultParagraphFont"/>
    <w:rsid w:val="001F0F0B"/>
  </w:style>
  <w:style w:type="character" w:customStyle="1" w:styleId="StyleUnderline4">
    <w:name w:val="Style Underline4"/>
    <w:basedOn w:val="DefaultParagraphFont"/>
    <w:rsid w:val="001F0F0B"/>
    <w:rPr>
      <w:u w:val="single"/>
    </w:rPr>
  </w:style>
  <w:style w:type="character" w:customStyle="1" w:styleId="Emphasis20">
    <w:name w:val="Emphasis2"/>
    <w:rsid w:val="001F0F0B"/>
    <w:rPr>
      <w:rFonts w:ascii="Franklin Gothic Heavy" w:hAnsi="Franklin Gothic Heavy" w:hint="default"/>
      <w:iCs/>
      <w:u w:val="single"/>
    </w:rPr>
  </w:style>
  <w:style w:type="character" w:customStyle="1" w:styleId="UnderlinedChar0">
    <w:name w:val="Underlined Char"/>
    <w:basedOn w:val="CardTextChar1"/>
    <w:rsid w:val="001F0F0B"/>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1F0F0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F0F0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F0F0B"/>
    <w:rPr>
      <w:sz w:val="20"/>
      <w:u w:val="single"/>
    </w:rPr>
  </w:style>
  <w:style w:type="character" w:customStyle="1" w:styleId="base">
    <w:name w:val="base"/>
    <w:basedOn w:val="DefaultParagraphFont"/>
    <w:rsid w:val="001F0F0B"/>
  </w:style>
  <w:style w:type="character" w:customStyle="1" w:styleId="part-of-speech">
    <w:name w:val="part-of-speech"/>
    <w:basedOn w:val="DefaultParagraphFont"/>
    <w:rsid w:val="001F0F0B"/>
  </w:style>
  <w:style w:type="character" w:customStyle="1" w:styleId="sep">
    <w:name w:val="sep"/>
    <w:basedOn w:val="DefaultParagraphFont"/>
    <w:rsid w:val="001F0F0B"/>
  </w:style>
  <w:style w:type="character" w:customStyle="1" w:styleId="pron">
    <w:name w:val="pron"/>
    <w:basedOn w:val="DefaultParagraphFont"/>
    <w:rsid w:val="001F0F0B"/>
  </w:style>
  <w:style w:type="character" w:customStyle="1" w:styleId="UnderlineCharChar1">
    <w:name w:val="Underline Char Char1"/>
    <w:basedOn w:val="DefaultParagraphFont"/>
    <w:rsid w:val="001F0F0B"/>
    <w:rPr>
      <w:u w:val="single"/>
      <w:lang w:val="en-US" w:eastAsia="en-US" w:bidi="ar-SA"/>
    </w:rPr>
  </w:style>
  <w:style w:type="character" w:customStyle="1" w:styleId="StyleUnderlineCharChar111pt">
    <w:name w:val="Style Underline Char Char1 + 11 pt"/>
    <w:basedOn w:val="UnderlineCharChar1"/>
    <w:rsid w:val="001F0F0B"/>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1F0F0B"/>
    <w:rPr>
      <w:sz w:val="22"/>
      <w:u w:val="single"/>
    </w:rPr>
  </w:style>
  <w:style w:type="character" w:customStyle="1" w:styleId="StyleUnderlineCharChar111ptBorderSinglesolidlineA">
    <w:name w:val="Style Underline Char Char1 + 11 pt Border: : (Single solid line A..."/>
    <w:basedOn w:val="UnderlineCharChar1"/>
    <w:rsid w:val="001F0F0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F0F0B"/>
    <w:rPr>
      <w:b/>
      <w:bCs/>
      <w:noProof w:val="0"/>
      <w:sz w:val="20"/>
      <w:u w:val="single"/>
      <w:lang w:val="en-US" w:eastAsia="en-US" w:bidi="ar-SA"/>
    </w:rPr>
  </w:style>
  <w:style w:type="character" w:customStyle="1" w:styleId="StyleunderlineArialNarrow9ptBold">
    <w:name w:val="Style underline + Arial Narrow 9 pt Bold"/>
    <w:basedOn w:val="underline"/>
    <w:rsid w:val="001F0F0B"/>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1F0F0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F0F0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F0F0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1F0F0B"/>
    <w:rPr>
      <w:rFonts w:ascii="Arial" w:hAnsi="Arial" w:cs="Arial" w:hint="default"/>
      <w:color w:val="000000"/>
      <w:sz w:val="10"/>
      <w:szCs w:val="22"/>
    </w:rPr>
  </w:style>
  <w:style w:type="character" w:customStyle="1" w:styleId="CharChar111">
    <w:name w:val="Char Char111"/>
    <w:basedOn w:val="DefaultParagraphFont"/>
    <w:rsid w:val="001F0F0B"/>
    <w:rPr>
      <w:rFonts w:ascii="Arial" w:hAnsi="Arial" w:cs="Arial" w:hint="default"/>
      <w:bCs/>
      <w:szCs w:val="26"/>
      <w:u w:val="single"/>
      <w:lang w:val="en-US" w:eastAsia="en-US" w:bidi="ar-SA"/>
    </w:rPr>
  </w:style>
  <w:style w:type="character" w:customStyle="1" w:styleId="AUnterdline">
    <w:name w:val="AUnterdline"/>
    <w:qFormat/>
    <w:rsid w:val="001F0F0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F0F0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F0F0B"/>
  </w:style>
  <w:style w:type="character" w:customStyle="1" w:styleId="StyleUnderline1">
    <w:name w:val="Style Underline1"/>
    <w:basedOn w:val="DefaultParagraphFont"/>
    <w:rsid w:val="001F0F0B"/>
    <w:rPr>
      <w:rFonts w:ascii="Times New Roman" w:hAnsi="Times New Roman" w:cs="Times New Roman" w:hint="default"/>
      <w:sz w:val="20"/>
      <w:u w:val="single"/>
    </w:rPr>
  </w:style>
  <w:style w:type="character" w:customStyle="1" w:styleId="DontRead">
    <w:name w:val="Don't Read"/>
    <w:qFormat/>
    <w:rsid w:val="001F0F0B"/>
    <w:rPr>
      <w:rFonts w:ascii="Times New Roman" w:hAnsi="Times New Roman" w:cs="Times New Roman" w:hint="default"/>
      <w:sz w:val="16"/>
    </w:rPr>
  </w:style>
  <w:style w:type="character" w:customStyle="1" w:styleId="Style11ptUnderline3">
    <w:name w:val="Style 11 pt Underline3"/>
    <w:rsid w:val="001F0F0B"/>
    <w:rPr>
      <w:sz w:val="20"/>
      <w:u w:val="single"/>
    </w:rPr>
  </w:style>
  <w:style w:type="character" w:customStyle="1" w:styleId="27">
    <w:name w:val="27"/>
    <w:rsid w:val="001F0F0B"/>
    <w:rPr>
      <w:rFonts w:ascii="Arial" w:hAnsi="Arial" w:cs="Arial" w:hint="default"/>
      <w:bCs/>
      <w:sz w:val="20"/>
      <w:u w:val="single"/>
      <w:lang w:val="en-US" w:eastAsia="en-US" w:bidi="ar-SA"/>
    </w:rPr>
  </w:style>
  <w:style w:type="character" w:customStyle="1" w:styleId="2">
    <w:name w:val="2"/>
    <w:rsid w:val="001F0F0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F0F0B"/>
    <w:rPr>
      <w:sz w:val="20"/>
      <w:u w:val="single"/>
    </w:rPr>
  </w:style>
  <w:style w:type="character" w:customStyle="1" w:styleId="Style9ptBoldUnderline5">
    <w:name w:val="Style 9 pt Bold Underline5"/>
    <w:basedOn w:val="DefaultParagraphFont"/>
    <w:rsid w:val="001F0F0B"/>
    <w:rPr>
      <w:b/>
      <w:bCs/>
      <w:sz w:val="20"/>
      <w:u w:val="single"/>
    </w:rPr>
  </w:style>
  <w:style w:type="character" w:customStyle="1" w:styleId="CharChar114">
    <w:name w:val="Char Char114"/>
    <w:basedOn w:val="DefaultParagraphFont"/>
    <w:rsid w:val="001F0F0B"/>
    <w:rPr>
      <w:rFonts w:ascii="Arial" w:hAnsi="Arial" w:cs="Arial" w:hint="default"/>
      <w:bCs/>
      <w:szCs w:val="26"/>
      <w:u w:val="single"/>
      <w:lang w:val="en-US" w:eastAsia="en-US" w:bidi="ar-SA"/>
    </w:rPr>
  </w:style>
  <w:style w:type="character" w:customStyle="1" w:styleId="CharChar113">
    <w:name w:val="Char Char113"/>
    <w:basedOn w:val="DefaultParagraphFont"/>
    <w:rsid w:val="001F0F0B"/>
    <w:rPr>
      <w:rFonts w:ascii="Arial" w:hAnsi="Arial" w:cs="Arial" w:hint="default"/>
      <w:bCs/>
      <w:szCs w:val="26"/>
      <w:u w:val="single"/>
      <w:lang w:val="en-US" w:eastAsia="en-US" w:bidi="ar-SA"/>
    </w:rPr>
  </w:style>
  <w:style w:type="character" w:customStyle="1" w:styleId="CharChar112">
    <w:name w:val="Char Char112"/>
    <w:basedOn w:val="DefaultParagraphFont"/>
    <w:rsid w:val="001F0F0B"/>
    <w:rPr>
      <w:rFonts w:ascii="Arial" w:hAnsi="Arial" w:cs="Arial" w:hint="default"/>
      <w:bCs/>
      <w:szCs w:val="26"/>
      <w:u w:val="single"/>
      <w:lang w:val="en-US" w:eastAsia="en-US" w:bidi="ar-SA"/>
    </w:rPr>
  </w:style>
  <w:style w:type="character" w:customStyle="1" w:styleId="zoomme">
    <w:name w:val="zoomme"/>
    <w:basedOn w:val="DefaultParagraphFont"/>
    <w:rsid w:val="001F0F0B"/>
  </w:style>
  <w:style w:type="character" w:customStyle="1" w:styleId="Date10">
    <w:name w:val="Date1"/>
    <w:basedOn w:val="DefaultParagraphFont"/>
    <w:rsid w:val="001F0F0B"/>
  </w:style>
  <w:style w:type="character" w:customStyle="1" w:styleId="classauthor">
    <w:name w:val="class=&quot;author&quot;"/>
    <w:basedOn w:val="DefaultParagraphFont"/>
    <w:rsid w:val="001F0F0B"/>
  </w:style>
  <w:style w:type="character" w:customStyle="1" w:styleId="texto1">
    <w:name w:val="texto1"/>
    <w:rsid w:val="001F0F0B"/>
  </w:style>
  <w:style w:type="character" w:customStyle="1" w:styleId="officialstitle-">
    <w:name w:val="official_s_title-"/>
    <w:basedOn w:val="DefaultParagraphFont"/>
    <w:rsid w:val="001F0F0B"/>
  </w:style>
  <w:style w:type="character" w:customStyle="1" w:styleId="officialsbureau">
    <w:name w:val="official_s_bureau"/>
    <w:basedOn w:val="DefaultParagraphFont"/>
    <w:rsid w:val="001F0F0B"/>
  </w:style>
  <w:style w:type="character" w:customStyle="1" w:styleId="CardsChar1">
    <w:name w:val="Cards Char1"/>
    <w:rsid w:val="001F0F0B"/>
    <w:rPr>
      <w:lang w:val="en-US" w:eastAsia="en-US" w:bidi="ar-SA"/>
    </w:rPr>
  </w:style>
  <w:style w:type="character" w:customStyle="1" w:styleId="gray">
    <w:name w:val="gray"/>
    <w:basedOn w:val="DefaultParagraphFont"/>
    <w:rsid w:val="001F0F0B"/>
  </w:style>
  <w:style w:type="character" w:customStyle="1" w:styleId="Styleunderline11ptBorderSinglesolidlineAuto05p">
    <w:name w:val="Style underline + 11 pt Border: : (Single solid line Auto  0.5 p..."/>
    <w:rsid w:val="001F0F0B"/>
    <w:rPr>
      <w:sz w:val="20"/>
      <w:u w:val="single"/>
      <w:bdr w:val="single" w:sz="4" w:space="0" w:color="auto" w:frame="1"/>
    </w:rPr>
  </w:style>
  <w:style w:type="character" w:customStyle="1" w:styleId="CardText-Underlined0">
    <w:name w:val="Card Text - Underlined"/>
    <w:rsid w:val="001F0F0B"/>
    <w:rPr>
      <w:b/>
      <w:bCs w:val="0"/>
      <w:sz w:val="20"/>
      <w:u w:val="single"/>
    </w:rPr>
  </w:style>
  <w:style w:type="character" w:customStyle="1" w:styleId="Style11ptItalicUnderline">
    <w:name w:val="Style 11 pt Italic Underline"/>
    <w:basedOn w:val="DefaultParagraphFont"/>
    <w:rsid w:val="001F0F0B"/>
    <w:rPr>
      <w:i/>
      <w:iCs/>
      <w:sz w:val="20"/>
      <w:u w:val="single"/>
    </w:rPr>
  </w:style>
  <w:style w:type="character" w:customStyle="1" w:styleId="Style11ptItalic">
    <w:name w:val="Style 11 pt Italic"/>
    <w:basedOn w:val="DefaultParagraphFont"/>
    <w:rsid w:val="001F0F0B"/>
    <w:rPr>
      <w:rFonts w:ascii="Times New Roman" w:hAnsi="Times New Roman" w:cs="Times New Roman" w:hint="default"/>
      <w:i/>
      <w:iCs/>
      <w:sz w:val="20"/>
    </w:rPr>
  </w:style>
  <w:style w:type="character" w:customStyle="1" w:styleId="Style9ptUnderline6">
    <w:name w:val="Style 9 pt Underline6"/>
    <w:basedOn w:val="DefaultParagraphFont"/>
    <w:rsid w:val="001F0F0B"/>
    <w:rPr>
      <w:sz w:val="20"/>
      <w:u w:val="single"/>
    </w:rPr>
  </w:style>
  <w:style w:type="character" w:customStyle="1" w:styleId="ct-with-fmlt">
    <w:name w:val="ct-with-fmlt"/>
    <w:basedOn w:val="DefaultParagraphFont"/>
    <w:rsid w:val="001F0F0B"/>
  </w:style>
  <w:style w:type="character" w:customStyle="1" w:styleId="ital-inline">
    <w:name w:val="ital-inline"/>
    <w:basedOn w:val="DefaultParagraphFont"/>
    <w:rsid w:val="001F0F0B"/>
  </w:style>
  <w:style w:type="character" w:customStyle="1" w:styleId="cross-head">
    <w:name w:val="cross-head"/>
    <w:rsid w:val="001F0F0B"/>
  </w:style>
  <w:style w:type="character" w:customStyle="1" w:styleId="blue">
    <w:name w:val="blue"/>
    <w:rsid w:val="001F0F0B"/>
  </w:style>
  <w:style w:type="character" w:customStyle="1" w:styleId="dateline">
    <w:name w:val="dateline"/>
    <w:rsid w:val="001F0F0B"/>
  </w:style>
  <w:style w:type="character" w:customStyle="1" w:styleId="fn">
    <w:name w:val="fn"/>
    <w:rsid w:val="001F0F0B"/>
  </w:style>
  <w:style w:type="character" w:customStyle="1" w:styleId="Subtitle1">
    <w:name w:val="Subtitle1"/>
    <w:rsid w:val="001F0F0B"/>
  </w:style>
  <w:style w:type="character" w:customStyle="1" w:styleId="metaorigin">
    <w:name w:val="meta_origin"/>
    <w:rsid w:val="001F0F0B"/>
  </w:style>
  <w:style w:type="character" w:customStyle="1" w:styleId="mandelbrotrefrag">
    <w:name w:val="mandelbrot_refrag"/>
    <w:rsid w:val="001F0F0B"/>
  </w:style>
  <w:style w:type="character" w:customStyle="1" w:styleId="eminfo">
    <w:name w:val="eminfo"/>
    <w:rsid w:val="001F0F0B"/>
  </w:style>
  <w:style w:type="character" w:customStyle="1" w:styleId="emhighlight">
    <w:name w:val="emhighlight"/>
    <w:rsid w:val="001F0F0B"/>
  </w:style>
  <w:style w:type="character" w:customStyle="1" w:styleId="at">
    <w:name w:val="at"/>
    <w:rsid w:val="001F0F0B"/>
  </w:style>
  <w:style w:type="character" w:customStyle="1" w:styleId="itxtrst">
    <w:name w:val="itxtrst"/>
    <w:rsid w:val="001F0F0B"/>
  </w:style>
  <w:style w:type="character" w:customStyle="1" w:styleId="name">
    <w:name w:val="name"/>
    <w:rsid w:val="001F0F0B"/>
  </w:style>
  <w:style w:type="character" w:customStyle="1" w:styleId="tkrname">
    <w:name w:val="tkrname"/>
    <w:rsid w:val="001F0F0B"/>
  </w:style>
  <w:style w:type="character" w:customStyle="1" w:styleId="tkrchange">
    <w:name w:val="tkrchange"/>
    <w:rsid w:val="001F0F0B"/>
  </w:style>
  <w:style w:type="character" w:customStyle="1" w:styleId="ilad">
    <w:name w:val="il_ad"/>
    <w:rsid w:val="001F0F0B"/>
  </w:style>
  <w:style w:type="character" w:customStyle="1" w:styleId="source-org">
    <w:name w:val="source-org"/>
    <w:rsid w:val="001F0F0B"/>
  </w:style>
  <w:style w:type="character" w:customStyle="1" w:styleId="updated">
    <w:name w:val="updated"/>
    <w:rsid w:val="001F0F0B"/>
  </w:style>
  <w:style w:type="character" w:customStyle="1" w:styleId="last">
    <w:name w:val="last"/>
    <w:rsid w:val="001F0F0B"/>
  </w:style>
  <w:style w:type="character" w:customStyle="1" w:styleId="institution">
    <w:name w:val="institution"/>
    <w:rsid w:val="001F0F0B"/>
  </w:style>
  <w:style w:type="character" w:customStyle="1" w:styleId="StyleUnderlinePatternClearYellow">
    <w:name w:val="Style Underline Pattern: Clear (Yellow)"/>
    <w:rsid w:val="001F0F0B"/>
    <w:rPr>
      <w:u w:val="single"/>
      <w:shd w:val="clear" w:color="auto" w:fill="00FF00"/>
    </w:rPr>
  </w:style>
  <w:style w:type="character" w:customStyle="1" w:styleId="wikiexternallink">
    <w:name w:val="wikiexternallink"/>
    <w:basedOn w:val="DefaultParagraphFont"/>
    <w:rsid w:val="001F0F0B"/>
  </w:style>
  <w:style w:type="character" w:customStyle="1" w:styleId="wikigeneratedlinkcontent">
    <w:name w:val="wikigeneratedlinkcontent"/>
    <w:basedOn w:val="DefaultParagraphFont"/>
    <w:rsid w:val="001F0F0B"/>
  </w:style>
  <w:style w:type="character" w:customStyle="1" w:styleId="CharChar5">
    <w:name w:val="Char Char5"/>
    <w:rsid w:val="001F0F0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F0F0B"/>
  </w:style>
  <w:style w:type="character" w:customStyle="1" w:styleId="Style11ptBoldUnderline1">
    <w:name w:val="Style 11 pt Bold Underline1"/>
    <w:rsid w:val="001F0F0B"/>
    <w:rPr>
      <w:b/>
      <w:bCs/>
      <w:sz w:val="20"/>
      <w:u w:val="single"/>
    </w:rPr>
  </w:style>
  <w:style w:type="character" w:customStyle="1" w:styleId="StyleStyleunderlineBold11pt">
    <w:name w:val="Style Style underline + Bold + 11 pt"/>
    <w:rsid w:val="001F0F0B"/>
    <w:rPr>
      <w:bCs/>
      <w:sz w:val="20"/>
      <w:u w:val="single"/>
    </w:rPr>
  </w:style>
  <w:style w:type="character" w:customStyle="1" w:styleId="StyleunderlineAsianTimesNewRomanBold">
    <w:name w:val="Style underline + (Asian) Times New Roman Bold"/>
    <w:rsid w:val="001F0F0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F0F0B"/>
    <w:rPr>
      <w:b/>
      <w:bCs/>
      <w:sz w:val="20"/>
      <w:u w:val="single"/>
      <w:bdr w:val="single" w:sz="4" w:space="0" w:color="auto" w:frame="1"/>
    </w:rPr>
  </w:style>
  <w:style w:type="character" w:customStyle="1" w:styleId="underline20">
    <w:name w:val="underline2"/>
    <w:rsid w:val="001F0F0B"/>
    <w:rPr>
      <w:u w:val="single"/>
    </w:rPr>
  </w:style>
  <w:style w:type="character" w:customStyle="1" w:styleId="Style9ptBoldUnderline1">
    <w:name w:val="Style 9 pt Bold Underline1"/>
    <w:rsid w:val="001F0F0B"/>
    <w:rPr>
      <w:bCs/>
      <w:sz w:val="22"/>
      <w:u w:val="single"/>
    </w:rPr>
  </w:style>
  <w:style w:type="character" w:customStyle="1" w:styleId="CardUnderlinedChar0">
    <w:name w:val="Card Underlined Char"/>
    <w:rsid w:val="001F0F0B"/>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1F0F0B"/>
    <w:rPr>
      <w:b/>
      <w:bCs/>
      <w:sz w:val="20"/>
      <w:u w:val="single"/>
      <w:bdr w:val="single" w:sz="4" w:space="0" w:color="auto" w:frame="1"/>
    </w:rPr>
  </w:style>
  <w:style w:type="character" w:customStyle="1" w:styleId="DebateHighlighted">
    <w:name w:val="Debate Highlighted"/>
    <w:qFormat/>
    <w:rsid w:val="001F0F0B"/>
    <w:rPr>
      <w:rFonts w:ascii="Times New Roman" w:hAnsi="Times New Roman" w:cs="Times New Roman" w:hint="default"/>
      <w:sz w:val="20"/>
      <w:u w:val="thick"/>
      <w:bdr w:val="none" w:sz="0" w:space="0" w:color="auto" w:frame="1"/>
      <w:shd w:val="clear" w:color="auto" w:fill="00FFFF"/>
    </w:rPr>
  </w:style>
  <w:style w:type="character" w:customStyle="1" w:styleId="A5">
    <w:name w:val="A5"/>
    <w:uiPriority w:val="99"/>
    <w:rsid w:val="001F0F0B"/>
    <w:rPr>
      <w:rFonts w:ascii="Times New Roman" w:hAnsi="Times New Roman" w:cs="Times New Roman" w:hint="default"/>
      <w:color w:val="000000"/>
      <w:sz w:val="13"/>
      <w:szCs w:val="13"/>
    </w:rPr>
  </w:style>
  <w:style w:type="character" w:customStyle="1" w:styleId="smallChar">
    <w:name w:val="small Char"/>
    <w:rsid w:val="001F0F0B"/>
    <w:rPr>
      <w:rFonts w:ascii="Calibri" w:eastAsia="Calibri" w:hAnsi="Calibri" w:cs="Calibri" w:hint="default"/>
      <w:sz w:val="16"/>
      <w:szCs w:val="22"/>
      <w:lang w:val="en-US" w:eastAsia="en-US" w:bidi="ar-SA"/>
    </w:rPr>
  </w:style>
  <w:style w:type="character" w:customStyle="1" w:styleId="StyleUnderlineBold">
    <w:name w:val="Style Underline + Bold"/>
    <w:rsid w:val="001F0F0B"/>
    <w:rPr>
      <w:b/>
      <w:bCs/>
      <w:u w:val="single"/>
    </w:rPr>
  </w:style>
  <w:style w:type="character" w:customStyle="1" w:styleId="Underline-Highlighted">
    <w:name w:val="Underline-Highlighted"/>
    <w:uiPriority w:val="1"/>
    <w:qFormat/>
    <w:rsid w:val="001F0F0B"/>
    <w:rPr>
      <w:rFonts w:ascii="Cambria" w:hAnsi="Cambria" w:hint="default"/>
      <w:sz w:val="24"/>
      <w:u w:val="single"/>
      <w:bdr w:val="none" w:sz="0" w:space="0" w:color="auto" w:frame="1"/>
      <w:shd w:val="clear" w:color="auto" w:fill="99FF66"/>
    </w:rPr>
  </w:style>
  <w:style w:type="character" w:customStyle="1" w:styleId="SmallText0">
    <w:name w:val="SmallText"/>
    <w:rsid w:val="001F0F0B"/>
    <w:rPr>
      <w:color w:val="000000"/>
    </w:rPr>
  </w:style>
  <w:style w:type="character" w:customStyle="1" w:styleId="CitesChar1">
    <w:name w:val="Cites Char1"/>
    <w:rsid w:val="001F0F0B"/>
    <w:rPr>
      <w:b/>
      <w:bCs w:val="0"/>
      <w:szCs w:val="24"/>
      <w:u w:val="single"/>
      <w:lang w:val="en-US" w:eastAsia="en-US" w:bidi="ar-SA"/>
    </w:rPr>
  </w:style>
  <w:style w:type="character" w:customStyle="1" w:styleId="underline3">
    <w:name w:val="underline3"/>
    <w:rsid w:val="001F0F0B"/>
    <w:rPr>
      <w:u w:val="single"/>
      <w:bdr w:val="none" w:sz="0" w:space="0" w:color="auto" w:frame="1"/>
      <w:shd w:val="clear" w:color="auto" w:fill="FFFF00"/>
    </w:rPr>
  </w:style>
  <w:style w:type="character" w:customStyle="1" w:styleId="menu">
    <w:name w:val="menu"/>
    <w:basedOn w:val="DefaultParagraphFont"/>
    <w:rsid w:val="001F0F0B"/>
  </w:style>
  <w:style w:type="character" w:customStyle="1" w:styleId="storyby">
    <w:name w:val="storyby"/>
    <w:basedOn w:val="DefaultParagraphFont"/>
    <w:rsid w:val="001F0F0B"/>
  </w:style>
  <w:style w:type="character" w:customStyle="1" w:styleId="A-Underlining">
    <w:name w:val="A-Underlining"/>
    <w:rsid w:val="001F0F0B"/>
    <w:rPr>
      <w:rFonts w:ascii="Garamond" w:hAnsi="Garamond" w:hint="default"/>
      <w:color w:val="auto"/>
      <w:sz w:val="24"/>
      <w:u w:val="single"/>
    </w:rPr>
  </w:style>
  <w:style w:type="character" w:customStyle="1" w:styleId="AuthorChar">
    <w:name w:val="Author Char"/>
    <w:rsid w:val="001F0F0B"/>
    <w:rPr>
      <w:b/>
      <w:bCs w:val="0"/>
      <w:noProof w:val="0"/>
      <w:sz w:val="22"/>
      <w:lang w:val="en-US" w:eastAsia="en-US" w:bidi="ar-SA"/>
    </w:rPr>
  </w:style>
  <w:style w:type="character" w:customStyle="1" w:styleId="newsmain">
    <w:name w:val="news_main"/>
    <w:basedOn w:val="DefaultParagraphFont"/>
    <w:rsid w:val="001F0F0B"/>
  </w:style>
  <w:style w:type="character" w:customStyle="1" w:styleId="tagChar10">
    <w:name w:val="tag Char1"/>
    <w:rsid w:val="001F0F0B"/>
    <w:rPr>
      <w:rFonts w:ascii="Times New Roman" w:eastAsia="Times New Roman" w:hAnsi="Times New Roman" w:cs="Times New Roman" w:hint="default"/>
      <w:b/>
      <w:bCs w:val="0"/>
      <w:kern w:val="32"/>
      <w:sz w:val="24"/>
      <w:szCs w:val="20"/>
    </w:rPr>
  </w:style>
  <w:style w:type="character" w:customStyle="1" w:styleId="vitstoryheadline">
    <w:name w:val="vitstoryheadline"/>
    <w:rsid w:val="001F0F0B"/>
  </w:style>
  <w:style w:type="character" w:customStyle="1" w:styleId="AuthorDate1">
    <w:name w:val="Author Date"/>
    <w:rsid w:val="001F0F0B"/>
    <w:rPr>
      <w:b/>
      <w:bCs w:val="0"/>
      <w:sz w:val="24"/>
      <w:u w:val="thick"/>
    </w:rPr>
  </w:style>
  <w:style w:type="character" w:customStyle="1" w:styleId="UnderlinedTextCharChar">
    <w:name w:val="Underlined Text Char Char"/>
    <w:rsid w:val="001F0F0B"/>
    <w:rPr>
      <w:rFonts w:ascii="Arial" w:hAnsi="Arial" w:cs="Arial" w:hint="default"/>
      <w:bCs/>
      <w:noProof w:val="0"/>
      <w:szCs w:val="26"/>
      <w:u w:val="single"/>
      <w:lang w:val="en-US" w:eastAsia="en-US" w:bidi="ar-SA"/>
    </w:rPr>
  </w:style>
  <w:style w:type="character" w:customStyle="1" w:styleId="il">
    <w:name w:val="il"/>
    <w:rsid w:val="001F0F0B"/>
  </w:style>
  <w:style w:type="character" w:customStyle="1" w:styleId="pnumber">
    <w:name w:val="pnumber"/>
    <w:rsid w:val="001F0F0B"/>
  </w:style>
  <w:style w:type="character" w:customStyle="1" w:styleId="ital">
    <w:name w:val="ital"/>
    <w:rsid w:val="001F0F0B"/>
  </w:style>
  <w:style w:type="character" w:customStyle="1" w:styleId="orgdiv">
    <w:name w:val="orgdiv"/>
    <w:rsid w:val="001F0F0B"/>
  </w:style>
  <w:style w:type="character" w:customStyle="1" w:styleId="orgname">
    <w:name w:val="orgname"/>
    <w:rsid w:val="001F0F0B"/>
  </w:style>
  <w:style w:type="character" w:customStyle="1" w:styleId="city">
    <w:name w:val="city"/>
    <w:rsid w:val="001F0F0B"/>
  </w:style>
  <w:style w:type="character" w:customStyle="1" w:styleId="state">
    <w:name w:val="state"/>
    <w:rsid w:val="001F0F0B"/>
  </w:style>
  <w:style w:type="character" w:customStyle="1" w:styleId="country">
    <w:name w:val="country"/>
    <w:rsid w:val="001F0F0B"/>
  </w:style>
  <w:style w:type="character" w:customStyle="1" w:styleId="articletitle">
    <w:name w:val="articletitle"/>
    <w:rsid w:val="001F0F0B"/>
    <w:rPr>
      <w:rFonts w:ascii="Times New Roman" w:hAnsi="Times New Roman" w:cs="Times New Roman" w:hint="default"/>
    </w:rPr>
  </w:style>
  <w:style w:type="character" w:customStyle="1" w:styleId="6pointChar">
    <w:name w:val="6 point Char"/>
    <w:rsid w:val="001F0F0B"/>
    <w:rPr>
      <w:rFonts w:ascii="Times New Roman" w:hAnsi="Times New Roman" w:cs="Times New Roman" w:hint="default"/>
      <w:sz w:val="12"/>
      <w:lang w:val="en-US" w:eastAsia="en-US"/>
    </w:rPr>
  </w:style>
  <w:style w:type="character" w:customStyle="1" w:styleId="StyleThickunderline">
    <w:name w:val="Style Thick underline"/>
    <w:qFormat/>
    <w:rsid w:val="001F0F0B"/>
    <w:rPr>
      <w:u w:val="thick"/>
    </w:rPr>
  </w:style>
  <w:style w:type="character" w:customStyle="1" w:styleId="Box">
    <w:name w:val="Box!"/>
    <w:rsid w:val="001F0F0B"/>
    <w:rPr>
      <w:rFonts w:ascii="Garamond" w:hAnsi="Garamond" w:hint="default"/>
      <w:sz w:val="24"/>
      <w:u w:val="single"/>
      <w:bdr w:val="single" w:sz="4" w:space="0" w:color="auto" w:frame="1"/>
    </w:rPr>
  </w:style>
  <w:style w:type="character" w:customStyle="1" w:styleId="citechar0">
    <w:name w:val="citechar"/>
    <w:basedOn w:val="DefaultParagraphFont"/>
    <w:rsid w:val="001F0F0B"/>
  </w:style>
  <w:style w:type="character" w:customStyle="1" w:styleId="CardUnderlineChar">
    <w:name w:val="Card Underline Char"/>
    <w:rsid w:val="001F0F0B"/>
    <w:rPr>
      <w:szCs w:val="24"/>
      <w:u w:val="single"/>
      <w:lang w:val="en-US" w:eastAsia="en-US" w:bidi="ar-SA"/>
    </w:rPr>
  </w:style>
  <w:style w:type="character" w:customStyle="1" w:styleId="TitleChar2">
    <w:name w:val="Title Char2"/>
    <w:uiPriority w:val="5"/>
    <w:qFormat/>
    <w:locked/>
    <w:rsid w:val="001F0F0B"/>
    <w:rPr>
      <w:bCs/>
      <w:u w:val="single"/>
    </w:rPr>
  </w:style>
  <w:style w:type="character" w:customStyle="1" w:styleId="tagciteChar0">
    <w:name w:val="tag/cite Char"/>
    <w:rsid w:val="001F0F0B"/>
    <w:rPr>
      <w:b/>
      <w:bCs w:val="0"/>
      <w:sz w:val="24"/>
      <w:lang w:val="en-US" w:eastAsia="en-US" w:bidi="ar-SA"/>
    </w:rPr>
  </w:style>
  <w:style w:type="character" w:customStyle="1" w:styleId="person-name">
    <w:name w:val="person-name"/>
    <w:basedOn w:val="DefaultParagraphFont"/>
    <w:rsid w:val="001F0F0B"/>
  </w:style>
  <w:style w:type="character" w:customStyle="1" w:styleId="quotepeekbase">
    <w:name w:val="quotepeekbase"/>
    <w:rsid w:val="001F0F0B"/>
  </w:style>
  <w:style w:type="character" w:customStyle="1" w:styleId="highlight2">
    <w:name w:val="highlight2"/>
    <w:rsid w:val="001F0F0B"/>
    <w:rPr>
      <w:rFonts w:ascii="Arial" w:hAnsi="Arial" w:cs="Arial" w:hint="default"/>
      <w:b/>
      <w:bCs w:val="0"/>
      <w:sz w:val="19"/>
      <w:u w:val="thick"/>
      <w:bdr w:val="none" w:sz="0" w:space="0" w:color="auto" w:frame="1"/>
    </w:rPr>
  </w:style>
  <w:style w:type="character" w:customStyle="1" w:styleId="cardChar10">
    <w:name w:val="card Char1"/>
    <w:rsid w:val="001F0F0B"/>
    <w:rPr>
      <w:rFonts w:ascii="Calibri" w:eastAsia="Calibri" w:hAnsi="Calibri" w:cs="Calibri" w:hint="default"/>
      <w:sz w:val="24"/>
      <w:szCs w:val="22"/>
      <w:lang w:val="x-none" w:eastAsia="x-none"/>
    </w:rPr>
  </w:style>
  <w:style w:type="character" w:customStyle="1" w:styleId="NormalCard">
    <w:name w:val="Normal Card"/>
    <w:uiPriority w:val="1"/>
    <w:qFormat/>
    <w:rsid w:val="001F0F0B"/>
    <w:rPr>
      <w:rFonts w:ascii="Times New Roman" w:hAnsi="Times New Roman" w:cs="Times New Roman" w:hint="default"/>
      <w:sz w:val="24"/>
    </w:rPr>
  </w:style>
  <w:style w:type="character" w:customStyle="1" w:styleId="HighlightedUnderline">
    <w:name w:val="Highlighted Underline"/>
    <w:uiPriority w:val="1"/>
    <w:qFormat/>
    <w:rsid w:val="001F0F0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1F0F0B"/>
    <w:rPr>
      <w:rFonts w:ascii="Times New Roman" w:hAnsi="Times New Roman" w:cs="Times New Roman" w:hint="default"/>
      <w:sz w:val="20"/>
      <w:szCs w:val="20"/>
    </w:rPr>
  </w:style>
  <w:style w:type="character" w:customStyle="1" w:styleId="FontStyle12">
    <w:name w:val="Font Style12"/>
    <w:uiPriority w:val="99"/>
    <w:rsid w:val="001F0F0B"/>
    <w:rPr>
      <w:rFonts w:ascii="Times New Roman" w:hAnsi="Times New Roman" w:cs="Times New Roman" w:hint="default"/>
      <w:sz w:val="16"/>
      <w:szCs w:val="16"/>
    </w:rPr>
  </w:style>
  <w:style w:type="character" w:customStyle="1" w:styleId="timebox">
    <w:name w:val="timebox"/>
    <w:rsid w:val="001F0F0B"/>
  </w:style>
  <w:style w:type="character" w:customStyle="1" w:styleId="Heading2Subtext">
    <w:name w:val="Heading 2 Subtext"/>
    <w:rsid w:val="001F0F0B"/>
    <w:rPr>
      <w:rFonts w:ascii="Times New Roman" w:hAnsi="Times New Roman" w:cs="Times New Roman" w:hint="default"/>
      <w:sz w:val="16"/>
    </w:rPr>
  </w:style>
  <w:style w:type="character" w:customStyle="1" w:styleId="italic0">
    <w:name w:val="italic"/>
    <w:rsid w:val="001F0F0B"/>
  </w:style>
  <w:style w:type="character" w:customStyle="1" w:styleId="-SmallText-">
    <w:name w:val="-Small Text-"/>
    <w:rsid w:val="001F0F0B"/>
    <w:rPr>
      <w:rFonts w:ascii="Garamond" w:hAnsi="Garamond" w:hint="default"/>
      <w:sz w:val="16"/>
    </w:rPr>
  </w:style>
  <w:style w:type="character" w:customStyle="1" w:styleId="TagsChar2">
    <w:name w:val="Tags Char2"/>
    <w:rsid w:val="001F0F0B"/>
    <w:rPr>
      <w:b/>
      <w:bCs w:val="0"/>
      <w:sz w:val="24"/>
      <w:lang w:val="en-US" w:eastAsia="en-US" w:bidi="ar-SA"/>
    </w:rPr>
  </w:style>
  <w:style w:type="character" w:customStyle="1" w:styleId="citation">
    <w:name w:val="citation"/>
    <w:rsid w:val="001F0F0B"/>
  </w:style>
  <w:style w:type="character" w:customStyle="1" w:styleId="tagchar">
    <w:name w:val="tagchar"/>
    <w:basedOn w:val="DefaultParagraphFont"/>
    <w:rsid w:val="001F0F0B"/>
  </w:style>
  <w:style w:type="character" w:customStyle="1" w:styleId="StyleBoldUnderline1">
    <w:name w:val="Style Bold Underline1"/>
    <w:basedOn w:val="DefaultParagraphFont"/>
    <w:rsid w:val="001F0F0B"/>
    <w:rPr>
      <w:b w:val="0"/>
      <w:bCs/>
      <w:u w:val="single"/>
    </w:rPr>
  </w:style>
  <w:style w:type="character" w:customStyle="1" w:styleId="label">
    <w:name w:val="label"/>
    <w:rsid w:val="001F0F0B"/>
  </w:style>
  <w:style w:type="character" w:customStyle="1" w:styleId="BoldUnderlineCharChar">
    <w:name w:val="BoldUnderline Char Char"/>
    <w:rsid w:val="001F0F0B"/>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1F0F0B"/>
  </w:style>
  <w:style w:type="character" w:customStyle="1" w:styleId="StyleStyle11ptBoldUnderlineBorderSinglesolidlineAuto">
    <w:name w:val="Style Style 11 pt Bold Underline Border: : (Single solid line Auto ..."/>
    <w:basedOn w:val="DefaultParagraphFont"/>
    <w:rsid w:val="001F0F0B"/>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1F0F0B"/>
    <w:rPr>
      <w:rFonts w:ascii="Century Gothic" w:hAnsi="Century Gothic" w:hint="default"/>
      <w:sz w:val="24"/>
      <w:u w:val="thick"/>
    </w:rPr>
  </w:style>
  <w:style w:type="character" w:customStyle="1" w:styleId="StyleTimesNewRoman12ptBold">
    <w:name w:val="Style Times New Roman 12 pt Bold"/>
    <w:rsid w:val="001F0F0B"/>
    <w:rPr>
      <w:b/>
      <w:bCs/>
      <w:sz w:val="24"/>
    </w:rPr>
  </w:style>
  <w:style w:type="character" w:customStyle="1" w:styleId="Intemphasis">
    <w:name w:val="Intemphasis"/>
    <w:uiPriority w:val="1"/>
    <w:qFormat/>
    <w:rsid w:val="001F0F0B"/>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1F0F0B"/>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1F0F0B"/>
    <w:rPr>
      <w:rFonts w:ascii="Times New Roman" w:hAnsi="Times New Roman" w:cs="Times New Roman" w:hint="default"/>
    </w:rPr>
  </w:style>
  <w:style w:type="character" w:customStyle="1" w:styleId="date-display-single">
    <w:name w:val="date-display-single"/>
    <w:basedOn w:val="DefaultParagraphFont"/>
    <w:rsid w:val="001F0F0B"/>
  </w:style>
  <w:style w:type="character" w:customStyle="1" w:styleId="StyleunderlineBold0">
    <w:name w:val="Style underline + Bold"/>
    <w:basedOn w:val="underline"/>
    <w:rsid w:val="001F0F0B"/>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1F0F0B"/>
    <w:rPr>
      <w:b/>
      <w:bCs/>
      <w:strike w:val="0"/>
      <w:dstrike w:val="0"/>
      <w:sz w:val="24"/>
      <w:u w:val="none"/>
      <w:effect w:val="none"/>
    </w:rPr>
  </w:style>
  <w:style w:type="character" w:customStyle="1" w:styleId="StyleUnderlineChar9ptBold">
    <w:name w:val="Style Underline Char + 9 pt Bold"/>
    <w:basedOn w:val="DefaultParagraphFont"/>
    <w:rsid w:val="001F0F0B"/>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1F0F0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F0F0B"/>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F0F0B"/>
    <w:rPr>
      <w:szCs w:val="24"/>
      <w:u w:val="single"/>
      <w:lang w:val="en-US" w:eastAsia="en-US" w:bidi="ar-SA"/>
    </w:rPr>
  </w:style>
  <w:style w:type="character" w:customStyle="1" w:styleId="FontStyle477">
    <w:name w:val="Font Style477"/>
    <w:basedOn w:val="DefaultParagraphFont"/>
    <w:uiPriority w:val="99"/>
    <w:rsid w:val="001F0F0B"/>
    <w:rPr>
      <w:rFonts w:ascii="Times New Roman" w:hAnsi="Times New Roman" w:cs="Times New Roman" w:hint="default"/>
      <w:sz w:val="18"/>
      <w:szCs w:val="18"/>
    </w:rPr>
  </w:style>
  <w:style w:type="character" w:customStyle="1" w:styleId="FontStyle505">
    <w:name w:val="Font Style505"/>
    <w:basedOn w:val="DefaultParagraphFont"/>
    <w:uiPriority w:val="99"/>
    <w:rsid w:val="001F0F0B"/>
    <w:rPr>
      <w:rFonts w:ascii="Times New Roman" w:hAnsi="Times New Roman" w:cs="Times New Roman" w:hint="default"/>
      <w:sz w:val="18"/>
      <w:szCs w:val="18"/>
    </w:rPr>
  </w:style>
  <w:style w:type="character" w:customStyle="1" w:styleId="FontStyle514">
    <w:name w:val="Font Style514"/>
    <w:basedOn w:val="DefaultParagraphFont"/>
    <w:uiPriority w:val="99"/>
    <w:rsid w:val="001F0F0B"/>
    <w:rPr>
      <w:rFonts w:ascii="Times New Roman" w:hAnsi="Times New Roman" w:cs="Times New Roman" w:hint="default"/>
      <w:sz w:val="14"/>
      <w:szCs w:val="14"/>
    </w:rPr>
  </w:style>
  <w:style w:type="character" w:customStyle="1" w:styleId="FontStyle500">
    <w:name w:val="Font Style500"/>
    <w:basedOn w:val="DefaultParagraphFont"/>
    <w:uiPriority w:val="99"/>
    <w:rsid w:val="001F0F0B"/>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1F0F0B"/>
    <w:rPr>
      <w:rFonts w:ascii="Times New Roman" w:eastAsia="Times New Roman" w:hAnsi="Times New Roman" w:cs="Times New Roman" w:hint="default"/>
      <w:b/>
      <w:bCs w:val="0"/>
      <w:szCs w:val="24"/>
      <w:u w:val="single"/>
    </w:rPr>
  </w:style>
  <w:style w:type="character" w:customStyle="1" w:styleId="CardCite1">
    <w:name w:val="CardCite1"/>
    <w:qFormat/>
    <w:rsid w:val="001F0F0B"/>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1F0F0B"/>
    <w:rPr>
      <w:rFonts w:ascii="Times New Roman" w:hAnsi="Times New Roman" w:cs="Times New Roman" w:hint="default"/>
      <w:sz w:val="14"/>
      <w:szCs w:val="14"/>
    </w:rPr>
  </w:style>
  <w:style w:type="character" w:customStyle="1" w:styleId="FontStyle212">
    <w:name w:val="Font Style212"/>
    <w:basedOn w:val="DefaultParagraphFont"/>
    <w:uiPriority w:val="99"/>
    <w:rsid w:val="001F0F0B"/>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F0F0B"/>
    <w:rPr>
      <w:rFonts w:ascii="Times New Roman" w:hAnsi="Times New Roman" w:cs="Times New Roman" w:hint="default"/>
      <w:b/>
      <w:bCs/>
      <w:sz w:val="22"/>
      <w:szCs w:val="22"/>
    </w:rPr>
  </w:style>
  <w:style w:type="character" w:customStyle="1" w:styleId="CharacterStyle3">
    <w:name w:val="Character Style 3"/>
    <w:uiPriority w:val="99"/>
    <w:rsid w:val="001F0F0B"/>
    <w:rPr>
      <w:rFonts w:ascii="Bookman Old Style" w:hAnsi="Bookman Old Style" w:cs="Bookman Old Style" w:hint="default"/>
      <w:spacing w:val="-5"/>
      <w:sz w:val="18"/>
      <w:szCs w:val="18"/>
    </w:rPr>
  </w:style>
  <w:style w:type="character" w:customStyle="1" w:styleId="Style8pt1">
    <w:name w:val="Style 8 pt1"/>
    <w:rsid w:val="001F0F0B"/>
    <w:rPr>
      <w:rFonts w:ascii="Georgia" w:hAnsi="Georgia" w:hint="default"/>
      <w:sz w:val="16"/>
    </w:rPr>
  </w:style>
  <w:style w:type="character" w:customStyle="1" w:styleId="box0">
    <w:name w:val="box"/>
    <w:rsid w:val="001F0F0B"/>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1F0F0B"/>
    <w:rPr>
      <w:rFonts w:ascii="Garamond" w:hAnsi="Garamond" w:hint="default"/>
      <w:sz w:val="22"/>
      <w:szCs w:val="24"/>
      <w:u w:val="single"/>
      <w:lang w:val="en-US" w:eastAsia="en-US" w:bidi="ar-SA"/>
    </w:rPr>
  </w:style>
  <w:style w:type="character" w:customStyle="1" w:styleId="StyleArial6ptBold">
    <w:name w:val="Style Arial 6 pt Bold"/>
    <w:rsid w:val="001F0F0B"/>
    <w:rPr>
      <w:rFonts w:ascii="Arial" w:hAnsi="Arial" w:cs="Arial" w:hint="default"/>
      <w:bCs/>
      <w:sz w:val="12"/>
    </w:rPr>
  </w:style>
  <w:style w:type="character" w:customStyle="1" w:styleId="Heading2Char5">
    <w:name w:val="Heading 2 Char5"/>
    <w:rsid w:val="001F0F0B"/>
    <w:rPr>
      <w:rFonts w:ascii="Garamond" w:hAnsi="Garamond" w:cs="Arial" w:hint="default"/>
      <w:b/>
      <w:bCs/>
      <w:iCs/>
      <w:sz w:val="24"/>
      <w:szCs w:val="28"/>
      <w:lang w:val="en-US" w:eastAsia="en-US" w:bidi="ar-SA"/>
    </w:rPr>
  </w:style>
  <w:style w:type="character" w:customStyle="1" w:styleId="TagGreg">
    <w:name w:val="TagGreg"/>
    <w:uiPriority w:val="1"/>
    <w:qFormat/>
    <w:rsid w:val="001F0F0B"/>
    <w:rPr>
      <w:b/>
      <w:bCs w:val="0"/>
      <w:sz w:val="24"/>
    </w:rPr>
  </w:style>
  <w:style w:type="character" w:customStyle="1" w:styleId="SmallText-New">
    <w:name w:val="Small Text - New"/>
    <w:rsid w:val="001F0F0B"/>
    <w:rPr>
      <w:rFonts w:ascii="Arial Narrow" w:hAnsi="Arial Narrow" w:hint="default"/>
      <w:sz w:val="14"/>
    </w:rPr>
  </w:style>
  <w:style w:type="character" w:customStyle="1" w:styleId="Underlined-New">
    <w:name w:val="Underlined - New"/>
    <w:rsid w:val="001F0F0B"/>
    <w:rPr>
      <w:rFonts w:ascii="Arial Narrow" w:hAnsi="Arial Narrow" w:hint="default"/>
      <w:sz w:val="16"/>
      <w:u w:val="single"/>
    </w:rPr>
  </w:style>
  <w:style w:type="character" w:customStyle="1" w:styleId="Boxing-New">
    <w:name w:val="Boxing - New"/>
    <w:rsid w:val="001F0F0B"/>
    <w:rPr>
      <w:rFonts w:ascii="Arial Narrow" w:hAnsi="Arial Narrow" w:hint="default"/>
      <w:strike w:val="0"/>
      <w:dstrike w:val="0"/>
      <w:sz w:val="16"/>
      <w:u w:val="none"/>
      <w:effect w:val="none"/>
      <w:bdr w:val="single" w:sz="4" w:space="0" w:color="auto" w:frame="1"/>
    </w:rPr>
  </w:style>
  <w:style w:type="character" w:customStyle="1" w:styleId="hilite1">
    <w:name w:val="hilite1"/>
    <w:rsid w:val="001F0F0B"/>
    <w:rPr>
      <w:rFonts w:ascii="Arial Narrow" w:hAnsi="Arial Narrow" w:hint="default"/>
      <w:sz w:val="18"/>
      <w:u w:val="single"/>
      <w:bdr w:val="none" w:sz="0" w:space="0" w:color="auto" w:frame="1"/>
      <w:shd w:val="clear" w:color="auto" w:fill="00FF00"/>
    </w:rPr>
  </w:style>
  <w:style w:type="character" w:customStyle="1" w:styleId="f">
    <w:name w:val="f"/>
    <w:rsid w:val="001F0F0B"/>
  </w:style>
  <w:style w:type="character" w:customStyle="1" w:styleId="StyleDebateUnderline10pt">
    <w:name w:val="Style Debate Underline + 10 pt"/>
    <w:rsid w:val="001F0F0B"/>
    <w:rPr>
      <w:rFonts w:ascii="Times New Roman" w:hAnsi="Times New Roman" w:cs="Times New Roman" w:hint="default"/>
      <w:sz w:val="20"/>
      <w:szCs w:val="20"/>
      <w:u w:val="single"/>
    </w:rPr>
  </w:style>
  <w:style w:type="character" w:customStyle="1" w:styleId="ssl01">
    <w:name w:val="ss_l01"/>
    <w:rsid w:val="001F0F0B"/>
    <w:rPr>
      <w:color w:val="000000"/>
      <w:sz w:val="32"/>
      <w:szCs w:val="32"/>
    </w:rPr>
  </w:style>
  <w:style w:type="character" w:customStyle="1" w:styleId="Style11Char">
    <w:name w:val="Style11 Char"/>
    <w:link w:val="Style11"/>
    <w:rsid w:val="001F0F0B"/>
    <w:rPr>
      <w:b/>
      <w:u w:val="thick"/>
    </w:rPr>
  </w:style>
  <w:style w:type="character" w:customStyle="1" w:styleId="Style12Char">
    <w:name w:val="Style12 Char"/>
    <w:link w:val="Style12"/>
    <w:rsid w:val="001F0F0B"/>
    <w:rPr>
      <w:b/>
      <w:u w:val="thick"/>
    </w:rPr>
  </w:style>
  <w:style w:type="character" w:customStyle="1" w:styleId="allocatoragentsleft">
    <w:name w:val="al_locatoragentsleft"/>
    <w:rsid w:val="001F0F0B"/>
  </w:style>
  <w:style w:type="character" w:customStyle="1" w:styleId="grey10">
    <w:name w:val="grey10"/>
    <w:rsid w:val="001F0F0B"/>
  </w:style>
  <w:style w:type="character" w:customStyle="1" w:styleId="Style12ptBoldUnderline1">
    <w:name w:val="Style 12 pt Bold Underline1"/>
    <w:rsid w:val="001F0F0B"/>
    <w:rPr>
      <w:b/>
      <w:bCs/>
      <w:sz w:val="24"/>
      <w:u w:val="single"/>
    </w:rPr>
  </w:style>
  <w:style w:type="character" w:customStyle="1" w:styleId="UnderlinesCharChar">
    <w:name w:val="Underlines Char Char"/>
    <w:rsid w:val="001F0F0B"/>
    <w:rPr>
      <w:rFonts w:ascii="Arial" w:hAnsi="Arial" w:cs="Arial" w:hint="default"/>
      <w:b/>
      <w:bCs/>
      <w:noProof w:val="0"/>
      <w:sz w:val="22"/>
      <w:szCs w:val="26"/>
      <w:u w:val="single"/>
      <w:lang w:val="en-US" w:eastAsia="en-US" w:bidi="ar-SA"/>
    </w:rPr>
  </w:style>
  <w:style w:type="character" w:customStyle="1" w:styleId="aunderline0">
    <w:name w:val="aunderline"/>
    <w:qFormat/>
    <w:rsid w:val="001F0F0B"/>
    <w:rPr>
      <w:rFonts w:ascii="Times New Roman" w:hAnsi="Times New Roman" w:cs="Times New Roman" w:hint="default"/>
      <w:sz w:val="20"/>
      <w:szCs w:val="24"/>
      <w:u w:val="thick"/>
    </w:rPr>
  </w:style>
  <w:style w:type="character" w:customStyle="1" w:styleId="Taggin-New">
    <w:name w:val="Taggin - New"/>
    <w:rsid w:val="001F0F0B"/>
    <w:rPr>
      <w:rFonts w:ascii="Arial Narrow" w:hAnsi="Arial Narrow" w:hint="default"/>
      <w:b/>
      <w:bCs w:val="0"/>
      <w:sz w:val="22"/>
    </w:rPr>
  </w:style>
  <w:style w:type="character" w:customStyle="1" w:styleId="CardUnderlined">
    <w:name w:val="Card Underlined"/>
    <w:rsid w:val="001F0F0B"/>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1F0F0B"/>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1F0F0B"/>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1F0F0B"/>
  </w:style>
  <w:style w:type="character" w:customStyle="1" w:styleId="sensecontent">
    <w:name w:val="sense_content"/>
    <w:rsid w:val="001F0F0B"/>
  </w:style>
  <w:style w:type="character" w:customStyle="1" w:styleId="vi">
    <w:name w:val="vi"/>
    <w:rsid w:val="001F0F0B"/>
  </w:style>
  <w:style w:type="character" w:customStyle="1" w:styleId="pagetitle">
    <w:name w:val="pagetitle"/>
    <w:rsid w:val="001F0F0B"/>
  </w:style>
  <w:style w:type="character" w:customStyle="1" w:styleId="StyleUnderlineCharChar9ptBold1">
    <w:name w:val="Style Underline Char Char + 9 pt Bold1"/>
    <w:rsid w:val="001F0F0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1F0F0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1F0F0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1F0F0B"/>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1F0F0B"/>
    <w:rPr>
      <w:color w:val="000000"/>
      <w:sz w:val="20"/>
      <w:u w:val="single"/>
    </w:rPr>
  </w:style>
  <w:style w:type="character" w:customStyle="1" w:styleId="Style11ptBlack">
    <w:name w:val="Style 11 pt Black"/>
    <w:rsid w:val="001F0F0B"/>
    <w:rPr>
      <w:color w:val="000000"/>
      <w:sz w:val="20"/>
    </w:rPr>
  </w:style>
  <w:style w:type="character" w:customStyle="1" w:styleId="Heading2Char1CharCharCharCharCharC">
    <w:name w:val="Heading 2 Char1 Char Char Char Char Char C"/>
    <w:rsid w:val="001F0F0B"/>
    <w:rPr>
      <w:rFonts w:ascii="Arial" w:hAnsi="Arial" w:cs="Arial" w:hint="default"/>
      <w:b/>
      <w:bCs/>
      <w:iCs/>
      <w:sz w:val="24"/>
      <w:szCs w:val="28"/>
      <w:lang w:val="en-US" w:eastAsia="en-US" w:bidi="ar-SA"/>
    </w:rPr>
  </w:style>
  <w:style w:type="character" w:customStyle="1" w:styleId="StyleUnderlineCharTimesBold">
    <w:name w:val="Style Underline Char + Times Bold"/>
    <w:rsid w:val="001F0F0B"/>
    <w:rPr>
      <w:rFonts w:ascii="Times" w:hAnsi="Times" w:cs="Times" w:hint="default"/>
      <w:b w:val="0"/>
      <w:bCs/>
      <w:sz w:val="20"/>
      <w:u w:val="single"/>
    </w:rPr>
  </w:style>
  <w:style w:type="character" w:customStyle="1" w:styleId="blubigktbiz">
    <w:name w:val="blubigktbiz"/>
    <w:rsid w:val="001F0F0B"/>
  </w:style>
  <w:style w:type="character" w:customStyle="1" w:styleId="evidencetextChar">
    <w:name w:val="evidence text Char"/>
    <w:rsid w:val="001F0F0B"/>
    <w:rPr>
      <w:rFonts w:ascii="Arial Narrow" w:eastAsia="Times New Roman" w:hAnsi="Arial Narrow" w:cs="Calibri" w:hint="default"/>
      <w:sz w:val="24"/>
      <w:szCs w:val="20"/>
      <w:u w:val="thick"/>
    </w:rPr>
  </w:style>
  <w:style w:type="character" w:customStyle="1" w:styleId="Style4CharChar">
    <w:name w:val="Style4 Char Char"/>
    <w:rsid w:val="001F0F0B"/>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1F0F0B"/>
    <w:rPr>
      <w:rFonts w:ascii="Arial" w:hAnsi="Arial" w:cs="Arial" w:hint="default"/>
      <w:b/>
      <w:bCs/>
      <w:i/>
      <w:iCs/>
      <w:sz w:val="24"/>
    </w:rPr>
  </w:style>
  <w:style w:type="character" w:customStyle="1" w:styleId="super">
    <w:name w:val="super"/>
    <w:rsid w:val="001F0F0B"/>
  </w:style>
  <w:style w:type="character" w:customStyle="1" w:styleId="text30">
    <w:name w:val="text30"/>
    <w:rsid w:val="001F0F0B"/>
  </w:style>
  <w:style w:type="character" w:customStyle="1" w:styleId="uppercase">
    <w:name w:val="uppercase"/>
    <w:rsid w:val="001F0F0B"/>
  </w:style>
  <w:style w:type="character" w:customStyle="1" w:styleId="bodytext0">
    <w:name w:val="bodytext"/>
    <w:rsid w:val="001F0F0B"/>
  </w:style>
  <w:style w:type="character" w:customStyle="1" w:styleId="entry-title">
    <w:name w:val="entry-title"/>
    <w:rsid w:val="001F0F0B"/>
  </w:style>
  <w:style w:type="character" w:customStyle="1" w:styleId="Style6pt">
    <w:name w:val="Style 6 pt"/>
    <w:qFormat/>
    <w:rsid w:val="001F0F0B"/>
    <w:rPr>
      <w:sz w:val="12"/>
    </w:rPr>
  </w:style>
  <w:style w:type="character" w:customStyle="1" w:styleId="CiteCharCharCharCharCharChar">
    <w:name w:val="Cite Char Char Char Char Char Char"/>
    <w:rsid w:val="001F0F0B"/>
    <w:rPr>
      <w:b/>
      <w:bCs w:val="0"/>
      <w:noProof w:val="0"/>
      <w:sz w:val="22"/>
      <w:szCs w:val="24"/>
      <w:u w:val="single"/>
      <w:lang w:val="en-US" w:eastAsia="en-US" w:bidi="ar-SA"/>
    </w:rPr>
  </w:style>
  <w:style w:type="character" w:customStyle="1" w:styleId="mainbody1">
    <w:name w:val="mainbody1"/>
    <w:rsid w:val="001F0F0B"/>
    <w:rPr>
      <w:rFonts w:ascii="Verdana" w:hAnsi="Verdana" w:hint="default"/>
      <w:color w:val="000000"/>
      <w:sz w:val="22"/>
      <w:szCs w:val="22"/>
    </w:rPr>
  </w:style>
  <w:style w:type="character" w:customStyle="1" w:styleId="underlinedCharChar0">
    <w:name w:val="underlined Char Char"/>
    <w:locked/>
    <w:rsid w:val="001F0F0B"/>
    <w:rPr>
      <w:u w:val="single"/>
    </w:rPr>
  </w:style>
  <w:style w:type="character" w:customStyle="1" w:styleId="SourceBold">
    <w:name w:val="Source Bold"/>
    <w:rsid w:val="001F0F0B"/>
    <w:rPr>
      <w:rFonts w:ascii="Arial Narrow" w:hAnsi="Arial Narrow" w:hint="default"/>
      <w:b/>
      <w:bCs w:val="0"/>
      <w:strike w:val="0"/>
      <w:dstrike w:val="0"/>
      <w:sz w:val="24"/>
      <w:u w:val="none"/>
      <w:effect w:val="none"/>
    </w:rPr>
  </w:style>
  <w:style w:type="character" w:customStyle="1" w:styleId="2xBoldUnderline">
    <w:name w:val="2x_Bold_Underline"/>
    <w:rsid w:val="001F0F0B"/>
    <w:rPr>
      <w:b/>
      <w:bCs/>
      <w:sz w:val="24"/>
      <w:u w:val="thick"/>
    </w:rPr>
  </w:style>
  <w:style w:type="character" w:customStyle="1" w:styleId="Dottedunderline">
    <w:name w:val="Dotted underline"/>
    <w:rsid w:val="001F0F0B"/>
    <w:rPr>
      <w:u w:val="dotted"/>
    </w:rPr>
  </w:style>
  <w:style w:type="character" w:customStyle="1" w:styleId="readChar">
    <w:name w:val="read Char"/>
    <w:rsid w:val="001F0F0B"/>
    <w:rPr>
      <w:szCs w:val="22"/>
      <w:u w:val="single"/>
      <w:lang w:val="en-US" w:eastAsia="en-US" w:bidi="ar-SA"/>
    </w:rPr>
  </w:style>
  <w:style w:type="character" w:customStyle="1" w:styleId="underlining0">
    <w:name w:val="underlining"/>
    <w:rsid w:val="001F0F0B"/>
    <w:rPr>
      <w:u w:val="single"/>
    </w:rPr>
  </w:style>
  <w:style w:type="character" w:customStyle="1" w:styleId="btitle">
    <w:name w:val="btitle"/>
    <w:rsid w:val="001F0F0B"/>
  </w:style>
  <w:style w:type="character" w:customStyle="1" w:styleId="green">
    <w:name w:val="green"/>
    <w:rsid w:val="001F0F0B"/>
  </w:style>
  <w:style w:type="character" w:customStyle="1" w:styleId="BodyText20">
    <w:name w:val="Body Text2"/>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1F0F0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F0F0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F0F0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1F0F0B"/>
    <w:rPr>
      <w:rFonts w:ascii="Sylfaen" w:hAnsi="Sylfaen" w:cs="Sylfaen" w:hint="default"/>
      <w:i/>
      <w:iCs/>
      <w:strike w:val="0"/>
      <w:dstrike w:val="0"/>
      <w:sz w:val="19"/>
      <w:szCs w:val="19"/>
      <w:u w:val="none"/>
      <w:effect w:val="none"/>
      <w:shd w:val="clear" w:color="auto" w:fill="FFFFFF"/>
    </w:rPr>
  </w:style>
  <w:style w:type="character" w:customStyle="1" w:styleId="1">
    <w:name w:val="1"/>
    <w:rsid w:val="001F0F0B"/>
    <w:rPr>
      <w:rFonts w:ascii="Arial" w:hAnsi="Arial" w:cs="Arial" w:hint="default"/>
      <w:bCs/>
      <w:sz w:val="20"/>
      <w:u w:val="single"/>
      <w:lang w:val="en-US" w:eastAsia="en-US" w:bidi="ar-SA"/>
    </w:rPr>
  </w:style>
  <w:style w:type="character" w:customStyle="1" w:styleId="Heading3CharCharCharChar">
    <w:name w:val="Heading 3 Char Char Char Char"/>
    <w:rsid w:val="001F0F0B"/>
    <w:rPr>
      <w:rFonts w:ascii="Arial" w:hAnsi="Arial" w:cs="Arial" w:hint="default"/>
      <w:bCs/>
      <w:szCs w:val="26"/>
      <w:u w:val="single"/>
      <w:lang w:val="en-US" w:eastAsia="en-US" w:bidi="ar-SA"/>
    </w:rPr>
  </w:style>
  <w:style w:type="character" w:customStyle="1" w:styleId="CharChar31">
    <w:name w:val="Char Char31"/>
    <w:rsid w:val="001F0F0B"/>
    <w:rPr>
      <w:rFonts w:ascii="Arial" w:hAnsi="Arial" w:cs="Arial" w:hint="default"/>
      <w:b/>
      <w:bCs/>
      <w:iCs/>
      <w:lang w:val="en-US" w:eastAsia="en-US" w:bidi="ar-SA"/>
    </w:rPr>
  </w:style>
  <w:style w:type="character" w:customStyle="1" w:styleId="Subtitle2">
    <w:name w:val="Subtitle2"/>
    <w:rsid w:val="001F0F0B"/>
  </w:style>
  <w:style w:type="character" w:customStyle="1" w:styleId="drop">
    <w:name w:val="drop"/>
    <w:rsid w:val="001F0F0B"/>
  </w:style>
  <w:style w:type="character" w:customStyle="1" w:styleId="bioline">
    <w:name w:val="bioline"/>
    <w:rsid w:val="001F0F0B"/>
  </w:style>
  <w:style w:type="character" w:customStyle="1" w:styleId="articletitle0">
    <w:name w:val="article_title"/>
    <w:rsid w:val="001F0F0B"/>
  </w:style>
  <w:style w:type="character" w:customStyle="1" w:styleId="A4">
    <w:name w:val="A4"/>
    <w:uiPriority w:val="99"/>
    <w:rsid w:val="001F0F0B"/>
    <w:rPr>
      <w:color w:val="000000"/>
    </w:rPr>
  </w:style>
  <w:style w:type="character" w:customStyle="1" w:styleId="s2">
    <w:name w:val="s2"/>
    <w:rsid w:val="001F0F0B"/>
  </w:style>
  <w:style w:type="character" w:customStyle="1" w:styleId="s4">
    <w:name w:val="s4"/>
    <w:rsid w:val="001F0F0B"/>
  </w:style>
  <w:style w:type="character" w:customStyle="1" w:styleId="s5">
    <w:name w:val="s5"/>
    <w:rsid w:val="001F0F0B"/>
  </w:style>
  <w:style w:type="character" w:customStyle="1" w:styleId="cap">
    <w:name w:val="cap"/>
    <w:rsid w:val="001F0F0B"/>
  </w:style>
  <w:style w:type="character" w:customStyle="1" w:styleId="rightsnotice">
    <w:name w:val="rightsnotice"/>
    <w:rsid w:val="001F0F0B"/>
  </w:style>
  <w:style w:type="character" w:customStyle="1" w:styleId="Caption1">
    <w:name w:val="Caption1"/>
    <w:rsid w:val="001F0F0B"/>
  </w:style>
  <w:style w:type="character" w:customStyle="1" w:styleId="credit">
    <w:name w:val="credit"/>
    <w:rsid w:val="001F0F0B"/>
  </w:style>
  <w:style w:type="character" w:customStyle="1" w:styleId="scaps">
    <w:name w:val="scaps"/>
    <w:rsid w:val="001F0F0B"/>
  </w:style>
  <w:style w:type="character" w:customStyle="1" w:styleId="current-article">
    <w:name w:val="current-article"/>
    <w:rsid w:val="001F0F0B"/>
  </w:style>
  <w:style w:type="character" w:customStyle="1" w:styleId="related-current-indicator">
    <w:name w:val="related-current-indicator"/>
    <w:rsid w:val="001F0F0B"/>
  </w:style>
  <w:style w:type="character" w:customStyle="1" w:styleId="bylclear">
    <w:name w:val="bylclear"/>
    <w:rsid w:val="001F0F0B"/>
  </w:style>
  <w:style w:type="character" w:customStyle="1" w:styleId="timestamp">
    <w:name w:val="timestamp"/>
    <w:rsid w:val="001F0F0B"/>
  </w:style>
  <w:style w:type="character" w:customStyle="1" w:styleId="comments">
    <w:name w:val="comments"/>
    <w:rsid w:val="001F0F0B"/>
  </w:style>
  <w:style w:type="character" w:customStyle="1" w:styleId="essaytext">
    <w:name w:val="essaytext"/>
    <w:rsid w:val="001F0F0B"/>
  </w:style>
  <w:style w:type="character" w:customStyle="1" w:styleId="byline">
    <w:name w:val="byline"/>
    <w:rsid w:val="001F0F0B"/>
  </w:style>
  <w:style w:type="character" w:customStyle="1" w:styleId="username">
    <w:name w:val="username"/>
    <w:rsid w:val="001F0F0B"/>
  </w:style>
  <w:style w:type="character" w:customStyle="1" w:styleId="toplinks">
    <w:name w:val="toplinks"/>
    <w:rsid w:val="001F0F0B"/>
  </w:style>
  <w:style w:type="character" w:customStyle="1" w:styleId="A3">
    <w:name w:val="A3"/>
    <w:rsid w:val="001F0F0B"/>
    <w:rPr>
      <w:rFonts w:ascii="Perpetua" w:hAnsi="Perpetua" w:cs="Perpetua" w:hint="default"/>
      <w:color w:val="000000"/>
      <w:sz w:val="15"/>
      <w:szCs w:val="15"/>
    </w:rPr>
  </w:style>
  <w:style w:type="character" w:customStyle="1" w:styleId="see">
    <w:name w:val="see"/>
    <w:rsid w:val="001F0F0B"/>
  </w:style>
  <w:style w:type="character" w:customStyle="1" w:styleId="first-letter">
    <w:name w:val="first-letter"/>
    <w:rsid w:val="001F0F0B"/>
  </w:style>
  <w:style w:type="character" w:customStyle="1" w:styleId="focusparagraph">
    <w:name w:val="focusparagraph"/>
    <w:rsid w:val="001F0F0B"/>
  </w:style>
  <w:style w:type="character" w:customStyle="1" w:styleId="lightblue">
    <w:name w:val="lightblue"/>
    <w:rsid w:val="001F0F0B"/>
  </w:style>
  <w:style w:type="character" w:customStyle="1" w:styleId="StyleUnderlineCharChar9pt">
    <w:name w:val="Style Underline Char Char + 9 pt"/>
    <w:rsid w:val="001F0F0B"/>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1F0F0B"/>
  </w:style>
  <w:style w:type="character" w:customStyle="1" w:styleId="Title10">
    <w:name w:val="Title1"/>
    <w:rsid w:val="001F0F0B"/>
  </w:style>
  <w:style w:type="character" w:customStyle="1" w:styleId="BoldandUnderlineCharCharCharChar">
    <w:name w:val="Bold and Underline Char Char Char Char"/>
    <w:rsid w:val="001F0F0B"/>
    <w:rPr>
      <w:b/>
      <w:bCs w:val="0"/>
      <w:noProof w:val="0"/>
      <w:u w:val="single"/>
      <w:lang w:val="en-US" w:eastAsia="en-US" w:bidi="ar-SA"/>
    </w:rPr>
  </w:style>
  <w:style w:type="character" w:customStyle="1" w:styleId="FontStyle29">
    <w:name w:val="Font Style29"/>
    <w:uiPriority w:val="99"/>
    <w:rsid w:val="001F0F0B"/>
    <w:rPr>
      <w:rFonts w:ascii="Arial" w:hAnsi="Arial" w:cs="Arial" w:hint="default"/>
      <w:sz w:val="14"/>
      <w:szCs w:val="14"/>
    </w:rPr>
  </w:style>
  <w:style w:type="character" w:customStyle="1" w:styleId="CardsUnderlined">
    <w:name w:val="Cards Underlined"/>
    <w:rsid w:val="001F0F0B"/>
    <w:rPr>
      <w:rFonts w:ascii="Helvetica" w:hAnsi="Helvetica" w:cs="Helvetica" w:hint="default"/>
      <w:sz w:val="22"/>
      <w:szCs w:val="24"/>
      <w:u w:val="thick"/>
    </w:rPr>
  </w:style>
  <w:style w:type="character" w:customStyle="1" w:styleId="titles">
    <w:name w:val="titles"/>
    <w:rsid w:val="001F0F0B"/>
  </w:style>
  <w:style w:type="character" w:customStyle="1" w:styleId="articletext0">
    <w:name w:val="article_text"/>
    <w:rsid w:val="001F0F0B"/>
  </w:style>
  <w:style w:type="character" w:customStyle="1" w:styleId="contentauthor">
    <w:name w:val="contentauthor"/>
    <w:rsid w:val="001F0F0B"/>
  </w:style>
  <w:style w:type="character" w:customStyle="1" w:styleId="subarticleheader">
    <w:name w:val="subarticleheader"/>
    <w:rsid w:val="001F0F0B"/>
  </w:style>
  <w:style w:type="character" w:customStyle="1" w:styleId="spelle">
    <w:name w:val="spelle"/>
    <w:rsid w:val="001F0F0B"/>
  </w:style>
  <w:style w:type="character" w:customStyle="1" w:styleId="grame">
    <w:name w:val="grame"/>
    <w:rsid w:val="001F0F0B"/>
  </w:style>
  <w:style w:type="character" w:customStyle="1" w:styleId="newstitle1">
    <w:name w:val="newstitle1"/>
    <w:rsid w:val="001F0F0B"/>
  </w:style>
  <w:style w:type="character" w:customStyle="1" w:styleId="copy">
    <w:name w:val="copy"/>
    <w:rsid w:val="001F0F0B"/>
  </w:style>
  <w:style w:type="character" w:customStyle="1" w:styleId="topheadline">
    <w:name w:val="topheadline"/>
    <w:rsid w:val="001F0F0B"/>
  </w:style>
  <w:style w:type="character" w:customStyle="1" w:styleId="headline">
    <w:name w:val="headline"/>
    <w:rsid w:val="001F0F0B"/>
  </w:style>
  <w:style w:type="character" w:customStyle="1" w:styleId="Stylereduce27pt">
    <w:name w:val="Style reduce2 + 7 pt"/>
    <w:rsid w:val="001F0F0B"/>
    <w:rPr>
      <w:rFonts w:ascii="Times New Roman" w:hAnsi="Times New Roman" w:cs="Arial" w:hint="default"/>
      <w:color w:val="000000"/>
      <w:sz w:val="14"/>
      <w:szCs w:val="22"/>
    </w:rPr>
  </w:style>
  <w:style w:type="character" w:customStyle="1" w:styleId="ssl4">
    <w:name w:val="ss_l4"/>
    <w:rsid w:val="001F0F0B"/>
  </w:style>
  <w:style w:type="character" w:customStyle="1" w:styleId="srtitle">
    <w:name w:val="srtitle"/>
    <w:rsid w:val="001F0F0B"/>
  </w:style>
  <w:style w:type="character" w:customStyle="1" w:styleId="st1">
    <w:name w:val="st1"/>
    <w:rsid w:val="001F0F0B"/>
  </w:style>
  <w:style w:type="character" w:customStyle="1" w:styleId="caps-label">
    <w:name w:val="caps-label"/>
    <w:rsid w:val="001F0F0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F0F0B"/>
    <w:rPr>
      <w:rFonts w:ascii="Garamond" w:hAnsi="Garamond" w:cs="Times New Roman" w:hint="default"/>
      <w:sz w:val="20"/>
    </w:rPr>
  </w:style>
  <w:style w:type="character" w:customStyle="1" w:styleId="quotechar0">
    <w:name w:val="quotechar"/>
    <w:rsid w:val="001F0F0B"/>
  </w:style>
  <w:style w:type="character" w:customStyle="1" w:styleId="boldunderline0">
    <w:name w:val="boldunderline"/>
    <w:rsid w:val="001F0F0B"/>
  </w:style>
  <w:style w:type="character" w:customStyle="1" w:styleId="A8">
    <w:name w:val="A8"/>
    <w:rsid w:val="001F0F0B"/>
    <w:rPr>
      <w:rFonts w:ascii="Scala" w:hAnsi="Scala" w:cs="Scala" w:hint="default"/>
      <w:color w:val="000000"/>
      <w:sz w:val="15"/>
      <w:szCs w:val="15"/>
    </w:rPr>
  </w:style>
  <w:style w:type="character" w:customStyle="1" w:styleId="A0">
    <w:name w:val="A0"/>
    <w:uiPriority w:val="99"/>
    <w:rsid w:val="001F0F0B"/>
    <w:rPr>
      <w:rFonts w:ascii="Scala" w:hAnsi="Scala" w:cs="Scala" w:hint="default"/>
      <w:color w:val="000000"/>
      <w:sz w:val="16"/>
      <w:szCs w:val="16"/>
    </w:rPr>
  </w:style>
  <w:style w:type="character" w:customStyle="1" w:styleId="Date11">
    <w:name w:val="Date11"/>
    <w:rsid w:val="001F0F0B"/>
  </w:style>
  <w:style w:type="character" w:customStyle="1" w:styleId="Boxout">
    <w:name w:val="Box out"/>
    <w:uiPriority w:val="1"/>
    <w:qFormat/>
    <w:rsid w:val="001F0F0B"/>
    <w:rPr>
      <w:rFonts w:ascii="Tahoma" w:hAnsi="Tahoma" w:cs="Tahoma" w:hint="default"/>
      <w:b/>
      <w:bCs w:val="0"/>
      <w:sz w:val="20"/>
      <w:u w:val="single"/>
      <w:bdr w:val="none" w:sz="0" w:space="0" w:color="auto" w:frame="1"/>
      <w:shd w:val="clear" w:color="auto" w:fill="A9E8F5"/>
    </w:rPr>
  </w:style>
  <w:style w:type="character" w:customStyle="1" w:styleId="metad">
    <w:name w:val="metad"/>
    <w:rsid w:val="001F0F0B"/>
  </w:style>
  <w:style w:type="character" w:customStyle="1" w:styleId="sifr-alternate">
    <w:name w:val="sifr-alternate"/>
    <w:rsid w:val="001F0F0B"/>
  </w:style>
  <w:style w:type="character" w:customStyle="1" w:styleId="justify1">
    <w:name w:val="justify1"/>
    <w:rsid w:val="001F0F0B"/>
  </w:style>
  <w:style w:type="character" w:customStyle="1" w:styleId="artbody1">
    <w:name w:val="art_body1"/>
    <w:rsid w:val="001F0F0B"/>
    <w:rPr>
      <w:rFonts w:ascii="Arial" w:hAnsi="Arial" w:cs="Arial" w:hint="default"/>
    </w:rPr>
  </w:style>
  <w:style w:type="character" w:customStyle="1" w:styleId="A1">
    <w:name w:val="A1"/>
    <w:uiPriority w:val="99"/>
    <w:rsid w:val="001F0F0B"/>
    <w:rPr>
      <w:rFonts w:ascii="Book Antiqua" w:hAnsi="Book Antiqua" w:cs="Book Antiqua" w:hint="default"/>
      <w:color w:val="221E1F"/>
      <w:sz w:val="22"/>
      <w:szCs w:val="22"/>
    </w:rPr>
  </w:style>
  <w:style w:type="character" w:customStyle="1" w:styleId="reality">
    <w:name w:val="reality"/>
    <w:rsid w:val="001F0F0B"/>
  </w:style>
  <w:style w:type="character" w:customStyle="1" w:styleId="text2">
    <w:name w:val="text2"/>
    <w:rsid w:val="001F0F0B"/>
  </w:style>
  <w:style w:type="character" w:customStyle="1" w:styleId="StyleUnderlineChar2CharChar11pt">
    <w:name w:val="Style Underline Char2 Char Char + 11 pt"/>
    <w:rsid w:val="001F0F0B"/>
    <w:rPr>
      <w:rFonts w:ascii="Times New Roman" w:hAnsi="Times New Roman" w:cs="Times New Roman" w:hint="default"/>
      <w:sz w:val="20"/>
      <w:u w:val="single"/>
    </w:rPr>
  </w:style>
  <w:style w:type="character" w:customStyle="1" w:styleId="StyleStyleBoldUnderline11pt">
    <w:name w:val="Style Style Bold Underline + 11 pt"/>
    <w:rsid w:val="001F0F0B"/>
    <w:rPr>
      <w:b/>
      <w:bCs/>
      <w:sz w:val="20"/>
      <w:u w:val="single"/>
    </w:rPr>
  </w:style>
  <w:style w:type="character" w:customStyle="1" w:styleId="articlehead2">
    <w:name w:val="articlehead2"/>
    <w:rsid w:val="001F0F0B"/>
  </w:style>
  <w:style w:type="character" w:customStyle="1" w:styleId="pronset">
    <w:name w:val="pronset"/>
    <w:rsid w:val="001F0F0B"/>
  </w:style>
  <w:style w:type="character" w:customStyle="1" w:styleId="prondelim">
    <w:name w:val="prondelim"/>
    <w:rsid w:val="001F0F0B"/>
  </w:style>
  <w:style w:type="character" w:customStyle="1" w:styleId="prontoggle">
    <w:name w:val="pron_toggle"/>
    <w:rsid w:val="001F0F0B"/>
  </w:style>
  <w:style w:type="character" w:customStyle="1" w:styleId="boldface">
    <w:name w:val="boldface"/>
    <w:rsid w:val="001F0F0B"/>
  </w:style>
  <w:style w:type="character" w:customStyle="1" w:styleId="secondary-bf">
    <w:name w:val="secondary-bf"/>
    <w:rsid w:val="001F0F0B"/>
  </w:style>
  <w:style w:type="character" w:customStyle="1" w:styleId="Boxout0">
    <w:name w:val="Boxout"/>
    <w:uiPriority w:val="1"/>
    <w:qFormat/>
    <w:rsid w:val="001F0F0B"/>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1F0F0B"/>
  </w:style>
  <w:style w:type="character" w:customStyle="1" w:styleId="pg">
    <w:name w:val="pg"/>
    <w:rsid w:val="001F0F0B"/>
  </w:style>
  <w:style w:type="character" w:customStyle="1" w:styleId="detailtitle">
    <w:name w:val="detailtitle"/>
    <w:rsid w:val="001F0F0B"/>
  </w:style>
  <w:style w:type="character" w:customStyle="1" w:styleId="storydate">
    <w:name w:val="storydate"/>
    <w:rsid w:val="001F0F0B"/>
  </w:style>
  <w:style w:type="character" w:customStyle="1" w:styleId="preloadwrap">
    <w:name w:val="preloadwrap"/>
    <w:rsid w:val="001F0F0B"/>
  </w:style>
  <w:style w:type="character" w:customStyle="1" w:styleId="creditwrap">
    <w:name w:val="creditwrap"/>
    <w:rsid w:val="001F0F0B"/>
  </w:style>
  <w:style w:type="character" w:customStyle="1" w:styleId="DefaultChar1">
    <w:name w:val="Default Char1"/>
    <w:rsid w:val="001F0F0B"/>
    <w:rPr>
      <w:noProof w:val="0"/>
      <w:color w:val="000000"/>
      <w:lang w:val="en-US" w:eastAsia="en-US" w:bidi="ar-SA"/>
    </w:rPr>
  </w:style>
  <w:style w:type="character" w:customStyle="1" w:styleId="textunderlineChar0">
    <w:name w:val="text underline Char"/>
    <w:rsid w:val="001F0F0B"/>
    <w:rPr>
      <w:sz w:val="24"/>
      <w:szCs w:val="22"/>
      <w:u w:val="thick"/>
      <w:lang w:val="en-US" w:eastAsia="en-US" w:bidi="ar-SA"/>
    </w:rPr>
  </w:style>
  <w:style w:type="character" w:customStyle="1" w:styleId="BoldChar">
    <w:name w:val="Bold Char"/>
    <w:rsid w:val="001F0F0B"/>
    <w:rPr>
      <w:rFonts w:ascii="Times New Roman" w:eastAsia="Times New Roman" w:hAnsi="Times New Roman" w:cs="Times New Roman" w:hint="default"/>
      <w:b/>
      <w:bCs w:val="0"/>
      <w:szCs w:val="24"/>
    </w:rPr>
  </w:style>
  <w:style w:type="character" w:customStyle="1" w:styleId="pmterms31">
    <w:name w:val="pmterms31"/>
    <w:rsid w:val="001F0F0B"/>
    <w:rPr>
      <w:b/>
      <w:bCs/>
      <w:i w:val="0"/>
      <w:iCs w:val="0"/>
      <w:color w:val="000000"/>
    </w:rPr>
  </w:style>
  <w:style w:type="character" w:customStyle="1" w:styleId="copyrightdescription">
    <w:name w:val="copyrightdescription"/>
    <w:rsid w:val="001F0F0B"/>
  </w:style>
  <w:style w:type="character" w:customStyle="1" w:styleId="ft01">
    <w:name w:val="ft01"/>
    <w:rsid w:val="001F0F0B"/>
    <w:rPr>
      <w:rFonts w:ascii="Times" w:hAnsi="Times" w:cs="Times" w:hint="default"/>
      <w:color w:val="000000"/>
      <w:sz w:val="14"/>
      <w:szCs w:val="14"/>
    </w:rPr>
  </w:style>
  <w:style w:type="character" w:customStyle="1" w:styleId="ft11">
    <w:name w:val="ft11"/>
    <w:rsid w:val="001F0F0B"/>
    <w:rPr>
      <w:rFonts w:ascii="Times" w:hAnsi="Times" w:cs="Times" w:hint="default"/>
      <w:color w:val="000000"/>
      <w:sz w:val="17"/>
      <w:szCs w:val="17"/>
    </w:rPr>
  </w:style>
  <w:style w:type="character" w:customStyle="1" w:styleId="ft21">
    <w:name w:val="ft21"/>
    <w:rsid w:val="001F0F0B"/>
    <w:rPr>
      <w:rFonts w:ascii="Times" w:hAnsi="Times" w:cs="Times" w:hint="default"/>
      <w:color w:val="000000"/>
      <w:sz w:val="15"/>
      <w:szCs w:val="15"/>
    </w:rPr>
  </w:style>
  <w:style w:type="character" w:customStyle="1" w:styleId="ft31">
    <w:name w:val="ft31"/>
    <w:rsid w:val="001F0F0B"/>
    <w:rPr>
      <w:rFonts w:ascii="Times" w:hAnsi="Times" w:cs="Times" w:hint="default"/>
      <w:color w:val="000000"/>
      <w:sz w:val="15"/>
      <w:szCs w:val="15"/>
    </w:rPr>
  </w:style>
  <w:style w:type="character" w:customStyle="1" w:styleId="dquo">
    <w:name w:val="dquo"/>
    <w:rsid w:val="001F0F0B"/>
  </w:style>
  <w:style w:type="character" w:customStyle="1" w:styleId="caps2">
    <w:name w:val="caps2"/>
    <w:rsid w:val="001F0F0B"/>
  </w:style>
  <w:style w:type="character" w:customStyle="1" w:styleId="inside-head">
    <w:name w:val="inside-head"/>
    <w:rsid w:val="001F0F0B"/>
  </w:style>
  <w:style w:type="character" w:customStyle="1" w:styleId="CardsFont12ptCharCharCharChar">
    <w:name w:val="Cards + Font: 12 pt Char Char Char Char"/>
    <w:rsid w:val="001F0F0B"/>
    <w:rPr>
      <w:sz w:val="24"/>
      <w:szCs w:val="24"/>
      <w:u w:val="thick"/>
      <w:lang w:val="en-US" w:eastAsia="en-US" w:bidi="ar-SA"/>
    </w:rPr>
  </w:style>
  <w:style w:type="character" w:customStyle="1" w:styleId="ccs">
    <w:name w:val="c cs"/>
    <w:rsid w:val="001F0F0B"/>
  </w:style>
  <w:style w:type="character" w:customStyle="1" w:styleId="UnderlinedEvChar">
    <w:name w:val="Underlined Ev Char"/>
    <w:rsid w:val="001F0F0B"/>
    <w:rPr>
      <w:rFonts w:ascii="Times New Roman" w:eastAsia="Times New Roman" w:hAnsi="Times New Roman" w:cs="Times New Roman" w:hint="default"/>
      <w:szCs w:val="24"/>
      <w:u w:val="single"/>
    </w:rPr>
  </w:style>
  <w:style w:type="character" w:customStyle="1" w:styleId="dropshadow">
    <w:name w:val="dropshadow"/>
    <w:rsid w:val="001F0F0B"/>
  </w:style>
  <w:style w:type="character" w:customStyle="1" w:styleId="d05ws">
    <w:name w:val="d05ws"/>
    <w:rsid w:val="001F0F0B"/>
  </w:style>
  <w:style w:type="character" w:customStyle="1" w:styleId="rzibod">
    <w:name w:val="rzibod"/>
    <w:rsid w:val="001F0F0B"/>
  </w:style>
  <w:style w:type="character" w:customStyle="1" w:styleId="StyleBold1">
    <w:name w:val="Style Bold1"/>
    <w:rsid w:val="001F0F0B"/>
    <w:rPr>
      <w:rFonts w:ascii="Georgia" w:hAnsi="Georgia" w:hint="default"/>
      <w:b/>
      <w:bCs/>
      <w:sz w:val="22"/>
    </w:rPr>
  </w:style>
  <w:style w:type="character" w:customStyle="1" w:styleId="headertext">
    <w:name w:val="headertext"/>
    <w:rsid w:val="001F0F0B"/>
  </w:style>
  <w:style w:type="character" w:customStyle="1" w:styleId="endnote-reference">
    <w:name w:val="endnote-reference"/>
    <w:rsid w:val="001F0F0B"/>
  </w:style>
  <w:style w:type="character" w:customStyle="1" w:styleId="officialsname">
    <w:name w:val="official_s_name"/>
    <w:rsid w:val="001F0F0B"/>
  </w:style>
  <w:style w:type="character" w:customStyle="1" w:styleId="audience">
    <w:name w:val="audience"/>
    <w:rsid w:val="001F0F0B"/>
  </w:style>
  <w:style w:type="character" w:customStyle="1" w:styleId="A7">
    <w:name w:val="A7"/>
    <w:uiPriority w:val="99"/>
    <w:rsid w:val="001F0F0B"/>
    <w:rPr>
      <w:rFonts w:ascii="Myriad Pro" w:hAnsi="Myriad Pro" w:cs="Myriad Pro" w:hint="default"/>
      <w:color w:val="0066B1"/>
      <w:sz w:val="22"/>
      <w:szCs w:val="22"/>
    </w:rPr>
  </w:style>
  <w:style w:type="character" w:customStyle="1" w:styleId="normalchar">
    <w:name w:val="normal__char"/>
    <w:rsid w:val="001F0F0B"/>
  </w:style>
  <w:style w:type="character" w:customStyle="1" w:styleId="hyperlink002cheading0020100200028block0020title0029char">
    <w:name w:val="hyperlink_002cheading_00201_0020_0028block_0020title_0029__char"/>
    <w:rsid w:val="001F0F0B"/>
  </w:style>
  <w:style w:type="character" w:customStyle="1" w:styleId="underline002cstyle0020bold0020underlinechar">
    <w:name w:val="underline_002cstyle_0020bold_0020underline__char"/>
    <w:rsid w:val="001F0F0B"/>
  </w:style>
  <w:style w:type="character" w:customStyle="1" w:styleId="copyboldblack">
    <w:name w:val="copyboldblack"/>
    <w:rsid w:val="001F0F0B"/>
  </w:style>
  <w:style w:type="character" w:customStyle="1" w:styleId="copybold">
    <w:name w:val="copybold"/>
    <w:rsid w:val="001F0F0B"/>
  </w:style>
  <w:style w:type="character" w:customStyle="1" w:styleId="author-date0">
    <w:name w:val="author-date"/>
    <w:rsid w:val="001F0F0B"/>
  </w:style>
  <w:style w:type="character" w:customStyle="1" w:styleId="yshortcuts">
    <w:name w:val="yshortcuts"/>
    <w:rsid w:val="001F0F0B"/>
  </w:style>
  <w:style w:type="character" w:customStyle="1" w:styleId="hidden">
    <w:name w:val="hidden"/>
    <w:rsid w:val="001F0F0B"/>
  </w:style>
  <w:style w:type="character" w:customStyle="1" w:styleId="articlebegin">
    <w:name w:val="articlebegin"/>
    <w:rsid w:val="001F0F0B"/>
  </w:style>
  <w:style w:type="character" w:customStyle="1" w:styleId="mediaoverlay">
    <w:name w:val="mediaoverlay"/>
    <w:rsid w:val="001F0F0B"/>
  </w:style>
  <w:style w:type="character" w:customStyle="1" w:styleId="blogcaption">
    <w:name w:val="blog_caption"/>
    <w:rsid w:val="001F0F0B"/>
  </w:style>
  <w:style w:type="character" w:customStyle="1" w:styleId="commnet-abuzz">
    <w:name w:val="commnet-abuzz"/>
    <w:rsid w:val="001F0F0B"/>
  </w:style>
  <w:style w:type="character" w:customStyle="1" w:styleId="fbconnectbuttontext">
    <w:name w:val="fbconnectbutton_text"/>
    <w:rsid w:val="001F0F0B"/>
  </w:style>
  <w:style w:type="character" w:customStyle="1" w:styleId="fbsharecountinner">
    <w:name w:val="fb_share_count_inner"/>
    <w:rsid w:val="001F0F0B"/>
  </w:style>
  <w:style w:type="character" w:customStyle="1" w:styleId="stbuttontext">
    <w:name w:val="stbuttontext"/>
    <w:rsid w:val="001F0F0B"/>
  </w:style>
  <w:style w:type="character" w:customStyle="1" w:styleId="Highlightedunderline0">
    <w:name w:val="Highlighted underline"/>
    <w:rsid w:val="001F0F0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F0F0B"/>
  </w:style>
  <w:style w:type="character" w:customStyle="1" w:styleId="Normal2">
    <w:name w:val="Normal2"/>
    <w:rsid w:val="001F0F0B"/>
  </w:style>
  <w:style w:type="character" w:customStyle="1" w:styleId="pubdate">
    <w:name w:val="pubdate"/>
    <w:rsid w:val="001F0F0B"/>
  </w:style>
  <w:style w:type="character" w:customStyle="1" w:styleId="grey">
    <w:name w:val="grey"/>
    <w:rsid w:val="001F0F0B"/>
  </w:style>
  <w:style w:type="character" w:customStyle="1" w:styleId="postby">
    <w:name w:val="post_by"/>
    <w:rsid w:val="001F0F0B"/>
  </w:style>
  <w:style w:type="character" w:customStyle="1" w:styleId="postdate">
    <w:name w:val="post_date"/>
    <w:rsid w:val="001F0F0B"/>
  </w:style>
  <w:style w:type="character" w:customStyle="1" w:styleId="bdx">
    <w:name w:val="bdx"/>
    <w:rsid w:val="001F0F0B"/>
  </w:style>
  <w:style w:type="character" w:customStyle="1" w:styleId="bdl">
    <w:name w:val="bdl"/>
    <w:rsid w:val="001F0F0B"/>
  </w:style>
  <w:style w:type="character" w:customStyle="1" w:styleId="bhl">
    <w:name w:val="bhl"/>
    <w:rsid w:val="001F0F0B"/>
  </w:style>
  <w:style w:type="character" w:customStyle="1" w:styleId="breadcrumbitemcurrent">
    <w:name w:val="breadcrumbitemcurrent"/>
    <w:rsid w:val="001F0F0B"/>
  </w:style>
  <w:style w:type="character" w:customStyle="1" w:styleId="bbl">
    <w:name w:val="bbl"/>
    <w:rsid w:val="001F0F0B"/>
  </w:style>
  <w:style w:type="character" w:customStyle="1" w:styleId="Date2">
    <w:name w:val="Date2"/>
    <w:rsid w:val="001F0F0B"/>
  </w:style>
  <w:style w:type="character" w:customStyle="1" w:styleId="company">
    <w:name w:val="company"/>
    <w:rsid w:val="001F0F0B"/>
  </w:style>
  <w:style w:type="character" w:customStyle="1" w:styleId="itxtnewhookspan">
    <w:name w:val="itxtnewhookspan"/>
    <w:rsid w:val="001F0F0B"/>
  </w:style>
  <w:style w:type="character" w:customStyle="1" w:styleId="gstxthlt">
    <w:name w:val="gstxt_hlt"/>
    <w:rsid w:val="001F0F0B"/>
  </w:style>
  <w:style w:type="character" w:customStyle="1" w:styleId="SubtleEmphasis1">
    <w:name w:val="Subtle Emphasis1"/>
    <w:uiPriority w:val="19"/>
    <w:qFormat/>
    <w:rsid w:val="001F0F0B"/>
    <w:rPr>
      <w:rFonts w:ascii="Times New Roman" w:hAnsi="Times New Roman" w:cs="Times New Roman" w:hint="default"/>
      <w:b/>
      <w:bCs w:val="0"/>
      <w:iCs/>
      <w:color w:val="auto"/>
      <w:sz w:val="22"/>
    </w:rPr>
  </w:style>
  <w:style w:type="character" w:customStyle="1" w:styleId="StyleBoldRed">
    <w:name w:val="Style Bold Red"/>
    <w:rsid w:val="001F0F0B"/>
    <w:rPr>
      <w:b/>
      <w:bCs/>
      <w:color w:val="auto"/>
    </w:rPr>
  </w:style>
  <w:style w:type="character" w:customStyle="1" w:styleId="StyleTimesNewRoman8pt">
    <w:name w:val="Style Times New Roman 8 pt"/>
    <w:rsid w:val="001F0F0B"/>
    <w:rPr>
      <w:rFonts w:ascii="Georgia" w:hAnsi="Georgia" w:hint="default"/>
      <w:sz w:val="16"/>
    </w:rPr>
  </w:style>
  <w:style w:type="character" w:customStyle="1" w:styleId="StyleStyle7pt8pt">
    <w:name w:val="Style Style 7 pt + 8 pt"/>
    <w:rsid w:val="001F0F0B"/>
    <w:rPr>
      <w:sz w:val="16"/>
    </w:rPr>
  </w:style>
  <w:style w:type="character" w:customStyle="1" w:styleId="StyleStyleThickunderlineBold1">
    <w:name w:val="Style Style Thick underline + Bold1"/>
    <w:rsid w:val="001F0F0B"/>
    <w:rPr>
      <w:b/>
      <w:bCs/>
      <w:u w:val="thick"/>
    </w:rPr>
  </w:style>
  <w:style w:type="character" w:customStyle="1" w:styleId="StyleUnderline2">
    <w:name w:val="Style Underline2"/>
    <w:rsid w:val="001F0F0B"/>
    <w:rPr>
      <w:u w:val="single"/>
    </w:rPr>
  </w:style>
  <w:style w:type="character" w:customStyle="1" w:styleId="ShrinkText">
    <w:name w:val="Shrink Text"/>
    <w:rsid w:val="001F0F0B"/>
    <w:rPr>
      <w:sz w:val="16"/>
    </w:rPr>
  </w:style>
  <w:style w:type="character" w:customStyle="1" w:styleId="smallcaps">
    <w:name w:val="smallcaps"/>
    <w:rsid w:val="001F0F0B"/>
  </w:style>
  <w:style w:type="character" w:customStyle="1" w:styleId="goldbldtext">
    <w:name w:val="goldbldtext"/>
    <w:rsid w:val="001F0F0B"/>
  </w:style>
  <w:style w:type="character" w:customStyle="1" w:styleId="cardshighlight0">
    <w:name w:val="cardshighlight"/>
    <w:rsid w:val="001F0F0B"/>
  </w:style>
  <w:style w:type="character" w:customStyle="1" w:styleId="cardsfont12pt1">
    <w:name w:val="cardsfont12pt"/>
    <w:rsid w:val="001F0F0B"/>
  </w:style>
  <w:style w:type="character" w:customStyle="1" w:styleId="ft1">
    <w:name w:val="ft1"/>
    <w:rsid w:val="001F0F0B"/>
  </w:style>
  <w:style w:type="character" w:customStyle="1" w:styleId="ft6">
    <w:name w:val="ft6"/>
    <w:rsid w:val="001F0F0B"/>
  </w:style>
  <w:style w:type="character" w:customStyle="1" w:styleId="kicker">
    <w:name w:val="kicker"/>
    <w:rsid w:val="001F0F0B"/>
  </w:style>
  <w:style w:type="character" w:customStyle="1" w:styleId="backcontent">
    <w:name w:val="backcontent"/>
    <w:rsid w:val="001F0F0B"/>
  </w:style>
  <w:style w:type="character" w:customStyle="1" w:styleId="daystmp">
    <w:name w:val="daystmp"/>
    <w:rsid w:val="001F0F0B"/>
  </w:style>
  <w:style w:type="character" w:customStyle="1" w:styleId="cardsfont12ptchar">
    <w:name w:val="cardsfont12ptchar"/>
    <w:rsid w:val="001F0F0B"/>
  </w:style>
  <w:style w:type="character" w:customStyle="1" w:styleId="gal">
    <w:name w:val="gal"/>
    <w:rsid w:val="001F0F0B"/>
  </w:style>
  <w:style w:type="character" w:customStyle="1" w:styleId="submitted">
    <w:name w:val="submitted"/>
    <w:rsid w:val="001F0F0B"/>
  </w:style>
  <w:style w:type="character" w:customStyle="1" w:styleId="imagedateline">
    <w:name w:val="image_dateline"/>
    <w:rsid w:val="001F0F0B"/>
  </w:style>
  <w:style w:type="character" w:customStyle="1" w:styleId="authordatecharchar">
    <w:name w:val="authordatecharchar"/>
    <w:rsid w:val="001F0F0B"/>
  </w:style>
  <w:style w:type="character" w:customStyle="1" w:styleId="style1char0">
    <w:name w:val="style1char"/>
    <w:rsid w:val="001F0F0B"/>
  </w:style>
  <w:style w:type="character" w:customStyle="1" w:styleId="tagcharchar0">
    <w:name w:val="tagcharchar"/>
    <w:rsid w:val="001F0F0B"/>
  </w:style>
  <w:style w:type="character" w:customStyle="1" w:styleId="underlinedcharchar2">
    <w:name w:val="underlinedcharchar"/>
    <w:rsid w:val="001F0F0B"/>
  </w:style>
  <w:style w:type="character" w:customStyle="1" w:styleId="BoxedChar">
    <w:name w:val="Boxed Char"/>
    <w:rsid w:val="001F0F0B"/>
    <w:rPr>
      <w:rFonts w:ascii="Arial Narrow" w:hAnsi="Arial Narrow" w:hint="default"/>
      <w:b/>
      <w:bCs w:val="0"/>
      <w:sz w:val="18"/>
      <w:bdr w:val="single" w:sz="6" w:space="0" w:color="auto" w:frame="1"/>
    </w:rPr>
  </w:style>
  <w:style w:type="character" w:customStyle="1" w:styleId="Style11ptUnderline2">
    <w:name w:val="Style 11 pt Underline2"/>
    <w:rsid w:val="001F0F0B"/>
    <w:rPr>
      <w:sz w:val="20"/>
      <w:u w:val="single"/>
    </w:rPr>
  </w:style>
  <w:style w:type="character" w:customStyle="1" w:styleId="Style11ptBoldUnderline2">
    <w:name w:val="Style 11 pt Bold Underline2"/>
    <w:rsid w:val="001F0F0B"/>
    <w:rPr>
      <w:b/>
      <w:bCs/>
      <w:sz w:val="20"/>
      <w:u w:val="single"/>
    </w:rPr>
  </w:style>
  <w:style w:type="character" w:customStyle="1" w:styleId="nw">
    <w:name w:val="nw"/>
    <w:rsid w:val="001F0F0B"/>
  </w:style>
  <w:style w:type="character" w:customStyle="1" w:styleId="Styleunderline11ptBoldBorderSinglesolidlineAuto">
    <w:name w:val="Style underline + 11 pt Bold Border: : (Single solid line Auto ..."/>
    <w:rsid w:val="001F0F0B"/>
    <w:rPr>
      <w:b/>
      <w:bCs/>
      <w:sz w:val="20"/>
      <w:u w:val="single"/>
      <w:bdr w:val="single" w:sz="4" w:space="0" w:color="auto" w:frame="1"/>
    </w:rPr>
  </w:style>
  <w:style w:type="character" w:customStyle="1" w:styleId="cardCharCharCharChar">
    <w:name w:val="card Char Char Char Char"/>
    <w:rsid w:val="001F0F0B"/>
    <w:rPr>
      <w:lang w:val="en-US" w:eastAsia="en-US" w:bidi="ar-SA"/>
    </w:rPr>
  </w:style>
  <w:style w:type="character" w:customStyle="1" w:styleId="cardCharCharChar1">
    <w:name w:val="card Char Char Char1"/>
    <w:rsid w:val="001F0F0B"/>
    <w:rPr>
      <w:lang w:val="en-US" w:eastAsia="en-US" w:bidi="ar-SA"/>
    </w:rPr>
  </w:style>
  <w:style w:type="character" w:customStyle="1" w:styleId="Style11ptThickunderline">
    <w:name w:val="Style 11 pt Thick underline"/>
    <w:rsid w:val="001F0F0B"/>
    <w:rPr>
      <w:sz w:val="20"/>
      <w:u w:val="thick"/>
    </w:rPr>
  </w:style>
  <w:style w:type="character" w:customStyle="1" w:styleId="Style11ptBoldThickunderline">
    <w:name w:val="Style 11 pt Bold Thick underline"/>
    <w:rsid w:val="001F0F0B"/>
    <w:rPr>
      <w:b/>
      <w:bCs/>
      <w:sz w:val="20"/>
      <w:u w:val="thick"/>
    </w:rPr>
  </w:style>
  <w:style w:type="character" w:customStyle="1" w:styleId="authors1">
    <w:name w:val="authors1"/>
    <w:rsid w:val="001F0F0B"/>
    <w:rPr>
      <w:rFonts w:ascii="Verdana" w:hAnsi="Verdana" w:hint="default"/>
      <w:b/>
      <w:bCs/>
      <w:color w:val="006699"/>
      <w:sz w:val="20"/>
      <w:szCs w:val="20"/>
    </w:rPr>
  </w:style>
  <w:style w:type="character" w:customStyle="1" w:styleId="headlinesectionlarge">
    <w:name w:val="headline_section_large"/>
    <w:rsid w:val="001F0F0B"/>
  </w:style>
  <w:style w:type="character" w:customStyle="1" w:styleId="Styleunderline11ptBlack">
    <w:name w:val="Style underline + 11 pt Black"/>
    <w:rsid w:val="001F0F0B"/>
    <w:rPr>
      <w:color w:val="000000"/>
      <w:sz w:val="20"/>
      <w:u w:val="single"/>
    </w:rPr>
  </w:style>
  <w:style w:type="character" w:customStyle="1" w:styleId="Styleunderline11ptBoldBlack">
    <w:name w:val="Style underline + 11 pt Bold Black"/>
    <w:rsid w:val="001F0F0B"/>
    <w:rPr>
      <w:b/>
      <w:bCs/>
      <w:color w:val="000000"/>
      <w:sz w:val="20"/>
      <w:u w:val="single"/>
    </w:rPr>
  </w:style>
  <w:style w:type="character" w:customStyle="1" w:styleId="Style11ptBoldBlackUnderline">
    <w:name w:val="Style 11 pt Bold Black Underline"/>
    <w:rsid w:val="001F0F0B"/>
    <w:rPr>
      <w:b/>
      <w:bCs/>
      <w:color w:val="000000"/>
      <w:sz w:val="20"/>
      <w:u w:val="single"/>
    </w:rPr>
  </w:style>
  <w:style w:type="character" w:customStyle="1" w:styleId="Style11ptBoldBlackUnderlineBorderSinglesolidline">
    <w:name w:val="Style 11 pt Bold Black Underline Border: : (Single solid line ..."/>
    <w:rsid w:val="001F0F0B"/>
    <w:rPr>
      <w:b/>
      <w:bCs/>
      <w:color w:val="000000"/>
      <w:sz w:val="20"/>
      <w:u w:val="single"/>
      <w:bdr w:val="single" w:sz="4" w:space="0" w:color="auto" w:frame="1"/>
    </w:rPr>
  </w:style>
  <w:style w:type="character" w:customStyle="1" w:styleId="StyleLatinMeridien-Italic11ptItalicUnderline">
    <w:name w:val="Style (Latin) Meridien-Italic 11 pt Italic Underline"/>
    <w:rsid w:val="001F0F0B"/>
    <w:rPr>
      <w:rFonts w:ascii="Meridien-Italic" w:hAnsi="Meridien-Italic" w:hint="default"/>
      <w:i/>
      <w:iCs/>
      <w:sz w:val="20"/>
      <w:u w:val="single"/>
    </w:rPr>
  </w:style>
  <w:style w:type="character" w:customStyle="1" w:styleId="Citation-AuthorDate">
    <w:name w:val="Citation - Author/Date"/>
    <w:rsid w:val="001F0F0B"/>
    <w:rPr>
      <w:b/>
      <w:bCs w:val="0"/>
      <w:smallCaps/>
      <w:sz w:val="24"/>
      <w:u w:val="single"/>
    </w:rPr>
  </w:style>
  <w:style w:type="character" w:customStyle="1" w:styleId="underlinestylechar0">
    <w:name w:val="underlinestylechar"/>
    <w:rsid w:val="001F0F0B"/>
  </w:style>
  <w:style w:type="character" w:customStyle="1" w:styleId="highlight">
    <w:name w:val="highlight"/>
    <w:rsid w:val="001F0F0B"/>
  </w:style>
  <w:style w:type="character" w:customStyle="1" w:styleId="DottedUnderline0">
    <w:name w:val="Dotted Underline"/>
    <w:rsid w:val="001F0F0B"/>
    <w:rPr>
      <w:rFonts w:ascii="Times New Roman" w:hAnsi="Times New Roman" w:cs="Times New Roman" w:hint="default"/>
      <w:sz w:val="20"/>
      <w:u w:val="dottedHeavy"/>
    </w:rPr>
  </w:style>
  <w:style w:type="character" w:customStyle="1" w:styleId="CardsFont6ptCharChar">
    <w:name w:val="Cards + Font: 6 pt Char Char"/>
    <w:rsid w:val="001F0F0B"/>
    <w:rPr>
      <w:sz w:val="8"/>
      <w:lang w:val="en-US" w:eastAsia="en-US" w:bidi="ar-SA"/>
    </w:rPr>
  </w:style>
  <w:style w:type="character" w:customStyle="1" w:styleId="titleauthoretc">
    <w:name w:val="titleauthoretc"/>
    <w:rsid w:val="001F0F0B"/>
  </w:style>
  <w:style w:type="character" w:customStyle="1" w:styleId="labeltext">
    <w:name w:val="labeltext"/>
    <w:rsid w:val="001F0F0B"/>
  </w:style>
  <w:style w:type="character" w:customStyle="1" w:styleId="viewlink">
    <w:name w:val="viewlink"/>
    <w:rsid w:val="001F0F0B"/>
  </w:style>
  <w:style w:type="character" w:customStyle="1" w:styleId="share">
    <w:name w:val="share"/>
    <w:rsid w:val="001F0F0B"/>
  </w:style>
  <w:style w:type="character" w:customStyle="1" w:styleId="inlinkchart">
    <w:name w:val="inlink_chart"/>
    <w:rsid w:val="001F0F0B"/>
  </w:style>
  <w:style w:type="character" w:customStyle="1" w:styleId="underLight">
    <w:name w:val="underLight"/>
    <w:uiPriority w:val="1"/>
    <w:qFormat/>
    <w:rsid w:val="001F0F0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F0F0B"/>
  </w:style>
  <w:style w:type="character" w:customStyle="1" w:styleId="author-rss">
    <w:name w:val="author-rss"/>
    <w:rsid w:val="001F0F0B"/>
  </w:style>
  <w:style w:type="character" w:customStyle="1" w:styleId="fbsharecountwrapper">
    <w:name w:val="fb_share_count_wrapper"/>
    <w:rsid w:val="001F0F0B"/>
  </w:style>
  <w:style w:type="character" w:customStyle="1" w:styleId="fbbuttontext">
    <w:name w:val="fb_button_text"/>
    <w:rsid w:val="001F0F0B"/>
  </w:style>
  <w:style w:type="character" w:customStyle="1" w:styleId="hw">
    <w:name w:val="hw"/>
    <w:rsid w:val="001F0F0B"/>
  </w:style>
  <w:style w:type="character" w:customStyle="1" w:styleId="linktotop">
    <w:name w:val="linktotop"/>
    <w:rsid w:val="001F0F0B"/>
  </w:style>
  <w:style w:type="character" w:customStyle="1" w:styleId="maintextbldleft">
    <w:name w:val="maintextbldleft"/>
    <w:rsid w:val="001F0F0B"/>
  </w:style>
  <w:style w:type="character" w:customStyle="1" w:styleId="maintextleft">
    <w:name w:val="maintextleft"/>
    <w:rsid w:val="001F0F0B"/>
  </w:style>
  <w:style w:type="character" w:customStyle="1" w:styleId="descriptionstyle1block">
    <w:name w:val="description style1 block"/>
    <w:rsid w:val="001F0F0B"/>
  </w:style>
  <w:style w:type="character" w:customStyle="1" w:styleId="gutter-right-1">
    <w:name w:val="gutter-right-1"/>
    <w:basedOn w:val="DefaultParagraphFont"/>
    <w:rsid w:val="001F0F0B"/>
  </w:style>
  <w:style w:type="character" w:customStyle="1" w:styleId="ssl3">
    <w:name w:val="ss_l3"/>
    <w:rsid w:val="001F0F0B"/>
  </w:style>
  <w:style w:type="character" w:customStyle="1" w:styleId="FontStyle39">
    <w:name w:val="Font Style39"/>
    <w:uiPriority w:val="99"/>
    <w:rsid w:val="001F0F0B"/>
    <w:rPr>
      <w:rFonts w:ascii="Constantia" w:hAnsi="Constantia" w:cs="Constantia" w:hint="default"/>
      <w:b/>
      <w:bCs/>
      <w:sz w:val="18"/>
      <w:szCs w:val="18"/>
    </w:rPr>
  </w:style>
  <w:style w:type="character" w:customStyle="1" w:styleId="6">
    <w:name w:val="6"/>
    <w:rsid w:val="001F0F0B"/>
    <w:rPr>
      <w:rFonts w:ascii="Arial" w:hAnsi="Arial" w:cs="Arial" w:hint="default"/>
      <w:bCs/>
      <w:sz w:val="20"/>
      <w:u w:val="single"/>
      <w:lang w:val="en-US" w:eastAsia="en-US" w:bidi="ar-SA"/>
    </w:rPr>
  </w:style>
  <w:style w:type="character" w:customStyle="1" w:styleId="CharChar4">
    <w:name w:val="Char Char4"/>
    <w:rsid w:val="001F0F0B"/>
    <w:rPr>
      <w:szCs w:val="24"/>
      <w:lang w:eastAsia="zh-CN"/>
    </w:rPr>
  </w:style>
  <w:style w:type="character" w:customStyle="1" w:styleId="Header11">
    <w:name w:val="Header11"/>
    <w:rsid w:val="001F0F0B"/>
  </w:style>
  <w:style w:type="character" w:customStyle="1" w:styleId="posa">
    <w:name w:val="pos(a)"/>
    <w:basedOn w:val="DefaultParagraphFont"/>
    <w:rsid w:val="001F0F0B"/>
  </w:style>
  <w:style w:type="character" w:customStyle="1" w:styleId="u-hiddeninnarrowenv">
    <w:name w:val="u-hiddeninnarrowenv"/>
    <w:basedOn w:val="DefaultParagraphFont"/>
    <w:rsid w:val="001F0F0B"/>
  </w:style>
  <w:style w:type="character" w:customStyle="1" w:styleId="followbutton-bird">
    <w:name w:val="followbutton-bird"/>
    <w:basedOn w:val="DefaultParagraphFont"/>
    <w:rsid w:val="001F0F0B"/>
  </w:style>
  <w:style w:type="character" w:customStyle="1" w:styleId="tweetauthor-name">
    <w:name w:val="tweetauthor-name"/>
    <w:basedOn w:val="DefaultParagraphFont"/>
    <w:rsid w:val="001F0F0B"/>
  </w:style>
  <w:style w:type="character" w:customStyle="1" w:styleId="tweetauthor-verifiedbadge">
    <w:name w:val="tweetauthor-verifiedbadge"/>
    <w:basedOn w:val="DefaultParagraphFont"/>
    <w:rsid w:val="001F0F0B"/>
  </w:style>
  <w:style w:type="character" w:customStyle="1" w:styleId="tweetauthor-screenname">
    <w:name w:val="tweetauthor-screenname"/>
    <w:basedOn w:val="DefaultParagraphFont"/>
    <w:rsid w:val="001F0F0B"/>
  </w:style>
  <w:style w:type="character" w:customStyle="1" w:styleId="u-hiddenvisually">
    <w:name w:val="u-hiddenvisually"/>
    <w:basedOn w:val="DefaultParagraphFont"/>
    <w:rsid w:val="001F0F0B"/>
  </w:style>
  <w:style w:type="character" w:customStyle="1" w:styleId="tweetaction-stat">
    <w:name w:val="tweetaction-stat"/>
    <w:basedOn w:val="DefaultParagraphFont"/>
    <w:rsid w:val="001F0F0B"/>
  </w:style>
  <w:style w:type="character" w:customStyle="1" w:styleId="related">
    <w:name w:val="related"/>
    <w:basedOn w:val="DefaultParagraphFont"/>
    <w:rsid w:val="001F0F0B"/>
  </w:style>
  <w:style w:type="character" w:customStyle="1" w:styleId="related-content">
    <w:name w:val="related-content"/>
    <w:basedOn w:val="DefaultParagraphFont"/>
    <w:rsid w:val="001F0F0B"/>
  </w:style>
  <w:style w:type="character" w:customStyle="1" w:styleId="name-of-author">
    <w:name w:val="name-of-author"/>
    <w:basedOn w:val="DefaultParagraphFont"/>
    <w:rsid w:val="001F0F0B"/>
  </w:style>
  <w:style w:type="character" w:customStyle="1" w:styleId="first-name">
    <w:name w:val="first-name"/>
    <w:basedOn w:val="DefaultParagraphFont"/>
    <w:rsid w:val="001F0F0B"/>
  </w:style>
  <w:style w:type="character" w:customStyle="1" w:styleId="last-name">
    <w:name w:val="last-name"/>
    <w:basedOn w:val="DefaultParagraphFont"/>
    <w:rsid w:val="001F0F0B"/>
  </w:style>
  <w:style w:type="character" w:customStyle="1" w:styleId="caption10">
    <w:name w:val="caption1"/>
    <w:basedOn w:val="DefaultParagraphFont"/>
    <w:rsid w:val="001F0F0B"/>
  </w:style>
  <w:style w:type="character" w:customStyle="1" w:styleId="recirc-text">
    <w:name w:val="&quot;recirc-text”"/>
    <w:basedOn w:val="DefaultParagraphFont"/>
    <w:rsid w:val="001F0F0B"/>
  </w:style>
  <w:style w:type="character" w:customStyle="1" w:styleId="video-icon">
    <w:name w:val="video-icon"/>
    <w:basedOn w:val="DefaultParagraphFont"/>
    <w:rsid w:val="001F0F0B"/>
  </w:style>
  <w:style w:type="character" w:customStyle="1" w:styleId="powa-shot-play-btn-text">
    <w:name w:val="powa-shot-play-btn-text"/>
    <w:basedOn w:val="DefaultParagraphFont"/>
    <w:rsid w:val="001F0F0B"/>
  </w:style>
  <w:style w:type="character" w:customStyle="1" w:styleId="powa-shot-click">
    <w:name w:val="powa-shot-click"/>
    <w:basedOn w:val="DefaultParagraphFont"/>
    <w:rsid w:val="001F0F0B"/>
  </w:style>
  <w:style w:type="character" w:customStyle="1" w:styleId="wpv-blurb">
    <w:name w:val="wpv-blurb"/>
    <w:basedOn w:val="DefaultParagraphFont"/>
    <w:rsid w:val="001F0F0B"/>
  </w:style>
  <w:style w:type="character" w:customStyle="1" w:styleId="pb-caption">
    <w:name w:val="pb-caption"/>
    <w:basedOn w:val="DefaultParagraphFont"/>
    <w:rsid w:val="001F0F0B"/>
  </w:style>
  <w:style w:type="table" w:styleId="TableGrid">
    <w:name w:val="Table Grid"/>
    <w:basedOn w:val="TableNormal"/>
    <w:rsid w:val="001F0F0B"/>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1F0F0B"/>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1F0F0B"/>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1F0F0B"/>
  </w:style>
  <w:style w:type="character" w:customStyle="1" w:styleId="StyleUnderlineChar">
    <w:name w:val="Style Underline Char"/>
    <w:basedOn w:val="DefaultParagraphFont"/>
    <w:locked/>
    <w:rsid w:val="001F0F0B"/>
    <w:rPr>
      <w:u w:val="single"/>
    </w:rPr>
  </w:style>
  <w:style w:type="paragraph" w:customStyle="1" w:styleId="NoteLevel23">
    <w:name w:val="Note Level 23"/>
    <w:basedOn w:val="card"/>
    <w:next w:val="Normal"/>
    <w:uiPriority w:val="99"/>
    <w:qFormat/>
    <w:rsid w:val="001F0F0B"/>
    <w:pPr>
      <w:keepNext/>
    </w:pPr>
    <w:rPr>
      <w:rFonts w:ascii="Georgia" w:eastAsia="MS Gothic" w:hAnsi="Georgia"/>
      <w:szCs w:val="20"/>
    </w:rPr>
  </w:style>
  <w:style w:type="character" w:customStyle="1" w:styleId="m-2745674872889869693gmail-style13ptbold">
    <w:name w:val="m_-2745674872889869693gmail-style13ptbold"/>
    <w:basedOn w:val="DefaultParagraphFont"/>
    <w:rsid w:val="001F0F0B"/>
  </w:style>
  <w:style w:type="character" w:customStyle="1" w:styleId="m-2745674872889869693gmail-styleunderline">
    <w:name w:val="m_-2745674872889869693gmail-styleunderline"/>
    <w:basedOn w:val="DefaultParagraphFont"/>
    <w:rsid w:val="001F0F0B"/>
  </w:style>
  <w:style w:type="paragraph" w:customStyle="1" w:styleId="NoteLevel24">
    <w:name w:val="Note Level 24"/>
    <w:basedOn w:val="card"/>
    <w:next w:val="Normal"/>
    <w:uiPriority w:val="99"/>
    <w:qFormat/>
    <w:rsid w:val="001F0F0B"/>
    <w:pPr>
      <w:keepNext/>
    </w:pPr>
    <w:rPr>
      <w:rFonts w:ascii="Georgia" w:eastAsia="MS Gothic" w:hAnsi="Georgia"/>
      <w:sz w:val="24"/>
      <w:szCs w:val="20"/>
    </w:rPr>
  </w:style>
  <w:style w:type="paragraph" w:customStyle="1" w:styleId="NoteLevel25">
    <w:name w:val="Note Level 25"/>
    <w:basedOn w:val="card"/>
    <w:next w:val="Normal"/>
    <w:uiPriority w:val="99"/>
    <w:qFormat/>
    <w:rsid w:val="001F0F0B"/>
    <w:pPr>
      <w:keepNext/>
    </w:pPr>
    <w:rPr>
      <w:rFonts w:ascii="Georgia" w:eastAsia="MS Gothic" w:hAnsi="Georgia"/>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1F0F0B"/>
    <w:rPr>
      <w:rFonts w:asciiTheme="majorHAnsi" w:eastAsiaTheme="majorEastAsia" w:hAnsiTheme="majorHAnsi" w:cstheme="majorBidi" w:hint="default"/>
      <w:color w:val="365F91" w:themeColor="accent1" w:themeShade="BF"/>
      <w:sz w:val="32"/>
      <w:szCs w:val="32"/>
    </w:rPr>
  </w:style>
  <w:style w:type="character" w:customStyle="1" w:styleId="TagandCiteChar">
    <w:name w:val="Tag and Cite Char"/>
    <w:rsid w:val="001F0F0B"/>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1F0F0B"/>
  </w:style>
  <w:style w:type="character" w:customStyle="1" w:styleId="tl8wme">
    <w:name w:val="tl8wme"/>
    <w:basedOn w:val="DefaultParagraphFont"/>
    <w:rsid w:val="001F0F0B"/>
  </w:style>
  <w:style w:type="character" w:customStyle="1" w:styleId="m-3536111510621174465gmail-style13ptbold">
    <w:name w:val="m_-3536111510621174465gmail-style13ptbold"/>
    <w:basedOn w:val="DefaultParagraphFont"/>
    <w:rsid w:val="001F0F0B"/>
  </w:style>
  <w:style w:type="character" w:customStyle="1" w:styleId="m-3536111510621174465gmail-styleunderline">
    <w:name w:val="m_-3536111510621174465gmail-styleunderline"/>
    <w:basedOn w:val="DefaultParagraphFont"/>
    <w:rsid w:val="001F0F0B"/>
  </w:style>
  <w:style w:type="character" w:customStyle="1" w:styleId="TagsChar">
    <w:name w:val="Tags Char"/>
    <w:locked/>
    <w:rsid w:val="001F0F0B"/>
    <w:rPr>
      <w:rFonts w:ascii="Arial Narrow" w:eastAsia="Times New Roman" w:hAnsi="Arial Narrow" w:cs="Times New Roman"/>
      <w:b/>
      <w:szCs w:val="60"/>
    </w:rPr>
  </w:style>
  <w:style w:type="character" w:customStyle="1" w:styleId="Heading1Char1">
    <w:name w:val="Heading 1 Char1"/>
    <w:basedOn w:val="DefaultParagraphFont"/>
    <w:rsid w:val="001F0F0B"/>
    <w:rPr>
      <w:rFonts w:ascii="Arial" w:hAnsi="Arial" w:cs="Arial"/>
      <w:b/>
      <w:bCs/>
      <w:kern w:val="32"/>
      <w:sz w:val="28"/>
      <w:szCs w:val="32"/>
      <w:lang w:bidi="en-US"/>
    </w:rPr>
  </w:style>
  <w:style w:type="character" w:styleId="PageNumber">
    <w:name w:val="page number"/>
    <w:basedOn w:val="DefaultParagraphFont"/>
    <w:uiPriority w:val="99"/>
    <w:rsid w:val="001F0F0B"/>
  </w:style>
  <w:style w:type="paragraph" w:styleId="TOC9">
    <w:name w:val="toc 9"/>
    <w:basedOn w:val="Normal"/>
    <w:next w:val="Normal"/>
    <w:autoRedefine/>
    <w:uiPriority w:val="39"/>
    <w:semiHidden/>
    <w:rsid w:val="001F0F0B"/>
    <w:pPr>
      <w:spacing w:after="0" w:line="240" w:lineRule="auto"/>
      <w:ind w:left="1600"/>
    </w:pPr>
    <w:rPr>
      <w:rFonts w:eastAsia="Times New Roman"/>
      <w:sz w:val="20"/>
      <w:lang w:bidi="en-US"/>
    </w:rPr>
  </w:style>
  <w:style w:type="paragraph" w:customStyle="1" w:styleId="HotRouteChar0">
    <w:name w:val="Hot Route! Char"/>
    <w:basedOn w:val="Normal"/>
    <w:rsid w:val="001F0F0B"/>
    <w:pPr>
      <w:spacing w:after="0" w:line="240" w:lineRule="auto"/>
      <w:ind w:left="144"/>
    </w:pPr>
    <w:rPr>
      <w:rFonts w:eastAsia="Times New Roman"/>
      <w:sz w:val="20"/>
      <w:lang w:bidi="en-US"/>
    </w:rPr>
  </w:style>
  <w:style w:type="character" w:customStyle="1" w:styleId="CiteCharChar">
    <w:name w:val="Cite Char Char"/>
    <w:basedOn w:val="DefaultParagraphFont"/>
    <w:rsid w:val="001F0F0B"/>
    <w:rPr>
      <w:rFonts w:ascii="Cambria" w:hAnsi="Cambria" w:cs="Times New Roman"/>
      <w:b/>
      <w:bCs/>
      <w:sz w:val="26"/>
      <w:szCs w:val="26"/>
    </w:rPr>
  </w:style>
  <w:style w:type="character" w:customStyle="1" w:styleId="CardCharChar1">
    <w:name w:val="Card Char Char1"/>
    <w:basedOn w:val="DefaultParagraphFont"/>
    <w:rsid w:val="001F0F0B"/>
    <w:rPr>
      <w:rFonts w:cs="Times New Roman"/>
      <w:b/>
      <w:bCs/>
      <w:sz w:val="28"/>
      <w:szCs w:val="28"/>
    </w:rPr>
  </w:style>
  <w:style w:type="character" w:customStyle="1" w:styleId="CircleChar1">
    <w:name w:val="Circle Char1"/>
    <w:basedOn w:val="DefaultParagraphFont"/>
    <w:rsid w:val="001F0F0B"/>
    <w:rPr>
      <w:rFonts w:cs="Times New Roman"/>
      <w:b/>
      <w:i/>
      <w:sz w:val="18"/>
      <w:szCs w:val="18"/>
      <w:u w:val="single"/>
      <w:lang w:val="en-US" w:eastAsia="en-US" w:bidi="ar-SA"/>
    </w:rPr>
  </w:style>
  <w:style w:type="character" w:customStyle="1" w:styleId="hit1">
    <w:name w:val="hit1"/>
    <w:basedOn w:val="DefaultParagraphFont"/>
    <w:rsid w:val="001F0F0B"/>
    <w:rPr>
      <w:b/>
      <w:bCs/>
      <w:color w:val="CC0033"/>
    </w:rPr>
  </w:style>
  <w:style w:type="character" w:customStyle="1" w:styleId="upper">
    <w:name w:val="upper"/>
    <w:basedOn w:val="DefaultParagraphFont"/>
    <w:rsid w:val="001F0F0B"/>
  </w:style>
  <w:style w:type="character" w:customStyle="1" w:styleId="SmallFont7pt">
    <w:name w:val="Small Font (7 pt)"/>
    <w:basedOn w:val="DefaultParagraphFont"/>
    <w:rsid w:val="001F0F0B"/>
    <w:rPr>
      <w:sz w:val="14"/>
    </w:rPr>
  </w:style>
  <w:style w:type="paragraph" w:styleId="TOC2">
    <w:name w:val="toc 2"/>
    <w:basedOn w:val="Normal"/>
    <w:next w:val="Normal"/>
    <w:autoRedefine/>
    <w:uiPriority w:val="39"/>
    <w:rsid w:val="001F0F0B"/>
    <w:pPr>
      <w:spacing w:after="0" w:line="240" w:lineRule="auto"/>
      <w:ind w:left="200"/>
    </w:pPr>
    <w:rPr>
      <w:rFonts w:eastAsia="Times New Roman"/>
      <w:sz w:val="20"/>
      <w:lang w:bidi="en-US"/>
    </w:rPr>
  </w:style>
  <w:style w:type="paragraph" w:styleId="Caption">
    <w:name w:val="caption"/>
    <w:basedOn w:val="Normal"/>
    <w:next w:val="Normal"/>
    <w:qFormat/>
    <w:rsid w:val="001F0F0B"/>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1F0F0B"/>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val="0"/>
      <w:i/>
      <w:iCs/>
      <w:sz w:val="32"/>
      <w:lang w:bidi="en-US"/>
    </w:rPr>
  </w:style>
  <w:style w:type="character" w:customStyle="1" w:styleId="Boxing">
    <w:name w:val="Boxing"/>
    <w:basedOn w:val="DefaultParagraphFont"/>
    <w:rsid w:val="001F0F0B"/>
    <w:rPr>
      <w:rFonts w:ascii="Arial Narrow" w:hAnsi="Arial Narrow"/>
      <w:dstrike w:val="0"/>
      <w:sz w:val="20"/>
      <w:bdr w:val="single" w:sz="2" w:space="0" w:color="auto"/>
      <w:vertAlign w:val="baseline"/>
    </w:rPr>
  </w:style>
  <w:style w:type="character" w:customStyle="1" w:styleId="style65">
    <w:name w:val="style65"/>
    <w:basedOn w:val="DefaultParagraphFont"/>
    <w:rsid w:val="001F0F0B"/>
    <w:rPr>
      <w:rFonts w:cs="Times New Roman"/>
    </w:rPr>
  </w:style>
  <w:style w:type="character" w:customStyle="1" w:styleId="StyleBold">
    <w:name w:val="Style Bold"/>
    <w:basedOn w:val="DefaultParagraphFont"/>
    <w:uiPriority w:val="9"/>
    <w:semiHidden/>
    <w:rsid w:val="001F0F0B"/>
    <w:rPr>
      <w:b/>
      <w:bCs/>
    </w:rPr>
  </w:style>
  <w:style w:type="character" w:customStyle="1" w:styleId="SmallTextChar0">
    <w:name w:val="Small Text Char"/>
    <w:basedOn w:val="CardTextChar1"/>
    <w:rsid w:val="001F0F0B"/>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1F0F0B"/>
    <w:rPr>
      <w:noProof w:val="0"/>
      <w:u w:val="single"/>
      <w:lang w:val="en-US" w:eastAsia="en-US" w:bidi="ar-SA"/>
    </w:rPr>
  </w:style>
  <w:style w:type="character" w:styleId="IntenseEmphasis">
    <w:name w:val="Intense Emphasis"/>
    <w:uiPriority w:val="6"/>
    <w:qFormat/>
    <w:rsid w:val="001F0F0B"/>
    <w:rPr>
      <w:rFonts w:ascii="Arial" w:hAnsi="Arial" w:cs="Arial" w:hint="default"/>
      <w:b w:val="0"/>
      <w:bCs w:val="0"/>
      <w:sz w:val="20"/>
      <w:u w:val="single"/>
    </w:rPr>
  </w:style>
  <w:style w:type="character" w:customStyle="1" w:styleId="newscontent">
    <w:name w:val="newscontent"/>
    <w:rsid w:val="001F0F0B"/>
  </w:style>
  <w:style w:type="character" w:styleId="HTMLCite">
    <w:name w:val="HTML Cite"/>
    <w:uiPriority w:val="99"/>
    <w:rsid w:val="001F0F0B"/>
    <w:rPr>
      <w:i/>
      <w:iCs/>
    </w:rPr>
  </w:style>
  <w:style w:type="paragraph" w:customStyle="1" w:styleId="Cardstyle0">
    <w:name w:val="Cardstyle"/>
    <w:basedOn w:val="Normal"/>
    <w:next w:val="Normal"/>
    <w:rsid w:val="001F0F0B"/>
    <w:rPr>
      <w:rFonts w:eastAsia="Times New Roman"/>
    </w:rPr>
  </w:style>
  <w:style w:type="character" w:customStyle="1" w:styleId="StyleEmphasisArial12ptBoldNotItalic">
    <w:name w:val="Style Emphasis + Arial 12 pt Bold Not Italic"/>
    <w:basedOn w:val="Emphasis"/>
    <w:rsid w:val="001F0F0B"/>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1F0F0B"/>
    <w:rPr>
      <w:rFonts w:ascii="SimSun" w:eastAsia="SimSun" w:hAnsi="SimSun"/>
      <w:sz w:val="15"/>
      <w:lang w:eastAsia="zh-CN"/>
    </w:rPr>
  </w:style>
  <w:style w:type="paragraph" w:customStyle="1" w:styleId="UnreadText">
    <w:name w:val="Unread Text"/>
    <w:basedOn w:val="Normal"/>
    <w:next w:val="Normal"/>
    <w:link w:val="UnreadTextChar"/>
    <w:autoRedefine/>
    <w:rsid w:val="001F0F0B"/>
    <w:pPr>
      <w:ind w:left="360"/>
    </w:pPr>
    <w:rPr>
      <w:rFonts w:ascii="SimSun" w:eastAsia="SimSun" w:hAnsi="SimSun"/>
      <w:sz w:val="15"/>
      <w:lang w:eastAsia="zh-CN"/>
    </w:rPr>
  </w:style>
  <w:style w:type="character" w:styleId="CommentReference">
    <w:name w:val="annotation reference"/>
    <w:basedOn w:val="DefaultParagraphFont"/>
    <w:uiPriority w:val="99"/>
    <w:semiHidden/>
    <w:rsid w:val="001F0F0B"/>
    <w:rPr>
      <w:sz w:val="16"/>
      <w:szCs w:val="16"/>
    </w:rPr>
  </w:style>
  <w:style w:type="character" w:customStyle="1" w:styleId="navy13bd">
    <w:name w:val="navy13bd"/>
    <w:basedOn w:val="DefaultParagraphFont"/>
    <w:rsid w:val="001F0F0B"/>
  </w:style>
  <w:style w:type="character" w:styleId="FootnoteReference">
    <w:name w:val="footnote reference"/>
    <w:unhideWhenUsed/>
    <w:rsid w:val="001F0F0B"/>
    <w:rPr>
      <w:vertAlign w:val="superscript"/>
    </w:rPr>
  </w:style>
  <w:style w:type="paragraph" w:customStyle="1" w:styleId="UnderlineBoldIndent">
    <w:name w:val="Underline + Bold Indent"/>
    <w:basedOn w:val="Normal"/>
    <w:link w:val="UnderlineBoldIndentCharChar"/>
    <w:rsid w:val="001F0F0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F0F0B"/>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rsid w:val="001F0F0B"/>
    <w:rPr>
      <w:u w:val="single"/>
    </w:rPr>
  </w:style>
  <w:style w:type="character" w:customStyle="1" w:styleId="StyleUnderlineBoldIndent11ptChar">
    <w:name w:val="Style Underline + Bold Indent + 11 pt Char"/>
    <w:link w:val="StyleUnderlineBoldIndent11pt"/>
    <w:rsid w:val="001F0F0B"/>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rsid w:val="001F0F0B"/>
    <w:rPr>
      <w:b/>
      <w:bCs/>
      <w:u w:val="single"/>
    </w:rPr>
  </w:style>
  <w:style w:type="character" w:customStyle="1" w:styleId="StyleUnderlineBoldIndent11ptBoldChar">
    <w:name w:val="Style Underline + Bold Indent + 11 pt Bold Char"/>
    <w:link w:val="StyleUnderlineBoldIndent11ptBold"/>
    <w:rsid w:val="001F0F0B"/>
    <w:rPr>
      <w:rFonts w:ascii="Calibri" w:eastAsia="Times New Roman" w:hAnsi="Calibri"/>
      <w:b/>
      <w:bCs/>
      <w:sz w:val="22"/>
      <w:szCs w:val="20"/>
      <w:u w:val="single"/>
    </w:rPr>
  </w:style>
  <w:style w:type="paragraph" w:customStyle="1" w:styleId="Normal20pt">
    <w:name w:val="Normal  + 20 pt"/>
    <w:basedOn w:val="Normal"/>
    <w:uiPriority w:val="6"/>
    <w:qFormat/>
    <w:rsid w:val="001F0F0B"/>
    <w:rPr>
      <w:rFonts w:asciiTheme="minorHAnsi" w:hAnsiTheme="minorHAnsi"/>
      <w:bCs/>
      <w:u w:val="single"/>
    </w:rPr>
  </w:style>
  <w:style w:type="character" w:customStyle="1" w:styleId="StyleStyle4CharTimesNewRoman11ptItalic">
    <w:name w:val="Style Style4 Char + Times New Roman 11 pt Italic"/>
    <w:basedOn w:val="DefaultParagraphFont"/>
    <w:rsid w:val="001F0F0B"/>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1F0F0B"/>
    <w:rPr>
      <w:b/>
      <w:sz w:val="24"/>
    </w:rPr>
  </w:style>
  <w:style w:type="character" w:customStyle="1" w:styleId="Style6Char">
    <w:name w:val="Style6 Char"/>
    <w:basedOn w:val="DefaultParagraphFont"/>
    <w:link w:val="Style6"/>
    <w:uiPriority w:val="99"/>
    <w:rsid w:val="001F0F0B"/>
    <w:rPr>
      <w:rFonts w:ascii="Calibri" w:hAnsi="Calibri"/>
      <w:b/>
    </w:rPr>
  </w:style>
  <w:style w:type="paragraph" w:customStyle="1" w:styleId="Style11">
    <w:name w:val="Style11"/>
    <w:basedOn w:val="Normal"/>
    <w:link w:val="Style11Char"/>
    <w:rsid w:val="001F0F0B"/>
    <w:rPr>
      <w:rFonts w:asciiTheme="minorHAnsi" w:hAnsiTheme="minorHAnsi"/>
      <w:b/>
      <w:sz w:val="24"/>
      <w:u w:val="thick"/>
    </w:rPr>
  </w:style>
  <w:style w:type="paragraph" w:customStyle="1" w:styleId="Style12">
    <w:name w:val="Style12"/>
    <w:basedOn w:val="Normal"/>
    <w:link w:val="Style12Char"/>
    <w:rsid w:val="001F0F0B"/>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1F0F0B"/>
    <w:rPr>
      <w:b w:val="0"/>
      <w:bCs w:val="0"/>
      <w:sz w:val="22"/>
      <w:u w:val="single"/>
      <w:bdr w:val="none" w:sz="0" w:space="0" w:color="auto"/>
    </w:rPr>
  </w:style>
  <w:style w:type="character" w:customStyle="1" w:styleId="UnderlineCard">
    <w:name w:val="Underline Card"/>
    <w:uiPriority w:val="6"/>
    <w:qFormat/>
    <w:rsid w:val="001F0F0B"/>
    <w:rPr>
      <w:rFonts w:ascii="Arial" w:hAnsi="Arial"/>
      <w:b w:val="0"/>
      <w:bCs/>
      <w:sz w:val="20"/>
      <w:u w:val="single"/>
    </w:rPr>
  </w:style>
  <w:style w:type="character" w:customStyle="1" w:styleId="story-author">
    <w:name w:val="story-author"/>
    <w:basedOn w:val="DefaultParagraphFont"/>
    <w:rsid w:val="001F0F0B"/>
  </w:style>
  <w:style w:type="paragraph" w:customStyle="1" w:styleId="type">
    <w:name w:val="type"/>
    <w:basedOn w:val="Normal"/>
    <w:rsid w:val="001F0F0B"/>
    <w:pPr>
      <w:spacing w:before="100" w:beforeAutospacing="1" w:after="100" w:afterAutospacing="1"/>
    </w:pPr>
    <w:rPr>
      <w:rFonts w:eastAsia="Times New Roman"/>
    </w:rPr>
  </w:style>
  <w:style w:type="character" w:customStyle="1" w:styleId="abodyblack3">
    <w:name w:val="abodyblack3"/>
    <w:basedOn w:val="DefaultParagraphFont"/>
    <w:rsid w:val="001F0F0B"/>
  </w:style>
  <w:style w:type="character" w:customStyle="1" w:styleId="FontStyle177">
    <w:name w:val="Font Style177"/>
    <w:basedOn w:val="DefaultParagraphFont"/>
    <w:uiPriority w:val="99"/>
    <w:rsid w:val="001F0F0B"/>
    <w:rPr>
      <w:rFonts w:ascii="Times New Roman" w:hAnsi="Times New Roman" w:cs="Times New Roman"/>
      <w:sz w:val="20"/>
      <w:szCs w:val="20"/>
    </w:rPr>
  </w:style>
  <w:style w:type="character" w:customStyle="1" w:styleId="FontStyle173">
    <w:name w:val="Font Style173"/>
    <w:basedOn w:val="DefaultParagraphFont"/>
    <w:uiPriority w:val="99"/>
    <w:rsid w:val="001F0F0B"/>
    <w:rPr>
      <w:rFonts w:ascii="Times New Roman" w:hAnsi="Times New Roman" w:cs="Times New Roman"/>
      <w:sz w:val="14"/>
      <w:szCs w:val="14"/>
    </w:rPr>
  </w:style>
  <w:style w:type="character" w:customStyle="1" w:styleId="FontStyle151">
    <w:name w:val="Font Style151"/>
    <w:basedOn w:val="DefaultParagraphFont"/>
    <w:uiPriority w:val="99"/>
    <w:rsid w:val="001F0F0B"/>
    <w:rPr>
      <w:rFonts w:ascii="Arial Narrow" w:hAnsi="Arial Narrow" w:cs="Arial Narrow"/>
      <w:b/>
      <w:bCs/>
      <w:sz w:val="12"/>
      <w:szCs w:val="12"/>
    </w:rPr>
  </w:style>
  <w:style w:type="character" w:customStyle="1" w:styleId="FontStyle156">
    <w:name w:val="Font Style156"/>
    <w:basedOn w:val="DefaultParagraphFont"/>
    <w:uiPriority w:val="99"/>
    <w:rsid w:val="001F0F0B"/>
    <w:rPr>
      <w:rFonts w:ascii="Arial Narrow" w:hAnsi="Arial Narrow" w:cs="Arial Narrow"/>
      <w:sz w:val="8"/>
      <w:szCs w:val="8"/>
    </w:rPr>
  </w:style>
  <w:style w:type="character" w:customStyle="1" w:styleId="FontStyle160">
    <w:name w:val="Font Style160"/>
    <w:basedOn w:val="DefaultParagraphFont"/>
    <w:uiPriority w:val="99"/>
    <w:rsid w:val="001F0F0B"/>
    <w:rPr>
      <w:rFonts w:ascii="Times New Roman" w:hAnsi="Times New Roman" w:cs="Times New Roman"/>
      <w:b/>
      <w:bCs/>
      <w:sz w:val="20"/>
      <w:szCs w:val="20"/>
    </w:rPr>
  </w:style>
  <w:style w:type="character" w:customStyle="1" w:styleId="FontStyle178">
    <w:name w:val="Font Style178"/>
    <w:basedOn w:val="DefaultParagraphFont"/>
    <w:uiPriority w:val="99"/>
    <w:rsid w:val="001F0F0B"/>
    <w:rPr>
      <w:rFonts w:ascii="Times New Roman" w:hAnsi="Times New Roman" w:cs="Times New Roman"/>
      <w:sz w:val="18"/>
      <w:szCs w:val="18"/>
    </w:rPr>
  </w:style>
  <w:style w:type="paragraph" w:customStyle="1" w:styleId="Style14">
    <w:name w:val="Style14"/>
    <w:basedOn w:val="Normal"/>
    <w:uiPriority w:val="99"/>
    <w:rsid w:val="001F0F0B"/>
    <w:pPr>
      <w:widowControl w:val="0"/>
      <w:autoSpaceDE w:val="0"/>
      <w:autoSpaceDN w:val="0"/>
      <w:adjustRightInd w:val="0"/>
      <w:spacing w:after="0" w:line="278" w:lineRule="exact"/>
      <w:jc w:val="both"/>
    </w:pPr>
    <w:rPr>
      <w:rFonts w:eastAsia="Times New Roman" w:cs="Calibri"/>
    </w:rPr>
  </w:style>
  <w:style w:type="paragraph" w:customStyle="1" w:styleId="Style16">
    <w:name w:val="Style16"/>
    <w:basedOn w:val="Normal"/>
    <w:uiPriority w:val="99"/>
    <w:rsid w:val="001F0F0B"/>
    <w:pPr>
      <w:widowControl w:val="0"/>
      <w:autoSpaceDE w:val="0"/>
      <w:autoSpaceDN w:val="0"/>
      <w:adjustRightInd w:val="0"/>
      <w:spacing w:after="0" w:line="163" w:lineRule="exact"/>
    </w:pPr>
    <w:rPr>
      <w:rFonts w:eastAsia="Times New Roman" w:cs="Calibri"/>
    </w:rPr>
  </w:style>
  <w:style w:type="character" w:customStyle="1" w:styleId="FontStyle168">
    <w:name w:val="Font Style168"/>
    <w:basedOn w:val="DefaultParagraphFont"/>
    <w:uiPriority w:val="99"/>
    <w:rsid w:val="001F0F0B"/>
    <w:rPr>
      <w:rFonts w:ascii="Times New Roman" w:hAnsi="Times New Roman" w:cs="Times New Roman"/>
      <w:sz w:val="12"/>
      <w:szCs w:val="12"/>
    </w:rPr>
  </w:style>
  <w:style w:type="paragraph" w:customStyle="1" w:styleId="Style9">
    <w:name w:val="Style9"/>
    <w:basedOn w:val="Normal"/>
    <w:uiPriority w:val="99"/>
    <w:rsid w:val="001F0F0B"/>
    <w:pPr>
      <w:widowControl w:val="0"/>
      <w:autoSpaceDE w:val="0"/>
      <w:autoSpaceDN w:val="0"/>
      <w:adjustRightInd w:val="0"/>
      <w:spacing w:after="0" w:line="134" w:lineRule="exact"/>
      <w:jc w:val="both"/>
    </w:pPr>
    <w:rPr>
      <w:rFonts w:eastAsia="Times New Roman" w:cs="Calibri"/>
    </w:rPr>
  </w:style>
  <w:style w:type="paragraph" w:customStyle="1" w:styleId="Style44">
    <w:name w:val="Style44"/>
    <w:basedOn w:val="Normal"/>
    <w:uiPriority w:val="99"/>
    <w:rsid w:val="001F0F0B"/>
    <w:pPr>
      <w:widowControl w:val="0"/>
      <w:autoSpaceDE w:val="0"/>
      <w:autoSpaceDN w:val="0"/>
      <w:adjustRightInd w:val="0"/>
      <w:spacing w:after="0" w:line="216" w:lineRule="exact"/>
      <w:jc w:val="both"/>
    </w:pPr>
    <w:rPr>
      <w:rFonts w:eastAsia="Times New Roman" w:cs="Calibri"/>
    </w:rPr>
  </w:style>
  <w:style w:type="paragraph" w:customStyle="1" w:styleId="Style19">
    <w:name w:val="Style19"/>
    <w:basedOn w:val="Normal"/>
    <w:uiPriority w:val="99"/>
    <w:rsid w:val="001F0F0B"/>
    <w:pPr>
      <w:widowControl w:val="0"/>
      <w:autoSpaceDE w:val="0"/>
      <w:autoSpaceDN w:val="0"/>
      <w:adjustRightInd w:val="0"/>
      <w:spacing w:after="0" w:line="206" w:lineRule="exact"/>
    </w:pPr>
    <w:rPr>
      <w:rFonts w:eastAsia="Times New Roman" w:cs="Calibri"/>
    </w:rPr>
  </w:style>
  <w:style w:type="character" w:customStyle="1" w:styleId="FontStyle176">
    <w:name w:val="Font Style176"/>
    <w:basedOn w:val="DefaultParagraphFont"/>
    <w:uiPriority w:val="99"/>
    <w:rsid w:val="001F0F0B"/>
    <w:rPr>
      <w:rFonts w:ascii="Times New Roman" w:hAnsi="Times New Roman" w:cs="Times New Roman"/>
      <w:sz w:val="16"/>
      <w:szCs w:val="16"/>
    </w:rPr>
  </w:style>
  <w:style w:type="character" w:customStyle="1" w:styleId="FontStyle172">
    <w:name w:val="Font Style172"/>
    <w:basedOn w:val="DefaultParagraphFont"/>
    <w:uiPriority w:val="99"/>
    <w:rsid w:val="001F0F0B"/>
    <w:rPr>
      <w:rFonts w:ascii="Times New Roman" w:hAnsi="Times New Roman" w:cs="Times New Roman"/>
      <w:b/>
      <w:bCs/>
      <w:sz w:val="16"/>
      <w:szCs w:val="16"/>
    </w:rPr>
  </w:style>
  <w:style w:type="paragraph" w:customStyle="1" w:styleId="Style18">
    <w:name w:val="Style18"/>
    <w:basedOn w:val="Normal"/>
    <w:uiPriority w:val="99"/>
    <w:rsid w:val="001F0F0B"/>
    <w:pPr>
      <w:widowControl w:val="0"/>
      <w:autoSpaceDE w:val="0"/>
      <w:autoSpaceDN w:val="0"/>
      <w:adjustRightInd w:val="0"/>
      <w:spacing w:after="0" w:line="269" w:lineRule="exact"/>
    </w:pPr>
    <w:rPr>
      <w:rFonts w:eastAsia="Times New Roman" w:cs="Calibri"/>
    </w:rPr>
  </w:style>
  <w:style w:type="character" w:customStyle="1" w:styleId="FontStyle171">
    <w:name w:val="Font Style171"/>
    <w:basedOn w:val="DefaultParagraphFont"/>
    <w:uiPriority w:val="99"/>
    <w:rsid w:val="001F0F0B"/>
    <w:rPr>
      <w:rFonts w:ascii="Times New Roman" w:hAnsi="Times New Roman" w:cs="Times New Roman"/>
      <w:i/>
      <w:iCs/>
      <w:sz w:val="16"/>
      <w:szCs w:val="16"/>
    </w:rPr>
  </w:style>
  <w:style w:type="character" w:customStyle="1" w:styleId="FontStyle162">
    <w:name w:val="Font Style162"/>
    <w:basedOn w:val="DefaultParagraphFont"/>
    <w:uiPriority w:val="99"/>
    <w:rsid w:val="001F0F0B"/>
    <w:rPr>
      <w:rFonts w:ascii="Times New Roman" w:hAnsi="Times New Roman" w:cs="Times New Roman"/>
      <w:b/>
      <w:bCs/>
      <w:sz w:val="18"/>
      <w:szCs w:val="18"/>
    </w:rPr>
  </w:style>
  <w:style w:type="character" w:customStyle="1" w:styleId="FontStyle167">
    <w:name w:val="Font Style167"/>
    <w:basedOn w:val="DefaultParagraphFont"/>
    <w:uiPriority w:val="99"/>
    <w:rsid w:val="001F0F0B"/>
    <w:rPr>
      <w:rFonts w:ascii="Times New Roman" w:hAnsi="Times New Roman" w:cs="Times New Roman"/>
      <w:sz w:val="10"/>
      <w:szCs w:val="10"/>
    </w:rPr>
  </w:style>
  <w:style w:type="character" w:customStyle="1" w:styleId="FontStyle174">
    <w:name w:val="Font Style174"/>
    <w:basedOn w:val="DefaultParagraphFont"/>
    <w:uiPriority w:val="99"/>
    <w:rsid w:val="001F0F0B"/>
    <w:rPr>
      <w:rFonts w:ascii="Arial Narrow" w:hAnsi="Arial Narrow" w:cs="Arial Narrow"/>
      <w:b/>
      <w:bCs/>
      <w:sz w:val="18"/>
      <w:szCs w:val="18"/>
    </w:rPr>
  </w:style>
  <w:style w:type="paragraph" w:customStyle="1" w:styleId="Style47">
    <w:name w:val="Style47"/>
    <w:basedOn w:val="Normal"/>
    <w:uiPriority w:val="99"/>
    <w:rsid w:val="001F0F0B"/>
    <w:pPr>
      <w:widowControl w:val="0"/>
      <w:autoSpaceDE w:val="0"/>
      <w:autoSpaceDN w:val="0"/>
      <w:adjustRightInd w:val="0"/>
      <w:spacing w:after="0" w:line="490" w:lineRule="exact"/>
    </w:pPr>
    <w:rPr>
      <w:rFonts w:eastAsia="Times New Roman" w:cs="Calibri"/>
    </w:rPr>
  </w:style>
  <w:style w:type="character" w:customStyle="1" w:styleId="FontStyle169">
    <w:name w:val="Font Style169"/>
    <w:basedOn w:val="DefaultParagraphFont"/>
    <w:uiPriority w:val="99"/>
    <w:rsid w:val="001F0F0B"/>
    <w:rPr>
      <w:rFonts w:ascii="Times New Roman" w:hAnsi="Times New Roman" w:cs="Times New Roman"/>
      <w:sz w:val="12"/>
      <w:szCs w:val="12"/>
    </w:rPr>
  </w:style>
  <w:style w:type="paragraph" w:customStyle="1" w:styleId="Style24">
    <w:name w:val="Style24"/>
    <w:basedOn w:val="Normal"/>
    <w:uiPriority w:val="99"/>
    <w:rsid w:val="001F0F0B"/>
    <w:pPr>
      <w:widowControl w:val="0"/>
      <w:autoSpaceDE w:val="0"/>
      <w:autoSpaceDN w:val="0"/>
      <w:adjustRightInd w:val="0"/>
      <w:spacing w:after="0" w:line="276" w:lineRule="exact"/>
    </w:pPr>
    <w:rPr>
      <w:rFonts w:eastAsia="Times New Roman" w:cs="Calibri"/>
    </w:rPr>
  </w:style>
  <w:style w:type="paragraph" w:customStyle="1" w:styleId="Style99">
    <w:name w:val="Style99"/>
    <w:basedOn w:val="Normal"/>
    <w:uiPriority w:val="99"/>
    <w:rsid w:val="001F0F0B"/>
    <w:pPr>
      <w:widowControl w:val="0"/>
      <w:autoSpaceDE w:val="0"/>
      <w:autoSpaceDN w:val="0"/>
      <w:adjustRightInd w:val="0"/>
      <w:spacing w:after="0" w:line="182" w:lineRule="exact"/>
      <w:jc w:val="both"/>
    </w:pPr>
    <w:rPr>
      <w:rFonts w:eastAsia="Times New Roman" w:cs="Calibri"/>
    </w:rPr>
  </w:style>
  <w:style w:type="paragraph" w:customStyle="1" w:styleId="Style26">
    <w:name w:val="Style26"/>
    <w:basedOn w:val="Normal"/>
    <w:uiPriority w:val="99"/>
    <w:rsid w:val="001F0F0B"/>
    <w:pPr>
      <w:widowControl w:val="0"/>
      <w:autoSpaceDE w:val="0"/>
      <w:autoSpaceDN w:val="0"/>
      <w:adjustRightInd w:val="0"/>
      <w:spacing w:after="0" w:line="278" w:lineRule="exact"/>
      <w:jc w:val="both"/>
    </w:pPr>
    <w:rPr>
      <w:rFonts w:eastAsia="Times New Roman" w:cs="Calibri"/>
    </w:rPr>
  </w:style>
  <w:style w:type="character" w:customStyle="1" w:styleId="FontStyle139">
    <w:name w:val="Font Style139"/>
    <w:basedOn w:val="DefaultParagraphFont"/>
    <w:uiPriority w:val="99"/>
    <w:rsid w:val="001F0F0B"/>
    <w:rPr>
      <w:rFonts w:ascii="Times New Roman" w:hAnsi="Times New Roman" w:cs="Times New Roman"/>
      <w:b/>
      <w:bCs/>
      <w:sz w:val="18"/>
      <w:szCs w:val="18"/>
    </w:rPr>
  </w:style>
  <w:style w:type="paragraph" w:customStyle="1" w:styleId="Style21">
    <w:name w:val="Style21"/>
    <w:basedOn w:val="Normal"/>
    <w:uiPriority w:val="99"/>
    <w:rsid w:val="001F0F0B"/>
    <w:pPr>
      <w:widowControl w:val="0"/>
      <w:autoSpaceDE w:val="0"/>
      <w:autoSpaceDN w:val="0"/>
      <w:adjustRightInd w:val="0"/>
      <w:spacing w:after="0" w:line="216" w:lineRule="exact"/>
      <w:jc w:val="both"/>
    </w:pPr>
    <w:rPr>
      <w:rFonts w:eastAsia="Times New Roman" w:cs="Calibri"/>
    </w:rPr>
  </w:style>
  <w:style w:type="paragraph" w:customStyle="1" w:styleId="Style50">
    <w:name w:val="Style50"/>
    <w:basedOn w:val="Normal"/>
    <w:uiPriority w:val="99"/>
    <w:rsid w:val="001F0F0B"/>
    <w:pPr>
      <w:widowControl w:val="0"/>
      <w:autoSpaceDE w:val="0"/>
      <w:autoSpaceDN w:val="0"/>
      <w:adjustRightInd w:val="0"/>
      <w:spacing w:after="0" w:line="198" w:lineRule="exact"/>
    </w:pPr>
    <w:rPr>
      <w:rFonts w:eastAsia="Times New Roman" w:cs="Calibri"/>
    </w:rPr>
  </w:style>
  <w:style w:type="numbering" w:customStyle="1" w:styleId="NoList1">
    <w:name w:val="No List1"/>
    <w:next w:val="NoList"/>
    <w:uiPriority w:val="99"/>
    <w:semiHidden/>
    <w:unhideWhenUsed/>
    <w:rsid w:val="001F0F0B"/>
  </w:style>
  <w:style w:type="paragraph" w:styleId="TOC3">
    <w:name w:val="toc 3"/>
    <w:basedOn w:val="Normal"/>
    <w:next w:val="Normal"/>
    <w:autoRedefine/>
    <w:uiPriority w:val="39"/>
    <w:semiHidden/>
    <w:rsid w:val="001F0F0B"/>
    <w:pPr>
      <w:spacing w:after="0" w:line="240" w:lineRule="auto"/>
      <w:ind w:left="400"/>
    </w:pPr>
    <w:rPr>
      <w:rFonts w:eastAsia="Times New Roman" w:cs="Calibri"/>
      <w:szCs w:val="20"/>
    </w:rPr>
  </w:style>
  <w:style w:type="paragraph" w:styleId="TOC4">
    <w:name w:val="toc 4"/>
    <w:basedOn w:val="Normal"/>
    <w:next w:val="Normal"/>
    <w:autoRedefine/>
    <w:uiPriority w:val="39"/>
    <w:semiHidden/>
    <w:rsid w:val="001F0F0B"/>
    <w:pPr>
      <w:spacing w:after="0" w:line="240" w:lineRule="auto"/>
      <w:ind w:left="600"/>
    </w:pPr>
    <w:rPr>
      <w:rFonts w:eastAsia="Times New Roman" w:cs="Calibri"/>
      <w:szCs w:val="20"/>
    </w:rPr>
  </w:style>
  <w:style w:type="paragraph" w:styleId="TOC5">
    <w:name w:val="toc 5"/>
    <w:basedOn w:val="Normal"/>
    <w:next w:val="Normal"/>
    <w:autoRedefine/>
    <w:uiPriority w:val="39"/>
    <w:semiHidden/>
    <w:rsid w:val="001F0F0B"/>
    <w:pPr>
      <w:spacing w:after="0" w:line="240" w:lineRule="auto"/>
      <w:ind w:left="800"/>
    </w:pPr>
    <w:rPr>
      <w:rFonts w:eastAsia="Times New Roman" w:cs="Calibri"/>
      <w:szCs w:val="20"/>
    </w:rPr>
  </w:style>
  <w:style w:type="paragraph" w:styleId="TOC6">
    <w:name w:val="toc 6"/>
    <w:basedOn w:val="Normal"/>
    <w:next w:val="Normal"/>
    <w:autoRedefine/>
    <w:uiPriority w:val="39"/>
    <w:semiHidden/>
    <w:rsid w:val="001F0F0B"/>
    <w:pPr>
      <w:spacing w:after="0" w:line="240" w:lineRule="auto"/>
      <w:ind w:left="1000"/>
    </w:pPr>
    <w:rPr>
      <w:rFonts w:eastAsia="Times New Roman" w:cs="Calibri"/>
      <w:szCs w:val="20"/>
    </w:rPr>
  </w:style>
  <w:style w:type="paragraph" w:styleId="TOC7">
    <w:name w:val="toc 7"/>
    <w:basedOn w:val="Normal"/>
    <w:next w:val="Normal"/>
    <w:autoRedefine/>
    <w:uiPriority w:val="39"/>
    <w:semiHidden/>
    <w:rsid w:val="001F0F0B"/>
    <w:pPr>
      <w:spacing w:after="0" w:line="240" w:lineRule="auto"/>
      <w:ind w:left="1200"/>
    </w:pPr>
    <w:rPr>
      <w:rFonts w:eastAsia="Times New Roman" w:cs="Calibri"/>
      <w:szCs w:val="20"/>
    </w:rPr>
  </w:style>
  <w:style w:type="paragraph" w:styleId="TOC8">
    <w:name w:val="toc 8"/>
    <w:basedOn w:val="Normal"/>
    <w:next w:val="Normal"/>
    <w:autoRedefine/>
    <w:uiPriority w:val="39"/>
    <w:semiHidden/>
    <w:rsid w:val="001F0F0B"/>
    <w:pPr>
      <w:spacing w:after="0" w:line="240" w:lineRule="auto"/>
      <w:ind w:left="1400"/>
    </w:pPr>
    <w:rPr>
      <w:rFonts w:eastAsia="Times New Roman" w:cs="Calibri"/>
      <w:szCs w:val="20"/>
    </w:rPr>
  </w:style>
  <w:style w:type="character" w:styleId="HTMLTypewriter">
    <w:name w:val="HTML Typewriter"/>
    <w:basedOn w:val="DefaultParagraphFont"/>
    <w:unhideWhenUsed/>
    <w:rsid w:val="001F0F0B"/>
    <w:rPr>
      <w:rFonts w:ascii="Courier New" w:eastAsia="Times New Roman" w:hAnsi="Courier New" w:cs="Courier New"/>
      <w:sz w:val="20"/>
      <w:szCs w:val="20"/>
    </w:rPr>
  </w:style>
  <w:style w:type="character" w:customStyle="1" w:styleId="cit-first-element">
    <w:name w:val="cit-first-element"/>
    <w:basedOn w:val="DefaultParagraphFont"/>
    <w:rsid w:val="001F0F0B"/>
  </w:style>
  <w:style w:type="character" w:customStyle="1" w:styleId="StyleThickunderline1">
    <w:name w:val="Style Thick underline1"/>
    <w:basedOn w:val="DefaultParagraphFont"/>
    <w:rsid w:val="001F0F0B"/>
    <w:rPr>
      <w:u w:val="single"/>
    </w:rPr>
  </w:style>
  <w:style w:type="paragraph" w:customStyle="1" w:styleId="TableParagraph">
    <w:name w:val="Table Paragraph"/>
    <w:basedOn w:val="Normal"/>
    <w:uiPriority w:val="1"/>
    <w:qFormat/>
    <w:rsid w:val="001F0F0B"/>
    <w:pPr>
      <w:widowControl w:val="0"/>
      <w:spacing w:after="0" w:line="240" w:lineRule="auto"/>
    </w:pPr>
    <w:rPr>
      <w:rFonts w:asciiTheme="minorHAnsi" w:hAnsiTheme="minorHAnsi"/>
    </w:rPr>
  </w:style>
  <w:style w:type="character" w:customStyle="1" w:styleId="UnderlineChar5">
    <w:name w:val="UnderlineChar"/>
    <w:rsid w:val="001F0F0B"/>
    <w:rPr>
      <w:sz w:val="24"/>
      <w:u w:val="single"/>
      <w:shd w:val="clear" w:color="auto" w:fill="auto"/>
    </w:rPr>
  </w:style>
  <w:style w:type="character" w:customStyle="1" w:styleId="foreground">
    <w:name w:val="foreground"/>
    <w:basedOn w:val="DefaultParagraphFont"/>
    <w:rsid w:val="001F0F0B"/>
  </w:style>
  <w:style w:type="paragraph" w:customStyle="1" w:styleId="StyleCircled11pt">
    <w:name w:val="Style Circled + 11 pt"/>
    <w:basedOn w:val="Normal"/>
    <w:link w:val="StyleCircled11ptChar"/>
    <w:rsid w:val="001F0F0B"/>
    <w:rPr>
      <w:rFonts w:eastAsia="Times New Roman"/>
      <w:b/>
      <w:bCs/>
      <w:sz w:val="20"/>
      <w:u w:val="single"/>
    </w:rPr>
  </w:style>
  <w:style w:type="character" w:customStyle="1" w:styleId="StyleCircled11ptChar">
    <w:name w:val="Style Circled + 11 pt Char"/>
    <w:link w:val="StyleCircled11pt"/>
    <w:rsid w:val="001F0F0B"/>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rsid w:val="001F0F0B"/>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1F0F0B"/>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1F0F0B"/>
    <w:rPr>
      <w:sz w:val="20"/>
      <w:bdr w:val="single" w:sz="4" w:space="0" w:color="auto" w:frame="1"/>
    </w:rPr>
  </w:style>
  <w:style w:type="character" w:customStyle="1" w:styleId="StyleUnderlineChar9ptBorderSinglesolidlineAuto0">
    <w:name w:val="Style Underline Char + 9 pt Border: : (Single solid line Auto  0..."/>
    <w:rsid w:val="001F0F0B"/>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1F0F0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F0F0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F0F0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F0F0B"/>
    <w:rPr>
      <w:sz w:val="20"/>
      <w:szCs w:val="24"/>
      <w:u w:val="single"/>
      <w:bdr w:val="single" w:sz="4" w:space="0" w:color="auto"/>
      <w:lang w:val="en-US" w:eastAsia="en-US" w:bidi="ar-SA"/>
    </w:rPr>
  </w:style>
  <w:style w:type="character" w:customStyle="1" w:styleId="StyleLatinGaramondUnderline">
    <w:name w:val="Style (Latin) Garamond Underline"/>
    <w:rsid w:val="001F0F0B"/>
    <w:rPr>
      <w:rFonts w:ascii="Times New Roman" w:hAnsi="Times New Roman"/>
      <w:sz w:val="20"/>
      <w:u w:val="single"/>
    </w:rPr>
  </w:style>
  <w:style w:type="character" w:customStyle="1" w:styleId="StyleLatinGaramond">
    <w:name w:val="Style (Latin) Garamond"/>
    <w:rsid w:val="001F0F0B"/>
    <w:rPr>
      <w:rFonts w:ascii="Times New Roman" w:hAnsi="Times New Roman"/>
      <w:sz w:val="20"/>
    </w:rPr>
  </w:style>
  <w:style w:type="character" w:customStyle="1" w:styleId="styletimesnewroman12ptbold0">
    <w:name w:val="styletimesnewroman12ptbold"/>
    <w:basedOn w:val="DefaultParagraphFont"/>
    <w:rsid w:val="001F0F0B"/>
  </w:style>
  <w:style w:type="character" w:customStyle="1" w:styleId="CharCharCharCharChar">
    <w:name w:val="Char Char Char Char Char"/>
    <w:aliases w:val="Char Char Char Char,Char Char Char Char Char Char Char1,Heading 2 Char1 Char Char Char Char Char Char"/>
    <w:basedOn w:val="DefaultParagraphFont"/>
    <w:rsid w:val="001F0F0B"/>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1F0F0B"/>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1F0F0B"/>
    <w:rPr>
      <w:rFonts w:ascii="Calibri" w:eastAsia="Times New Roman" w:hAnsi="Calibri"/>
      <w:b/>
      <w:sz w:val="22"/>
      <w:u w:val="single"/>
    </w:rPr>
  </w:style>
  <w:style w:type="character" w:customStyle="1" w:styleId="StyleUnderlineChar9ptChar">
    <w:name w:val="Style Underline Char + 9 pt Char"/>
    <w:basedOn w:val="UnderlineCharChar"/>
    <w:rsid w:val="001F0F0B"/>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1F0F0B"/>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1F0F0B"/>
    <w:rPr>
      <w:sz w:val="16"/>
    </w:rPr>
  </w:style>
  <w:style w:type="paragraph" w:customStyle="1" w:styleId="Reduce8pt">
    <w:name w:val="Reduce 8pt"/>
    <w:basedOn w:val="Normal"/>
    <w:link w:val="Reduce8ptCharChar"/>
    <w:rsid w:val="001F0F0B"/>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1F0F0B"/>
    <w:pPr>
      <w:contextualSpacing/>
    </w:pPr>
    <w:rPr>
      <w:rFonts w:eastAsia="Calibri"/>
    </w:rPr>
  </w:style>
  <w:style w:type="character" w:customStyle="1" w:styleId="boldciteChar4">
    <w:name w:val="bold cite Char4"/>
    <w:link w:val="boldcite"/>
    <w:locked/>
    <w:rsid w:val="001F0F0B"/>
    <w:rPr>
      <w:rFonts w:ascii="Arial" w:eastAsia="Times New Roman" w:hAnsi="Arial" w:cs="Times New Roman"/>
      <w:b/>
      <w:color w:val="000000"/>
      <w:sz w:val="20"/>
      <w:u w:val="thick" w:color="000000"/>
    </w:rPr>
  </w:style>
  <w:style w:type="paragraph" w:customStyle="1" w:styleId="boldcite">
    <w:name w:val="bold cite"/>
    <w:basedOn w:val="Normal"/>
    <w:link w:val="boldciteChar4"/>
    <w:qFormat/>
    <w:rsid w:val="001F0F0B"/>
    <w:rPr>
      <w:rFonts w:ascii="Arial" w:eastAsia="Times New Roman" w:hAnsi="Arial" w:cs="Times New Roman"/>
      <w:b/>
      <w:color w:val="000000"/>
      <w:sz w:val="20"/>
      <w:u w:val="thick" w:color="000000"/>
    </w:rPr>
  </w:style>
  <w:style w:type="paragraph" w:customStyle="1" w:styleId="Style7">
    <w:name w:val="Style7"/>
    <w:basedOn w:val="Normal"/>
    <w:uiPriority w:val="99"/>
    <w:rsid w:val="001F0F0B"/>
    <w:pPr>
      <w:widowControl w:val="0"/>
      <w:autoSpaceDE w:val="0"/>
      <w:autoSpaceDN w:val="0"/>
      <w:adjustRightInd w:val="0"/>
      <w:spacing w:line="229" w:lineRule="exact"/>
    </w:pPr>
    <w:rPr>
      <w:rFonts w:ascii="Arial Narrow" w:eastAsia="Times New Roman" w:hAnsi="Arial Narrow"/>
      <w:sz w:val="24"/>
    </w:rPr>
  </w:style>
  <w:style w:type="character" w:customStyle="1" w:styleId="Footnote2Char">
    <w:name w:val="Footnote2 Char"/>
    <w:link w:val="Footnote2"/>
    <w:locked/>
    <w:rsid w:val="001F0F0B"/>
  </w:style>
  <w:style w:type="paragraph" w:customStyle="1" w:styleId="Footnote2">
    <w:name w:val="Footnote2"/>
    <w:basedOn w:val="Normal"/>
    <w:next w:val="Normal"/>
    <w:link w:val="Footnote2Char"/>
    <w:autoRedefine/>
    <w:rsid w:val="001F0F0B"/>
    <w:pPr>
      <w:spacing w:after="120" w:line="480" w:lineRule="auto"/>
    </w:pPr>
    <w:rPr>
      <w:rFonts w:asciiTheme="minorHAnsi" w:hAnsiTheme="minorHAnsi"/>
      <w:sz w:val="24"/>
    </w:rPr>
  </w:style>
  <w:style w:type="paragraph" w:customStyle="1" w:styleId="indent">
    <w:name w:val="indent"/>
    <w:basedOn w:val="Normal"/>
    <w:uiPriority w:val="99"/>
    <w:rsid w:val="001F0F0B"/>
    <w:pPr>
      <w:spacing w:before="100" w:beforeAutospacing="1" w:after="100" w:afterAutospacing="1"/>
    </w:pPr>
    <w:rPr>
      <w:rFonts w:eastAsia="Times New Roman"/>
      <w:sz w:val="24"/>
    </w:rPr>
  </w:style>
  <w:style w:type="character" w:customStyle="1" w:styleId="FontStyle14">
    <w:name w:val="Font Style14"/>
    <w:basedOn w:val="DefaultParagraphFont"/>
    <w:uiPriority w:val="99"/>
    <w:rsid w:val="001F0F0B"/>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1F0F0B"/>
    <w:rPr>
      <w:rFonts w:ascii="Arial Narrow" w:hAnsi="Arial Narrow" w:cs="Arial Narrow" w:hint="default"/>
      <w:b/>
      <w:bCs/>
      <w:sz w:val="10"/>
      <w:szCs w:val="10"/>
    </w:rPr>
  </w:style>
  <w:style w:type="character" w:customStyle="1" w:styleId="red">
    <w:name w:val="red"/>
    <w:basedOn w:val="DefaultParagraphFont"/>
    <w:rsid w:val="001F0F0B"/>
  </w:style>
  <w:style w:type="character" w:customStyle="1" w:styleId="org">
    <w:name w:val="org"/>
    <w:rsid w:val="001F0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holarlycommons.law.case.edu/cgi/viewcontent.cgi?article=3058&amp;context=faculty_publication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nas.org/publications/reports/the-american-ai-century-a-blueprint-for-ac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olarship.law.wm.edu/cgi/viewcontent.cgi?article=3404&amp;context=wmlr"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www.preprints.org/manuscript/202104.0397/v1" TargetMode="External"/><Relationship Id="rId4" Type="http://schemas.openxmlformats.org/officeDocument/2006/relationships/customXml" Target="../customXml/item4.xml"/><Relationship Id="rId9" Type="http://schemas.openxmlformats.org/officeDocument/2006/relationships/hyperlink" Target="https://www.ncbi.nlm.nih.gov/pmc/articles/PMC4585064/"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37218</Words>
  <Characters>212149</Characters>
  <Application>Microsoft Office Word</Application>
  <DocSecurity>0</DocSecurity>
  <Lines>1767</Lines>
  <Paragraphs>497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248870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2</cp:revision>
  <dcterms:created xsi:type="dcterms:W3CDTF">2021-10-02T18:35:00Z</dcterms:created>
  <dcterms:modified xsi:type="dcterms:W3CDTF">2021-10-02T18:35:00Z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